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06DBF" w14:textId="77777777" w:rsidR="003E18FD" w:rsidRDefault="007E030C" w:rsidP="003D67F3">
      <w:pPr>
        <w:widowControl w:val="0"/>
        <w:tabs>
          <w:tab w:val="left" w:pos="6674"/>
        </w:tabs>
        <w:autoSpaceDE w:val="0"/>
        <w:autoSpaceDN w:val="0"/>
        <w:ind w:right="-1" w:firstLine="567"/>
        <w:jc w:val="center"/>
        <w:rPr>
          <w:sz w:val="28"/>
          <w:szCs w:val="28"/>
          <w:lang w:val="kk-KZ"/>
        </w:rPr>
      </w:pPr>
      <w:bookmarkStart w:id="0" w:name="_Hlk98032813"/>
      <w:bookmarkEnd w:id="0"/>
      <w:r w:rsidRPr="003432BB">
        <w:rPr>
          <w:sz w:val="28"/>
          <w:szCs w:val="28"/>
          <w:lang w:val="kk-KZ"/>
        </w:rPr>
        <w:t>Қ.И.Сәтбаев атындағы Қазақ  ұлттық техникалық зерттеу</w:t>
      </w:r>
      <w:r>
        <w:rPr>
          <w:sz w:val="28"/>
          <w:szCs w:val="28"/>
        </w:rPr>
        <w:t xml:space="preserve"> </w:t>
      </w:r>
      <w:r w:rsidRPr="003432BB">
        <w:rPr>
          <w:sz w:val="28"/>
          <w:szCs w:val="28"/>
          <w:lang w:val="kk-KZ"/>
        </w:rPr>
        <w:t>университеті</w:t>
      </w:r>
    </w:p>
    <w:p w14:paraId="14CF1D18" w14:textId="77777777" w:rsidR="003E18FD" w:rsidRDefault="003E18FD" w:rsidP="003D67F3">
      <w:pPr>
        <w:widowControl w:val="0"/>
        <w:tabs>
          <w:tab w:val="left" w:pos="6674"/>
        </w:tabs>
        <w:autoSpaceDE w:val="0"/>
        <w:autoSpaceDN w:val="0"/>
        <w:ind w:right="-1" w:firstLine="567"/>
        <w:rPr>
          <w:sz w:val="28"/>
          <w:szCs w:val="28"/>
          <w:lang w:val="kk-KZ"/>
        </w:rPr>
      </w:pPr>
    </w:p>
    <w:p w14:paraId="689BD9FD" w14:textId="77777777" w:rsidR="0071214D" w:rsidRPr="003432BB" w:rsidRDefault="007E030C" w:rsidP="003D67F3">
      <w:pPr>
        <w:widowControl w:val="0"/>
        <w:tabs>
          <w:tab w:val="left" w:pos="6674"/>
        </w:tabs>
        <w:autoSpaceDE w:val="0"/>
        <w:autoSpaceDN w:val="0"/>
        <w:ind w:right="-1" w:firstLine="567"/>
        <w:rPr>
          <w:i/>
          <w:sz w:val="28"/>
          <w:szCs w:val="28"/>
          <w:lang w:val="kk-KZ"/>
        </w:rPr>
      </w:pPr>
      <w:r w:rsidRPr="001C7C5E">
        <w:rPr>
          <w:sz w:val="28"/>
          <w:szCs w:val="28"/>
          <w:lang w:val="kk-KZ"/>
        </w:rPr>
        <w:t>ӘОЖ</w:t>
      </w:r>
      <w:r w:rsidR="003E18FD" w:rsidRPr="001C7C5E">
        <w:rPr>
          <w:sz w:val="28"/>
          <w:szCs w:val="28"/>
          <w:lang w:val="kk-KZ"/>
        </w:rPr>
        <w:t xml:space="preserve"> </w:t>
      </w:r>
      <w:r w:rsidRPr="001C7C5E">
        <w:rPr>
          <w:sz w:val="28"/>
          <w:szCs w:val="28"/>
          <w:lang w:val="kk-KZ"/>
        </w:rPr>
        <w:t>007:351.861</w:t>
      </w:r>
      <w:r w:rsidRPr="003432BB">
        <w:rPr>
          <w:sz w:val="28"/>
          <w:szCs w:val="28"/>
          <w:lang w:val="kk-KZ"/>
        </w:rPr>
        <w:tab/>
      </w:r>
      <w:r w:rsidRPr="003432BB">
        <w:rPr>
          <w:i/>
          <w:sz w:val="28"/>
          <w:szCs w:val="28"/>
          <w:lang w:val="kk-KZ"/>
        </w:rPr>
        <w:t>Қолжазба</w:t>
      </w:r>
      <w:r w:rsidR="00837BD8" w:rsidRPr="003432BB">
        <w:rPr>
          <w:i/>
          <w:sz w:val="28"/>
          <w:szCs w:val="28"/>
          <w:lang w:val="kk-KZ"/>
        </w:rPr>
        <w:t xml:space="preserve"> </w:t>
      </w:r>
      <w:r w:rsidRPr="003432BB">
        <w:rPr>
          <w:i/>
          <w:sz w:val="28"/>
          <w:szCs w:val="28"/>
          <w:lang w:val="kk-KZ"/>
        </w:rPr>
        <w:t>құқығында</w:t>
      </w:r>
    </w:p>
    <w:p w14:paraId="3E06A88F" w14:textId="77777777" w:rsidR="0071214D" w:rsidRPr="003432BB" w:rsidRDefault="0071214D" w:rsidP="003D67F3">
      <w:pPr>
        <w:widowControl w:val="0"/>
        <w:autoSpaceDE w:val="0"/>
        <w:autoSpaceDN w:val="0"/>
        <w:ind w:right="-1" w:firstLine="567"/>
        <w:rPr>
          <w:i/>
          <w:sz w:val="28"/>
          <w:szCs w:val="28"/>
          <w:lang w:val="kk-KZ"/>
        </w:rPr>
      </w:pPr>
    </w:p>
    <w:p w14:paraId="207D5423" w14:textId="77777777" w:rsidR="0071214D" w:rsidRPr="003432BB" w:rsidRDefault="0071214D" w:rsidP="003D67F3">
      <w:pPr>
        <w:widowControl w:val="0"/>
        <w:autoSpaceDE w:val="0"/>
        <w:autoSpaceDN w:val="0"/>
        <w:ind w:right="-1" w:firstLine="567"/>
        <w:rPr>
          <w:i/>
          <w:sz w:val="28"/>
          <w:szCs w:val="28"/>
          <w:lang w:val="kk-KZ"/>
        </w:rPr>
      </w:pPr>
    </w:p>
    <w:p w14:paraId="0311828F" w14:textId="77777777" w:rsidR="0071214D" w:rsidRPr="003432BB" w:rsidRDefault="0071214D" w:rsidP="003D67F3">
      <w:pPr>
        <w:widowControl w:val="0"/>
        <w:autoSpaceDE w:val="0"/>
        <w:autoSpaceDN w:val="0"/>
        <w:ind w:right="-1" w:firstLine="567"/>
        <w:rPr>
          <w:i/>
          <w:sz w:val="28"/>
          <w:szCs w:val="28"/>
          <w:lang w:val="kk-KZ"/>
        </w:rPr>
      </w:pPr>
    </w:p>
    <w:p w14:paraId="51CA5222" w14:textId="77777777" w:rsidR="0071214D" w:rsidRPr="003432BB" w:rsidRDefault="007E030C" w:rsidP="003D67F3">
      <w:pPr>
        <w:widowControl w:val="0"/>
        <w:autoSpaceDE w:val="0"/>
        <w:autoSpaceDN w:val="0"/>
        <w:ind w:right="-1" w:firstLine="567"/>
        <w:jc w:val="center"/>
        <w:outlineLvl w:val="1"/>
        <w:rPr>
          <w:b/>
          <w:bCs/>
          <w:sz w:val="28"/>
          <w:szCs w:val="28"/>
          <w:lang w:val="kk-KZ"/>
        </w:rPr>
      </w:pPr>
      <w:bookmarkStart w:id="1" w:name="_Toc100558823"/>
      <w:bookmarkStart w:id="2" w:name="_Toc100559243"/>
      <w:bookmarkStart w:id="3" w:name="_Toc100559445"/>
      <w:bookmarkStart w:id="4" w:name="_Toc100559528"/>
      <w:bookmarkStart w:id="5" w:name="_Toc100559883"/>
      <w:bookmarkStart w:id="6" w:name="_Toc100559977"/>
      <w:bookmarkStart w:id="7" w:name="_Toc100560097"/>
      <w:bookmarkStart w:id="8" w:name="_Toc100560461"/>
      <w:bookmarkStart w:id="9" w:name="_Toc100584331"/>
      <w:r w:rsidRPr="003432BB">
        <w:rPr>
          <w:b/>
          <w:bCs/>
          <w:sz w:val="28"/>
          <w:szCs w:val="28"/>
          <w:lang w:val="kk-KZ"/>
        </w:rPr>
        <w:t>ИСАБЕКОВ</w:t>
      </w:r>
      <w:r w:rsidR="00837BD8" w:rsidRPr="003432BB">
        <w:rPr>
          <w:b/>
          <w:bCs/>
          <w:sz w:val="28"/>
          <w:szCs w:val="28"/>
          <w:lang w:val="kk-KZ"/>
        </w:rPr>
        <w:t xml:space="preserve"> </w:t>
      </w:r>
      <w:r w:rsidRPr="003432BB">
        <w:rPr>
          <w:b/>
          <w:bCs/>
          <w:sz w:val="28"/>
          <w:szCs w:val="28"/>
          <w:lang w:val="kk-KZ"/>
        </w:rPr>
        <w:t>ЖАНІБЕК НАЗАРБЕКҰЛЫ</w:t>
      </w:r>
      <w:bookmarkEnd w:id="1"/>
      <w:bookmarkEnd w:id="2"/>
      <w:bookmarkEnd w:id="3"/>
      <w:bookmarkEnd w:id="4"/>
      <w:bookmarkEnd w:id="5"/>
      <w:bookmarkEnd w:id="6"/>
      <w:bookmarkEnd w:id="7"/>
      <w:bookmarkEnd w:id="8"/>
      <w:bookmarkEnd w:id="9"/>
    </w:p>
    <w:p w14:paraId="59BDC64F" w14:textId="77777777" w:rsidR="0071214D" w:rsidRPr="003432BB" w:rsidRDefault="0071214D" w:rsidP="003D67F3">
      <w:pPr>
        <w:widowControl w:val="0"/>
        <w:autoSpaceDE w:val="0"/>
        <w:autoSpaceDN w:val="0"/>
        <w:ind w:right="-1" w:firstLine="567"/>
        <w:rPr>
          <w:b/>
          <w:sz w:val="28"/>
          <w:szCs w:val="28"/>
          <w:lang w:val="kk-KZ"/>
        </w:rPr>
      </w:pPr>
    </w:p>
    <w:p w14:paraId="606D9B04" w14:textId="77777777" w:rsidR="0071214D" w:rsidRPr="003432BB" w:rsidRDefault="0071214D" w:rsidP="003D67F3">
      <w:pPr>
        <w:widowControl w:val="0"/>
        <w:autoSpaceDE w:val="0"/>
        <w:autoSpaceDN w:val="0"/>
        <w:ind w:right="-1" w:firstLine="567"/>
        <w:rPr>
          <w:b/>
          <w:sz w:val="28"/>
          <w:szCs w:val="28"/>
          <w:lang w:val="kk-KZ"/>
        </w:rPr>
      </w:pPr>
    </w:p>
    <w:p w14:paraId="67E0CBE1" w14:textId="77777777" w:rsidR="0071214D" w:rsidRPr="003432BB" w:rsidRDefault="0071214D" w:rsidP="003D67F3">
      <w:pPr>
        <w:widowControl w:val="0"/>
        <w:autoSpaceDE w:val="0"/>
        <w:autoSpaceDN w:val="0"/>
        <w:ind w:right="-1" w:firstLine="567"/>
        <w:rPr>
          <w:b/>
          <w:sz w:val="28"/>
          <w:szCs w:val="28"/>
          <w:lang w:val="kk-KZ"/>
        </w:rPr>
      </w:pPr>
    </w:p>
    <w:p w14:paraId="35FA785D" w14:textId="77777777" w:rsidR="0071214D" w:rsidRPr="003432BB" w:rsidRDefault="007E030C" w:rsidP="003D67F3">
      <w:pPr>
        <w:ind w:right="-1" w:firstLine="567"/>
        <w:jc w:val="center"/>
        <w:rPr>
          <w:rFonts w:eastAsia="Calibri"/>
          <w:b/>
          <w:sz w:val="28"/>
          <w:szCs w:val="28"/>
          <w:lang w:val="kk-KZ"/>
        </w:rPr>
      </w:pPr>
      <w:r w:rsidRPr="003432BB">
        <w:rPr>
          <w:rFonts w:eastAsia="Calibri"/>
          <w:b/>
          <w:sz w:val="28"/>
          <w:szCs w:val="28"/>
          <w:lang w:val="kk-KZ"/>
        </w:rPr>
        <w:t>КИНЕМАТИКАЛЫҚ ҚҰРЫЛЫМЫ АҒАШ ТӘРІЗДІ РОБОТТЫҢ ҚОЗҒАЛЫСЫН БАСҚАРУ</w:t>
      </w:r>
    </w:p>
    <w:p w14:paraId="64E86AC3" w14:textId="77777777" w:rsidR="0071214D" w:rsidRPr="003432BB" w:rsidRDefault="0071214D" w:rsidP="003D67F3">
      <w:pPr>
        <w:widowControl w:val="0"/>
        <w:autoSpaceDE w:val="0"/>
        <w:autoSpaceDN w:val="0"/>
        <w:ind w:right="-1" w:firstLine="567"/>
        <w:rPr>
          <w:b/>
          <w:sz w:val="28"/>
          <w:szCs w:val="28"/>
          <w:lang w:val="kk-KZ"/>
        </w:rPr>
      </w:pPr>
    </w:p>
    <w:p w14:paraId="4354B905" w14:textId="77777777" w:rsidR="0071214D" w:rsidRPr="003432BB" w:rsidRDefault="007E030C" w:rsidP="003D67F3">
      <w:pPr>
        <w:widowControl w:val="0"/>
        <w:autoSpaceDE w:val="0"/>
        <w:autoSpaceDN w:val="0"/>
        <w:ind w:right="-1" w:firstLine="567"/>
        <w:jc w:val="center"/>
        <w:rPr>
          <w:sz w:val="28"/>
          <w:szCs w:val="28"/>
          <w:lang w:val="kk-KZ"/>
        </w:rPr>
      </w:pPr>
      <w:r w:rsidRPr="003432BB">
        <w:rPr>
          <w:sz w:val="28"/>
          <w:szCs w:val="28"/>
          <w:lang w:val="kk-KZ"/>
        </w:rPr>
        <w:t>6D071600–«Аспап</w:t>
      </w:r>
      <w:r w:rsidR="00E97BE0">
        <w:rPr>
          <w:sz w:val="28"/>
          <w:szCs w:val="28"/>
          <w:lang w:val="kk-KZ"/>
        </w:rPr>
        <w:t xml:space="preserve"> </w:t>
      </w:r>
      <w:r w:rsidRPr="003432BB">
        <w:rPr>
          <w:sz w:val="28"/>
          <w:szCs w:val="28"/>
          <w:lang w:val="kk-KZ"/>
        </w:rPr>
        <w:t>жасау»</w:t>
      </w:r>
    </w:p>
    <w:p w14:paraId="244ACA29" w14:textId="77777777" w:rsidR="0071214D" w:rsidRPr="003432BB" w:rsidRDefault="0071214D" w:rsidP="003D67F3">
      <w:pPr>
        <w:widowControl w:val="0"/>
        <w:autoSpaceDE w:val="0"/>
        <w:autoSpaceDN w:val="0"/>
        <w:ind w:right="-1" w:firstLine="567"/>
        <w:rPr>
          <w:sz w:val="28"/>
          <w:szCs w:val="28"/>
          <w:lang w:val="kk-KZ"/>
        </w:rPr>
      </w:pPr>
    </w:p>
    <w:p w14:paraId="643A5C76" w14:textId="77777777" w:rsidR="0071214D" w:rsidRPr="003432BB" w:rsidRDefault="0071214D" w:rsidP="003D67F3">
      <w:pPr>
        <w:widowControl w:val="0"/>
        <w:autoSpaceDE w:val="0"/>
        <w:autoSpaceDN w:val="0"/>
        <w:ind w:right="-1" w:firstLine="567"/>
        <w:rPr>
          <w:sz w:val="28"/>
          <w:szCs w:val="28"/>
          <w:lang w:val="kk-KZ"/>
        </w:rPr>
      </w:pPr>
    </w:p>
    <w:p w14:paraId="2DFA0557" w14:textId="77777777" w:rsidR="0071214D" w:rsidRPr="003432BB" w:rsidRDefault="007E030C" w:rsidP="003D67F3">
      <w:pPr>
        <w:widowControl w:val="0"/>
        <w:autoSpaceDE w:val="0"/>
        <w:autoSpaceDN w:val="0"/>
        <w:ind w:right="-1" w:firstLine="567"/>
        <w:rPr>
          <w:sz w:val="28"/>
          <w:szCs w:val="28"/>
          <w:lang w:val="kk-KZ"/>
        </w:rPr>
      </w:pPr>
      <w:r w:rsidRPr="003432BB">
        <w:rPr>
          <w:sz w:val="28"/>
          <w:szCs w:val="28"/>
          <w:lang w:val="kk-KZ"/>
        </w:rPr>
        <w:t>Философия докторы (PhD)</w:t>
      </w:r>
      <w:r w:rsidR="00837BD8" w:rsidRPr="003432BB">
        <w:rPr>
          <w:sz w:val="28"/>
          <w:szCs w:val="28"/>
          <w:lang w:val="kk-KZ"/>
        </w:rPr>
        <w:t xml:space="preserve"> </w:t>
      </w:r>
      <w:r w:rsidRPr="003432BB">
        <w:rPr>
          <w:sz w:val="28"/>
          <w:szCs w:val="28"/>
          <w:lang w:val="kk-KZ"/>
        </w:rPr>
        <w:t>дәрежесін</w:t>
      </w:r>
      <w:r w:rsidR="00837BD8" w:rsidRPr="003432BB">
        <w:rPr>
          <w:sz w:val="28"/>
          <w:szCs w:val="28"/>
          <w:lang w:val="kk-KZ"/>
        </w:rPr>
        <w:t xml:space="preserve"> </w:t>
      </w:r>
      <w:r w:rsidRPr="003432BB">
        <w:rPr>
          <w:sz w:val="28"/>
          <w:szCs w:val="28"/>
          <w:lang w:val="kk-KZ"/>
        </w:rPr>
        <w:t>алу</w:t>
      </w:r>
      <w:r w:rsidR="00837BD8" w:rsidRPr="003432BB">
        <w:rPr>
          <w:sz w:val="28"/>
          <w:szCs w:val="28"/>
          <w:lang w:val="kk-KZ"/>
        </w:rPr>
        <w:t xml:space="preserve"> </w:t>
      </w:r>
      <w:r w:rsidRPr="003432BB">
        <w:rPr>
          <w:sz w:val="28"/>
          <w:szCs w:val="28"/>
          <w:lang w:val="kk-KZ"/>
        </w:rPr>
        <w:t>үшін</w:t>
      </w:r>
      <w:r w:rsidR="00837BD8" w:rsidRPr="003432BB">
        <w:rPr>
          <w:sz w:val="28"/>
          <w:szCs w:val="28"/>
          <w:lang w:val="kk-KZ"/>
        </w:rPr>
        <w:t xml:space="preserve"> </w:t>
      </w:r>
      <w:r w:rsidRPr="003432BB">
        <w:rPr>
          <w:sz w:val="28"/>
          <w:szCs w:val="28"/>
          <w:lang w:val="kk-KZ"/>
        </w:rPr>
        <w:t>дайындалған</w:t>
      </w:r>
      <w:r w:rsidR="00837BD8" w:rsidRPr="003432BB">
        <w:rPr>
          <w:sz w:val="28"/>
          <w:szCs w:val="28"/>
          <w:lang w:val="kk-KZ"/>
        </w:rPr>
        <w:t xml:space="preserve"> </w:t>
      </w:r>
      <w:r w:rsidRPr="003432BB">
        <w:rPr>
          <w:sz w:val="28"/>
          <w:szCs w:val="28"/>
          <w:lang w:val="kk-KZ"/>
        </w:rPr>
        <w:t>диссертация</w:t>
      </w:r>
    </w:p>
    <w:p w14:paraId="6BABB8B7" w14:textId="77777777" w:rsidR="0071214D" w:rsidRPr="003432BB" w:rsidRDefault="0071214D" w:rsidP="003D67F3">
      <w:pPr>
        <w:widowControl w:val="0"/>
        <w:autoSpaceDE w:val="0"/>
        <w:autoSpaceDN w:val="0"/>
        <w:ind w:right="-1" w:firstLine="567"/>
        <w:rPr>
          <w:sz w:val="28"/>
          <w:szCs w:val="28"/>
          <w:lang w:val="kk-KZ"/>
        </w:rPr>
      </w:pPr>
    </w:p>
    <w:p w14:paraId="35DA23B7" w14:textId="77777777" w:rsidR="0071214D" w:rsidRPr="003432BB" w:rsidRDefault="0071214D" w:rsidP="003D67F3">
      <w:pPr>
        <w:widowControl w:val="0"/>
        <w:autoSpaceDE w:val="0"/>
        <w:autoSpaceDN w:val="0"/>
        <w:ind w:right="-1" w:firstLine="567"/>
        <w:rPr>
          <w:sz w:val="28"/>
          <w:szCs w:val="28"/>
          <w:lang w:val="kk-KZ"/>
        </w:rPr>
      </w:pPr>
    </w:p>
    <w:p w14:paraId="0C98F83A" w14:textId="77777777" w:rsidR="0071214D" w:rsidRPr="003432BB" w:rsidRDefault="0071214D" w:rsidP="003D67F3">
      <w:pPr>
        <w:widowControl w:val="0"/>
        <w:autoSpaceDE w:val="0"/>
        <w:autoSpaceDN w:val="0"/>
        <w:ind w:right="-1" w:firstLine="567"/>
        <w:rPr>
          <w:sz w:val="28"/>
          <w:szCs w:val="28"/>
          <w:lang w:val="kk-KZ"/>
        </w:rPr>
      </w:pPr>
    </w:p>
    <w:p w14:paraId="63778D41" w14:textId="77777777" w:rsidR="0071214D" w:rsidRPr="003432BB" w:rsidRDefault="0071214D" w:rsidP="003D67F3">
      <w:pPr>
        <w:widowControl w:val="0"/>
        <w:autoSpaceDE w:val="0"/>
        <w:autoSpaceDN w:val="0"/>
        <w:ind w:right="-1" w:firstLine="567"/>
        <w:rPr>
          <w:sz w:val="28"/>
          <w:szCs w:val="28"/>
          <w:lang w:val="kk-KZ"/>
        </w:rPr>
      </w:pPr>
    </w:p>
    <w:p w14:paraId="7C72DBB0" w14:textId="77777777" w:rsidR="0071214D" w:rsidRPr="003432BB" w:rsidRDefault="0071214D" w:rsidP="003D67F3">
      <w:pPr>
        <w:widowControl w:val="0"/>
        <w:autoSpaceDE w:val="0"/>
        <w:autoSpaceDN w:val="0"/>
        <w:ind w:right="-1" w:firstLine="567"/>
        <w:rPr>
          <w:sz w:val="28"/>
          <w:szCs w:val="28"/>
          <w:lang w:val="kk-KZ"/>
        </w:rPr>
      </w:pPr>
    </w:p>
    <w:p w14:paraId="5D62F06A" w14:textId="77777777" w:rsidR="0071214D" w:rsidRPr="003432BB" w:rsidRDefault="0071214D" w:rsidP="003D67F3">
      <w:pPr>
        <w:widowControl w:val="0"/>
        <w:autoSpaceDE w:val="0"/>
        <w:autoSpaceDN w:val="0"/>
        <w:ind w:right="-1" w:firstLine="567"/>
        <w:rPr>
          <w:sz w:val="28"/>
          <w:szCs w:val="28"/>
          <w:lang w:val="kk-KZ"/>
        </w:rPr>
      </w:pPr>
    </w:p>
    <w:p w14:paraId="37ADE78D" w14:textId="77777777" w:rsidR="0071214D" w:rsidRPr="003432BB" w:rsidRDefault="007E030C" w:rsidP="003D67F3">
      <w:pPr>
        <w:widowControl w:val="0"/>
        <w:autoSpaceDE w:val="0"/>
        <w:autoSpaceDN w:val="0"/>
        <w:ind w:right="-1" w:firstLine="567"/>
        <w:jc w:val="right"/>
        <w:rPr>
          <w:sz w:val="28"/>
          <w:szCs w:val="28"/>
          <w:lang w:val="kk-KZ"/>
        </w:rPr>
      </w:pPr>
      <w:r w:rsidRPr="003432BB">
        <w:rPr>
          <w:sz w:val="28"/>
          <w:szCs w:val="28"/>
          <w:lang w:val="kk-KZ"/>
        </w:rPr>
        <w:t>Ғылыми жетекші:физика-математика ғылымдарының кандидаты,</w:t>
      </w:r>
      <w:r w:rsidR="00837BD8" w:rsidRPr="003432BB">
        <w:rPr>
          <w:sz w:val="28"/>
          <w:szCs w:val="28"/>
          <w:lang w:val="kk-KZ"/>
        </w:rPr>
        <w:t xml:space="preserve"> </w:t>
      </w:r>
      <w:r w:rsidRPr="003432BB">
        <w:rPr>
          <w:spacing w:val="-7"/>
          <w:sz w:val="28"/>
          <w:szCs w:val="28"/>
          <w:lang w:val="kk-KZ"/>
        </w:rPr>
        <w:t xml:space="preserve">қауымдастырылған </w:t>
      </w:r>
      <w:r w:rsidRPr="003432BB">
        <w:rPr>
          <w:sz w:val="28"/>
          <w:szCs w:val="28"/>
          <w:lang w:val="kk-KZ"/>
        </w:rPr>
        <w:t>профессор</w:t>
      </w:r>
    </w:p>
    <w:p w14:paraId="2598EC48" w14:textId="77777777" w:rsidR="0071214D" w:rsidRPr="003432BB" w:rsidRDefault="007E030C" w:rsidP="003D67F3">
      <w:pPr>
        <w:widowControl w:val="0"/>
        <w:autoSpaceDE w:val="0"/>
        <w:autoSpaceDN w:val="0"/>
        <w:ind w:right="-1" w:firstLine="567"/>
        <w:jc w:val="right"/>
        <w:rPr>
          <w:sz w:val="28"/>
          <w:szCs w:val="28"/>
          <w:lang w:val="kk-KZ"/>
        </w:rPr>
      </w:pPr>
      <w:r w:rsidRPr="003432BB">
        <w:rPr>
          <w:sz w:val="28"/>
          <w:szCs w:val="28"/>
          <w:lang w:val="kk-KZ"/>
        </w:rPr>
        <w:t>Алдияров</w:t>
      </w:r>
      <w:r w:rsidR="00837BD8" w:rsidRPr="003432BB">
        <w:rPr>
          <w:sz w:val="28"/>
          <w:szCs w:val="28"/>
          <w:lang w:val="kk-KZ"/>
        </w:rPr>
        <w:t xml:space="preserve"> </w:t>
      </w:r>
      <w:r w:rsidRPr="003432BB">
        <w:rPr>
          <w:sz w:val="28"/>
          <w:szCs w:val="28"/>
          <w:lang w:val="kk-KZ"/>
        </w:rPr>
        <w:t>Нахыпбек Уалиевич</w:t>
      </w:r>
    </w:p>
    <w:p w14:paraId="76AD5ABF" w14:textId="77777777" w:rsidR="0071214D" w:rsidRPr="003432BB" w:rsidRDefault="0071214D" w:rsidP="003D67F3">
      <w:pPr>
        <w:widowControl w:val="0"/>
        <w:autoSpaceDE w:val="0"/>
        <w:autoSpaceDN w:val="0"/>
        <w:ind w:right="-1" w:firstLine="567"/>
        <w:rPr>
          <w:sz w:val="28"/>
          <w:szCs w:val="28"/>
          <w:lang w:val="kk-KZ"/>
        </w:rPr>
      </w:pPr>
    </w:p>
    <w:p w14:paraId="737F545C" w14:textId="77777777" w:rsidR="0071214D" w:rsidRPr="00AD53F3" w:rsidRDefault="007E030C" w:rsidP="003D67F3">
      <w:pPr>
        <w:widowControl w:val="0"/>
        <w:autoSpaceDE w:val="0"/>
        <w:autoSpaceDN w:val="0"/>
        <w:ind w:right="-1" w:firstLine="567"/>
        <w:jc w:val="right"/>
        <w:rPr>
          <w:sz w:val="28"/>
          <w:szCs w:val="28"/>
          <w:lang w:val="kk-KZ"/>
        </w:rPr>
      </w:pPr>
      <w:r w:rsidRPr="003432BB">
        <w:rPr>
          <w:sz w:val="28"/>
          <w:szCs w:val="28"/>
          <w:lang w:val="kk-KZ"/>
        </w:rPr>
        <w:t>Шет елдік ғылыми кеңесші:</w:t>
      </w:r>
      <w:r w:rsidR="00837BD8" w:rsidRPr="003432BB">
        <w:rPr>
          <w:sz w:val="28"/>
          <w:szCs w:val="28"/>
          <w:lang w:val="kk-KZ"/>
        </w:rPr>
        <w:t xml:space="preserve"> </w:t>
      </w:r>
      <w:r w:rsidRPr="003432BB">
        <w:rPr>
          <w:sz w:val="28"/>
          <w:szCs w:val="28"/>
          <w:lang w:val="kk-KZ"/>
        </w:rPr>
        <w:t>техника</w:t>
      </w:r>
      <w:r w:rsidR="00837BD8" w:rsidRPr="003432BB">
        <w:rPr>
          <w:sz w:val="28"/>
          <w:szCs w:val="28"/>
          <w:lang w:val="kk-KZ"/>
        </w:rPr>
        <w:t xml:space="preserve"> </w:t>
      </w:r>
      <w:r w:rsidRPr="003432BB">
        <w:rPr>
          <w:sz w:val="28"/>
          <w:szCs w:val="28"/>
          <w:lang w:val="kk-KZ"/>
        </w:rPr>
        <w:t>ғылымдарының</w:t>
      </w:r>
      <w:r w:rsidR="00837BD8" w:rsidRPr="003432BB">
        <w:rPr>
          <w:sz w:val="28"/>
          <w:szCs w:val="28"/>
          <w:lang w:val="kk-KZ"/>
        </w:rPr>
        <w:t xml:space="preserve"> </w:t>
      </w:r>
      <w:r w:rsidRPr="003432BB">
        <w:rPr>
          <w:sz w:val="28"/>
          <w:szCs w:val="28"/>
          <w:lang w:val="kk-KZ"/>
        </w:rPr>
        <w:t>кандидаты,</w:t>
      </w:r>
      <w:r w:rsidR="00837BD8" w:rsidRPr="003432BB">
        <w:rPr>
          <w:sz w:val="28"/>
          <w:szCs w:val="28"/>
          <w:lang w:val="kk-KZ"/>
        </w:rPr>
        <w:t xml:space="preserve"> </w:t>
      </w:r>
      <w:r w:rsidR="003E18FD" w:rsidRPr="00AD53F3">
        <w:rPr>
          <w:sz w:val="28"/>
          <w:szCs w:val="28"/>
          <w:lang w:val="kk-KZ"/>
        </w:rPr>
        <w:t>доцент</w:t>
      </w:r>
    </w:p>
    <w:p w14:paraId="76D43ABD" w14:textId="77777777" w:rsidR="0071214D" w:rsidRPr="003432BB" w:rsidRDefault="007E030C" w:rsidP="003D67F3">
      <w:pPr>
        <w:widowControl w:val="0"/>
        <w:autoSpaceDE w:val="0"/>
        <w:autoSpaceDN w:val="0"/>
        <w:ind w:right="-1" w:firstLine="567"/>
        <w:jc w:val="right"/>
        <w:rPr>
          <w:sz w:val="28"/>
          <w:szCs w:val="28"/>
          <w:lang w:val="kk-KZ"/>
        </w:rPr>
      </w:pPr>
      <w:r w:rsidRPr="003432BB">
        <w:rPr>
          <w:sz w:val="28"/>
          <w:szCs w:val="28"/>
          <w:lang w:val="kk-KZ"/>
        </w:rPr>
        <w:t>Мороз Калерия Александровна</w:t>
      </w:r>
    </w:p>
    <w:p w14:paraId="46DE6576" w14:textId="77777777" w:rsidR="0071214D" w:rsidRPr="003432BB" w:rsidRDefault="007E030C" w:rsidP="003D67F3">
      <w:pPr>
        <w:widowControl w:val="0"/>
        <w:autoSpaceDE w:val="0"/>
        <w:autoSpaceDN w:val="0"/>
        <w:ind w:right="-1" w:firstLine="567"/>
        <w:jc w:val="right"/>
        <w:rPr>
          <w:sz w:val="28"/>
          <w:szCs w:val="28"/>
          <w:lang w:val="kk-KZ"/>
        </w:rPr>
      </w:pPr>
      <w:r w:rsidRPr="003432BB">
        <w:rPr>
          <w:sz w:val="28"/>
          <w:szCs w:val="28"/>
          <w:lang w:val="kk-KZ"/>
        </w:rPr>
        <w:t>(ДГТУ,</w:t>
      </w:r>
      <w:r w:rsidR="00837BD8" w:rsidRPr="003432BB">
        <w:rPr>
          <w:sz w:val="28"/>
          <w:szCs w:val="28"/>
          <w:lang w:val="kk-KZ"/>
        </w:rPr>
        <w:t xml:space="preserve"> </w:t>
      </w:r>
      <w:r w:rsidRPr="003432BB">
        <w:rPr>
          <w:sz w:val="28"/>
          <w:szCs w:val="28"/>
          <w:lang w:val="kk-KZ"/>
        </w:rPr>
        <w:t>Ростов на Дону)</w:t>
      </w:r>
    </w:p>
    <w:p w14:paraId="5CE742FF" w14:textId="77777777" w:rsidR="0071214D" w:rsidRPr="003432BB" w:rsidRDefault="0071214D" w:rsidP="003D67F3">
      <w:pPr>
        <w:widowControl w:val="0"/>
        <w:autoSpaceDE w:val="0"/>
        <w:autoSpaceDN w:val="0"/>
        <w:ind w:right="-1" w:firstLine="567"/>
        <w:rPr>
          <w:sz w:val="28"/>
          <w:szCs w:val="28"/>
          <w:lang w:val="kk-KZ"/>
        </w:rPr>
      </w:pPr>
    </w:p>
    <w:p w14:paraId="2F021664" w14:textId="77777777" w:rsidR="0071214D" w:rsidRDefault="0071214D" w:rsidP="003D67F3">
      <w:pPr>
        <w:widowControl w:val="0"/>
        <w:autoSpaceDE w:val="0"/>
        <w:autoSpaceDN w:val="0"/>
        <w:ind w:right="-1" w:firstLine="567"/>
        <w:rPr>
          <w:sz w:val="28"/>
          <w:szCs w:val="28"/>
          <w:lang w:val="kk-KZ"/>
        </w:rPr>
      </w:pPr>
    </w:p>
    <w:p w14:paraId="7E21C76D" w14:textId="77777777" w:rsidR="003E18FD" w:rsidRDefault="003E18FD" w:rsidP="003D67F3">
      <w:pPr>
        <w:widowControl w:val="0"/>
        <w:autoSpaceDE w:val="0"/>
        <w:autoSpaceDN w:val="0"/>
        <w:ind w:right="-1" w:firstLine="567"/>
        <w:rPr>
          <w:sz w:val="28"/>
          <w:szCs w:val="28"/>
          <w:lang w:val="kk-KZ"/>
        </w:rPr>
      </w:pPr>
    </w:p>
    <w:p w14:paraId="70EC9D47" w14:textId="77777777" w:rsidR="003E18FD" w:rsidRDefault="003E18FD" w:rsidP="003D67F3">
      <w:pPr>
        <w:widowControl w:val="0"/>
        <w:autoSpaceDE w:val="0"/>
        <w:autoSpaceDN w:val="0"/>
        <w:ind w:right="-1" w:firstLine="567"/>
        <w:rPr>
          <w:sz w:val="28"/>
          <w:szCs w:val="28"/>
          <w:lang w:val="kk-KZ"/>
        </w:rPr>
      </w:pPr>
    </w:p>
    <w:p w14:paraId="405A9039" w14:textId="77777777" w:rsidR="003E18FD" w:rsidRDefault="003E18FD" w:rsidP="003D67F3">
      <w:pPr>
        <w:widowControl w:val="0"/>
        <w:autoSpaceDE w:val="0"/>
        <w:autoSpaceDN w:val="0"/>
        <w:ind w:right="-1" w:firstLine="567"/>
        <w:rPr>
          <w:sz w:val="28"/>
          <w:szCs w:val="28"/>
          <w:lang w:val="kk-KZ"/>
        </w:rPr>
      </w:pPr>
    </w:p>
    <w:p w14:paraId="6D5BB60B" w14:textId="77777777" w:rsidR="003E18FD" w:rsidRDefault="003E18FD" w:rsidP="003D67F3">
      <w:pPr>
        <w:widowControl w:val="0"/>
        <w:autoSpaceDE w:val="0"/>
        <w:autoSpaceDN w:val="0"/>
        <w:ind w:right="-1" w:firstLine="567"/>
        <w:rPr>
          <w:sz w:val="28"/>
          <w:szCs w:val="28"/>
          <w:lang w:val="kk-KZ"/>
        </w:rPr>
      </w:pPr>
    </w:p>
    <w:p w14:paraId="7263ADF1" w14:textId="77777777" w:rsidR="003E18FD" w:rsidRDefault="003E18FD" w:rsidP="003D67F3">
      <w:pPr>
        <w:widowControl w:val="0"/>
        <w:autoSpaceDE w:val="0"/>
        <w:autoSpaceDN w:val="0"/>
        <w:ind w:right="-1" w:firstLine="567"/>
        <w:rPr>
          <w:sz w:val="28"/>
          <w:szCs w:val="28"/>
          <w:lang w:val="kk-KZ"/>
        </w:rPr>
      </w:pPr>
    </w:p>
    <w:p w14:paraId="7514F0C2" w14:textId="77777777" w:rsidR="003E18FD" w:rsidRDefault="003E18FD" w:rsidP="003D67F3">
      <w:pPr>
        <w:widowControl w:val="0"/>
        <w:autoSpaceDE w:val="0"/>
        <w:autoSpaceDN w:val="0"/>
        <w:ind w:right="-1" w:firstLine="567"/>
        <w:rPr>
          <w:sz w:val="28"/>
          <w:szCs w:val="28"/>
          <w:lang w:val="kk-KZ"/>
        </w:rPr>
      </w:pPr>
    </w:p>
    <w:p w14:paraId="3F652635" w14:textId="77777777" w:rsidR="003E18FD" w:rsidRDefault="003E18FD" w:rsidP="003D67F3">
      <w:pPr>
        <w:widowControl w:val="0"/>
        <w:autoSpaceDE w:val="0"/>
        <w:autoSpaceDN w:val="0"/>
        <w:ind w:right="-1" w:firstLine="567"/>
        <w:rPr>
          <w:sz w:val="28"/>
          <w:szCs w:val="28"/>
          <w:lang w:val="kk-KZ"/>
        </w:rPr>
      </w:pPr>
    </w:p>
    <w:p w14:paraId="2677901A" w14:textId="77777777" w:rsidR="003E18FD" w:rsidRDefault="003E18FD" w:rsidP="003D67F3">
      <w:pPr>
        <w:widowControl w:val="0"/>
        <w:autoSpaceDE w:val="0"/>
        <w:autoSpaceDN w:val="0"/>
        <w:ind w:right="-1" w:firstLine="567"/>
        <w:rPr>
          <w:sz w:val="28"/>
          <w:szCs w:val="28"/>
          <w:lang w:val="kk-KZ"/>
        </w:rPr>
      </w:pPr>
    </w:p>
    <w:p w14:paraId="53E00EE9" w14:textId="77777777" w:rsidR="003E18FD" w:rsidRDefault="003E18FD" w:rsidP="003D67F3">
      <w:pPr>
        <w:widowControl w:val="0"/>
        <w:autoSpaceDE w:val="0"/>
        <w:autoSpaceDN w:val="0"/>
        <w:ind w:right="-1" w:firstLine="567"/>
        <w:rPr>
          <w:sz w:val="28"/>
          <w:szCs w:val="28"/>
          <w:lang w:val="kk-KZ"/>
        </w:rPr>
      </w:pPr>
    </w:p>
    <w:p w14:paraId="55A8D5D6" w14:textId="77777777" w:rsidR="003E18FD" w:rsidRPr="003432BB" w:rsidRDefault="003E18FD" w:rsidP="003D67F3">
      <w:pPr>
        <w:widowControl w:val="0"/>
        <w:autoSpaceDE w:val="0"/>
        <w:autoSpaceDN w:val="0"/>
        <w:ind w:right="-1" w:firstLine="567"/>
        <w:rPr>
          <w:sz w:val="28"/>
          <w:szCs w:val="28"/>
          <w:lang w:val="kk-KZ"/>
        </w:rPr>
      </w:pPr>
    </w:p>
    <w:p w14:paraId="492060BD" w14:textId="77777777" w:rsidR="0071214D" w:rsidRPr="003432BB" w:rsidRDefault="0071214D" w:rsidP="003D67F3">
      <w:pPr>
        <w:widowControl w:val="0"/>
        <w:autoSpaceDE w:val="0"/>
        <w:autoSpaceDN w:val="0"/>
        <w:ind w:right="-1" w:firstLine="567"/>
        <w:rPr>
          <w:sz w:val="28"/>
          <w:szCs w:val="28"/>
          <w:lang w:val="kk-KZ"/>
        </w:rPr>
      </w:pPr>
    </w:p>
    <w:p w14:paraId="7A2BFF02" w14:textId="77777777" w:rsidR="003E18FD" w:rsidRDefault="007E030C" w:rsidP="003D67F3">
      <w:pPr>
        <w:widowControl w:val="0"/>
        <w:autoSpaceDE w:val="0"/>
        <w:autoSpaceDN w:val="0"/>
        <w:ind w:right="-1" w:firstLine="567"/>
        <w:jc w:val="center"/>
        <w:rPr>
          <w:sz w:val="28"/>
          <w:szCs w:val="28"/>
          <w:lang w:val="kk-KZ"/>
        </w:rPr>
      </w:pPr>
      <w:r w:rsidRPr="003432BB">
        <w:rPr>
          <w:sz w:val="28"/>
          <w:szCs w:val="28"/>
          <w:lang w:val="kk-KZ"/>
        </w:rPr>
        <w:t>Қазақстан Республикасы</w:t>
      </w:r>
      <w:r w:rsidR="00837BD8" w:rsidRPr="003432BB">
        <w:rPr>
          <w:sz w:val="28"/>
          <w:szCs w:val="28"/>
          <w:lang w:val="kk-KZ"/>
        </w:rPr>
        <w:t xml:space="preserve"> </w:t>
      </w:r>
    </w:p>
    <w:p w14:paraId="04E2F374" w14:textId="77777777" w:rsidR="0071214D" w:rsidRPr="003432BB" w:rsidRDefault="007E030C" w:rsidP="003D67F3">
      <w:pPr>
        <w:widowControl w:val="0"/>
        <w:autoSpaceDE w:val="0"/>
        <w:autoSpaceDN w:val="0"/>
        <w:ind w:right="-1" w:firstLine="567"/>
        <w:jc w:val="center"/>
        <w:rPr>
          <w:sz w:val="28"/>
          <w:szCs w:val="28"/>
          <w:lang w:val="kk-KZ"/>
        </w:rPr>
      </w:pPr>
      <w:r w:rsidRPr="003432BB">
        <w:rPr>
          <w:sz w:val="28"/>
          <w:szCs w:val="28"/>
          <w:lang w:val="kk-KZ"/>
        </w:rPr>
        <w:t>Алматы –2022</w:t>
      </w:r>
    </w:p>
    <w:p w14:paraId="11A26935" w14:textId="77777777" w:rsidR="0071214D" w:rsidRPr="003432BB" w:rsidRDefault="0071214D" w:rsidP="003D67F3">
      <w:pPr>
        <w:ind w:right="-1" w:firstLine="567"/>
        <w:rPr>
          <w:sz w:val="28"/>
          <w:szCs w:val="28"/>
          <w:lang w:val="kk-KZ"/>
        </w:rPr>
        <w:sectPr w:rsidR="0071214D" w:rsidRPr="003432BB" w:rsidSect="00E97BE0">
          <w:footerReference w:type="default" r:id="rId8"/>
          <w:pgSz w:w="11910" w:h="16840"/>
          <w:pgMar w:top="1040" w:right="995" w:bottom="1160" w:left="1400" w:header="720" w:footer="978" w:gutter="0"/>
          <w:pgNumType w:start="1"/>
          <w:cols w:space="720"/>
          <w:titlePg/>
          <w:docGrid w:linePitch="299"/>
        </w:sectPr>
      </w:pPr>
    </w:p>
    <w:sdt>
      <w:sdtPr>
        <w:rPr>
          <w:rFonts w:asciiTheme="minorHAnsi" w:eastAsiaTheme="minorHAnsi" w:hAnsiTheme="minorHAnsi" w:cstheme="minorBidi"/>
        </w:rPr>
        <w:id w:val="-2070109912"/>
        <w:docPartObj>
          <w:docPartGallery w:val="Table of Contents"/>
          <w:docPartUnique/>
        </w:docPartObj>
      </w:sdtPr>
      <w:sdtEndPr>
        <w:rPr>
          <w:b/>
          <w:bCs/>
        </w:rPr>
      </w:sdtEndPr>
      <w:sdtContent>
        <w:p w14:paraId="1EAAD559" w14:textId="77777777" w:rsidR="006732B0" w:rsidRPr="001C7C5E" w:rsidRDefault="007E030C" w:rsidP="006732B0">
          <w:pPr>
            <w:tabs>
              <w:tab w:val="left" w:pos="709"/>
              <w:tab w:val="right" w:leader="dot" w:pos="10195"/>
            </w:tabs>
            <w:ind w:left="220"/>
            <w:jc w:val="center"/>
            <w:rPr>
              <w:b/>
              <w:bCs/>
              <w:noProof/>
              <w:color w:val="000000" w:themeColor="text1"/>
              <w:sz w:val="28"/>
              <w:szCs w:val="28"/>
            </w:rPr>
          </w:pPr>
          <w:r w:rsidRPr="009E5FA0">
            <w:rPr>
              <w:rFonts w:ascii="Calibri" w:eastAsia="Calibri" w:hAnsi="Calibri"/>
              <w:color w:val="000000" w:themeColor="text1"/>
              <w:sz w:val="22"/>
              <w:szCs w:val="22"/>
              <w:lang w:val="ru-RU"/>
            </w:rPr>
            <w:fldChar w:fldCharType="begin"/>
          </w:r>
          <w:r w:rsidRPr="009E5FA0">
            <w:rPr>
              <w:rFonts w:ascii="Calibri" w:eastAsia="Calibri" w:hAnsi="Calibri"/>
              <w:color w:val="000000" w:themeColor="text1"/>
              <w:sz w:val="22"/>
              <w:szCs w:val="22"/>
              <w:lang w:val="ru-RU"/>
            </w:rPr>
            <w:instrText xml:space="preserve"> TOC \o "1-3" \h \z \u </w:instrText>
          </w:r>
          <w:r w:rsidRPr="009E5FA0">
            <w:rPr>
              <w:rFonts w:ascii="Calibri" w:eastAsia="Calibri" w:hAnsi="Calibri"/>
              <w:color w:val="000000" w:themeColor="text1"/>
              <w:sz w:val="22"/>
              <w:szCs w:val="22"/>
              <w:lang w:val="ru-RU"/>
            </w:rPr>
            <w:fldChar w:fldCharType="separate"/>
          </w:r>
          <w:bookmarkStart w:id="10" w:name="_Hlk101258718"/>
          <w:r w:rsidR="007359B1" w:rsidRPr="001C7C5E">
            <w:rPr>
              <w:b/>
              <w:bCs/>
            </w:rPr>
            <w:fldChar w:fldCharType="begin"/>
          </w:r>
          <w:r w:rsidR="007359B1" w:rsidRPr="001C7C5E">
            <w:rPr>
              <w:b/>
              <w:bCs/>
            </w:rPr>
            <w:instrText xml:space="preserve"> HYPERLINK \l "_Toc100584331" </w:instrText>
          </w:r>
          <w:r w:rsidR="007359B1" w:rsidRPr="001C7C5E">
            <w:rPr>
              <w:b/>
              <w:bCs/>
            </w:rPr>
            <w:fldChar w:fldCharType="separate"/>
          </w:r>
          <w:r w:rsidRPr="001C7C5E">
            <w:rPr>
              <w:rFonts w:asciiTheme="majorBidi" w:eastAsia="Calibri" w:hAnsiTheme="majorBidi" w:cstheme="majorBidi"/>
              <w:b/>
              <w:bCs/>
              <w:noProof/>
              <w:color w:val="000000" w:themeColor="text1"/>
              <w:sz w:val="28"/>
              <w:szCs w:val="28"/>
              <w:lang w:val="kk-KZ"/>
            </w:rPr>
            <w:t>МАЗМҰНЫ</w:t>
          </w:r>
          <w:r w:rsidR="007359B1" w:rsidRPr="001C7C5E">
            <w:rPr>
              <w:rFonts w:asciiTheme="majorBidi" w:eastAsia="Calibri" w:hAnsiTheme="majorBidi" w:cstheme="majorBidi"/>
              <w:b/>
              <w:bCs/>
              <w:noProof/>
              <w:color w:val="000000" w:themeColor="text1"/>
              <w:sz w:val="28"/>
              <w:szCs w:val="28"/>
              <w:lang w:val="kk-KZ"/>
            </w:rPr>
            <w:fldChar w:fldCharType="end"/>
          </w:r>
        </w:p>
        <w:bookmarkEnd w:id="10"/>
        <w:p w14:paraId="1CBEF1A6" w14:textId="13ABA5CD" w:rsidR="005A3C6D" w:rsidRPr="001C7C5E" w:rsidRDefault="007E030C" w:rsidP="005A3C6D">
          <w:pPr>
            <w:shd w:val="clear" w:color="auto" w:fill="FFFFFF" w:themeFill="background1"/>
            <w:tabs>
              <w:tab w:val="right" w:leader="dot" w:pos="9639"/>
            </w:tabs>
            <w:jc w:val="both"/>
            <w:rPr>
              <w:rFonts w:ascii="Calibri" w:hAnsi="Calibri" w:cs="Arial"/>
              <w:b/>
              <w:bCs/>
              <w:noProof/>
              <w:color w:val="000000" w:themeColor="text1"/>
              <w:sz w:val="22"/>
              <w:szCs w:val="22"/>
            </w:rPr>
          </w:pPr>
          <w:r w:rsidRPr="009E5FA0">
            <w:rPr>
              <w:rFonts w:ascii="Calibri" w:eastAsia="Calibri" w:hAnsi="Calibri" w:cs="Arial"/>
              <w:b/>
              <w:bCs/>
              <w:color w:val="000000" w:themeColor="text1"/>
              <w:sz w:val="22"/>
              <w:szCs w:val="22"/>
              <w:lang w:val="ru-RU"/>
            </w:rPr>
            <w:fldChar w:fldCharType="end"/>
          </w:r>
          <w:hyperlink w:anchor="_Toc100584332" w:history="1">
            <w:r w:rsidR="005A3C6D" w:rsidRPr="001C7C5E">
              <w:rPr>
                <w:rFonts w:eastAsia="Calibri"/>
                <w:b/>
                <w:bCs/>
                <w:noProof/>
                <w:color w:val="000000" w:themeColor="text1"/>
                <w:sz w:val="28"/>
                <w:szCs w:val="28"/>
                <w:lang w:val="kk-KZ"/>
              </w:rPr>
              <w:t>НОРМАТИВТІК СІЛТЕМЕЛЕР</w:t>
            </w:r>
            <w:r w:rsidR="005A3C6D" w:rsidRPr="005A3C6D">
              <w:rPr>
                <w:rFonts w:eastAsia="Calibri"/>
                <w:noProof/>
                <w:webHidden/>
                <w:color w:val="000000" w:themeColor="text1"/>
                <w:sz w:val="28"/>
                <w:szCs w:val="28"/>
              </w:rPr>
              <w:tab/>
            </w:r>
            <w:r w:rsidR="005A3C6D" w:rsidRPr="001C7C5E">
              <w:rPr>
                <w:rFonts w:eastAsia="Calibri"/>
                <w:noProof/>
                <w:webHidden/>
                <w:color w:val="000000" w:themeColor="text1"/>
                <w:sz w:val="28"/>
                <w:szCs w:val="28"/>
                <w:lang w:val="ru-RU"/>
              </w:rPr>
              <w:fldChar w:fldCharType="begin"/>
            </w:r>
            <w:r w:rsidR="005A3C6D" w:rsidRPr="005A3C6D">
              <w:rPr>
                <w:rFonts w:eastAsia="Calibri"/>
                <w:noProof/>
                <w:webHidden/>
                <w:color w:val="000000" w:themeColor="text1"/>
                <w:sz w:val="28"/>
                <w:szCs w:val="28"/>
              </w:rPr>
              <w:instrText xml:space="preserve"> PAGEREF _Toc100584332 \h </w:instrText>
            </w:r>
            <w:r w:rsidR="005A3C6D" w:rsidRPr="001C7C5E">
              <w:rPr>
                <w:rFonts w:eastAsia="Calibri"/>
                <w:noProof/>
                <w:webHidden/>
                <w:color w:val="000000" w:themeColor="text1"/>
                <w:sz w:val="28"/>
                <w:szCs w:val="28"/>
                <w:lang w:val="ru-RU"/>
              </w:rPr>
            </w:r>
            <w:r w:rsidR="005A3C6D" w:rsidRPr="001C7C5E">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4</w:t>
            </w:r>
            <w:r w:rsidR="005A3C6D" w:rsidRPr="001C7C5E">
              <w:rPr>
                <w:rFonts w:eastAsia="Calibri"/>
                <w:noProof/>
                <w:webHidden/>
                <w:color w:val="000000" w:themeColor="text1"/>
                <w:sz w:val="28"/>
                <w:szCs w:val="28"/>
                <w:lang w:val="ru-RU"/>
              </w:rPr>
              <w:fldChar w:fldCharType="end"/>
            </w:r>
          </w:hyperlink>
        </w:p>
        <w:p w14:paraId="644934B6" w14:textId="21299296" w:rsidR="005A3C6D" w:rsidRPr="001C7C5E" w:rsidRDefault="00AF0F51" w:rsidP="005A3C6D">
          <w:pPr>
            <w:shd w:val="clear" w:color="auto" w:fill="FFFFFF" w:themeFill="background1"/>
            <w:tabs>
              <w:tab w:val="right" w:leader="dot" w:pos="9639"/>
            </w:tabs>
            <w:ind w:right="142"/>
            <w:jc w:val="both"/>
            <w:rPr>
              <w:rFonts w:ascii="Calibri" w:hAnsi="Calibri" w:cs="Arial"/>
              <w:b/>
              <w:bCs/>
              <w:noProof/>
              <w:color w:val="000000" w:themeColor="text1"/>
              <w:sz w:val="22"/>
              <w:szCs w:val="22"/>
            </w:rPr>
          </w:pPr>
          <w:hyperlink w:anchor="_Toc100584333" w:history="1">
            <w:r w:rsidR="005A3C6D" w:rsidRPr="001C7C5E">
              <w:rPr>
                <w:rFonts w:eastAsia="Calibri"/>
                <w:b/>
                <w:bCs/>
                <w:noProof/>
                <w:color w:val="000000" w:themeColor="text1"/>
                <w:sz w:val="28"/>
                <w:szCs w:val="28"/>
                <w:lang w:val="kk-KZ"/>
              </w:rPr>
              <w:t>ҚЫСҚАРТУЛАР ТІЗІМІ</w:t>
            </w:r>
            <w:r w:rsidR="005A3C6D" w:rsidRPr="005A3C6D">
              <w:rPr>
                <w:rFonts w:eastAsia="Calibri"/>
                <w:noProof/>
                <w:webHidden/>
                <w:color w:val="000000" w:themeColor="text1"/>
                <w:sz w:val="28"/>
                <w:szCs w:val="28"/>
              </w:rPr>
              <w:tab/>
            </w:r>
            <w:r w:rsidR="005A3C6D" w:rsidRPr="005A3C6D">
              <w:rPr>
                <w:rFonts w:eastAsia="Calibri"/>
                <w:noProof/>
                <w:webHidden/>
                <w:color w:val="000000" w:themeColor="text1"/>
                <w:sz w:val="28"/>
                <w:szCs w:val="28"/>
                <w:lang w:val="ru-RU"/>
              </w:rPr>
              <w:fldChar w:fldCharType="begin"/>
            </w:r>
            <w:r w:rsidR="005A3C6D" w:rsidRPr="005A3C6D">
              <w:rPr>
                <w:rFonts w:eastAsia="Calibri"/>
                <w:noProof/>
                <w:webHidden/>
                <w:color w:val="000000" w:themeColor="text1"/>
                <w:sz w:val="28"/>
                <w:szCs w:val="28"/>
              </w:rPr>
              <w:instrText xml:space="preserve"> PAGEREF _Toc100584333 \h </w:instrText>
            </w:r>
            <w:r w:rsidR="005A3C6D" w:rsidRPr="005A3C6D">
              <w:rPr>
                <w:rFonts w:eastAsia="Calibri"/>
                <w:noProof/>
                <w:webHidden/>
                <w:color w:val="000000" w:themeColor="text1"/>
                <w:sz w:val="28"/>
                <w:szCs w:val="28"/>
                <w:lang w:val="ru-RU"/>
              </w:rPr>
            </w:r>
            <w:r w:rsidR="005A3C6D" w:rsidRPr="005A3C6D">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5</w:t>
            </w:r>
            <w:r w:rsidR="005A3C6D" w:rsidRPr="005A3C6D">
              <w:rPr>
                <w:rFonts w:eastAsia="Calibri"/>
                <w:noProof/>
                <w:webHidden/>
                <w:color w:val="000000" w:themeColor="text1"/>
                <w:sz w:val="28"/>
                <w:szCs w:val="28"/>
                <w:lang w:val="ru-RU"/>
              </w:rPr>
              <w:fldChar w:fldCharType="end"/>
            </w:r>
          </w:hyperlink>
        </w:p>
        <w:p w14:paraId="677807ED" w14:textId="5ACC9778" w:rsidR="005A3C6D" w:rsidRPr="001C7C5E" w:rsidRDefault="00AF0F51" w:rsidP="005A3C6D">
          <w:pPr>
            <w:shd w:val="clear" w:color="auto" w:fill="FFFFFF" w:themeFill="background1"/>
            <w:tabs>
              <w:tab w:val="right" w:leader="dot" w:pos="9639"/>
            </w:tabs>
            <w:ind w:right="142"/>
            <w:jc w:val="both"/>
            <w:rPr>
              <w:rFonts w:ascii="Calibri" w:hAnsi="Calibri" w:cs="Arial"/>
              <w:b/>
              <w:bCs/>
              <w:noProof/>
              <w:color w:val="000000" w:themeColor="text1"/>
              <w:sz w:val="22"/>
              <w:szCs w:val="22"/>
            </w:rPr>
          </w:pPr>
          <w:hyperlink w:anchor="_Toc100584334" w:history="1">
            <w:r w:rsidR="005A3C6D" w:rsidRPr="001C7C5E">
              <w:rPr>
                <w:rFonts w:eastAsia="Calibri"/>
                <w:b/>
                <w:bCs/>
                <w:noProof/>
                <w:color w:val="000000" w:themeColor="text1"/>
                <w:sz w:val="28"/>
                <w:szCs w:val="28"/>
                <w:lang w:val="kk-KZ"/>
              </w:rPr>
              <w:t>КІРІСПЕ</w:t>
            </w:r>
            <w:r w:rsidR="005A3C6D" w:rsidRPr="002B422D">
              <w:rPr>
                <w:rFonts w:eastAsia="Calibri"/>
                <w:noProof/>
                <w:webHidden/>
                <w:color w:val="000000" w:themeColor="text1"/>
                <w:sz w:val="28"/>
                <w:szCs w:val="28"/>
              </w:rPr>
              <w:tab/>
            </w:r>
            <w:r w:rsidR="005A3C6D" w:rsidRPr="001C7C5E">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_Toc100584334 \h </w:instrText>
            </w:r>
            <w:r w:rsidR="005A3C6D" w:rsidRPr="001C7C5E">
              <w:rPr>
                <w:rFonts w:eastAsia="Calibri"/>
                <w:noProof/>
                <w:webHidden/>
                <w:color w:val="000000" w:themeColor="text1"/>
                <w:sz w:val="28"/>
                <w:szCs w:val="28"/>
                <w:lang w:val="ru-RU"/>
              </w:rPr>
            </w:r>
            <w:r w:rsidR="005A3C6D" w:rsidRPr="001C7C5E">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6</w:t>
            </w:r>
            <w:r w:rsidR="005A3C6D" w:rsidRPr="001C7C5E">
              <w:rPr>
                <w:rFonts w:eastAsia="Calibri"/>
                <w:noProof/>
                <w:webHidden/>
                <w:color w:val="000000" w:themeColor="text1"/>
                <w:sz w:val="28"/>
                <w:szCs w:val="28"/>
                <w:lang w:val="ru-RU"/>
              </w:rPr>
              <w:fldChar w:fldCharType="end"/>
            </w:r>
          </w:hyperlink>
        </w:p>
        <w:p w14:paraId="02D4F8D3" w14:textId="0800E484" w:rsidR="005A3C6D" w:rsidRPr="001C7C5E" w:rsidRDefault="00AF0F51" w:rsidP="005A3C6D">
          <w:pPr>
            <w:shd w:val="clear" w:color="auto" w:fill="FFFFFF" w:themeFill="background1"/>
            <w:tabs>
              <w:tab w:val="right" w:leader="dot" w:pos="9639"/>
            </w:tabs>
            <w:ind w:right="142"/>
            <w:jc w:val="both"/>
            <w:rPr>
              <w:rFonts w:ascii="Calibri" w:hAnsi="Calibri" w:cs="Arial"/>
              <w:b/>
              <w:bCs/>
              <w:noProof/>
              <w:color w:val="000000" w:themeColor="text1"/>
              <w:sz w:val="22"/>
              <w:szCs w:val="22"/>
            </w:rPr>
          </w:pPr>
          <w:hyperlink w:anchor="_Toc100584335" w:history="1">
            <w:r w:rsidR="005A3C6D" w:rsidRPr="001C7C5E">
              <w:rPr>
                <w:rFonts w:eastAsia="Calibri"/>
                <w:b/>
                <w:bCs/>
                <w:noProof/>
                <w:color w:val="000000" w:themeColor="text1"/>
                <w:sz w:val="28"/>
                <w:szCs w:val="28"/>
                <w:lang w:val="kk-KZ"/>
              </w:rPr>
              <w:t>ТАРАУ 1. ӘЗІРЛЕНГЕН ЭКЗОСКЕЛЕТТЕРДІҢ ЗАМАНАУИ КҮЙІН ТАЛДАУ</w:t>
            </w:r>
            <w:r w:rsidR="005A3C6D" w:rsidRPr="002B422D">
              <w:rPr>
                <w:rFonts w:eastAsia="Calibri"/>
                <w:noProof/>
                <w:webHidden/>
                <w:color w:val="000000" w:themeColor="text1"/>
                <w:sz w:val="28"/>
                <w:szCs w:val="28"/>
              </w:rPr>
              <w:tab/>
            </w:r>
            <w:r w:rsidR="005A3C6D" w:rsidRPr="001C7C5E">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_Toc100584335 \h </w:instrText>
            </w:r>
            <w:r w:rsidR="005A3C6D" w:rsidRPr="001C7C5E">
              <w:rPr>
                <w:rFonts w:eastAsia="Calibri"/>
                <w:noProof/>
                <w:webHidden/>
                <w:color w:val="000000" w:themeColor="text1"/>
                <w:sz w:val="28"/>
                <w:szCs w:val="28"/>
                <w:lang w:val="ru-RU"/>
              </w:rPr>
            </w:r>
            <w:r w:rsidR="005A3C6D" w:rsidRPr="001C7C5E">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10</w:t>
            </w:r>
            <w:r w:rsidR="005A3C6D" w:rsidRPr="001C7C5E">
              <w:rPr>
                <w:rFonts w:eastAsia="Calibri"/>
                <w:noProof/>
                <w:webHidden/>
                <w:color w:val="000000" w:themeColor="text1"/>
                <w:sz w:val="28"/>
                <w:szCs w:val="28"/>
                <w:lang w:val="ru-RU"/>
              </w:rPr>
              <w:fldChar w:fldCharType="end"/>
            </w:r>
          </w:hyperlink>
        </w:p>
        <w:p w14:paraId="3F5A7571" w14:textId="579FE4B3"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36" w:history="1">
            <w:r w:rsidR="005A3C6D" w:rsidRPr="009E5FA0">
              <w:rPr>
                <w:rFonts w:eastAsia="Calibri"/>
                <w:noProof/>
                <w:color w:val="000000" w:themeColor="text1"/>
                <w:sz w:val="28"/>
                <w:szCs w:val="28"/>
                <w:lang w:val="kk-KZ"/>
              </w:rPr>
              <w:t>1.1 Шет елдік конструкцияларға шолу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_Toc100584336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10</w:t>
            </w:r>
            <w:r w:rsidR="005A3C6D" w:rsidRPr="009E5FA0">
              <w:rPr>
                <w:rFonts w:eastAsia="Calibri"/>
                <w:noProof/>
                <w:webHidden/>
                <w:color w:val="000000" w:themeColor="text1"/>
                <w:sz w:val="28"/>
                <w:szCs w:val="28"/>
                <w:lang w:val="ru-RU"/>
              </w:rPr>
              <w:fldChar w:fldCharType="end"/>
            </w:r>
          </w:hyperlink>
        </w:p>
        <w:p w14:paraId="0C585223" w14:textId="4EC1648C"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37" w:history="1">
            <w:r w:rsidR="005A3C6D" w:rsidRPr="009E5FA0">
              <w:rPr>
                <w:rFonts w:eastAsia="Calibri"/>
                <w:noProof/>
                <w:color w:val="000000" w:themeColor="text1"/>
                <w:sz w:val="28"/>
                <w:szCs w:val="28"/>
                <w:lang w:val="kk-KZ"/>
              </w:rPr>
              <w:t>1.2 Белсенді экзоскелеттің ағаш тәрізді орындаушы механизмінің кинематикалық құрылымының синтезі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_Toc100584337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13</w:t>
            </w:r>
            <w:r w:rsidR="005A3C6D" w:rsidRPr="009E5FA0">
              <w:rPr>
                <w:rFonts w:eastAsia="Calibri"/>
                <w:noProof/>
                <w:webHidden/>
                <w:color w:val="000000" w:themeColor="text1"/>
                <w:sz w:val="28"/>
                <w:szCs w:val="28"/>
                <w:lang w:val="ru-RU"/>
              </w:rPr>
              <w:fldChar w:fldCharType="end"/>
            </w:r>
          </w:hyperlink>
        </w:p>
        <w:p w14:paraId="3353CA47" w14:textId="3375B9A2"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38" w:history="1">
            <w:r w:rsidR="005A3C6D" w:rsidRPr="009E5FA0">
              <w:rPr>
                <w:rFonts w:eastAsia="Calibri"/>
                <w:noProof/>
                <w:color w:val="000000" w:themeColor="text1"/>
                <w:sz w:val="28"/>
                <w:szCs w:val="28"/>
                <w:lang w:val="kk-KZ"/>
              </w:rPr>
              <w:t>1.3 Белсенді экзоскелеттің орындаушы механизмі үшін электргидравликалық жетекті таңдаудың негізделуі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_Toc100584338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16</w:t>
            </w:r>
            <w:r w:rsidR="005A3C6D" w:rsidRPr="009E5FA0">
              <w:rPr>
                <w:rFonts w:eastAsia="Calibri"/>
                <w:noProof/>
                <w:webHidden/>
                <w:color w:val="000000" w:themeColor="text1"/>
                <w:sz w:val="28"/>
                <w:szCs w:val="28"/>
                <w:lang w:val="ru-RU"/>
              </w:rPr>
              <w:fldChar w:fldCharType="end"/>
            </w:r>
          </w:hyperlink>
        </w:p>
        <w:p w14:paraId="3083DD29" w14:textId="50E04A8F"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39" w:history="1">
            <w:r w:rsidR="005A3C6D" w:rsidRPr="009E5FA0">
              <w:rPr>
                <w:rFonts w:eastAsia="Calibri"/>
                <w:noProof/>
                <w:color w:val="000000" w:themeColor="text1"/>
                <w:sz w:val="28"/>
                <w:szCs w:val="28"/>
                <w:lang w:val="kk-KZ"/>
              </w:rPr>
              <w:t>1.4 Белсенді экзоскелеттің ағаш тәрізді орындаушы математикалық моделінің кинематикасын зерттеу әдістері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_Toc100584339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20</w:t>
            </w:r>
            <w:r w:rsidR="005A3C6D" w:rsidRPr="009E5FA0">
              <w:rPr>
                <w:rFonts w:eastAsia="Calibri"/>
                <w:noProof/>
                <w:webHidden/>
                <w:color w:val="000000" w:themeColor="text1"/>
                <w:sz w:val="28"/>
                <w:szCs w:val="28"/>
                <w:lang w:val="ru-RU"/>
              </w:rPr>
              <w:fldChar w:fldCharType="end"/>
            </w:r>
          </w:hyperlink>
        </w:p>
        <w:p w14:paraId="4DC83FCA" w14:textId="5D54947B" w:rsidR="005A3C6D" w:rsidRPr="001C7C5E" w:rsidRDefault="00AF0F51" w:rsidP="005A3C6D">
          <w:pPr>
            <w:shd w:val="clear" w:color="auto" w:fill="FFFFFF" w:themeFill="background1"/>
            <w:tabs>
              <w:tab w:val="right" w:leader="dot" w:pos="9639"/>
            </w:tabs>
            <w:ind w:right="142"/>
            <w:jc w:val="both"/>
            <w:rPr>
              <w:rFonts w:ascii="Calibri" w:hAnsi="Calibri" w:cs="Arial"/>
              <w:b/>
              <w:bCs/>
              <w:noProof/>
              <w:color w:val="000000" w:themeColor="text1"/>
              <w:sz w:val="22"/>
              <w:szCs w:val="22"/>
            </w:rPr>
          </w:pPr>
          <w:hyperlink w:anchor="_Toc100584340" w:history="1">
            <w:r w:rsidR="005A3C6D" w:rsidRPr="001C7C5E">
              <w:rPr>
                <w:rFonts w:eastAsia="Calibri"/>
                <w:b/>
                <w:bCs/>
                <w:noProof/>
                <w:color w:val="000000" w:themeColor="text1"/>
                <w:sz w:val="28"/>
                <w:szCs w:val="28"/>
                <w:lang w:val="kk-KZ"/>
              </w:rPr>
              <w:t>ТАРАУ 2. ЭКЗОСКЕЛЕТТІҢ ЭЛЕКТР-ГИДРАВЛИКАЛЫҚ ЖЕТЕГІН ӘЗІРЛЕДУІҢ НЕГІЗГІ КӨРІНІСТЕРІ</w:t>
            </w:r>
            <w:r w:rsidR="005A3C6D" w:rsidRPr="002B422D">
              <w:rPr>
                <w:rFonts w:eastAsia="Calibri"/>
                <w:noProof/>
                <w:webHidden/>
                <w:color w:val="000000" w:themeColor="text1"/>
                <w:sz w:val="28"/>
                <w:szCs w:val="28"/>
              </w:rPr>
              <w:tab/>
            </w:r>
            <w:r w:rsidR="005A3C6D" w:rsidRPr="001C7C5E">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_Toc100584340 \h </w:instrText>
            </w:r>
            <w:r w:rsidR="005A3C6D" w:rsidRPr="001C7C5E">
              <w:rPr>
                <w:rFonts w:eastAsia="Calibri"/>
                <w:noProof/>
                <w:webHidden/>
                <w:color w:val="000000" w:themeColor="text1"/>
                <w:sz w:val="28"/>
                <w:szCs w:val="28"/>
                <w:lang w:val="ru-RU"/>
              </w:rPr>
            </w:r>
            <w:r w:rsidR="005A3C6D" w:rsidRPr="001C7C5E">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27</w:t>
            </w:r>
            <w:r w:rsidR="005A3C6D" w:rsidRPr="001C7C5E">
              <w:rPr>
                <w:rFonts w:eastAsia="Calibri"/>
                <w:noProof/>
                <w:webHidden/>
                <w:color w:val="000000" w:themeColor="text1"/>
                <w:sz w:val="28"/>
                <w:szCs w:val="28"/>
                <w:lang w:val="ru-RU"/>
              </w:rPr>
              <w:fldChar w:fldCharType="end"/>
            </w:r>
          </w:hyperlink>
        </w:p>
        <w:p w14:paraId="164416AE" w14:textId="3F86BA98"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41" w:history="1">
            <w:r w:rsidR="005A3C6D" w:rsidRPr="009E5FA0">
              <w:rPr>
                <w:rFonts w:eastAsia="Calibri"/>
                <w:noProof/>
                <w:color w:val="000000" w:themeColor="text1"/>
                <w:sz w:val="28"/>
                <w:szCs w:val="28"/>
                <w:lang w:val="kk-KZ"/>
              </w:rPr>
              <w:t>2.1 Электргидравликалық жетекті экзоскелеттің орындаушы механизмінің 3D моделін әзірлеу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_Toc100584341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27</w:t>
            </w:r>
            <w:r w:rsidR="005A3C6D" w:rsidRPr="009E5FA0">
              <w:rPr>
                <w:rFonts w:eastAsia="Calibri"/>
                <w:noProof/>
                <w:webHidden/>
                <w:color w:val="000000" w:themeColor="text1"/>
                <w:sz w:val="28"/>
                <w:szCs w:val="28"/>
                <w:lang w:val="ru-RU"/>
              </w:rPr>
              <w:fldChar w:fldCharType="end"/>
            </w:r>
          </w:hyperlink>
        </w:p>
        <w:p w14:paraId="4D26D313" w14:textId="5C5FF662"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42" w:history="1">
            <w:r w:rsidR="005A3C6D" w:rsidRPr="009E5FA0">
              <w:rPr>
                <w:rFonts w:eastAsia="Calibri"/>
                <w:noProof/>
                <w:color w:val="000000" w:themeColor="text1"/>
                <w:sz w:val="28"/>
                <w:szCs w:val="28"/>
                <w:lang w:val="kk-KZ"/>
              </w:rPr>
              <w:t>2.2 Тобық буынының гидрожетегі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_Toc100584342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30</w:t>
            </w:r>
            <w:r w:rsidR="005A3C6D" w:rsidRPr="009E5FA0">
              <w:rPr>
                <w:rFonts w:eastAsia="Calibri"/>
                <w:noProof/>
                <w:webHidden/>
                <w:color w:val="000000" w:themeColor="text1"/>
                <w:sz w:val="28"/>
                <w:szCs w:val="28"/>
                <w:lang w:val="ru-RU"/>
              </w:rPr>
              <w:fldChar w:fldCharType="end"/>
            </w:r>
          </w:hyperlink>
        </w:p>
        <w:p w14:paraId="657C4CC7" w14:textId="7522A371"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43" w:history="1">
            <w:r w:rsidR="005A3C6D" w:rsidRPr="009E5FA0">
              <w:rPr>
                <w:rFonts w:eastAsia="Calibri"/>
                <w:noProof/>
                <w:color w:val="000000" w:themeColor="text1"/>
                <w:sz w:val="28"/>
                <w:szCs w:val="28"/>
                <w:lang w:val="kk-KZ"/>
              </w:rPr>
              <w:t>2.2.1 Гидроцилиндрдің есептелуі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_Toc100584343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30</w:t>
            </w:r>
            <w:r w:rsidR="005A3C6D" w:rsidRPr="009E5FA0">
              <w:rPr>
                <w:rFonts w:eastAsia="Calibri"/>
                <w:noProof/>
                <w:webHidden/>
                <w:color w:val="000000" w:themeColor="text1"/>
                <w:sz w:val="28"/>
                <w:szCs w:val="28"/>
                <w:lang w:val="ru-RU"/>
              </w:rPr>
              <w:fldChar w:fldCharType="end"/>
            </w:r>
          </w:hyperlink>
        </w:p>
        <w:p w14:paraId="6C9A5611" w14:textId="0EA015DD"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44" w:history="1">
            <w:r w:rsidR="005A3C6D" w:rsidRPr="009E5FA0">
              <w:rPr>
                <w:rFonts w:eastAsia="Calibri"/>
                <w:noProof/>
                <w:color w:val="000000" w:themeColor="text1"/>
                <w:sz w:val="28"/>
                <w:szCs w:val="28"/>
                <w:lang w:val="kk-KZ"/>
              </w:rPr>
              <w:t>2.2.2 Гидрожетектің жүктеме диаграммасы</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_Toc100584344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32</w:t>
            </w:r>
            <w:r w:rsidR="005A3C6D" w:rsidRPr="009E5FA0">
              <w:rPr>
                <w:rFonts w:eastAsia="Calibri"/>
                <w:noProof/>
                <w:webHidden/>
                <w:color w:val="000000" w:themeColor="text1"/>
                <w:sz w:val="28"/>
                <w:szCs w:val="28"/>
                <w:lang w:val="ru-RU"/>
              </w:rPr>
              <w:fldChar w:fldCharType="end"/>
            </w:r>
          </w:hyperlink>
        </w:p>
        <w:p w14:paraId="77E4B9F7" w14:textId="1DAD5886" w:rsidR="005A3C6D" w:rsidRPr="009E5FA0" w:rsidRDefault="00AF0F51" w:rsidP="005A3C6D">
          <w:pPr>
            <w:shd w:val="clear" w:color="auto" w:fill="FFFFFF" w:themeFill="background1"/>
            <w:tabs>
              <w:tab w:val="right" w:leader="dot" w:pos="9639"/>
            </w:tabs>
            <w:ind w:right="425"/>
            <w:jc w:val="both"/>
            <w:rPr>
              <w:rFonts w:ascii="Calibri" w:hAnsi="Calibri" w:cs="Arial"/>
              <w:noProof/>
              <w:color w:val="000000" w:themeColor="text1"/>
              <w:sz w:val="22"/>
              <w:szCs w:val="22"/>
            </w:rPr>
          </w:pPr>
          <w:hyperlink w:anchor="_Toc100584345" w:history="1">
            <w:r w:rsidR="005A3C6D" w:rsidRPr="009E5FA0">
              <w:rPr>
                <w:rFonts w:eastAsia="Calibri"/>
                <w:noProof/>
                <w:color w:val="000000" w:themeColor="text1"/>
                <w:sz w:val="28"/>
                <w:szCs w:val="28"/>
                <w:lang w:val="kk-KZ"/>
              </w:rPr>
              <w:t>2.2.3 Дроссельді басқарылатын гидрожетектің сыртқы сипаттамасын</w:t>
            </w:r>
            <w:r w:rsidR="005A3C6D">
              <w:rPr>
                <w:rFonts w:eastAsia="Calibri"/>
                <w:noProof/>
                <w:color w:val="000000" w:themeColor="text1"/>
                <w:sz w:val="28"/>
                <w:szCs w:val="28"/>
                <w:lang w:val="kk-KZ"/>
              </w:rPr>
              <w:t xml:space="preserve">    </w:t>
            </w:r>
            <w:r w:rsidR="005A3C6D" w:rsidRPr="009E5FA0">
              <w:rPr>
                <w:rFonts w:eastAsia="Calibri"/>
                <w:noProof/>
                <w:color w:val="000000" w:themeColor="text1"/>
                <w:sz w:val="28"/>
                <w:szCs w:val="28"/>
                <w:lang w:val="kk-KZ"/>
              </w:rPr>
              <w:t xml:space="preserve"> құрастыру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_Toc100584345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36</w:t>
            </w:r>
            <w:r w:rsidR="005A3C6D" w:rsidRPr="009E5FA0">
              <w:rPr>
                <w:rFonts w:eastAsia="Calibri"/>
                <w:noProof/>
                <w:webHidden/>
                <w:color w:val="000000" w:themeColor="text1"/>
                <w:sz w:val="28"/>
                <w:szCs w:val="28"/>
                <w:lang w:val="ru-RU"/>
              </w:rPr>
              <w:fldChar w:fldCharType="end"/>
            </w:r>
          </w:hyperlink>
        </w:p>
        <w:p w14:paraId="1CBF393C" w14:textId="44921B1F"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46" w:history="1">
            <w:r w:rsidR="005A3C6D" w:rsidRPr="009E5FA0">
              <w:rPr>
                <w:rFonts w:eastAsia="Calibri"/>
                <w:noProof/>
                <w:color w:val="000000" w:themeColor="text1"/>
                <w:sz w:val="28"/>
                <w:szCs w:val="28"/>
                <w:lang w:val="kk-KZ"/>
              </w:rPr>
              <w:t>2.3 Тізе буындасуының гидрожетегін жобалау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_Toc100584346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41</w:t>
            </w:r>
            <w:r w:rsidR="005A3C6D" w:rsidRPr="009E5FA0">
              <w:rPr>
                <w:rFonts w:eastAsia="Calibri"/>
                <w:noProof/>
                <w:webHidden/>
                <w:color w:val="000000" w:themeColor="text1"/>
                <w:sz w:val="28"/>
                <w:szCs w:val="28"/>
                <w:lang w:val="ru-RU"/>
              </w:rPr>
              <w:fldChar w:fldCharType="end"/>
            </w:r>
          </w:hyperlink>
        </w:p>
        <w:p w14:paraId="6F037A0D" w14:textId="65AC4D6E"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47" w:history="1">
            <w:r w:rsidR="005A3C6D" w:rsidRPr="009E5FA0">
              <w:rPr>
                <w:rFonts w:eastAsia="Calibri"/>
                <w:noProof/>
                <w:color w:val="000000" w:themeColor="text1"/>
                <w:sz w:val="28"/>
                <w:szCs w:val="28"/>
                <w:lang w:val="kk-KZ"/>
              </w:rPr>
              <w:t>2.3.1 ОМ жүктеме диаграммасын тұрғызу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_Toc100584347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41</w:t>
            </w:r>
            <w:r w:rsidR="005A3C6D" w:rsidRPr="009E5FA0">
              <w:rPr>
                <w:rFonts w:eastAsia="Calibri"/>
                <w:noProof/>
                <w:webHidden/>
                <w:color w:val="000000" w:themeColor="text1"/>
                <w:sz w:val="28"/>
                <w:szCs w:val="28"/>
                <w:lang w:val="ru-RU"/>
              </w:rPr>
              <w:fldChar w:fldCharType="end"/>
            </w:r>
          </w:hyperlink>
        </w:p>
        <w:p w14:paraId="736E3AF5" w14:textId="4F6CD3C9"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48" w:history="1">
            <w:r w:rsidR="005A3C6D" w:rsidRPr="009E5FA0">
              <w:rPr>
                <w:rFonts w:asciiTheme="majorBidi" w:eastAsia="Calibri" w:hAnsiTheme="majorBidi" w:cstheme="majorBidi"/>
                <w:noProof/>
                <w:color w:val="000000" w:themeColor="text1"/>
                <w:sz w:val="28"/>
                <w:szCs w:val="28"/>
                <w:lang w:val="kk-KZ"/>
              </w:rPr>
              <w:t>2.4 Жамбас буындасуының гидрожетегін жобалау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_Toc100584348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49</w:t>
            </w:r>
            <w:r w:rsidR="005A3C6D" w:rsidRPr="009E5FA0">
              <w:rPr>
                <w:rFonts w:eastAsia="Calibri"/>
                <w:noProof/>
                <w:webHidden/>
                <w:color w:val="000000" w:themeColor="text1"/>
                <w:sz w:val="28"/>
                <w:szCs w:val="28"/>
                <w:lang w:val="ru-RU"/>
              </w:rPr>
              <w:fldChar w:fldCharType="end"/>
            </w:r>
          </w:hyperlink>
        </w:p>
        <w:p w14:paraId="66D8BB1E" w14:textId="7CA46326"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49" w:history="1">
            <w:r w:rsidR="005A3C6D" w:rsidRPr="009E5FA0">
              <w:rPr>
                <w:rFonts w:eastAsia="Calibri"/>
                <w:noProof/>
                <w:color w:val="000000" w:themeColor="text1"/>
                <w:sz w:val="28"/>
                <w:szCs w:val="28"/>
                <w:lang w:val="kk-KZ"/>
              </w:rPr>
              <w:t>2.4.1 Гидроцилиндрдің есебі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_Toc100584349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49</w:t>
            </w:r>
            <w:r w:rsidR="005A3C6D" w:rsidRPr="009E5FA0">
              <w:rPr>
                <w:rFonts w:eastAsia="Calibri"/>
                <w:noProof/>
                <w:webHidden/>
                <w:color w:val="000000" w:themeColor="text1"/>
                <w:sz w:val="28"/>
                <w:szCs w:val="28"/>
                <w:lang w:val="ru-RU"/>
              </w:rPr>
              <w:fldChar w:fldCharType="end"/>
            </w:r>
          </w:hyperlink>
        </w:p>
        <w:p w14:paraId="238F6051" w14:textId="4F4419D9"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0" w:history="1">
            <w:r w:rsidR="005A3C6D" w:rsidRPr="009E5FA0">
              <w:rPr>
                <w:rFonts w:eastAsia="Calibri"/>
                <w:noProof/>
                <w:color w:val="000000" w:themeColor="text1"/>
                <w:sz w:val="28"/>
                <w:szCs w:val="28"/>
                <w:lang w:val="kk-KZ"/>
              </w:rPr>
              <w:t>2.4.2 Корпустың орны өзгерген жағдай үшін орындаушы механизмнің жүктеме диаграммасын тұрғызу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_Toc100584350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49</w:t>
            </w:r>
            <w:r w:rsidR="005A3C6D" w:rsidRPr="009E5FA0">
              <w:rPr>
                <w:rFonts w:eastAsia="Calibri"/>
                <w:noProof/>
                <w:webHidden/>
                <w:color w:val="000000" w:themeColor="text1"/>
                <w:sz w:val="28"/>
                <w:szCs w:val="28"/>
                <w:lang w:val="ru-RU"/>
              </w:rPr>
              <w:fldChar w:fldCharType="end"/>
            </w:r>
          </w:hyperlink>
        </w:p>
        <w:p w14:paraId="4E6EC4EA" w14:textId="62346BA0" w:rsidR="005A3C6D" w:rsidRPr="009E5FA0" w:rsidRDefault="00AF0F51" w:rsidP="005A3C6D">
          <w:pPr>
            <w:shd w:val="clear" w:color="auto" w:fill="FFFFFF" w:themeFill="background1"/>
            <w:tabs>
              <w:tab w:val="right" w:leader="dot" w:pos="9639"/>
            </w:tabs>
            <w:ind w:right="283"/>
            <w:jc w:val="both"/>
            <w:rPr>
              <w:rFonts w:ascii="Calibri" w:hAnsi="Calibri" w:cs="Arial"/>
              <w:noProof/>
              <w:color w:val="000000" w:themeColor="text1"/>
              <w:sz w:val="22"/>
              <w:szCs w:val="22"/>
            </w:rPr>
          </w:pPr>
          <w:hyperlink w:anchor="_Toc100584351" w:history="1">
            <w:r w:rsidR="005A3C6D" w:rsidRPr="002B422D">
              <w:rPr>
                <w:rFonts w:eastAsia="Calibri"/>
                <w:b/>
                <w:bCs/>
                <w:noProof/>
                <w:color w:val="000000" w:themeColor="text1"/>
                <w:sz w:val="28"/>
                <w:szCs w:val="28"/>
                <w:lang w:val="kk-KZ"/>
              </w:rPr>
              <w:t>3 ТАРАУ БЕЛСЕНДІ ЭКЗОСКЕЛЕТТІҢ АҒАШ ТӘРІЗДІ ОРЫНДАУШЫ МЕХАНИЗМІНІҢ ДИНАМИКАСЫНЫҢ МАТЕМАТИКАЛЫҚ МОДЕЛІН ӘЗІРЛЕУ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_Toc100584351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54</w:t>
            </w:r>
            <w:r w:rsidR="005A3C6D" w:rsidRPr="009E5FA0">
              <w:rPr>
                <w:rFonts w:eastAsia="Calibri"/>
                <w:noProof/>
                <w:webHidden/>
                <w:color w:val="000000" w:themeColor="text1"/>
                <w:sz w:val="28"/>
                <w:szCs w:val="28"/>
                <w:lang w:val="ru-RU"/>
              </w:rPr>
              <w:fldChar w:fldCharType="end"/>
            </w:r>
          </w:hyperlink>
        </w:p>
        <w:p w14:paraId="0A851569" w14:textId="16754395"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2" w:history="1">
            <w:r w:rsidR="005A3C6D" w:rsidRPr="009E5FA0">
              <w:rPr>
                <w:rFonts w:eastAsia="Calibri"/>
                <w:noProof/>
                <w:color w:val="000000" w:themeColor="text1"/>
                <w:sz w:val="28"/>
                <w:szCs w:val="28"/>
                <w:lang w:val="kk-KZ"/>
              </w:rPr>
              <w:t>3.1 Экзоскелет буындарының орындаушы механизмдерінің массаларының мәндерін, массалар центрін, инерция тензорларын есептеу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_Toc100584352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54</w:t>
            </w:r>
            <w:r w:rsidR="005A3C6D" w:rsidRPr="009E5FA0">
              <w:rPr>
                <w:rFonts w:eastAsia="Calibri"/>
                <w:noProof/>
                <w:webHidden/>
                <w:color w:val="000000" w:themeColor="text1"/>
                <w:sz w:val="28"/>
                <w:szCs w:val="28"/>
                <w:lang w:val="ru-RU"/>
              </w:rPr>
              <w:fldChar w:fldCharType="end"/>
            </w:r>
          </w:hyperlink>
        </w:p>
        <w:p w14:paraId="2E930CCD" w14:textId="5E83CE8B"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3" w:history="1">
            <w:r w:rsidR="005A3C6D" w:rsidRPr="002B422D">
              <w:rPr>
                <w:rFonts w:eastAsia="Calibri"/>
                <w:noProof/>
                <w:color w:val="000000" w:themeColor="text1"/>
                <w:sz w:val="28"/>
                <w:szCs w:val="28"/>
              </w:rPr>
              <w:t>3.</w:t>
            </w:r>
            <w:r w:rsidR="005A3C6D" w:rsidRPr="009E5FA0">
              <w:rPr>
                <w:rFonts w:eastAsia="Calibri"/>
                <w:noProof/>
                <w:color w:val="000000" w:themeColor="text1"/>
                <w:sz w:val="28"/>
                <w:szCs w:val="28"/>
                <w:lang w:val="kk-KZ"/>
              </w:rPr>
              <w:t>2</w:t>
            </w:r>
            <w:r w:rsidR="005A3C6D" w:rsidRPr="002B422D">
              <w:rPr>
                <w:rFonts w:eastAsia="Calibri"/>
                <w:noProof/>
                <w:color w:val="000000" w:themeColor="text1"/>
                <w:sz w:val="28"/>
                <w:szCs w:val="28"/>
              </w:rPr>
              <w:t xml:space="preserve"> </w:t>
            </w:r>
            <w:r w:rsidR="005A3C6D" w:rsidRPr="009E5FA0">
              <w:rPr>
                <w:rFonts w:eastAsia="Calibri"/>
                <w:noProof/>
                <w:color w:val="000000" w:themeColor="text1"/>
                <w:sz w:val="28"/>
                <w:szCs w:val="28"/>
                <w:lang w:val="kk-KZ"/>
              </w:rPr>
              <w:t>Роботтардың орындаушы механизмдерінің динамикасының математикалық модельдерін құрастыру әдістірі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_Toc100584353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60</w:t>
            </w:r>
            <w:r w:rsidR="005A3C6D" w:rsidRPr="009E5FA0">
              <w:rPr>
                <w:rFonts w:eastAsia="Calibri"/>
                <w:noProof/>
                <w:webHidden/>
                <w:color w:val="000000" w:themeColor="text1"/>
                <w:sz w:val="28"/>
                <w:szCs w:val="28"/>
                <w:lang w:val="ru-RU"/>
              </w:rPr>
              <w:fldChar w:fldCharType="end"/>
            </w:r>
          </w:hyperlink>
        </w:p>
        <w:p w14:paraId="5A5EDC07" w14:textId="2FED0430"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4" w:history="1">
            <w:r w:rsidR="005A3C6D" w:rsidRPr="009E5FA0">
              <w:rPr>
                <w:rFonts w:eastAsia="Calibri"/>
                <w:noProof/>
                <w:color w:val="000000" w:themeColor="text1"/>
                <w:sz w:val="28"/>
                <w:szCs w:val="28"/>
                <w:lang w:val="kk-KZ"/>
              </w:rPr>
              <w:t>3.3 Модификацияланған координаталар жүйесі мен Д'аламбер принцибінің негізіндегі ағаш тәрізді орындаушы механизмнің динамикасының математикалық моделін әзірлеу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_Toc100584354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62</w:t>
            </w:r>
            <w:r w:rsidR="005A3C6D" w:rsidRPr="009E5FA0">
              <w:rPr>
                <w:rFonts w:eastAsia="Calibri"/>
                <w:noProof/>
                <w:webHidden/>
                <w:color w:val="000000" w:themeColor="text1"/>
                <w:sz w:val="28"/>
                <w:szCs w:val="28"/>
                <w:lang w:val="ru-RU"/>
              </w:rPr>
              <w:fldChar w:fldCharType="end"/>
            </w:r>
          </w:hyperlink>
        </w:p>
        <w:p w14:paraId="042BE44B" w14:textId="0111065F"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5" w:history="1">
            <w:r w:rsidR="005A3C6D" w:rsidRPr="009E5FA0">
              <w:rPr>
                <w:rFonts w:eastAsia="Calibri"/>
                <w:noProof/>
                <w:color w:val="000000" w:themeColor="text1"/>
                <w:sz w:val="28"/>
                <w:szCs w:val="28"/>
                <w:lang w:val="kk-KZ"/>
              </w:rPr>
              <w:t>3.4 Белсенді экзоскелеттің ағаш тәрізді орындаушы механизмінің динамика теңдеуіне қосылған сыртқы кинематикалық байланыстарды ескеру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_Toc100584355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66</w:t>
            </w:r>
            <w:r w:rsidR="005A3C6D" w:rsidRPr="009E5FA0">
              <w:rPr>
                <w:rFonts w:eastAsia="Calibri"/>
                <w:noProof/>
                <w:webHidden/>
                <w:color w:val="000000" w:themeColor="text1"/>
                <w:sz w:val="28"/>
                <w:szCs w:val="28"/>
                <w:lang w:val="ru-RU"/>
              </w:rPr>
              <w:fldChar w:fldCharType="end"/>
            </w:r>
          </w:hyperlink>
        </w:p>
        <w:p w14:paraId="22E1CC5E" w14:textId="54EF5845"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6" w:history="1">
            <w:r w:rsidR="005A3C6D" w:rsidRPr="002B422D">
              <w:rPr>
                <w:rFonts w:eastAsia="Calibri"/>
                <w:b/>
                <w:bCs/>
                <w:noProof/>
                <w:color w:val="000000" w:themeColor="text1"/>
                <w:sz w:val="28"/>
                <w:szCs w:val="28"/>
                <w:lang w:val="kk-KZ"/>
              </w:rPr>
              <w:t>4 ТАРАУ ЭЛЕКТРГИДРАВЛИКАЛЫҚ ҚАДАҒАЛАУШЫ ЖЕТЕКТІҢ АВТОМАТТАНДЫРЫЛҒАН СЫЗБАСЫН ӘЗІРЛЕУ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_Toc100584356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68</w:t>
            </w:r>
            <w:r w:rsidR="005A3C6D" w:rsidRPr="009E5FA0">
              <w:rPr>
                <w:rFonts w:eastAsia="Calibri"/>
                <w:noProof/>
                <w:webHidden/>
                <w:color w:val="000000" w:themeColor="text1"/>
                <w:sz w:val="28"/>
                <w:szCs w:val="28"/>
                <w:lang w:val="ru-RU"/>
              </w:rPr>
              <w:fldChar w:fldCharType="end"/>
            </w:r>
          </w:hyperlink>
        </w:p>
        <w:p w14:paraId="4B69F1B0" w14:textId="6EC299E7"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7" w:history="1">
            <w:r w:rsidR="005A3C6D" w:rsidRPr="009E5FA0">
              <w:rPr>
                <w:rFonts w:eastAsia="Calibri"/>
                <w:noProof/>
                <w:color w:val="000000" w:themeColor="text1"/>
                <w:sz w:val="28"/>
                <w:szCs w:val="28"/>
                <w:lang w:val="kk-KZ"/>
              </w:rPr>
              <w:t>4.1 Экзоскелеттің орындаушы механизмінің бағдарламасының құрылымын әзірлеу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_Toc100584357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68</w:t>
            </w:r>
            <w:r w:rsidR="005A3C6D" w:rsidRPr="009E5FA0">
              <w:rPr>
                <w:rFonts w:eastAsia="Calibri"/>
                <w:noProof/>
                <w:webHidden/>
                <w:color w:val="000000" w:themeColor="text1"/>
                <w:sz w:val="28"/>
                <w:szCs w:val="28"/>
                <w:lang w:val="ru-RU"/>
              </w:rPr>
              <w:fldChar w:fldCharType="end"/>
            </w:r>
          </w:hyperlink>
        </w:p>
        <w:p w14:paraId="3A69C7FA" w14:textId="540A0F99"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8" w:history="1">
            <w:r w:rsidR="005A3C6D" w:rsidRPr="009E5FA0">
              <w:rPr>
                <w:rFonts w:eastAsia="Calibri"/>
                <w:noProof/>
                <w:color w:val="000000" w:themeColor="text1"/>
                <w:sz w:val="28"/>
                <w:szCs w:val="28"/>
                <w:lang w:val="kk-KZ"/>
              </w:rPr>
              <w:t>4.2 Белсенді экзоскелеттің орындаушы механизмінің қозғалғыштық дәрежесінде басқару заңын таңдау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_Toc100584358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74</w:t>
            </w:r>
            <w:r w:rsidR="005A3C6D" w:rsidRPr="009E5FA0">
              <w:rPr>
                <w:rFonts w:eastAsia="Calibri"/>
                <w:noProof/>
                <w:webHidden/>
                <w:color w:val="000000" w:themeColor="text1"/>
                <w:sz w:val="28"/>
                <w:szCs w:val="28"/>
                <w:lang w:val="ru-RU"/>
              </w:rPr>
              <w:fldChar w:fldCharType="end"/>
            </w:r>
          </w:hyperlink>
        </w:p>
        <w:p w14:paraId="07298FE6" w14:textId="5F5A4185" w:rsidR="005A3C6D" w:rsidRPr="009E5FA0" w:rsidRDefault="00AF0F51" w:rsidP="005A3C6D">
          <w:pPr>
            <w:shd w:val="clear" w:color="auto" w:fill="FFFFFF" w:themeFill="background1"/>
            <w:tabs>
              <w:tab w:val="right" w:leader="dot" w:pos="9639"/>
            </w:tabs>
            <w:ind w:right="142"/>
            <w:jc w:val="both"/>
            <w:rPr>
              <w:rFonts w:ascii="Calibri" w:hAnsi="Calibri" w:cs="Arial"/>
              <w:noProof/>
              <w:color w:val="000000" w:themeColor="text1"/>
              <w:sz w:val="22"/>
              <w:szCs w:val="22"/>
            </w:rPr>
          </w:pPr>
          <w:hyperlink w:anchor="_Toc100584359" w:history="1">
            <w:r w:rsidR="005A3C6D" w:rsidRPr="002B422D">
              <w:rPr>
                <w:rFonts w:eastAsia="Calibri"/>
                <w:noProof/>
                <w:color w:val="000000" w:themeColor="text1"/>
                <w:sz w:val="28"/>
                <w:szCs w:val="28"/>
              </w:rPr>
              <w:t xml:space="preserve">4.3 </w:t>
            </w:r>
            <w:r w:rsidR="005A3C6D" w:rsidRPr="009E5FA0">
              <w:rPr>
                <w:rFonts w:eastAsia="Calibri"/>
                <w:noProof/>
                <w:color w:val="000000" w:themeColor="text1"/>
                <w:sz w:val="28"/>
                <w:szCs w:val="28"/>
                <w:lang w:val="kk-KZ"/>
              </w:rPr>
              <w:t>Белсенді экзоскелеттің орындаушы механизмінің қозғалу дәрежесіндегі жетектердің динамика және қуат теңдеуіне кіретін матрица элемерттерін есептеу нәтижелері мен зерттелетін қозғалыс буындарының графиктері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_Toc100584359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75</w:t>
            </w:r>
            <w:r w:rsidR="005A3C6D" w:rsidRPr="009E5FA0">
              <w:rPr>
                <w:rFonts w:eastAsia="Calibri"/>
                <w:noProof/>
                <w:webHidden/>
                <w:color w:val="000000" w:themeColor="text1"/>
                <w:sz w:val="28"/>
                <w:szCs w:val="28"/>
                <w:lang w:val="ru-RU"/>
              </w:rPr>
              <w:fldChar w:fldCharType="end"/>
            </w:r>
          </w:hyperlink>
        </w:p>
        <w:p w14:paraId="6082285E" w14:textId="534058CC" w:rsidR="005A3C6D" w:rsidRPr="009E5FA0" w:rsidRDefault="00AF0F51" w:rsidP="005A3C6D">
          <w:pPr>
            <w:shd w:val="clear" w:color="auto" w:fill="FFFFFF" w:themeFill="background1"/>
            <w:tabs>
              <w:tab w:val="right" w:leader="dot" w:pos="9639"/>
            </w:tabs>
            <w:ind w:right="283"/>
            <w:jc w:val="both"/>
            <w:rPr>
              <w:rFonts w:ascii="Calibri" w:hAnsi="Calibri" w:cs="Arial"/>
              <w:noProof/>
              <w:color w:val="000000" w:themeColor="text1"/>
              <w:sz w:val="22"/>
              <w:szCs w:val="22"/>
            </w:rPr>
          </w:pPr>
          <w:hyperlink w:anchor="_Toc100584360" w:history="1">
            <w:r w:rsidR="005A3C6D" w:rsidRPr="009E5FA0">
              <w:rPr>
                <w:rFonts w:eastAsia="Calibri"/>
                <w:noProof/>
                <w:color w:val="000000" w:themeColor="text1"/>
                <w:sz w:val="28"/>
                <w:szCs w:val="28"/>
                <w:lang w:val="kk-KZ"/>
              </w:rPr>
              <w:t>4.4 Электргидравликалық қадағалаушы жетектің автоматтандырылған сызбасы</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_Toc100584360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82</w:t>
            </w:r>
            <w:r w:rsidR="005A3C6D" w:rsidRPr="009E5FA0">
              <w:rPr>
                <w:rFonts w:eastAsia="Calibri"/>
                <w:noProof/>
                <w:webHidden/>
                <w:color w:val="000000" w:themeColor="text1"/>
                <w:sz w:val="28"/>
                <w:szCs w:val="28"/>
                <w:lang w:val="ru-RU"/>
              </w:rPr>
              <w:fldChar w:fldCharType="end"/>
            </w:r>
          </w:hyperlink>
        </w:p>
        <w:p w14:paraId="7C5398BA" w14:textId="725ED28F"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61" w:history="1">
            <w:r w:rsidR="005A3C6D" w:rsidRPr="002B422D">
              <w:rPr>
                <w:rFonts w:eastAsia="Calibri"/>
                <w:noProof/>
                <w:color w:val="000000" w:themeColor="text1"/>
                <w:sz w:val="28"/>
                <w:szCs w:val="28"/>
              </w:rPr>
              <w:t xml:space="preserve">4.4.1 </w:t>
            </w:r>
            <w:r w:rsidR="005A3C6D" w:rsidRPr="009E5FA0">
              <w:rPr>
                <w:rFonts w:eastAsia="Calibri"/>
                <w:noProof/>
                <w:color w:val="000000" w:themeColor="text1"/>
                <w:sz w:val="28"/>
                <w:szCs w:val="28"/>
                <w:lang w:val="ru-RU"/>
              </w:rPr>
              <w:t>ЭГҚЖ</w:t>
            </w:r>
            <w:r w:rsidR="005A3C6D" w:rsidRPr="002B422D">
              <w:rPr>
                <w:rFonts w:eastAsia="Calibri"/>
                <w:noProof/>
                <w:color w:val="000000" w:themeColor="text1"/>
                <w:sz w:val="28"/>
                <w:szCs w:val="28"/>
              </w:rPr>
              <w:t xml:space="preserve"> </w:t>
            </w:r>
            <w:r w:rsidR="005A3C6D" w:rsidRPr="009E5FA0">
              <w:rPr>
                <w:rFonts w:eastAsia="Calibri"/>
                <w:noProof/>
                <w:color w:val="000000" w:themeColor="text1"/>
                <w:sz w:val="28"/>
                <w:szCs w:val="28"/>
                <w:lang w:val="ru-RU"/>
              </w:rPr>
              <w:t>құрылымдық</w:t>
            </w:r>
            <w:r w:rsidR="005A3C6D" w:rsidRPr="002B422D">
              <w:rPr>
                <w:rFonts w:eastAsia="Calibri"/>
                <w:noProof/>
                <w:color w:val="000000" w:themeColor="text1"/>
                <w:sz w:val="28"/>
                <w:szCs w:val="28"/>
              </w:rPr>
              <w:t xml:space="preserve"> </w:t>
            </w:r>
            <w:r w:rsidR="005A3C6D" w:rsidRPr="009E5FA0">
              <w:rPr>
                <w:rFonts w:eastAsia="Calibri"/>
                <w:noProof/>
                <w:color w:val="000000" w:themeColor="text1"/>
                <w:sz w:val="28"/>
                <w:szCs w:val="28"/>
                <w:lang w:val="ru-RU"/>
              </w:rPr>
              <w:t>сызбасын</w:t>
            </w:r>
            <w:r w:rsidR="005A3C6D" w:rsidRPr="002B422D">
              <w:rPr>
                <w:rFonts w:eastAsia="Calibri"/>
                <w:noProof/>
                <w:color w:val="000000" w:themeColor="text1"/>
                <w:sz w:val="28"/>
                <w:szCs w:val="28"/>
              </w:rPr>
              <w:t xml:space="preserve"> </w:t>
            </w:r>
            <w:r w:rsidR="005A3C6D" w:rsidRPr="009E5FA0">
              <w:rPr>
                <w:rFonts w:eastAsia="Calibri"/>
                <w:noProof/>
                <w:color w:val="000000" w:themeColor="text1"/>
                <w:sz w:val="28"/>
                <w:szCs w:val="28"/>
                <w:lang w:val="ru-RU"/>
              </w:rPr>
              <w:t>әзірлеу</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_Toc100584361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82</w:t>
            </w:r>
            <w:r w:rsidR="005A3C6D" w:rsidRPr="009E5FA0">
              <w:rPr>
                <w:rFonts w:eastAsia="Calibri"/>
                <w:noProof/>
                <w:webHidden/>
                <w:color w:val="000000" w:themeColor="text1"/>
                <w:sz w:val="28"/>
                <w:szCs w:val="28"/>
                <w:lang w:val="ru-RU"/>
              </w:rPr>
              <w:fldChar w:fldCharType="end"/>
            </w:r>
          </w:hyperlink>
        </w:p>
        <w:p w14:paraId="2E171E11" w14:textId="0C79F7F5"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62" w:history="1">
            <w:r w:rsidR="005A3C6D" w:rsidRPr="009E5FA0">
              <w:rPr>
                <w:rFonts w:eastAsia="Calibri"/>
                <w:noProof/>
                <w:color w:val="000000" w:themeColor="text1"/>
                <w:sz w:val="28"/>
                <w:szCs w:val="28"/>
                <w:lang w:val="kk-KZ"/>
              </w:rPr>
              <w:t>4.4.2 Тобық ЭГҚЖ сызықты математикалық моделі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_Toc100584362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83</w:t>
            </w:r>
            <w:r w:rsidR="005A3C6D" w:rsidRPr="009E5FA0">
              <w:rPr>
                <w:rFonts w:eastAsia="Calibri"/>
                <w:noProof/>
                <w:webHidden/>
                <w:color w:val="000000" w:themeColor="text1"/>
                <w:sz w:val="28"/>
                <w:szCs w:val="28"/>
                <w:lang w:val="ru-RU"/>
              </w:rPr>
              <w:fldChar w:fldCharType="end"/>
            </w:r>
          </w:hyperlink>
        </w:p>
        <w:p w14:paraId="47E94DD0" w14:textId="73FAB9B0"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63" w:history="1">
            <w:r w:rsidR="005A3C6D" w:rsidRPr="009E5FA0">
              <w:rPr>
                <w:rFonts w:eastAsia="Calibri"/>
                <w:noProof/>
                <w:color w:val="000000" w:themeColor="text1"/>
                <w:sz w:val="28"/>
                <w:szCs w:val="28"/>
                <w:lang w:val="kk-KZ"/>
              </w:rPr>
              <w:t>4.4.3 Тізе буындасуының ЭГҚЖ сызықты математикалық моделі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_Toc100584363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88</w:t>
            </w:r>
            <w:r w:rsidR="005A3C6D" w:rsidRPr="009E5FA0">
              <w:rPr>
                <w:rFonts w:eastAsia="Calibri"/>
                <w:noProof/>
                <w:webHidden/>
                <w:color w:val="000000" w:themeColor="text1"/>
                <w:sz w:val="28"/>
                <w:szCs w:val="28"/>
                <w:lang w:val="ru-RU"/>
              </w:rPr>
              <w:fldChar w:fldCharType="end"/>
            </w:r>
          </w:hyperlink>
        </w:p>
        <w:p w14:paraId="5C5B0405" w14:textId="7E36641B"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64" w:history="1">
            <w:r w:rsidR="005A3C6D" w:rsidRPr="009E5FA0">
              <w:rPr>
                <w:rFonts w:eastAsia="Calibri"/>
                <w:noProof/>
                <w:color w:val="000000" w:themeColor="text1"/>
                <w:sz w:val="28"/>
                <w:szCs w:val="28"/>
                <w:lang w:val="kk-KZ"/>
              </w:rPr>
              <w:t>4.4.4 Бөксенің ЭГҚЖ сызықты математикалық моделі</w:t>
            </w:r>
            <w:r w:rsidR="005A3C6D" w:rsidRPr="002B422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2B422D">
              <w:rPr>
                <w:rFonts w:eastAsia="Calibri"/>
                <w:noProof/>
                <w:webHidden/>
                <w:color w:val="000000" w:themeColor="text1"/>
                <w:sz w:val="28"/>
                <w:szCs w:val="28"/>
              </w:rPr>
              <w:instrText xml:space="preserve"> PAGEREF _Toc100584364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90</w:t>
            </w:r>
            <w:r w:rsidR="005A3C6D" w:rsidRPr="009E5FA0">
              <w:rPr>
                <w:rFonts w:eastAsia="Calibri"/>
                <w:noProof/>
                <w:webHidden/>
                <w:color w:val="000000" w:themeColor="text1"/>
                <w:sz w:val="28"/>
                <w:szCs w:val="28"/>
                <w:lang w:val="ru-RU"/>
              </w:rPr>
              <w:fldChar w:fldCharType="end"/>
            </w:r>
          </w:hyperlink>
        </w:p>
        <w:p w14:paraId="2AB61D64" w14:textId="539DAFB3" w:rsidR="005A3C6D" w:rsidRPr="009E5FA0" w:rsidRDefault="00AF0F51" w:rsidP="005A3C6D">
          <w:pPr>
            <w:shd w:val="clear" w:color="auto" w:fill="FFFFFF" w:themeFill="background1"/>
            <w:tabs>
              <w:tab w:val="right" w:leader="dot" w:pos="9639"/>
            </w:tabs>
            <w:jc w:val="both"/>
            <w:rPr>
              <w:rFonts w:ascii="Calibri" w:hAnsi="Calibri" w:cs="Arial"/>
              <w:noProof/>
              <w:color w:val="000000" w:themeColor="text1"/>
              <w:sz w:val="22"/>
              <w:szCs w:val="22"/>
            </w:rPr>
          </w:pPr>
          <w:hyperlink w:anchor="_Toc100584365" w:history="1">
            <w:r w:rsidR="005A3C6D" w:rsidRPr="002B422D">
              <w:rPr>
                <w:rFonts w:eastAsia="Calibri"/>
                <w:b/>
                <w:bCs/>
                <w:noProof/>
                <w:color w:val="000000" w:themeColor="text1"/>
                <w:sz w:val="28"/>
                <w:szCs w:val="28"/>
                <w:lang w:val="kk-KZ"/>
              </w:rPr>
              <w:t>ҚОРЫТЫНДЫ</w:t>
            </w:r>
            <w:r w:rsidR="005A3C6D" w:rsidRPr="005A3C6D">
              <w:rPr>
                <w:rFonts w:eastAsia="Calibri"/>
                <w:noProof/>
                <w:webHidden/>
                <w:color w:val="000000" w:themeColor="text1"/>
                <w:sz w:val="28"/>
                <w:szCs w:val="28"/>
              </w:rPr>
              <w:tab/>
            </w:r>
            <w:r w:rsidR="005A3C6D" w:rsidRPr="009E5FA0">
              <w:rPr>
                <w:rFonts w:eastAsia="Calibri"/>
                <w:noProof/>
                <w:webHidden/>
                <w:color w:val="000000" w:themeColor="text1"/>
                <w:sz w:val="28"/>
                <w:szCs w:val="28"/>
                <w:lang w:val="ru-RU"/>
              </w:rPr>
              <w:fldChar w:fldCharType="begin"/>
            </w:r>
            <w:r w:rsidR="005A3C6D" w:rsidRPr="005A3C6D">
              <w:rPr>
                <w:rFonts w:eastAsia="Calibri"/>
                <w:noProof/>
                <w:webHidden/>
                <w:color w:val="000000" w:themeColor="text1"/>
                <w:sz w:val="28"/>
                <w:szCs w:val="28"/>
              </w:rPr>
              <w:instrText xml:space="preserve"> PAGEREF _Toc100584365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92</w:t>
            </w:r>
            <w:r w:rsidR="005A3C6D" w:rsidRPr="009E5FA0">
              <w:rPr>
                <w:rFonts w:eastAsia="Calibri"/>
                <w:noProof/>
                <w:webHidden/>
                <w:color w:val="000000" w:themeColor="text1"/>
                <w:sz w:val="28"/>
                <w:szCs w:val="28"/>
                <w:lang w:val="ru-RU"/>
              </w:rPr>
              <w:fldChar w:fldCharType="end"/>
            </w:r>
          </w:hyperlink>
        </w:p>
        <w:p w14:paraId="27925C8C" w14:textId="7F3D8C83" w:rsidR="005A3C6D" w:rsidRPr="005A3C6D" w:rsidRDefault="00AF0F51" w:rsidP="005A3C6D">
          <w:pPr>
            <w:rPr>
              <w:rFonts w:eastAsia="Calibri"/>
              <w:noProof/>
              <w:color w:val="000000" w:themeColor="text1"/>
              <w:sz w:val="28"/>
              <w:szCs w:val="28"/>
            </w:rPr>
          </w:pPr>
          <w:hyperlink w:anchor="_Toc100584366" w:history="1">
            <w:r w:rsidR="005A3C6D" w:rsidRPr="002B422D">
              <w:rPr>
                <w:rFonts w:eastAsia="Calibri"/>
                <w:b/>
                <w:bCs/>
                <w:noProof/>
                <w:color w:val="000000" w:themeColor="text1"/>
                <w:sz w:val="28"/>
                <w:szCs w:val="28"/>
                <w:lang w:val="kk-KZ"/>
              </w:rPr>
              <w:t>ПАЙДАЛАНЫЛҒАН ӘДЕБИЕТТЕР ТІЗІМІ</w:t>
            </w:r>
            <w:r w:rsidR="005A3C6D">
              <w:rPr>
                <w:rFonts w:eastAsia="Calibri"/>
                <w:noProof/>
                <w:color w:val="000000" w:themeColor="text1"/>
                <w:sz w:val="28"/>
                <w:szCs w:val="28"/>
                <w:lang w:val="kk-KZ"/>
              </w:rPr>
              <w:t>....................................................</w:t>
            </w:r>
            <w:r w:rsidR="005A3C6D" w:rsidRPr="009E5FA0">
              <w:rPr>
                <w:rFonts w:eastAsia="Calibri"/>
                <w:noProof/>
                <w:webHidden/>
                <w:color w:val="000000" w:themeColor="text1"/>
                <w:sz w:val="28"/>
                <w:szCs w:val="28"/>
                <w:lang w:val="ru-RU"/>
              </w:rPr>
              <w:fldChar w:fldCharType="begin"/>
            </w:r>
            <w:r w:rsidR="005A3C6D" w:rsidRPr="005A3C6D">
              <w:rPr>
                <w:rFonts w:eastAsia="Calibri"/>
                <w:noProof/>
                <w:webHidden/>
                <w:color w:val="000000" w:themeColor="text1"/>
                <w:sz w:val="28"/>
                <w:szCs w:val="28"/>
              </w:rPr>
              <w:instrText xml:space="preserve"> PAGEREF _Toc100584366 \h </w:instrText>
            </w:r>
            <w:r w:rsidR="005A3C6D" w:rsidRPr="009E5FA0">
              <w:rPr>
                <w:rFonts w:eastAsia="Calibri"/>
                <w:noProof/>
                <w:webHidden/>
                <w:color w:val="000000" w:themeColor="text1"/>
                <w:sz w:val="28"/>
                <w:szCs w:val="28"/>
                <w:lang w:val="ru-RU"/>
              </w:rPr>
            </w:r>
            <w:r w:rsidR="005A3C6D" w:rsidRPr="009E5FA0">
              <w:rPr>
                <w:rFonts w:eastAsia="Calibri"/>
                <w:noProof/>
                <w:webHidden/>
                <w:color w:val="000000" w:themeColor="text1"/>
                <w:sz w:val="28"/>
                <w:szCs w:val="28"/>
                <w:lang w:val="ru-RU"/>
              </w:rPr>
              <w:fldChar w:fldCharType="separate"/>
            </w:r>
            <w:r w:rsidR="00970574">
              <w:rPr>
                <w:rFonts w:eastAsia="Calibri"/>
                <w:noProof/>
                <w:webHidden/>
                <w:color w:val="000000" w:themeColor="text1"/>
                <w:sz w:val="28"/>
                <w:szCs w:val="28"/>
              </w:rPr>
              <w:t>93</w:t>
            </w:r>
            <w:r w:rsidR="005A3C6D" w:rsidRPr="009E5FA0">
              <w:rPr>
                <w:rFonts w:eastAsia="Calibri"/>
                <w:noProof/>
                <w:webHidden/>
                <w:color w:val="000000" w:themeColor="text1"/>
                <w:sz w:val="28"/>
                <w:szCs w:val="28"/>
                <w:lang w:val="ru-RU"/>
              </w:rPr>
              <w:fldChar w:fldCharType="end"/>
            </w:r>
          </w:hyperlink>
        </w:p>
        <w:p w14:paraId="34F52AD2" w14:textId="59F2741B" w:rsidR="005A3C6D" w:rsidRDefault="005A3C6D" w:rsidP="005A3C6D">
          <w:pPr>
            <w:rPr>
              <w:rFonts w:eastAsia="Calibri"/>
              <w:noProof/>
              <w:color w:val="000000" w:themeColor="text1"/>
              <w:sz w:val="28"/>
              <w:szCs w:val="28"/>
              <w:lang w:val="kk-KZ"/>
            </w:rPr>
          </w:pPr>
          <w:r w:rsidRPr="002B422D">
            <w:rPr>
              <w:rFonts w:eastAsia="Calibri"/>
              <w:b/>
              <w:bCs/>
              <w:noProof/>
              <w:color w:val="000000" w:themeColor="text1"/>
              <w:sz w:val="28"/>
              <w:szCs w:val="28"/>
              <w:lang w:val="kk-KZ"/>
            </w:rPr>
            <w:t>ҚОСЫМША А</w:t>
          </w:r>
          <w:r>
            <w:rPr>
              <w:rFonts w:eastAsia="Calibri"/>
              <w:noProof/>
              <w:color w:val="000000" w:themeColor="text1"/>
              <w:sz w:val="28"/>
              <w:szCs w:val="28"/>
              <w:lang w:val="kk-KZ"/>
            </w:rPr>
            <w:t xml:space="preserve"> .......................................................................................................101</w:t>
          </w:r>
        </w:p>
        <w:p w14:paraId="3C788A76" w14:textId="5BF17459" w:rsidR="005A3C6D" w:rsidRDefault="005A3C6D" w:rsidP="005A3C6D">
          <w:pPr>
            <w:rPr>
              <w:rFonts w:eastAsia="Calibri"/>
              <w:noProof/>
              <w:color w:val="000000" w:themeColor="text1"/>
              <w:sz w:val="28"/>
              <w:szCs w:val="28"/>
              <w:lang w:val="kk-KZ"/>
            </w:rPr>
          </w:pPr>
          <w:r w:rsidRPr="002B422D">
            <w:rPr>
              <w:rFonts w:eastAsia="Calibri"/>
              <w:b/>
              <w:bCs/>
              <w:noProof/>
              <w:color w:val="000000" w:themeColor="text1"/>
              <w:sz w:val="28"/>
              <w:szCs w:val="28"/>
              <w:lang w:val="kk-KZ"/>
            </w:rPr>
            <w:t xml:space="preserve">ҚОСЫМША </w:t>
          </w:r>
          <w:r>
            <w:rPr>
              <w:rFonts w:eastAsia="Calibri"/>
              <w:b/>
              <w:bCs/>
              <w:noProof/>
              <w:color w:val="000000" w:themeColor="text1"/>
              <w:sz w:val="28"/>
              <w:szCs w:val="28"/>
              <w:lang w:val="kk-KZ"/>
            </w:rPr>
            <w:t>Б</w:t>
          </w:r>
          <w:r>
            <w:rPr>
              <w:rFonts w:eastAsia="Calibri"/>
              <w:noProof/>
              <w:color w:val="000000" w:themeColor="text1"/>
              <w:sz w:val="28"/>
              <w:szCs w:val="28"/>
              <w:lang w:val="kk-KZ"/>
            </w:rPr>
            <w:t xml:space="preserve"> .......................................................................................................108</w:t>
          </w:r>
        </w:p>
        <w:p w14:paraId="7764B857" w14:textId="247F4555" w:rsidR="005A3C6D" w:rsidRDefault="005A3C6D" w:rsidP="005A3C6D">
          <w:pPr>
            <w:rPr>
              <w:rFonts w:eastAsia="Calibri"/>
              <w:noProof/>
              <w:color w:val="000000" w:themeColor="text1"/>
              <w:sz w:val="28"/>
              <w:szCs w:val="28"/>
              <w:lang w:val="kk-KZ"/>
            </w:rPr>
          </w:pPr>
          <w:r w:rsidRPr="002B422D">
            <w:rPr>
              <w:rFonts w:eastAsia="Calibri"/>
              <w:b/>
              <w:bCs/>
              <w:noProof/>
              <w:color w:val="000000" w:themeColor="text1"/>
              <w:sz w:val="28"/>
              <w:szCs w:val="28"/>
              <w:lang w:val="kk-KZ"/>
            </w:rPr>
            <w:t xml:space="preserve">ҚОСЫМША </w:t>
          </w:r>
          <w:r>
            <w:rPr>
              <w:rFonts w:eastAsia="Calibri"/>
              <w:b/>
              <w:bCs/>
              <w:noProof/>
              <w:color w:val="000000" w:themeColor="text1"/>
              <w:sz w:val="28"/>
              <w:szCs w:val="28"/>
              <w:lang w:val="kk-KZ"/>
            </w:rPr>
            <w:t>С</w:t>
          </w:r>
          <w:r>
            <w:rPr>
              <w:rFonts w:eastAsia="Calibri"/>
              <w:noProof/>
              <w:color w:val="000000" w:themeColor="text1"/>
              <w:sz w:val="28"/>
              <w:szCs w:val="28"/>
              <w:lang w:val="kk-KZ"/>
            </w:rPr>
            <w:t xml:space="preserve"> .......................................................................................................109</w:t>
          </w:r>
        </w:p>
        <w:p w14:paraId="27385D35" w14:textId="6E00DBE3" w:rsidR="004F026B" w:rsidRDefault="00AF0F51">
          <w:pPr>
            <w:spacing w:after="200" w:line="276" w:lineRule="auto"/>
            <w:rPr>
              <w:rFonts w:ascii="Calibri" w:eastAsia="Calibri" w:hAnsi="Calibri" w:cs="Arial"/>
              <w:sz w:val="22"/>
              <w:szCs w:val="22"/>
              <w:lang w:val="ru-RU"/>
            </w:rPr>
          </w:pPr>
        </w:p>
      </w:sdtContent>
    </w:sdt>
    <w:p w14:paraId="385C7393" w14:textId="77777777" w:rsidR="001A51A0" w:rsidRDefault="001A51A0" w:rsidP="004F026B">
      <w:pPr>
        <w:widowControl w:val="0"/>
        <w:autoSpaceDE w:val="0"/>
        <w:autoSpaceDN w:val="0"/>
        <w:ind w:right="-1"/>
        <w:jc w:val="both"/>
        <w:rPr>
          <w:color w:val="000000"/>
          <w:sz w:val="28"/>
          <w:szCs w:val="28"/>
          <w:lang w:val="kk-KZ"/>
        </w:rPr>
      </w:pPr>
    </w:p>
    <w:p w14:paraId="4DCAB205" w14:textId="77777777" w:rsidR="004F026B" w:rsidRDefault="004F026B" w:rsidP="004F026B">
      <w:pPr>
        <w:widowControl w:val="0"/>
        <w:autoSpaceDE w:val="0"/>
        <w:autoSpaceDN w:val="0"/>
        <w:ind w:right="-1"/>
        <w:jc w:val="both"/>
        <w:rPr>
          <w:color w:val="000000"/>
          <w:sz w:val="28"/>
          <w:szCs w:val="28"/>
          <w:lang w:val="kk-KZ"/>
        </w:rPr>
      </w:pPr>
    </w:p>
    <w:p w14:paraId="741C4347" w14:textId="77777777" w:rsidR="004F026B" w:rsidRDefault="004F026B" w:rsidP="004F026B">
      <w:pPr>
        <w:widowControl w:val="0"/>
        <w:autoSpaceDE w:val="0"/>
        <w:autoSpaceDN w:val="0"/>
        <w:ind w:right="-1"/>
        <w:jc w:val="both"/>
        <w:rPr>
          <w:color w:val="000000"/>
          <w:sz w:val="28"/>
          <w:szCs w:val="28"/>
          <w:lang w:val="kk-KZ"/>
        </w:rPr>
      </w:pPr>
    </w:p>
    <w:p w14:paraId="7B4DF659" w14:textId="77777777" w:rsidR="004F026B" w:rsidRDefault="004F026B" w:rsidP="004F026B">
      <w:pPr>
        <w:widowControl w:val="0"/>
        <w:autoSpaceDE w:val="0"/>
        <w:autoSpaceDN w:val="0"/>
        <w:ind w:right="-1"/>
        <w:jc w:val="both"/>
        <w:rPr>
          <w:color w:val="000000"/>
          <w:sz w:val="28"/>
          <w:szCs w:val="28"/>
          <w:lang w:val="kk-KZ"/>
        </w:rPr>
      </w:pPr>
    </w:p>
    <w:p w14:paraId="78F0A266" w14:textId="77777777" w:rsidR="0035420D" w:rsidRDefault="0035420D" w:rsidP="004F026B">
      <w:pPr>
        <w:widowControl w:val="0"/>
        <w:autoSpaceDE w:val="0"/>
        <w:autoSpaceDN w:val="0"/>
        <w:ind w:right="-1"/>
        <w:jc w:val="both"/>
        <w:rPr>
          <w:color w:val="000000"/>
          <w:sz w:val="28"/>
          <w:szCs w:val="28"/>
          <w:lang w:val="kk-KZ"/>
        </w:rPr>
      </w:pPr>
    </w:p>
    <w:p w14:paraId="42931CD0" w14:textId="77777777" w:rsidR="0035420D" w:rsidRDefault="0035420D" w:rsidP="004F026B">
      <w:pPr>
        <w:widowControl w:val="0"/>
        <w:autoSpaceDE w:val="0"/>
        <w:autoSpaceDN w:val="0"/>
        <w:ind w:right="-1"/>
        <w:jc w:val="both"/>
        <w:rPr>
          <w:color w:val="000000"/>
          <w:sz w:val="28"/>
          <w:szCs w:val="28"/>
          <w:lang w:val="kk-KZ"/>
        </w:rPr>
      </w:pPr>
    </w:p>
    <w:p w14:paraId="20C537D9" w14:textId="77777777" w:rsidR="0035420D" w:rsidRDefault="0035420D" w:rsidP="004F026B">
      <w:pPr>
        <w:widowControl w:val="0"/>
        <w:autoSpaceDE w:val="0"/>
        <w:autoSpaceDN w:val="0"/>
        <w:ind w:right="-1"/>
        <w:jc w:val="both"/>
        <w:rPr>
          <w:color w:val="000000"/>
          <w:sz w:val="28"/>
          <w:szCs w:val="28"/>
          <w:lang w:val="kk-KZ"/>
        </w:rPr>
      </w:pPr>
    </w:p>
    <w:p w14:paraId="48FC42F8" w14:textId="77777777" w:rsidR="0035420D" w:rsidRDefault="0035420D" w:rsidP="004F026B">
      <w:pPr>
        <w:widowControl w:val="0"/>
        <w:autoSpaceDE w:val="0"/>
        <w:autoSpaceDN w:val="0"/>
        <w:ind w:right="-1"/>
        <w:jc w:val="both"/>
        <w:rPr>
          <w:color w:val="000000"/>
          <w:sz w:val="28"/>
          <w:szCs w:val="28"/>
          <w:lang w:val="kk-KZ"/>
        </w:rPr>
      </w:pPr>
    </w:p>
    <w:p w14:paraId="10A1F458" w14:textId="77777777" w:rsidR="0035420D" w:rsidRDefault="0035420D" w:rsidP="004F026B">
      <w:pPr>
        <w:widowControl w:val="0"/>
        <w:autoSpaceDE w:val="0"/>
        <w:autoSpaceDN w:val="0"/>
        <w:ind w:right="-1"/>
        <w:jc w:val="both"/>
        <w:rPr>
          <w:color w:val="000000"/>
          <w:sz w:val="28"/>
          <w:szCs w:val="28"/>
          <w:lang w:val="kk-KZ"/>
        </w:rPr>
      </w:pPr>
    </w:p>
    <w:p w14:paraId="30279C0D" w14:textId="77777777" w:rsidR="0035420D" w:rsidRDefault="0035420D" w:rsidP="004F026B">
      <w:pPr>
        <w:widowControl w:val="0"/>
        <w:autoSpaceDE w:val="0"/>
        <w:autoSpaceDN w:val="0"/>
        <w:ind w:right="-1"/>
        <w:jc w:val="both"/>
        <w:rPr>
          <w:color w:val="000000"/>
          <w:sz w:val="28"/>
          <w:szCs w:val="28"/>
          <w:lang w:val="kk-KZ"/>
        </w:rPr>
      </w:pPr>
    </w:p>
    <w:p w14:paraId="7A9A6E85" w14:textId="77777777" w:rsidR="0035420D" w:rsidRDefault="0035420D" w:rsidP="004F026B">
      <w:pPr>
        <w:widowControl w:val="0"/>
        <w:autoSpaceDE w:val="0"/>
        <w:autoSpaceDN w:val="0"/>
        <w:ind w:right="-1"/>
        <w:jc w:val="both"/>
        <w:rPr>
          <w:color w:val="000000"/>
          <w:sz w:val="28"/>
          <w:szCs w:val="28"/>
          <w:lang w:val="kk-KZ"/>
        </w:rPr>
      </w:pPr>
    </w:p>
    <w:p w14:paraId="118ECF51" w14:textId="77777777" w:rsidR="0035420D" w:rsidRDefault="0035420D" w:rsidP="004F026B">
      <w:pPr>
        <w:widowControl w:val="0"/>
        <w:autoSpaceDE w:val="0"/>
        <w:autoSpaceDN w:val="0"/>
        <w:ind w:right="-1"/>
        <w:jc w:val="both"/>
        <w:rPr>
          <w:color w:val="000000"/>
          <w:sz w:val="28"/>
          <w:szCs w:val="28"/>
          <w:lang w:val="kk-KZ"/>
        </w:rPr>
      </w:pPr>
    </w:p>
    <w:p w14:paraId="2EB41897" w14:textId="77777777" w:rsidR="0035420D" w:rsidRDefault="0035420D" w:rsidP="004F026B">
      <w:pPr>
        <w:widowControl w:val="0"/>
        <w:autoSpaceDE w:val="0"/>
        <w:autoSpaceDN w:val="0"/>
        <w:ind w:right="-1"/>
        <w:jc w:val="both"/>
        <w:rPr>
          <w:color w:val="000000"/>
          <w:sz w:val="28"/>
          <w:szCs w:val="28"/>
          <w:lang w:val="kk-KZ"/>
        </w:rPr>
      </w:pPr>
    </w:p>
    <w:p w14:paraId="4E201B3E" w14:textId="77777777" w:rsidR="0035420D" w:rsidRDefault="0035420D" w:rsidP="004F026B">
      <w:pPr>
        <w:widowControl w:val="0"/>
        <w:autoSpaceDE w:val="0"/>
        <w:autoSpaceDN w:val="0"/>
        <w:ind w:right="-1"/>
        <w:jc w:val="both"/>
        <w:rPr>
          <w:color w:val="000000"/>
          <w:sz w:val="28"/>
          <w:szCs w:val="28"/>
          <w:lang w:val="kk-KZ"/>
        </w:rPr>
      </w:pPr>
    </w:p>
    <w:p w14:paraId="40C1F0D1" w14:textId="77777777" w:rsidR="0035420D" w:rsidRDefault="0035420D" w:rsidP="004F026B">
      <w:pPr>
        <w:widowControl w:val="0"/>
        <w:autoSpaceDE w:val="0"/>
        <w:autoSpaceDN w:val="0"/>
        <w:ind w:right="-1"/>
        <w:jc w:val="both"/>
        <w:rPr>
          <w:color w:val="000000"/>
          <w:sz w:val="28"/>
          <w:szCs w:val="28"/>
          <w:lang w:val="kk-KZ"/>
        </w:rPr>
      </w:pPr>
    </w:p>
    <w:p w14:paraId="6B404CDA" w14:textId="77777777" w:rsidR="0035420D" w:rsidRDefault="0035420D" w:rsidP="004F026B">
      <w:pPr>
        <w:widowControl w:val="0"/>
        <w:autoSpaceDE w:val="0"/>
        <w:autoSpaceDN w:val="0"/>
        <w:ind w:right="-1"/>
        <w:jc w:val="both"/>
        <w:rPr>
          <w:color w:val="000000"/>
          <w:sz w:val="28"/>
          <w:szCs w:val="28"/>
          <w:lang w:val="kk-KZ"/>
        </w:rPr>
      </w:pPr>
    </w:p>
    <w:p w14:paraId="1CD1399D" w14:textId="77777777" w:rsidR="0035420D" w:rsidRDefault="0035420D" w:rsidP="004F026B">
      <w:pPr>
        <w:widowControl w:val="0"/>
        <w:autoSpaceDE w:val="0"/>
        <w:autoSpaceDN w:val="0"/>
        <w:ind w:right="-1"/>
        <w:jc w:val="both"/>
        <w:rPr>
          <w:color w:val="000000"/>
          <w:sz w:val="28"/>
          <w:szCs w:val="28"/>
          <w:lang w:val="kk-KZ"/>
        </w:rPr>
      </w:pPr>
    </w:p>
    <w:p w14:paraId="219BFD99" w14:textId="77777777" w:rsidR="0035420D" w:rsidRDefault="0035420D" w:rsidP="004F026B">
      <w:pPr>
        <w:widowControl w:val="0"/>
        <w:autoSpaceDE w:val="0"/>
        <w:autoSpaceDN w:val="0"/>
        <w:ind w:right="-1"/>
        <w:jc w:val="both"/>
        <w:rPr>
          <w:color w:val="000000"/>
          <w:sz w:val="28"/>
          <w:szCs w:val="28"/>
          <w:lang w:val="kk-KZ"/>
        </w:rPr>
      </w:pPr>
    </w:p>
    <w:p w14:paraId="785CADF2" w14:textId="77777777" w:rsidR="0035420D" w:rsidRDefault="0035420D" w:rsidP="004F026B">
      <w:pPr>
        <w:widowControl w:val="0"/>
        <w:autoSpaceDE w:val="0"/>
        <w:autoSpaceDN w:val="0"/>
        <w:ind w:right="-1"/>
        <w:jc w:val="both"/>
        <w:rPr>
          <w:color w:val="000000"/>
          <w:sz w:val="28"/>
          <w:szCs w:val="28"/>
          <w:lang w:val="kk-KZ"/>
        </w:rPr>
      </w:pPr>
    </w:p>
    <w:p w14:paraId="168A152D" w14:textId="77777777" w:rsidR="0035420D" w:rsidRDefault="0035420D" w:rsidP="004F026B">
      <w:pPr>
        <w:widowControl w:val="0"/>
        <w:autoSpaceDE w:val="0"/>
        <w:autoSpaceDN w:val="0"/>
        <w:ind w:right="-1"/>
        <w:jc w:val="both"/>
        <w:rPr>
          <w:color w:val="000000"/>
          <w:sz w:val="28"/>
          <w:szCs w:val="28"/>
          <w:lang w:val="kk-KZ"/>
        </w:rPr>
      </w:pPr>
    </w:p>
    <w:p w14:paraId="4A5B275A" w14:textId="77777777" w:rsidR="0035420D" w:rsidRDefault="0035420D" w:rsidP="004F026B">
      <w:pPr>
        <w:widowControl w:val="0"/>
        <w:autoSpaceDE w:val="0"/>
        <w:autoSpaceDN w:val="0"/>
        <w:ind w:right="-1"/>
        <w:jc w:val="both"/>
        <w:rPr>
          <w:color w:val="000000"/>
          <w:sz w:val="28"/>
          <w:szCs w:val="28"/>
          <w:lang w:val="kk-KZ"/>
        </w:rPr>
      </w:pPr>
    </w:p>
    <w:p w14:paraId="260196E4" w14:textId="77777777" w:rsidR="0035420D" w:rsidRDefault="0035420D" w:rsidP="004F026B">
      <w:pPr>
        <w:widowControl w:val="0"/>
        <w:autoSpaceDE w:val="0"/>
        <w:autoSpaceDN w:val="0"/>
        <w:ind w:right="-1"/>
        <w:jc w:val="both"/>
        <w:rPr>
          <w:color w:val="000000"/>
          <w:sz w:val="28"/>
          <w:szCs w:val="28"/>
          <w:lang w:val="kk-KZ"/>
        </w:rPr>
      </w:pPr>
    </w:p>
    <w:p w14:paraId="26067196" w14:textId="77777777" w:rsidR="0035420D" w:rsidRDefault="0035420D" w:rsidP="004F026B">
      <w:pPr>
        <w:widowControl w:val="0"/>
        <w:autoSpaceDE w:val="0"/>
        <w:autoSpaceDN w:val="0"/>
        <w:ind w:right="-1"/>
        <w:jc w:val="both"/>
        <w:rPr>
          <w:color w:val="000000"/>
          <w:sz w:val="28"/>
          <w:szCs w:val="28"/>
          <w:lang w:val="kk-KZ"/>
        </w:rPr>
      </w:pPr>
    </w:p>
    <w:p w14:paraId="60404947" w14:textId="77777777" w:rsidR="0035420D" w:rsidRDefault="0035420D" w:rsidP="004F026B">
      <w:pPr>
        <w:widowControl w:val="0"/>
        <w:autoSpaceDE w:val="0"/>
        <w:autoSpaceDN w:val="0"/>
        <w:ind w:right="-1"/>
        <w:jc w:val="both"/>
        <w:rPr>
          <w:color w:val="000000"/>
          <w:sz w:val="28"/>
          <w:szCs w:val="28"/>
          <w:lang w:val="kk-KZ"/>
        </w:rPr>
      </w:pPr>
    </w:p>
    <w:p w14:paraId="1D481511" w14:textId="77777777" w:rsidR="0035420D" w:rsidRDefault="0035420D" w:rsidP="004F026B">
      <w:pPr>
        <w:widowControl w:val="0"/>
        <w:autoSpaceDE w:val="0"/>
        <w:autoSpaceDN w:val="0"/>
        <w:ind w:right="-1"/>
        <w:jc w:val="both"/>
        <w:rPr>
          <w:color w:val="000000"/>
          <w:sz w:val="28"/>
          <w:szCs w:val="28"/>
          <w:lang w:val="kk-KZ"/>
        </w:rPr>
      </w:pPr>
    </w:p>
    <w:p w14:paraId="715CF2B5" w14:textId="77777777" w:rsidR="0035420D" w:rsidRDefault="0035420D" w:rsidP="004F026B">
      <w:pPr>
        <w:widowControl w:val="0"/>
        <w:autoSpaceDE w:val="0"/>
        <w:autoSpaceDN w:val="0"/>
        <w:ind w:right="-1"/>
        <w:jc w:val="both"/>
        <w:rPr>
          <w:color w:val="000000"/>
          <w:sz w:val="28"/>
          <w:szCs w:val="28"/>
          <w:lang w:val="kk-KZ"/>
        </w:rPr>
      </w:pPr>
    </w:p>
    <w:p w14:paraId="197EEAB9" w14:textId="77777777" w:rsidR="001A51A0" w:rsidRPr="001A51A0" w:rsidRDefault="001A51A0" w:rsidP="00677395">
      <w:pPr>
        <w:tabs>
          <w:tab w:val="left" w:pos="4290"/>
        </w:tabs>
        <w:ind w:right="-1"/>
        <w:rPr>
          <w:rFonts w:eastAsia="Calibri"/>
          <w:sz w:val="28"/>
          <w:szCs w:val="28"/>
          <w:lang w:val="kk-KZ"/>
        </w:rPr>
      </w:pPr>
    </w:p>
    <w:p w14:paraId="34FF779A" w14:textId="77777777" w:rsidR="0071214D" w:rsidRPr="001E354F" w:rsidRDefault="007E030C" w:rsidP="001A51A0">
      <w:pPr>
        <w:keepNext/>
        <w:keepLines/>
        <w:spacing w:before="480" w:line="276" w:lineRule="auto"/>
        <w:jc w:val="center"/>
        <w:outlineLvl w:val="0"/>
        <w:rPr>
          <w:rFonts w:asciiTheme="majorBidi" w:hAnsiTheme="majorBidi" w:cstheme="majorBidi"/>
          <w:b/>
          <w:bCs/>
          <w:sz w:val="28"/>
          <w:szCs w:val="28"/>
          <w:lang w:val="kk-KZ"/>
        </w:rPr>
      </w:pPr>
      <w:bookmarkStart w:id="11" w:name="_Toc100558824"/>
      <w:bookmarkStart w:id="12" w:name="_Toc100584332"/>
      <w:r w:rsidRPr="001E354F">
        <w:rPr>
          <w:rFonts w:asciiTheme="majorBidi" w:hAnsiTheme="majorBidi" w:cstheme="majorBidi"/>
          <w:b/>
          <w:bCs/>
          <w:sz w:val="28"/>
          <w:szCs w:val="28"/>
          <w:lang w:val="kk-KZ"/>
        </w:rPr>
        <w:lastRenderedPageBreak/>
        <w:t>НОРМАТИВТІК</w:t>
      </w:r>
      <w:r w:rsidR="003E18FD" w:rsidRPr="001E354F">
        <w:rPr>
          <w:rFonts w:asciiTheme="majorBidi" w:hAnsiTheme="majorBidi" w:cstheme="majorBidi"/>
          <w:b/>
          <w:bCs/>
          <w:sz w:val="28"/>
          <w:szCs w:val="28"/>
          <w:lang w:val="kk-KZ"/>
        </w:rPr>
        <w:t xml:space="preserve"> </w:t>
      </w:r>
      <w:r w:rsidRPr="001E354F">
        <w:rPr>
          <w:rFonts w:asciiTheme="majorBidi" w:hAnsiTheme="majorBidi" w:cstheme="majorBidi"/>
          <w:b/>
          <w:bCs/>
          <w:sz w:val="28"/>
          <w:szCs w:val="28"/>
          <w:lang w:val="kk-KZ"/>
        </w:rPr>
        <w:t>СІЛТЕМЕЛЕР</w:t>
      </w:r>
      <w:bookmarkEnd w:id="11"/>
      <w:bookmarkEnd w:id="12"/>
    </w:p>
    <w:p w14:paraId="479C11DB" w14:textId="77777777" w:rsidR="0071214D" w:rsidRPr="003432BB" w:rsidRDefault="0071214D" w:rsidP="003D67F3">
      <w:pPr>
        <w:widowControl w:val="0"/>
        <w:tabs>
          <w:tab w:val="left" w:pos="3308"/>
          <w:tab w:val="left" w:pos="4685"/>
          <w:tab w:val="left" w:pos="5714"/>
          <w:tab w:val="left" w:pos="7556"/>
          <w:tab w:val="left" w:pos="8643"/>
        </w:tabs>
        <w:autoSpaceDE w:val="0"/>
        <w:autoSpaceDN w:val="0"/>
        <w:ind w:right="-1" w:firstLine="567"/>
        <w:rPr>
          <w:b/>
          <w:sz w:val="28"/>
          <w:szCs w:val="28"/>
          <w:lang w:val="kk-KZ"/>
        </w:rPr>
      </w:pPr>
    </w:p>
    <w:p w14:paraId="4965E044" w14:textId="77777777" w:rsidR="0071214D" w:rsidRPr="003432BB" w:rsidRDefault="007E030C" w:rsidP="003D67F3">
      <w:pPr>
        <w:widowControl w:val="0"/>
        <w:tabs>
          <w:tab w:val="left" w:pos="3308"/>
          <w:tab w:val="left" w:pos="4685"/>
          <w:tab w:val="left" w:pos="5714"/>
          <w:tab w:val="left" w:pos="7556"/>
          <w:tab w:val="left" w:pos="8643"/>
        </w:tabs>
        <w:autoSpaceDE w:val="0"/>
        <w:autoSpaceDN w:val="0"/>
        <w:ind w:right="-1" w:firstLine="567"/>
        <w:jc w:val="both"/>
        <w:rPr>
          <w:sz w:val="28"/>
          <w:szCs w:val="28"/>
          <w:lang w:val="kk-KZ"/>
        </w:rPr>
      </w:pPr>
      <w:r w:rsidRPr="003432BB">
        <w:rPr>
          <w:sz w:val="28"/>
          <w:szCs w:val="28"/>
          <w:lang w:val="kk-KZ"/>
        </w:rPr>
        <w:t xml:space="preserve">Диссертациялық </w:t>
      </w:r>
      <w:r w:rsidR="002B435A">
        <w:rPr>
          <w:sz w:val="28"/>
          <w:szCs w:val="28"/>
          <w:lang w:val="kk-KZ"/>
        </w:rPr>
        <w:t xml:space="preserve">жұмыста </w:t>
      </w:r>
      <w:r w:rsidRPr="003432BB">
        <w:rPr>
          <w:sz w:val="28"/>
          <w:szCs w:val="28"/>
          <w:lang w:val="kk-KZ"/>
        </w:rPr>
        <w:t>келесі</w:t>
      </w:r>
      <w:r w:rsidR="002B435A">
        <w:rPr>
          <w:sz w:val="28"/>
          <w:szCs w:val="28"/>
          <w:lang w:val="kk-KZ"/>
        </w:rPr>
        <w:t xml:space="preserve"> </w:t>
      </w:r>
      <w:r w:rsidRPr="003432BB">
        <w:rPr>
          <w:sz w:val="28"/>
          <w:szCs w:val="28"/>
          <w:lang w:val="kk-KZ"/>
        </w:rPr>
        <w:t>стандаттарға</w:t>
      </w:r>
      <w:r w:rsidR="002B435A">
        <w:rPr>
          <w:sz w:val="28"/>
          <w:szCs w:val="28"/>
          <w:lang w:val="kk-KZ"/>
        </w:rPr>
        <w:t xml:space="preserve"> </w:t>
      </w:r>
      <w:r w:rsidRPr="003432BB">
        <w:rPr>
          <w:sz w:val="28"/>
          <w:szCs w:val="28"/>
          <w:lang w:val="kk-KZ"/>
        </w:rPr>
        <w:t>сәйкес</w:t>
      </w:r>
      <w:r w:rsidR="002B435A">
        <w:rPr>
          <w:sz w:val="28"/>
          <w:szCs w:val="28"/>
          <w:lang w:val="kk-KZ"/>
        </w:rPr>
        <w:t xml:space="preserve"> </w:t>
      </w:r>
      <w:r w:rsidRPr="003432BB">
        <w:rPr>
          <w:spacing w:val="-1"/>
          <w:sz w:val="28"/>
          <w:szCs w:val="28"/>
          <w:lang w:val="kk-KZ"/>
        </w:rPr>
        <w:t>сілтемелер</w:t>
      </w:r>
      <w:r w:rsidR="002B435A">
        <w:rPr>
          <w:spacing w:val="-1"/>
          <w:sz w:val="28"/>
          <w:szCs w:val="28"/>
          <w:lang w:val="kk-KZ"/>
        </w:rPr>
        <w:t xml:space="preserve"> </w:t>
      </w:r>
      <w:r w:rsidRPr="003432BB">
        <w:rPr>
          <w:sz w:val="28"/>
          <w:szCs w:val="28"/>
          <w:lang w:val="kk-KZ"/>
        </w:rPr>
        <w:t>қолданылған:</w:t>
      </w:r>
    </w:p>
    <w:p w14:paraId="64596525" w14:textId="77777777" w:rsidR="002B435A" w:rsidRDefault="007E030C" w:rsidP="003D67F3">
      <w:pPr>
        <w:widowControl w:val="0"/>
        <w:tabs>
          <w:tab w:val="left" w:pos="2001"/>
          <w:tab w:val="left" w:pos="3359"/>
          <w:tab w:val="left" w:pos="4444"/>
          <w:tab w:val="left" w:pos="4813"/>
          <w:tab w:val="left" w:pos="6194"/>
          <w:tab w:val="left" w:pos="6502"/>
          <w:tab w:val="left" w:pos="8418"/>
        </w:tabs>
        <w:autoSpaceDE w:val="0"/>
        <w:autoSpaceDN w:val="0"/>
        <w:ind w:right="-1" w:firstLine="567"/>
        <w:jc w:val="both"/>
        <w:rPr>
          <w:sz w:val="28"/>
          <w:szCs w:val="28"/>
          <w:lang w:val="kk-KZ"/>
        </w:rPr>
      </w:pPr>
      <w:r>
        <w:rPr>
          <w:sz w:val="28"/>
          <w:szCs w:val="28"/>
          <w:lang w:val="kk-KZ"/>
        </w:rPr>
        <w:t xml:space="preserve">МЕСТ20790-93, (МЕСТ Р 50444-92) – Медициналық </w:t>
      </w:r>
      <w:r w:rsidR="0071214D" w:rsidRPr="003432BB">
        <w:rPr>
          <w:sz w:val="28"/>
          <w:szCs w:val="28"/>
          <w:lang w:val="kk-KZ"/>
        </w:rPr>
        <w:t>құрылғылар,аппараттар мен</w:t>
      </w:r>
      <w:r>
        <w:rPr>
          <w:sz w:val="28"/>
          <w:szCs w:val="28"/>
          <w:lang w:val="kk-KZ"/>
        </w:rPr>
        <w:t xml:space="preserve"> </w:t>
      </w:r>
      <w:r w:rsidR="0071214D" w:rsidRPr="003432BB">
        <w:rPr>
          <w:sz w:val="28"/>
          <w:szCs w:val="28"/>
          <w:lang w:val="kk-KZ"/>
        </w:rPr>
        <w:t>жабдықтар,</w:t>
      </w:r>
      <w:r>
        <w:rPr>
          <w:sz w:val="28"/>
          <w:szCs w:val="28"/>
          <w:lang w:val="kk-KZ"/>
        </w:rPr>
        <w:t xml:space="preserve"> </w:t>
      </w:r>
    </w:p>
    <w:p w14:paraId="548A317A" w14:textId="77777777" w:rsidR="0071214D" w:rsidRPr="003432BB" w:rsidRDefault="007E030C" w:rsidP="003D67F3">
      <w:pPr>
        <w:widowControl w:val="0"/>
        <w:tabs>
          <w:tab w:val="left" w:pos="2001"/>
          <w:tab w:val="left" w:pos="3359"/>
          <w:tab w:val="left" w:pos="4444"/>
          <w:tab w:val="left" w:pos="4813"/>
          <w:tab w:val="left" w:pos="6194"/>
          <w:tab w:val="left" w:pos="6502"/>
          <w:tab w:val="left" w:pos="8418"/>
        </w:tabs>
        <w:autoSpaceDE w:val="0"/>
        <w:autoSpaceDN w:val="0"/>
        <w:ind w:right="-1" w:firstLine="567"/>
        <w:jc w:val="both"/>
        <w:rPr>
          <w:sz w:val="28"/>
          <w:szCs w:val="28"/>
          <w:lang w:val="kk-KZ"/>
        </w:rPr>
      </w:pPr>
      <w:r w:rsidRPr="003432BB">
        <w:rPr>
          <w:sz w:val="28"/>
          <w:szCs w:val="28"/>
          <w:lang w:val="kk-KZ"/>
        </w:rPr>
        <w:t>Жалпы техникалық</w:t>
      </w:r>
      <w:r w:rsidR="002B435A">
        <w:rPr>
          <w:sz w:val="28"/>
          <w:szCs w:val="28"/>
          <w:lang w:val="kk-KZ"/>
        </w:rPr>
        <w:t xml:space="preserve"> </w:t>
      </w:r>
      <w:r w:rsidRPr="003432BB">
        <w:rPr>
          <w:sz w:val="28"/>
          <w:szCs w:val="28"/>
          <w:lang w:val="kk-KZ"/>
        </w:rPr>
        <w:t>шарттар</w:t>
      </w:r>
      <w:r w:rsidR="002B435A">
        <w:rPr>
          <w:sz w:val="28"/>
          <w:szCs w:val="28"/>
          <w:lang w:val="kk-KZ"/>
        </w:rPr>
        <w:t xml:space="preserve"> </w:t>
      </w:r>
      <w:r w:rsidRPr="003432BB">
        <w:rPr>
          <w:sz w:val="28"/>
          <w:szCs w:val="28"/>
          <w:lang w:val="kk-KZ"/>
        </w:rPr>
        <w:t>ҚР</w:t>
      </w:r>
      <w:r w:rsidR="002B435A">
        <w:rPr>
          <w:sz w:val="28"/>
          <w:szCs w:val="28"/>
          <w:lang w:val="kk-KZ"/>
        </w:rPr>
        <w:t xml:space="preserve"> </w:t>
      </w:r>
      <w:r w:rsidRPr="003432BB">
        <w:rPr>
          <w:sz w:val="28"/>
          <w:szCs w:val="28"/>
          <w:lang w:val="kk-KZ"/>
        </w:rPr>
        <w:t>СТ</w:t>
      </w:r>
      <w:r w:rsidR="002B435A">
        <w:rPr>
          <w:sz w:val="28"/>
          <w:szCs w:val="28"/>
          <w:lang w:val="kk-KZ"/>
        </w:rPr>
        <w:t xml:space="preserve"> </w:t>
      </w:r>
      <w:r w:rsidRPr="003432BB">
        <w:rPr>
          <w:sz w:val="28"/>
          <w:szCs w:val="28"/>
          <w:lang w:val="kk-KZ"/>
        </w:rPr>
        <w:t>МЕСТ</w:t>
      </w:r>
      <w:r w:rsidR="002B435A">
        <w:rPr>
          <w:sz w:val="28"/>
          <w:szCs w:val="28"/>
          <w:lang w:val="kk-KZ"/>
        </w:rPr>
        <w:t xml:space="preserve"> </w:t>
      </w:r>
      <w:r w:rsidRPr="003432BB">
        <w:rPr>
          <w:sz w:val="28"/>
          <w:szCs w:val="28"/>
          <w:lang w:val="kk-KZ"/>
        </w:rPr>
        <w:t>Р51264-2010-«Электронды</w:t>
      </w:r>
      <w:r w:rsidR="002B435A">
        <w:rPr>
          <w:sz w:val="28"/>
          <w:szCs w:val="28"/>
          <w:lang w:val="kk-KZ"/>
        </w:rPr>
        <w:t xml:space="preserve"> </w:t>
      </w:r>
      <w:r w:rsidRPr="003432BB">
        <w:rPr>
          <w:sz w:val="28"/>
          <w:szCs w:val="28"/>
          <w:lang w:val="kk-KZ"/>
        </w:rPr>
        <w:t>байланыс,</w:t>
      </w:r>
      <w:r w:rsidR="002B435A">
        <w:rPr>
          <w:sz w:val="28"/>
          <w:szCs w:val="28"/>
          <w:lang w:val="kk-KZ"/>
        </w:rPr>
        <w:t xml:space="preserve"> </w:t>
      </w:r>
      <w:r w:rsidRPr="003432BB">
        <w:rPr>
          <w:sz w:val="28"/>
          <w:szCs w:val="28"/>
          <w:lang w:val="kk-KZ"/>
        </w:rPr>
        <w:t>информатика</w:t>
      </w:r>
      <w:r w:rsidR="002B435A">
        <w:rPr>
          <w:sz w:val="28"/>
          <w:szCs w:val="28"/>
          <w:lang w:val="kk-KZ"/>
        </w:rPr>
        <w:t xml:space="preserve"> </w:t>
      </w:r>
      <w:r w:rsidRPr="003432BB">
        <w:rPr>
          <w:sz w:val="28"/>
          <w:szCs w:val="28"/>
          <w:lang w:val="kk-KZ"/>
        </w:rPr>
        <w:t>және</w:t>
      </w:r>
      <w:r w:rsidR="002B435A">
        <w:rPr>
          <w:sz w:val="28"/>
          <w:szCs w:val="28"/>
          <w:lang w:val="kk-KZ"/>
        </w:rPr>
        <w:t xml:space="preserve"> </w:t>
      </w:r>
      <w:r w:rsidRPr="003432BB">
        <w:rPr>
          <w:sz w:val="28"/>
          <w:szCs w:val="28"/>
          <w:lang w:val="kk-KZ"/>
        </w:rPr>
        <w:t>сигнал</w:t>
      </w:r>
      <w:r w:rsidR="002B435A">
        <w:rPr>
          <w:sz w:val="28"/>
          <w:szCs w:val="28"/>
          <w:lang w:val="kk-KZ"/>
        </w:rPr>
        <w:t xml:space="preserve"> </w:t>
      </w:r>
      <w:r w:rsidRPr="003432BB">
        <w:rPr>
          <w:sz w:val="28"/>
          <w:szCs w:val="28"/>
          <w:lang w:val="kk-KZ"/>
        </w:rPr>
        <w:t>беру</w:t>
      </w:r>
      <w:r w:rsidR="002B435A">
        <w:rPr>
          <w:sz w:val="28"/>
          <w:szCs w:val="28"/>
          <w:lang w:val="kk-KZ"/>
        </w:rPr>
        <w:t xml:space="preserve"> </w:t>
      </w:r>
      <w:r w:rsidRPr="003432BB">
        <w:rPr>
          <w:sz w:val="28"/>
          <w:szCs w:val="28"/>
          <w:lang w:val="kk-KZ"/>
        </w:rPr>
        <w:t>құрылғылары.</w:t>
      </w:r>
      <w:r w:rsidR="002B435A">
        <w:rPr>
          <w:sz w:val="28"/>
          <w:szCs w:val="28"/>
          <w:lang w:val="kk-KZ"/>
        </w:rPr>
        <w:t xml:space="preserve"> </w:t>
      </w:r>
      <w:r w:rsidRPr="003432BB">
        <w:rPr>
          <w:sz w:val="28"/>
          <w:szCs w:val="28"/>
          <w:lang w:val="kk-KZ"/>
        </w:rPr>
        <w:t>Жалпы техникалық</w:t>
      </w:r>
      <w:r w:rsidR="002B435A">
        <w:rPr>
          <w:sz w:val="28"/>
          <w:szCs w:val="28"/>
          <w:lang w:val="kk-KZ"/>
        </w:rPr>
        <w:t xml:space="preserve"> </w:t>
      </w:r>
      <w:r w:rsidRPr="003432BB">
        <w:rPr>
          <w:sz w:val="28"/>
          <w:szCs w:val="28"/>
          <w:lang w:val="kk-KZ"/>
        </w:rPr>
        <w:t>шарттар»</w:t>
      </w:r>
    </w:p>
    <w:p w14:paraId="54990AE2" w14:textId="77777777" w:rsidR="0071214D"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МЕСТ</w:t>
      </w:r>
      <w:r w:rsidR="002B435A">
        <w:rPr>
          <w:sz w:val="28"/>
          <w:szCs w:val="28"/>
          <w:lang w:val="kk-KZ"/>
        </w:rPr>
        <w:t xml:space="preserve"> </w:t>
      </w:r>
      <w:r w:rsidRPr="003432BB">
        <w:rPr>
          <w:sz w:val="28"/>
          <w:szCs w:val="28"/>
          <w:lang w:val="kk-KZ"/>
        </w:rPr>
        <w:t>30324.0-95(МЕСТ</w:t>
      </w:r>
      <w:r w:rsidR="002B435A">
        <w:rPr>
          <w:sz w:val="28"/>
          <w:szCs w:val="28"/>
          <w:lang w:val="kk-KZ"/>
        </w:rPr>
        <w:t xml:space="preserve"> </w:t>
      </w:r>
      <w:r w:rsidRPr="003432BB">
        <w:rPr>
          <w:sz w:val="28"/>
          <w:szCs w:val="28"/>
          <w:lang w:val="kk-KZ"/>
        </w:rPr>
        <w:t>Р</w:t>
      </w:r>
      <w:r w:rsidR="002B435A">
        <w:rPr>
          <w:sz w:val="28"/>
          <w:szCs w:val="28"/>
          <w:lang w:val="kk-KZ"/>
        </w:rPr>
        <w:t xml:space="preserve"> </w:t>
      </w:r>
      <w:r w:rsidRPr="003432BB">
        <w:rPr>
          <w:sz w:val="28"/>
          <w:szCs w:val="28"/>
          <w:lang w:val="kk-KZ"/>
        </w:rPr>
        <w:t>50267.0-92,</w:t>
      </w:r>
      <w:r w:rsidR="002B435A">
        <w:rPr>
          <w:sz w:val="28"/>
          <w:szCs w:val="28"/>
          <w:lang w:val="kk-KZ"/>
        </w:rPr>
        <w:t xml:space="preserve"> </w:t>
      </w:r>
      <w:r w:rsidRPr="003432BB">
        <w:rPr>
          <w:sz w:val="28"/>
          <w:szCs w:val="28"/>
          <w:lang w:val="kk-KZ"/>
        </w:rPr>
        <w:t>IEC601-1-88)</w:t>
      </w:r>
      <w:r w:rsidR="002B435A">
        <w:rPr>
          <w:sz w:val="28"/>
          <w:szCs w:val="28"/>
          <w:lang w:val="kk-KZ"/>
        </w:rPr>
        <w:t xml:space="preserve"> </w:t>
      </w:r>
      <w:r w:rsidRPr="003432BB">
        <w:rPr>
          <w:sz w:val="28"/>
          <w:szCs w:val="28"/>
          <w:lang w:val="kk-KZ"/>
        </w:rPr>
        <w:t>«Медициналық</w:t>
      </w:r>
      <w:r w:rsidR="002B435A">
        <w:rPr>
          <w:sz w:val="28"/>
          <w:szCs w:val="28"/>
          <w:lang w:val="kk-KZ"/>
        </w:rPr>
        <w:t xml:space="preserve"> </w:t>
      </w:r>
      <w:r w:rsidRPr="003432BB">
        <w:rPr>
          <w:sz w:val="28"/>
          <w:szCs w:val="28"/>
          <w:lang w:val="kk-KZ"/>
        </w:rPr>
        <w:t>электржабдықтары.</w:t>
      </w:r>
      <w:r w:rsidR="002B435A">
        <w:rPr>
          <w:sz w:val="28"/>
          <w:szCs w:val="28"/>
          <w:lang w:val="kk-KZ"/>
        </w:rPr>
        <w:t xml:space="preserve"> </w:t>
      </w:r>
      <w:r w:rsidRPr="003432BB">
        <w:rPr>
          <w:sz w:val="28"/>
          <w:szCs w:val="28"/>
          <w:lang w:val="kk-KZ"/>
        </w:rPr>
        <w:t>1бөлім.</w:t>
      </w:r>
      <w:r w:rsidR="002B435A">
        <w:rPr>
          <w:sz w:val="28"/>
          <w:szCs w:val="28"/>
          <w:lang w:val="kk-KZ"/>
        </w:rPr>
        <w:t xml:space="preserve"> </w:t>
      </w:r>
      <w:r w:rsidRPr="003432BB">
        <w:rPr>
          <w:sz w:val="28"/>
          <w:szCs w:val="28"/>
          <w:lang w:val="kk-KZ"/>
        </w:rPr>
        <w:t>Қауіпсіздік</w:t>
      </w:r>
      <w:r w:rsidR="002B435A">
        <w:rPr>
          <w:sz w:val="28"/>
          <w:szCs w:val="28"/>
          <w:lang w:val="kk-KZ"/>
        </w:rPr>
        <w:t xml:space="preserve"> </w:t>
      </w:r>
      <w:r w:rsidRPr="003432BB">
        <w:rPr>
          <w:sz w:val="28"/>
          <w:szCs w:val="28"/>
          <w:lang w:val="kk-KZ"/>
        </w:rPr>
        <w:t>туралы</w:t>
      </w:r>
      <w:r w:rsidR="002B435A">
        <w:rPr>
          <w:sz w:val="28"/>
          <w:szCs w:val="28"/>
          <w:lang w:val="kk-KZ"/>
        </w:rPr>
        <w:t xml:space="preserve"> </w:t>
      </w:r>
      <w:r w:rsidRPr="003432BB">
        <w:rPr>
          <w:sz w:val="28"/>
          <w:szCs w:val="28"/>
          <w:lang w:val="kk-KZ"/>
        </w:rPr>
        <w:t>жалпы</w:t>
      </w:r>
      <w:r w:rsidR="002B435A">
        <w:rPr>
          <w:sz w:val="28"/>
          <w:szCs w:val="28"/>
          <w:lang w:val="kk-KZ"/>
        </w:rPr>
        <w:t xml:space="preserve"> </w:t>
      </w:r>
      <w:r w:rsidRPr="003432BB">
        <w:rPr>
          <w:sz w:val="28"/>
          <w:szCs w:val="28"/>
          <w:lang w:val="kk-KZ"/>
        </w:rPr>
        <w:t>талаптар»</w:t>
      </w:r>
    </w:p>
    <w:p w14:paraId="0E4359B8" w14:textId="77777777" w:rsidR="0071214D"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МЕСТ</w:t>
      </w:r>
      <w:r w:rsidR="002B435A">
        <w:rPr>
          <w:sz w:val="28"/>
          <w:szCs w:val="28"/>
          <w:lang w:val="kk-KZ"/>
        </w:rPr>
        <w:t xml:space="preserve"> </w:t>
      </w:r>
      <w:r w:rsidRPr="003432BB">
        <w:rPr>
          <w:sz w:val="28"/>
          <w:szCs w:val="28"/>
          <w:lang w:val="kk-KZ"/>
        </w:rPr>
        <w:t>6.38.90</w:t>
      </w:r>
      <w:r w:rsidR="002B435A">
        <w:rPr>
          <w:sz w:val="28"/>
          <w:szCs w:val="28"/>
          <w:lang w:val="kk-KZ"/>
        </w:rPr>
        <w:t xml:space="preserve"> </w:t>
      </w:r>
      <w:r w:rsidRPr="003432BB">
        <w:rPr>
          <w:sz w:val="28"/>
          <w:szCs w:val="28"/>
          <w:lang w:val="kk-KZ"/>
        </w:rPr>
        <w:t>–</w:t>
      </w:r>
      <w:r w:rsidR="002B435A">
        <w:rPr>
          <w:sz w:val="28"/>
          <w:szCs w:val="28"/>
          <w:lang w:val="kk-KZ"/>
        </w:rPr>
        <w:t xml:space="preserve"> </w:t>
      </w:r>
      <w:r w:rsidRPr="003432BB">
        <w:rPr>
          <w:sz w:val="28"/>
          <w:szCs w:val="28"/>
          <w:lang w:val="kk-KZ"/>
        </w:rPr>
        <w:t>Құжаттаманың</w:t>
      </w:r>
      <w:r w:rsidR="002B435A">
        <w:rPr>
          <w:sz w:val="28"/>
          <w:szCs w:val="28"/>
          <w:lang w:val="kk-KZ"/>
        </w:rPr>
        <w:t xml:space="preserve"> </w:t>
      </w:r>
      <w:r w:rsidRPr="003432BB">
        <w:rPr>
          <w:sz w:val="28"/>
          <w:szCs w:val="28"/>
          <w:lang w:val="kk-KZ"/>
        </w:rPr>
        <w:t>сәйкестендірілген</w:t>
      </w:r>
      <w:r w:rsidR="002B435A">
        <w:rPr>
          <w:sz w:val="28"/>
          <w:szCs w:val="28"/>
          <w:lang w:val="kk-KZ"/>
        </w:rPr>
        <w:t xml:space="preserve"> </w:t>
      </w:r>
      <w:r w:rsidRPr="003432BB">
        <w:rPr>
          <w:sz w:val="28"/>
          <w:szCs w:val="28"/>
          <w:lang w:val="kk-KZ"/>
        </w:rPr>
        <w:t>жүйелері.</w:t>
      </w:r>
      <w:r w:rsidR="002B435A">
        <w:rPr>
          <w:sz w:val="28"/>
          <w:szCs w:val="28"/>
          <w:lang w:val="kk-KZ"/>
        </w:rPr>
        <w:t xml:space="preserve"> </w:t>
      </w:r>
      <w:r w:rsidRPr="003432BB">
        <w:rPr>
          <w:sz w:val="28"/>
          <w:szCs w:val="28"/>
          <w:lang w:val="kk-KZ"/>
        </w:rPr>
        <w:t>Ұйымдастырушылық-жарлықтық</w:t>
      </w:r>
      <w:r w:rsidR="002B435A">
        <w:rPr>
          <w:sz w:val="28"/>
          <w:szCs w:val="28"/>
          <w:lang w:val="kk-KZ"/>
        </w:rPr>
        <w:t xml:space="preserve"> </w:t>
      </w:r>
      <w:r w:rsidRPr="003432BB">
        <w:rPr>
          <w:sz w:val="28"/>
          <w:szCs w:val="28"/>
          <w:lang w:val="kk-KZ"/>
        </w:rPr>
        <w:t>құжаттама</w:t>
      </w:r>
      <w:r w:rsidR="002B435A">
        <w:rPr>
          <w:sz w:val="28"/>
          <w:szCs w:val="28"/>
          <w:lang w:val="kk-KZ"/>
        </w:rPr>
        <w:t xml:space="preserve"> </w:t>
      </w:r>
      <w:r w:rsidRPr="003432BB">
        <w:rPr>
          <w:sz w:val="28"/>
          <w:szCs w:val="28"/>
          <w:lang w:val="kk-KZ"/>
        </w:rPr>
        <w:t>жүйесі.</w:t>
      </w:r>
      <w:r w:rsidR="002B435A">
        <w:rPr>
          <w:sz w:val="28"/>
          <w:szCs w:val="28"/>
          <w:lang w:val="kk-KZ"/>
        </w:rPr>
        <w:t xml:space="preserve"> </w:t>
      </w:r>
      <w:r w:rsidRPr="003432BB">
        <w:rPr>
          <w:sz w:val="28"/>
          <w:szCs w:val="28"/>
          <w:lang w:val="kk-KZ"/>
        </w:rPr>
        <w:t>Құжаттарды</w:t>
      </w:r>
      <w:r w:rsidR="002B435A">
        <w:rPr>
          <w:sz w:val="28"/>
          <w:szCs w:val="28"/>
          <w:lang w:val="kk-KZ"/>
        </w:rPr>
        <w:t xml:space="preserve"> </w:t>
      </w:r>
      <w:r w:rsidRPr="003432BB">
        <w:rPr>
          <w:sz w:val="28"/>
          <w:szCs w:val="28"/>
          <w:lang w:val="kk-KZ"/>
        </w:rPr>
        <w:t>рәсімдеуге</w:t>
      </w:r>
      <w:r w:rsidR="002B435A">
        <w:rPr>
          <w:sz w:val="28"/>
          <w:szCs w:val="28"/>
          <w:lang w:val="kk-KZ"/>
        </w:rPr>
        <w:t xml:space="preserve"> </w:t>
      </w:r>
      <w:r w:rsidRPr="003432BB">
        <w:rPr>
          <w:sz w:val="28"/>
          <w:szCs w:val="28"/>
          <w:lang w:val="kk-KZ"/>
        </w:rPr>
        <w:t>қойылатын</w:t>
      </w:r>
      <w:r w:rsidR="002B435A">
        <w:rPr>
          <w:sz w:val="28"/>
          <w:szCs w:val="28"/>
          <w:lang w:val="kk-KZ"/>
        </w:rPr>
        <w:t xml:space="preserve"> </w:t>
      </w:r>
      <w:r w:rsidRPr="003432BB">
        <w:rPr>
          <w:sz w:val="28"/>
          <w:szCs w:val="28"/>
          <w:lang w:val="kk-KZ"/>
        </w:rPr>
        <w:t>талаптар.</w:t>
      </w:r>
    </w:p>
    <w:p w14:paraId="48D5A49C" w14:textId="77777777" w:rsidR="0071214D"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МЕСТ 7.32.2001 – Ақпарат, кітапхана және баспа істері жөніндегі стандарттар</w:t>
      </w:r>
      <w:r w:rsidR="002B435A">
        <w:rPr>
          <w:sz w:val="28"/>
          <w:szCs w:val="28"/>
          <w:lang w:val="kk-KZ"/>
        </w:rPr>
        <w:t xml:space="preserve"> </w:t>
      </w:r>
      <w:r w:rsidRPr="003432BB">
        <w:rPr>
          <w:sz w:val="28"/>
          <w:szCs w:val="28"/>
          <w:lang w:val="kk-KZ"/>
        </w:rPr>
        <w:t>жүйесі.</w:t>
      </w:r>
      <w:r w:rsidR="002B435A">
        <w:rPr>
          <w:sz w:val="28"/>
          <w:szCs w:val="28"/>
          <w:lang w:val="kk-KZ"/>
        </w:rPr>
        <w:t xml:space="preserve"> </w:t>
      </w:r>
      <w:r w:rsidRPr="003432BB">
        <w:rPr>
          <w:sz w:val="28"/>
          <w:szCs w:val="28"/>
          <w:lang w:val="kk-KZ"/>
        </w:rPr>
        <w:t>Ғылыми</w:t>
      </w:r>
      <w:r w:rsidR="002B435A">
        <w:rPr>
          <w:sz w:val="28"/>
          <w:szCs w:val="28"/>
          <w:lang w:val="kk-KZ"/>
        </w:rPr>
        <w:t xml:space="preserve"> </w:t>
      </w:r>
      <w:r w:rsidRPr="003432BB">
        <w:rPr>
          <w:sz w:val="28"/>
          <w:szCs w:val="28"/>
          <w:lang w:val="kk-KZ"/>
        </w:rPr>
        <w:t>зерттеу</w:t>
      </w:r>
      <w:r w:rsidR="002B435A">
        <w:rPr>
          <w:sz w:val="28"/>
          <w:szCs w:val="28"/>
          <w:lang w:val="kk-KZ"/>
        </w:rPr>
        <w:t xml:space="preserve"> </w:t>
      </w:r>
      <w:r w:rsidRPr="003432BB">
        <w:rPr>
          <w:sz w:val="28"/>
          <w:szCs w:val="28"/>
          <w:lang w:val="kk-KZ"/>
        </w:rPr>
        <w:t>жұмысы</w:t>
      </w:r>
      <w:r w:rsidR="002B435A">
        <w:rPr>
          <w:sz w:val="28"/>
          <w:szCs w:val="28"/>
          <w:lang w:val="kk-KZ"/>
        </w:rPr>
        <w:t xml:space="preserve"> </w:t>
      </w:r>
      <w:r w:rsidRPr="003432BB">
        <w:rPr>
          <w:sz w:val="28"/>
          <w:szCs w:val="28"/>
          <w:lang w:val="kk-KZ"/>
        </w:rPr>
        <w:t>жөніндегі</w:t>
      </w:r>
      <w:r w:rsidR="002B435A">
        <w:rPr>
          <w:sz w:val="28"/>
          <w:szCs w:val="28"/>
          <w:lang w:val="kk-KZ"/>
        </w:rPr>
        <w:t xml:space="preserve"> </w:t>
      </w:r>
      <w:r w:rsidRPr="003432BB">
        <w:rPr>
          <w:sz w:val="28"/>
          <w:szCs w:val="28"/>
          <w:lang w:val="kk-KZ"/>
        </w:rPr>
        <w:t>есеп.</w:t>
      </w:r>
      <w:r w:rsidR="002B435A">
        <w:rPr>
          <w:sz w:val="28"/>
          <w:szCs w:val="28"/>
          <w:lang w:val="kk-KZ"/>
        </w:rPr>
        <w:t xml:space="preserve"> </w:t>
      </w:r>
      <w:r w:rsidRPr="003432BB">
        <w:rPr>
          <w:sz w:val="28"/>
          <w:szCs w:val="28"/>
          <w:lang w:val="kk-KZ"/>
        </w:rPr>
        <w:t>Рәсімдеу</w:t>
      </w:r>
      <w:r w:rsidR="002B435A">
        <w:rPr>
          <w:sz w:val="28"/>
          <w:szCs w:val="28"/>
          <w:lang w:val="kk-KZ"/>
        </w:rPr>
        <w:t xml:space="preserve"> </w:t>
      </w:r>
      <w:r w:rsidRPr="003432BB">
        <w:rPr>
          <w:sz w:val="28"/>
          <w:szCs w:val="28"/>
          <w:lang w:val="kk-KZ"/>
        </w:rPr>
        <w:t>құрылымы</w:t>
      </w:r>
      <w:r w:rsidR="002B435A">
        <w:rPr>
          <w:sz w:val="28"/>
          <w:szCs w:val="28"/>
          <w:lang w:val="kk-KZ"/>
        </w:rPr>
        <w:t xml:space="preserve"> </w:t>
      </w:r>
      <w:r w:rsidRPr="003432BB">
        <w:rPr>
          <w:sz w:val="28"/>
          <w:szCs w:val="28"/>
          <w:lang w:val="kk-KZ"/>
        </w:rPr>
        <w:t>мен</w:t>
      </w:r>
      <w:r w:rsidR="002B435A">
        <w:rPr>
          <w:sz w:val="28"/>
          <w:szCs w:val="28"/>
          <w:lang w:val="kk-KZ"/>
        </w:rPr>
        <w:t xml:space="preserve"> </w:t>
      </w:r>
      <w:r w:rsidRPr="003432BB">
        <w:rPr>
          <w:sz w:val="28"/>
          <w:szCs w:val="28"/>
          <w:lang w:val="kk-KZ"/>
        </w:rPr>
        <w:t>ережелері.</w:t>
      </w:r>
    </w:p>
    <w:p w14:paraId="4718DA6D" w14:textId="77777777" w:rsidR="0071214D"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МЕСТ 8.417– 81</w:t>
      </w:r>
      <w:r w:rsidR="002B435A">
        <w:rPr>
          <w:sz w:val="28"/>
          <w:szCs w:val="28"/>
          <w:lang w:val="kk-KZ"/>
        </w:rPr>
        <w:t xml:space="preserve"> – Мемлекеттік өлшемдер біртұта</w:t>
      </w:r>
      <w:r w:rsidRPr="003432BB">
        <w:rPr>
          <w:sz w:val="28"/>
          <w:szCs w:val="28"/>
          <w:lang w:val="kk-KZ"/>
        </w:rPr>
        <w:t>стығын қамтамасыз</w:t>
      </w:r>
      <w:r w:rsidR="002B435A">
        <w:rPr>
          <w:sz w:val="28"/>
          <w:szCs w:val="28"/>
          <w:lang w:val="kk-KZ"/>
        </w:rPr>
        <w:t xml:space="preserve"> </w:t>
      </w:r>
      <w:r w:rsidRPr="003432BB">
        <w:rPr>
          <w:sz w:val="28"/>
          <w:szCs w:val="28"/>
          <w:lang w:val="kk-KZ"/>
        </w:rPr>
        <w:t>ету</w:t>
      </w:r>
      <w:r w:rsidR="002B435A">
        <w:rPr>
          <w:sz w:val="28"/>
          <w:szCs w:val="28"/>
          <w:lang w:val="kk-KZ"/>
        </w:rPr>
        <w:t xml:space="preserve"> </w:t>
      </w:r>
      <w:r w:rsidRPr="003432BB">
        <w:rPr>
          <w:sz w:val="28"/>
          <w:szCs w:val="28"/>
          <w:lang w:val="kk-KZ"/>
        </w:rPr>
        <w:t>жүйесі.</w:t>
      </w:r>
      <w:r w:rsidR="002B435A">
        <w:rPr>
          <w:sz w:val="28"/>
          <w:szCs w:val="28"/>
          <w:lang w:val="kk-KZ"/>
        </w:rPr>
        <w:t xml:space="preserve"> </w:t>
      </w:r>
      <w:r w:rsidRPr="003432BB">
        <w:rPr>
          <w:sz w:val="28"/>
          <w:szCs w:val="28"/>
          <w:lang w:val="kk-KZ"/>
        </w:rPr>
        <w:t>Физикалық шамалардың бірліктері</w:t>
      </w:r>
    </w:p>
    <w:p w14:paraId="1F8054B4" w14:textId="77777777" w:rsidR="0071214D"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ҚР</w:t>
      </w:r>
      <w:r w:rsidR="003432BB" w:rsidRPr="003432BB">
        <w:rPr>
          <w:sz w:val="28"/>
          <w:szCs w:val="28"/>
          <w:lang w:val="kk-KZ"/>
        </w:rPr>
        <w:t xml:space="preserve"> </w:t>
      </w:r>
      <w:r w:rsidRPr="003432BB">
        <w:rPr>
          <w:sz w:val="28"/>
          <w:szCs w:val="28"/>
          <w:lang w:val="kk-KZ"/>
        </w:rPr>
        <w:t>СТ</w:t>
      </w:r>
      <w:r w:rsidR="003432BB" w:rsidRPr="003432BB">
        <w:rPr>
          <w:sz w:val="28"/>
          <w:szCs w:val="28"/>
          <w:lang w:val="kk-KZ"/>
        </w:rPr>
        <w:t xml:space="preserve"> </w:t>
      </w:r>
      <w:r w:rsidRPr="003432BB">
        <w:rPr>
          <w:sz w:val="28"/>
          <w:szCs w:val="28"/>
          <w:lang w:val="kk-KZ"/>
        </w:rPr>
        <w:t>МЕСТ</w:t>
      </w:r>
      <w:r w:rsidR="002B435A">
        <w:rPr>
          <w:sz w:val="28"/>
          <w:szCs w:val="28"/>
          <w:lang w:val="kk-KZ"/>
        </w:rPr>
        <w:t xml:space="preserve"> </w:t>
      </w:r>
      <w:r w:rsidRPr="003432BB">
        <w:rPr>
          <w:sz w:val="28"/>
          <w:szCs w:val="28"/>
          <w:lang w:val="kk-KZ"/>
        </w:rPr>
        <w:t>15.011-2005–Патенттік</w:t>
      </w:r>
      <w:r w:rsidR="002B435A">
        <w:rPr>
          <w:sz w:val="28"/>
          <w:szCs w:val="28"/>
          <w:lang w:val="kk-KZ"/>
        </w:rPr>
        <w:t xml:space="preserve"> </w:t>
      </w:r>
      <w:r w:rsidRPr="003432BB">
        <w:rPr>
          <w:sz w:val="28"/>
          <w:szCs w:val="28"/>
          <w:lang w:val="kk-KZ"/>
        </w:rPr>
        <w:t>зерттеулер</w:t>
      </w:r>
    </w:p>
    <w:p w14:paraId="193E2D59" w14:textId="77777777" w:rsidR="0071214D" w:rsidRPr="003432BB" w:rsidRDefault="0071214D" w:rsidP="003D67F3">
      <w:pPr>
        <w:ind w:right="-1" w:firstLine="567"/>
        <w:rPr>
          <w:rFonts w:eastAsia="Calibri"/>
          <w:sz w:val="28"/>
          <w:szCs w:val="28"/>
          <w:lang w:val="kk-KZ"/>
        </w:rPr>
      </w:pPr>
    </w:p>
    <w:p w14:paraId="015E6C67" w14:textId="77777777" w:rsidR="0071214D" w:rsidRPr="003432BB" w:rsidRDefault="0071214D" w:rsidP="003D67F3">
      <w:pPr>
        <w:ind w:right="-1" w:firstLine="567"/>
        <w:rPr>
          <w:rFonts w:eastAsia="Calibri"/>
          <w:sz w:val="28"/>
          <w:szCs w:val="28"/>
          <w:lang w:val="kk-KZ"/>
        </w:rPr>
      </w:pPr>
    </w:p>
    <w:p w14:paraId="1E716052" w14:textId="77777777" w:rsidR="0071214D" w:rsidRPr="003432BB" w:rsidRDefault="0071214D" w:rsidP="003D67F3">
      <w:pPr>
        <w:ind w:right="-1" w:firstLine="567"/>
        <w:rPr>
          <w:rFonts w:eastAsia="Calibri"/>
          <w:sz w:val="28"/>
          <w:szCs w:val="28"/>
          <w:lang w:val="kk-KZ"/>
        </w:rPr>
      </w:pPr>
    </w:p>
    <w:p w14:paraId="7E88E667" w14:textId="77777777" w:rsidR="0071214D" w:rsidRPr="003432BB" w:rsidRDefault="0071214D" w:rsidP="003D67F3">
      <w:pPr>
        <w:ind w:right="-1" w:firstLine="567"/>
        <w:rPr>
          <w:rFonts w:eastAsia="Calibri"/>
          <w:sz w:val="28"/>
          <w:szCs w:val="28"/>
          <w:lang w:val="kk-KZ"/>
        </w:rPr>
      </w:pPr>
    </w:p>
    <w:p w14:paraId="64FC0719" w14:textId="77777777" w:rsidR="0071214D" w:rsidRPr="003432BB" w:rsidRDefault="0071214D" w:rsidP="003D67F3">
      <w:pPr>
        <w:ind w:right="-1" w:firstLine="567"/>
        <w:rPr>
          <w:rFonts w:eastAsia="Calibri"/>
          <w:sz w:val="28"/>
          <w:szCs w:val="28"/>
          <w:lang w:val="kk-KZ"/>
        </w:rPr>
      </w:pPr>
    </w:p>
    <w:p w14:paraId="33A92E1D" w14:textId="77777777" w:rsidR="0071214D" w:rsidRPr="003432BB" w:rsidRDefault="0071214D" w:rsidP="003D67F3">
      <w:pPr>
        <w:ind w:right="-1" w:firstLine="567"/>
        <w:rPr>
          <w:rFonts w:eastAsia="Calibri"/>
          <w:sz w:val="28"/>
          <w:szCs w:val="28"/>
          <w:lang w:val="kk-KZ"/>
        </w:rPr>
      </w:pPr>
    </w:p>
    <w:p w14:paraId="7C5AD4D1" w14:textId="77777777" w:rsidR="0071214D" w:rsidRPr="003432BB" w:rsidRDefault="0071214D" w:rsidP="003D67F3">
      <w:pPr>
        <w:ind w:right="-1" w:firstLine="567"/>
        <w:rPr>
          <w:rFonts w:eastAsia="Calibri"/>
          <w:sz w:val="28"/>
          <w:szCs w:val="28"/>
          <w:lang w:val="kk-KZ"/>
        </w:rPr>
      </w:pPr>
    </w:p>
    <w:p w14:paraId="43A33E4D" w14:textId="77777777" w:rsidR="0071214D" w:rsidRPr="003432BB" w:rsidRDefault="0071214D" w:rsidP="003D67F3">
      <w:pPr>
        <w:ind w:right="-1" w:firstLine="567"/>
        <w:rPr>
          <w:rFonts w:eastAsia="Calibri"/>
          <w:sz w:val="28"/>
          <w:szCs w:val="28"/>
          <w:lang w:val="kk-KZ"/>
        </w:rPr>
      </w:pPr>
    </w:p>
    <w:p w14:paraId="6899EADC" w14:textId="77777777" w:rsidR="0071214D" w:rsidRPr="003432BB" w:rsidRDefault="0071214D" w:rsidP="003D67F3">
      <w:pPr>
        <w:ind w:right="-1" w:firstLine="567"/>
        <w:rPr>
          <w:rFonts w:eastAsia="Calibri"/>
          <w:sz w:val="28"/>
          <w:szCs w:val="28"/>
          <w:lang w:val="kk-KZ"/>
        </w:rPr>
      </w:pPr>
    </w:p>
    <w:p w14:paraId="73D3E06C" w14:textId="77777777" w:rsidR="0071214D" w:rsidRPr="003432BB" w:rsidRDefault="0071214D" w:rsidP="003D67F3">
      <w:pPr>
        <w:ind w:right="-1" w:firstLine="567"/>
        <w:rPr>
          <w:rFonts w:eastAsia="Calibri"/>
          <w:sz w:val="28"/>
          <w:szCs w:val="28"/>
          <w:lang w:val="kk-KZ"/>
        </w:rPr>
      </w:pPr>
    </w:p>
    <w:p w14:paraId="22557BA8" w14:textId="77777777" w:rsidR="0071214D" w:rsidRPr="003432BB" w:rsidRDefault="0071214D" w:rsidP="003D67F3">
      <w:pPr>
        <w:ind w:right="-1" w:firstLine="567"/>
        <w:rPr>
          <w:rFonts w:eastAsia="Calibri"/>
          <w:sz w:val="28"/>
          <w:szCs w:val="28"/>
          <w:lang w:val="kk-KZ"/>
        </w:rPr>
      </w:pPr>
    </w:p>
    <w:p w14:paraId="4475AF94" w14:textId="77777777" w:rsidR="0071214D" w:rsidRPr="003432BB" w:rsidRDefault="0071214D" w:rsidP="003D67F3">
      <w:pPr>
        <w:ind w:right="-1" w:firstLine="567"/>
        <w:rPr>
          <w:rFonts w:eastAsia="Calibri"/>
          <w:sz w:val="28"/>
          <w:szCs w:val="28"/>
          <w:lang w:val="kk-KZ"/>
        </w:rPr>
      </w:pPr>
    </w:p>
    <w:p w14:paraId="71DD888B" w14:textId="77777777" w:rsidR="0071214D" w:rsidRPr="003432BB" w:rsidRDefault="0071214D" w:rsidP="003D67F3">
      <w:pPr>
        <w:ind w:right="-1" w:firstLine="567"/>
        <w:rPr>
          <w:rFonts w:eastAsia="Calibri"/>
          <w:sz w:val="28"/>
          <w:szCs w:val="28"/>
          <w:lang w:val="kk-KZ"/>
        </w:rPr>
      </w:pPr>
    </w:p>
    <w:p w14:paraId="5ACC3D26" w14:textId="77777777" w:rsidR="0071214D" w:rsidRPr="003432BB" w:rsidRDefault="0071214D" w:rsidP="003D67F3">
      <w:pPr>
        <w:ind w:right="-1" w:firstLine="567"/>
        <w:rPr>
          <w:rFonts w:eastAsia="Calibri"/>
          <w:sz w:val="28"/>
          <w:szCs w:val="28"/>
          <w:lang w:val="kk-KZ"/>
        </w:rPr>
      </w:pPr>
    </w:p>
    <w:p w14:paraId="6852AFFF" w14:textId="77777777" w:rsidR="0071214D" w:rsidRPr="003432BB" w:rsidRDefault="0071214D" w:rsidP="003D67F3">
      <w:pPr>
        <w:ind w:right="-1" w:firstLine="567"/>
        <w:rPr>
          <w:rFonts w:eastAsia="Calibri"/>
          <w:sz w:val="28"/>
          <w:szCs w:val="28"/>
          <w:lang w:val="kk-KZ"/>
        </w:rPr>
      </w:pPr>
    </w:p>
    <w:p w14:paraId="4736B7A2" w14:textId="77777777" w:rsidR="0071214D" w:rsidRDefault="0071214D" w:rsidP="003D67F3">
      <w:pPr>
        <w:ind w:right="-1" w:firstLine="567"/>
        <w:rPr>
          <w:rFonts w:eastAsia="Calibri"/>
          <w:sz w:val="28"/>
          <w:szCs w:val="28"/>
          <w:lang w:val="kk-KZ"/>
        </w:rPr>
      </w:pPr>
    </w:p>
    <w:p w14:paraId="192F8E35" w14:textId="77777777" w:rsidR="001A51A0" w:rsidRPr="003432BB" w:rsidRDefault="001A51A0" w:rsidP="003D67F3">
      <w:pPr>
        <w:ind w:right="-1" w:firstLine="567"/>
        <w:rPr>
          <w:rFonts w:eastAsia="Calibri"/>
          <w:sz w:val="28"/>
          <w:szCs w:val="28"/>
          <w:lang w:val="kk-KZ"/>
        </w:rPr>
      </w:pPr>
    </w:p>
    <w:p w14:paraId="506F3E40" w14:textId="77777777" w:rsidR="0071214D" w:rsidRDefault="0071214D" w:rsidP="003D67F3">
      <w:pPr>
        <w:ind w:right="-1" w:firstLine="567"/>
        <w:rPr>
          <w:rFonts w:eastAsia="Calibri"/>
          <w:sz w:val="28"/>
          <w:szCs w:val="28"/>
          <w:lang w:val="kk-KZ"/>
        </w:rPr>
      </w:pPr>
    </w:p>
    <w:p w14:paraId="56B40387" w14:textId="77777777" w:rsidR="00D11B64" w:rsidRDefault="00D11B64" w:rsidP="003D67F3">
      <w:pPr>
        <w:ind w:right="-1" w:firstLine="567"/>
        <w:rPr>
          <w:rFonts w:eastAsia="Calibri"/>
          <w:sz w:val="28"/>
          <w:szCs w:val="28"/>
          <w:lang w:val="kk-KZ"/>
        </w:rPr>
      </w:pPr>
    </w:p>
    <w:p w14:paraId="52F8298F" w14:textId="77777777" w:rsidR="0071214D" w:rsidRPr="003432BB" w:rsidRDefault="0071214D" w:rsidP="001A51A0">
      <w:pPr>
        <w:ind w:right="-1"/>
        <w:rPr>
          <w:rFonts w:eastAsia="Calibri"/>
          <w:sz w:val="28"/>
          <w:szCs w:val="28"/>
          <w:lang w:val="kk-KZ"/>
        </w:rPr>
      </w:pPr>
    </w:p>
    <w:p w14:paraId="155F32C9" w14:textId="77777777" w:rsidR="0071214D" w:rsidRPr="003432BB" w:rsidRDefault="0071214D" w:rsidP="003D67F3">
      <w:pPr>
        <w:ind w:right="-1" w:firstLine="567"/>
        <w:rPr>
          <w:rFonts w:eastAsia="Calibri"/>
          <w:sz w:val="28"/>
          <w:szCs w:val="28"/>
          <w:lang w:val="kk-KZ"/>
        </w:rPr>
      </w:pPr>
    </w:p>
    <w:p w14:paraId="002C08B6" w14:textId="77777777" w:rsidR="0071214D" w:rsidRPr="003432BB" w:rsidRDefault="0071214D" w:rsidP="006615B0">
      <w:pPr>
        <w:ind w:right="-1"/>
        <w:rPr>
          <w:rFonts w:eastAsia="Calibri"/>
          <w:sz w:val="28"/>
          <w:szCs w:val="28"/>
          <w:lang w:val="kk-KZ"/>
        </w:rPr>
      </w:pPr>
    </w:p>
    <w:p w14:paraId="3456F0BB" w14:textId="77777777" w:rsidR="0071214D" w:rsidRPr="001A51A0" w:rsidRDefault="007E030C" w:rsidP="001A51A0">
      <w:pPr>
        <w:keepNext/>
        <w:keepLines/>
        <w:spacing w:before="480" w:line="276" w:lineRule="auto"/>
        <w:jc w:val="center"/>
        <w:outlineLvl w:val="0"/>
        <w:rPr>
          <w:b/>
          <w:bCs/>
          <w:sz w:val="28"/>
          <w:szCs w:val="28"/>
          <w:lang w:val="kk-KZ"/>
        </w:rPr>
      </w:pPr>
      <w:bookmarkStart w:id="13" w:name="_Toc100558825"/>
      <w:bookmarkStart w:id="14" w:name="_Toc100584333"/>
      <w:r w:rsidRPr="001A51A0">
        <w:rPr>
          <w:b/>
          <w:bCs/>
          <w:sz w:val="28"/>
          <w:szCs w:val="28"/>
          <w:lang w:val="kk-KZ"/>
        </w:rPr>
        <w:lastRenderedPageBreak/>
        <w:t>ҚЫСҚАРТУЛАР</w:t>
      </w:r>
      <w:r w:rsidR="00334BB9" w:rsidRPr="001A51A0">
        <w:rPr>
          <w:b/>
          <w:bCs/>
          <w:sz w:val="28"/>
          <w:szCs w:val="28"/>
          <w:lang w:val="kk-KZ"/>
        </w:rPr>
        <w:t xml:space="preserve"> </w:t>
      </w:r>
      <w:r w:rsidRPr="001A51A0">
        <w:rPr>
          <w:b/>
          <w:bCs/>
          <w:sz w:val="28"/>
          <w:szCs w:val="28"/>
          <w:lang w:val="kk-KZ"/>
        </w:rPr>
        <w:t>ТІЗІМІ</w:t>
      </w:r>
      <w:bookmarkEnd w:id="13"/>
      <w:bookmarkEnd w:id="14"/>
    </w:p>
    <w:p w14:paraId="065DFBC6" w14:textId="77777777" w:rsidR="0071214D" w:rsidRPr="003432BB" w:rsidRDefault="0071214D" w:rsidP="003D67F3">
      <w:pPr>
        <w:ind w:right="-1" w:firstLine="567"/>
        <w:jc w:val="center"/>
        <w:rPr>
          <w:rFonts w:eastAsia="Calibri"/>
          <w:sz w:val="28"/>
          <w:szCs w:val="28"/>
          <w:lang w:val="kk-KZ"/>
        </w:rPr>
      </w:pPr>
    </w:p>
    <w:p w14:paraId="5E908184"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ЕҚР – екі аяқты қадамдаушы робот</w:t>
      </w:r>
    </w:p>
    <w:p w14:paraId="68C593B2" w14:textId="77777777" w:rsidR="00334BB9" w:rsidRDefault="007E030C" w:rsidP="003D67F3">
      <w:pPr>
        <w:ind w:right="-1" w:firstLine="567"/>
        <w:jc w:val="both"/>
        <w:rPr>
          <w:rFonts w:eastAsia="Calibri"/>
          <w:sz w:val="28"/>
          <w:szCs w:val="28"/>
          <w:lang w:val="kk-KZ"/>
        </w:rPr>
      </w:pPr>
      <w:r>
        <w:rPr>
          <w:rFonts w:eastAsia="Calibri"/>
          <w:sz w:val="28"/>
          <w:szCs w:val="28"/>
          <w:lang w:val="kk-KZ"/>
        </w:rPr>
        <w:t>ОМ – орындаушы механизм</w:t>
      </w:r>
    </w:p>
    <w:p w14:paraId="7EBFFF55"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 xml:space="preserve">ГЦ – гидроцилиндр </w:t>
      </w:r>
    </w:p>
    <w:p w14:paraId="26B360C2"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ЭГҚЖ – электргидравликалық қадағалаушы жетек</w:t>
      </w:r>
    </w:p>
    <w:p w14:paraId="4A93B623"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КС – кинематикалық сызба</w:t>
      </w:r>
    </w:p>
    <w:p w14:paraId="1FBF3761"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ОЖ – оперативті жүйе</w:t>
      </w:r>
    </w:p>
    <w:p w14:paraId="05BC55D7"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КЖ – координаталар жүйесі</w:t>
      </w:r>
    </w:p>
    <w:p w14:paraId="2535C52A"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БЖБҚ – басқару жүйесінің бағдарламалық қамтамасыз етуі</w:t>
      </w:r>
    </w:p>
    <w:p w14:paraId="1AD9AE9B" w14:textId="77777777" w:rsidR="0071214D" w:rsidRPr="003432BB" w:rsidRDefault="007E030C" w:rsidP="003D67F3">
      <w:pPr>
        <w:ind w:right="-1" w:firstLine="567"/>
        <w:jc w:val="both"/>
        <w:rPr>
          <w:rFonts w:eastAsia="Calibri"/>
          <w:sz w:val="28"/>
          <w:szCs w:val="28"/>
          <w:lang w:val="kk-KZ"/>
        </w:rPr>
      </w:pPr>
      <w:r>
        <w:rPr>
          <w:rFonts w:eastAsia="Calibri"/>
          <w:sz w:val="28"/>
          <w:szCs w:val="28"/>
          <w:lang w:val="kk-KZ"/>
        </w:rPr>
        <w:t>МП – міндеттер процестері</w:t>
      </w:r>
    </w:p>
    <w:p w14:paraId="2C0C3BB0"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ТП – транспорт процесі</w:t>
      </w:r>
    </w:p>
    <w:p w14:paraId="6C5A9E6F"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 xml:space="preserve">О – оқиға </w:t>
      </w:r>
    </w:p>
    <w:p w14:paraId="6B7CFDCF"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ЖБМ – жеке бағдарламалық модуль</w:t>
      </w:r>
    </w:p>
    <w:p w14:paraId="3521E736"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ЖО – жұмыс объектісі</w:t>
      </w:r>
    </w:p>
    <w:p w14:paraId="70AFC394"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КПР – координаталық-параметрлік реттеу</w:t>
      </w:r>
    </w:p>
    <w:p w14:paraId="21EEF11D"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КБД – кері байланыс датчигі</w:t>
      </w:r>
    </w:p>
    <w:p w14:paraId="66A4B22F"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КБ – кері байланыс</w:t>
      </w:r>
    </w:p>
    <w:p w14:paraId="5754AE4F"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ЛАС – логарифмдік-амплитудалық сипаттама</w:t>
      </w:r>
    </w:p>
    <w:p w14:paraId="66AFE27D"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ФЖС – фазалық-жиілікті сипаттама</w:t>
      </w:r>
    </w:p>
    <w:p w14:paraId="0490D4CB" w14:textId="77777777" w:rsidR="0071214D" w:rsidRPr="00334BB9" w:rsidRDefault="007E030C" w:rsidP="003D67F3">
      <w:pPr>
        <w:ind w:right="-1" w:firstLine="567"/>
        <w:jc w:val="both"/>
        <w:rPr>
          <w:rFonts w:eastAsia="Calibri"/>
          <w:color w:val="000000"/>
          <w:sz w:val="28"/>
          <w:szCs w:val="28"/>
          <w:lang w:val="kk-KZ"/>
        </w:rPr>
      </w:pPr>
      <w:r w:rsidRPr="00334BB9">
        <w:rPr>
          <w:rFonts w:eastAsia="Calibri"/>
          <w:color w:val="000000"/>
          <w:sz w:val="28"/>
          <w:szCs w:val="28"/>
          <w:lang w:val="kk-KZ"/>
        </w:rPr>
        <w:t>ӨР – өнеркәсіптік робот</w:t>
      </w:r>
    </w:p>
    <w:p w14:paraId="43401B21" w14:textId="77777777" w:rsidR="00856CAB" w:rsidRDefault="007E030C" w:rsidP="003D67F3">
      <w:pPr>
        <w:ind w:right="-1" w:firstLine="567"/>
        <w:jc w:val="both"/>
        <w:rPr>
          <w:rFonts w:eastAsia="Calibri"/>
          <w:color w:val="000000"/>
          <w:sz w:val="28"/>
          <w:szCs w:val="28"/>
          <w:lang w:val="kk-KZ"/>
        </w:rPr>
      </w:pPr>
      <w:r w:rsidRPr="00334BB9">
        <w:rPr>
          <w:rFonts w:eastAsia="Calibri"/>
          <w:color w:val="000000"/>
          <w:sz w:val="28"/>
          <w:szCs w:val="28"/>
          <w:lang w:val="kk-KZ"/>
        </w:rPr>
        <w:t>МЦ – массалар центрі</w:t>
      </w:r>
    </w:p>
    <w:p w14:paraId="0D5DA159" w14:textId="77777777" w:rsidR="00DD0DA4" w:rsidRPr="00334BB9" w:rsidRDefault="007E030C" w:rsidP="003D67F3">
      <w:pPr>
        <w:ind w:right="-1" w:firstLine="567"/>
        <w:jc w:val="both"/>
        <w:rPr>
          <w:rFonts w:eastAsia="Calibri"/>
          <w:color w:val="000000"/>
          <w:sz w:val="28"/>
          <w:szCs w:val="28"/>
          <w:lang w:val="kk-KZ"/>
        </w:rPr>
      </w:pPr>
      <w:r>
        <w:rPr>
          <w:rFonts w:eastAsia="Calibri"/>
          <w:color w:val="000000"/>
          <w:sz w:val="28"/>
          <w:szCs w:val="28"/>
          <w:lang w:val="kk-KZ"/>
        </w:rPr>
        <w:t xml:space="preserve">Д-Х </w:t>
      </w:r>
      <w:r w:rsidRPr="00334BB9">
        <w:rPr>
          <w:rFonts w:eastAsia="Calibri"/>
          <w:color w:val="000000"/>
          <w:sz w:val="28"/>
          <w:szCs w:val="28"/>
          <w:lang w:val="kk-KZ"/>
        </w:rPr>
        <w:t>–</w:t>
      </w:r>
      <w:r>
        <w:rPr>
          <w:rFonts w:eastAsia="Calibri"/>
          <w:color w:val="000000"/>
          <w:sz w:val="28"/>
          <w:szCs w:val="28"/>
          <w:lang w:val="kk-KZ"/>
        </w:rPr>
        <w:t xml:space="preserve"> Денавит-Хартенберг</w:t>
      </w:r>
    </w:p>
    <w:p w14:paraId="5C039D6F" w14:textId="77777777" w:rsidR="0071214D" w:rsidRPr="003432BB" w:rsidRDefault="0071214D" w:rsidP="003D67F3">
      <w:pPr>
        <w:ind w:right="-1" w:firstLine="567"/>
        <w:jc w:val="both"/>
        <w:rPr>
          <w:rFonts w:eastAsia="Calibri"/>
          <w:sz w:val="28"/>
          <w:szCs w:val="28"/>
          <w:lang w:val="kk-KZ"/>
        </w:rPr>
      </w:pPr>
    </w:p>
    <w:p w14:paraId="11BB9DD1" w14:textId="77777777" w:rsidR="0071214D" w:rsidRPr="003432BB" w:rsidRDefault="0071214D" w:rsidP="003D67F3">
      <w:pPr>
        <w:ind w:right="-1" w:firstLine="567"/>
        <w:jc w:val="both"/>
        <w:rPr>
          <w:rFonts w:eastAsia="Calibri"/>
          <w:sz w:val="28"/>
          <w:szCs w:val="28"/>
          <w:lang w:val="kk-KZ"/>
        </w:rPr>
      </w:pPr>
    </w:p>
    <w:p w14:paraId="65A22361" w14:textId="77777777" w:rsidR="0071214D" w:rsidRPr="003432BB" w:rsidRDefault="0071214D" w:rsidP="003D67F3">
      <w:pPr>
        <w:ind w:right="-1" w:firstLine="567"/>
        <w:jc w:val="both"/>
        <w:rPr>
          <w:rFonts w:eastAsia="Calibri"/>
          <w:sz w:val="28"/>
          <w:szCs w:val="28"/>
          <w:lang w:val="kk-KZ"/>
        </w:rPr>
      </w:pPr>
    </w:p>
    <w:p w14:paraId="183432E2" w14:textId="77777777" w:rsidR="0071214D" w:rsidRPr="003432BB" w:rsidRDefault="0071214D" w:rsidP="003D67F3">
      <w:pPr>
        <w:ind w:right="-1" w:firstLine="567"/>
        <w:jc w:val="both"/>
        <w:rPr>
          <w:rFonts w:eastAsia="Calibri"/>
          <w:sz w:val="28"/>
          <w:szCs w:val="28"/>
          <w:lang w:val="kk-KZ"/>
        </w:rPr>
      </w:pPr>
    </w:p>
    <w:p w14:paraId="2590B822" w14:textId="77777777" w:rsidR="0071214D" w:rsidRPr="003432BB" w:rsidRDefault="0071214D" w:rsidP="003D67F3">
      <w:pPr>
        <w:ind w:right="-1" w:firstLine="567"/>
        <w:jc w:val="both"/>
        <w:rPr>
          <w:rFonts w:eastAsia="Calibri"/>
          <w:sz w:val="28"/>
          <w:szCs w:val="28"/>
          <w:lang w:val="kk-KZ"/>
        </w:rPr>
      </w:pPr>
    </w:p>
    <w:p w14:paraId="3BF4B463" w14:textId="77777777" w:rsidR="0071214D" w:rsidRPr="003432BB" w:rsidRDefault="0071214D" w:rsidP="003D67F3">
      <w:pPr>
        <w:ind w:right="-1" w:firstLine="567"/>
        <w:jc w:val="both"/>
        <w:rPr>
          <w:rFonts w:eastAsia="Calibri"/>
          <w:sz w:val="28"/>
          <w:szCs w:val="28"/>
          <w:lang w:val="kk-KZ"/>
        </w:rPr>
      </w:pPr>
    </w:p>
    <w:p w14:paraId="35B9111B" w14:textId="77777777" w:rsidR="0071214D" w:rsidRPr="003432BB" w:rsidRDefault="0071214D" w:rsidP="003D67F3">
      <w:pPr>
        <w:ind w:right="-1" w:firstLine="567"/>
        <w:jc w:val="both"/>
        <w:rPr>
          <w:rFonts w:eastAsia="Calibri"/>
          <w:sz w:val="28"/>
          <w:szCs w:val="28"/>
          <w:lang w:val="kk-KZ"/>
        </w:rPr>
      </w:pPr>
    </w:p>
    <w:p w14:paraId="17D21C2B" w14:textId="77777777" w:rsidR="0071214D" w:rsidRPr="003432BB" w:rsidRDefault="0071214D" w:rsidP="003D67F3">
      <w:pPr>
        <w:ind w:right="-1" w:firstLine="567"/>
        <w:jc w:val="both"/>
        <w:rPr>
          <w:rFonts w:eastAsia="Calibri"/>
          <w:sz w:val="28"/>
          <w:szCs w:val="28"/>
          <w:lang w:val="kk-KZ"/>
        </w:rPr>
      </w:pPr>
    </w:p>
    <w:p w14:paraId="728F4B8D" w14:textId="77777777" w:rsidR="0071214D" w:rsidRPr="003432BB" w:rsidRDefault="0071214D" w:rsidP="003D67F3">
      <w:pPr>
        <w:ind w:right="-1" w:firstLine="567"/>
        <w:jc w:val="both"/>
        <w:rPr>
          <w:rFonts w:eastAsia="Calibri"/>
          <w:sz w:val="28"/>
          <w:szCs w:val="28"/>
          <w:lang w:val="kk-KZ"/>
        </w:rPr>
      </w:pPr>
    </w:p>
    <w:p w14:paraId="7E524752" w14:textId="77777777" w:rsidR="0071214D" w:rsidRPr="003432BB" w:rsidRDefault="0071214D" w:rsidP="003D67F3">
      <w:pPr>
        <w:ind w:right="-1" w:firstLine="567"/>
        <w:jc w:val="both"/>
        <w:rPr>
          <w:rFonts w:eastAsia="Calibri"/>
          <w:sz w:val="28"/>
          <w:szCs w:val="28"/>
          <w:lang w:val="kk-KZ"/>
        </w:rPr>
      </w:pPr>
    </w:p>
    <w:p w14:paraId="35871298" w14:textId="77777777" w:rsidR="0071214D" w:rsidRDefault="0071214D" w:rsidP="003D67F3">
      <w:pPr>
        <w:ind w:right="-1" w:firstLine="567"/>
        <w:jc w:val="both"/>
        <w:rPr>
          <w:rFonts w:eastAsia="Calibri"/>
          <w:sz w:val="28"/>
          <w:szCs w:val="28"/>
          <w:lang w:val="kk-KZ"/>
        </w:rPr>
      </w:pPr>
    </w:p>
    <w:p w14:paraId="19E12A29" w14:textId="77777777" w:rsidR="001A51A0" w:rsidRDefault="001A51A0" w:rsidP="003D67F3">
      <w:pPr>
        <w:ind w:right="-1" w:firstLine="567"/>
        <w:jc w:val="both"/>
        <w:rPr>
          <w:rFonts w:eastAsia="Calibri"/>
          <w:sz w:val="28"/>
          <w:szCs w:val="28"/>
          <w:lang w:val="kk-KZ"/>
        </w:rPr>
      </w:pPr>
    </w:p>
    <w:p w14:paraId="6E1B31AC" w14:textId="77777777" w:rsidR="001A51A0" w:rsidRPr="003432BB" w:rsidRDefault="001A51A0" w:rsidP="003D67F3">
      <w:pPr>
        <w:ind w:right="-1" w:firstLine="567"/>
        <w:jc w:val="both"/>
        <w:rPr>
          <w:rFonts w:eastAsia="Calibri"/>
          <w:sz w:val="28"/>
          <w:szCs w:val="28"/>
          <w:lang w:val="kk-KZ"/>
        </w:rPr>
      </w:pPr>
    </w:p>
    <w:p w14:paraId="244D77F7" w14:textId="77777777" w:rsidR="0071214D" w:rsidRPr="003432BB" w:rsidRDefault="0071214D" w:rsidP="003D67F3">
      <w:pPr>
        <w:ind w:right="-1" w:firstLine="567"/>
        <w:jc w:val="both"/>
        <w:rPr>
          <w:rFonts w:eastAsia="Calibri"/>
          <w:sz w:val="28"/>
          <w:szCs w:val="28"/>
          <w:lang w:val="kk-KZ"/>
        </w:rPr>
      </w:pPr>
    </w:p>
    <w:p w14:paraId="4B000889" w14:textId="77777777" w:rsidR="0071214D" w:rsidRPr="003432BB" w:rsidRDefault="0071214D" w:rsidP="003D67F3">
      <w:pPr>
        <w:ind w:right="-1" w:firstLine="567"/>
        <w:jc w:val="both"/>
        <w:rPr>
          <w:rFonts w:eastAsia="Calibri"/>
          <w:sz w:val="28"/>
          <w:szCs w:val="28"/>
          <w:lang w:val="kk-KZ"/>
        </w:rPr>
      </w:pPr>
    </w:p>
    <w:p w14:paraId="5B544663" w14:textId="77777777" w:rsidR="0071214D" w:rsidRDefault="0071214D" w:rsidP="003D67F3">
      <w:pPr>
        <w:ind w:right="-1" w:firstLine="567"/>
        <w:jc w:val="both"/>
        <w:rPr>
          <w:rFonts w:eastAsia="Calibri"/>
          <w:sz w:val="28"/>
          <w:szCs w:val="28"/>
          <w:lang w:val="kk-KZ"/>
        </w:rPr>
      </w:pPr>
    </w:p>
    <w:p w14:paraId="4B1D1CE8" w14:textId="77777777" w:rsidR="003432BB" w:rsidRPr="003432BB" w:rsidRDefault="003432BB" w:rsidP="001A51A0">
      <w:pPr>
        <w:ind w:right="-1"/>
        <w:jc w:val="both"/>
        <w:rPr>
          <w:rFonts w:eastAsia="Calibri"/>
          <w:sz w:val="28"/>
          <w:szCs w:val="28"/>
          <w:lang w:val="kk-KZ"/>
        </w:rPr>
      </w:pPr>
    </w:p>
    <w:p w14:paraId="36EABB10" w14:textId="77777777" w:rsidR="003432BB" w:rsidRPr="003432BB" w:rsidRDefault="003432BB" w:rsidP="003D67F3">
      <w:pPr>
        <w:ind w:right="-1" w:firstLine="567"/>
        <w:jc w:val="both"/>
        <w:rPr>
          <w:rFonts w:eastAsia="Calibri"/>
          <w:sz w:val="28"/>
          <w:szCs w:val="28"/>
          <w:lang w:val="kk-KZ"/>
        </w:rPr>
      </w:pPr>
    </w:p>
    <w:p w14:paraId="661712ED" w14:textId="77777777" w:rsidR="003432BB" w:rsidRPr="003432BB" w:rsidRDefault="003432BB" w:rsidP="003D67F3">
      <w:pPr>
        <w:ind w:right="-1" w:firstLine="567"/>
        <w:jc w:val="both"/>
        <w:rPr>
          <w:rFonts w:eastAsia="Calibri"/>
          <w:sz w:val="28"/>
          <w:szCs w:val="28"/>
          <w:lang w:val="kk-KZ"/>
        </w:rPr>
      </w:pPr>
    </w:p>
    <w:p w14:paraId="1E3DFE31" w14:textId="77777777" w:rsidR="0071214D" w:rsidRPr="001A51A0" w:rsidRDefault="007E030C" w:rsidP="001A51A0">
      <w:pPr>
        <w:keepNext/>
        <w:keepLines/>
        <w:spacing w:before="480" w:line="276" w:lineRule="auto"/>
        <w:jc w:val="center"/>
        <w:outlineLvl w:val="0"/>
        <w:rPr>
          <w:bCs/>
          <w:sz w:val="28"/>
          <w:szCs w:val="28"/>
          <w:lang w:val="kk-KZ"/>
        </w:rPr>
      </w:pPr>
      <w:bookmarkStart w:id="15" w:name="_Toc100558826"/>
      <w:bookmarkStart w:id="16" w:name="_Toc100584334"/>
      <w:r w:rsidRPr="001A51A0">
        <w:rPr>
          <w:b/>
          <w:bCs/>
          <w:sz w:val="28"/>
          <w:szCs w:val="28"/>
          <w:lang w:val="kk-KZ"/>
        </w:rPr>
        <w:lastRenderedPageBreak/>
        <w:t>КІРІСПЕ</w:t>
      </w:r>
      <w:bookmarkEnd w:id="15"/>
      <w:bookmarkEnd w:id="16"/>
    </w:p>
    <w:p w14:paraId="4B4D6D73" w14:textId="77777777" w:rsidR="0071214D" w:rsidRPr="003432BB" w:rsidRDefault="0071214D" w:rsidP="003D67F3">
      <w:pPr>
        <w:ind w:right="-1" w:firstLine="567"/>
        <w:jc w:val="center"/>
        <w:rPr>
          <w:rFonts w:eastAsia="Calibri"/>
          <w:b/>
          <w:sz w:val="28"/>
          <w:szCs w:val="28"/>
          <w:lang w:val="kk-KZ"/>
        </w:rPr>
      </w:pPr>
    </w:p>
    <w:p w14:paraId="746CB1D6" w14:textId="77777777" w:rsidR="009635E2" w:rsidRPr="00334BB9" w:rsidRDefault="007E030C" w:rsidP="00DE0644">
      <w:pPr>
        <w:ind w:right="-1" w:firstLine="567"/>
        <w:jc w:val="both"/>
        <w:rPr>
          <w:rFonts w:eastAsia="Calibri"/>
          <w:sz w:val="28"/>
          <w:szCs w:val="28"/>
          <w:lang w:val="kk-KZ"/>
        </w:rPr>
      </w:pPr>
      <w:r w:rsidRPr="003432BB">
        <w:rPr>
          <w:rFonts w:eastAsia="Calibri"/>
          <w:b/>
          <w:sz w:val="28"/>
          <w:szCs w:val="28"/>
          <w:u w:val="thick"/>
          <w:lang w:val="kk-KZ"/>
        </w:rPr>
        <w:t>Жұмыстың</w:t>
      </w:r>
      <w:r>
        <w:rPr>
          <w:rFonts w:eastAsia="Calibri"/>
          <w:b/>
          <w:sz w:val="28"/>
          <w:szCs w:val="28"/>
          <w:u w:val="thick"/>
          <w:lang w:val="kk-KZ"/>
        </w:rPr>
        <w:t xml:space="preserve"> </w:t>
      </w:r>
      <w:r w:rsidRPr="003432BB">
        <w:rPr>
          <w:rFonts w:eastAsia="Calibri"/>
          <w:b/>
          <w:sz w:val="28"/>
          <w:szCs w:val="28"/>
          <w:u w:val="thick"/>
          <w:lang w:val="kk-KZ"/>
        </w:rPr>
        <w:t>өзектілігі</w:t>
      </w:r>
      <w:r w:rsidRPr="003432BB">
        <w:rPr>
          <w:rFonts w:eastAsia="Calibri"/>
          <w:sz w:val="28"/>
          <w:szCs w:val="28"/>
          <w:lang w:val="kk-KZ"/>
        </w:rPr>
        <w:t>.</w:t>
      </w:r>
      <w:r w:rsidR="00DE0644">
        <w:rPr>
          <w:rFonts w:eastAsia="Calibri"/>
          <w:sz w:val="28"/>
          <w:szCs w:val="28"/>
          <w:lang w:val="kk-KZ"/>
        </w:rPr>
        <w:t xml:space="preserve"> </w:t>
      </w:r>
      <w:r>
        <w:rPr>
          <w:rFonts w:eastAsia="Calibri"/>
          <w:sz w:val="28"/>
          <w:szCs w:val="28"/>
          <w:lang w:val="kk-KZ"/>
        </w:rPr>
        <w:t xml:space="preserve">21 ғасырда мүмкіндіктері шектеулі адамдардан күнделікті өмірмен байланысты әр түрлі жұмыстарды орындауды талап ететін жағдайлар күн сайын көбеюде. Алыс шетелдің ғалымдарының </w:t>
      </w:r>
      <w:r w:rsidRPr="009635E2">
        <w:rPr>
          <w:rFonts w:eastAsia="Calibri"/>
          <w:sz w:val="28"/>
          <w:szCs w:val="28"/>
          <w:lang w:val="kk-KZ"/>
        </w:rPr>
        <w:t>S. SongandS.H. Collins</w:t>
      </w:r>
      <w:r w:rsidRPr="003432BB">
        <w:rPr>
          <w:rFonts w:eastAsia="Calibri"/>
          <w:sz w:val="28"/>
          <w:szCs w:val="28"/>
          <w:lang w:val="kk-KZ"/>
        </w:rPr>
        <w:t xml:space="preserve">, </w:t>
      </w:r>
      <w:r w:rsidRPr="009635E2">
        <w:rPr>
          <w:rFonts w:eastAsia="Calibri"/>
          <w:sz w:val="28"/>
          <w:szCs w:val="28"/>
          <w:lang w:val="kk-KZ"/>
        </w:rPr>
        <w:t>R.W. Jackson, C.L. Dembia, S.L.</w:t>
      </w:r>
      <w:r w:rsidRPr="003432BB">
        <w:rPr>
          <w:rFonts w:eastAsia="Calibri"/>
          <w:sz w:val="28"/>
          <w:szCs w:val="28"/>
          <w:lang w:val="kk-KZ"/>
        </w:rPr>
        <w:t xml:space="preserve">, </w:t>
      </w:r>
      <w:r w:rsidRPr="009635E2">
        <w:rPr>
          <w:rFonts w:eastAsia="Calibri"/>
          <w:sz w:val="28"/>
          <w:szCs w:val="28"/>
          <w:lang w:val="kk-KZ"/>
        </w:rPr>
        <w:t>H.G. Kang [5-7]</w:t>
      </w:r>
      <w:r w:rsidRPr="003432BB">
        <w:rPr>
          <w:rFonts w:eastAsia="Calibri"/>
          <w:sz w:val="28"/>
          <w:szCs w:val="28"/>
          <w:lang w:val="kk-KZ"/>
        </w:rPr>
        <w:t>,</w:t>
      </w:r>
      <w:r>
        <w:rPr>
          <w:rFonts w:eastAsia="Calibri"/>
          <w:sz w:val="28"/>
          <w:szCs w:val="28"/>
          <w:lang w:val="kk-KZ"/>
        </w:rPr>
        <w:t xml:space="preserve"> ресейлік ғалымдардың </w:t>
      </w:r>
      <w:r w:rsidRPr="003432BB">
        <w:rPr>
          <w:rFonts w:eastAsia="Calibri"/>
          <w:sz w:val="28"/>
          <w:szCs w:val="28"/>
          <w:lang w:val="kk-KZ"/>
        </w:rPr>
        <w:t>Ковальчук А.К., Мороз К.А., Цыбрий И.К.,  Письменн</w:t>
      </w:r>
      <w:r w:rsidR="003E18FD">
        <w:rPr>
          <w:rFonts w:eastAsia="Calibri"/>
          <w:sz w:val="28"/>
          <w:szCs w:val="28"/>
          <w:lang w:val="kk-KZ"/>
        </w:rPr>
        <w:t>ая</w:t>
      </w:r>
      <w:r w:rsidRPr="003432BB">
        <w:rPr>
          <w:rFonts w:eastAsia="Calibri"/>
          <w:sz w:val="28"/>
          <w:szCs w:val="28"/>
          <w:lang w:val="kk-KZ"/>
        </w:rPr>
        <w:t xml:space="preserve"> Е.В., Комаров П.А., Лавровск</w:t>
      </w:r>
      <w:r w:rsidR="003E18FD">
        <w:rPr>
          <w:rFonts w:eastAsia="Calibri"/>
          <w:sz w:val="28"/>
          <w:szCs w:val="28"/>
          <w:lang w:val="kk-KZ"/>
        </w:rPr>
        <w:t>ий</w:t>
      </w:r>
      <w:r w:rsidRPr="003432BB">
        <w:rPr>
          <w:rFonts w:eastAsia="Calibri"/>
          <w:sz w:val="28"/>
          <w:szCs w:val="28"/>
          <w:lang w:val="kk-KZ"/>
        </w:rPr>
        <w:t xml:space="preserve"> Е.К.</w:t>
      </w:r>
      <w:r w:rsidRPr="009635E2">
        <w:rPr>
          <w:rFonts w:eastAsia="Calibri"/>
          <w:sz w:val="28"/>
          <w:szCs w:val="28"/>
          <w:lang w:val="kk-KZ"/>
        </w:rPr>
        <w:t>[8-10]</w:t>
      </w:r>
      <w:r w:rsidRPr="003432BB">
        <w:rPr>
          <w:rFonts w:eastAsia="Calibri"/>
          <w:sz w:val="28"/>
          <w:szCs w:val="28"/>
          <w:lang w:val="kk-KZ"/>
        </w:rPr>
        <w:t>,</w:t>
      </w:r>
      <w:r>
        <w:rPr>
          <w:rFonts w:eastAsia="Calibri"/>
          <w:sz w:val="28"/>
          <w:szCs w:val="28"/>
          <w:lang w:val="kk-KZ"/>
        </w:rPr>
        <w:t xml:space="preserve"> қазақстандық ғалымдардың </w:t>
      </w:r>
      <w:r w:rsidRPr="00334BB9">
        <w:rPr>
          <w:rFonts w:eastAsia="Calibri"/>
          <w:sz w:val="28"/>
          <w:szCs w:val="28"/>
          <w:lang w:val="kk-KZ"/>
        </w:rPr>
        <w:t>Джолдасбеков</w:t>
      </w:r>
      <w:r w:rsidRPr="003432BB">
        <w:rPr>
          <w:rFonts w:eastAsia="Calibri"/>
          <w:sz w:val="28"/>
          <w:szCs w:val="28"/>
          <w:lang w:val="kk-KZ"/>
        </w:rPr>
        <w:t xml:space="preserve"> У.А.,Байбатшаев М.Ш., Исембергенов Н.Т., Тулешов А.К., Шоланов К.С., Ожикенов К.А.</w:t>
      </w:r>
      <w:r>
        <w:rPr>
          <w:rFonts w:eastAsia="Calibri"/>
          <w:sz w:val="28"/>
          <w:szCs w:val="28"/>
          <w:lang w:val="kk-KZ"/>
        </w:rPr>
        <w:t xml:space="preserve"> және де басқа да көптеген ғалымдардың </w:t>
      </w:r>
      <w:r w:rsidRPr="009635E2">
        <w:rPr>
          <w:rFonts w:eastAsia="Calibri"/>
          <w:sz w:val="28"/>
          <w:szCs w:val="28"/>
          <w:lang w:val="kk-KZ"/>
        </w:rPr>
        <w:t>[11-14]</w:t>
      </w:r>
      <w:r>
        <w:rPr>
          <w:rFonts w:eastAsia="Calibri"/>
          <w:sz w:val="28"/>
          <w:szCs w:val="28"/>
          <w:lang w:val="kk-KZ"/>
        </w:rPr>
        <w:t xml:space="preserve"> жұмыстарында </w:t>
      </w:r>
      <w:r w:rsidR="00D5089C">
        <w:rPr>
          <w:rFonts w:eastAsia="Calibri"/>
          <w:sz w:val="28"/>
          <w:szCs w:val="28"/>
          <w:lang w:val="kk-KZ"/>
        </w:rPr>
        <w:t>адамның қозғалысын</w:t>
      </w:r>
      <w:r w:rsidR="00BC3F4B">
        <w:rPr>
          <w:rFonts w:eastAsia="Calibri"/>
          <w:sz w:val="28"/>
          <w:szCs w:val="28"/>
          <w:lang w:val="kk-KZ"/>
        </w:rPr>
        <w:t xml:space="preserve"> модельдеген кездегі табан серпімділігінің, координаталы-парамтерлік реттелінетін тұйықталған кинематикалық тізбектің негізінде манипулятор қозғалысының динамикасы, </w:t>
      </w:r>
      <w:r w:rsidR="00406C90">
        <w:rPr>
          <w:rFonts w:eastAsia="Calibri"/>
          <w:sz w:val="28"/>
          <w:szCs w:val="28"/>
          <w:lang w:val="kk-KZ"/>
        </w:rPr>
        <w:t xml:space="preserve">әр түрлі динамикалық режимдерде: жүріс, жүгіру, секіру және т.с.с. қозғалатын екі аяқты роботтардың қозғалысын басқару алгоритмдерінің динамикасы, яғни адам қозғалысының имитация сұрақтары қарастырылған. Осы сұрақтар әзірленуі адам аяғын алмастыру үшін манипуляторларды қолдану саласындағы зерттеулерді дамытуға көмектескен адам жүрісін энергетикалық оңтайлы реттеу механизмдерін құрастыру үшін </w:t>
      </w:r>
      <w:r w:rsidR="00406C90" w:rsidRPr="00334BB9">
        <w:rPr>
          <w:rFonts w:eastAsia="Calibri"/>
          <w:sz w:val="28"/>
          <w:szCs w:val="28"/>
          <w:lang w:val="kk-KZ"/>
        </w:rPr>
        <w:t>теорияны пайдалануды зерттеу негізіне салынды </w:t>
      </w:r>
      <w:r w:rsidRPr="00334BB9">
        <w:rPr>
          <w:rFonts w:eastAsia="Calibri"/>
          <w:sz w:val="28"/>
          <w:szCs w:val="28"/>
          <w:lang w:val="kk-KZ"/>
        </w:rPr>
        <w:t>[13-15].</w:t>
      </w:r>
    </w:p>
    <w:p w14:paraId="08EF4F83" w14:textId="77777777" w:rsidR="0071214D" w:rsidRPr="00334BB9" w:rsidRDefault="007E030C" w:rsidP="003D67F3">
      <w:pPr>
        <w:ind w:right="-1" w:firstLine="567"/>
        <w:jc w:val="both"/>
        <w:rPr>
          <w:rFonts w:eastAsia="Calibri"/>
          <w:sz w:val="28"/>
          <w:szCs w:val="28"/>
          <w:lang w:val="kk-KZ"/>
        </w:rPr>
      </w:pPr>
      <w:r w:rsidRPr="00334BB9">
        <w:rPr>
          <w:rFonts w:eastAsia="Calibri"/>
          <w:sz w:val="28"/>
          <w:szCs w:val="28"/>
          <w:lang w:val="kk-KZ"/>
        </w:rPr>
        <w:t xml:space="preserve">Жұмыс объектілерінің жанында екі аяқты қадамдаушы роботты ЕҚР басқару дәлдігіне талаптарды әзірлеу үлкен маңызға ие, мысалы Ковальчук А.К. жұмысында жұмыс объектімен ЖО роботтың жақындауын басқару принцибі қарастырылған [8]. Автор </w:t>
      </w:r>
      <w:r w:rsidR="004C4939" w:rsidRPr="00334BB9">
        <w:rPr>
          <w:rFonts w:eastAsia="Calibri"/>
          <w:sz w:val="28"/>
          <w:szCs w:val="28"/>
          <w:lang w:val="kk-KZ"/>
        </w:rPr>
        <w:t xml:space="preserve">экзоскелетті адам аяғын қалпына келтірудің қосымша құралы ретінде қарастыра отырып, ЖО қатысты емес мақсатқа қол жеткізу (үстелге, есікке және т.с.с. жақындау) құралы ретінде орындаушы механизмді басқару принцибін әзірлеп шығарды </w:t>
      </w:r>
      <w:r w:rsidRPr="00334BB9">
        <w:rPr>
          <w:rFonts w:eastAsia="Calibri"/>
          <w:sz w:val="28"/>
          <w:szCs w:val="28"/>
          <w:lang w:val="kk-KZ"/>
        </w:rPr>
        <w:t>[16].</w:t>
      </w:r>
      <w:r w:rsidR="004C4939" w:rsidRPr="00334BB9">
        <w:rPr>
          <w:rFonts w:eastAsia="Calibri"/>
          <w:sz w:val="28"/>
          <w:szCs w:val="28"/>
          <w:lang w:val="kk-KZ"/>
        </w:rPr>
        <w:t xml:space="preserve"> [10, 17] жұмыстарда тізедегі шарнирлерді басқару көмегімен аяқтардың экзоскелетонын жүргізуді ұйымдастыру мәселелері қарастырылады. Тұйықталған кинематикалық тізбектің негізінде координаталық-параметрлік </w:t>
      </w:r>
      <w:r w:rsidR="007559B4" w:rsidRPr="00334BB9">
        <w:rPr>
          <w:rFonts w:eastAsia="Calibri"/>
          <w:sz w:val="28"/>
          <w:szCs w:val="28"/>
          <w:lang w:val="kk-KZ"/>
        </w:rPr>
        <w:t>реттелінетін қадағалаушы жетектерді зерттеу саласындағы ғалымдардың жұмыстарында тұйықталған және тармақталған манипуляторлардың динамикасы, тұйықталған тізбектің бес буынды механизмінің негізінде манипулятор динамикасының сұрақтары ғылыми зерттеулерді цифрлы технологияларды жаңа деңгейге айтарлықтай жоғарылатқан отандық робототехниканың дамуындағы іргетасы болып табылады</w:t>
      </w:r>
      <w:r w:rsidRPr="00334BB9">
        <w:rPr>
          <w:rFonts w:eastAsia="Calibri"/>
          <w:sz w:val="28"/>
          <w:szCs w:val="28"/>
          <w:lang w:val="kk-KZ"/>
        </w:rPr>
        <w:t xml:space="preserve"> [16-18].</w:t>
      </w:r>
    </w:p>
    <w:p w14:paraId="5FCA164D" w14:textId="77777777" w:rsidR="00DE0644" w:rsidRPr="007E7BE6" w:rsidRDefault="007E030C" w:rsidP="00DE0644">
      <w:pPr>
        <w:ind w:right="-1" w:firstLine="567"/>
        <w:jc w:val="both"/>
        <w:rPr>
          <w:rFonts w:eastAsia="Calibri"/>
          <w:sz w:val="28"/>
          <w:szCs w:val="28"/>
          <w:lang w:val="kk-KZ"/>
        </w:rPr>
      </w:pPr>
      <w:r w:rsidRPr="00DE0644">
        <w:rPr>
          <w:rFonts w:eastAsia="Calibri"/>
          <w:sz w:val="28"/>
          <w:szCs w:val="28"/>
          <w:lang w:val="kk-KZ"/>
        </w:rPr>
        <w:t xml:space="preserve">Төменгі аяқ патологиясы бар науқастарды оңалту мәселелерін зерттей отырып, бүкіл әлемдегі ғалымдар экзоскелеттерді дамытумен айналысуда. Қазіргі таңдағы жобаланған экзоскелеттер максималды 6 еркіндік дәрежесі бар,ол адамның еркін қозғалысына жеткіліксіз. Ағаш тәрізді кинематикалық құрылым  адамның аяқтарын басқаруда 14 және одан да көп еркіндік дәрежесі бар науқастардың функцияларын толық қалпына келтіруге мүмкіндік береді. Сондықтан ағаш тәрізді кинематикалық құрылымға ие және адамның аяқтарын толық қалпына келтіретін еркіндік дәрежесі бар экзоскелетті әзірлеу өте өзекті. </w:t>
      </w:r>
      <w:r w:rsidRPr="00DE0644">
        <w:rPr>
          <w:rFonts w:eastAsia="Calibri"/>
          <w:b/>
          <w:bCs/>
          <w:sz w:val="28"/>
          <w:szCs w:val="28"/>
          <w:lang w:val="kk-KZ"/>
        </w:rPr>
        <w:tab/>
      </w:r>
    </w:p>
    <w:p w14:paraId="66C66D46" w14:textId="77777777" w:rsidR="007559B4" w:rsidRPr="00334BB9" w:rsidRDefault="007E030C" w:rsidP="003D67F3">
      <w:pPr>
        <w:ind w:right="-1" w:firstLine="567"/>
        <w:jc w:val="both"/>
        <w:rPr>
          <w:rFonts w:eastAsia="Calibri"/>
          <w:sz w:val="28"/>
          <w:szCs w:val="28"/>
          <w:lang w:val="kk-KZ"/>
        </w:rPr>
      </w:pPr>
      <w:r w:rsidRPr="00334BB9">
        <w:rPr>
          <w:rFonts w:eastAsia="Calibri"/>
          <w:sz w:val="28"/>
          <w:szCs w:val="28"/>
          <w:lang w:val="kk-KZ"/>
        </w:rPr>
        <w:lastRenderedPageBreak/>
        <w:t xml:space="preserve">[5-18] әдеби мәліметтерге талдау жасау экзоскелеттердің орындаушы механизмдерінің ЭГҚЖ жетілдіру мүмкіндіктері әлі де толық зерттеліп болмағандығын көрсетеді. </w:t>
      </w:r>
      <w:r w:rsidR="00B05587" w:rsidRPr="00334BB9">
        <w:rPr>
          <w:rFonts w:eastAsia="Calibri"/>
          <w:sz w:val="28"/>
          <w:szCs w:val="28"/>
          <w:lang w:val="kk-KZ"/>
        </w:rPr>
        <w:t>Тиімділік пен басқарушылықты жоғарылатудың бірқатар мүмкіндіктерін көрсетуге болады: ең алдымен – орындаушы механизмдердің басқару алгоритмін оңтайлы таңдау және екіншісі – экзоскелетонның төменгі жақтарын басқаруда пайдалануға мүмкіндік беретін цифрландыру элементтерінің 3D модельдерін құрастыру.</w:t>
      </w:r>
    </w:p>
    <w:p w14:paraId="655B0672" w14:textId="77777777" w:rsidR="00B05587" w:rsidRPr="00B05587" w:rsidRDefault="007E030C" w:rsidP="003D67F3">
      <w:pPr>
        <w:ind w:right="-1" w:firstLine="567"/>
        <w:jc w:val="both"/>
        <w:rPr>
          <w:rFonts w:eastAsia="Calibri"/>
          <w:color w:val="00B0F0"/>
          <w:sz w:val="28"/>
          <w:szCs w:val="28"/>
          <w:lang w:val="kk-KZ"/>
        </w:rPr>
      </w:pPr>
      <w:r w:rsidRPr="00334BB9">
        <w:rPr>
          <w:rFonts w:eastAsia="Calibri"/>
          <w:b/>
          <w:color w:val="000000"/>
          <w:sz w:val="28"/>
          <w:szCs w:val="28"/>
          <w:lang w:val="kk-KZ"/>
        </w:rPr>
        <w:t>Жұмыстың</w:t>
      </w:r>
      <w:r w:rsidRPr="00334BB9">
        <w:rPr>
          <w:rFonts w:eastAsia="Calibri"/>
          <w:b/>
          <w:sz w:val="28"/>
          <w:szCs w:val="28"/>
          <w:lang w:val="kk-KZ"/>
        </w:rPr>
        <w:t xml:space="preserve"> мақсаты</w:t>
      </w:r>
      <w:r w:rsidR="0071214D" w:rsidRPr="00334BB9">
        <w:rPr>
          <w:rFonts w:eastAsia="Calibri"/>
          <w:b/>
          <w:sz w:val="28"/>
          <w:szCs w:val="28"/>
          <w:lang w:val="kk-KZ"/>
        </w:rPr>
        <w:t xml:space="preserve"> </w:t>
      </w:r>
      <w:r w:rsidRPr="00334BB9">
        <w:rPr>
          <w:rFonts w:eastAsia="Calibri"/>
          <w:color w:val="000000"/>
          <w:sz w:val="28"/>
          <w:szCs w:val="28"/>
          <w:lang w:val="kk-KZ"/>
        </w:rPr>
        <w:t>ағаш тәрізді кинематикалық құрылымды белсенді экзоскелеттің қозғалысын басқару алгоритмін әзірлеу болып табылады.</w:t>
      </w:r>
    </w:p>
    <w:p w14:paraId="70133275" w14:textId="77777777" w:rsidR="0071214D" w:rsidRPr="003432BB" w:rsidRDefault="007E030C" w:rsidP="003D67F3">
      <w:pPr>
        <w:ind w:right="-1" w:firstLine="567"/>
        <w:jc w:val="both"/>
        <w:rPr>
          <w:rFonts w:eastAsia="Calibri"/>
          <w:b/>
          <w:sz w:val="28"/>
          <w:szCs w:val="28"/>
          <w:lang w:val="kk-KZ"/>
        </w:rPr>
      </w:pPr>
      <w:r>
        <w:rPr>
          <w:rFonts w:eastAsia="Calibri"/>
          <w:b/>
          <w:sz w:val="28"/>
          <w:szCs w:val="28"/>
          <w:lang w:val="kk-KZ"/>
        </w:rPr>
        <w:t>Зерттеу міндеттері</w:t>
      </w:r>
      <w:r w:rsidRPr="003432BB">
        <w:rPr>
          <w:rFonts w:eastAsia="Calibri"/>
          <w:b/>
          <w:sz w:val="28"/>
          <w:szCs w:val="28"/>
          <w:lang w:val="kk-KZ"/>
        </w:rPr>
        <w:t>:</w:t>
      </w:r>
    </w:p>
    <w:p w14:paraId="2B8393B0" w14:textId="77777777" w:rsidR="00DE0644" w:rsidRPr="007E7BE6" w:rsidRDefault="007E030C" w:rsidP="00DE0644">
      <w:pPr>
        <w:ind w:right="-1" w:firstLine="567"/>
        <w:jc w:val="both"/>
        <w:rPr>
          <w:rFonts w:eastAsia="Calibri"/>
          <w:sz w:val="28"/>
          <w:szCs w:val="28"/>
          <w:lang w:val="kk-KZ"/>
        </w:rPr>
      </w:pPr>
      <w:r w:rsidRPr="00DE0644">
        <w:rPr>
          <w:rFonts w:eastAsia="Calibri"/>
          <w:sz w:val="28"/>
          <w:szCs w:val="28"/>
          <w:lang w:val="kk-KZ"/>
        </w:rPr>
        <w:t>1. Еңбек барысында төменгі буындары зақымданып, мүгедектікке ұшыраған адамдарды реабилитациялау үшін пайдаланылатын екі аяқты қадамдаушы роботты басқару бойынша қазіргі таңдағы әзірлемелерге сыни талдау;</w:t>
      </w:r>
    </w:p>
    <w:p w14:paraId="71C5910A" w14:textId="77777777" w:rsidR="00DE0644" w:rsidRPr="007E7BE6" w:rsidRDefault="007E030C" w:rsidP="00DE0644">
      <w:pPr>
        <w:ind w:right="-1" w:firstLine="567"/>
        <w:jc w:val="both"/>
        <w:rPr>
          <w:rFonts w:eastAsia="Calibri"/>
          <w:sz w:val="28"/>
          <w:szCs w:val="28"/>
          <w:lang w:val="kk-KZ"/>
        </w:rPr>
      </w:pPr>
      <w:r w:rsidRPr="00DE0644">
        <w:rPr>
          <w:rFonts w:eastAsia="Calibri"/>
          <w:sz w:val="28"/>
          <w:szCs w:val="28"/>
          <w:lang w:val="kk-KZ"/>
        </w:rPr>
        <w:t>2. Экзоскелеттің КС синтезі және орындаушы механизмінің кинематикасы мен динамикасын әзірлеу;</w:t>
      </w:r>
    </w:p>
    <w:p w14:paraId="435A1F20" w14:textId="77777777" w:rsidR="00DE0644" w:rsidRPr="007E7BE6" w:rsidRDefault="007E030C" w:rsidP="00DE0644">
      <w:pPr>
        <w:ind w:right="-1" w:firstLine="567"/>
        <w:jc w:val="both"/>
        <w:rPr>
          <w:rFonts w:eastAsia="Calibri"/>
          <w:sz w:val="28"/>
          <w:szCs w:val="28"/>
          <w:lang w:val="kk-KZ"/>
        </w:rPr>
      </w:pPr>
      <w:r w:rsidRPr="00DE0644">
        <w:rPr>
          <w:rFonts w:eastAsia="Calibri"/>
          <w:sz w:val="28"/>
          <w:szCs w:val="28"/>
          <w:lang w:val="kk-KZ"/>
        </w:rPr>
        <w:t>3. Экзоскелеттің буындарының орындаушы механизмдерінің  жүктеме диаграммасын, сыртқы сипаттама диаграммасын, момент, қуат, үдеу, жылдамдық сипаттамаларын алу;</w:t>
      </w:r>
    </w:p>
    <w:p w14:paraId="7368D714" w14:textId="77777777" w:rsidR="00DE0644" w:rsidRPr="007E7BE6" w:rsidRDefault="007E030C" w:rsidP="00DE0644">
      <w:pPr>
        <w:ind w:right="-1" w:firstLine="567"/>
        <w:jc w:val="both"/>
        <w:rPr>
          <w:rFonts w:eastAsia="Calibri"/>
          <w:sz w:val="28"/>
          <w:szCs w:val="28"/>
          <w:lang w:val="kk-KZ"/>
        </w:rPr>
      </w:pPr>
      <w:r w:rsidRPr="00DE0644">
        <w:rPr>
          <w:rFonts w:eastAsia="Calibri"/>
          <w:sz w:val="28"/>
          <w:szCs w:val="28"/>
          <w:lang w:val="kk-KZ"/>
        </w:rPr>
        <w:t xml:space="preserve">4. MatLab бағдарламалық пакеттерін пайдалану негізінде қозғалыс дәрежесіндегі жетектердің қуатын және жалпы тұтынылатын қуатты есептеу; </w:t>
      </w:r>
    </w:p>
    <w:p w14:paraId="18100CE9" w14:textId="77777777" w:rsidR="00DE0644" w:rsidRPr="007E7BE6" w:rsidRDefault="007E030C" w:rsidP="00DE0644">
      <w:pPr>
        <w:ind w:right="-1" w:firstLine="567"/>
        <w:jc w:val="both"/>
        <w:rPr>
          <w:rFonts w:eastAsia="Calibri"/>
          <w:sz w:val="28"/>
          <w:szCs w:val="28"/>
          <w:lang w:val="kk-KZ"/>
        </w:rPr>
      </w:pPr>
      <w:r w:rsidRPr="00DE0644">
        <w:rPr>
          <w:rFonts w:eastAsia="Calibri"/>
          <w:sz w:val="28"/>
          <w:szCs w:val="28"/>
          <w:lang w:val="kk-KZ"/>
        </w:rPr>
        <w:t>5. Экзоскелеттің буындарының орындаушы механизмдерінің гидроцилиндрлердің қуыстарындағы қысымның өзгеруі бойынша кері байланыспен ЭГҚЖ тармақталған контурының жиілікті және амплитудалық сипаттамаларының алу.</w:t>
      </w:r>
    </w:p>
    <w:p w14:paraId="3ACBF6D3" w14:textId="77777777" w:rsidR="00710DC6" w:rsidRDefault="007E030C" w:rsidP="003D67F3">
      <w:pPr>
        <w:ind w:right="-1" w:firstLine="567"/>
        <w:jc w:val="both"/>
        <w:rPr>
          <w:rFonts w:eastAsia="Calibri"/>
          <w:sz w:val="28"/>
          <w:szCs w:val="28"/>
          <w:lang w:val="kk-KZ"/>
        </w:rPr>
      </w:pPr>
      <w:r>
        <w:rPr>
          <w:rFonts w:eastAsia="Calibri"/>
          <w:b/>
          <w:sz w:val="28"/>
          <w:szCs w:val="28"/>
          <w:lang w:val="kk-KZ"/>
        </w:rPr>
        <w:t>Зерттеу пәні</w:t>
      </w:r>
      <w:r w:rsidR="0071214D" w:rsidRPr="003432BB">
        <w:rPr>
          <w:rFonts w:eastAsia="Calibri"/>
          <w:b/>
          <w:sz w:val="28"/>
          <w:szCs w:val="28"/>
          <w:lang w:val="kk-KZ"/>
        </w:rPr>
        <w:t xml:space="preserve">. </w:t>
      </w:r>
      <w:r>
        <w:rPr>
          <w:rFonts w:eastAsia="Calibri"/>
          <w:sz w:val="28"/>
          <w:szCs w:val="28"/>
          <w:lang w:val="kk-KZ"/>
        </w:rPr>
        <w:t>Экзоскелеттің тобық, тізе және бөксе буындарын әзірлеу, сонымен бірге екі аяқты қадамдаушы роботтың ЕҚР ағаш тәрізді орындаушы механизмінің кинематикалық құрылымын әзірлеу.</w:t>
      </w:r>
    </w:p>
    <w:p w14:paraId="3DC8CEA0" w14:textId="77777777" w:rsidR="00710DC6" w:rsidRDefault="007E030C" w:rsidP="003D67F3">
      <w:pPr>
        <w:ind w:right="-1" w:firstLine="567"/>
        <w:jc w:val="both"/>
        <w:rPr>
          <w:rFonts w:eastAsia="Calibri"/>
          <w:sz w:val="28"/>
          <w:szCs w:val="28"/>
          <w:lang w:val="kk-KZ"/>
        </w:rPr>
      </w:pPr>
      <w:r>
        <w:rPr>
          <w:rFonts w:eastAsia="Calibri"/>
          <w:b/>
          <w:sz w:val="28"/>
          <w:szCs w:val="28"/>
          <w:lang w:val="kk-KZ"/>
        </w:rPr>
        <w:t>Зерттеу әдістері.</w:t>
      </w:r>
      <w:r>
        <w:rPr>
          <w:rFonts w:eastAsia="Calibri"/>
          <w:sz w:val="28"/>
          <w:szCs w:val="28"/>
          <w:lang w:val="kk-KZ"/>
        </w:rPr>
        <w:t xml:space="preserve"> </w:t>
      </w:r>
      <w:r w:rsidR="00F84F64">
        <w:rPr>
          <w:rFonts w:eastAsia="Calibri"/>
          <w:sz w:val="28"/>
          <w:szCs w:val="28"/>
          <w:lang w:val="kk-KZ"/>
        </w:rPr>
        <w:t xml:space="preserve">Қойылған міндеттерді орындау үшін </w:t>
      </w:r>
      <w:r w:rsidR="00F84F64" w:rsidRPr="003432BB">
        <w:rPr>
          <w:rFonts w:eastAsia="Calibri"/>
          <w:sz w:val="28"/>
          <w:szCs w:val="28"/>
          <w:lang w:val="kk-KZ"/>
        </w:rPr>
        <w:t>Денавит-Хартенберг, Даламбер</w:t>
      </w:r>
      <w:r w:rsidR="001C5D5C">
        <w:rPr>
          <w:rFonts w:eastAsia="Calibri"/>
          <w:sz w:val="28"/>
          <w:szCs w:val="28"/>
          <w:lang w:val="kk-KZ"/>
        </w:rPr>
        <w:t>, сигналдарды цифрлы өңдеу, өлшеу техникасы әдістері пайдаланылды.</w:t>
      </w:r>
      <w:r w:rsidR="00334BB9" w:rsidRPr="00334BB9">
        <w:rPr>
          <w:rFonts w:eastAsia="Calibri"/>
          <w:sz w:val="28"/>
          <w:szCs w:val="28"/>
          <w:lang w:val="kk-KZ"/>
        </w:rPr>
        <w:t xml:space="preserve"> </w:t>
      </w:r>
      <w:r w:rsidR="001C5D5C">
        <w:rPr>
          <w:rFonts w:eastAsia="Calibri"/>
          <w:sz w:val="28"/>
          <w:szCs w:val="28"/>
          <w:lang w:val="kk-KZ"/>
        </w:rPr>
        <w:t>Алынған нәтижелердің сенімділігі алғашқы алғышарттардың қарама-қайшы болмауымен және толықтығымен, аналитикалық және есептеу әдістерін дұрыс пайдаланумен, теориялық зерттеулердің эксперименттік деректермен сәйкестілігімен және екі аяқты қадамдаушы роботтың орындаушы механизмінің макетінің ұсынылған жұмыс әдістемесінің тәжірибелік жүзеге асырылуымен негізделеді.</w:t>
      </w:r>
    </w:p>
    <w:p w14:paraId="5BAB9F06" w14:textId="77777777" w:rsidR="0071214D" w:rsidRPr="003432BB" w:rsidRDefault="007E030C" w:rsidP="003D67F3">
      <w:pPr>
        <w:ind w:right="-1" w:firstLine="567"/>
        <w:jc w:val="both"/>
        <w:rPr>
          <w:rFonts w:eastAsia="Calibri"/>
          <w:sz w:val="28"/>
          <w:szCs w:val="28"/>
          <w:lang w:val="kk-KZ"/>
        </w:rPr>
      </w:pPr>
      <w:r>
        <w:rPr>
          <w:rFonts w:eastAsia="Calibri"/>
          <w:b/>
          <w:sz w:val="28"/>
          <w:szCs w:val="28"/>
          <w:lang w:val="kk-KZ"/>
        </w:rPr>
        <w:t>Ғылыми жаңалығы:</w:t>
      </w:r>
    </w:p>
    <w:p w14:paraId="62008D48" w14:textId="77777777" w:rsidR="001C5D5C" w:rsidRDefault="007E030C" w:rsidP="003D67F3">
      <w:pPr>
        <w:ind w:right="-1" w:firstLine="567"/>
        <w:jc w:val="both"/>
        <w:rPr>
          <w:rFonts w:eastAsia="Calibri"/>
          <w:sz w:val="28"/>
          <w:szCs w:val="28"/>
          <w:lang w:val="kk-KZ"/>
        </w:rPr>
      </w:pPr>
      <w:r w:rsidRPr="003432BB">
        <w:rPr>
          <w:rFonts w:eastAsia="Calibri"/>
          <w:sz w:val="28"/>
          <w:szCs w:val="28"/>
          <w:lang w:val="kk-KZ"/>
        </w:rPr>
        <w:t xml:space="preserve">1. </w:t>
      </w:r>
      <w:r w:rsidR="00DE0644">
        <w:rPr>
          <w:rFonts w:eastAsia="Calibri"/>
          <w:sz w:val="28"/>
          <w:szCs w:val="28"/>
          <w:lang w:val="kk-KZ"/>
        </w:rPr>
        <w:t xml:space="preserve">Экзоскелеттің жаңадан кинематикалық </w:t>
      </w:r>
      <w:r w:rsidR="005A577B">
        <w:rPr>
          <w:rFonts w:eastAsia="Calibri"/>
          <w:sz w:val="28"/>
          <w:szCs w:val="28"/>
          <w:lang w:val="kk-KZ"/>
        </w:rPr>
        <w:t>сызбасы әзірленді</w:t>
      </w:r>
      <w:r w:rsidR="002B1FCA">
        <w:rPr>
          <w:rFonts w:eastAsia="Calibri"/>
          <w:sz w:val="28"/>
          <w:szCs w:val="28"/>
          <w:lang w:val="kk-KZ"/>
        </w:rPr>
        <w:t>.</w:t>
      </w:r>
    </w:p>
    <w:p w14:paraId="4A38F6C5" w14:textId="77777777" w:rsidR="002B1FCA" w:rsidRDefault="007E030C" w:rsidP="003D67F3">
      <w:pPr>
        <w:ind w:right="-1" w:firstLine="567"/>
        <w:jc w:val="both"/>
        <w:rPr>
          <w:rFonts w:eastAsia="Calibri"/>
          <w:sz w:val="28"/>
          <w:szCs w:val="28"/>
          <w:lang w:val="kk-KZ"/>
        </w:rPr>
      </w:pPr>
      <w:r w:rsidRPr="003432BB">
        <w:rPr>
          <w:rFonts w:eastAsia="Calibri"/>
          <w:sz w:val="28"/>
          <w:szCs w:val="28"/>
          <w:lang w:val="kk-KZ"/>
        </w:rPr>
        <w:t xml:space="preserve">2. </w:t>
      </w:r>
      <w:r>
        <w:rPr>
          <w:rFonts w:eastAsia="Calibri"/>
          <w:sz w:val="28"/>
          <w:szCs w:val="28"/>
          <w:lang w:val="kk-KZ"/>
        </w:rPr>
        <w:t xml:space="preserve">Екі аяқты қадамдаушы роботтың </w:t>
      </w:r>
      <w:r w:rsidR="00482898">
        <w:rPr>
          <w:rFonts w:eastAsia="Calibri"/>
          <w:sz w:val="28"/>
          <w:szCs w:val="28"/>
          <w:lang w:val="kk-KZ"/>
        </w:rPr>
        <w:t>орындаушы механизмінің моделінің жаңа алгоритмі әзірленді.</w:t>
      </w:r>
    </w:p>
    <w:p w14:paraId="065FC7D3" w14:textId="77777777" w:rsidR="00482898" w:rsidRDefault="007E030C" w:rsidP="003D67F3">
      <w:pPr>
        <w:ind w:right="-1" w:firstLine="567"/>
        <w:jc w:val="both"/>
        <w:rPr>
          <w:rFonts w:eastAsia="Calibri"/>
          <w:sz w:val="28"/>
          <w:szCs w:val="28"/>
          <w:lang w:val="kk-KZ"/>
        </w:rPr>
      </w:pPr>
      <w:r w:rsidRPr="009370F6">
        <w:rPr>
          <w:rFonts w:eastAsia="Calibri"/>
          <w:sz w:val="28"/>
          <w:szCs w:val="28"/>
          <w:lang w:val="kk-KZ"/>
        </w:rPr>
        <w:t xml:space="preserve">3. Аяқтары бойынша мүмкіндігі шектеулі адамға арналған ағаш тәрізді кинематикалық құрылымды экзоскелеттің тобық, тізе және </w:t>
      </w:r>
      <w:r w:rsidR="00DE0644">
        <w:rPr>
          <w:rFonts w:eastAsia="Calibri"/>
          <w:sz w:val="28"/>
          <w:szCs w:val="28"/>
          <w:lang w:val="kk-KZ"/>
        </w:rPr>
        <w:t>жамбас</w:t>
      </w:r>
      <w:r w:rsidRPr="009370F6">
        <w:rPr>
          <w:rFonts w:eastAsia="Calibri"/>
          <w:sz w:val="28"/>
          <w:szCs w:val="28"/>
          <w:lang w:val="kk-KZ"/>
        </w:rPr>
        <w:t xml:space="preserve"> буындарының орындаушы механизмінің кинематикасы мен динамикасының логарифм-амплитудалық, фаза жиілікті сипаттамалары алынды.</w:t>
      </w:r>
    </w:p>
    <w:p w14:paraId="3EA98A55" w14:textId="77777777" w:rsidR="00482898" w:rsidRDefault="007E030C" w:rsidP="003D67F3">
      <w:pPr>
        <w:ind w:right="-1" w:firstLine="567"/>
        <w:jc w:val="both"/>
        <w:rPr>
          <w:rFonts w:eastAsia="Calibri"/>
          <w:b/>
          <w:sz w:val="28"/>
          <w:szCs w:val="28"/>
          <w:lang w:val="kk-KZ"/>
        </w:rPr>
      </w:pPr>
      <w:r>
        <w:rPr>
          <w:rFonts w:eastAsia="Calibri"/>
          <w:b/>
          <w:sz w:val="28"/>
          <w:szCs w:val="28"/>
          <w:lang w:val="kk-KZ"/>
        </w:rPr>
        <w:t>Зерттеудің тәжірибелік маңыздылығы мен нәтижелері:</w:t>
      </w:r>
    </w:p>
    <w:p w14:paraId="092CBAD2" w14:textId="77777777" w:rsidR="00482898" w:rsidRPr="00482898" w:rsidRDefault="007E030C" w:rsidP="003D67F3">
      <w:pPr>
        <w:ind w:right="-1" w:firstLine="567"/>
        <w:jc w:val="both"/>
        <w:rPr>
          <w:rFonts w:eastAsia="Calibri"/>
          <w:sz w:val="28"/>
          <w:szCs w:val="28"/>
          <w:lang w:val="kk-KZ"/>
        </w:rPr>
      </w:pPr>
      <w:r w:rsidRPr="003432BB">
        <w:rPr>
          <w:rFonts w:eastAsia="Calibri"/>
          <w:sz w:val="28"/>
          <w:szCs w:val="28"/>
          <w:lang w:val="kk-KZ"/>
        </w:rPr>
        <w:lastRenderedPageBreak/>
        <w:t xml:space="preserve">1. </w:t>
      </w:r>
      <w:r w:rsidRPr="00482898">
        <w:rPr>
          <w:rFonts w:eastAsia="Calibri"/>
          <w:sz w:val="28"/>
          <w:szCs w:val="28"/>
          <w:lang w:val="kk-KZ"/>
        </w:rPr>
        <w:t xml:space="preserve">Аяқтары бойынша мүмкіндігі шектеулі адамға арналған </w:t>
      </w:r>
      <w:r>
        <w:rPr>
          <w:rFonts w:eastAsia="Calibri"/>
          <w:sz w:val="28"/>
          <w:szCs w:val="28"/>
          <w:lang w:val="kk-KZ"/>
        </w:rPr>
        <w:t>орындаушы механизмнің кинематикасы мен динамикасын әзірлеу кезінде ұсынылған әдістемелер табаны, жіліншігі, бөксесінде туа беткен зақымы бар, сондай ақ алынған жарақат нәтижесіндегі адамдарды реабилитациялау кезінде адам жүрісін дыбыстық басқарудың жаңа жүйесін енгізу үшін пайдаланылуы мүмкін.</w:t>
      </w:r>
    </w:p>
    <w:p w14:paraId="1407B8E6" w14:textId="77777777" w:rsidR="00482898" w:rsidRDefault="007E030C" w:rsidP="003D67F3">
      <w:pPr>
        <w:ind w:right="-1" w:firstLine="567"/>
        <w:jc w:val="both"/>
        <w:rPr>
          <w:rFonts w:eastAsia="Calibri"/>
          <w:sz w:val="28"/>
          <w:szCs w:val="28"/>
          <w:lang w:val="kk-KZ"/>
        </w:rPr>
      </w:pPr>
      <w:r w:rsidRPr="003432BB">
        <w:rPr>
          <w:rFonts w:eastAsia="Calibri"/>
          <w:sz w:val="28"/>
          <w:szCs w:val="28"/>
          <w:lang w:val="kk-KZ"/>
        </w:rPr>
        <w:t xml:space="preserve">2. </w:t>
      </w:r>
      <w:r w:rsidR="00B66B65">
        <w:rPr>
          <w:rFonts w:eastAsia="Calibri"/>
          <w:sz w:val="28"/>
          <w:szCs w:val="28"/>
          <w:lang w:val="kk-KZ"/>
        </w:rPr>
        <w:t>Бұрын әзірленген әдістердің негізінде аяқ ақаулары бар сырқаттарды реабилитациялаудың жаңа тәсілі адамның аяқтарының зақымдалған аймақтарын сәйкестендіруге мүмкіндік береді және адам жүрісін емдеу мен қалпына келтіру кезінде операциялық араласу үшін инструмент болып табылады.</w:t>
      </w:r>
    </w:p>
    <w:p w14:paraId="074D0249" w14:textId="77777777" w:rsidR="00B66B65" w:rsidRDefault="007E030C" w:rsidP="003D67F3">
      <w:pPr>
        <w:ind w:right="-1" w:firstLine="567"/>
        <w:jc w:val="both"/>
        <w:rPr>
          <w:rFonts w:eastAsia="Calibri"/>
          <w:sz w:val="28"/>
          <w:szCs w:val="28"/>
          <w:lang w:val="kk-KZ"/>
        </w:rPr>
      </w:pPr>
      <w:r w:rsidRPr="003432BB">
        <w:rPr>
          <w:rFonts w:eastAsia="Calibri"/>
          <w:sz w:val="28"/>
          <w:szCs w:val="28"/>
          <w:lang w:val="kk-KZ"/>
        </w:rPr>
        <w:t xml:space="preserve">3. </w:t>
      </w:r>
      <w:r>
        <w:rPr>
          <w:rFonts w:eastAsia="Calibri"/>
          <w:sz w:val="28"/>
          <w:szCs w:val="28"/>
          <w:lang w:val="kk-KZ"/>
        </w:rPr>
        <w:t xml:space="preserve">Диссертациялық зерттеу нәтижелері техника ғылымдарының магистрлерін дайындаған кезде Еуразиялық технологиялық университетінің </w:t>
      </w:r>
      <w:r w:rsidRPr="003432BB">
        <w:rPr>
          <w:rFonts w:eastAsia="Calibri"/>
          <w:sz w:val="28"/>
          <w:szCs w:val="28"/>
          <w:lang w:val="kk-KZ"/>
        </w:rPr>
        <w:t>«Инжиниринг»</w:t>
      </w:r>
      <w:r>
        <w:rPr>
          <w:rFonts w:eastAsia="Calibri"/>
          <w:sz w:val="28"/>
          <w:szCs w:val="28"/>
          <w:lang w:val="kk-KZ"/>
        </w:rPr>
        <w:t xml:space="preserve"> кафедрасының оқу процесінде пайдаланылады.</w:t>
      </w:r>
    </w:p>
    <w:p w14:paraId="305D5CDF" w14:textId="77777777" w:rsidR="00B66B65" w:rsidRDefault="007E030C" w:rsidP="003D67F3">
      <w:pPr>
        <w:ind w:right="-1" w:firstLine="567"/>
        <w:jc w:val="both"/>
        <w:rPr>
          <w:rFonts w:eastAsia="Calibri"/>
          <w:sz w:val="28"/>
          <w:szCs w:val="28"/>
          <w:lang w:val="kk-KZ"/>
        </w:rPr>
      </w:pPr>
      <w:r>
        <w:rPr>
          <w:rFonts w:eastAsia="Calibri"/>
          <w:b/>
          <w:sz w:val="28"/>
          <w:szCs w:val="28"/>
          <w:lang w:val="kk-KZ"/>
        </w:rPr>
        <w:t>Жұмыс нәтижелерін жүзеге асыру және енгізу</w:t>
      </w:r>
      <w:r w:rsidR="0071214D" w:rsidRPr="003432BB">
        <w:rPr>
          <w:rFonts w:eastAsia="Calibri"/>
          <w:b/>
          <w:sz w:val="28"/>
          <w:szCs w:val="28"/>
          <w:lang w:val="kk-KZ"/>
        </w:rPr>
        <w:t>.</w:t>
      </w:r>
      <w:r w:rsidR="0071214D" w:rsidRPr="003432BB">
        <w:rPr>
          <w:rFonts w:eastAsia="Calibri"/>
          <w:sz w:val="28"/>
          <w:szCs w:val="28"/>
          <w:lang w:val="kk-KZ"/>
        </w:rPr>
        <w:t xml:space="preserve"> </w:t>
      </w:r>
      <w:r>
        <w:rPr>
          <w:rFonts w:eastAsia="Calibri"/>
          <w:sz w:val="28"/>
          <w:szCs w:val="28"/>
          <w:lang w:val="kk-KZ"/>
        </w:rPr>
        <w:t xml:space="preserve">Әр түрлі ауырлық деңгейіндегі </w:t>
      </w:r>
      <w:r w:rsidR="00220D1E">
        <w:rPr>
          <w:rFonts w:eastAsia="Calibri"/>
          <w:sz w:val="28"/>
          <w:szCs w:val="28"/>
          <w:lang w:val="kk-KZ"/>
        </w:rPr>
        <w:t>аяқтарындағы жарақаттары бар сырқаттарды реабилитациялау үшін арналған а</w:t>
      </w:r>
      <w:r>
        <w:rPr>
          <w:rFonts w:eastAsia="Calibri"/>
          <w:sz w:val="28"/>
          <w:szCs w:val="28"/>
          <w:lang w:val="kk-KZ"/>
        </w:rPr>
        <w:t xml:space="preserve">втордың қатысуымен әзірленген </w:t>
      </w:r>
      <w:r w:rsidR="00220D1E">
        <w:rPr>
          <w:rFonts w:eastAsia="Calibri"/>
          <w:sz w:val="28"/>
          <w:szCs w:val="28"/>
          <w:lang w:val="kk-KZ"/>
        </w:rPr>
        <w:t>орындаушы механизмнің прототипі машина жасау, роботтехника және мехатроника бакалаврларын дайындау кезінде оқу процесінде қолданылады.</w:t>
      </w:r>
    </w:p>
    <w:p w14:paraId="08C0B341" w14:textId="77777777" w:rsidR="0071214D" w:rsidRPr="003432BB" w:rsidRDefault="007E030C" w:rsidP="003D67F3">
      <w:pPr>
        <w:ind w:right="-1" w:firstLine="567"/>
        <w:jc w:val="both"/>
        <w:rPr>
          <w:rFonts w:eastAsia="Calibri"/>
          <w:b/>
          <w:sz w:val="28"/>
          <w:szCs w:val="28"/>
          <w:lang w:val="kk-KZ"/>
        </w:rPr>
      </w:pPr>
      <w:r>
        <w:rPr>
          <w:rFonts w:eastAsia="Calibri"/>
          <w:b/>
          <w:sz w:val="28"/>
          <w:szCs w:val="28"/>
          <w:lang w:val="kk-KZ"/>
        </w:rPr>
        <w:t>Қорғауға шығарылады</w:t>
      </w:r>
      <w:r w:rsidRPr="003432BB">
        <w:rPr>
          <w:rFonts w:eastAsia="Calibri"/>
          <w:b/>
          <w:sz w:val="28"/>
          <w:szCs w:val="28"/>
          <w:lang w:val="kk-KZ"/>
        </w:rPr>
        <w:t>:</w:t>
      </w:r>
    </w:p>
    <w:p w14:paraId="63A968BA" w14:textId="77777777" w:rsidR="00220D1E" w:rsidRPr="009370F6" w:rsidRDefault="007E030C" w:rsidP="003D67F3">
      <w:pPr>
        <w:ind w:right="-1" w:firstLine="567"/>
        <w:jc w:val="both"/>
        <w:rPr>
          <w:rFonts w:eastAsia="Calibri"/>
          <w:sz w:val="28"/>
          <w:szCs w:val="28"/>
          <w:lang w:val="kk-KZ"/>
        </w:rPr>
      </w:pPr>
      <w:r w:rsidRPr="009370F6">
        <w:rPr>
          <w:rFonts w:eastAsia="Calibri"/>
          <w:sz w:val="28"/>
          <w:szCs w:val="28"/>
          <w:lang w:val="kk-KZ"/>
        </w:rPr>
        <w:t>1. Белсенді экзоскелеттің ағаш тәрізді орындаушы механизмінің кинематикалық құрылымының синтезі.</w:t>
      </w:r>
    </w:p>
    <w:p w14:paraId="75239689" w14:textId="77777777" w:rsidR="00220D1E" w:rsidRPr="009370F6" w:rsidRDefault="007E030C" w:rsidP="003D67F3">
      <w:pPr>
        <w:ind w:right="-1" w:firstLine="567"/>
        <w:jc w:val="both"/>
        <w:rPr>
          <w:rFonts w:eastAsia="Calibri"/>
          <w:sz w:val="28"/>
          <w:szCs w:val="28"/>
          <w:lang w:val="kk-KZ"/>
        </w:rPr>
      </w:pPr>
      <w:r w:rsidRPr="009370F6">
        <w:rPr>
          <w:rFonts w:eastAsia="Calibri"/>
          <w:sz w:val="28"/>
          <w:szCs w:val="28"/>
          <w:lang w:val="kk-KZ"/>
        </w:rPr>
        <w:t>2. Эксзоскелеттің тобық, тізе және бөксе буындарының орындаушы механизмдерінің гидроцилиндрлердің қуыстарындағы қысымның өзгеруі бойынша кері байланыспен ЭГҚЖ тармақталған контурының жиілікті және амплитудалық сипаттамаларының нәтижелері.</w:t>
      </w:r>
    </w:p>
    <w:p w14:paraId="71530658" w14:textId="77777777" w:rsidR="00220D1E" w:rsidRDefault="007E030C" w:rsidP="003D67F3">
      <w:pPr>
        <w:ind w:right="-1" w:firstLine="567"/>
        <w:jc w:val="both"/>
        <w:rPr>
          <w:rFonts w:eastAsia="Calibri"/>
          <w:sz w:val="28"/>
          <w:szCs w:val="28"/>
          <w:lang w:val="kk-KZ"/>
        </w:rPr>
      </w:pPr>
      <w:r w:rsidRPr="009370F6">
        <w:rPr>
          <w:rFonts w:eastAsia="Calibri"/>
          <w:sz w:val="28"/>
          <w:szCs w:val="28"/>
          <w:lang w:val="kk-KZ"/>
        </w:rPr>
        <w:t>3. Оқу процесінде пайдалану үшін әзірленген ұсыныстардың нәтижелері.</w:t>
      </w:r>
    </w:p>
    <w:p w14:paraId="1927527C" w14:textId="77777777" w:rsidR="00220D1E" w:rsidRDefault="007E030C" w:rsidP="003D67F3">
      <w:pPr>
        <w:ind w:right="-1" w:firstLine="567"/>
        <w:jc w:val="both"/>
        <w:rPr>
          <w:rFonts w:eastAsia="Calibri"/>
          <w:sz w:val="28"/>
          <w:szCs w:val="28"/>
          <w:lang w:val="kk-KZ"/>
        </w:rPr>
      </w:pPr>
      <w:r>
        <w:rPr>
          <w:rFonts w:eastAsia="Calibri"/>
          <w:b/>
          <w:sz w:val="28"/>
          <w:szCs w:val="28"/>
          <w:lang w:val="kk-KZ"/>
        </w:rPr>
        <w:t>Автордың жеке үлесі</w:t>
      </w:r>
      <w:r w:rsidR="0071214D" w:rsidRPr="003432BB">
        <w:rPr>
          <w:rFonts w:eastAsia="Calibri"/>
          <w:b/>
          <w:sz w:val="28"/>
          <w:szCs w:val="28"/>
          <w:lang w:val="kk-KZ"/>
        </w:rPr>
        <w:t>.</w:t>
      </w:r>
      <w:r w:rsidR="0071214D" w:rsidRPr="003432BB">
        <w:rPr>
          <w:rFonts w:eastAsia="Calibri"/>
          <w:sz w:val="28"/>
          <w:szCs w:val="28"/>
          <w:lang w:val="kk-KZ"/>
        </w:rPr>
        <w:t xml:space="preserve"> </w:t>
      </w:r>
      <w:r>
        <w:rPr>
          <w:rFonts w:eastAsia="Calibri"/>
          <w:sz w:val="28"/>
          <w:szCs w:val="28"/>
          <w:lang w:val="kk-KZ"/>
        </w:rPr>
        <w:t>Қорғауға шығарылатын негізгі нәтижелер автормен жеке алынған. Бірлескен авторлықпен жарияланған нәтижелер автормен тең үлеспен орындалған. Баяндау кезінде пайдаланылған басқа авторлардың нәтижелеріне сәйкес ақпарат көздеріне сілтемелер жасалған.</w:t>
      </w:r>
    </w:p>
    <w:p w14:paraId="149423E9" w14:textId="77777777" w:rsidR="0071214D" w:rsidRPr="009370F6" w:rsidRDefault="007E030C" w:rsidP="003D67F3">
      <w:pPr>
        <w:ind w:right="-1" w:firstLine="567"/>
        <w:jc w:val="both"/>
        <w:rPr>
          <w:rFonts w:eastAsia="Calibri"/>
          <w:sz w:val="28"/>
          <w:szCs w:val="28"/>
          <w:lang w:val="kk-KZ"/>
        </w:rPr>
      </w:pPr>
      <w:r>
        <w:rPr>
          <w:rFonts w:eastAsia="Calibri"/>
          <w:b/>
          <w:sz w:val="28"/>
          <w:szCs w:val="28"/>
          <w:lang w:val="kk-KZ"/>
        </w:rPr>
        <w:t>Зерттеу нәтижелерін сынау</w:t>
      </w:r>
      <w:r w:rsidRPr="003432BB">
        <w:rPr>
          <w:rFonts w:eastAsia="Calibri"/>
          <w:b/>
          <w:sz w:val="28"/>
          <w:szCs w:val="28"/>
          <w:lang w:val="kk-KZ"/>
        </w:rPr>
        <w:t>.</w:t>
      </w:r>
      <w:r w:rsidRPr="003432BB">
        <w:rPr>
          <w:rFonts w:eastAsia="Calibri"/>
          <w:sz w:val="28"/>
          <w:szCs w:val="28"/>
          <w:lang w:val="kk-KZ"/>
        </w:rPr>
        <w:t xml:space="preserve"> </w:t>
      </w:r>
      <w:r w:rsidR="006A0E88">
        <w:rPr>
          <w:rFonts w:eastAsia="Calibri"/>
          <w:sz w:val="28"/>
          <w:szCs w:val="28"/>
          <w:lang w:val="kk-KZ"/>
        </w:rPr>
        <w:t xml:space="preserve">Жұмыстардың негізгі нәтижелері </w:t>
      </w:r>
      <w:r w:rsidR="006A0E88" w:rsidRPr="003432BB">
        <w:rPr>
          <w:rFonts w:eastAsia="Calibri"/>
          <w:sz w:val="28"/>
          <w:szCs w:val="28"/>
          <w:lang w:val="kk-KZ"/>
        </w:rPr>
        <w:t>5</w:t>
      </w:r>
      <w:r w:rsidR="006A0E88">
        <w:rPr>
          <w:rFonts w:eastAsia="Calibri"/>
          <w:sz w:val="28"/>
          <w:szCs w:val="28"/>
          <w:lang w:val="kk-KZ"/>
        </w:rPr>
        <w:t xml:space="preserve"> халықаралық және ғылыми</w:t>
      </w:r>
      <w:r w:rsidR="006A0E88" w:rsidRPr="003432BB">
        <w:rPr>
          <w:rFonts w:eastAsia="Calibri"/>
          <w:sz w:val="28"/>
          <w:szCs w:val="28"/>
          <w:lang w:val="kk-KZ"/>
        </w:rPr>
        <w:t>-</w:t>
      </w:r>
      <w:r w:rsidR="006A0E88">
        <w:rPr>
          <w:rFonts w:eastAsia="Calibri"/>
          <w:sz w:val="28"/>
          <w:szCs w:val="28"/>
          <w:lang w:val="kk-KZ"/>
        </w:rPr>
        <w:t>техникалық конференцияларда және ғылыми</w:t>
      </w:r>
      <w:r w:rsidR="006A0E88" w:rsidRPr="003432BB">
        <w:rPr>
          <w:rFonts w:eastAsia="Calibri"/>
          <w:sz w:val="28"/>
          <w:szCs w:val="28"/>
          <w:lang w:val="kk-KZ"/>
        </w:rPr>
        <w:t>-</w:t>
      </w:r>
      <w:r w:rsidR="006A0E88">
        <w:rPr>
          <w:rFonts w:eastAsia="Calibri"/>
          <w:sz w:val="28"/>
          <w:szCs w:val="28"/>
          <w:lang w:val="kk-KZ"/>
        </w:rPr>
        <w:t xml:space="preserve">тәжірибелік, соның ішінде Бүкіл Ресейлік жас ғалымдар мен мамандардың </w:t>
      </w:r>
      <w:r w:rsidR="006A0E88" w:rsidRPr="003432BB">
        <w:rPr>
          <w:rFonts w:eastAsia="Calibri"/>
          <w:sz w:val="28"/>
          <w:szCs w:val="28"/>
          <w:lang w:val="kk-KZ"/>
        </w:rPr>
        <w:t>11-</w:t>
      </w:r>
      <w:r w:rsidR="006A0E88">
        <w:rPr>
          <w:rFonts w:eastAsia="Calibri"/>
          <w:sz w:val="28"/>
          <w:szCs w:val="28"/>
          <w:lang w:val="kk-KZ"/>
        </w:rPr>
        <w:t xml:space="preserve">ші конференциясында ұсынылған. «Ресейдің машина жасау саласының болашағы» (Мәскеу, Н.Э.Бауман атындағы ММТУ </w:t>
      </w:r>
      <w:r w:rsidRPr="003432BB">
        <w:rPr>
          <w:rFonts w:eastAsia="Calibri"/>
          <w:sz w:val="28"/>
          <w:szCs w:val="28"/>
          <w:lang w:val="kk-KZ"/>
        </w:rPr>
        <w:t xml:space="preserve">2018), </w:t>
      </w:r>
      <w:r w:rsidRPr="006A0E88">
        <w:rPr>
          <w:rFonts w:eastAsia="Calibri"/>
          <w:sz w:val="28"/>
          <w:szCs w:val="28"/>
          <w:lang w:val="kk-KZ"/>
        </w:rPr>
        <w:t>The study of the dynamics of the executive mechanism of the exoskeleton</w:t>
      </w:r>
      <w:r w:rsidRPr="003432BB">
        <w:rPr>
          <w:rFonts w:eastAsia="Calibri"/>
          <w:sz w:val="28"/>
          <w:szCs w:val="28"/>
          <w:lang w:val="kk-KZ"/>
        </w:rPr>
        <w:t>. Proceedings Satpayev’s readings -2019. Innovative technologies are the key to successful solving fundamental and applied problems in the ore and oil and gas sectors of the economy of the republic of Kazakhstan (Алматы 2019),</w:t>
      </w:r>
      <w:r w:rsidR="006A0E88">
        <w:rPr>
          <w:rFonts w:eastAsia="Calibri"/>
          <w:sz w:val="28"/>
          <w:szCs w:val="28"/>
          <w:lang w:val="kk-KZ"/>
        </w:rPr>
        <w:t xml:space="preserve"> </w:t>
      </w:r>
      <w:r w:rsidRPr="003432BB">
        <w:rPr>
          <w:rFonts w:eastAsia="Calibri"/>
          <w:sz w:val="28"/>
          <w:szCs w:val="28"/>
          <w:lang w:val="kk-KZ"/>
        </w:rPr>
        <w:t>8-</w:t>
      </w:r>
      <w:r w:rsidR="006A0E88">
        <w:rPr>
          <w:rFonts w:eastAsia="Calibri"/>
          <w:sz w:val="28"/>
          <w:szCs w:val="28"/>
          <w:lang w:val="kk-KZ"/>
        </w:rPr>
        <w:t>ші халықаралық ғылыми</w:t>
      </w:r>
      <w:r w:rsidRPr="003432BB">
        <w:rPr>
          <w:rFonts w:eastAsia="Calibri"/>
          <w:sz w:val="28"/>
          <w:szCs w:val="28"/>
          <w:lang w:val="kk-KZ"/>
        </w:rPr>
        <w:t>-</w:t>
      </w:r>
      <w:r w:rsidR="006A0E88">
        <w:rPr>
          <w:rFonts w:eastAsia="Calibri"/>
          <w:sz w:val="28"/>
          <w:szCs w:val="28"/>
          <w:lang w:val="kk-KZ"/>
        </w:rPr>
        <w:t xml:space="preserve">тәжірибелік </w:t>
      </w:r>
      <w:r w:rsidRPr="003432BB">
        <w:rPr>
          <w:rFonts w:eastAsia="Calibri"/>
          <w:sz w:val="28"/>
          <w:szCs w:val="28"/>
          <w:lang w:val="kk-KZ"/>
        </w:rPr>
        <w:t>конференци</w:t>
      </w:r>
      <w:r w:rsidR="006A0E88">
        <w:rPr>
          <w:rFonts w:eastAsia="Calibri"/>
          <w:sz w:val="28"/>
          <w:szCs w:val="28"/>
          <w:lang w:val="kk-KZ"/>
        </w:rPr>
        <w:t>я</w:t>
      </w:r>
      <w:r w:rsidRPr="003432BB">
        <w:rPr>
          <w:rFonts w:eastAsia="Calibri"/>
          <w:sz w:val="28"/>
          <w:szCs w:val="28"/>
          <w:lang w:val="kk-KZ"/>
        </w:rPr>
        <w:t xml:space="preserve"> “Innovation Manageement and Technology In the Era of Globallzation” (Англия: Birmingham, UK (</w:t>
      </w:r>
      <w:r w:rsidR="006A0E88">
        <w:rPr>
          <w:rFonts w:eastAsia="Calibri"/>
          <w:sz w:val="28"/>
          <w:szCs w:val="28"/>
          <w:lang w:val="kk-KZ"/>
        </w:rPr>
        <w:t xml:space="preserve">Біріккен корольдік </w:t>
      </w:r>
      <w:r w:rsidRPr="003432BB">
        <w:rPr>
          <w:rFonts w:eastAsia="Calibri"/>
          <w:sz w:val="28"/>
          <w:szCs w:val="28"/>
          <w:lang w:val="kk-KZ"/>
        </w:rPr>
        <w:t>-</w:t>
      </w:r>
      <w:r w:rsidR="006A0E88">
        <w:rPr>
          <w:rFonts w:eastAsia="Calibri"/>
          <w:sz w:val="28"/>
          <w:szCs w:val="28"/>
          <w:lang w:val="kk-KZ"/>
        </w:rPr>
        <w:t xml:space="preserve"> </w:t>
      </w:r>
      <w:r w:rsidRPr="003432BB">
        <w:rPr>
          <w:rFonts w:eastAsia="Calibri"/>
          <w:sz w:val="28"/>
          <w:szCs w:val="28"/>
          <w:lang w:val="kk-KZ"/>
        </w:rPr>
        <w:t xml:space="preserve">Union Kingdom), 2021), </w:t>
      </w:r>
      <w:r w:rsidR="006A0E88">
        <w:rPr>
          <w:rFonts w:eastAsia="Calibri"/>
          <w:sz w:val="28"/>
          <w:szCs w:val="28"/>
          <w:lang w:val="kk-KZ"/>
        </w:rPr>
        <w:t>«Инженериядағы инновациялық технологиялар» ғылыми</w:t>
      </w:r>
      <w:r w:rsidRPr="003432BB">
        <w:rPr>
          <w:rFonts w:eastAsia="Calibri"/>
          <w:sz w:val="28"/>
          <w:szCs w:val="28"/>
          <w:lang w:val="kk-KZ"/>
        </w:rPr>
        <w:t>-техни</w:t>
      </w:r>
      <w:r w:rsidR="006A0E88">
        <w:rPr>
          <w:rFonts w:eastAsia="Calibri"/>
          <w:sz w:val="28"/>
          <w:szCs w:val="28"/>
          <w:lang w:val="kk-KZ"/>
        </w:rPr>
        <w:t xml:space="preserve">калық </w:t>
      </w:r>
      <w:r w:rsidRPr="003432BB">
        <w:rPr>
          <w:rFonts w:eastAsia="Calibri"/>
          <w:sz w:val="28"/>
          <w:szCs w:val="28"/>
          <w:lang w:val="kk-KZ"/>
        </w:rPr>
        <w:t>конференци</w:t>
      </w:r>
      <w:r w:rsidR="006A0E88">
        <w:rPr>
          <w:rFonts w:eastAsia="Calibri"/>
          <w:sz w:val="28"/>
          <w:szCs w:val="28"/>
          <w:lang w:val="kk-KZ"/>
        </w:rPr>
        <w:t xml:space="preserve">я </w:t>
      </w:r>
      <w:r w:rsidR="006A0E88" w:rsidRPr="003432BB">
        <w:rPr>
          <w:rFonts w:eastAsia="Calibri"/>
          <w:sz w:val="28"/>
          <w:szCs w:val="28"/>
          <w:lang w:val="kk-KZ"/>
        </w:rPr>
        <w:t xml:space="preserve">(Алматы, </w:t>
      </w:r>
      <w:r w:rsidR="006A0E88">
        <w:rPr>
          <w:rFonts w:eastAsia="Calibri"/>
          <w:sz w:val="28"/>
          <w:szCs w:val="28"/>
          <w:lang w:val="kk-KZ"/>
        </w:rPr>
        <w:t>сәуір</w:t>
      </w:r>
      <w:r w:rsidR="006A0E88" w:rsidRPr="003432BB">
        <w:rPr>
          <w:rFonts w:eastAsia="Calibri"/>
          <w:sz w:val="28"/>
          <w:szCs w:val="28"/>
          <w:lang w:val="kk-KZ"/>
        </w:rPr>
        <w:t xml:space="preserve"> 2021),</w:t>
      </w:r>
      <w:r w:rsidR="00795C87">
        <w:rPr>
          <w:rFonts w:eastAsia="Calibri"/>
          <w:sz w:val="28"/>
          <w:szCs w:val="28"/>
          <w:lang w:val="kk-KZ"/>
        </w:rPr>
        <w:t xml:space="preserve"> ҚР тәуелсіздігінің </w:t>
      </w:r>
      <w:r w:rsidR="00795C87" w:rsidRPr="003432BB">
        <w:rPr>
          <w:rFonts w:eastAsia="Calibri"/>
          <w:sz w:val="28"/>
          <w:szCs w:val="28"/>
          <w:lang w:val="kk-KZ"/>
        </w:rPr>
        <w:t>30-</w:t>
      </w:r>
      <w:r w:rsidR="00795C87">
        <w:rPr>
          <w:rFonts w:eastAsia="Calibri"/>
          <w:sz w:val="28"/>
          <w:szCs w:val="28"/>
          <w:lang w:val="kk-KZ"/>
        </w:rPr>
        <w:t xml:space="preserve">жылдығына арналған «Заманауи Қазақстан: білім </w:t>
      </w:r>
      <w:r w:rsidR="00795C87" w:rsidRPr="009370F6">
        <w:rPr>
          <w:rFonts w:eastAsia="Calibri"/>
          <w:sz w:val="28"/>
          <w:szCs w:val="28"/>
          <w:lang w:val="kk-KZ"/>
        </w:rPr>
        <w:t>және ғылым реформалары» (Алматы, қазан</w:t>
      </w:r>
      <w:r w:rsidRPr="009370F6">
        <w:rPr>
          <w:rFonts w:eastAsia="Calibri"/>
          <w:sz w:val="28"/>
          <w:szCs w:val="28"/>
          <w:lang w:val="kk-KZ"/>
        </w:rPr>
        <w:t xml:space="preserve"> 2021).</w:t>
      </w:r>
    </w:p>
    <w:p w14:paraId="1232525A" w14:textId="77777777" w:rsidR="00795C87" w:rsidRPr="009370F6" w:rsidRDefault="007E030C" w:rsidP="003D67F3">
      <w:pPr>
        <w:ind w:right="-1" w:firstLine="567"/>
        <w:jc w:val="both"/>
        <w:rPr>
          <w:rFonts w:eastAsia="Calibri"/>
          <w:sz w:val="28"/>
          <w:szCs w:val="28"/>
          <w:lang w:val="kk-KZ"/>
        </w:rPr>
      </w:pPr>
      <w:r w:rsidRPr="009370F6">
        <w:rPr>
          <w:rFonts w:eastAsia="Calibri"/>
          <w:b/>
          <w:sz w:val="28"/>
          <w:szCs w:val="28"/>
          <w:lang w:val="kk-KZ"/>
        </w:rPr>
        <w:t>Жарияланымдар</w:t>
      </w:r>
      <w:r w:rsidR="0071214D" w:rsidRPr="009370F6">
        <w:rPr>
          <w:rFonts w:eastAsia="Calibri"/>
          <w:b/>
          <w:sz w:val="28"/>
          <w:szCs w:val="28"/>
          <w:lang w:val="kk-KZ"/>
        </w:rPr>
        <w:t>.</w:t>
      </w:r>
      <w:r w:rsidR="0071214D" w:rsidRPr="009370F6">
        <w:rPr>
          <w:rFonts w:eastAsia="Calibri"/>
          <w:sz w:val="28"/>
          <w:szCs w:val="28"/>
          <w:lang w:val="kk-KZ"/>
        </w:rPr>
        <w:t xml:space="preserve"> </w:t>
      </w:r>
      <w:r w:rsidRPr="009370F6">
        <w:rPr>
          <w:rFonts w:eastAsia="Calibri"/>
          <w:sz w:val="28"/>
          <w:szCs w:val="28"/>
          <w:lang w:val="kk-KZ"/>
        </w:rPr>
        <w:t xml:space="preserve">Жұмыстың негізгі тұжырымдары 6 (алты) жарияланымда ұсынылған, соның ішінде 1 мақала Скопус (процентиль 32) </w:t>
      </w:r>
      <w:r w:rsidRPr="009370F6">
        <w:rPr>
          <w:rFonts w:eastAsia="Calibri"/>
          <w:sz w:val="28"/>
          <w:szCs w:val="28"/>
          <w:lang w:val="kk-KZ"/>
        </w:rPr>
        <w:lastRenderedPageBreak/>
        <w:t>деректер қорына кіретін журналда, 2 БҒСБК ұсынылған ресейлік басылымда, РҒЦИ 1 мақала, басқа басылымдарда 2 мақала.</w:t>
      </w:r>
    </w:p>
    <w:p w14:paraId="2F8DFCB8" w14:textId="1E106CDB" w:rsidR="00795C87" w:rsidRDefault="007E030C" w:rsidP="003D67F3">
      <w:pPr>
        <w:ind w:right="-1" w:firstLine="567"/>
        <w:jc w:val="both"/>
        <w:rPr>
          <w:rFonts w:eastAsia="Calibri"/>
          <w:sz w:val="28"/>
          <w:szCs w:val="28"/>
          <w:lang w:val="kk-KZ"/>
        </w:rPr>
      </w:pPr>
      <w:r w:rsidRPr="009370F6">
        <w:rPr>
          <w:rFonts w:eastAsia="Calibri"/>
          <w:b/>
          <w:sz w:val="28"/>
          <w:szCs w:val="28"/>
          <w:lang w:val="kk-KZ"/>
        </w:rPr>
        <w:t>Жұмыс құрылымы мен көлемі</w:t>
      </w:r>
      <w:r w:rsidR="0071214D" w:rsidRPr="009370F6">
        <w:rPr>
          <w:rFonts w:eastAsia="Calibri"/>
          <w:b/>
          <w:sz w:val="28"/>
          <w:szCs w:val="28"/>
          <w:lang w:val="kk-KZ"/>
        </w:rPr>
        <w:t>.</w:t>
      </w:r>
      <w:r w:rsidR="0071214D" w:rsidRPr="009370F6">
        <w:rPr>
          <w:rFonts w:eastAsia="Calibri"/>
          <w:sz w:val="28"/>
          <w:szCs w:val="28"/>
          <w:lang w:val="kk-KZ"/>
        </w:rPr>
        <w:t xml:space="preserve"> </w:t>
      </w:r>
      <w:r w:rsidRPr="009370F6">
        <w:rPr>
          <w:rFonts w:eastAsia="Calibri"/>
          <w:sz w:val="28"/>
          <w:szCs w:val="28"/>
          <w:lang w:val="kk-KZ"/>
        </w:rPr>
        <w:t xml:space="preserve">Жұмыс кіріспеден, төрт тараудан, қорытындыдан және </w:t>
      </w:r>
      <w:r w:rsidRPr="000A7851">
        <w:rPr>
          <w:rFonts w:eastAsia="Calibri"/>
          <w:sz w:val="28"/>
          <w:szCs w:val="28"/>
          <w:lang w:val="kk-KZ"/>
        </w:rPr>
        <w:t>пайдаланылған әдебиеттер тізімі мен қосымшалардан тұрады. Жұмыстың жалпы көлемі 10</w:t>
      </w:r>
      <w:r w:rsidR="00DE3452">
        <w:rPr>
          <w:rFonts w:eastAsia="Calibri"/>
          <w:sz w:val="28"/>
          <w:szCs w:val="28"/>
          <w:lang w:val="kk-KZ"/>
        </w:rPr>
        <w:t>9</w:t>
      </w:r>
      <w:r w:rsidRPr="000A7851">
        <w:rPr>
          <w:rFonts w:eastAsia="Calibri"/>
          <w:sz w:val="28"/>
          <w:szCs w:val="28"/>
          <w:lang w:val="kk-KZ"/>
        </w:rPr>
        <w:t xml:space="preserve"> бетті құрайды, </w:t>
      </w:r>
      <w:r w:rsidR="00D11B64" w:rsidRPr="000A7851">
        <w:rPr>
          <w:rFonts w:eastAsia="Calibri"/>
          <w:sz w:val="28"/>
          <w:szCs w:val="28"/>
          <w:lang w:val="kk-KZ"/>
        </w:rPr>
        <w:t>65</w:t>
      </w:r>
      <w:r w:rsidRPr="000A7851">
        <w:rPr>
          <w:rFonts w:eastAsia="Calibri"/>
          <w:sz w:val="28"/>
          <w:szCs w:val="28"/>
          <w:lang w:val="kk-KZ"/>
        </w:rPr>
        <w:t xml:space="preserve"> сурет, 30 кесте, 100</w:t>
      </w:r>
      <w:r w:rsidRPr="009370F6">
        <w:rPr>
          <w:rFonts w:eastAsia="Calibri"/>
          <w:sz w:val="28"/>
          <w:szCs w:val="28"/>
          <w:lang w:val="kk-KZ"/>
        </w:rPr>
        <w:t xml:space="preserve"> атаудан құралған пайдаланылған әдебиеттер тізімінен тұрады.</w:t>
      </w:r>
    </w:p>
    <w:p w14:paraId="7524F742" w14:textId="77777777" w:rsidR="00CB6F35" w:rsidRPr="009370F6" w:rsidRDefault="00CB6F35" w:rsidP="003D67F3">
      <w:pPr>
        <w:ind w:right="-1" w:firstLine="567"/>
        <w:jc w:val="both"/>
        <w:rPr>
          <w:rFonts w:eastAsia="Calibri"/>
          <w:sz w:val="28"/>
          <w:szCs w:val="28"/>
          <w:lang w:val="kk-KZ"/>
        </w:rPr>
      </w:pPr>
    </w:p>
    <w:p w14:paraId="262E85B5" w14:textId="77777777" w:rsidR="0028163A" w:rsidRDefault="0028163A" w:rsidP="003D67F3">
      <w:pPr>
        <w:ind w:right="-1" w:firstLine="567"/>
        <w:jc w:val="both"/>
        <w:rPr>
          <w:rFonts w:eastAsia="Calibri"/>
          <w:b/>
          <w:sz w:val="28"/>
          <w:szCs w:val="28"/>
          <w:lang w:val="kk-KZ"/>
        </w:rPr>
      </w:pPr>
    </w:p>
    <w:p w14:paraId="61CC256D" w14:textId="77777777" w:rsidR="00795C87" w:rsidRDefault="00795C87" w:rsidP="003D67F3">
      <w:pPr>
        <w:ind w:right="-1" w:firstLine="567"/>
        <w:jc w:val="both"/>
        <w:rPr>
          <w:rFonts w:eastAsia="Calibri"/>
          <w:b/>
          <w:sz w:val="28"/>
          <w:szCs w:val="28"/>
          <w:lang w:val="kk-KZ"/>
        </w:rPr>
      </w:pPr>
    </w:p>
    <w:p w14:paraId="6FC4BB09" w14:textId="77777777" w:rsidR="00795C87" w:rsidRDefault="00795C87" w:rsidP="003D67F3">
      <w:pPr>
        <w:ind w:right="-1" w:firstLine="567"/>
        <w:jc w:val="both"/>
        <w:rPr>
          <w:rFonts w:eastAsia="Calibri"/>
          <w:b/>
          <w:sz w:val="28"/>
          <w:szCs w:val="28"/>
          <w:lang w:val="kk-KZ"/>
        </w:rPr>
      </w:pPr>
    </w:p>
    <w:p w14:paraId="69482C72" w14:textId="77777777" w:rsidR="00795C87" w:rsidRPr="003432BB" w:rsidRDefault="00795C87" w:rsidP="003D67F3">
      <w:pPr>
        <w:ind w:right="-1" w:firstLine="567"/>
        <w:jc w:val="both"/>
        <w:rPr>
          <w:rFonts w:eastAsia="Calibri"/>
          <w:b/>
          <w:sz w:val="28"/>
          <w:szCs w:val="28"/>
          <w:lang w:val="kk-KZ"/>
        </w:rPr>
      </w:pPr>
    </w:p>
    <w:p w14:paraId="10DE0C13" w14:textId="77777777" w:rsidR="0028163A" w:rsidRPr="003432BB" w:rsidRDefault="0028163A" w:rsidP="003D67F3">
      <w:pPr>
        <w:ind w:right="-1" w:firstLine="567"/>
        <w:jc w:val="both"/>
        <w:rPr>
          <w:rFonts w:eastAsia="Calibri"/>
          <w:b/>
          <w:sz w:val="28"/>
          <w:szCs w:val="28"/>
          <w:lang w:val="kk-KZ"/>
        </w:rPr>
      </w:pPr>
    </w:p>
    <w:p w14:paraId="3181F5A4" w14:textId="77777777" w:rsidR="0028163A" w:rsidRPr="003432BB" w:rsidRDefault="0028163A" w:rsidP="003D67F3">
      <w:pPr>
        <w:ind w:right="-1" w:firstLine="567"/>
        <w:jc w:val="both"/>
        <w:rPr>
          <w:rFonts w:eastAsia="Calibri"/>
          <w:b/>
          <w:sz w:val="28"/>
          <w:szCs w:val="28"/>
          <w:lang w:val="kk-KZ"/>
        </w:rPr>
      </w:pPr>
    </w:p>
    <w:p w14:paraId="61B96C05" w14:textId="77777777" w:rsidR="0028163A" w:rsidRPr="003432BB" w:rsidRDefault="0028163A" w:rsidP="003D67F3">
      <w:pPr>
        <w:ind w:right="-1" w:firstLine="567"/>
        <w:jc w:val="both"/>
        <w:rPr>
          <w:rFonts w:eastAsia="Calibri"/>
          <w:b/>
          <w:sz w:val="28"/>
          <w:szCs w:val="28"/>
          <w:lang w:val="kk-KZ"/>
        </w:rPr>
      </w:pPr>
    </w:p>
    <w:p w14:paraId="2171D4AF" w14:textId="77777777" w:rsidR="0028163A" w:rsidRPr="003432BB" w:rsidRDefault="0028163A" w:rsidP="003D67F3">
      <w:pPr>
        <w:ind w:right="-1" w:firstLine="567"/>
        <w:jc w:val="both"/>
        <w:rPr>
          <w:rFonts w:eastAsia="Calibri"/>
          <w:b/>
          <w:sz w:val="28"/>
          <w:szCs w:val="28"/>
          <w:lang w:val="kk-KZ"/>
        </w:rPr>
      </w:pPr>
    </w:p>
    <w:p w14:paraId="26F90163" w14:textId="77777777" w:rsidR="0028163A" w:rsidRPr="003432BB" w:rsidRDefault="0028163A" w:rsidP="003D67F3">
      <w:pPr>
        <w:ind w:right="-1" w:firstLine="567"/>
        <w:jc w:val="both"/>
        <w:rPr>
          <w:rFonts w:eastAsia="Calibri"/>
          <w:b/>
          <w:sz w:val="28"/>
          <w:szCs w:val="28"/>
          <w:lang w:val="kk-KZ"/>
        </w:rPr>
      </w:pPr>
    </w:p>
    <w:p w14:paraId="39B6F534" w14:textId="77777777" w:rsidR="0028163A" w:rsidRPr="003432BB" w:rsidRDefault="0028163A" w:rsidP="003D67F3">
      <w:pPr>
        <w:ind w:right="-1" w:firstLine="567"/>
        <w:jc w:val="both"/>
        <w:rPr>
          <w:rFonts w:eastAsia="Calibri"/>
          <w:b/>
          <w:sz w:val="28"/>
          <w:szCs w:val="28"/>
          <w:lang w:val="kk-KZ"/>
        </w:rPr>
      </w:pPr>
    </w:p>
    <w:p w14:paraId="3AE9953F" w14:textId="77777777" w:rsidR="0028163A" w:rsidRPr="003432BB" w:rsidRDefault="0028163A" w:rsidP="003D67F3">
      <w:pPr>
        <w:ind w:right="-1" w:firstLine="567"/>
        <w:jc w:val="both"/>
        <w:rPr>
          <w:rFonts w:eastAsia="Calibri"/>
          <w:b/>
          <w:sz w:val="28"/>
          <w:szCs w:val="28"/>
          <w:lang w:val="kk-KZ"/>
        </w:rPr>
      </w:pPr>
    </w:p>
    <w:p w14:paraId="2E0F650F" w14:textId="77777777" w:rsidR="0028163A" w:rsidRPr="003432BB" w:rsidRDefault="0028163A" w:rsidP="003D67F3">
      <w:pPr>
        <w:ind w:right="-1" w:firstLine="567"/>
        <w:jc w:val="both"/>
        <w:rPr>
          <w:rFonts w:eastAsia="Calibri"/>
          <w:b/>
          <w:sz w:val="28"/>
          <w:szCs w:val="28"/>
          <w:lang w:val="kk-KZ"/>
        </w:rPr>
      </w:pPr>
    </w:p>
    <w:p w14:paraId="1FA4BBC1" w14:textId="77777777" w:rsidR="0028163A" w:rsidRPr="003432BB" w:rsidRDefault="0028163A" w:rsidP="003D67F3">
      <w:pPr>
        <w:ind w:right="-1" w:firstLine="567"/>
        <w:jc w:val="both"/>
        <w:rPr>
          <w:rFonts w:eastAsia="Calibri"/>
          <w:b/>
          <w:sz w:val="28"/>
          <w:szCs w:val="28"/>
          <w:lang w:val="kk-KZ"/>
        </w:rPr>
      </w:pPr>
    </w:p>
    <w:p w14:paraId="0DC3A3A6" w14:textId="77777777" w:rsidR="0028163A" w:rsidRPr="003432BB" w:rsidRDefault="0028163A" w:rsidP="003D67F3">
      <w:pPr>
        <w:ind w:right="-1" w:firstLine="567"/>
        <w:jc w:val="both"/>
        <w:rPr>
          <w:rFonts w:eastAsia="Calibri"/>
          <w:b/>
          <w:sz w:val="28"/>
          <w:szCs w:val="28"/>
          <w:lang w:val="kk-KZ"/>
        </w:rPr>
      </w:pPr>
    </w:p>
    <w:p w14:paraId="2569C430" w14:textId="77777777" w:rsidR="0028163A" w:rsidRPr="003432BB" w:rsidRDefault="0028163A" w:rsidP="003D67F3">
      <w:pPr>
        <w:ind w:right="-1" w:firstLine="567"/>
        <w:jc w:val="both"/>
        <w:rPr>
          <w:rFonts w:eastAsia="Calibri"/>
          <w:b/>
          <w:sz w:val="28"/>
          <w:szCs w:val="28"/>
          <w:lang w:val="kk-KZ"/>
        </w:rPr>
      </w:pPr>
    </w:p>
    <w:p w14:paraId="659837B5" w14:textId="77777777" w:rsidR="0028163A" w:rsidRPr="003432BB" w:rsidRDefault="0028163A" w:rsidP="003D67F3">
      <w:pPr>
        <w:ind w:right="-1" w:firstLine="567"/>
        <w:jc w:val="both"/>
        <w:rPr>
          <w:rFonts w:eastAsia="Calibri"/>
          <w:b/>
          <w:sz w:val="28"/>
          <w:szCs w:val="28"/>
          <w:lang w:val="kk-KZ"/>
        </w:rPr>
      </w:pPr>
    </w:p>
    <w:p w14:paraId="1B9E0587" w14:textId="77777777" w:rsidR="0028163A" w:rsidRPr="003432BB" w:rsidRDefault="0028163A" w:rsidP="003D67F3">
      <w:pPr>
        <w:ind w:right="-1" w:firstLine="567"/>
        <w:jc w:val="both"/>
        <w:rPr>
          <w:rFonts w:eastAsia="Calibri"/>
          <w:b/>
          <w:sz w:val="28"/>
          <w:szCs w:val="28"/>
          <w:lang w:val="kk-KZ"/>
        </w:rPr>
      </w:pPr>
    </w:p>
    <w:p w14:paraId="1846DFAA" w14:textId="77777777" w:rsidR="0028163A" w:rsidRPr="003432BB" w:rsidRDefault="0028163A" w:rsidP="003D67F3">
      <w:pPr>
        <w:ind w:right="-1" w:firstLine="567"/>
        <w:jc w:val="both"/>
        <w:rPr>
          <w:rFonts w:eastAsia="Calibri"/>
          <w:b/>
          <w:sz w:val="28"/>
          <w:szCs w:val="28"/>
          <w:lang w:val="kk-KZ"/>
        </w:rPr>
      </w:pPr>
    </w:p>
    <w:p w14:paraId="71FF4B81" w14:textId="77777777" w:rsidR="0028163A" w:rsidRPr="003432BB" w:rsidRDefault="0028163A" w:rsidP="003D67F3">
      <w:pPr>
        <w:ind w:right="-1" w:firstLine="567"/>
        <w:jc w:val="both"/>
        <w:rPr>
          <w:rFonts w:eastAsia="Calibri"/>
          <w:b/>
          <w:sz w:val="28"/>
          <w:szCs w:val="28"/>
          <w:lang w:val="kk-KZ"/>
        </w:rPr>
      </w:pPr>
    </w:p>
    <w:p w14:paraId="6A009064" w14:textId="77777777" w:rsidR="0028163A" w:rsidRPr="003432BB" w:rsidRDefault="0028163A" w:rsidP="003D67F3">
      <w:pPr>
        <w:ind w:right="-1" w:firstLine="567"/>
        <w:jc w:val="both"/>
        <w:rPr>
          <w:rFonts w:eastAsia="Calibri"/>
          <w:b/>
          <w:sz w:val="28"/>
          <w:szCs w:val="28"/>
          <w:lang w:val="kk-KZ"/>
        </w:rPr>
      </w:pPr>
    </w:p>
    <w:p w14:paraId="32B04856" w14:textId="77777777" w:rsidR="0028163A" w:rsidRPr="003432BB" w:rsidRDefault="0028163A" w:rsidP="003D67F3">
      <w:pPr>
        <w:ind w:right="-1" w:firstLine="567"/>
        <w:jc w:val="both"/>
        <w:rPr>
          <w:rFonts w:eastAsia="Calibri"/>
          <w:b/>
          <w:sz w:val="28"/>
          <w:szCs w:val="28"/>
          <w:lang w:val="kk-KZ"/>
        </w:rPr>
      </w:pPr>
    </w:p>
    <w:p w14:paraId="2FD3D652" w14:textId="77777777" w:rsidR="0028163A" w:rsidRPr="003432BB" w:rsidRDefault="0028163A" w:rsidP="003D67F3">
      <w:pPr>
        <w:ind w:right="-1" w:firstLine="567"/>
        <w:jc w:val="both"/>
        <w:rPr>
          <w:rFonts w:eastAsia="Calibri"/>
          <w:b/>
          <w:sz w:val="28"/>
          <w:szCs w:val="28"/>
          <w:lang w:val="kk-KZ"/>
        </w:rPr>
      </w:pPr>
    </w:p>
    <w:p w14:paraId="6CD1E1C7" w14:textId="77777777" w:rsidR="0028163A" w:rsidRPr="003432BB" w:rsidRDefault="0028163A" w:rsidP="003D67F3">
      <w:pPr>
        <w:ind w:right="-1" w:firstLine="567"/>
        <w:jc w:val="both"/>
        <w:rPr>
          <w:rFonts w:eastAsia="Calibri"/>
          <w:b/>
          <w:sz w:val="28"/>
          <w:szCs w:val="28"/>
          <w:lang w:val="kk-KZ"/>
        </w:rPr>
      </w:pPr>
    </w:p>
    <w:p w14:paraId="4ACF6EE7" w14:textId="77777777" w:rsidR="0028163A" w:rsidRPr="003432BB" w:rsidRDefault="0028163A" w:rsidP="003D67F3">
      <w:pPr>
        <w:ind w:right="-1" w:firstLine="567"/>
        <w:jc w:val="both"/>
        <w:rPr>
          <w:rFonts w:eastAsia="Calibri"/>
          <w:b/>
          <w:sz w:val="28"/>
          <w:szCs w:val="28"/>
          <w:lang w:val="kk-KZ"/>
        </w:rPr>
      </w:pPr>
    </w:p>
    <w:p w14:paraId="12DE6512" w14:textId="77777777" w:rsidR="0028163A" w:rsidRPr="003432BB" w:rsidRDefault="0028163A" w:rsidP="003D67F3">
      <w:pPr>
        <w:ind w:right="-1" w:firstLine="567"/>
        <w:jc w:val="both"/>
        <w:rPr>
          <w:rFonts w:eastAsia="Calibri"/>
          <w:b/>
          <w:sz w:val="28"/>
          <w:szCs w:val="28"/>
          <w:lang w:val="kk-KZ"/>
        </w:rPr>
      </w:pPr>
    </w:p>
    <w:p w14:paraId="78D80C26" w14:textId="77777777" w:rsidR="0028163A" w:rsidRPr="003432BB" w:rsidRDefault="0028163A" w:rsidP="003D67F3">
      <w:pPr>
        <w:ind w:right="-1" w:firstLine="567"/>
        <w:jc w:val="both"/>
        <w:rPr>
          <w:rFonts w:eastAsia="Calibri"/>
          <w:b/>
          <w:sz w:val="28"/>
          <w:szCs w:val="28"/>
          <w:lang w:val="kk-KZ"/>
        </w:rPr>
      </w:pPr>
    </w:p>
    <w:p w14:paraId="1356F8E1" w14:textId="77777777" w:rsidR="0028163A" w:rsidRPr="003432BB" w:rsidRDefault="0028163A" w:rsidP="003D67F3">
      <w:pPr>
        <w:ind w:right="-1" w:firstLine="567"/>
        <w:jc w:val="both"/>
        <w:rPr>
          <w:rFonts w:eastAsia="Calibri"/>
          <w:b/>
          <w:sz w:val="28"/>
          <w:szCs w:val="28"/>
          <w:lang w:val="kk-KZ"/>
        </w:rPr>
      </w:pPr>
    </w:p>
    <w:p w14:paraId="0A9698F2" w14:textId="77777777" w:rsidR="0028163A" w:rsidRPr="003432BB" w:rsidRDefault="0028163A" w:rsidP="003D67F3">
      <w:pPr>
        <w:ind w:right="-1" w:firstLine="567"/>
        <w:jc w:val="both"/>
        <w:rPr>
          <w:rFonts w:eastAsia="Calibri"/>
          <w:b/>
          <w:sz w:val="28"/>
          <w:szCs w:val="28"/>
          <w:lang w:val="kk-KZ"/>
        </w:rPr>
      </w:pPr>
    </w:p>
    <w:p w14:paraId="4E764126" w14:textId="77777777" w:rsidR="0028163A" w:rsidRPr="003432BB" w:rsidRDefault="0028163A" w:rsidP="003D67F3">
      <w:pPr>
        <w:ind w:right="-1" w:firstLine="567"/>
        <w:jc w:val="both"/>
        <w:rPr>
          <w:rFonts w:eastAsia="Calibri"/>
          <w:b/>
          <w:sz w:val="28"/>
          <w:szCs w:val="28"/>
          <w:lang w:val="kk-KZ"/>
        </w:rPr>
      </w:pPr>
    </w:p>
    <w:p w14:paraId="29AE225A" w14:textId="77777777" w:rsidR="0028163A" w:rsidRPr="003432BB" w:rsidRDefault="0028163A" w:rsidP="003D67F3">
      <w:pPr>
        <w:ind w:right="-1" w:firstLine="567"/>
        <w:jc w:val="both"/>
        <w:rPr>
          <w:rFonts w:eastAsia="Calibri"/>
          <w:b/>
          <w:sz w:val="28"/>
          <w:szCs w:val="28"/>
          <w:lang w:val="kk-KZ"/>
        </w:rPr>
      </w:pPr>
    </w:p>
    <w:p w14:paraId="18689E7B" w14:textId="77777777" w:rsidR="0028163A" w:rsidRPr="003432BB" w:rsidRDefault="0028163A" w:rsidP="003D67F3">
      <w:pPr>
        <w:ind w:right="-1" w:firstLine="567"/>
        <w:jc w:val="both"/>
        <w:rPr>
          <w:rFonts w:eastAsia="Calibri"/>
          <w:b/>
          <w:sz w:val="28"/>
          <w:szCs w:val="28"/>
          <w:lang w:val="kk-KZ"/>
        </w:rPr>
      </w:pPr>
    </w:p>
    <w:p w14:paraId="0094889D" w14:textId="77777777" w:rsidR="0028163A" w:rsidRPr="003432BB" w:rsidRDefault="0028163A" w:rsidP="003D67F3">
      <w:pPr>
        <w:ind w:right="-1" w:firstLine="567"/>
        <w:jc w:val="both"/>
        <w:rPr>
          <w:rFonts w:eastAsia="Calibri"/>
          <w:b/>
          <w:sz w:val="28"/>
          <w:szCs w:val="28"/>
          <w:lang w:val="kk-KZ"/>
        </w:rPr>
      </w:pPr>
    </w:p>
    <w:p w14:paraId="5D499DCA" w14:textId="77777777" w:rsidR="0028163A" w:rsidRPr="003432BB" w:rsidRDefault="0028163A" w:rsidP="003D67F3">
      <w:pPr>
        <w:ind w:right="-1" w:firstLine="567"/>
        <w:jc w:val="both"/>
        <w:rPr>
          <w:rFonts w:eastAsia="Calibri"/>
          <w:b/>
          <w:sz w:val="28"/>
          <w:szCs w:val="28"/>
          <w:lang w:val="kk-KZ"/>
        </w:rPr>
      </w:pPr>
    </w:p>
    <w:p w14:paraId="6C373568" w14:textId="77777777" w:rsidR="0028163A" w:rsidRPr="003432BB" w:rsidRDefault="0028163A" w:rsidP="003D67F3">
      <w:pPr>
        <w:ind w:right="-1" w:firstLine="567"/>
        <w:jc w:val="both"/>
        <w:rPr>
          <w:rFonts w:eastAsia="Calibri"/>
          <w:b/>
          <w:sz w:val="28"/>
          <w:szCs w:val="28"/>
          <w:lang w:val="kk-KZ"/>
        </w:rPr>
      </w:pPr>
    </w:p>
    <w:p w14:paraId="1D08D916" w14:textId="77777777" w:rsidR="00795C87" w:rsidRDefault="00795C87" w:rsidP="003D67F3">
      <w:pPr>
        <w:ind w:right="-1"/>
        <w:jc w:val="both"/>
        <w:rPr>
          <w:rFonts w:eastAsia="Calibri"/>
          <w:b/>
          <w:sz w:val="28"/>
          <w:szCs w:val="28"/>
          <w:lang w:val="kk-KZ"/>
        </w:rPr>
      </w:pPr>
    </w:p>
    <w:p w14:paraId="777CCFAB" w14:textId="77777777" w:rsidR="006615B0" w:rsidRDefault="006615B0" w:rsidP="003D67F3">
      <w:pPr>
        <w:ind w:right="-1"/>
        <w:jc w:val="both"/>
        <w:rPr>
          <w:rFonts w:eastAsia="Calibri"/>
          <w:b/>
          <w:sz w:val="28"/>
          <w:szCs w:val="28"/>
          <w:lang w:val="kk-KZ"/>
        </w:rPr>
      </w:pPr>
    </w:p>
    <w:p w14:paraId="0A37D98C" w14:textId="77777777" w:rsidR="006615B0" w:rsidRDefault="006615B0" w:rsidP="003D67F3">
      <w:pPr>
        <w:ind w:right="-1"/>
        <w:jc w:val="both"/>
        <w:rPr>
          <w:rFonts w:eastAsia="Calibri"/>
          <w:b/>
          <w:sz w:val="28"/>
          <w:szCs w:val="28"/>
          <w:lang w:val="kk-KZ"/>
        </w:rPr>
      </w:pPr>
    </w:p>
    <w:p w14:paraId="1BA17E3E" w14:textId="77777777" w:rsidR="00795C87" w:rsidRPr="003432BB" w:rsidRDefault="00795C87" w:rsidP="005A577B">
      <w:pPr>
        <w:ind w:right="-1"/>
        <w:jc w:val="both"/>
        <w:rPr>
          <w:rFonts w:eastAsia="Calibri"/>
          <w:b/>
          <w:sz w:val="28"/>
          <w:szCs w:val="28"/>
          <w:lang w:val="kk-KZ"/>
        </w:rPr>
      </w:pPr>
    </w:p>
    <w:p w14:paraId="1D74D4B6" w14:textId="77777777" w:rsidR="00795C87" w:rsidRPr="001A51A0" w:rsidRDefault="007E030C" w:rsidP="0035420D">
      <w:pPr>
        <w:keepNext/>
        <w:keepLines/>
        <w:spacing w:before="480" w:line="276" w:lineRule="auto"/>
        <w:ind w:firstLine="567"/>
        <w:jc w:val="both"/>
        <w:outlineLvl w:val="0"/>
        <w:rPr>
          <w:bCs/>
          <w:sz w:val="28"/>
          <w:szCs w:val="28"/>
          <w:lang w:val="kk-KZ"/>
        </w:rPr>
      </w:pPr>
      <w:bookmarkStart w:id="17" w:name="_Toc100558827"/>
      <w:bookmarkStart w:id="18" w:name="_Toc100584335"/>
      <w:r w:rsidRPr="001A51A0">
        <w:rPr>
          <w:b/>
          <w:bCs/>
          <w:sz w:val="28"/>
          <w:szCs w:val="28"/>
          <w:lang w:val="kk-KZ"/>
        </w:rPr>
        <w:lastRenderedPageBreak/>
        <w:t>ТАРАУ</w:t>
      </w:r>
      <w:r w:rsidR="00F7082B" w:rsidRPr="001A51A0">
        <w:rPr>
          <w:b/>
          <w:bCs/>
          <w:sz w:val="28"/>
          <w:szCs w:val="28"/>
          <w:lang w:val="kk-KZ"/>
        </w:rPr>
        <w:t xml:space="preserve"> 1. </w:t>
      </w:r>
      <w:r w:rsidRPr="001A51A0">
        <w:rPr>
          <w:b/>
          <w:bCs/>
          <w:sz w:val="28"/>
          <w:szCs w:val="28"/>
          <w:lang w:val="kk-KZ"/>
        </w:rPr>
        <w:t>ӘЗІРЛЕНГЕН ЭКЗОСКЕЛЕТТЕРДІҢ ЗАМАНАУИ КҮЙІН ТАЛДАУ</w:t>
      </w:r>
      <w:bookmarkEnd w:id="17"/>
      <w:bookmarkEnd w:id="18"/>
    </w:p>
    <w:p w14:paraId="261108D6" w14:textId="77777777" w:rsidR="00795C87" w:rsidRPr="00795C87" w:rsidRDefault="007E030C" w:rsidP="003D67F3">
      <w:pPr>
        <w:ind w:right="-1" w:firstLine="567"/>
        <w:jc w:val="both"/>
        <w:rPr>
          <w:rFonts w:eastAsia="Calibri"/>
          <w:sz w:val="28"/>
          <w:szCs w:val="28"/>
          <w:lang w:val="kk-KZ"/>
        </w:rPr>
      </w:pPr>
      <w:r w:rsidRPr="00795C87">
        <w:rPr>
          <w:rFonts w:eastAsia="Calibri"/>
          <w:sz w:val="28"/>
          <w:szCs w:val="28"/>
          <w:lang w:val="kk-KZ"/>
        </w:rPr>
        <w:t xml:space="preserve">Экзоскелет </w:t>
      </w:r>
      <w:r>
        <w:rPr>
          <w:rFonts w:eastAsia="Calibri"/>
          <w:sz w:val="28"/>
          <w:szCs w:val="28"/>
          <w:lang w:val="kk-KZ"/>
        </w:rPr>
        <w:t>әр түрлі жұмыстарды орындайтын адамға түсетін жүктемені адам биомеханикасын қайталайтын жағдайда экзоскелет деп аталатын сыртқы каркаспен қабылдау есебінен жеңілдету үшін арналған техникалық құрылғы болып табылады</w:t>
      </w:r>
      <w:r w:rsidR="00856CAB" w:rsidRPr="003432BB">
        <w:rPr>
          <w:rFonts w:eastAsia="Calibri"/>
          <w:sz w:val="28"/>
          <w:szCs w:val="28"/>
          <w:lang w:val="kk-KZ"/>
        </w:rPr>
        <w:t xml:space="preserve"> </w:t>
      </w:r>
      <w:r w:rsidRPr="00795C87">
        <w:rPr>
          <w:rFonts w:eastAsia="Calibri"/>
          <w:sz w:val="28"/>
          <w:szCs w:val="28"/>
          <w:lang w:val="kk-KZ"/>
        </w:rPr>
        <w:t>[1</w:t>
      </w:r>
      <w:r w:rsidR="00856CAB" w:rsidRPr="003432BB">
        <w:rPr>
          <w:rFonts w:eastAsia="Calibri"/>
          <w:sz w:val="28"/>
          <w:szCs w:val="28"/>
          <w:lang w:val="kk-KZ"/>
        </w:rPr>
        <w:t>7-19</w:t>
      </w:r>
      <w:r w:rsidRPr="00795C87">
        <w:rPr>
          <w:rFonts w:eastAsia="Calibri"/>
          <w:sz w:val="28"/>
          <w:szCs w:val="28"/>
          <w:lang w:val="kk-KZ"/>
        </w:rPr>
        <w:t xml:space="preserve">]. </w:t>
      </w:r>
      <w:r>
        <w:rPr>
          <w:rFonts w:eastAsia="Calibri"/>
          <w:sz w:val="28"/>
          <w:szCs w:val="28"/>
          <w:lang w:val="kk-KZ"/>
        </w:rPr>
        <w:t>Осы құрылғылардың танымалдылығының өсу себебінің бірі ретінде оларды қолдану салаларын айта кету керек:</w:t>
      </w:r>
    </w:p>
    <w:p w14:paraId="768CAE7D" w14:textId="77777777" w:rsidR="00F7082B" w:rsidRPr="003432BB" w:rsidRDefault="007E030C" w:rsidP="003D67F3">
      <w:pPr>
        <w:ind w:right="-1" w:firstLine="567"/>
        <w:jc w:val="both"/>
        <w:rPr>
          <w:rFonts w:eastAsia="Calibri"/>
          <w:sz w:val="28"/>
          <w:szCs w:val="28"/>
          <w:lang w:val="kk-KZ"/>
        </w:rPr>
      </w:pPr>
      <w:r w:rsidRPr="003432BB">
        <w:rPr>
          <w:rFonts w:eastAsia="Calibri"/>
          <w:sz w:val="28"/>
          <w:szCs w:val="28"/>
          <w:lang w:val="kk-KZ"/>
        </w:rPr>
        <w:t xml:space="preserve">1) </w:t>
      </w:r>
      <w:r w:rsidR="00795C87">
        <w:rPr>
          <w:rFonts w:eastAsia="Calibri"/>
          <w:sz w:val="28"/>
          <w:szCs w:val="28"/>
          <w:lang w:val="kk-KZ"/>
        </w:rPr>
        <w:t>әскери сала</w:t>
      </w:r>
      <w:r w:rsidRPr="003432BB">
        <w:rPr>
          <w:rFonts w:eastAsia="Calibri"/>
          <w:sz w:val="28"/>
          <w:szCs w:val="28"/>
          <w:lang w:val="kk-KZ"/>
        </w:rPr>
        <w:t>;</w:t>
      </w:r>
    </w:p>
    <w:p w14:paraId="0E0EECD2" w14:textId="77777777" w:rsidR="00795C87" w:rsidRDefault="007E030C" w:rsidP="003D67F3">
      <w:pPr>
        <w:ind w:right="-1" w:firstLine="567"/>
        <w:jc w:val="both"/>
        <w:rPr>
          <w:rFonts w:eastAsia="Calibri"/>
          <w:sz w:val="28"/>
          <w:szCs w:val="28"/>
          <w:lang w:val="kk-KZ"/>
        </w:rPr>
      </w:pPr>
      <w:r w:rsidRPr="003432BB">
        <w:rPr>
          <w:rFonts w:eastAsia="Calibri"/>
          <w:sz w:val="28"/>
          <w:szCs w:val="28"/>
          <w:lang w:val="kk-KZ"/>
        </w:rPr>
        <w:t xml:space="preserve">2) </w:t>
      </w:r>
      <w:r w:rsidR="008666FD">
        <w:rPr>
          <w:rFonts w:eastAsia="Calibri"/>
          <w:sz w:val="28"/>
          <w:szCs w:val="28"/>
          <w:lang w:val="kk-KZ"/>
        </w:rPr>
        <w:t>физикалық мүмкіндіктері шектеулі адамдармен пайдаланылуы;</w:t>
      </w:r>
    </w:p>
    <w:p w14:paraId="6D9FEE0E" w14:textId="77777777" w:rsidR="008666FD" w:rsidRDefault="007E030C" w:rsidP="003D67F3">
      <w:pPr>
        <w:ind w:right="-1" w:firstLine="567"/>
        <w:jc w:val="both"/>
        <w:rPr>
          <w:rFonts w:eastAsia="Calibri"/>
          <w:sz w:val="28"/>
          <w:szCs w:val="28"/>
          <w:lang w:val="kk-KZ"/>
        </w:rPr>
      </w:pPr>
      <w:r w:rsidRPr="003432BB">
        <w:rPr>
          <w:rFonts w:eastAsia="Calibri"/>
          <w:sz w:val="28"/>
          <w:szCs w:val="28"/>
          <w:lang w:val="kk-KZ"/>
        </w:rPr>
        <w:t xml:space="preserve">3) </w:t>
      </w:r>
      <w:r>
        <w:rPr>
          <w:rFonts w:eastAsia="Calibri"/>
          <w:sz w:val="28"/>
          <w:szCs w:val="28"/>
          <w:lang w:val="kk-KZ"/>
        </w:rPr>
        <w:t>әр түрлі төтенше жағдайлардың салдарын жою;</w:t>
      </w:r>
    </w:p>
    <w:p w14:paraId="2B7C9103" w14:textId="77777777" w:rsidR="008666FD" w:rsidRDefault="007E030C" w:rsidP="003D67F3">
      <w:pPr>
        <w:ind w:right="-1" w:firstLine="567"/>
        <w:jc w:val="both"/>
        <w:rPr>
          <w:rFonts w:eastAsia="Calibri"/>
          <w:sz w:val="28"/>
          <w:szCs w:val="28"/>
          <w:lang w:val="kk-KZ"/>
        </w:rPr>
      </w:pPr>
      <w:r w:rsidRPr="003432BB">
        <w:rPr>
          <w:rFonts w:eastAsia="Calibri"/>
          <w:sz w:val="28"/>
          <w:szCs w:val="28"/>
          <w:lang w:val="kk-KZ"/>
        </w:rPr>
        <w:t xml:space="preserve">4) </w:t>
      </w:r>
      <w:r>
        <w:rPr>
          <w:rFonts w:eastAsia="Calibri"/>
          <w:sz w:val="28"/>
          <w:szCs w:val="28"/>
          <w:lang w:val="kk-KZ"/>
        </w:rPr>
        <w:t>ауыр техниканы қолдану мүмкін емес болатын жағдайларда пайдалану;</w:t>
      </w:r>
    </w:p>
    <w:p w14:paraId="64D3F8BA" w14:textId="77777777" w:rsidR="008666FD" w:rsidRDefault="007E030C" w:rsidP="003D67F3">
      <w:pPr>
        <w:ind w:right="-1" w:firstLine="567"/>
        <w:jc w:val="both"/>
        <w:rPr>
          <w:rFonts w:eastAsia="Calibri"/>
          <w:sz w:val="28"/>
          <w:szCs w:val="28"/>
          <w:lang w:val="kk-KZ"/>
        </w:rPr>
      </w:pPr>
      <w:r w:rsidRPr="003432BB">
        <w:rPr>
          <w:rFonts w:eastAsia="Calibri"/>
          <w:sz w:val="28"/>
          <w:szCs w:val="28"/>
          <w:lang w:val="kk-KZ"/>
        </w:rPr>
        <w:t>5)</w:t>
      </w:r>
      <w:r w:rsidR="00FA03D6">
        <w:rPr>
          <w:rFonts w:eastAsia="Calibri"/>
          <w:sz w:val="28"/>
          <w:szCs w:val="28"/>
          <w:lang w:val="kk-KZ"/>
        </w:rPr>
        <w:t xml:space="preserve"> </w:t>
      </w:r>
      <w:r w:rsidR="00163CA6">
        <w:rPr>
          <w:rFonts w:eastAsia="Calibri"/>
          <w:sz w:val="28"/>
          <w:szCs w:val="28"/>
          <w:lang w:val="kk-KZ"/>
        </w:rPr>
        <w:t>ауыр техниканы адам еңбегімен алмастыру мүмкін болатын операцияларда пайдалану.</w:t>
      </w:r>
    </w:p>
    <w:p w14:paraId="32F9F334" w14:textId="77777777" w:rsidR="00163CA6" w:rsidRDefault="007E030C" w:rsidP="003D67F3">
      <w:pPr>
        <w:ind w:right="-1" w:firstLine="567"/>
        <w:jc w:val="both"/>
        <w:rPr>
          <w:rFonts w:eastAsia="Calibri"/>
          <w:sz w:val="28"/>
          <w:szCs w:val="28"/>
          <w:lang w:val="kk-KZ"/>
        </w:rPr>
      </w:pPr>
      <w:r w:rsidRPr="00163CA6">
        <w:rPr>
          <w:rFonts w:eastAsia="Calibri"/>
          <w:sz w:val="28"/>
          <w:szCs w:val="28"/>
          <w:lang w:val="kk-KZ"/>
        </w:rPr>
        <w:t>Экзоскелет</w:t>
      </w:r>
      <w:r>
        <w:rPr>
          <w:rFonts w:eastAsia="Calibri"/>
          <w:sz w:val="28"/>
          <w:szCs w:val="28"/>
          <w:lang w:val="kk-KZ"/>
        </w:rPr>
        <w:t>тер келесі белгілері бойынша жіктеледі:</w:t>
      </w:r>
    </w:p>
    <w:p w14:paraId="39F3E07E" w14:textId="77777777" w:rsidR="00163CA6" w:rsidRPr="00163CA6" w:rsidRDefault="007E030C" w:rsidP="003D67F3">
      <w:pPr>
        <w:ind w:right="-1" w:firstLine="567"/>
        <w:jc w:val="both"/>
        <w:rPr>
          <w:rFonts w:eastAsia="Calibri"/>
          <w:sz w:val="28"/>
          <w:szCs w:val="28"/>
          <w:lang w:val="kk-KZ"/>
        </w:rPr>
      </w:pPr>
      <w:r w:rsidRPr="00163CA6">
        <w:rPr>
          <w:rFonts w:eastAsia="Calibri"/>
          <w:sz w:val="28"/>
          <w:szCs w:val="28"/>
          <w:lang w:val="kk-KZ"/>
        </w:rPr>
        <w:t xml:space="preserve">1) </w:t>
      </w:r>
      <w:r>
        <w:rPr>
          <w:rFonts w:eastAsia="Calibri"/>
          <w:sz w:val="28"/>
          <w:szCs w:val="28"/>
          <w:lang w:val="kk-KZ"/>
        </w:rPr>
        <w:t>жетектің энергия көзі мен жұмыс істеу принциптері бойынша: пассивті экзоскелеттер және белсенді экзоскелеттер;</w:t>
      </w:r>
    </w:p>
    <w:p w14:paraId="5BF80A01" w14:textId="77777777" w:rsidR="00F7082B"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2) </w:t>
      </w:r>
      <w:r w:rsidR="00163CA6">
        <w:rPr>
          <w:rFonts w:eastAsia="Calibri"/>
          <w:sz w:val="28"/>
          <w:szCs w:val="28"/>
          <w:lang w:val="kk-KZ"/>
        </w:rPr>
        <w:t>жетек типі бойынша</w:t>
      </w:r>
      <w:r w:rsidRPr="003432BB">
        <w:rPr>
          <w:rFonts w:eastAsia="Calibri"/>
          <w:sz w:val="28"/>
          <w:szCs w:val="28"/>
          <w:lang w:val="ru-RU"/>
        </w:rPr>
        <w:t>: электр</w:t>
      </w:r>
      <w:r w:rsidR="00163CA6">
        <w:rPr>
          <w:rFonts w:eastAsia="Calibri"/>
          <w:sz w:val="28"/>
          <w:szCs w:val="28"/>
          <w:lang w:val="kk-KZ"/>
        </w:rPr>
        <w:t>лік</w:t>
      </w:r>
      <w:r w:rsidRPr="003432BB">
        <w:rPr>
          <w:rFonts w:eastAsia="Calibri"/>
          <w:sz w:val="28"/>
          <w:szCs w:val="28"/>
          <w:lang w:val="ru-RU"/>
        </w:rPr>
        <w:t>, пневмати</w:t>
      </w:r>
      <w:r w:rsidR="00163CA6">
        <w:rPr>
          <w:rFonts w:eastAsia="Calibri"/>
          <w:sz w:val="28"/>
          <w:szCs w:val="28"/>
          <w:lang w:val="kk-KZ"/>
        </w:rPr>
        <w:t>калық</w:t>
      </w:r>
      <w:r w:rsidRPr="003432BB">
        <w:rPr>
          <w:rFonts w:eastAsia="Calibri"/>
          <w:sz w:val="28"/>
          <w:szCs w:val="28"/>
          <w:lang w:val="ru-RU"/>
        </w:rPr>
        <w:t>, гидравли</w:t>
      </w:r>
      <w:r w:rsidR="00163CA6">
        <w:rPr>
          <w:rFonts w:eastAsia="Calibri"/>
          <w:sz w:val="28"/>
          <w:szCs w:val="28"/>
          <w:lang w:val="kk-KZ"/>
        </w:rPr>
        <w:t>калық</w:t>
      </w:r>
      <w:r w:rsidRPr="003432BB">
        <w:rPr>
          <w:rFonts w:eastAsia="Calibri"/>
          <w:sz w:val="28"/>
          <w:szCs w:val="28"/>
          <w:lang w:val="ru-RU"/>
        </w:rPr>
        <w:t>.</w:t>
      </w:r>
    </w:p>
    <w:p w14:paraId="55A4A619" w14:textId="77777777" w:rsidR="00F7082B" w:rsidRPr="003432BB" w:rsidRDefault="007E030C" w:rsidP="003D67F3">
      <w:pPr>
        <w:ind w:right="-1" w:firstLine="567"/>
        <w:jc w:val="both"/>
        <w:rPr>
          <w:rFonts w:eastAsia="Calibri"/>
          <w:sz w:val="28"/>
          <w:szCs w:val="28"/>
          <w:lang w:val="kk-KZ"/>
        </w:rPr>
      </w:pPr>
      <w:r>
        <w:rPr>
          <w:rFonts w:eastAsia="Calibri"/>
          <w:sz w:val="28"/>
          <w:szCs w:val="28"/>
          <w:lang w:val="kk-KZ"/>
        </w:rPr>
        <w:t>Бүгінгі таңдағы э</w:t>
      </w:r>
      <w:r w:rsidRPr="003432BB">
        <w:rPr>
          <w:rFonts w:eastAsia="Calibri"/>
          <w:sz w:val="28"/>
          <w:szCs w:val="28"/>
          <w:lang w:val="ru-RU"/>
        </w:rPr>
        <w:t>кзоскелет</w:t>
      </w:r>
      <w:r>
        <w:rPr>
          <w:rFonts w:eastAsia="Calibri"/>
          <w:sz w:val="28"/>
          <w:szCs w:val="28"/>
          <w:lang w:val="kk-KZ"/>
        </w:rPr>
        <w:t>тер әскерилерге және сырқаттан зардап шеккен ауру адамдарды реабилитациялау кезінде терапевттерге көмектесу үшін күшті инструментке айналып келеді. Құрастырылған эксзоскелеттердің көпшілігі клонструкция массасының үлкен болуынан, сыртқы қоректендіру көзіне тәуелділігінен, бағасының жоғары болуымен байланысты аяқ және қол функциялары шектеулі сырқаттарды реабилитациялау үшін кең қолданысқа ие болмай жатқандығы анықталды. Экзоскелеттерді жобалау үшін көптеген техникалық мәселелерді шешу керек, олардың арасынан келесілерін ерекше айта кетуге болады: жүрісті басқару мәселесі; бірегей конструкциялық шешімдерді пайдаланатын орындаушы механизмнің конструкциясын әзірлеу; өзара байланысқан жетектер жүйесін әзірлеу; жеке меншікті қуаты жоғары қоректендіру көзін әзірлеу; қозғалту, бағдарлау және навигация жүйесін құрастыру; басқару жүйесін құрастыру және оның алгоритмдерін әзірлеу. Бүгінгі күні әр түрлі жетектерді (электржетекті, гидрожетекті, пневможетекті) қолданып құрастырылған экзоскелеттердің әр түрлі нұсқалары бар, алайда экзоскелеттің дербестігін қамтасыз ете алатын борттық энергия көздерімен байланысты қиындықтардың салдарымен шектеулі. Алайда бұл жайт алға қарай дамудың катализаторы ролін атқарады және экзоскелеттерді орындаудың жаңа нұсқалары мен орындауларының тұрақты түрде пайда болуына алып келеді</w:t>
      </w:r>
      <w:r w:rsidR="00856CAB" w:rsidRPr="003432BB">
        <w:rPr>
          <w:rFonts w:eastAsia="Calibri"/>
          <w:sz w:val="28"/>
          <w:szCs w:val="28"/>
          <w:lang w:val="kk-KZ"/>
        </w:rPr>
        <w:t xml:space="preserve"> </w:t>
      </w:r>
      <w:r w:rsidR="00856CAB" w:rsidRPr="00163CA6">
        <w:rPr>
          <w:rFonts w:eastAsia="Calibri"/>
          <w:sz w:val="28"/>
          <w:szCs w:val="28"/>
          <w:lang w:val="kk-KZ"/>
        </w:rPr>
        <w:t>[1</w:t>
      </w:r>
      <w:r w:rsidR="00856CAB" w:rsidRPr="003432BB">
        <w:rPr>
          <w:rFonts w:eastAsia="Calibri"/>
          <w:sz w:val="28"/>
          <w:szCs w:val="28"/>
          <w:lang w:val="kk-KZ"/>
        </w:rPr>
        <w:t>8-21</w:t>
      </w:r>
      <w:r w:rsidR="00856CAB" w:rsidRPr="00163CA6">
        <w:rPr>
          <w:rFonts w:eastAsia="Calibri"/>
          <w:sz w:val="28"/>
          <w:szCs w:val="28"/>
          <w:lang w:val="kk-KZ"/>
        </w:rPr>
        <w:t>].</w:t>
      </w:r>
    </w:p>
    <w:p w14:paraId="2884EFD7" w14:textId="77777777" w:rsidR="00163CA6" w:rsidRDefault="00163CA6" w:rsidP="001A51A0">
      <w:pPr>
        <w:ind w:right="-1"/>
        <w:jc w:val="both"/>
        <w:rPr>
          <w:rFonts w:eastAsia="Calibri"/>
          <w:sz w:val="28"/>
          <w:szCs w:val="28"/>
          <w:lang w:val="kk-KZ"/>
        </w:rPr>
      </w:pPr>
    </w:p>
    <w:p w14:paraId="0EF1CE05" w14:textId="77777777" w:rsidR="00697290" w:rsidRPr="003432BB" w:rsidRDefault="00697290" w:rsidP="001A51A0">
      <w:pPr>
        <w:ind w:right="-1"/>
        <w:jc w:val="both"/>
        <w:rPr>
          <w:rFonts w:eastAsia="Calibri"/>
          <w:sz w:val="28"/>
          <w:szCs w:val="28"/>
          <w:lang w:val="kk-KZ"/>
        </w:rPr>
      </w:pPr>
    </w:p>
    <w:p w14:paraId="6D795128" w14:textId="77777777" w:rsidR="00F7082B" w:rsidRPr="001A51A0" w:rsidRDefault="007E030C" w:rsidP="00697290">
      <w:pPr>
        <w:keepNext/>
        <w:keepLines/>
        <w:spacing w:after="240" w:line="276" w:lineRule="auto"/>
        <w:ind w:firstLine="567"/>
        <w:outlineLvl w:val="0"/>
        <w:rPr>
          <w:bCs/>
          <w:sz w:val="28"/>
          <w:szCs w:val="28"/>
          <w:lang w:val="kk-KZ"/>
        </w:rPr>
      </w:pPr>
      <w:bookmarkStart w:id="19" w:name="_Toc100558828"/>
      <w:bookmarkStart w:id="20" w:name="_Toc100584336"/>
      <w:r w:rsidRPr="001A51A0">
        <w:rPr>
          <w:b/>
          <w:bCs/>
          <w:sz w:val="28"/>
          <w:szCs w:val="28"/>
          <w:lang w:val="kk-KZ"/>
        </w:rPr>
        <w:t xml:space="preserve">1.1 </w:t>
      </w:r>
      <w:r w:rsidR="00163CA6" w:rsidRPr="001A51A0">
        <w:rPr>
          <w:b/>
          <w:bCs/>
          <w:sz w:val="28"/>
          <w:szCs w:val="28"/>
          <w:lang w:val="kk-KZ"/>
        </w:rPr>
        <w:t>Шет елдік конструкцияларға шолу</w:t>
      </w:r>
      <w:bookmarkEnd w:id="19"/>
      <w:bookmarkEnd w:id="20"/>
    </w:p>
    <w:p w14:paraId="622B6656" w14:textId="77777777" w:rsidR="00F7082B" w:rsidRPr="003432BB" w:rsidRDefault="007E030C" w:rsidP="00697290">
      <w:pPr>
        <w:ind w:right="-1" w:firstLine="567"/>
        <w:jc w:val="both"/>
        <w:rPr>
          <w:rFonts w:eastAsia="Calibri"/>
          <w:sz w:val="28"/>
          <w:szCs w:val="28"/>
          <w:lang w:val="kk-KZ"/>
        </w:rPr>
      </w:pPr>
      <w:r>
        <w:rPr>
          <w:rFonts w:eastAsia="Calibri"/>
          <w:sz w:val="28"/>
          <w:szCs w:val="28"/>
          <w:lang w:val="kk-KZ"/>
        </w:rPr>
        <w:t xml:space="preserve">Бірінше экзоскелет </w:t>
      </w:r>
      <w:r w:rsidR="004B7AB7" w:rsidRPr="004B7AB7">
        <w:rPr>
          <w:rFonts w:eastAsia="Calibri"/>
          <w:sz w:val="28"/>
          <w:szCs w:val="28"/>
          <w:lang w:val="kk-KZ"/>
        </w:rPr>
        <w:t>General Electric </w:t>
      </w:r>
      <w:r w:rsidR="004B7AB7">
        <w:rPr>
          <w:rFonts w:eastAsia="Calibri"/>
          <w:sz w:val="28"/>
          <w:szCs w:val="28"/>
          <w:lang w:val="kk-KZ"/>
        </w:rPr>
        <w:t>және</w:t>
      </w:r>
      <w:r w:rsidR="004B7AB7" w:rsidRPr="004B7AB7">
        <w:rPr>
          <w:rFonts w:eastAsia="Calibri"/>
          <w:sz w:val="28"/>
          <w:szCs w:val="28"/>
          <w:lang w:val="kk-KZ"/>
        </w:rPr>
        <w:t xml:space="preserve"> United Statesmilitary </w:t>
      </w:r>
      <w:r w:rsidR="004B7AB7">
        <w:rPr>
          <w:rFonts w:eastAsia="Calibri"/>
          <w:sz w:val="28"/>
          <w:szCs w:val="28"/>
          <w:lang w:val="kk-KZ"/>
        </w:rPr>
        <w:t xml:space="preserve">бірлесіп </w:t>
      </w:r>
      <w:r w:rsidR="004B7AB7" w:rsidRPr="004B7AB7">
        <w:rPr>
          <w:rFonts w:eastAsia="Calibri"/>
          <w:sz w:val="28"/>
          <w:szCs w:val="28"/>
          <w:lang w:val="kk-KZ"/>
        </w:rPr>
        <w:t xml:space="preserve">1960 </w:t>
      </w:r>
      <w:r w:rsidR="004B7AB7">
        <w:rPr>
          <w:rFonts w:eastAsia="Calibri"/>
          <w:sz w:val="28"/>
          <w:szCs w:val="28"/>
          <w:lang w:val="kk-KZ"/>
        </w:rPr>
        <w:t xml:space="preserve">жылдары әзірленген және </w:t>
      </w:r>
      <w:r w:rsidR="004B7AB7" w:rsidRPr="004B7AB7">
        <w:rPr>
          <w:rFonts w:eastAsia="Calibri"/>
          <w:sz w:val="28"/>
          <w:szCs w:val="28"/>
          <w:lang w:val="kk-KZ"/>
        </w:rPr>
        <w:t>Hardiman</w:t>
      </w:r>
      <w:r w:rsidR="004B7AB7">
        <w:rPr>
          <w:rFonts w:eastAsia="Calibri"/>
          <w:sz w:val="28"/>
          <w:szCs w:val="28"/>
          <w:lang w:val="kk-KZ"/>
        </w:rPr>
        <w:t xml:space="preserve"> деп аталды. Ол </w:t>
      </w:r>
      <w:r w:rsidR="004B7AB7" w:rsidRPr="004B7AB7">
        <w:rPr>
          <w:rFonts w:eastAsia="Calibri"/>
          <w:sz w:val="28"/>
          <w:szCs w:val="28"/>
          <w:lang w:val="kk-KZ"/>
        </w:rPr>
        <w:t>4,5 кг</w:t>
      </w:r>
      <w:r w:rsidR="004B7AB7">
        <w:rPr>
          <w:rFonts w:eastAsia="Calibri"/>
          <w:sz w:val="28"/>
          <w:szCs w:val="28"/>
          <w:lang w:val="kk-KZ"/>
        </w:rPr>
        <w:t xml:space="preserve"> көтергенде қолданылатын күш түсіру кезінде </w:t>
      </w:r>
      <w:r w:rsidR="004B7AB7" w:rsidRPr="004B7AB7">
        <w:rPr>
          <w:rFonts w:eastAsia="Calibri"/>
          <w:sz w:val="28"/>
          <w:szCs w:val="28"/>
          <w:lang w:val="kk-KZ"/>
        </w:rPr>
        <w:t>110 к</w:t>
      </w:r>
      <w:r w:rsidR="004B7AB7">
        <w:rPr>
          <w:rFonts w:eastAsia="Calibri"/>
          <w:sz w:val="28"/>
          <w:szCs w:val="28"/>
          <w:lang w:val="kk-KZ"/>
        </w:rPr>
        <w:t xml:space="preserve">г дейін көтере алатын. Алайда </w:t>
      </w:r>
      <w:r w:rsidR="004B7AB7" w:rsidRPr="0050793E">
        <w:rPr>
          <w:rFonts w:eastAsia="Calibri"/>
          <w:sz w:val="28"/>
          <w:szCs w:val="28"/>
          <w:lang w:val="kk-KZ"/>
        </w:rPr>
        <w:t>680 кг</w:t>
      </w:r>
      <w:r w:rsidR="004B7AB7">
        <w:rPr>
          <w:rFonts w:eastAsia="Calibri"/>
          <w:sz w:val="28"/>
          <w:szCs w:val="28"/>
          <w:lang w:val="kk-KZ"/>
        </w:rPr>
        <w:t xml:space="preserve"> құрайтын ауыр массасының салдарынан қолайсыз болған. Жоба сәтсіз болды. </w:t>
      </w:r>
      <w:r w:rsidR="004B7AB7">
        <w:rPr>
          <w:rFonts w:eastAsia="Calibri"/>
          <w:sz w:val="28"/>
          <w:szCs w:val="28"/>
          <w:lang w:val="kk-KZ"/>
        </w:rPr>
        <w:lastRenderedPageBreak/>
        <w:t xml:space="preserve">Толық экзоскелетті пайдаланудың кез келген талпынысы қарқынды бақыланбайтын қозғалыспен аяқталып отырған, нәтижесінде ішінде адаммен бірге ешқашан тексерілмеген. Ары қарай зерттеулер бір қолға қарай бағытталып жүргізілді. Ол </w:t>
      </w:r>
      <w:r w:rsidR="004B7AB7" w:rsidRPr="004B7AB7">
        <w:rPr>
          <w:rFonts w:eastAsia="Calibri"/>
          <w:sz w:val="28"/>
          <w:szCs w:val="28"/>
          <w:lang w:val="kk-KZ"/>
        </w:rPr>
        <w:t>340 кг</w:t>
      </w:r>
      <w:r w:rsidR="004B7AB7">
        <w:rPr>
          <w:rFonts w:eastAsia="Calibri"/>
          <w:sz w:val="28"/>
          <w:szCs w:val="28"/>
          <w:lang w:val="kk-KZ"/>
        </w:rPr>
        <w:t xml:space="preserve"> көтеруі керек болғанымен, оның салмағы </w:t>
      </w:r>
      <w:r w:rsidR="004B7AB7" w:rsidRPr="004B7AB7">
        <w:rPr>
          <w:rFonts w:eastAsia="Calibri"/>
          <w:sz w:val="28"/>
          <w:szCs w:val="28"/>
          <w:lang w:val="kk-KZ"/>
        </w:rPr>
        <w:t>750 кг</w:t>
      </w:r>
      <w:r w:rsidR="004B7AB7">
        <w:rPr>
          <w:rFonts w:eastAsia="Calibri"/>
          <w:sz w:val="28"/>
          <w:szCs w:val="28"/>
          <w:lang w:val="kk-KZ"/>
        </w:rPr>
        <w:t xml:space="preserve"> құрады, бұл көтеру қуатынан екі есе артық болды. Барлық құраушыларын бірге жасамай </w:t>
      </w:r>
      <w:r w:rsidR="004B7AB7" w:rsidRPr="004B7AB7">
        <w:rPr>
          <w:rFonts w:eastAsia="Calibri"/>
          <w:sz w:val="28"/>
          <w:szCs w:val="28"/>
          <w:lang w:val="kk-KZ"/>
        </w:rPr>
        <w:t>Hardiman</w:t>
      </w:r>
      <w:r w:rsidR="004B7AB7">
        <w:rPr>
          <w:rFonts w:eastAsia="Calibri"/>
          <w:sz w:val="28"/>
          <w:szCs w:val="28"/>
          <w:lang w:val="kk-KZ"/>
        </w:rPr>
        <w:t xml:space="preserve"> жобасының жұмыс үшін тәжірибелік қолданысы шектеулі болды </w:t>
      </w:r>
      <w:r w:rsidRPr="004B7AB7">
        <w:rPr>
          <w:rFonts w:eastAsia="Calibri"/>
          <w:sz w:val="28"/>
          <w:szCs w:val="28"/>
          <w:lang w:val="kk-KZ"/>
        </w:rPr>
        <w:t>[2</w:t>
      </w:r>
      <w:r w:rsidR="00670EDF" w:rsidRPr="003432BB">
        <w:rPr>
          <w:rFonts w:eastAsia="Calibri"/>
          <w:sz w:val="28"/>
          <w:szCs w:val="28"/>
          <w:lang w:val="kk-KZ"/>
        </w:rPr>
        <w:t>0</w:t>
      </w:r>
      <w:r w:rsidR="00856CAB" w:rsidRPr="003432BB">
        <w:rPr>
          <w:rFonts w:eastAsia="Calibri"/>
          <w:sz w:val="28"/>
          <w:szCs w:val="28"/>
          <w:lang w:val="kk-KZ"/>
        </w:rPr>
        <w:t>-23</w:t>
      </w:r>
      <w:r w:rsidRPr="004B7AB7">
        <w:rPr>
          <w:rFonts w:eastAsia="Calibri"/>
          <w:sz w:val="28"/>
          <w:szCs w:val="28"/>
          <w:lang w:val="kk-KZ"/>
        </w:rPr>
        <w:t xml:space="preserve">]. </w:t>
      </w:r>
      <w:r w:rsidR="004B7AB7">
        <w:rPr>
          <w:rFonts w:eastAsia="Calibri"/>
          <w:sz w:val="28"/>
          <w:szCs w:val="28"/>
          <w:lang w:val="kk-KZ"/>
        </w:rPr>
        <w:t>Ашық жарияланымдар мәліметтері бойынша қазіргі уақытта қолданылатын үлгілер АҚШ, Жапония, Израиль және Ресей мемлекеттерінде құрастырылған. Төменде қолдану саласы және өндіруші мемлекеттері бойынша сәйкес экзоскелеттер көрсетілген</w:t>
      </w:r>
      <w:r w:rsidR="00856CAB" w:rsidRPr="003432BB">
        <w:rPr>
          <w:rFonts w:eastAsia="Calibri"/>
          <w:sz w:val="28"/>
          <w:szCs w:val="28"/>
          <w:lang w:val="kk-KZ"/>
        </w:rPr>
        <w:t xml:space="preserve"> </w:t>
      </w:r>
      <w:r w:rsidR="00856CAB" w:rsidRPr="004B7AB7">
        <w:rPr>
          <w:rFonts w:eastAsia="Calibri"/>
          <w:sz w:val="28"/>
          <w:szCs w:val="28"/>
          <w:lang w:val="kk-KZ"/>
        </w:rPr>
        <w:t>[</w:t>
      </w:r>
      <w:r w:rsidR="00670EDF" w:rsidRPr="003432BB">
        <w:rPr>
          <w:rFonts w:eastAsia="Calibri"/>
          <w:sz w:val="28"/>
          <w:szCs w:val="28"/>
          <w:lang w:val="kk-KZ"/>
        </w:rPr>
        <w:t>20</w:t>
      </w:r>
      <w:r w:rsidR="00856CAB" w:rsidRPr="004B7AB7">
        <w:rPr>
          <w:rFonts w:eastAsia="Calibri"/>
          <w:sz w:val="28"/>
          <w:szCs w:val="28"/>
          <w:lang w:val="kk-KZ"/>
        </w:rPr>
        <w:t>].</w:t>
      </w:r>
    </w:p>
    <w:p w14:paraId="3601E65B" w14:textId="77777777" w:rsidR="00F7082B" w:rsidRPr="003432BB" w:rsidRDefault="00F7082B" w:rsidP="003D67F3">
      <w:pPr>
        <w:ind w:right="-1" w:firstLine="567"/>
        <w:jc w:val="both"/>
        <w:rPr>
          <w:rFonts w:eastAsia="Calibri"/>
          <w:sz w:val="28"/>
          <w:szCs w:val="28"/>
          <w:lang w:val="kk-KZ"/>
        </w:rPr>
      </w:pPr>
    </w:p>
    <w:p w14:paraId="01EF073B" w14:textId="77777777" w:rsidR="00F7082B" w:rsidRPr="003432BB" w:rsidRDefault="007E030C" w:rsidP="005A577B">
      <w:pPr>
        <w:ind w:right="-1" w:firstLine="567"/>
        <w:jc w:val="center"/>
        <w:rPr>
          <w:rFonts w:eastAsia="Calibri"/>
          <w:sz w:val="28"/>
          <w:szCs w:val="28"/>
          <w:lang w:val="kk-KZ"/>
        </w:rPr>
      </w:pPr>
      <w:r w:rsidRPr="005A577B">
        <w:rPr>
          <w:noProof/>
          <w:sz w:val="28"/>
          <w:szCs w:val="28"/>
          <w:lang w:eastAsia="ru-RU"/>
        </w:rPr>
        <w:drawing>
          <wp:inline distT="0" distB="0" distL="0" distR="0" wp14:anchorId="74207A99" wp14:editId="1D0C43D5">
            <wp:extent cx="5372100" cy="3986371"/>
            <wp:effectExtent l="0" t="0" r="0" b="0"/>
            <wp:docPr id="76" name="Рисунок 75">
              <a:extLst xmlns:a="http://schemas.openxmlformats.org/drawingml/2006/main">
                <a:ext uri="{FF2B5EF4-FFF2-40B4-BE49-F238E27FC236}">
                  <a16:creationId xmlns:a16="http://schemas.microsoft.com/office/drawing/2014/main" id="{F1C0CCAA-BD03-4B49-8B58-CB80E511F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5">
                      <a:extLst>
                        <a:ext uri="{FF2B5EF4-FFF2-40B4-BE49-F238E27FC236}">
                          <a16:creationId xmlns:a16="http://schemas.microsoft.com/office/drawing/2014/main" id="{F1C0CCAA-BD03-4B49-8B58-CB80E511FDB3}"/>
                        </a:ext>
                      </a:extLst>
                    </pic:cNvPr>
                    <pic:cNvPicPr>
                      <a:picLocks noChangeAspect="1"/>
                    </pic:cNvPicPr>
                  </pic:nvPicPr>
                  <pic:blipFill>
                    <a:blip r:embed="rId9" cstate="print"/>
                    <a:stretch>
                      <a:fillRect/>
                    </a:stretch>
                  </pic:blipFill>
                  <pic:spPr>
                    <a:xfrm>
                      <a:off x="0" y="0"/>
                      <a:ext cx="5389346" cy="3999169"/>
                    </a:xfrm>
                    <a:prstGeom prst="rect">
                      <a:avLst/>
                    </a:prstGeom>
                  </pic:spPr>
                </pic:pic>
              </a:graphicData>
            </a:graphic>
          </wp:inline>
        </w:drawing>
      </w:r>
    </w:p>
    <w:p w14:paraId="49F51190" w14:textId="77777777" w:rsidR="004B7AB7" w:rsidRDefault="004B7AB7" w:rsidP="003D67F3">
      <w:pPr>
        <w:ind w:right="-1" w:firstLine="567"/>
        <w:jc w:val="center"/>
        <w:rPr>
          <w:rFonts w:eastAsia="Calibri"/>
          <w:sz w:val="28"/>
          <w:szCs w:val="28"/>
          <w:lang w:val="kk-KZ"/>
        </w:rPr>
      </w:pPr>
    </w:p>
    <w:p w14:paraId="59AFA4D2" w14:textId="77777777" w:rsidR="00F7082B" w:rsidRPr="003432BB" w:rsidRDefault="007E030C" w:rsidP="003D67F3">
      <w:pPr>
        <w:ind w:right="-1" w:firstLine="567"/>
        <w:jc w:val="center"/>
        <w:rPr>
          <w:rFonts w:eastAsia="Calibri"/>
          <w:sz w:val="28"/>
          <w:szCs w:val="28"/>
          <w:lang w:val="kk-KZ"/>
        </w:rPr>
      </w:pPr>
      <w:r>
        <w:rPr>
          <w:rFonts w:eastAsia="Calibri"/>
          <w:sz w:val="28"/>
          <w:szCs w:val="28"/>
          <w:lang w:val="kk-KZ"/>
        </w:rPr>
        <w:t>Сурет</w:t>
      </w:r>
      <w:r w:rsidRPr="003432BB">
        <w:rPr>
          <w:rFonts w:eastAsia="Calibri"/>
          <w:sz w:val="28"/>
          <w:szCs w:val="28"/>
          <w:lang w:val="kk-KZ"/>
        </w:rPr>
        <w:t xml:space="preserve"> 1.1 </w:t>
      </w:r>
      <w:r>
        <w:rPr>
          <w:rFonts w:eastAsia="Calibri"/>
          <w:sz w:val="28"/>
          <w:szCs w:val="28"/>
          <w:lang w:val="kk-KZ"/>
        </w:rPr>
        <w:t>–</w:t>
      </w:r>
      <w:r w:rsidRPr="003432BB">
        <w:rPr>
          <w:rFonts w:eastAsia="Calibri"/>
          <w:sz w:val="28"/>
          <w:szCs w:val="28"/>
          <w:lang w:val="kk-KZ"/>
        </w:rPr>
        <w:t xml:space="preserve"> </w:t>
      </w:r>
      <w:r>
        <w:rPr>
          <w:rFonts w:eastAsia="Calibri"/>
          <w:sz w:val="28"/>
          <w:szCs w:val="28"/>
          <w:lang w:val="kk-KZ"/>
        </w:rPr>
        <w:t xml:space="preserve">Қолданыстағы </w:t>
      </w:r>
      <w:r w:rsidRPr="003432BB">
        <w:rPr>
          <w:rFonts w:eastAsia="Calibri"/>
          <w:sz w:val="28"/>
          <w:szCs w:val="28"/>
          <w:lang w:val="kk-KZ"/>
        </w:rPr>
        <w:t>экзоскелет</w:t>
      </w:r>
      <w:r>
        <w:rPr>
          <w:rFonts w:eastAsia="Calibri"/>
          <w:sz w:val="28"/>
          <w:szCs w:val="28"/>
          <w:lang w:val="kk-KZ"/>
        </w:rPr>
        <w:t>тер және өндіруші мемлекеттер</w:t>
      </w:r>
    </w:p>
    <w:p w14:paraId="4252DF29" w14:textId="77777777" w:rsidR="004B7AB7" w:rsidRDefault="004B7AB7" w:rsidP="003D67F3">
      <w:pPr>
        <w:ind w:right="-1" w:firstLine="567"/>
        <w:jc w:val="both"/>
        <w:rPr>
          <w:rFonts w:eastAsia="Calibri"/>
          <w:sz w:val="28"/>
          <w:szCs w:val="28"/>
          <w:lang w:val="kk-KZ"/>
        </w:rPr>
      </w:pPr>
    </w:p>
    <w:p w14:paraId="0047FDB1" w14:textId="77777777" w:rsidR="00F7082B" w:rsidRPr="004B7AB7" w:rsidRDefault="007E030C" w:rsidP="003D67F3">
      <w:pPr>
        <w:ind w:right="-1" w:firstLine="567"/>
        <w:jc w:val="both"/>
        <w:rPr>
          <w:rFonts w:eastAsia="Calibri"/>
          <w:sz w:val="28"/>
          <w:szCs w:val="28"/>
          <w:lang w:val="kk-KZ"/>
        </w:rPr>
      </w:pPr>
      <w:r>
        <w:rPr>
          <w:rFonts w:eastAsia="Calibri"/>
          <w:sz w:val="28"/>
          <w:szCs w:val="28"/>
          <w:lang w:val="kk-KZ"/>
        </w:rPr>
        <w:t xml:space="preserve">ММУ механика ҒЗИ экзоскелеттің екі түрінің жобасын жасаған </w:t>
      </w:r>
      <w:r w:rsidRPr="004B7AB7">
        <w:rPr>
          <w:rFonts w:eastAsia="Calibri"/>
          <w:sz w:val="28"/>
          <w:szCs w:val="28"/>
          <w:lang w:val="kk-KZ"/>
        </w:rPr>
        <w:t>–</w:t>
      </w:r>
      <w:r>
        <w:rPr>
          <w:rFonts w:eastAsia="Calibri"/>
          <w:sz w:val="28"/>
          <w:szCs w:val="28"/>
          <w:lang w:val="kk-KZ"/>
        </w:rPr>
        <w:t xml:space="preserve"> белсенді және пассивті. Белсенді </w:t>
      </w:r>
      <w:r w:rsidRPr="004B7AB7">
        <w:rPr>
          <w:rFonts w:eastAsia="Calibri"/>
          <w:sz w:val="28"/>
          <w:szCs w:val="28"/>
          <w:lang w:val="kk-KZ"/>
        </w:rPr>
        <w:t>экзоскелет</w:t>
      </w:r>
      <w:r>
        <w:rPr>
          <w:rFonts w:eastAsia="Calibri"/>
          <w:sz w:val="28"/>
          <w:szCs w:val="28"/>
          <w:lang w:val="kk-KZ"/>
        </w:rPr>
        <w:t xml:space="preserve"> адам денесінің бөліктерінің қозғалысын басқарумен сыртқы объектілерге күштік әсер етеді. Экзоскелетте жетек шешімдері пайдаланылады және қоректендіру көзі көмектеседі. Пассивті экзоскелет корпустан және екі үшбуынды аяқтардан тұратын жеті буынды механизм болып табылады. Экзоскелеттің әр аяғы жіліншіктен, бөкседен және табаннан тұрады. Оның қандай да бір жетектері мен қоректендіру көздері жоқ, сондықтан осындай манипулятордың үзіліссіз жұмыс істеу уақыты шектелмеген. </w:t>
      </w:r>
      <w:r w:rsidRPr="0050793E">
        <w:rPr>
          <w:rFonts w:eastAsia="Calibri"/>
          <w:sz w:val="28"/>
          <w:szCs w:val="28"/>
          <w:lang w:val="kk-KZ"/>
        </w:rPr>
        <w:t>Экзоскелет</w:t>
      </w:r>
      <w:r>
        <w:rPr>
          <w:rFonts w:eastAsia="Calibri"/>
          <w:sz w:val="28"/>
          <w:szCs w:val="28"/>
          <w:lang w:val="kk-KZ"/>
        </w:rPr>
        <w:t xml:space="preserve">тің </w:t>
      </w:r>
      <w:r w:rsidRPr="0050793E">
        <w:rPr>
          <w:rFonts w:eastAsia="Calibri"/>
          <w:sz w:val="28"/>
          <w:szCs w:val="28"/>
          <w:lang w:val="kk-KZ"/>
        </w:rPr>
        <w:t xml:space="preserve">7 </w:t>
      </w:r>
      <w:r>
        <w:rPr>
          <w:rFonts w:eastAsia="Calibri"/>
          <w:sz w:val="28"/>
          <w:szCs w:val="28"/>
          <w:lang w:val="kk-KZ"/>
        </w:rPr>
        <w:t>қозғалу дәрежесі бар</w:t>
      </w:r>
      <w:r w:rsidR="00856CAB" w:rsidRPr="003432BB">
        <w:rPr>
          <w:rFonts w:eastAsia="Calibri"/>
          <w:sz w:val="28"/>
          <w:szCs w:val="28"/>
          <w:lang w:val="kk-KZ"/>
        </w:rPr>
        <w:t xml:space="preserve"> </w:t>
      </w:r>
      <w:r w:rsidR="00856CAB" w:rsidRPr="0050793E">
        <w:rPr>
          <w:rFonts w:eastAsia="Calibri"/>
          <w:sz w:val="28"/>
          <w:szCs w:val="28"/>
          <w:lang w:val="kk-KZ"/>
        </w:rPr>
        <w:t>[</w:t>
      </w:r>
      <w:r w:rsidR="00670EDF" w:rsidRPr="003432BB">
        <w:rPr>
          <w:rFonts w:eastAsia="Calibri"/>
          <w:sz w:val="28"/>
          <w:szCs w:val="28"/>
          <w:lang w:val="kk-KZ"/>
        </w:rPr>
        <w:t>9</w:t>
      </w:r>
      <w:r w:rsidR="00856CAB" w:rsidRPr="0050793E">
        <w:rPr>
          <w:rFonts w:eastAsia="Calibri"/>
          <w:sz w:val="28"/>
          <w:szCs w:val="28"/>
          <w:lang w:val="kk-KZ"/>
        </w:rPr>
        <w:t>].</w:t>
      </w:r>
    </w:p>
    <w:p w14:paraId="64DC21F3" w14:textId="77777777" w:rsidR="004B7AB7" w:rsidRPr="004B7AB7" w:rsidRDefault="007E030C" w:rsidP="003D67F3">
      <w:pPr>
        <w:ind w:right="-1" w:firstLine="567"/>
        <w:jc w:val="both"/>
        <w:rPr>
          <w:rFonts w:eastAsia="Calibri"/>
          <w:sz w:val="28"/>
          <w:szCs w:val="28"/>
          <w:lang w:val="kk-KZ"/>
        </w:rPr>
      </w:pPr>
      <w:r>
        <w:rPr>
          <w:rFonts w:eastAsia="Calibri"/>
          <w:sz w:val="28"/>
          <w:szCs w:val="28"/>
          <w:lang w:val="kk-KZ"/>
        </w:rPr>
        <w:t xml:space="preserve">Екі </w:t>
      </w:r>
      <w:r w:rsidR="00F7082B" w:rsidRPr="004B7AB7">
        <w:rPr>
          <w:rFonts w:eastAsia="Calibri"/>
          <w:sz w:val="28"/>
          <w:szCs w:val="28"/>
          <w:lang w:val="kk-KZ"/>
        </w:rPr>
        <w:t>механизм</w:t>
      </w:r>
      <w:r>
        <w:rPr>
          <w:rFonts w:eastAsia="Calibri"/>
          <w:sz w:val="28"/>
          <w:szCs w:val="28"/>
          <w:lang w:val="kk-KZ"/>
        </w:rPr>
        <w:t xml:space="preserve"> де бірдей кинематикалық сызбаға ие және жеті шарнирлі жалғанған буындардан тұрады. Белсенді экзоскелет аяқтарын тізе буындарында </w:t>
      </w:r>
      <w:r>
        <w:rPr>
          <w:rFonts w:eastAsia="Calibri"/>
          <w:sz w:val="28"/>
          <w:szCs w:val="28"/>
          <w:lang w:val="kk-KZ"/>
        </w:rPr>
        <w:lastRenderedPageBreak/>
        <w:t>бүгіп</w:t>
      </w:r>
      <w:r w:rsidRPr="00C22627">
        <w:rPr>
          <w:rFonts w:eastAsia="Calibri"/>
          <w:sz w:val="28"/>
          <w:szCs w:val="28"/>
          <w:lang w:val="kk-KZ"/>
        </w:rPr>
        <w:t>-</w:t>
      </w:r>
      <w:r>
        <w:rPr>
          <w:rFonts w:eastAsia="Calibri"/>
          <w:sz w:val="28"/>
          <w:szCs w:val="28"/>
          <w:lang w:val="kk-KZ"/>
        </w:rPr>
        <w:t xml:space="preserve">жазатын </w:t>
      </w:r>
      <w:r w:rsidR="00C22627">
        <w:rPr>
          <w:rFonts w:eastAsia="Calibri"/>
          <w:sz w:val="28"/>
          <w:szCs w:val="28"/>
          <w:lang w:val="kk-KZ"/>
        </w:rPr>
        <w:t>екі гидроцилиндрлермен және сәйкес басқару жүйесімен жабдықталған.</w:t>
      </w:r>
    </w:p>
    <w:p w14:paraId="6C0F5F63" w14:textId="77777777" w:rsidR="00F43681" w:rsidRPr="00C22627" w:rsidRDefault="007E030C" w:rsidP="003D67F3">
      <w:pPr>
        <w:ind w:right="-1" w:firstLine="567"/>
        <w:jc w:val="both"/>
        <w:rPr>
          <w:rFonts w:eastAsia="Calibri"/>
          <w:sz w:val="28"/>
          <w:szCs w:val="28"/>
          <w:lang w:val="kk-KZ"/>
        </w:rPr>
      </w:pPr>
      <w:r>
        <w:rPr>
          <w:rFonts w:eastAsia="Calibri"/>
          <w:sz w:val="28"/>
          <w:szCs w:val="28"/>
          <w:lang w:val="kk-KZ"/>
        </w:rPr>
        <w:t>Барлық жүйенің тепе</w:t>
      </w:r>
      <w:r w:rsidRPr="00C22627">
        <w:rPr>
          <w:rFonts w:eastAsia="Calibri"/>
          <w:sz w:val="28"/>
          <w:szCs w:val="28"/>
          <w:lang w:val="kk-KZ"/>
        </w:rPr>
        <w:t>-</w:t>
      </w:r>
      <w:r>
        <w:rPr>
          <w:rFonts w:eastAsia="Calibri"/>
          <w:sz w:val="28"/>
          <w:szCs w:val="28"/>
          <w:lang w:val="kk-KZ"/>
        </w:rPr>
        <w:t>теңдігін ұстауды экзоскелеттің жетегі емес адамның бұлшықеттері жүзеге асырады</w:t>
      </w:r>
      <w:r w:rsidRPr="00C22627">
        <w:rPr>
          <w:rFonts w:eastAsia="Calibri"/>
          <w:sz w:val="28"/>
          <w:szCs w:val="28"/>
          <w:lang w:val="kk-KZ"/>
        </w:rPr>
        <w:t xml:space="preserve"> </w:t>
      </w:r>
      <w:r w:rsidRPr="00C22627">
        <w:rPr>
          <w:rFonts w:eastAsia="Calibri"/>
          <w:bCs/>
          <w:sz w:val="28"/>
          <w:szCs w:val="28"/>
          <w:lang w:val="kk-KZ"/>
        </w:rPr>
        <w:t>[</w:t>
      </w:r>
      <w:r w:rsidR="00856CAB" w:rsidRPr="003432BB">
        <w:rPr>
          <w:rFonts w:eastAsia="Calibri"/>
          <w:bCs/>
          <w:sz w:val="28"/>
          <w:szCs w:val="28"/>
          <w:lang w:val="kk-KZ"/>
        </w:rPr>
        <w:t>2</w:t>
      </w:r>
      <w:r w:rsidR="00670EDF" w:rsidRPr="003432BB">
        <w:rPr>
          <w:rFonts w:eastAsia="Calibri"/>
          <w:bCs/>
          <w:sz w:val="28"/>
          <w:szCs w:val="28"/>
          <w:lang w:val="kk-KZ"/>
        </w:rPr>
        <w:t>2</w:t>
      </w:r>
      <w:r w:rsidR="00856CAB" w:rsidRPr="003432BB">
        <w:rPr>
          <w:rFonts w:eastAsia="Calibri"/>
          <w:bCs/>
          <w:sz w:val="28"/>
          <w:szCs w:val="28"/>
          <w:lang w:val="kk-KZ"/>
        </w:rPr>
        <w:t>-25</w:t>
      </w:r>
      <w:r w:rsidRPr="00C22627">
        <w:rPr>
          <w:rFonts w:eastAsia="Calibri"/>
          <w:bCs/>
          <w:sz w:val="28"/>
          <w:szCs w:val="28"/>
          <w:lang w:val="kk-KZ"/>
        </w:rPr>
        <w:t>]</w:t>
      </w:r>
      <w:r w:rsidRPr="00C22627">
        <w:rPr>
          <w:rFonts w:eastAsia="Calibri"/>
          <w:sz w:val="28"/>
          <w:szCs w:val="28"/>
          <w:lang w:val="kk-KZ"/>
        </w:rPr>
        <w:t>.</w:t>
      </w:r>
    </w:p>
    <w:p w14:paraId="24CB47B6" w14:textId="77777777" w:rsidR="00F43681" w:rsidRPr="00C22627" w:rsidRDefault="007E030C" w:rsidP="003D67F3">
      <w:pPr>
        <w:ind w:right="-1" w:firstLine="567"/>
        <w:jc w:val="both"/>
        <w:rPr>
          <w:rFonts w:eastAsia="Calibri"/>
          <w:sz w:val="28"/>
          <w:szCs w:val="28"/>
          <w:lang w:val="kk-KZ"/>
        </w:rPr>
      </w:pPr>
      <w:r>
        <w:rPr>
          <w:rFonts w:eastAsia="Calibri"/>
          <w:sz w:val="28"/>
          <w:szCs w:val="28"/>
          <w:lang w:val="kk-KZ"/>
        </w:rPr>
        <w:t xml:space="preserve">Өткен ғасырдың соңында </w:t>
      </w:r>
      <w:r w:rsidRPr="00C22627">
        <w:rPr>
          <w:rFonts w:eastAsia="Calibri"/>
          <w:sz w:val="28"/>
          <w:szCs w:val="28"/>
          <w:lang w:val="kk-KZ"/>
        </w:rPr>
        <w:t>ойлы-қырлы жер</w:t>
      </w:r>
      <w:r>
        <w:rPr>
          <w:rFonts w:eastAsia="Calibri"/>
          <w:sz w:val="28"/>
          <w:szCs w:val="28"/>
          <w:lang w:val="kk-KZ"/>
        </w:rPr>
        <w:t xml:space="preserve">лерде </w:t>
      </w:r>
      <w:r w:rsidRPr="00C22627">
        <w:rPr>
          <w:rFonts w:eastAsia="Calibri"/>
          <w:sz w:val="28"/>
          <w:szCs w:val="28"/>
          <w:lang w:val="kk-KZ"/>
        </w:rPr>
        <w:t>7 км/</w:t>
      </w:r>
      <w:r>
        <w:rPr>
          <w:rFonts w:eastAsia="Calibri"/>
          <w:sz w:val="28"/>
          <w:szCs w:val="28"/>
          <w:lang w:val="kk-KZ"/>
        </w:rPr>
        <w:t xml:space="preserve">сағ дейін жылдамдықпен массасы шамамен </w:t>
      </w:r>
      <w:r w:rsidRPr="00C22627">
        <w:rPr>
          <w:rFonts w:eastAsia="Calibri"/>
          <w:sz w:val="28"/>
          <w:szCs w:val="28"/>
          <w:lang w:val="kk-KZ"/>
        </w:rPr>
        <w:t>100 кг</w:t>
      </w:r>
      <w:r>
        <w:rPr>
          <w:rFonts w:eastAsia="Calibri"/>
          <w:sz w:val="28"/>
          <w:szCs w:val="28"/>
          <w:lang w:val="kk-KZ"/>
        </w:rPr>
        <w:t xml:space="preserve"> жүкті тасымалдауға есептелген </w:t>
      </w:r>
      <w:r w:rsidRPr="00C22627">
        <w:rPr>
          <w:rFonts w:eastAsia="Calibri"/>
          <w:sz w:val="28"/>
          <w:szCs w:val="28"/>
          <w:lang w:val="kk-KZ"/>
        </w:rPr>
        <w:t>Raytheon</w:t>
      </w:r>
      <w:r>
        <w:rPr>
          <w:rFonts w:eastAsia="Calibri"/>
          <w:sz w:val="28"/>
          <w:szCs w:val="28"/>
          <w:lang w:val="kk-KZ"/>
        </w:rPr>
        <w:t xml:space="preserve"> </w:t>
      </w:r>
      <w:r w:rsidRPr="00C22627">
        <w:rPr>
          <w:rFonts w:eastAsia="Calibri"/>
          <w:sz w:val="28"/>
          <w:szCs w:val="28"/>
          <w:lang w:val="kk-KZ"/>
        </w:rPr>
        <w:t>Sarcos</w:t>
      </w:r>
      <w:r>
        <w:rPr>
          <w:rFonts w:eastAsia="Calibri"/>
          <w:sz w:val="28"/>
          <w:szCs w:val="28"/>
          <w:lang w:val="kk-KZ"/>
        </w:rPr>
        <w:t xml:space="preserve"> </w:t>
      </w:r>
      <w:r w:rsidRPr="00C22627">
        <w:rPr>
          <w:rFonts w:eastAsia="Calibri"/>
          <w:sz w:val="28"/>
          <w:szCs w:val="28"/>
          <w:lang w:val="kk-KZ"/>
        </w:rPr>
        <w:t>In</w:t>
      </w:r>
      <w:r>
        <w:rPr>
          <w:rFonts w:eastAsia="Calibri"/>
          <w:sz w:val="28"/>
          <w:szCs w:val="28"/>
          <w:lang w:val="kk-KZ"/>
        </w:rPr>
        <w:t xml:space="preserve"> </w:t>
      </w:r>
      <w:r w:rsidRPr="00C22627">
        <w:rPr>
          <w:rFonts w:eastAsia="Calibri"/>
          <w:sz w:val="28"/>
          <w:szCs w:val="28"/>
          <w:lang w:val="kk-KZ"/>
        </w:rPr>
        <w:t>corporated</w:t>
      </w:r>
      <w:r>
        <w:rPr>
          <w:rFonts w:eastAsia="Calibri"/>
          <w:sz w:val="28"/>
          <w:szCs w:val="28"/>
          <w:lang w:val="kk-KZ"/>
        </w:rPr>
        <w:t xml:space="preserve"> корпорациясының </w:t>
      </w:r>
      <w:r w:rsidRPr="00C22627">
        <w:rPr>
          <w:rFonts w:eastAsia="Calibri"/>
          <w:sz w:val="28"/>
          <w:szCs w:val="28"/>
          <w:lang w:val="kk-KZ"/>
        </w:rPr>
        <w:t>XOS2</w:t>
      </w:r>
      <w:r>
        <w:rPr>
          <w:rFonts w:eastAsia="Calibri"/>
          <w:sz w:val="28"/>
          <w:szCs w:val="28"/>
          <w:lang w:val="kk-KZ"/>
        </w:rPr>
        <w:t xml:space="preserve"> экзоскелеті әзірленген. Негізгі кемшілігі </w:t>
      </w:r>
      <w:r>
        <w:rPr>
          <w:rFonts w:eastAsia="Calibri"/>
          <w:color w:val="000000"/>
          <w:sz w:val="28"/>
          <w:szCs w:val="28"/>
          <w:shd w:val="clear" w:color="auto" w:fill="FFFFFF"/>
          <w:lang w:val="kk-KZ"/>
        </w:rPr>
        <w:t>– қуатты қорек көзін қолдану қажеттілігі және оператордың мобильділігі мен қозғалыс қашықтығын шектейтін ұзын кұштік кабельдерді пайдалану қажеттелігі. Гидравликалық жетекке ие</w:t>
      </w:r>
      <w:r w:rsidRPr="00E358FD">
        <w:rPr>
          <w:rFonts w:eastAsia="Calibri"/>
          <w:bCs/>
          <w:sz w:val="28"/>
          <w:szCs w:val="28"/>
          <w:lang w:val="kk-KZ"/>
        </w:rPr>
        <w:t xml:space="preserve"> [</w:t>
      </w:r>
      <w:r w:rsidR="00670EDF" w:rsidRPr="003432BB">
        <w:rPr>
          <w:rFonts w:eastAsia="Calibri"/>
          <w:bCs/>
          <w:sz w:val="28"/>
          <w:szCs w:val="28"/>
          <w:lang w:val="kk-KZ"/>
        </w:rPr>
        <w:t>3</w:t>
      </w:r>
      <w:r w:rsidRPr="00E358FD">
        <w:rPr>
          <w:rFonts w:eastAsia="Calibri"/>
          <w:bCs/>
          <w:sz w:val="28"/>
          <w:szCs w:val="28"/>
          <w:lang w:val="kk-KZ"/>
        </w:rPr>
        <w:t>]</w:t>
      </w:r>
      <w:r w:rsidRPr="003432BB">
        <w:rPr>
          <w:rFonts w:eastAsia="Calibri"/>
          <w:color w:val="000000"/>
          <w:sz w:val="28"/>
          <w:szCs w:val="28"/>
          <w:shd w:val="clear" w:color="auto" w:fill="FFFFFF"/>
          <w:lang w:val="kk-KZ"/>
        </w:rPr>
        <w:t>.</w:t>
      </w:r>
    </w:p>
    <w:p w14:paraId="258AD694" w14:textId="77777777" w:rsidR="00F43681" w:rsidRPr="00E358FD" w:rsidRDefault="007E030C" w:rsidP="003D67F3">
      <w:pPr>
        <w:ind w:right="-1" w:firstLine="567"/>
        <w:jc w:val="both"/>
        <w:rPr>
          <w:rFonts w:eastAsia="Calibri"/>
          <w:sz w:val="28"/>
          <w:szCs w:val="28"/>
          <w:lang w:val="kk-KZ"/>
        </w:rPr>
      </w:pPr>
      <w:r w:rsidRPr="00E358FD">
        <w:rPr>
          <w:rFonts w:eastAsia="Calibri"/>
          <w:sz w:val="28"/>
          <w:szCs w:val="28"/>
          <w:lang w:val="kk-KZ"/>
        </w:rPr>
        <w:t>RB3D</w:t>
      </w:r>
      <w:r w:rsidR="00E358FD">
        <w:rPr>
          <w:rFonts w:eastAsia="Calibri"/>
          <w:sz w:val="28"/>
          <w:szCs w:val="28"/>
          <w:lang w:val="kk-KZ"/>
        </w:rPr>
        <w:t xml:space="preserve"> к</w:t>
      </w:r>
      <w:r w:rsidR="00E358FD" w:rsidRPr="00E358FD">
        <w:rPr>
          <w:rFonts w:eastAsia="Calibri"/>
          <w:sz w:val="28"/>
          <w:szCs w:val="28"/>
          <w:lang w:val="kk-KZ"/>
        </w:rPr>
        <w:t>омпани</w:t>
      </w:r>
      <w:r w:rsidR="00E358FD">
        <w:rPr>
          <w:rFonts w:eastAsia="Calibri"/>
          <w:sz w:val="28"/>
          <w:szCs w:val="28"/>
          <w:lang w:val="kk-KZ"/>
        </w:rPr>
        <w:t xml:space="preserve">ясы </w:t>
      </w:r>
      <w:r w:rsidRPr="00E358FD">
        <w:rPr>
          <w:rFonts w:eastAsia="Calibri"/>
          <w:sz w:val="28"/>
          <w:szCs w:val="28"/>
          <w:lang w:val="kk-KZ"/>
        </w:rPr>
        <w:t>2012</w:t>
      </w:r>
      <w:r w:rsidR="00E358FD">
        <w:rPr>
          <w:rFonts w:eastAsia="Calibri"/>
          <w:sz w:val="28"/>
          <w:szCs w:val="28"/>
          <w:lang w:val="kk-KZ"/>
        </w:rPr>
        <w:t xml:space="preserve"> жылы әскерилерге арналған </w:t>
      </w:r>
      <w:r w:rsidRPr="00E358FD">
        <w:rPr>
          <w:rFonts w:eastAsia="Calibri"/>
          <w:sz w:val="28"/>
          <w:szCs w:val="28"/>
          <w:lang w:val="kk-KZ"/>
        </w:rPr>
        <w:t>экзоскелет</w:t>
      </w:r>
      <w:r w:rsidR="00E358FD">
        <w:rPr>
          <w:rFonts w:eastAsia="Calibri"/>
          <w:sz w:val="28"/>
          <w:szCs w:val="28"/>
          <w:lang w:val="kk-KZ"/>
        </w:rPr>
        <w:t>ті</w:t>
      </w:r>
      <w:r w:rsidRPr="00E358FD">
        <w:rPr>
          <w:rFonts w:eastAsia="Calibri"/>
          <w:sz w:val="28"/>
          <w:szCs w:val="28"/>
          <w:lang w:val="kk-KZ"/>
        </w:rPr>
        <w:t xml:space="preserve"> – Hercule</w:t>
      </w:r>
      <w:r w:rsidR="00E358FD">
        <w:rPr>
          <w:rFonts w:eastAsia="Calibri"/>
          <w:sz w:val="28"/>
          <w:szCs w:val="28"/>
          <w:lang w:val="kk-KZ"/>
        </w:rPr>
        <w:t xml:space="preserve"> ұсынды. Роботтандырылған қолдары мен аяқтарының есебінен экзоскелет солдаттың арқасынан жүктемені алады, осылайша жаяу солдаттың пайдалы жүктемесін ұлғайтады. Л</w:t>
      </w:r>
      <w:r w:rsidR="00E358FD" w:rsidRPr="00E358FD">
        <w:rPr>
          <w:rFonts w:eastAsia="Calibri"/>
          <w:sz w:val="28"/>
          <w:szCs w:val="28"/>
          <w:lang w:val="kk-KZ"/>
        </w:rPr>
        <w:t>итий-ион</w:t>
      </w:r>
      <w:r w:rsidR="00E358FD">
        <w:rPr>
          <w:rFonts w:eastAsia="Calibri"/>
          <w:sz w:val="28"/>
          <w:szCs w:val="28"/>
          <w:lang w:val="kk-KZ"/>
        </w:rPr>
        <w:t>ды</w:t>
      </w:r>
      <w:r w:rsidR="00E358FD" w:rsidRPr="00E358FD">
        <w:rPr>
          <w:rFonts w:eastAsia="Calibri"/>
          <w:sz w:val="28"/>
          <w:szCs w:val="28"/>
          <w:lang w:val="kk-KZ"/>
        </w:rPr>
        <w:t xml:space="preserve"> батарея</w:t>
      </w:r>
      <w:r w:rsidR="00E358FD">
        <w:rPr>
          <w:rFonts w:eastAsia="Calibri"/>
          <w:sz w:val="28"/>
          <w:szCs w:val="28"/>
          <w:lang w:val="kk-KZ"/>
        </w:rPr>
        <w:t xml:space="preserve">ның бір заряды </w:t>
      </w:r>
      <w:r w:rsidR="00E358FD" w:rsidRPr="00E358FD">
        <w:rPr>
          <w:rFonts w:eastAsia="Calibri"/>
          <w:sz w:val="28"/>
          <w:szCs w:val="28"/>
          <w:lang w:val="kk-KZ"/>
        </w:rPr>
        <w:t>4 км/</w:t>
      </w:r>
      <w:r w:rsidR="00E358FD">
        <w:rPr>
          <w:rFonts w:eastAsia="Calibri"/>
          <w:sz w:val="28"/>
          <w:szCs w:val="28"/>
          <w:lang w:val="kk-KZ"/>
        </w:rPr>
        <w:t xml:space="preserve">сағ жылдамдықпен жаяу </w:t>
      </w:r>
      <w:r w:rsidR="00E358FD" w:rsidRPr="00E358FD">
        <w:rPr>
          <w:rFonts w:eastAsia="Calibri"/>
          <w:sz w:val="28"/>
          <w:szCs w:val="28"/>
          <w:lang w:val="kk-KZ"/>
        </w:rPr>
        <w:t>20 километр</w:t>
      </w:r>
      <w:r w:rsidR="00E358FD">
        <w:rPr>
          <w:rFonts w:eastAsia="Calibri"/>
          <w:sz w:val="28"/>
          <w:szCs w:val="28"/>
          <w:lang w:val="kk-KZ"/>
        </w:rPr>
        <w:t xml:space="preserve"> жүруге мүмкіндік береді. Роботтандырылған сыртқы механизм солдат үшін қиындықсыз </w:t>
      </w:r>
      <w:r w:rsidR="00E358FD" w:rsidRPr="00E358FD">
        <w:rPr>
          <w:rFonts w:eastAsia="Calibri"/>
          <w:sz w:val="28"/>
          <w:szCs w:val="28"/>
          <w:lang w:val="kk-KZ"/>
        </w:rPr>
        <w:t>20 килограмм</w:t>
      </w:r>
      <w:r w:rsidR="00E358FD">
        <w:rPr>
          <w:rFonts w:eastAsia="Calibri"/>
          <w:sz w:val="28"/>
          <w:szCs w:val="28"/>
          <w:lang w:val="kk-KZ"/>
        </w:rPr>
        <w:t xml:space="preserve"> жүкпен, мысалы ауыр пулемет салынған жәшікпен манипуляция жасауға мүмкіндік береді. Француздық әскери механизмнің жалпы жүк көтергіштігі </w:t>
      </w:r>
      <w:r w:rsidR="00E358FD" w:rsidRPr="00E358FD">
        <w:rPr>
          <w:rFonts w:eastAsia="Calibri"/>
          <w:sz w:val="28"/>
          <w:szCs w:val="28"/>
          <w:lang w:val="kk-KZ"/>
        </w:rPr>
        <w:t>100 к</w:t>
      </w:r>
      <w:r w:rsidR="00E358FD">
        <w:rPr>
          <w:rFonts w:eastAsia="Calibri"/>
          <w:sz w:val="28"/>
          <w:szCs w:val="28"/>
          <w:lang w:val="kk-KZ"/>
        </w:rPr>
        <w:t xml:space="preserve">г дейін құрауды және жаяу солдаттың өзінің салмағына тәуелді болады. </w:t>
      </w:r>
      <w:r w:rsidRPr="00E358FD">
        <w:rPr>
          <w:rFonts w:eastAsia="Calibri"/>
          <w:sz w:val="28"/>
          <w:szCs w:val="28"/>
          <w:lang w:val="kk-KZ"/>
        </w:rPr>
        <w:t>Hercule экзоскелет</w:t>
      </w:r>
      <w:r w:rsidR="00E358FD">
        <w:rPr>
          <w:rFonts w:eastAsia="Calibri"/>
          <w:sz w:val="28"/>
          <w:szCs w:val="28"/>
          <w:lang w:val="kk-KZ"/>
        </w:rPr>
        <w:t xml:space="preserve">тердің классикалық стиленді орындалған </w:t>
      </w:r>
      <w:r w:rsidRPr="00E358FD">
        <w:rPr>
          <w:rFonts w:eastAsia="Calibri"/>
          <w:sz w:val="28"/>
          <w:szCs w:val="28"/>
          <w:lang w:val="kk-KZ"/>
        </w:rPr>
        <w:t xml:space="preserve">– </w:t>
      </w:r>
      <w:r w:rsidR="00E358FD">
        <w:rPr>
          <w:rFonts w:eastAsia="Calibri"/>
          <w:sz w:val="28"/>
          <w:szCs w:val="28"/>
          <w:lang w:val="kk-KZ"/>
        </w:rPr>
        <w:t>оператордың қозғалысын қадағалайды және оны электржетектердің көмегімен көптеген есе күшейтеді</w:t>
      </w:r>
      <w:r w:rsidRPr="00E358FD">
        <w:rPr>
          <w:rFonts w:eastAsia="Calibri"/>
          <w:sz w:val="28"/>
          <w:szCs w:val="28"/>
          <w:lang w:val="kk-KZ"/>
        </w:rPr>
        <w:t xml:space="preserve"> [6</w:t>
      </w:r>
      <w:r w:rsidR="00280B83" w:rsidRPr="003432BB">
        <w:rPr>
          <w:rFonts w:eastAsia="Calibri"/>
          <w:sz w:val="28"/>
          <w:szCs w:val="28"/>
          <w:lang w:val="kk-KZ"/>
        </w:rPr>
        <w:t>-20</w:t>
      </w:r>
      <w:r w:rsidRPr="00E358FD">
        <w:rPr>
          <w:rFonts w:eastAsia="Calibri"/>
          <w:sz w:val="28"/>
          <w:szCs w:val="28"/>
          <w:lang w:val="kk-KZ"/>
        </w:rPr>
        <w:t>].</w:t>
      </w:r>
      <w:r w:rsidR="00E358FD">
        <w:rPr>
          <w:rFonts w:eastAsia="Calibri"/>
          <w:sz w:val="28"/>
          <w:szCs w:val="28"/>
          <w:lang w:val="kk-KZ"/>
        </w:rPr>
        <w:t xml:space="preserve"> </w:t>
      </w:r>
      <w:r w:rsidR="00E358FD" w:rsidRPr="003432BB">
        <w:rPr>
          <w:rFonts w:eastAsia="Calibri"/>
          <w:sz w:val="28"/>
          <w:szCs w:val="28"/>
          <w:lang w:val="kk-KZ"/>
        </w:rPr>
        <w:t>HAL (Hybrid AssistiveLimb,</w:t>
      </w:r>
      <w:r w:rsidR="00E358FD">
        <w:rPr>
          <w:rFonts w:eastAsia="Calibri"/>
          <w:sz w:val="28"/>
          <w:szCs w:val="28"/>
          <w:lang w:val="kk-KZ"/>
        </w:rPr>
        <w:t xml:space="preserve"> Жапония) экзоскелеті </w:t>
      </w:r>
      <w:r w:rsidR="00312785">
        <w:rPr>
          <w:rFonts w:eastAsia="Calibri"/>
          <w:sz w:val="28"/>
          <w:szCs w:val="28"/>
          <w:lang w:val="kk-KZ"/>
        </w:rPr>
        <w:t>жүрген кезде қиналатын мүгедектер мен қарт адамдарға арналған. Э</w:t>
      </w:r>
      <w:r w:rsidR="00312785" w:rsidRPr="00312785">
        <w:rPr>
          <w:rFonts w:eastAsia="Calibri"/>
          <w:sz w:val="28"/>
          <w:szCs w:val="28"/>
          <w:lang w:val="kk-KZ"/>
        </w:rPr>
        <w:t>кзоскелет</w:t>
      </w:r>
      <w:r w:rsidR="00312785">
        <w:rPr>
          <w:rFonts w:eastAsia="Calibri"/>
          <w:sz w:val="28"/>
          <w:szCs w:val="28"/>
          <w:lang w:val="kk-KZ"/>
        </w:rPr>
        <w:t>тің жалпы салмағы</w:t>
      </w:r>
      <w:r w:rsidR="00312785" w:rsidRPr="00312785">
        <w:rPr>
          <w:rFonts w:eastAsia="Calibri"/>
          <w:sz w:val="28"/>
          <w:szCs w:val="28"/>
          <w:lang w:val="kk-KZ"/>
        </w:rPr>
        <w:t xml:space="preserve"> 23 кг</w:t>
      </w:r>
      <w:r w:rsidR="00312785">
        <w:rPr>
          <w:rFonts w:eastAsia="Calibri"/>
          <w:sz w:val="28"/>
          <w:szCs w:val="28"/>
          <w:lang w:val="kk-KZ"/>
        </w:rPr>
        <w:t xml:space="preserve"> тең</w:t>
      </w:r>
      <w:r w:rsidR="00312785" w:rsidRPr="00312785">
        <w:rPr>
          <w:rFonts w:eastAsia="Calibri"/>
          <w:sz w:val="28"/>
          <w:szCs w:val="28"/>
          <w:lang w:val="kk-KZ"/>
        </w:rPr>
        <w:t xml:space="preserve">, </w:t>
      </w:r>
      <w:r w:rsidR="00312785">
        <w:rPr>
          <w:rFonts w:eastAsia="Calibri"/>
          <w:sz w:val="28"/>
          <w:szCs w:val="28"/>
          <w:lang w:val="kk-KZ"/>
        </w:rPr>
        <w:t>биіктігі</w:t>
      </w:r>
      <w:r w:rsidR="00312785" w:rsidRPr="00312785">
        <w:rPr>
          <w:rFonts w:eastAsia="Calibri"/>
          <w:sz w:val="28"/>
          <w:szCs w:val="28"/>
          <w:lang w:val="kk-KZ"/>
        </w:rPr>
        <w:t xml:space="preserve"> – 160 см.</w:t>
      </w:r>
      <w:r w:rsidR="00312785">
        <w:rPr>
          <w:rFonts w:eastAsia="Calibri"/>
          <w:sz w:val="28"/>
          <w:szCs w:val="28"/>
          <w:lang w:val="kk-KZ"/>
        </w:rPr>
        <w:t xml:space="preserve"> Сонымен бірге </w:t>
      </w:r>
      <w:r w:rsidR="00312785" w:rsidRPr="00312785">
        <w:rPr>
          <w:rFonts w:eastAsia="Calibri"/>
          <w:sz w:val="28"/>
          <w:szCs w:val="28"/>
          <w:lang w:val="kk-KZ"/>
        </w:rPr>
        <w:t>аккумулято</w:t>
      </w:r>
      <w:r w:rsidR="00312785">
        <w:rPr>
          <w:rFonts w:eastAsia="Calibri"/>
          <w:sz w:val="28"/>
          <w:szCs w:val="28"/>
          <w:lang w:val="kk-KZ"/>
        </w:rPr>
        <w:t>р</w:t>
      </w:r>
      <w:r w:rsidR="00312785" w:rsidRPr="00312785">
        <w:rPr>
          <w:rFonts w:eastAsia="Calibri"/>
          <w:sz w:val="28"/>
          <w:szCs w:val="28"/>
          <w:lang w:val="kk-KZ"/>
        </w:rPr>
        <w:t xml:space="preserve"> батарея</w:t>
      </w:r>
      <w:r w:rsidR="00312785">
        <w:rPr>
          <w:rFonts w:eastAsia="Calibri"/>
          <w:sz w:val="28"/>
          <w:szCs w:val="28"/>
          <w:lang w:val="kk-KZ"/>
        </w:rPr>
        <w:t>сының салмағы</w:t>
      </w:r>
      <w:r w:rsidR="00312785" w:rsidRPr="00312785">
        <w:rPr>
          <w:rFonts w:eastAsia="Calibri"/>
          <w:sz w:val="28"/>
          <w:szCs w:val="28"/>
          <w:lang w:val="kk-KZ"/>
        </w:rPr>
        <w:t xml:space="preserve"> 10 кг</w:t>
      </w:r>
      <w:r w:rsidR="00312785">
        <w:rPr>
          <w:rFonts w:eastAsia="Calibri"/>
          <w:sz w:val="28"/>
          <w:szCs w:val="28"/>
          <w:lang w:val="kk-KZ"/>
        </w:rPr>
        <w:t xml:space="preserve">, ал дербес жұмыс уақыты (ең үлкен жүктемеге тәуелді) </w:t>
      </w:r>
      <w:r w:rsidR="00312785" w:rsidRPr="00312785">
        <w:rPr>
          <w:rFonts w:eastAsia="Calibri"/>
          <w:sz w:val="28"/>
          <w:szCs w:val="28"/>
          <w:lang w:val="kk-KZ"/>
        </w:rPr>
        <w:t xml:space="preserve">2,5 </w:t>
      </w:r>
      <w:r w:rsidR="00312785">
        <w:rPr>
          <w:rFonts w:eastAsia="Calibri"/>
          <w:sz w:val="28"/>
          <w:szCs w:val="28"/>
          <w:lang w:val="kk-KZ"/>
        </w:rPr>
        <w:t>сағ құрайды</w:t>
      </w:r>
      <w:r w:rsidR="00312785" w:rsidRPr="003432BB">
        <w:rPr>
          <w:rFonts w:eastAsia="Calibri"/>
          <w:sz w:val="28"/>
          <w:szCs w:val="28"/>
          <w:lang w:val="kk-KZ"/>
        </w:rPr>
        <w:t xml:space="preserve"> </w:t>
      </w:r>
      <w:r w:rsidR="00312785" w:rsidRPr="00312785">
        <w:rPr>
          <w:rFonts w:eastAsia="Calibri"/>
          <w:sz w:val="28"/>
          <w:szCs w:val="28"/>
          <w:lang w:val="kk-KZ"/>
        </w:rPr>
        <w:t>[1</w:t>
      </w:r>
      <w:r w:rsidR="00312785" w:rsidRPr="003432BB">
        <w:rPr>
          <w:rFonts w:eastAsia="Calibri"/>
          <w:sz w:val="28"/>
          <w:szCs w:val="28"/>
          <w:lang w:val="kk-KZ"/>
        </w:rPr>
        <w:t>7</w:t>
      </w:r>
      <w:r w:rsidR="00312785" w:rsidRPr="00312785">
        <w:rPr>
          <w:rFonts w:eastAsia="Calibri"/>
          <w:sz w:val="28"/>
          <w:szCs w:val="28"/>
          <w:lang w:val="kk-KZ"/>
        </w:rPr>
        <w:t>].</w:t>
      </w:r>
    </w:p>
    <w:p w14:paraId="5A56ADDA" w14:textId="77777777" w:rsidR="00312785" w:rsidRDefault="007E030C" w:rsidP="003D67F3">
      <w:pPr>
        <w:ind w:right="-1" w:firstLine="567"/>
        <w:jc w:val="both"/>
        <w:rPr>
          <w:rFonts w:eastAsia="Calibri"/>
          <w:sz w:val="28"/>
          <w:szCs w:val="28"/>
          <w:lang w:val="kk-KZ"/>
        </w:rPr>
      </w:pPr>
      <w:r w:rsidRPr="003432BB">
        <w:rPr>
          <w:rFonts w:eastAsia="Calibri"/>
          <w:i/>
          <w:iCs/>
          <w:sz w:val="28"/>
          <w:szCs w:val="28"/>
          <w:lang w:val="kk-KZ"/>
        </w:rPr>
        <w:t>HAL</w:t>
      </w:r>
      <w:r>
        <w:rPr>
          <w:rFonts w:eastAsia="Calibri"/>
          <w:sz w:val="28"/>
          <w:szCs w:val="28"/>
          <w:lang w:val="kk-KZ"/>
        </w:rPr>
        <w:t xml:space="preserve"> экзоскелетін басқару адам денесінде орналасқан және адам миынан келетін биоэлектрлік сигналдарды есептеуге мүмкіндік беретін электромиографикалық электродтардың көмегімен жүзеге асырылады. </w:t>
      </w:r>
      <w:r w:rsidRPr="003432BB">
        <w:rPr>
          <w:rFonts w:eastAsia="Calibri"/>
          <w:i/>
          <w:iCs/>
          <w:sz w:val="28"/>
          <w:szCs w:val="28"/>
          <w:lang w:val="kk-KZ"/>
        </w:rPr>
        <w:t>HAL</w:t>
      </w:r>
      <w:r>
        <w:rPr>
          <w:rFonts w:eastAsia="Calibri"/>
          <w:sz w:val="28"/>
          <w:szCs w:val="28"/>
          <w:lang w:val="kk-KZ"/>
        </w:rPr>
        <w:t xml:space="preserve"> артықшылықтарына конструкция дизайны мен модульділігін, жеңіл және ықшам энергия көздерін жатқызуға болады. Бұл сызбаның кемшіліктері нақты пайдаланушы үшін механизмді калибрлеу уақытының ұзақтығы (шамамен </w:t>
      </w:r>
      <w:r w:rsidRPr="003432BB">
        <w:rPr>
          <w:rFonts w:eastAsia="Calibri"/>
          <w:sz w:val="28"/>
          <w:szCs w:val="28"/>
          <w:lang w:val="kk-KZ"/>
        </w:rPr>
        <w:t>2</w:t>
      </w:r>
      <w:r>
        <w:rPr>
          <w:rFonts w:eastAsia="Calibri"/>
          <w:sz w:val="28"/>
          <w:szCs w:val="28"/>
          <w:lang w:val="kk-KZ"/>
        </w:rPr>
        <w:t xml:space="preserve"> ай) және жүктерді тасымалдау мүмкіндігіні болмауы (статикалық жағдайда ғана қамтамасыз ету жүзеге асырылған)</w:t>
      </w:r>
      <w:r w:rsidR="00F43681" w:rsidRPr="003432BB">
        <w:rPr>
          <w:rFonts w:eastAsia="Calibri"/>
          <w:sz w:val="28"/>
          <w:szCs w:val="28"/>
          <w:lang w:val="kk-KZ"/>
        </w:rPr>
        <w:t xml:space="preserve"> </w:t>
      </w:r>
      <w:r w:rsidR="00F43681" w:rsidRPr="00312785">
        <w:rPr>
          <w:rFonts w:eastAsia="Calibri"/>
          <w:bCs/>
          <w:sz w:val="28"/>
          <w:szCs w:val="28"/>
          <w:lang w:val="kk-KZ"/>
        </w:rPr>
        <w:t>[</w:t>
      </w:r>
      <w:r w:rsidR="00670EDF" w:rsidRPr="003432BB">
        <w:rPr>
          <w:rFonts w:eastAsia="Calibri"/>
          <w:bCs/>
          <w:sz w:val="28"/>
          <w:szCs w:val="28"/>
          <w:lang w:val="kk-KZ"/>
        </w:rPr>
        <w:t>18-20</w:t>
      </w:r>
      <w:r w:rsidR="00F43681" w:rsidRPr="00312785">
        <w:rPr>
          <w:rFonts w:eastAsia="Calibri"/>
          <w:bCs/>
          <w:sz w:val="28"/>
          <w:szCs w:val="28"/>
          <w:lang w:val="kk-KZ"/>
        </w:rPr>
        <w:t>]</w:t>
      </w:r>
      <w:r w:rsidR="00F43681" w:rsidRPr="003432BB">
        <w:rPr>
          <w:rFonts w:eastAsia="Calibri"/>
          <w:sz w:val="28"/>
          <w:szCs w:val="28"/>
          <w:lang w:val="kk-KZ"/>
        </w:rPr>
        <w:t xml:space="preserve">. </w:t>
      </w:r>
      <w:r w:rsidRPr="003432BB">
        <w:rPr>
          <w:rFonts w:eastAsia="Calibri"/>
          <w:sz w:val="28"/>
          <w:szCs w:val="28"/>
          <w:lang w:val="kk-KZ"/>
        </w:rPr>
        <w:t>4</w:t>
      </w:r>
      <w:r>
        <w:rPr>
          <w:rFonts w:eastAsia="Calibri"/>
          <w:sz w:val="28"/>
          <w:szCs w:val="28"/>
          <w:lang w:val="kk-KZ"/>
        </w:rPr>
        <w:t xml:space="preserve"> қозғалыс дәрежесіне ие.</w:t>
      </w:r>
    </w:p>
    <w:p w14:paraId="4A5865FA" w14:textId="77777777" w:rsidR="00F43681" w:rsidRPr="003432BB" w:rsidRDefault="007E030C" w:rsidP="003D67F3">
      <w:pPr>
        <w:autoSpaceDE w:val="0"/>
        <w:autoSpaceDN w:val="0"/>
        <w:adjustRightInd w:val="0"/>
        <w:ind w:right="-1" w:firstLine="567"/>
        <w:jc w:val="both"/>
        <w:rPr>
          <w:rFonts w:eastAsia="Calibri"/>
          <w:color w:val="000000"/>
          <w:sz w:val="28"/>
          <w:szCs w:val="28"/>
          <w:shd w:val="clear" w:color="auto" w:fill="FFFFFF"/>
          <w:lang w:val="kk-KZ"/>
        </w:rPr>
      </w:pPr>
      <w:r w:rsidRPr="00312785">
        <w:rPr>
          <w:rFonts w:eastAsia="Calibri"/>
          <w:color w:val="000000"/>
          <w:sz w:val="28"/>
          <w:szCs w:val="28"/>
          <w:shd w:val="clear" w:color="auto" w:fill="FFFFFF"/>
          <w:lang w:val="kk-KZ"/>
        </w:rPr>
        <w:t>Pisa</w:t>
      </w:r>
      <w:r>
        <w:rPr>
          <w:rFonts w:eastAsia="Calibri"/>
          <w:color w:val="000000"/>
          <w:sz w:val="28"/>
          <w:szCs w:val="28"/>
          <w:shd w:val="clear" w:color="auto" w:fill="FFFFFF"/>
          <w:lang w:val="kk-KZ"/>
        </w:rPr>
        <w:t xml:space="preserve"> италияндық қаласындағы </w:t>
      </w:r>
      <w:r w:rsidRPr="00312785">
        <w:rPr>
          <w:rFonts w:eastAsia="Calibri"/>
          <w:color w:val="000000"/>
          <w:sz w:val="28"/>
          <w:szCs w:val="28"/>
          <w:shd w:val="clear" w:color="auto" w:fill="FFFFFF"/>
          <w:lang w:val="kk-KZ"/>
        </w:rPr>
        <w:t>Sant'Anna</w:t>
      </w:r>
      <w:r>
        <w:rPr>
          <w:rFonts w:eastAsia="Calibri"/>
          <w:color w:val="000000"/>
          <w:sz w:val="28"/>
          <w:szCs w:val="28"/>
          <w:shd w:val="clear" w:color="auto" w:fill="FFFFFF"/>
          <w:lang w:val="kk-KZ"/>
        </w:rPr>
        <w:t xml:space="preserve"> болашақта маңыздылығы жоғары зерттеулерде адам күшін </w:t>
      </w:r>
      <w:r w:rsidRPr="00312785">
        <w:rPr>
          <w:rFonts w:eastAsia="Calibri"/>
          <w:color w:val="000000"/>
          <w:sz w:val="28"/>
          <w:szCs w:val="28"/>
          <w:shd w:val="clear" w:color="auto" w:fill="FFFFFF"/>
          <w:lang w:val="kk-KZ"/>
        </w:rPr>
        <w:t>20</w:t>
      </w:r>
      <w:r>
        <w:rPr>
          <w:rFonts w:eastAsia="Calibri"/>
          <w:color w:val="000000"/>
          <w:sz w:val="28"/>
          <w:szCs w:val="28"/>
          <w:shd w:val="clear" w:color="auto" w:fill="FFFFFF"/>
          <w:lang w:val="kk-KZ"/>
        </w:rPr>
        <w:t xml:space="preserve"> есеге ұлғайтатын </w:t>
      </w:r>
      <w:r w:rsidRPr="00312785">
        <w:rPr>
          <w:rFonts w:eastAsia="Calibri"/>
          <w:color w:val="000000"/>
          <w:sz w:val="28"/>
          <w:szCs w:val="28"/>
          <w:shd w:val="clear" w:color="auto" w:fill="FFFFFF"/>
          <w:lang w:val="kk-KZ"/>
        </w:rPr>
        <w:t>Body Extender</w:t>
      </w:r>
      <w:r>
        <w:rPr>
          <w:rFonts w:eastAsia="Calibri"/>
          <w:color w:val="000000"/>
          <w:sz w:val="28"/>
          <w:szCs w:val="28"/>
          <w:shd w:val="clear" w:color="auto" w:fill="FFFFFF"/>
          <w:lang w:val="kk-KZ"/>
        </w:rPr>
        <w:t xml:space="preserve"> экзоскелеті әзірленген. Конструкцияның салмағы </w:t>
      </w:r>
      <w:r w:rsidRPr="00312785">
        <w:rPr>
          <w:rFonts w:eastAsia="Calibri"/>
          <w:color w:val="000000"/>
          <w:sz w:val="28"/>
          <w:szCs w:val="28"/>
          <w:shd w:val="clear" w:color="auto" w:fill="FFFFFF"/>
          <w:lang w:val="kk-KZ"/>
        </w:rPr>
        <w:t xml:space="preserve">160 кг </w:t>
      </w:r>
      <w:r>
        <w:rPr>
          <w:rFonts w:eastAsia="Calibri"/>
          <w:color w:val="000000"/>
          <w:sz w:val="28"/>
          <w:szCs w:val="28"/>
          <w:shd w:val="clear" w:color="auto" w:fill="FFFFFF"/>
          <w:lang w:val="kk-KZ"/>
        </w:rPr>
        <w:t xml:space="preserve">және </w:t>
      </w:r>
      <w:r w:rsidRPr="00312785">
        <w:rPr>
          <w:rFonts w:eastAsia="Calibri"/>
          <w:color w:val="000000"/>
          <w:sz w:val="28"/>
          <w:szCs w:val="28"/>
          <w:shd w:val="clear" w:color="auto" w:fill="FFFFFF"/>
          <w:lang w:val="kk-KZ"/>
        </w:rPr>
        <w:t>22</w:t>
      </w:r>
      <w:r>
        <w:rPr>
          <w:rFonts w:eastAsia="Calibri"/>
          <w:color w:val="000000"/>
          <w:sz w:val="28"/>
          <w:szCs w:val="28"/>
          <w:shd w:val="clear" w:color="auto" w:fill="FFFFFF"/>
          <w:lang w:val="kk-KZ"/>
        </w:rPr>
        <w:t xml:space="preserve"> қозғалыс дәрежесіне ие. </w:t>
      </w:r>
      <w:r w:rsidRPr="00312785">
        <w:rPr>
          <w:rFonts w:eastAsia="Calibri"/>
          <w:color w:val="000000"/>
          <w:sz w:val="28"/>
          <w:szCs w:val="28"/>
          <w:shd w:val="clear" w:color="auto" w:fill="FFFFFF"/>
          <w:lang w:val="kk-KZ"/>
        </w:rPr>
        <w:t>Body Extender</w:t>
      </w:r>
      <w:r>
        <w:rPr>
          <w:rFonts w:eastAsia="Calibri"/>
          <w:color w:val="000000"/>
          <w:sz w:val="28"/>
          <w:szCs w:val="28"/>
          <w:shd w:val="clear" w:color="auto" w:fill="FFFFFF"/>
          <w:lang w:val="kk-KZ"/>
        </w:rPr>
        <w:t xml:space="preserve"> техногенді апат кезінде үйінділерді қарау үшін, сонымен бірге құрылыс жұмыстары үшін пайдаланылады </w:t>
      </w:r>
      <w:r w:rsidRPr="00312785">
        <w:rPr>
          <w:rFonts w:eastAsia="Calibri"/>
          <w:bCs/>
          <w:sz w:val="28"/>
          <w:szCs w:val="28"/>
          <w:lang w:val="kk-KZ"/>
        </w:rPr>
        <w:t>[</w:t>
      </w:r>
      <w:r w:rsidR="00670EDF" w:rsidRPr="003432BB">
        <w:rPr>
          <w:rFonts w:eastAsia="Calibri"/>
          <w:bCs/>
          <w:sz w:val="28"/>
          <w:szCs w:val="28"/>
          <w:lang w:val="kk-KZ"/>
        </w:rPr>
        <w:t>1</w:t>
      </w:r>
      <w:r w:rsidRPr="00312785">
        <w:rPr>
          <w:rFonts w:eastAsia="Calibri"/>
          <w:bCs/>
          <w:sz w:val="28"/>
          <w:szCs w:val="28"/>
          <w:lang w:val="kk-KZ"/>
        </w:rPr>
        <w:t>8</w:t>
      </w:r>
      <w:r w:rsidR="00670EDF" w:rsidRPr="003432BB">
        <w:rPr>
          <w:rFonts w:eastAsia="Calibri"/>
          <w:bCs/>
          <w:sz w:val="28"/>
          <w:szCs w:val="28"/>
          <w:lang w:val="kk-KZ"/>
        </w:rPr>
        <w:t>-20</w:t>
      </w:r>
      <w:r w:rsidRPr="00312785">
        <w:rPr>
          <w:rFonts w:eastAsia="Calibri"/>
          <w:bCs/>
          <w:sz w:val="28"/>
          <w:szCs w:val="28"/>
          <w:lang w:val="kk-KZ"/>
        </w:rPr>
        <w:t>]</w:t>
      </w:r>
      <w:r w:rsidRPr="00312785">
        <w:rPr>
          <w:rFonts w:eastAsia="Calibri"/>
          <w:color w:val="000000"/>
          <w:sz w:val="28"/>
          <w:szCs w:val="28"/>
          <w:shd w:val="clear" w:color="auto" w:fill="FFFFFF"/>
          <w:lang w:val="kk-KZ"/>
        </w:rPr>
        <w:t xml:space="preserve">. </w:t>
      </w:r>
      <w:r>
        <w:rPr>
          <w:rFonts w:eastAsia="Calibri"/>
          <w:color w:val="000000"/>
          <w:sz w:val="28"/>
          <w:szCs w:val="28"/>
          <w:shd w:val="clear" w:color="auto" w:fill="FFFFFF"/>
          <w:lang w:val="kk-KZ"/>
        </w:rPr>
        <w:t>Г</w:t>
      </w:r>
      <w:r w:rsidRPr="0050793E">
        <w:rPr>
          <w:rFonts w:eastAsia="Calibri"/>
          <w:color w:val="000000"/>
          <w:sz w:val="28"/>
          <w:szCs w:val="28"/>
          <w:shd w:val="clear" w:color="auto" w:fill="FFFFFF"/>
          <w:lang w:val="kk-KZ"/>
        </w:rPr>
        <w:t>идравли</w:t>
      </w:r>
      <w:r>
        <w:rPr>
          <w:rFonts w:eastAsia="Calibri"/>
          <w:color w:val="000000"/>
          <w:sz w:val="28"/>
          <w:szCs w:val="28"/>
          <w:shd w:val="clear" w:color="auto" w:fill="FFFFFF"/>
          <w:lang w:val="kk-KZ"/>
        </w:rPr>
        <w:t>калық жетекпен жабдықталған</w:t>
      </w:r>
      <w:r w:rsidRPr="003432BB">
        <w:rPr>
          <w:rFonts w:eastAsia="Calibri"/>
          <w:color w:val="000000"/>
          <w:sz w:val="28"/>
          <w:szCs w:val="28"/>
          <w:shd w:val="clear" w:color="auto" w:fill="FFFFFF"/>
          <w:lang w:val="kk-KZ"/>
        </w:rPr>
        <w:t>.</w:t>
      </w:r>
    </w:p>
    <w:p w14:paraId="3C4D033C" w14:textId="77777777" w:rsidR="00A84D24" w:rsidRPr="00AC3320" w:rsidRDefault="007E030C" w:rsidP="003D67F3">
      <w:pPr>
        <w:ind w:right="-1" w:firstLine="567"/>
        <w:jc w:val="both"/>
        <w:rPr>
          <w:rFonts w:eastAsia="Calibri"/>
          <w:sz w:val="28"/>
          <w:szCs w:val="28"/>
          <w:lang w:val="kk-KZ"/>
        </w:rPr>
      </w:pPr>
      <w:r w:rsidRPr="00312785">
        <w:rPr>
          <w:rFonts w:eastAsia="Calibri"/>
          <w:color w:val="000000"/>
          <w:sz w:val="28"/>
          <w:szCs w:val="28"/>
          <w:shd w:val="clear" w:color="auto" w:fill="FFFFFF"/>
          <w:lang w:val="kk-KZ"/>
        </w:rPr>
        <w:t>HULC</w:t>
      </w:r>
      <w:r w:rsidR="00312785">
        <w:rPr>
          <w:rFonts w:eastAsia="Calibri"/>
          <w:color w:val="000000"/>
          <w:sz w:val="28"/>
          <w:szCs w:val="28"/>
          <w:shd w:val="clear" w:color="auto" w:fill="FFFFFF"/>
          <w:lang w:val="kk-KZ"/>
        </w:rPr>
        <w:t xml:space="preserve"> </w:t>
      </w:r>
      <w:r w:rsidRPr="00312785">
        <w:rPr>
          <w:rFonts w:eastAsia="Calibri"/>
          <w:color w:val="000000"/>
          <w:sz w:val="28"/>
          <w:szCs w:val="28"/>
          <w:shd w:val="clear" w:color="auto" w:fill="FFFFFF"/>
          <w:lang w:val="kk-KZ"/>
        </w:rPr>
        <w:t>–</w:t>
      </w:r>
      <w:r w:rsidR="00312785">
        <w:rPr>
          <w:rFonts w:eastAsia="Calibri"/>
          <w:color w:val="000000"/>
          <w:sz w:val="28"/>
          <w:szCs w:val="28"/>
          <w:shd w:val="clear" w:color="auto" w:fill="FFFFFF"/>
          <w:lang w:val="kk-KZ"/>
        </w:rPr>
        <w:t xml:space="preserve"> г</w:t>
      </w:r>
      <w:r w:rsidR="00312785" w:rsidRPr="00312785">
        <w:rPr>
          <w:rFonts w:eastAsia="Calibri"/>
          <w:color w:val="000000"/>
          <w:sz w:val="28"/>
          <w:szCs w:val="28"/>
          <w:shd w:val="clear" w:color="auto" w:fill="FFFFFF"/>
          <w:lang w:val="kk-KZ"/>
        </w:rPr>
        <w:t>идравли</w:t>
      </w:r>
      <w:r w:rsidR="00312785">
        <w:rPr>
          <w:rFonts w:eastAsia="Calibri"/>
          <w:color w:val="000000"/>
          <w:sz w:val="28"/>
          <w:szCs w:val="28"/>
          <w:shd w:val="clear" w:color="auto" w:fill="FFFFFF"/>
          <w:lang w:val="kk-KZ"/>
        </w:rPr>
        <w:t xml:space="preserve">калық жетегі бар және конструкциясы икемді </w:t>
      </w:r>
      <w:r w:rsidRPr="00312785">
        <w:rPr>
          <w:rFonts w:eastAsia="Calibri"/>
          <w:color w:val="000000"/>
          <w:sz w:val="28"/>
          <w:szCs w:val="28"/>
          <w:shd w:val="clear" w:color="auto" w:fill="FFFFFF"/>
          <w:lang w:val="kk-KZ"/>
        </w:rPr>
        <w:t>экзоскелет</w:t>
      </w:r>
      <w:r w:rsidR="00312785">
        <w:rPr>
          <w:rFonts w:eastAsia="Calibri"/>
          <w:color w:val="000000"/>
          <w:sz w:val="28"/>
          <w:szCs w:val="28"/>
          <w:shd w:val="clear" w:color="auto" w:fill="FFFFFF"/>
          <w:lang w:val="kk-KZ"/>
        </w:rPr>
        <w:t xml:space="preserve"> және солдатқа жүкпен ойлы</w:t>
      </w:r>
      <w:r w:rsidR="00312785" w:rsidRPr="00312785">
        <w:rPr>
          <w:rFonts w:eastAsia="Calibri"/>
          <w:color w:val="000000"/>
          <w:sz w:val="28"/>
          <w:szCs w:val="28"/>
          <w:shd w:val="clear" w:color="auto" w:fill="FFFFFF"/>
          <w:lang w:val="kk-KZ"/>
        </w:rPr>
        <w:t>-</w:t>
      </w:r>
      <w:r w:rsidR="00312785">
        <w:rPr>
          <w:rFonts w:eastAsia="Calibri"/>
          <w:color w:val="000000"/>
          <w:sz w:val="28"/>
          <w:szCs w:val="28"/>
          <w:shd w:val="clear" w:color="auto" w:fill="FFFFFF"/>
          <w:lang w:val="kk-KZ"/>
        </w:rPr>
        <w:t xml:space="preserve">қырлы жерлермен қозғалуға мүмкіндік береді, сондай ақ қозғалыс жылдамдығы жоғары. Ешқандай бақылау джойстиктері жоқ. </w:t>
      </w:r>
      <w:r w:rsidRPr="00312785">
        <w:rPr>
          <w:rFonts w:eastAsia="Calibri"/>
          <w:sz w:val="28"/>
          <w:szCs w:val="28"/>
          <w:lang w:val="kk-KZ"/>
        </w:rPr>
        <w:t xml:space="preserve">HULC </w:t>
      </w:r>
      <w:r w:rsidR="00312785">
        <w:rPr>
          <w:rFonts w:eastAsia="Calibri"/>
          <w:sz w:val="28"/>
          <w:szCs w:val="28"/>
          <w:lang w:val="kk-KZ"/>
        </w:rPr>
        <w:t xml:space="preserve">жүкті тасымалдаумен бірге, оны жерден көтеруге көмектеседі. Экзоскелеттің массасы </w:t>
      </w:r>
      <w:r w:rsidR="00312785" w:rsidRPr="00312785">
        <w:rPr>
          <w:rFonts w:eastAsia="Calibri"/>
          <w:sz w:val="28"/>
          <w:szCs w:val="28"/>
          <w:lang w:val="kk-KZ"/>
        </w:rPr>
        <w:t>25 кг</w:t>
      </w:r>
      <w:r w:rsidR="00312785">
        <w:rPr>
          <w:rFonts w:eastAsia="Calibri"/>
          <w:sz w:val="28"/>
          <w:szCs w:val="28"/>
          <w:lang w:val="kk-KZ"/>
        </w:rPr>
        <w:t xml:space="preserve"> құрайды, салмағының көп бөлігі батареяларға </w:t>
      </w:r>
      <w:r w:rsidR="00312785">
        <w:rPr>
          <w:rFonts w:eastAsia="Calibri"/>
          <w:sz w:val="28"/>
          <w:szCs w:val="28"/>
          <w:lang w:val="kk-KZ"/>
        </w:rPr>
        <w:lastRenderedPageBreak/>
        <w:t xml:space="preserve">сәйкес келеді, оның заряды </w:t>
      </w:r>
      <w:r w:rsidR="00312785" w:rsidRPr="00312785">
        <w:rPr>
          <w:rFonts w:eastAsia="Calibri"/>
          <w:sz w:val="28"/>
          <w:szCs w:val="28"/>
          <w:lang w:val="kk-KZ"/>
        </w:rPr>
        <w:t>2</w:t>
      </w:r>
      <w:r w:rsidR="00312785">
        <w:rPr>
          <w:rFonts w:eastAsia="Calibri"/>
          <w:sz w:val="28"/>
          <w:szCs w:val="28"/>
          <w:lang w:val="kk-KZ"/>
        </w:rPr>
        <w:t xml:space="preserve"> сағатқа жетеді. Құрылғыны қолдану климаттық жағдайлармен</w:t>
      </w:r>
      <w:r w:rsidR="00AC3320">
        <w:rPr>
          <w:rFonts w:eastAsia="Calibri"/>
          <w:sz w:val="28"/>
          <w:szCs w:val="28"/>
          <w:lang w:val="kk-KZ"/>
        </w:rPr>
        <w:t xml:space="preserve"> </w:t>
      </w:r>
      <w:r w:rsidR="00AC3320" w:rsidRPr="00AC3320">
        <w:rPr>
          <w:rFonts w:eastAsia="Calibri"/>
          <w:sz w:val="28"/>
          <w:szCs w:val="28"/>
          <w:lang w:val="kk-KZ"/>
        </w:rPr>
        <w:t>–</w:t>
      </w:r>
      <w:r w:rsidR="00312785">
        <w:rPr>
          <w:rFonts w:eastAsia="Calibri"/>
          <w:sz w:val="28"/>
          <w:szCs w:val="28"/>
          <w:lang w:val="kk-KZ"/>
        </w:rPr>
        <w:t xml:space="preserve"> </w:t>
      </w:r>
      <w:r w:rsidR="00AC3320">
        <w:rPr>
          <w:rFonts w:eastAsia="Calibri"/>
          <w:sz w:val="28"/>
          <w:szCs w:val="28"/>
          <w:lang w:val="kk-KZ"/>
        </w:rPr>
        <w:t xml:space="preserve">жоғары және төмен температуралармен </w:t>
      </w:r>
      <w:r w:rsidR="00312785">
        <w:rPr>
          <w:rFonts w:eastAsia="Calibri"/>
          <w:sz w:val="28"/>
          <w:szCs w:val="28"/>
          <w:lang w:val="kk-KZ"/>
        </w:rPr>
        <w:t>шектеледі</w:t>
      </w:r>
      <w:r w:rsidRPr="00AC3320">
        <w:rPr>
          <w:rFonts w:eastAsia="Calibri"/>
          <w:sz w:val="28"/>
          <w:szCs w:val="28"/>
          <w:lang w:val="kk-KZ"/>
        </w:rPr>
        <w:t xml:space="preserve"> [9</w:t>
      </w:r>
      <w:r w:rsidR="00670EDF" w:rsidRPr="003432BB">
        <w:rPr>
          <w:rFonts w:eastAsia="Calibri"/>
          <w:sz w:val="28"/>
          <w:szCs w:val="28"/>
          <w:lang w:val="kk-KZ"/>
        </w:rPr>
        <w:t>,20</w:t>
      </w:r>
      <w:r w:rsidRPr="00AC3320">
        <w:rPr>
          <w:rFonts w:eastAsia="Calibri"/>
          <w:sz w:val="28"/>
          <w:szCs w:val="28"/>
          <w:lang w:val="kk-KZ"/>
        </w:rPr>
        <w:t>].</w:t>
      </w:r>
    </w:p>
    <w:p w14:paraId="7181DF59" w14:textId="77777777" w:rsidR="00A84D24" w:rsidRPr="003432BB" w:rsidRDefault="007E030C" w:rsidP="003D67F3">
      <w:pPr>
        <w:ind w:right="-1" w:firstLine="567"/>
        <w:jc w:val="both"/>
        <w:rPr>
          <w:rFonts w:eastAsia="Calibri"/>
          <w:sz w:val="28"/>
          <w:szCs w:val="28"/>
          <w:lang w:val="kk-KZ"/>
        </w:rPr>
      </w:pPr>
      <w:r w:rsidRPr="00AC3320">
        <w:rPr>
          <w:rFonts w:eastAsia="Calibri"/>
          <w:sz w:val="28"/>
          <w:szCs w:val="28"/>
          <w:lang w:val="kk-KZ"/>
        </w:rPr>
        <w:t xml:space="preserve">ReWalk (ARGO Medical Technologies, Израиль) </w:t>
      </w:r>
      <w:r w:rsidR="00AC3320">
        <w:rPr>
          <w:rFonts w:eastAsia="Calibri"/>
          <w:sz w:val="28"/>
          <w:szCs w:val="28"/>
          <w:lang w:val="kk-KZ"/>
        </w:rPr>
        <w:t>э</w:t>
      </w:r>
      <w:r w:rsidR="00AC3320" w:rsidRPr="00AC3320">
        <w:rPr>
          <w:rFonts w:eastAsia="Calibri"/>
          <w:sz w:val="28"/>
          <w:szCs w:val="28"/>
          <w:lang w:val="kk-KZ"/>
        </w:rPr>
        <w:t>кзоскелет</w:t>
      </w:r>
      <w:r w:rsidR="00AC3320">
        <w:rPr>
          <w:rFonts w:eastAsia="Calibri"/>
          <w:sz w:val="28"/>
          <w:szCs w:val="28"/>
          <w:lang w:val="kk-KZ"/>
        </w:rPr>
        <w:t xml:space="preserve">і аяқтары сал болған адамдарға (төменгі парапарез) тақятарға сүйене отырып, аяққа тұруға және жүруге мүмкіндік береді. </w:t>
      </w:r>
      <w:r w:rsidR="00AC3320" w:rsidRPr="00AC3320">
        <w:rPr>
          <w:rFonts w:eastAsia="Calibri"/>
          <w:sz w:val="28"/>
          <w:szCs w:val="28"/>
          <w:lang w:val="kk-KZ"/>
        </w:rPr>
        <w:t>ReWalk</w:t>
      </w:r>
      <w:r w:rsidR="00AC3320">
        <w:rPr>
          <w:rFonts w:eastAsia="Calibri"/>
          <w:sz w:val="28"/>
          <w:szCs w:val="28"/>
          <w:lang w:val="kk-KZ"/>
        </w:rPr>
        <w:t xml:space="preserve"> экзоскелеттің конструкциясы дененің алдыға қарай көлбеуін ұстайтын және сигналдарды аяқтарды ұстап тұратын аспаптарға жіберетін датчиктерге негізделген. Қоректендіру көзі арнайы рюкзакқа орналастырылған аккумулятордан жүзеге асырылады. </w:t>
      </w:r>
      <w:r w:rsidR="00AC3320" w:rsidRPr="00AC3320">
        <w:rPr>
          <w:rFonts w:eastAsia="Calibri"/>
          <w:sz w:val="28"/>
          <w:szCs w:val="28"/>
          <w:lang w:val="kk-KZ"/>
        </w:rPr>
        <w:t>2</w:t>
      </w:r>
      <w:r w:rsidR="00AC3320">
        <w:rPr>
          <w:rFonts w:eastAsia="Calibri"/>
          <w:sz w:val="28"/>
          <w:szCs w:val="28"/>
          <w:lang w:val="kk-KZ"/>
        </w:rPr>
        <w:t xml:space="preserve"> қозғалыс дәрежесіне ие. </w:t>
      </w:r>
      <w:r w:rsidR="00AC3320" w:rsidRPr="00AC3320">
        <w:rPr>
          <w:rFonts w:eastAsia="Calibri"/>
          <w:sz w:val="28"/>
          <w:szCs w:val="28"/>
          <w:lang w:val="kk-KZ"/>
        </w:rPr>
        <w:t>Конструкци</w:t>
      </w:r>
      <w:r w:rsidR="00AC3320">
        <w:rPr>
          <w:rFonts w:eastAsia="Calibri"/>
          <w:sz w:val="28"/>
          <w:szCs w:val="28"/>
          <w:lang w:val="kk-KZ"/>
        </w:rPr>
        <w:t>я э</w:t>
      </w:r>
      <w:r w:rsidRPr="00AC3320">
        <w:rPr>
          <w:rFonts w:eastAsia="Calibri"/>
          <w:sz w:val="28"/>
          <w:szCs w:val="28"/>
          <w:lang w:val="kk-KZ"/>
        </w:rPr>
        <w:t>ксплуатация</w:t>
      </w:r>
      <w:r w:rsidR="00AC3320">
        <w:rPr>
          <w:rFonts w:eastAsia="Calibri"/>
          <w:sz w:val="28"/>
          <w:szCs w:val="28"/>
          <w:lang w:val="kk-KZ"/>
        </w:rPr>
        <w:t>сы қолдардың функциялары сақталғанда көшеден ғана жүргізіледі</w:t>
      </w:r>
      <w:r w:rsidR="00856CAB" w:rsidRPr="003432BB">
        <w:rPr>
          <w:rFonts w:eastAsia="Calibri"/>
          <w:sz w:val="28"/>
          <w:szCs w:val="28"/>
          <w:lang w:val="kk-KZ"/>
        </w:rPr>
        <w:t xml:space="preserve"> </w:t>
      </w:r>
      <w:r w:rsidR="00856CAB" w:rsidRPr="00AC3320">
        <w:rPr>
          <w:rFonts w:eastAsia="Calibri"/>
          <w:sz w:val="28"/>
          <w:szCs w:val="28"/>
          <w:lang w:val="kk-KZ"/>
        </w:rPr>
        <w:t>[</w:t>
      </w:r>
      <w:r w:rsidR="00856CAB" w:rsidRPr="003432BB">
        <w:rPr>
          <w:rFonts w:eastAsia="Calibri"/>
          <w:sz w:val="28"/>
          <w:szCs w:val="28"/>
          <w:lang w:val="kk-KZ"/>
        </w:rPr>
        <w:t>8</w:t>
      </w:r>
      <w:r w:rsidR="00856CAB" w:rsidRPr="00AC3320">
        <w:rPr>
          <w:rFonts w:eastAsia="Calibri"/>
          <w:sz w:val="28"/>
          <w:szCs w:val="28"/>
          <w:lang w:val="kk-KZ"/>
        </w:rPr>
        <w:t>].</w:t>
      </w:r>
    </w:p>
    <w:p w14:paraId="1E624F46" w14:textId="77777777" w:rsidR="005C1787" w:rsidRDefault="007E030C" w:rsidP="005C1787">
      <w:pPr>
        <w:ind w:right="-1" w:firstLine="567"/>
        <w:jc w:val="both"/>
        <w:rPr>
          <w:rFonts w:eastAsia="Calibri"/>
          <w:color w:val="000000"/>
          <w:sz w:val="28"/>
          <w:szCs w:val="28"/>
          <w:shd w:val="clear" w:color="auto" w:fill="FFFFFF"/>
          <w:lang w:val="kk-KZ"/>
        </w:rPr>
      </w:pPr>
      <w:r>
        <w:rPr>
          <w:rFonts w:eastAsia="Calibri"/>
          <w:color w:val="000000"/>
          <w:sz w:val="28"/>
          <w:szCs w:val="28"/>
          <w:shd w:val="clear" w:color="auto" w:fill="FFFFFF"/>
          <w:lang w:val="kk-KZ"/>
        </w:rPr>
        <w:t xml:space="preserve">Осы жинақтаушы сызбаның ерекшелігі экзоскелеттің тізе және жамбас шарнирлеріне </w:t>
      </w:r>
      <w:r w:rsidRPr="00AC3320">
        <w:rPr>
          <w:rFonts w:eastAsia="Calibri"/>
          <w:color w:val="000000"/>
          <w:sz w:val="28"/>
          <w:szCs w:val="28"/>
          <w:shd w:val="clear" w:color="auto" w:fill="FFFFFF"/>
          <w:lang w:val="kk-KZ"/>
        </w:rPr>
        <w:t>4</w:t>
      </w:r>
      <w:r>
        <w:rPr>
          <w:rFonts w:eastAsia="Calibri"/>
          <w:color w:val="000000"/>
          <w:sz w:val="28"/>
          <w:szCs w:val="28"/>
          <w:shd w:val="clear" w:color="auto" w:fill="FFFFFF"/>
          <w:lang w:val="kk-KZ"/>
        </w:rPr>
        <w:t xml:space="preserve"> электрқозғалтқыштың орналастырылуы болып табылады, тобықтың орны табанға қалыпты түрде жерге тұруға мүмкіндік беретін серіппелермен реттелінеді. </w:t>
      </w:r>
      <w:r w:rsidRPr="00AC3320">
        <w:rPr>
          <w:rFonts w:eastAsia="Calibri"/>
          <w:i/>
          <w:color w:val="000000"/>
          <w:sz w:val="28"/>
          <w:szCs w:val="28"/>
          <w:shd w:val="clear" w:color="auto" w:fill="FFFFFF"/>
          <w:lang w:val="kk-KZ"/>
        </w:rPr>
        <w:t>ReWalk</w:t>
      </w:r>
      <w:r>
        <w:rPr>
          <w:rFonts w:eastAsia="Calibri"/>
          <w:color w:val="000000"/>
          <w:sz w:val="28"/>
          <w:szCs w:val="28"/>
          <w:shd w:val="clear" w:color="auto" w:fill="FFFFFF"/>
          <w:lang w:val="kk-KZ"/>
        </w:rPr>
        <w:t xml:space="preserve"> экзоскелетінің айтарлықтай кемшілігі ретінде механизмнің тепе</w:t>
      </w:r>
      <w:r w:rsidRPr="00AC3320">
        <w:rPr>
          <w:rFonts w:eastAsia="Calibri"/>
          <w:color w:val="000000"/>
          <w:sz w:val="28"/>
          <w:szCs w:val="28"/>
          <w:shd w:val="clear" w:color="auto" w:fill="FFFFFF"/>
          <w:lang w:val="kk-KZ"/>
        </w:rPr>
        <w:t>-</w:t>
      </w:r>
      <w:r>
        <w:rPr>
          <w:rFonts w:eastAsia="Calibri"/>
          <w:color w:val="000000"/>
          <w:sz w:val="28"/>
          <w:szCs w:val="28"/>
          <w:shd w:val="clear" w:color="auto" w:fill="FFFFFF"/>
          <w:lang w:val="kk-KZ"/>
        </w:rPr>
        <w:t>теңдігін қамтамасыз ету қиындығы және осымен байланысты оператордың қозғалыс қауіпсіздігінің мәселелерін айтцға болады. Көпшілік жағдайда экзоскелеттердің конструкциялық орындалуы реабилитациядан өтіп жатқан тренажер ретінде қолданылады</w:t>
      </w:r>
      <w:r w:rsidR="00A84D24" w:rsidRPr="00AC3320">
        <w:rPr>
          <w:rFonts w:eastAsia="Calibri"/>
          <w:color w:val="000000"/>
          <w:sz w:val="28"/>
          <w:szCs w:val="28"/>
          <w:shd w:val="clear" w:color="auto" w:fill="FFFFFF"/>
          <w:lang w:val="kk-KZ"/>
        </w:rPr>
        <w:t xml:space="preserve"> </w:t>
      </w:r>
      <w:r w:rsidR="00670EDF" w:rsidRPr="00AC3320">
        <w:rPr>
          <w:rFonts w:eastAsia="Calibri"/>
          <w:bCs/>
          <w:sz w:val="28"/>
          <w:szCs w:val="28"/>
          <w:lang w:val="kk-KZ"/>
        </w:rPr>
        <w:t>[</w:t>
      </w:r>
      <w:r w:rsidR="00670EDF" w:rsidRPr="003432BB">
        <w:rPr>
          <w:rFonts w:eastAsia="Calibri"/>
          <w:bCs/>
          <w:sz w:val="28"/>
          <w:szCs w:val="28"/>
          <w:lang w:val="kk-KZ"/>
        </w:rPr>
        <w:t>8,20</w:t>
      </w:r>
      <w:r w:rsidR="00A84D24" w:rsidRPr="00AC3320">
        <w:rPr>
          <w:rFonts w:eastAsia="Calibri"/>
          <w:bCs/>
          <w:sz w:val="28"/>
          <w:szCs w:val="28"/>
          <w:lang w:val="kk-KZ"/>
        </w:rPr>
        <w:t>]</w:t>
      </w:r>
      <w:r w:rsidR="00A84D24" w:rsidRPr="00AC3320">
        <w:rPr>
          <w:rFonts w:eastAsia="Calibri"/>
          <w:color w:val="000000"/>
          <w:sz w:val="28"/>
          <w:szCs w:val="28"/>
          <w:shd w:val="clear" w:color="auto" w:fill="FFFFFF"/>
          <w:lang w:val="kk-KZ"/>
        </w:rPr>
        <w:t xml:space="preserve">. </w:t>
      </w:r>
    </w:p>
    <w:p w14:paraId="3C87E04F" w14:textId="77777777" w:rsidR="00697290" w:rsidRDefault="00697290" w:rsidP="005C1787">
      <w:pPr>
        <w:ind w:right="-1" w:firstLine="567"/>
        <w:jc w:val="both"/>
        <w:rPr>
          <w:rFonts w:eastAsia="Calibri"/>
          <w:color w:val="000000"/>
          <w:sz w:val="28"/>
          <w:szCs w:val="28"/>
          <w:shd w:val="clear" w:color="auto" w:fill="FFFFFF"/>
          <w:lang w:val="kk-KZ"/>
        </w:rPr>
      </w:pPr>
    </w:p>
    <w:p w14:paraId="43B51329" w14:textId="77777777" w:rsidR="00697290" w:rsidRPr="003432BB" w:rsidRDefault="00697290" w:rsidP="005C1787">
      <w:pPr>
        <w:ind w:right="-1" w:firstLine="567"/>
        <w:jc w:val="both"/>
        <w:rPr>
          <w:rFonts w:eastAsia="Calibri"/>
          <w:color w:val="000000"/>
          <w:sz w:val="28"/>
          <w:szCs w:val="28"/>
          <w:shd w:val="clear" w:color="auto" w:fill="FFFFFF"/>
          <w:lang w:val="kk-KZ"/>
        </w:rPr>
      </w:pPr>
    </w:p>
    <w:p w14:paraId="14ACEB48" w14:textId="77777777" w:rsidR="007B60AC" w:rsidRPr="001A51A0" w:rsidRDefault="007E030C" w:rsidP="00697290">
      <w:pPr>
        <w:keepNext/>
        <w:keepLines/>
        <w:ind w:firstLine="567"/>
        <w:jc w:val="both"/>
        <w:outlineLvl w:val="0"/>
        <w:rPr>
          <w:bCs/>
          <w:sz w:val="28"/>
          <w:szCs w:val="28"/>
          <w:lang w:val="kk-KZ"/>
        </w:rPr>
      </w:pPr>
      <w:bookmarkStart w:id="21" w:name="_Toc100558829"/>
      <w:bookmarkStart w:id="22" w:name="_Toc100584337"/>
      <w:r w:rsidRPr="001A51A0">
        <w:rPr>
          <w:b/>
          <w:bCs/>
          <w:sz w:val="28"/>
          <w:szCs w:val="28"/>
          <w:lang w:val="kk-KZ"/>
        </w:rPr>
        <w:t xml:space="preserve">1.2 </w:t>
      </w:r>
      <w:r w:rsidR="00AC3320" w:rsidRPr="001A51A0">
        <w:rPr>
          <w:b/>
          <w:bCs/>
          <w:sz w:val="28"/>
          <w:szCs w:val="28"/>
          <w:lang w:val="kk-KZ"/>
        </w:rPr>
        <w:t>Белсенді экзоскелеттің ағаш тәрізді орындаушы механизмінің кинематикалық құрылымының синтезі</w:t>
      </w:r>
      <w:bookmarkEnd w:id="21"/>
      <w:bookmarkEnd w:id="22"/>
    </w:p>
    <w:p w14:paraId="48CAE566" w14:textId="77777777" w:rsidR="007B60AC" w:rsidRPr="00C97646" w:rsidRDefault="007E030C" w:rsidP="003D67F3">
      <w:pPr>
        <w:autoSpaceDE w:val="0"/>
        <w:autoSpaceDN w:val="0"/>
        <w:adjustRightInd w:val="0"/>
        <w:ind w:right="-1" w:firstLine="567"/>
        <w:jc w:val="both"/>
        <w:rPr>
          <w:rFonts w:eastAsia="Calibri"/>
          <w:sz w:val="28"/>
          <w:szCs w:val="28"/>
          <w:lang w:val="kk-KZ"/>
        </w:rPr>
      </w:pPr>
      <w:r>
        <w:rPr>
          <w:rFonts w:eastAsia="Calibri"/>
          <w:sz w:val="28"/>
          <w:szCs w:val="28"/>
          <w:lang w:val="kk-KZ"/>
        </w:rPr>
        <w:t xml:space="preserve">Экзоскелетті әзірлеу барысында туындайтын маңызды мәселе ОМ кинематикасын талдау болып табылады. Мәселе ең алдымен жұмыс барысында талап етілетін қозғалыс дәрежесін толықтай қамтамасыз ететін </w:t>
      </w:r>
      <w:r w:rsidR="00C97646">
        <w:rPr>
          <w:rFonts w:eastAsia="Calibri"/>
          <w:sz w:val="28"/>
          <w:szCs w:val="28"/>
          <w:lang w:val="kk-KZ"/>
        </w:rPr>
        <w:t>экзоскелеттің кинематикалық құрылымын синтездеу, яғни қозғалыс барысында адамға барынша аз шектеу қою қажеттілігіне негізделеді. Бұл талап экзоскелет тарапынан операторға әсер ететін күш статикалық жағдайда нольге ұмтылуы керектігіне негізделеді</w:t>
      </w:r>
      <w:r w:rsidR="00280B83" w:rsidRPr="003432BB">
        <w:rPr>
          <w:rFonts w:eastAsia="Calibri"/>
          <w:sz w:val="28"/>
          <w:szCs w:val="28"/>
          <w:lang w:val="kk-KZ"/>
        </w:rPr>
        <w:t xml:space="preserve"> </w:t>
      </w:r>
      <w:r w:rsidR="00280B83" w:rsidRPr="00C97646">
        <w:rPr>
          <w:rFonts w:eastAsia="Calibri"/>
          <w:sz w:val="28"/>
          <w:szCs w:val="28"/>
          <w:lang w:val="kk-KZ"/>
        </w:rPr>
        <w:t>[</w:t>
      </w:r>
      <w:r w:rsidR="00280B83" w:rsidRPr="003432BB">
        <w:rPr>
          <w:rFonts w:eastAsia="Calibri"/>
          <w:sz w:val="28"/>
          <w:szCs w:val="28"/>
          <w:lang w:val="kk-KZ"/>
        </w:rPr>
        <w:t>9</w:t>
      </w:r>
      <w:r w:rsidR="00280B83" w:rsidRPr="00C97646">
        <w:rPr>
          <w:rFonts w:eastAsia="Calibri"/>
          <w:sz w:val="28"/>
          <w:szCs w:val="28"/>
          <w:lang w:val="kk-KZ"/>
        </w:rPr>
        <w:t>].</w:t>
      </w:r>
    </w:p>
    <w:p w14:paraId="2ACF5565" w14:textId="77777777" w:rsidR="00C97646" w:rsidRPr="00C97646" w:rsidRDefault="007E030C" w:rsidP="003D67F3">
      <w:pPr>
        <w:autoSpaceDE w:val="0"/>
        <w:autoSpaceDN w:val="0"/>
        <w:adjustRightInd w:val="0"/>
        <w:ind w:right="-1" w:firstLine="567"/>
        <w:jc w:val="both"/>
        <w:rPr>
          <w:rFonts w:eastAsia="Calibri"/>
          <w:sz w:val="28"/>
          <w:szCs w:val="28"/>
          <w:lang w:val="kk-KZ"/>
        </w:rPr>
      </w:pPr>
      <w:r>
        <w:rPr>
          <w:rFonts w:eastAsia="Calibri"/>
          <w:sz w:val="28"/>
          <w:szCs w:val="28"/>
          <w:lang w:val="kk-KZ"/>
        </w:rPr>
        <w:t>Осы мәселені шешудің мүмкін екі тәсілі бар:</w:t>
      </w:r>
    </w:p>
    <w:p w14:paraId="6F0BC746" w14:textId="77777777" w:rsidR="00C97646" w:rsidRDefault="007E030C" w:rsidP="003D67F3">
      <w:pPr>
        <w:ind w:right="-1" w:firstLine="567"/>
        <w:jc w:val="both"/>
        <w:rPr>
          <w:rFonts w:eastAsia="Calibri"/>
          <w:sz w:val="28"/>
          <w:szCs w:val="28"/>
          <w:lang w:val="kk-KZ"/>
        </w:rPr>
      </w:pPr>
      <w:r w:rsidRPr="00C97646">
        <w:rPr>
          <w:rFonts w:eastAsia="Calibri"/>
          <w:sz w:val="28"/>
          <w:szCs w:val="28"/>
          <w:lang w:val="kk-KZ"/>
        </w:rPr>
        <w:t>1)</w:t>
      </w:r>
      <w:r w:rsidRPr="00C97646">
        <w:rPr>
          <w:rFonts w:eastAsia="Calibri"/>
          <w:sz w:val="28"/>
          <w:szCs w:val="28"/>
          <w:lang w:val="kk-KZ"/>
        </w:rPr>
        <w:tab/>
      </w:r>
      <w:r>
        <w:rPr>
          <w:rFonts w:eastAsia="Calibri"/>
          <w:sz w:val="28"/>
          <w:szCs w:val="28"/>
          <w:lang w:val="kk-KZ"/>
        </w:rPr>
        <w:t>пайдаланушы моделін барынша қарапайым түрге келтіру (екінші ретті қозғалыс дәрежелерін, берілген жағдайда оператор жұмысына тікелей әсер етпейтін еркіндік дәрежелерін, басқаша айтқанда қозғалудың «қатыстырылмайтын» дәрежелерін болдырмау). Бұл тәсіл әлі толық жетілдірілмеген: біріншіден, ОМ берліген жағдай аясында ғана жұмысқа қабілетті болады; екіншіден нақты қандай қозғалыс дәрежелерін екінші ретті деп болжау әрқашан мүмкін болмайды; үшіншіден, осылай синтезделген КС негізделген ОМ конструкциясы қосымша қозғалу дәрежелерін жасау бағытында ары қарай толықтыруларды талап ету ықтималдылығы жоғары. Басқа жағынан осы әдістің артқышылығы кинематикалық талдаудың салыстырмалы қарапайымдылығы және салдарынан КС қарапайымдылығы;</w:t>
      </w:r>
    </w:p>
    <w:p w14:paraId="31E8C27D" w14:textId="77777777" w:rsidR="007B60AC" w:rsidRPr="00294FDA" w:rsidRDefault="007E030C" w:rsidP="003D67F3">
      <w:pPr>
        <w:ind w:right="-1" w:firstLine="567"/>
        <w:jc w:val="both"/>
        <w:rPr>
          <w:rFonts w:eastAsia="Calibri"/>
          <w:sz w:val="28"/>
          <w:szCs w:val="28"/>
          <w:lang w:val="kk-KZ"/>
        </w:rPr>
      </w:pPr>
      <w:r w:rsidRPr="00C97646">
        <w:rPr>
          <w:rFonts w:eastAsia="Calibri"/>
          <w:sz w:val="28"/>
          <w:szCs w:val="28"/>
          <w:lang w:val="kk-KZ"/>
        </w:rPr>
        <w:t>2)</w:t>
      </w:r>
      <w:r w:rsidRPr="00C97646">
        <w:rPr>
          <w:rFonts w:eastAsia="Calibri"/>
          <w:sz w:val="28"/>
          <w:szCs w:val="28"/>
          <w:lang w:val="kk-KZ"/>
        </w:rPr>
        <w:tab/>
      </w:r>
      <w:r w:rsidR="00C97646">
        <w:rPr>
          <w:rFonts w:eastAsia="Calibri"/>
          <w:sz w:val="28"/>
          <w:szCs w:val="28"/>
          <w:lang w:val="kk-KZ"/>
        </w:rPr>
        <w:t xml:space="preserve">Адам денесінің әрекеттерін барынша дәл қайталау. Бұл тәсілдің кемшіліктері ОМ КС және оның конструкциясының күрделілігінің жоғарылауына алып келетін адам денесінің моделінің көп есе жоғарылайтын қиындығымен байланысты. Бұл әдістің негізгі артықшылығы нәтижесінде </w:t>
      </w:r>
      <w:r w:rsidR="00C97646">
        <w:rPr>
          <w:rFonts w:eastAsia="Calibri"/>
          <w:sz w:val="28"/>
          <w:szCs w:val="28"/>
          <w:lang w:val="kk-KZ"/>
        </w:rPr>
        <w:lastRenderedPageBreak/>
        <w:t xml:space="preserve">оператордың барлық қозғалысына дәл сәйкес келетін сызбаны алатынымызда. Әрине, ОМ конструкциясын толықтыру қажеттілігің туындау мүмкіндігін толық жоққа шығара алмаймыз, бірақ берілген жағдайға толық сәйкес келмейтін КС, ары қарай конструкциясын алу қатері </w:t>
      </w:r>
      <w:r w:rsidR="00294FDA">
        <w:rPr>
          <w:rFonts w:eastAsia="Calibri"/>
          <w:sz w:val="28"/>
          <w:szCs w:val="28"/>
          <w:lang w:val="kk-KZ"/>
        </w:rPr>
        <w:t>бірінші тәсілге қарағанда жоғарырақ</w:t>
      </w:r>
      <w:r w:rsidR="00C97646">
        <w:rPr>
          <w:rFonts w:eastAsia="Calibri"/>
          <w:sz w:val="28"/>
          <w:szCs w:val="28"/>
          <w:lang w:val="kk-KZ"/>
        </w:rPr>
        <w:t xml:space="preserve"> </w:t>
      </w:r>
      <w:r w:rsidR="00280B83" w:rsidRPr="00294FDA">
        <w:rPr>
          <w:rFonts w:eastAsia="Calibri"/>
          <w:sz w:val="28"/>
          <w:szCs w:val="28"/>
          <w:lang w:val="kk-KZ"/>
        </w:rPr>
        <w:t>[</w:t>
      </w:r>
      <w:r w:rsidR="00280B83" w:rsidRPr="003432BB">
        <w:rPr>
          <w:rFonts w:eastAsia="Calibri"/>
          <w:sz w:val="28"/>
          <w:szCs w:val="28"/>
          <w:lang w:val="kk-KZ"/>
        </w:rPr>
        <w:t>9</w:t>
      </w:r>
      <w:r w:rsidR="00280B83" w:rsidRPr="00294FDA">
        <w:rPr>
          <w:rFonts w:eastAsia="Calibri"/>
          <w:sz w:val="28"/>
          <w:szCs w:val="28"/>
          <w:lang w:val="kk-KZ"/>
        </w:rPr>
        <w:t>].</w:t>
      </w:r>
    </w:p>
    <w:p w14:paraId="497A0B34" w14:textId="77777777" w:rsidR="007B60AC" w:rsidRPr="00294FDA" w:rsidRDefault="007E030C" w:rsidP="003D67F3">
      <w:pPr>
        <w:ind w:right="-1" w:firstLine="567"/>
        <w:jc w:val="both"/>
        <w:rPr>
          <w:rFonts w:eastAsia="Calibri"/>
          <w:sz w:val="28"/>
          <w:szCs w:val="28"/>
          <w:lang w:val="kk-KZ"/>
        </w:rPr>
      </w:pPr>
      <w:r>
        <w:rPr>
          <w:rFonts w:eastAsia="Calibri"/>
          <w:sz w:val="28"/>
          <w:szCs w:val="28"/>
          <w:lang w:val="kk-KZ"/>
        </w:rPr>
        <w:t>Осылайша, мәселені келесідей қалыптастыруға болады: шынайы жағдайға барынша жақын пайдаланушы моделін таңдау немесе әзірлеу қажет және осының негізінде экзоскелеттің ОМ КС синтездеу керек. Қажет болған жағдайда КС қарапайым түрге келтіру жобалау сатысында жүргізіледі</w:t>
      </w:r>
      <w:r w:rsidR="00280B83" w:rsidRPr="003432BB">
        <w:rPr>
          <w:rFonts w:eastAsia="Calibri"/>
          <w:sz w:val="28"/>
          <w:szCs w:val="28"/>
          <w:lang w:val="kk-KZ"/>
        </w:rPr>
        <w:t xml:space="preserve"> </w:t>
      </w:r>
      <w:r w:rsidR="00280B83" w:rsidRPr="00294FDA">
        <w:rPr>
          <w:rFonts w:eastAsia="Calibri"/>
          <w:sz w:val="28"/>
          <w:szCs w:val="28"/>
          <w:lang w:val="kk-KZ"/>
        </w:rPr>
        <w:t>[1</w:t>
      </w:r>
      <w:r w:rsidR="00280B83" w:rsidRPr="003432BB">
        <w:rPr>
          <w:rFonts w:eastAsia="Calibri"/>
          <w:sz w:val="28"/>
          <w:szCs w:val="28"/>
          <w:lang w:val="kk-KZ"/>
        </w:rPr>
        <w:t>0-12</w:t>
      </w:r>
      <w:r w:rsidR="00280B83" w:rsidRPr="00294FDA">
        <w:rPr>
          <w:rFonts w:eastAsia="Calibri"/>
          <w:sz w:val="28"/>
          <w:szCs w:val="28"/>
          <w:lang w:val="kk-KZ"/>
        </w:rPr>
        <w:t>].</w:t>
      </w:r>
    </w:p>
    <w:p w14:paraId="6A0CA2E7" w14:textId="77777777" w:rsidR="00294FDA" w:rsidRPr="00294FDA" w:rsidRDefault="007E030C" w:rsidP="003D67F3">
      <w:pPr>
        <w:ind w:right="-1" w:firstLine="567"/>
        <w:jc w:val="both"/>
        <w:rPr>
          <w:rFonts w:eastAsia="Calibri"/>
          <w:color w:val="000000"/>
          <w:sz w:val="28"/>
          <w:szCs w:val="28"/>
          <w:shd w:val="clear" w:color="auto" w:fill="FFFFFF"/>
          <w:lang w:val="kk-KZ"/>
        </w:rPr>
      </w:pPr>
      <w:r>
        <w:rPr>
          <w:rFonts w:eastAsia="Calibri"/>
          <w:color w:val="000000"/>
          <w:sz w:val="28"/>
          <w:szCs w:val="28"/>
          <w:shd w:val="clear" w:color="auto" w:fill="FFFFFF"/>
          <w:lang w:val="kk-KZ"/>
        </w:rPr>
        <w:t xml:space="preserve">Талдаудың бастапқы сатысында </w:t>
      </w:r>
      <w:r w:rsidRPr="00294FDA">
        <w:rPr>
          <w:rFonts w:eastAsia="Calibri"/>
          <w:color w:val="000000"/>
          <w:sz w:val="28"/>
          <w:szCs w:val="28"/>
          <w:shd w:val="clear" w:color="auto" w:fill="FFFFFF"/>
          <w:lang w:val="kk-KZ"/>
        </w:rPr>
        <w:t>CATIA</w:t>
      </w:r>
      <w:r>
        <w:rPr>
          <w:rFonts w:eastAsia="Calibri"/>
          <w:color w:val="000000"/>
          <w:sz w:val="28"/>
          <w:szCs w:val="28"/>
          <w:shd w:val="clear" w:color="auto" w:fill="FFFFFF"/>
          <w:lang w:val="kk-KZ"/>
        </w:rPr>
        <w:t xml:space="preserve"> </w:t>
      </w:r>
      <w:r w:rsidRPr="00294FDA">
        <w:rPr>
          <w:rFonts w:eastAsia="Calibri"/>
          <w:color w:val="000000"/>
          <w:sz w:val="28"/>
          <w:szCs w:val="28"/>
          <w:shd w:val="clear" w:color="auto" w:fill="FFFFFF"/>
          <w:lang w:val="kk-KZ"/>
        </w:rPr>
        <w:t>(Computer</w:t>
      </w:r>
      <w:r>
        <w:rPr>
          <w:rFonts w:eastAsia="Calibri"/>
          <w:color w:val="000000"/>
          <w:sz w:val="28"/>
          <w:szCs w:val="28"/>
          <w:shd w:val="clear" w:color="auto" w:fill="FFFFFF"/>
          <w:lang w:val="kk-KZ"/>
        </w:rPr>
        <w:t xml:space="preserve"> </w:t>
      </w:r>
      <w:r w:rsidRPr="00294FDA">
        <w:rPr>
          <w:rFonts w:eastAsia="Calibri"/>
          <w:color w:val="000000"/>
          <w:sz w:val="28"/>
          <w:szCs w:val="28"/>
          <w:shd w:val="clear" w:color="auto" w:fill="FFFFFF"/>
          <w:lang w:val="kk-KZ"/>
        </w:rPr>
        <w:t>Aided</w:t>
      </w:r>
      <w:r>
        <w:rPr>
          <w:rFonts w:eastAsia="Calibri"/>
          <w:color w:val="000000"/>
          <w:sz w:val="28"/>
          <w:szCs w:val="28"/>
          <w:shd w:val="clear" w:color="auto" w:fill="FFFFFF"/>
          <w:lang w:val="kk-KZ"/>
        </w:rPr>
        <w:t xml:space="preserve"> </w:t>
      </w:r>
      <w:r w:rsidRPr="00294FDA">
        <w:rPr>
          <w:rFonts w:eastAsia="Calibri"/>
          <w:color w:val="000000"/>
          <w:sz w:val="28"/>
          <w:szCs w:val="28"/>
          <w:shd w:val="clear" w:color="auto" w:fill="FFFFFF"/>
          <w:lang w:val="kk-KZ"/>
        </w:rPr>
        <w:t>Three-dimensional</w:t>
      </w:r>
      <w:r>
        <w:rPr>
          <w:rFonts w:eastAsia="Calibri"/>
          <w:color w:val="000000"/>
          <w:sz w:val="28"/>
          <w:szCs w:val="28"/>
          <w:shd w:val="clear" w:color="auto" w:fill="FFFFFF"/>
          <w:lang w:val="kk-KZ"/>
        </w:rPr>
        <w:t xml:space="preserve"> </w:t>
      </w:r>
      <w:r w:rsidRPr="00294FDA">
        <w:rPr>
          <w:rFonts w:eastAsia="Calibri"/>
          <w:color w:val="000000"/>
          <w:sz w:val="28"/>
          <w:szCs w:val="28"/>
          <w:shd w:val="clear" w:color="auto" w:fill="FFFFFF"/>
          <w:lang w:val="kk-KZ"/>
        </w:rPr>
        <w:t>Interactive</w:t>
      </w:r>
      <w:r>
        <w:rPr>
          <w:rFonts w:eastAsia="Calibri"/>
          <w:color w:val="000000"/>
          <w:sz w:val="28"/>
          <w:szCs w:val="28"/>
          <w:shd w:val="clear" w:color="auto" w:fill="FFFFFF"/>
          <w:lang w:val="kk-KZ"/>
        </w:rPr>
        <w:t xml:space="preserve"> </w:t>
      </w:r>
      <w:r w:rsidRPr="00294FDA">
        <w:rPr>
          <w:rFonts w:eastAsia="Calibri"/>
          <w:color w:val="000000"/>
          <w:sz w:val="28"/>
          <w:szCs w:val="28"/>
          <w:shd w:val="clear" w:color="auto" w:fill="FFFFFF"/>
          <w:lang w:val="kk-KZ"/>
        </w:rPr>
        <w:t>Application)</w:t>
      </w:r>
      <w:r>
        <w:rPr>
          <w:rFonts w:eastAsia="Calibri"/>
          <w:color w:val="000000"/>
          <w:sz w:val="28"/>
          <w:szCs w:val="28"/>
          <w:shd w:val="clear" w:color="auto" w:fill="FFFFFF"/>
          <w:lang w:val="kk-KZ"/>
        </w:rPr>
        <w:t xml:space="preserve"> бағдарламалық кешеннің </w:t>
      </w:r>
      <w:r w:rsidRPr="00294FDA">
        <w:rPr>
          <w:rFonts w:eastAsia="Calibri"/>
          <w:color w:val="000000"/>
          <w:sz w:val="28"/>
          <w:szCs w:val="28"/>
          <w:shd w:val="clear" w:color="auto" w:fill="FFFFFF"/>
          <w:lang w:val="kk-KZ"/>
        </w:rPr>
        <w:t>“ErgonomicsDesign&amp;Analysis”</w:t>
      </w:r>
      <w:r>
        <w:rPr>
          <w:rFonts w:eastAsia="Calibri"/>
          <w:color w:val="000000"/>
          <w:sz w:val="28"/>
          <w:szCs w:val="28"/>
          <w:shd w:val="clear" w:color="auto" w:fill="FFFFFF"/>
          <w:lang w:val="kk-KZ"/>
        </w:rPr>
        <w:t xml:space="preserve"> модулінің </w:t>
      </w:r>
      <w:r w:rsidRPr="00294FDA">
        <w:rPr>
          <w:rFonts w:eastAsia="Calibri"/>
          <w:color w:val="000000"/>
          <w:sz w:val="28"/>
          <w:szCs w:val="28"/>
          <w:shd w:val="clear" w:color="auto" w:fill="FFFFFF"/>
          <w:lang w:val="kk-KZ"/>
        </w:rPr>
        <w:t>“HumanActivityAnalysis”</w:t>
      </w:r>
      <w:r>
        <w:rPr>
          <w:rFonts w:eastAsia="Calibri"/>
          <w:color w:val="000000"/>
          <w:sz w:val="28"/>
          <w:szCs w:val="28"/>
          <w:shd w:val="clear" w:color="auto" w:fill="FFFFFF"/>
          <w:lang w:val="kk-KZ"/>
        </w:rPr>
        <w:t xml:space="preserve"> кіші модулінде ұсынылған модель таңдалды. Бұл бағдарлама адамның жеткілікті еркіндік дәрежесін ескереді, жүргізілген антропометриялық зерттеулерге негізделген барлық буындардың жалпыландырылған координаталарындағы өзгеріс диапазондарын ұсынады, сондай ақ эргономикалық жобалауды жүргізуге мүмкіндік береді және басқа да бірқатар пайдалы функцияларға ие.</w:t>
      </w:r>
    </w:p>
    <w:p w14:paraId="01D27008" w14:textId="77777777" w:rsidR="00A84D24" w:rsidRPr="003432BB" w:rsidRDefault="007E030C" w:rsidP="003D67F3">
      <w:pPr>
        <w:ind w:right="-1" w:firstLine="567"/>
        <w:jc w:val="both"/>
        <w:rPr>
          <w:rFonts w:eastAsia="Calibri"/>
          <w:sz w:val="28"/>
          <w:szCs w:val="28"/>
          <w:lang w:val="kk-KZ"/>
        </w:rPr>
      </w:pPr>
      <w:r>
        <w:rPr>
          <w:rFonts w:eastAsia="Calibri"/>
          <w:color w:val="000000"/>
          <w:sz w:val="28"/>
          <w:szCs w:val="28"/>
          <w:shd w:val="clear" w:color="auto" w:fill="FFFFFF"/>
          <w:lang w:val="kk-KZ"/>
        </w:rPr>
        <w:t>Алдында табанның орналасуының үш нұсқасы қарастырылған</w:t>
      </w:r>
      <w:r w:rsidR="00280B83" w:rsidRPr="003432BB">
        <w:rPr>
          <w:rFonts w:eastAsia="Calibri"/>
          <w:sz w:val="28"/>
          <w:szCs w:val="28"/>
          <w:lang w:val="kk-KZ"/>
        </w:rPr>
        <w:t xml:space="preserve"> </w:t>
      </w:r>
      <w:r w:rsidR="00280B83" w:rsidRPr="00294FDA">
        <w:rPr>
          <w:rFonts w:eastAsia="Calibri"/>
          <w:sz w:val="28"/>
          <w:szCs w:val="28"/>
          <w:lang w:val="kk-KZ"/>
        </w:rPr>
        <w:t>[1</w:t>
      </w:r>
      <w:r w:rsidR="00280B83" w:rsidRPr="003432BB">
        <w:rPr>
          <w:rFonts w:eastAsia="Calibri"/>
          <w:sz w:val="28"/>
          <w:szCs w:val="28"/>
          <w:lang w:val="kk-KZ"/>
        </w:rPr>
        <w:t>0,20</w:t>
      </w:r>
      <w:r w:rsidR="00280B83" w:rsidRPr="00294FDA">
        <w:rPr>
          <w:rFonts w:eastAsia="Calibri"/>
          <w:sz w:val="28"/>
          <w:szCs w:val="28"/>
          <w:lang w:val="kk-KZ"/>
        </w:rPr>
        <w:t>]</w:t>
      </w:r>
      <w:r w:rsidR="007B60AC" w:rsidRPr="003432BB">
        <w:rPr>
          <w:rFonts w:eastAsia="Calibri"/>
          <w:sz w:val="28"/>
          <w:szCs w:val="28"/>
          <w:lang w:val="kk-KZ"/>
        </w:rPr>
        <w:t>:</w:t>
      </w:r>
    </w:p>
    <w:p w14:paraId="01209CE8" w14:textId="77777777" w:rsidR="00294FDA" w:rsidRPr="00294FDA" w:rsidRDefault="007E030C" w:rsidP="003D67F3">
      <w:pPr>
        <w:ind w:right="-1" w:firstLine="567"/>
        <w:jc w:val="both"/>
        <w:rPr>
          <w:rFonts w:eastAsia="Calibri"/>
          <w:color w:val="000000"/>
          <w:sz w:val="28"/>
          <w:szCs w:val="28"/>
          <w:shd w:val="clear" w:color="auto" w:fill="FFFFFF"/>
          <w:lang w:val="kk-KZ"/>
        </w:rPr>
      </w:pPr>
      <w:r w:rsidRPr="00294FDA">
        <w:rPr>
          <w:rFonts w:eastAsia="Calibri"/>
          <w:color w:val="000000"/>
          <w:sz w:val="28"/>
          <w:szCs w:val="28"/>
          <w:shd w:val="clear" w:color="auto" w:fill="FFFFFF"/>
          <w:lang w:val="kk-KZ"/>
        </w:rPr>
        <w:t>-</w:t>
      </w:r>
      <w:r>
        <w:rPr>
          <w:rFonts w:eastAsia="Calibri"/>
          <w:color w:val="000000"/>
          <w:sz w:val="28"/>
          <w:szCs w:val="28"/>
          <w:shd w:val="clear" w:color="auto" w:fill="FFFFFF"/>
          <w:lang w:val="kk-KZ"/>
        </w:rPr>
        <w:t xml:space="preserve"> Адам табанының бейтарап орналасуы және оған сәйкес келетін экзоскелеттің ОМ конфигурациясы;</w:t>
      </w:r>
    </w:p>
    <w:p w14:paraId="5B301406" w14:textId="77777777" w:rsidR="00294FDA" w:rsidRDefault="007E030C" w:rsidP="003D67F3">
      <w:pPr>
        <w:ind w:right="-1" w:firstLine="567"/>
        <w:jc w:val="both"/>
        <w:rPr>
          <w:rFonts w:eastAsia="Calibri"/>
          <w:sz w:val="28"/>
          <w:szCs w:val="28"/>
          <w:lang w:val="kk-KZ"/>
        </w:rPr>
      </w:pPr>
      <w:r w:rsidRPr="00294FDA">
        <w:rPr>
          <w:rFonts w:eastAsia="Calibri"/>
          <w:sz w:val="28"/>
          <w:szCs w:val="28"/>
          <w:lang w:val="kk-KZ"/>
        </w:rPr>
        <w:t>-</w:t>
      </w:r>
      <w:r>
        <w:rPr>
          <w:rFonts w:eastAsia="Calibri"/>
          <w:sz w:val="28"/>
          <w:szCs w:val="28"/>
          <w:lang w:val="kk-KZ"/>
        </w:rPr>
        <w:t xml:space="preserve"> Адам табанының қиғаштығының өзгеруі;</w:t>
      </w:r>
    </w:p>
    <w:p w14:paraId="5E7D0D4D" w14:textId="77777777" w:rsidR="00294FDA" w:rsidRDefault="007E030C" w:rsidP="003D67F3">
      <w:pPr>
        <w:ind w:right="-1" w:firstLine="567"/>
        <w:jc w:val="both"/>
        <w:rPr>
          <w:rFonts w:eastAsia="Calibri"/>
          <w:sz w:val="28"/>
          <w:szCs w:val="28"/>
          <w:lang w:val="kk-KZ"/>
        </w:rPr>
      </w:pPr>
      <w:r w:rsidRPr="00294FDA">
        <w:rPr>
          <w:rFonts w:eastAsia="Calibri"/>
          <w:sz w:val="28"/>
          <w:szCs w:val="28"/>
          <w:lang w:val="kk-KZ"/>
        </w:rPr>
        <w:t>-</w:t>
      </w:r>
      <w:r>
        <w:rPr>
          <w:rFonts w:eastAsia="Calibri"/>
          <w:sz w:val="28"/>
          <w:szCs w:val="28"/>
          <w:lang w:val="kk-KZ"/>
        </w:rPr>
        <w:t xml:space="preserve"> Адам табанының тангажының өзгеруі.</w:t>
      </w:r>
    </w:p>
    <w:p w14:paraId="7E743BFA" w14:textId="77777777" w:rsidR="00294FDA" w:rsidRPr="00294FDA" w:rsidRDefault="007E030C" w:rsidP="003D67F3">
      <w:pPr>
        <w:ind w:right="-1" w:firstLine="567"/>
        <w:jc w:val="both"/>
        <w:rPr>
          <w:rFonts w:eastAsia="Calibri"/>
          <w:sz w:val="28"/>
          <w:szCs w:val="28"/>
          <w:lang w:val="kk-KZ"/>
        </w:rPr>
      </w:pPr>
      <w:r>
        <w:rPr>
          <w:rFonts w:eastAsia="Calibri"/>
          <w:sz w:val="28"/>
          <w:szCs w:val="28"/>
          <w:lang w:val="kk-KZ"/>
        </w:rPr>
        <w:t xml:space="preserve">КС бірінші нұсқасын кинематикалық талдау нәтижесінде экзоскелеттің ОМ қиғаштық бойынша адам табанының орнының өзгеруін өңдей алмайтындығы анықталған. Шындығында адамның тобын буынының құрылысы бұрылу бұрыштары шектеулі сфералық шарнирдің құрылысына ұқсайды. Шарнирдің манипулятор конструкциясына енгізілуі қиындық тудыратындықтан, осьтері өзара перпендикуляр екі цилиндр шарнирді енгізу шешім қабылданған. Қосымша қозғалыс дәрежелерін енгізгеннен кейін ОМ қиғаштық бойынша адам табанының орнының өзгерісін қажетті бұрыш диапазонында қамтамасыз етпейтіндігі анықталды (сурет </w:t>
      </w:r>
      <w:r w:rsidR="00F64CBE" w:rsidRPr="00294FDA">
        <w:rPr>
          <w:rFonts w:eastAsia="Calibri"/>
          <w:color w:val="000000"/>
          <w:sz w:val="28"/>
          <w:szCs w:val="28"/>
          <w:shd w:val="clear" w:color="auto" w:fill="FFFFFF"/>
          <w:lang w:val="kk-KZ"/>
        </w:rPr>
        <w:t>1.1</w:t>
      </w:r>
      <w:r w:rsidR="00F64CBE" w:rsidRPr="003432BB">
        <w:rPr>
          <w:rFonts w:eastAsia="Calibri"/>
          <w:color w:val="000000"/>
          <w:sz w:val="28"/>
          <w:szCs w:val="28"/>
          <w:shd w:val="clear" w:color="auto" w:fill="FFFFFF"/>
          <w:lang w:val="kk-KZ"/>
        </w:rPr>
        <w:t>2</w:t>
      </w:r>
      <w:r w:rsidR="00F64CBE" w:rsidRPr="00294FDA">
        <w:rPr>
          <w:rFonts w:eastAsia="Calibri"/>
          <w:color w:val="000000"/>
          <w:sz w:val="28"/>
          <w:szCs w:val="28"/>
          <w:shd w:val="clear" w:color="auto" w:fill="FFFFFF"/>
          <w:lang w:val="kk-KZ"/>
        </w:rPr>
        <w:t>).</w:t>
      </w:r>
      <w:r>
        <w:rPr>
          <w:rFonts w:eastAsia="Calibri"/>
          <w:color w:val="000000"/>
          <w:sz w:val="28"/>
          <w:szCs w:val="28"/>
          <w:shd w:val="clear" w:color="auto" w:fill="FFFFFF"/>
          <w:lang w:val="kk-KZ"/>
        </w:rPr>
        <w:t xml:space="preserve"> Бұл </w:t>
      </w:r>
      <w:r w:rsidR="00F27C44" w:rsidRPr="00F27C44">
        <w:rPr>
          <w:rFonts w:eastAsia="Calibri"/>
          <w:color w:val="000000"/>
          <w:sz w:val="28"/>
          <w:szCs w:val="28"/>
          <w:shd w:val="clear" w:color="auto" w:fill="FFFFFF"/>
          <w:lang w:val="kk-KZ"/>
        </w:rPr>
        <w:t>1.1</w:t>
      </w:r>
      <w:r w:rsidR="00F27C44" w:rsidRPr="003432BB">
        <w:rPr>
          <w:rFonts w:eastAsia="Calibri"/>
          <w:color w:val="000000"/>
          <w:sz w:val="28"/>
          <w:szCs w:val="28"/>
          <w:shd w:val="clear" w:color="auto" w:fill="FFFFFF"/>
          <w:lang w:val="kk-KZ"/>
        </w:rPr>
        <w:t>3</w:t>
      </w:r>
      <w:r w:rsidR="00F27C44">
        <w:rPr>
          <w:rFonts w:eastAsia="Calibri"/>
          <w:color w:val="000000"/>
          <w:sz w:val="28"/>
          <w:szCs w:val="28"/>
          <w:shd w:val="clear" w:color="auto" w:fill="FFFFFF"/>
          <w:lang w:val="kk-KZ"/>
        </w:rPr>
        <w:t xml:space="preserve"> суретте Н әрпімен белгіленген шарнирдің қандай да бір осьтің бойымен табанмен бірге бұрылуға ұмтылатындығының себебінен орын алады. Конструкциямен қандай да бір оське қатысты шарнирдің бұрылуы емес, шарнирдегі бұрылу ғана қамтамасыз етілген. Мәселенің шешімі экзоскелет ОМ адамның аяғының толық жазылуына сәйкес келетін ОМ аяғын толық емес жазуды қамтамачыз ететін конфигурацияны беру болып табылады (бұл жағдайда эксзоскелет конструкциясында ұзындық бойынша қандай да бір резерв қалады және Н шарнирінің бұрылуы талап етілмейді).</w:t>
      </w:r>
    </w:p>
    <w:p w14:paraId="4C2DF36F" w14:textId="77777777" w:rsidR="00F64CBE" w:rsidRPr="00F27C44" w:rsidRDefault="007E030C" w:rsidP="003D67F3">
      <w:pPr>
        <w:ind w:right="-1" w:firstLine="567"/>
        <w:jc w:val="both"/>
        <w:rPr>
          <w:rFonts w:eastAsia="Calibri"/>
          <w:color w:val="000000"/>
          <w:sz w:val="28"/>
          <w:szCs w:val="28"/>
          <w:shd w:val="clear" w:color="auto" w:fill="FFFFFF"/>
          <w:lang w:val="kk-KZ"/>
        </w:rPr>
      </w:pPr>
      <w:r>
        <w:rPr>
          <w:rFonts w:eastAsia="Calibri"/>
          <w:color w:val="000000"/>
          <w:sz w:val="28"/>
          <w:szCs w:val="28"/>
          <w:shd w:val="clear" w:color="auto" w:fill="FFFFFF"/>
          <w:lang w:val="kk-KZ"/>
        </w:rPr>
        <w:t xml:space="preserve">ОМ адам бөксесін бекітуді енгізгеннен кейін белдің сыртқы бетіне және экзоскелеттің бөксесінің ішкі бетіне түсірілетін «беттер жанасуын» шектеудің адам бөксесінің аяналасында белдің бұрылуын қарастырылмайтындығымен байланысты туындаған қиындық анықталды. Осы қиындықты шешу үшін келесі байланыс енгізілді: ішкі сақина адам бөксесіне бекітілген және белдікке қатысты бұрыла алады. Белдікке «беттердің жанасуы» шектеуі қойылған (белдік </w:t>
      </w:r>
      <w:r w:rsidRPr="00F27C44">
        <w:rPr>
          <w:rFonts w:eastAsia="Calibri"/>
          <w:color w:val="000000"/>
          <w:sz w:val="28"/>
          <w:szCs w:val="28"/>
          <w:shd w:val="clear" w:color="auto" w:fill="FFFFFF"/>
          <w:lang w:val="kk-KZ"/>
        </w:rPr>
        <w:t>–</w:t>
      </w:r>
      <w:r>
        <w:rPr>
          <w:rFonts w:eastAsia="Calibri"/>
          <w:color w:val="000000"/>
          <w:sz w:val="28"/>
          <w:szCs w:val="28"/>
          <w:shd w:val="clear" w:color="auto" w:fill="FFFFFF"/>
          <w:lang w:val="kk-KZ"/>
        </w:rPr>
        <w:t xml:space="preserve"> бөксе </w:t>
      </w:r>
      <w:r w:rsidRPr="00F27C44">
        <w:rPr>
          <w:rFonts w:eastAsia="Calibri"/>
          <w:color w:val="000000"/>
          <w:sz w:val="28"/>
          <w:szCs w:val="28"/>
          <w:shd w:val="clear" w:color="auto" w:fill="FFFFFF"/>
          <w:lang w:val="kk-KZ"/>
        </w:rPr>
        <w:t>–</w:t>
      </w:r>
      <w:r>
        <w:rPr>
          <w:rFonts w:eastAsia="Calibri"/>
          <w:color w:val="000000"/>
          <w:sz w:val="28"/>
          <w:szCs w:val="28"/>
          <w:shd w:val="clear" w:color="auto" w:fill="FFFFFF"/>
          <w:lang w:val="kk-KZ"/>
        </w:rPr>
        <w:t xml:space="preserve"> ОМ). Осылайша, шығыршық белдіктің ішінде бұрыла алады және вертикаль </w:t>
      </w:r>
      <w:r>
        <w:rPr>
          <w:rFonts w:eastAsia="Calibri"/>
          <w:color w:val="000000"/>
          <w:sz w:val="28"/>
          <w:szCs w:val="28"/>
          <w:shd w:val="clear" w:color="auto" w:fill="FFFFFF"/>
          <w:lang w:val="kk-KZ"/>
        </w:rPr>
        <w:lastRenderedPageBreak/>
        <w:t>осьтің бойымен қозғала алады, белдік горизонталь ось бойымен ОМ бөксесіне қатысты қозғала алады</w:t>
      </w:r>
      <w:r w:rsidRPr="00F27C44">
        <w:rPr>
          <w:rFonts w:eastAsia="Calibri"/>
          <w:color w:val="000000"/>
          <w:sz w:val="28"/>
          <w:szCs w:val="28"/>
          <w:shd w:val="clear" w:color="auto" w:fill="FFFFFF"/>
          <w:lang w:val="kk-KZ"/>
        </w:rPr>
        <w:t xml:space="preserve"> [11].</w:t>
      </w:r>
    </w:p>
    <w:p w14:paraId="19E0CEDB" w14:textId="77777777" w:rsidR="00F27C44" w:rsidRDefault="007E030C" w:rsidP="003D67F3">
      <w:pPr>
        <w:ind w:right="-1" w:firstLine="567"/>
        <w:jc w:val="both"/>
        <w:rPr>
          <w:rFonts w:eastAsia="Calibri"/>
          <w:sz w:val="28"/>
          <w:szCs w:val="28"/>
          <w:lang w:val="kk-KZ"/>
        </w:rPr>
      </w:pPr>
      <w:r>
        <w:rPr>
          <w:rFonts w:eastAsia="Calibri"/>
          <w:sz w:val="28"/>
          <w:szCs w:val="28"/>
          <w:lang w:val="kk-KZ"/>
        </w:rPr>
        <w:t xml:space="preserve">ЕҚР КС құрастыру үшін биологиялық прототип ретінде </w:t>
      </w:r>
      <w:r w:rsidRPr="003432BB">
        <w:rPr>
          <w:rFonts w:eastAsia="Calibri"/>
          <w:sz w:val="28"/>
          <w:szCs w:val="28"/>
          <w:lang w:val="kk-KZ"/>
        </w:rPr>
        <w:t>300</w:t>
      </w:r>
      <w:r>
        <w:rPr>
          <w:rFonts w:eastAsia="Calibri"/>
          <w:sz w:val="28"/>
          <w:szCs w:val="28"/>
          <w:lang w:val="kk-KZ"/>
        </w:rPr>
        <w:t xml:space="preserve"> астам еркіндік дәрежесіне ие адам қаңқасы алынған. Осындай КС техникалық түрде жасау қазіргі таңда мүмкін емес. </w:t>
      </w:r>
      <w:r w:rsidRPr="003432BB">
        <w:rPr>
          <w:rFonts w:eastAsia="Calibri"/>
          <w:sz w:val="28"/>
          <w:szCs w:val="28"/>
          <w:lang w:val="kk-KZ"/>
        </w:rPr>
        <w:t>114</w:t>
      </w:r>
      <w:r>
        <w:rPr>
          <w:rFonts w:eastAsia="Calibri"/>
          <w:sz w:val="28"/>
          <w:szCs w:val="28"/>
          <w:lang w:val="kk-KZ"/>
        </w:rPr>
        <w:t xml:space="preserve"> еркіндік дәрежесіне ие адам </w:t>
      </w:r>
      <w:r w:rsidR="00164D3C">
        <w:rPr>
          <w:rFonts w:eastAsia="Calibri"/>
          <w:sz w:val="28"/>
          <w:szCs w:val="28"/>
          <w:lang w:val="kk-KZ"/>
        </w:rPr>
        <w:t xml:space="preserve">қарапайым түрге келтірілген </w:t>
      </w:r>
      <w:r>
        <w:rPr>
          <w:rFonts w:eastAsia="Calibri"/>
          <w:sz w:val="28"/>
          <w:szCs w:val="28"/>
          <w:lang w:val="kk-KZ"/>
        </w:rPr>
        <w:t xml:space="preserve">КС </w:t>
      </w:r>
      <w:r w:rsidR="00164D3C" w:rsidRPr="003432BB">
        <w:rPr>
          <w:rFonts w:eastAsia="Calibri"/>
          <w:sz w:val="28"/>
          <w:szCs w:val="28"/>
          <w:lang w:val="kk-KZ"/>
        </w:rPr>
        <w:t>1.</w:t>
      </w:r>
      <w:r w:rsidR="00164D3C" w:rsidRPr="00FA03D6">
        <w:rPr>
          <w:rFonts w:eastAsia="Calibri"/>
          <w:sz w:val="28"/>
          <w:szCs w:val="28"/>
          <w:lang w:val="kk-KZ"/>
        </w:rPr>
        <w:t>2</w:t>
      </w:r>
      <w:r w:rsidR="00164D3C">
        <w:rPr>
          <w:rFonts w:eastAsia="Calibri"/>
          <w:sz w:val="28"/>
          <w:szCs w:val="28"/>
          <w:lang w:val="kk-KZ"/>
        </w:rPr>
        <w:t xml:space="preserve"> суретте ұсынылған. </w:t>
      </w:r>
      <w:r w:rsidR="00164D3C" w:rsidRPr="003432BB">
        <w:rPr>
          <w:rFonts w:eastAsia="Calibri"/>
          <w:sz w:val="28"/>
          <w:szCs w:val="28"/>
          <w:lang w:val="kk-KZ"/>
        </w:rPr>
        <w:t>[19-21]</w:t>
      </w:r>
      <w:r w:rsidR="00164D3C">
        <w:rPr>
          <w:rFonts w:eastAsia="Calibri"/>
          <w:sz w:val="28"/>
          <w:szCs w:val="28"/>
          <w:lang w:val="kk-KZ"/>
        </w:rPr>
        <w:t xml:space="preserve"> жұмыстарға сәйкес осындай КС мүшелеуге қол жеткізетін бағытталған график </w:t>
      </w:r>
      <w:r w:rsidR="00164D3C" w:rsidRPr="00FA03D6">
        <w:rPr>
          <w:rFonts w:eastAsia="Calibri"/>
          <w:sz w:val="28"/>
          <w:szCs w:val="28"/>
          <w:lang w:val="kk-KZ"/>
        </w:rPr>
        <w:t>1.3</w:t>
      </w:r>
      <w:r w:rsidR="00164D3C">
        <w:rPr>
          <w:rFonts w:eastAsia="Calibri"/>
          <w:sz w:val="28"/>
          <w:szCs w:val="28"/>
          <w:lang w:val="kk-KZ"/>
        </w:rPr>
        <w:t xml:space="preserve"> суретте көрсетілген. КС осындай ЕҚР құрастыру қызықты ғылыми мәселе.</w:t>
      </w:r>
    </w:p>
    <w:p w14:paraId="606C5FC1" w14:textId="77777777" w:rsidR="00F27C44" w:rsidRPr="00164D3C" w:rsidRDefault="007E030C" w:rsidP="003D67F3">
      <w:pPr>
        <w:ind w:right="-1" w:firstLine="567"/>
        <w:jc w:val="both"/>
        <w:rPr>
          <w:rFonts w:eastAsia="Calibri"/>
          <w:sz w:val="28"/>
          <w:szCs w:val="28"/>
          <w:lang w:val="kk-KZ"/>
        </w:rPr>
      </w:pPr>
      <w:r w:rsidRPr="003432BB">
        <w:rPr>
          <w:rFonts w:eastAsia="Calibri"/>
          <w:sz w:val="28"/>
          <w:szCs w:val="28"/>
          <w:lang w:val="kk-KZ"/>
        </w:rPr>
        <w:t>[20]</w:t>
      </w:r>
      <w:r>
        <w:rPr>
          <w:rFonts w:eastAsia="Calibri"/>
          <w:sz w:val="28"/>
          <w:szCs w:val="28"/>
          <w:lang w:val="kk-KZ"/>
        </w:rPr>
        <w:t xml:space="preserve"> жұмыста РМ КС қарастырылған және талдау жүргізілген. РМ адамның масса</w:t>
      </w:r>
      <w:r w:rsidRPr="00164D3C">
        <w:rPr>
          <w:rFonts w:eastAsia="Calibri"/>
          <w:sz w:val="28"/>
          <w:szCs w:val="28"/>
          <w:lang w:val="kk-KZ"/>
        </w:rPr>
        <w:t>-</w:t>
      </w:r>
      <w:r>
        <w:rPr>
          <w:rFonts w:eastAsia="Calibri"/>
          <w:sz w:val="28"/>
          <w:szCs w:val="28"/>
          <w:lang w:val="kk-KZ"/>
        </w:rPr>
        <w:t>габариттік параметрлеріне ие антропоморфты КС ие болып, құрастырылатын экзоскелетте адам орындайтын адамға тән динамикалық сипаттамаларға ие қозғалыстарды орындауы керек (жүгіру, отырып</w:t>
      </w:r>
      <w:r w:rsidRPr="00164D3C">
        <w:rPr>
          <w:rFonts w:eastAsia="Calibri"/>
          <w:sz w:val="28"/>
          <w:szCs w:val="28"/>
          <w:lang w:val="kk-KZ"/>
        </w:rPr>
        <w:t>-</w:t>
      </w:r>
      <w:r>
        <w:rPr>
          <w:rFonts w:eastAsia="Calibri"/>
          <w:sz w:val="28"/>
          <w:szCs w:val="28"/>
          <w:lang w:val="kk-KZ"/>
        </w:rPr>
        <w:t>тұру, секіру). Бұл РМ ОМ ерекше талаптарды қояды:</w:t>
      </w:r>
    </w:p>
    <w:p w14:paraId="38A251CB" w14:textId="77777777" w:rsidR="00AA1DBE" w:rsidRDefault="007E030C" w:rsidP="003D67F3">
      <w:pPr>
        <w:ind w:right="-1" w:firstLine="567"/>
        <w:jc w:val="both"/>
        <w:rPr>
          <w:rFonts w:eastAsia="Calibri"/>
          <w:sz w:val="28"/>
          <w:szCs w:val="28"/>
          <w:lang w:val="kk-KZ"/>
        </w:rPr>
      </w:pPr>
      <w:r w:rsidRPr="003432BB">
        <w:rPr>
          <w:rFonts w:eastAsia="Calibri"/>
          <w:sz w:val="28"/>
          <w:szCs w:val="28"/>
          <w:lang w:val="kk-KZ"/>
        </w:rPr>
        <w:t xml:space="preserve">• </w:t>
      </w:r>
      <w:r>
        <w:rPr>
          <w:rFonts w:eastAsia="Calibri"/>
          <w:sz w:val="28"/>
          <w:szCs w:val="28"/>
          <w:lang w:val="kk-KZ"/>
        </w:rPr>
        <w:t>буындардың геометриялық сипаттамалары адамдікі сияқты;</w:t>
      </w:r>
    </w:p>
    <w:p w14:paraId="4628BB0D" w14:textId="77777777" w:rsidR="00AA1DBE" w:rsidRDefault="007E030C" w:rsidP="003D67F3">
      <w:pPr>
        <w:ind w:right="-1" w:firstLine="567"/>
        <w:jc w:val="both"/>
        <w:rPr>
          <w:rFonts w:eastAsia="Calibri"/>
          <w:sz w:val="28"/>
          <w:szCs w:val="28"/>
          <w:lang w:val="kk-KZ"/>
        </w:rPr>
      </w:pPr>
      <w:r w:rsidRPr="003432BB">
        <w:rPr>
          <w:rFonts w:eastAsia="Calibri"/>
          <w:sz w:val="28"/>
          <w:szCs w:val="28"/>
          <w:lang w:val="kk-KZ"/>
        </w:rPr>
        <w:t xml:space="preserve">• </w:t>
      </w:r>
      <w:r>
        <w:rPr>
          <w:rFonts w:eastAsia="Calibri"/>
          <w:sz w:val="28"/>
          <w:szCs w:val="28"/>
          <w:lang w:val="kk-KZ"/>
        </w:rPr>
        <w:t>ОМ адам қозғалысына ұқсас кинематикалық ұқсастық үшін жеткілікті қозғалыс дәрежелерінің санына тең қозғалыс дәрежелеріне ие болуы керек;</w:t>
      </w:r>
    </w:p>
    <w:p w14:paraId="239CC78D" w14:textId="77777777" w:rsidR="00AA1DBE" w:rsidRDefault="007E030C" w:rsidP="003D67F3">
      <w:pPr>
        <w:ind w:right="-1" w:firstLine="567"/>
        <w:jc w:val="both"/>
        <w:rPr>
          <w:rFonts w:eastAsia="Calibri"/>
          <w:sz w:val="28"/>
          <w:szCs w:val="28"/>
          <w:lang w:val="kk-KZ"/>
        </w:rPr>
      </w:pPr>
      <w:r w:rsidRPr="003432BB">
        <w:rPr>
          <w:rFonts w:eastAsia="Calibri"/>
          <w:sz w:val="28"/>
          <w:szCs w:val="28"/>
          <w:lang w:val="kk-KZ"/>
        </w:rPr>
        <w:t xml:space="preserve">• </w:t>
      </w:r>
      <w:r>
        <w:rPr>
          <w:rFonts w:eastAsia="Calibri"/>
          <w:sz w:val="28"/>
          <w:szCs w:val="28"/>
          <w:lang w:val="kk-KZ"/>
        </w:rPr>
        <w:t xml:space="preserve">жетектердің кинематикалық, динамикалық және </w:t>
      </w:r>
      <w:r w:rsidRPr="003432BB">
        <w:rPr>
          <w:rFonts w:eastAsia="Calibri"/>
          <w:sz w:val="28"/>
          <w:szCs w:val="28"/>
          <w:lang w:val="kk-KZ"/>
        </w:rPr>
        <w:t>масс</w:t>
      </w:r>
      <w:r>
        <w:rPr>
          <w:rFonts w:eastAsia="Calibri"/>
          <w:sz w:val="28"/>
          <w:szCs w:val="28"/>
          <w:lang w:val="kk-KZ"/>
        </w:rPr>
        <w:t>а</w:t>
      </w:r>
      <w:r w:rsidRPr="003432BB">
        <w:rPr>
          <w:rFonts w:eastAsia="Calibri"/>
          <w:sz w:val="28"/>
          <w:szCs w:val="28"/>
          <w:lang w:val="kk-KZ"/>
        </w:rPr>
        <w:t>-габари</w:t>
      </w:r>
      <w:r>
        <w:rPr>
          <w:rFonts w:eastAsia="Calibri"/>
          <w:sz w:val="28"/>
          <w:szCs w:val="28"/>
          <w:lang w:val="kk-KZ"/>
        </w:rPr>
        <w:t>ттік сипаттамалары адамның аналогты сипаттамаларына сәйкес болуы керек;</w:t>
      </w:r>
    </w:p>
    <w:p w14:paraId="50A0404B" w14:textId="77777777" w:rsidR="00AA1DBE" w:rsidRDefault="007E030C" w:rsidP="003D67F3">
      <w:pPr>
        <w:ind w:right="-1" w:firstLine="567"/>
        <w:jc w:val="both"/>
        <w:rPr>
          <w:rFonts w:eastAsia="Calibri"/>
          <w:sz w:val="28"/>
          <w:szCs w:val="28"/>
          <w:lang w:val="kk-KZ"/>
        </w:rPr>
      </w:pPr>
      <w:r w:rsidRPr="003432BB">
        <w:rPr>
          <w:rFonts w:eastAsia="Calibri"/>
          <w:sz w:val="28"/>
          <w:szCs w:val="28"/>
          <w:lang w:val="kk-KZ"/>
        </w:rPr>
        <w:t xml:space="preserve">• </w:t>
      </w:r>
      <w:r>
        <w:rPr>
          <w:rFonts w:eastAsia="Calibri"/>
          <w:sz w:val="28"/>
          <w:szCs w:val="28"/>
          <w:lang w:val="kk-KZ"/>
        </w:rPr>
        <w:t>ОМ буындардың конструкциясы жеткілікті беріктілікке ие болуы керек, қорғаныш киімдерін сынау жүргізілетін агрессивті ортаның әсеріне төзімді және сынау камераларында монтаж оңайлығын қамтамасыз етуі керек;</w:t>
      </w:r>
    </w:p>
    <w:p w14:paraId="2ECF4F72" w14:textId="77777777" w:rsidR="00AA1DBE" w:rsidRDefault="007E030C" w:rsidP="003D67F3">
      <w:pPr>
        <w:ind w:right="-1" w:firstLine="567"/>
        <w:jc w:val="both"/>
        <w:rPr>
          <w:rFonts w:eastAsia="Calibri"/>
          <w:sz w:val="28"/>
          <w:szCs w:val="28"/>
          <w:lang w:val="kk-KZ"/>
        </w:rPr>
      </w:pPr>
      <w:r w:rsidRPr="003432BB">
        <w:rPr>
          <w:rFonts w:eastAsia="Calibri"/>
          <w:sz w:val="28"/>
          <w:szCs w:val="28"/>
          <w:lang w:val="kk-KZ"/>
        </w:rPr>
        <w:t xml:space="preserve">• </w:t>
      </w:r>
      <w:r>
        <w:rPr>
          <w:rFonts w:eastAsia="Calibri"/>
          <w:sz w:val="28"/>
          <w:szCs w:val="28"/>
          <w:lang w:val="kk-KZ"/>
        </w:rPr>
        <w:t>манекенмен сынау кешені икемді бағдарламалық құрылымға және қозғалыс режимдері мен сынау әдістемелері өзгерген кезде жылдам қайта бағдарламалануын қамтамасыз ететін дамытылған интерфейске ие болуы керек.</w:t>
      </w:r>
    </w:p>
    <w:p w14:paraId="622785DA" w14:textId="77777777" w:rsidR="00AA1DBE" w:rsidRDefault="00AA1DBE" w:rsidP="003D67F3">
      <w:pPr>
        <w:ind w:right="-1" w:firstLine="567"/>
        <w:jc w:val="both"/>
        <w:rPr>
          <w:rFonts w:eastAsia="Calibri"/>
          <w:sz w:val="28"/>
          <w:szCs w:val="28"/>
          <w:lang w:val="kk-KZ"/>
        </w:rPr>
      </w:pPr>
    </w:p>
    <w:tbl>
      <w:tblPr>
        <w:tblW w:w="9322" w:type="dxa"/>
        <w:tblInd w:w="108" w:type="dxa"/>
        <w:tblCellMar>
          <w:left w:w="10" w:type="dxa"/>
          <w:right w:w="10" w:type="dxa"/>
        </w:tblCellMar>
        <w:tblLook w:val="04A0" w:firstRow="1" w:lastRow="0" w:firstColumn="1" w:lastColumn="0" w:noHBand="0" w:noVBand="1"/>
      </w:tblPr>
      <w:tblGrid>
        <w:gridCol w:w="4387"/>
        <w:gridCol w:w="4935"/>
      </w:tblGrid>
      <w:tr w:rsidR="00A666D2" w14:paraId="1D4E7206" w14:textId="77777777" w:rsidTr="0028163A">
        <w:trPr>
          <w:trHeight w:val="5560"/>
        </w:trPr>
        <w:tc>
          <w:tcPr>
            <w:tcW w:w="4387" w:type="dxa"/>
            <w:shd w:val="clear" w:color="auto" w:fill="auto"/>
          </w:tcPr>
          <w:p w14:paraId="2146FA4D" w14:textId="77777777" w:rsidR="00F64CBE" w:rsidRPr="00FA03D6" w:rsidRDefault="007E030C" w:rsidP="003D67F3">
            <w:pPr>
              <w:tabs>
                <w:tab w:val="left" w:pos="1290"/>
              </w:tabs>
              <w:ind w:right="-1" w:firstLine="567"/>
              <w:jc w:val="center"/>
              <w:rPr>
                <w:rFonts w:eastAsia="Calibri"/>
                <w:sz w:val="28"/>
                <w:szCs w:val="28"/>
                <w:lang w:val="ru-RU"/>
              </w:rPr>
            </w:pPr>
            <w:r w:rsidRPr="00FA03D6">
              <w:rPr>
                <w:noProof/>
                <w:sz w:val="28"/>
                <w:szCs w:val="28"/>
                <w:lang w:eastAsia="ru-RU"/>
              </w:rPr>
              <w:drawing>
                <wp:inline distT="0" distB="0" distL="0" distR="0" wp14:anchorId="7A930CC8" wp14:editId="765E3CA7">
                  <wp:extent cx="2164889" cy="3028572"/>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flipH="1">
                            <a:off x="0" y="0"/>
                            <a:ext cx="2191856" cy="3066297"/>
                          </a:xfrm>
                          <a:prstGeom prst="rect">
                            <a:avLst/>
                          </a:prstGeom>
                          <a:noFill/>
                          <a:ln>
                            <a:noFill/>
                          </a:ln>
                        </pic:spPr>
                      </pic:pic>
                    </a:graphicData>
                  </a:graphic>
                </wp:inline>
              </w:drawing>
            </w:r>
          </w:p>
        </w:tc>
        <w:tc>
          <w:tcPr>
            <w:tcW w:w="4935" w:type="dxa"/>
            <w:shd w:val="clear" w:color="auto" w:fill="auto"/>
          </w:tcPr>
          <w:p w14:paraId="3AFD2A59" w14:textId="77777777" w:rsidR="00F64CBE" w:rsidRPr="00FA03D6" w:rsidRDefault="007E030C" w:rsidP="003D67F3">
            <w:pPr>
              <w:tabs>
                <w:tab w:val="left" w:pos="1290"/>
              </w:tabs>
              <w:ind w:right="-1" w:firstLine="567"/>
              <w:jc w:val="center"/>
              <w:rPr>
                <w:rFonts w:eastAsia="Calibri"/>
                <w:sz w:val="28"/>
                <w:szCs w:val="28"/>
                <w:lang w:val="ru-RU"/>
              </w:rPr>
            </w:pPr>
            <w:r w:rsidRPr="00FA03D6">
              <w:rPr>
                <w:noProof/>
                <w:sz w:val="28"/>
                <w:szCs w:val="28"/>
                <w:lang w:eastAsia="ru-RU"/>
              </w:rPr>
              <w:drawing>
                <wp:inline distT="0" distB="0" distL="0" distR="0" wp14:anchorId="1849D75E" wp14:editId="63D7FEFF">
                  <wp:extent cx="2284170" cy="314452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09959" cy="3180022"/>
                          </a:xfrm>
                          <a:prstGeom prst="rect">
                            <a:avLst/>
                          </a:prstGeom>
                          <a:noFill/>
                          <a:ln>
                            <a:noFill/>
                          </a:ln>
                        </pic:spPr>
                      </pic:pic>
                    </a:graphicData>
                  </a:graphic>
                </wp:inline>
              </w:drawing>
            </w:r>
          </w:p>
        </w:tc>
      </w:tr>
      <w:tr w:rsidR="00A666D2" w14:paraId="5593360E" w14:textId="77777777" w:rsidTr="0028163A">
        <w:trPr>
          <w:trHeight w:val="1473"/>
        </w:trPr>
        <w:tc>
          <w:tcPr>
            <w:tcW w:w="4387" w:type="dxa"/>
            <w:shd w:val="clear" w:color="auto" w:fill="auto"/>
          </w:tcPr>
          <w:p w14:paraId="657913EA" w14:textId="77777777" w:rsidR="00F64CBE" w:rsidRPr="009E5FA0" w:rsidRDefault="007E030C" w:rsidP="003D67F3">
            <w:pPr>
              <w:ind w:right="-1" w:firstLine="567"/>
              <w:jc w:val="center"/>
              <w:rPr>
                <w:rFonts w:eastAsia="Calibri"/>
                <w:sz w:val="28"/>
                <w:szCs w:val="28"/>
              </w:rPr>
            </w:pPr>
            <w:r w:rsidRPr="00FA03D6">
              <w:rPr>
                <w:rFonts w:eastAsia="Calibri"/>
                <w:sz w:val="28"/>
                <w:szCs w:val="28"/>
                <w:lang w:val="kk-KZ"/>
              </w:rPr>
              <w:lastRenderedPageBreak/>
              <w:t xml:space="preserve">Сурет </w:t>
            </w:r>
            <w:r w:rsidRPr="009E5FA0">
              <w:rPr>
                <w:rFonts w:eastAsia="Calibri"/>
                <w:sz w:val="28"/>
                <w:szCs w:val="28"/>
              </w:rPr>
              <w:t>1.</w:t>
            </w:r>
            <w:r w:rsidR="00754722" w:rsidRPr="009E5FA0">
              <w:rPr>
                <w:rFonts w:eastAsia="Calibri"/>
                <w:sz w:val="28"/>
                <w:szCs w:val="28"/>
              </w:rPr>
              <w:t>2</w:t>
            </w:r>
            <w:r w:rsidRPr="009E5FA0">
              <w:rPr>
                <w:rFonts w:eastAsia="Calibri"/>
                <w:sz w:val="28"/>
                <w:szCs w:val="28"/>
              </w:rPr>
              <w:t xml:space="preserve"> – </w:t>
            </w:r>
            <w:r w:rsidRPr="00FA03D6">
              <w:rPr>
                <w:rFonts w:eastAsia="Calibri"/>
                <w:sz w:val="28"/>
                <w:szCs w:val="28"/>
                <w:lang w:val="kk-KZ"/>
              </w:rPr>
              <w:t xml:space="preserve">Адамның қарапайымдандырылған </w:t>
            </w:r>
            <w:r w:rsidRPr="00FA03D6">
              <w:rPr>
                <w:rFonts w:eastAsia="Calibri"/>
                <w:sz w:val="28"/>
                <w:szCs w:val="28"/>
                <w:lang w:val="ru-RU"/>
              </w:rPr>
              <w:t>кинемати</w:t>
            </w:r>
            <w:r w:rsidRPr="00FA03D6">
              <w:rPr>
                <w:rFonts w:eastAsia="Calibri"/>
                <w:sz w:val="28"/>
                <w:szCs w:val="28"/>
                <w:lang w:val="kk-KZ"/>
              </w:rPr>
              <w:t>калық сызбасы</w:t>
            </w:r>
          </w:p>
        </w:tc>
        <w:tc>
          <w:tcPr>
            <w:tcW w:w="4935" w:type="dxa"/>
            <w:shd w:val="clear" w:color="auto" w:fill="auto"/>
          </w:tcPr>
          <w:p w14:paraId="70FDD9A3" w14:textId="77777777" w:rsidR="00F64CBE" w:rsidRPr="009E5FA0" w:rsidRDefault="007E030C" w:rsidP="003D67F3">
            <w:pPr>
              <w:tabs>
                <w:tab w:val="left" w:pos="1290"/>
              </w:tabs>
              <w:ind w:right="-1" w:firstLine="567"/>
              <w:jc w:val="center"/>
              <w:rPr>
                <w:rFonts w:eastAsia="Calibri"/>
                <w:sz w:val="28"/>
                <w:szCs w:val="28"/>
              </w:rPr>
            </w:pPr>
            <w:r w:rsidRPr="00FA03D6">
              <w:rPr>
                <w:rFonts w:eastAsia="Calibri"/>
                <w:sz w:val="28"/>
                <w:szCs w:val="28"/>
                <w:lang w:val="kk-KZ"/>
              </w:rPr>
              <w:t>Сурет</w:t>
            </w:r>
            <w:r w:rsidRPr="009E5FA0">
              <w:rPr>
                <w:rFonts w:eastAsia="Calibri"/>
                <w:sz w:val="28"/>
                <w:szCs w:val="28"/>
              </w:rPr>
              <w:t xml:space="preserve"> 1.</w:t>
            </w:r>
            <w:r w:rsidR="00754722" w:rsidRPr="009E5FA0">
              <w:rPr>
                <w:rFonts w:eastAsia="Calibri"/>
                <w:sz w:val="28"/>
                <w:szCs w:val="28"/>
              </w:rPr>
              <w:t>3</w:t>
            </w:r>
            <w:r w:rsidRPr="009E5FA0">
              <w:rPr>
                <w:rFonts w:eastAsia="Calibri"/>
                <w:sz w:val="28"/>
                <w:szCs w:val="28"/>
              </w:rPr>
              <w:t xml:space="preserve"> – </w:t>
            </w:r>
            <w:r w:rsidRPr="00FA03D6">
              <w:rPr>
                <w:rFonts w:eastAsia="Calibri"/>
                <w:sz w:val="28"/>
                <w:szCs w:val="28"/>
                <w:lang w:val="kk-KZ"/>
              </w:rPr>
              <w:t>Адамның қарапайымдандырылған КС үшін буындарының бағытталған қол жеткізілу графы</w:t>
            </w:r>
          </w:p>
        </w:tc>
      </w:tr>
    </w:tbl>
    <w:p w14:paraId="0B8D8A09" w14:textId="77777777" w:rsidR="00AA1DBE" w:rsidRDefault="00AA1DBE" w:rsidP="003D67F3">
      <w:pPr>
        <w:ind w:right="-1" w:firstLine="567"/>
        <w:jc w:val="both"/>
        <w:rPr>
          <w:rFonts w:eastAsia="Calibri"/>
          <w:sz w:val="28"/>
          <w:szCs w:val="28"/>
          <w:lang w:val="kk-KZ"/>
        </w:rPr>
      </w:pPr>
    </w:p>
    <w:p w14:paraId="4FF531AB" w14:textId="77777777" w:rsidR="004706AB" w:rsidRDefault="007E030C" w:rsidP="001A51A0">
      <w:pPr>
        <w:ind w:right="-1" w:firstLine="567"/>
        <w:jc w:val="both"/>
        <w:rPr>
          <w:rFonts w:eastAsia="Calibri"/>
          <w:sz w:val="28"/>
          <w:szCs w:val="28"/>
          <w:lang w:val="kk-KZ"/>
        </w:rPr>
      </w:pPr>
      <w:r>
        <w:rPr>
          <w:rFonts w:eastAsia="Calibri"/>
          <w:sz w:val="28"/>
          <w:szCs w:val="28"/>
          <w:lang w:val="kk-KZ"/>
        </w:rPr>
        <w:t xml:space="preserve">РМ құрастыру бойынша жұмыстардың арасында Тынық мұхит солтүстік-батыс зертханаларында </w:t>
      </w:r>
      <w:r w:rsidRPr="003432BB">
        <w:rPr>
          <w:rFonts w:eastAsia="Calibri"/>
          <w:sz w:val="28"/>
          <w:szCs w:val="28"/>
          <w:lang w:val="kk-KZ"/>
        </w:rPr>
        <w:t>Battelles Applied Physics</w:t>
      </w:r>
      <w:r>
        <w:rPr>
          <w:rFonts w:eastAsia="Calibri"/>
          <w:sz w:val="28"/>
          <w:szCs w:val="28"/>
          <w:lang w:val="kk-KZ"/>
        </w:rPr>
        <w:t xml:space="preserve"> зерттеу орталығында (АҚШ) адамдардың өміріне қауіп болғанда модельденген жағдайда қорғаныс киімдерін сынауға арналған манекенді жасауды көрсетуге болады</w:t>
      </w:r>
      <w:r w:rsidR="00280B83" w:rsidRPr="003432BB">
        <w:rPr>
          <w:rFonts w:eastAsia="Calibri"/>
          <w:sz w:val="28"/>
          <w:szCs w:val="28"/>
          <w:lang w:val="kk-KZ"/>
        </w:rPr>
        <w:t xml:space="preserve"> </w:t>
      </w:r>
      <w:r w:rsidR="00280B83" w:rsidRPr="004706AB">
        <w:rPr>
          <w:rFonts w:eastAsia="Calibri"/>
          <w:sz w:val="28"/>
          <w:szCs w:val="28"/>
          <w:lang w:val="kk-KZ"/>
        </w:rPr>
        <w:t>[</w:t>
      </w:r>
      <w:r w:rsidR="00280B83" w:rsidRPr="003432BB">
        <w:rPr>
          <w:rFonts w:eastAsia="Calibri"/>
          <w:sz w:val="28"/>
          <w:szCs w:val="28"/>
          <w:lang w:val="kk-KZ"/>
        </w:rPr>
        <w:t>19-21</w:t>
      </w:r>
      <w:r w:rsidR="00280B83" w:rsidRPr="004706AB">
        <w:rPr>
          <w:rFonts w:eastAsia="Calibri"/>
          <w:sz w:val="28"/>
          <w:szCs w:val="28"/>
          <w:lang w:val="kk-KZ"/>
        </w:rPr>
        <w:t>].</w:t>
      </w:r>
    </w:p>
    <w:p w14:paraId="0C7F4205" w14:textId="77777777" w:rsidR="00697290" w:rsidRDefault="00697290" w:rsidP="001A51A0">
      <w:pPr>
        <w:ind w:right="-1" w:firstLine="567"/>
        <w:jc w:val="both"/>
        <w:rPr>
          <w:rFonts w:eastAsia="Calibri"/>
          <w:sz w:val="28"/>
          <w:szCs w:val="28"/>
          <w:lang w:val="kk-KZ"/>
        </w:rPr>
      </w:pPr>
    </w:p>
    <w:p w14:paraId="09146594" w14:textId="77777777" w:rsidR="00697290" w:rsidRPr="001A51A0" w:rsidRDefault="00697290" w:rsidP="001A51A0">
      <w:pPr>
        <w:ind w:right="-1" w:firstLine="567"/>
        <w:jc w:val="both"/>
        <w:rPr>
          <w:rFonts w:eastAsia="Calibri"/>
          <w:sz w:val="28"/>
          <w:szCs w:val="28"/>
          <w:lang w:val="kk-KZ"/>
        </w:rPr>
      </w:pPr>
    </w:p>
    <w:p w14:paraId="6E89953C" w14:textId="77777777" w:rsidR="004706AB" w:rsidRPr="001A51A0" w:rsidRDefault="007E030C" w:rsidP="00697290">
      <w:pPr>
        <w:keepNext/>
        <w:keepLines/>
        <w:ind w:firstLine="567"/>
        <w:jc w:val="both"/>
        <w:outlineLvl w:val="0"/>
        <w:rPr>
          <w:bCs/>
          <w:sz w:val="28"/>
          <w:szCs w:val="28"/>
          <w:lang w:val="kk-KZ"/>
        </w:rPr>
      </w:pPr>
      <w:bookmarkStart w:id="23" w:name="_Toc100558830"/>
      <w:bookmarkStart w:id="24" w:name="_Toc100584338"/>
      <w:bookmarkStart w:id="25" w:name="_Hlk94984031"/>
      <w:r w:rsidRPr="001A51A0">
        <w:rPr>
          <w:b/>
          <w:bCs/>
          <w:sz w:val="28"/>
          <w:szCs w:val="28"/>
          <w:lang w:val="kk-KZ"/>
        </w:rPr>
        <w:t>1.3 Белсенді экзоскелеттің орындаушы механизмі үшін электргидравликалық жетекті таңдаудың негізделуі</w:t>
      </w:r>
      <w:bookmarkEnd w:id="23"/>
      <w:bookmarkEnd w:id="24"/>
    </w:p>
    <w:bookmarkEnd w:id="25"/>
    <w:p w14:paraId="2F2F2106" w14:textId="77777777" w:rsidR="002071CD" w:rsidRPr="00CC79A7" w:rsidRDefault="007E030C" w:rsidP="003D67F3">
      <w:pPr>
        <w:shd w:val="clear" w:color="auto" w:fill="FFFFFF"/>
        <w:ind w:right="-1" w:firstLine="567"/>
        <w:jc w:val="both"/>
        <w:textAlignment w:val="baseline"/>
        <w:rPr>
          <w:sz w:val="28"/>
          <w:szCs w:val="28"/>
          <w:lang w:val="kk-KZ" w:eastAsia="ru-RU"/>
        </w:rPr>
      </w:pPr>
      <w:r>
        <w:rPr>
          <w:sz w:val="28"/>
          <w:szCs w:val="28"/>
          <w:lang w:val="kk-KZ" w:eastAsia="ru-RU"/>
        </w:rPr>
        <w:t xml:space="preserve">Пайдаланылатын энергия түріне байланысты </w:t>
      </w:r>
      <w:r w:rsidR="00CC79A7">
        <w:rPr>
          <w:sz w:val="28"/>
          <w:szCs w:val="28"/>
          <w:lang w:val="kk-KZ" w:eastAsia="ru-RU"/>
        </w:rPr>
        <w:t xml:space="preserve">жетектер гидравликалық, пневматикалық, электрлік және құрамдастырылған (мысалы </w:t>
      </w:r>
      <w:r w:rsidR="00CC79A7" w:rsidRPr="00CC79A7">
        <w:rPr>
          <w:sz w:val="28"/>
          <w:szCs w:val="28"/>
          <w:lang w:val="kk-KZ" w:eastAsia="ru-RU"/>
        </w:rPr>
        <w:t>электрогидравли</w:t>
      </w:r>
      <w:r w:rsidR="00CC79A7">
        <w:rPr>
          <w:sz w:val="28"/>
          <w:szCs w:val="28"/>
          <w:lang w:val="kk-KZ" w:eastAsia="ru-RU"/>
        </w:rPr>
        <w:t>калық</w:t>
      </w:r>
      <w:r w:rsidR="00CC79A7" w:rsidRPr="00CC79A7">
        <w:rPr>
          <w:sz w:val="28"/>
          <w:szCs w:val="28"/>
          <w:lang w:val="kk-KZ" w:eastAsia="ru-RU"/>
        </w:rPr>
        <w:t>, гидропневмати</w:t>
      </w:r>
      <w:r w:rsidR="00CC79A7">
        <w:rPr>
          <w:sz w:val="28"/>
          <w:szCs w:val="28"/>
          <w:lang w:val="kk-KZ" w:eastAsia="ru-RU"/>
        </w:rPr>
        <w:t>калық және т.б.) болып бөлінеді.</w:t>
      </w:r>
      <w:r w:rsidR="00FA03D6">
        <w:rPr>
          <w:sz w:val="28"/>
          <w:szCs w:val="28"/>
          <w:lang w:val="kk-KZ" w:eastAsia="ru-RU"/>
        </w:rPr>
        <w:t xml:space="preserve"> </w:t>
      </w:r>
      <w:r w:rsidRPr="00CC79A7">
        <w:rPr>
          <w:sz w:val="28"/>
          <w:szCs w:val="28"/>
          <w:lang w:val="kk-KZ" w:eastAsia="ru-RU"/>
        </w:rPr>
        <w:t>1.1</w:t>
      </w:r>
      <w:r w:rsidR="00CC79A7">
        <w:rPr>
          <w:sz w:val="28"/>
          <w:szCs w:val="28"/>
          <w:lang w:val="kk-KZ" w:eastAsia="ru-RU"/>
        </w:rPr>
        <w:t xml:space="preserve"> кестеде қолданыстағы жетектердің сипаттамалары келтірілген</w:t>
      </w:r>
      <w:r w:rsidRPr="00CC79A7">
        <w:rPr>
          <w:sz w:val="28"/>
          <w:szCs w:val="28"/>
          <w:lang w:val="kk-KZ" w:eastAsia="ru-RU"/>
        </w:rPr>
        <w:t>.</w:t>
      </w:r>
    </w:p>
    <w:p w14:paraId="3E12B155" w14:textId="77777777" w:rsidR="00B46556" w:rsidRPr="00CC79A7" w:rsidRDefault="00B46556" w:rsidP="003D67F3">
      <w:pPr>
        <w:shd w:val="clear" w:color="auto" w:fill="FFFFFF"/>
        <w:ind w:right="-1" w:firstLine="567"/>
        <w:jc w:val="both"/>
        <w:textAlignment w:val="baseline"/>
        <w:rPr>
          <w:sz w:val="28"/>
          <w:szCs w:val="28"/>
          <w:lang w:val="kk-KZ" w:eastAsia="ru-RU"/>
        </w:rPr>
      </w:pPr>
    </w:p>
    <w:p w14:paraId="6E29CEA9" w14:textId="77777777" w:rsidR="002071CD" w:rsidRPr="003432BB" w:rsidRDefault="007E030C" w:rsidP="003D67F3">
      <w:pPr>
        <w:ind w:right="-1" w:firstLine="567"/>
        <w:rPr>
          <w:rFonts w:eastAsia="Calibri"/>
          <w:sz w:val="28"/>
          <w:szCs w:val="28"/>
          <w:lang w:val="kk-KZ"/>
        </w:rPr>
      </w:pPr>
      <w:r w:rsidRPr="00FA03D6">
        <w:rPr>
          <w:rFonts w:eastAsia="Calibri"/>
          <w:sz w:val="28"/>
          <w:szCs w:val="28"/>
          <w:lang w:val="kk-KZ"/>
        </w:rPr>
        <w:t>Кесте 1.1</w:t>
      </w:r>
      <w:r w:rsidRPr="003432BB">
        <w:rPr>
          <w:rFonts w:eastAsia="Calibri"/>
          <w:sz w:val="28"/>
          <w:szCs w:val="28"/>
          <w:lang w:val="kk-KZ"/>
        </w:rPr>
        <w:t xml:space="preserve"> –</w:t>
      </w:r>
      <w:r>
        <w:rPr>
          <w:rFonts w:eastAsia="Calibri"/>
          <w:sz w:val="28"/>
          <w:szCs w:val="28"/>
          <w:lang w:val="kk-KZ"/>
        </w:rPr>
        <w:t xml:space="preserve"> Қолданыстағы жетектерді таңдау к</w:t>
      </w:r>
      <w:r w:rsidRPr="003432BB">
        <w:rPr>
          <w:rFonts w:eastAsia="Calibri"/>
          <w:sz w:val="28"/>
          <w:szCs w:val="28"/>
          <w:lang w:val="kk-KZ"/>
        </w:rPr>
        <w:t>ритери</w:t>
      </w:r>
      <w:r>
        <w:rPr>
          <w:rFonts w:eastAsia="Calibri"/>
          <w:sz w:val="28"/>
          <w:szCs w:val="28"/>
          <w:lang w:val="kk-KZ"/>
        </w:rPr>
        <w:t>лері</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4"/>
        <w:gridCol w:w="2439"/>
        <w:gridCol w:w="2693"/>
        <w:gridCol w:w="2693"/>
      </w:tblGrid>
      <w:tr w:rsidR="00A666D2" w14:paraId="277BC5D8" w14:textId="77777777" w:rsidTr="00FA03D6">
        <w:trPr>
          <w:trHeight w:val="417"/>
        </w:trPr>
        <w:tc>
          <w:tcPr>
            <w:tcW w:w="1814" w:type="dxa"/>
          </w:tcPr>
          <w:p w14:paraId="54EA1FDB"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Критери</w:t>
            </w:r>
            <w:r w:rsidR="00CC79A7">
              <w:rPr>
                <w:rFonts w:eastAsia="Calibri"/>
                <w:sz w:val="28"/>
                <w:szCs w:val="28"/>
                <w:lang w:val="kk-KZ"/>
              </w:rPr>
              <w:t>лер</w:t>
            </w:r>
          </w:p>
        </w:tc>
        <w:tc>
          <w:tcPr>
            <w:tcW w:w="2439" w:type="dxa"/>
          </w:tcPr>
          <w:p w14:paraId="34D4F524"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Электр</w:t>
            </w:r>
            <w:r w:rsidR="00CC79A7">
              <w:rPr>
                <w:rFonts w:eastAsia="Calibri"/>
                <w:sz w:val="28"/>
                <w:szCs w:val="28"/>
                <w:lang w:val="kk-KZ"/>
              </w:rPr>
              <w:t>жетектер</w:t>
            </w:r>
          </w:p>
        </w:tc>
        <w:tc>
          <w:tcPr>
            <w:tcW w:w="2693" w:type="dxa"/>
          </w:tcPr>
          <w:p w14:paraId="68CD4516"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Гидро</w:t>
            </w:r>
            <w:r w:rsidR="00CC79A7">
              <w:rPr>
                <w:rFonts w:eastAsia="Calibri"/>
                <w:sz w:val="28"/>
                <w:szCs w:val="28"/>
                <w:lang w:val="kk-KZ"/>
              </w:rPr>
              <w:t>жетектер</w:t>
            </w:r>
          </w:p>
        </w:tc>
        <w:tc>
          <w:tcPr>
            <w:tcW w:w="2693" w:type="dxa"/>
          </w:tcPr>
          <w:p w14:paraId="25E0431F"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Пневмо</w:t>
            </w:r>
            <w:r w:rsidR="00CC79A7">
              <w:rPr>
                <w:rFonts w:eastAsia="Calibri"/>
                <w:sz w:val="28"/>
                <w:szCs w:val="28"/>
                <w:lang w:val="kk-KZ"/>
              </w:rPr>
              <w:t>жетектер</w:t>
            </w:r>
          </w:p>
        </w:tc>
      </w:tr>
      <w:tr w:rsidR="00A666D2" w14:paraId="1D398C61" w14:textId="77777777" w:rsidTr="00FA03D6">
        <w:trPr>
          <w:trHeight w:val="417"/>
        </w:trPr>
        <w:tc>
          <w:tcPr>
            <w:tcW w:w="1814" w:type="dxa"/>
          </w:tcPr>
          <w:p w14:paraId="5261B12E" w14:textId="77777777" w:rsidR="002071CD" w:rsidRPr="003432BB" w:rsidRDefault="007E030C" w:rsidP="004E7819">
            <w:pPr>
              <w:ind w:right="-1"/>
              <w:rPr>
                <w:rFonts w:eastAsia="Calibri"/>
                <w:sz w:val="28"/>
                <w:szCs w:val="28"/>
                <w:lang w:val="kk-KZ"/>
              </w:rPr>
            </w:pPr>
            <w:r>
              <w:rPr>
                <w:rFonts w:eastAsia="Calibri"/>
                <w:sz w:val="28"/>
                <w:szCs w:val="28"/>
                <w:lang w:val="kk-KZ"/>
              </w:rPr>
              <w:t>Энергиямен жабдықтауға шығындар</w:t>
            </w:r>
          </w:p>
        </w:tc>
        <w:tc>
          <w:tcPr>
            <w:tcW w:w="2439" w:type="dxa"/>
          </w:tcPr>
          <w:p w14:paraId="08D71705" w14:textId="77777777" w:rsidR="002071CD" w:rsidRPr="003432BB" w:rsidRDefault="007E030C" w:rsidP="004E7819">
            <w:pPr>
              <w:ind w:right="-1"/>
              <w:rPr>
                <w:rFonts w:eastAsia="Calibri"/>
                <w:sz w:val="28"/>
                <w:szCs w:val="28"/>
                <w:lang w:val="kk-KZ"/>
              </w:rPr>
            </w:pPr>
            <w:r>
              <w:rPr>
                <w:rFonts w:eastAsia="Calibri"/>
                <w:sz w:val="28"/>
                <w:szCs w:val="28"/>
                <w:lang w:val="kk-KZ"/>
              </w:rPr>
              <w:t>Төмен</w:t>
            </w:r>
            <w:r w:rsidRPr="003432BB">
              <w:rPr>
                <w:rFonts w:eastAsia="Calibri"/>
                <w:sz w:val="28"/>
                <w:szCs w:val="28"/>
                <w:lang w:val="kk-KZ"/>
              </w:rPr>
              <w:t xml:space="preserve"> 1 </w:t>
            </w:r>
          </w:p>
        </w:tc>
        <w:tc>
          <w:tcPr>
            <w:tcW w:w="2693" w:type="dxa"/>
          </w:tcPr>
          <w:p w14:paraId="3E9ABE1C" w14:textId="77777777" w:rsidR="002071CD" w:rsidRPr="003432BB" w:rsidRDefault="007E030C" w:rsidP="004E7819">
            <w:pPr>
              <w:ind w:right="-1"/>
              <w:rPr>
                <w:rFonts w:eastAsia="Calibri"/>
                <w:sz w:val="28"/>
                <w:szCs w:val="28"/>
                <w:lang w:val="kk-KZ"/>
              </w:rPr>
            </w:pPr>
            <w:r>
              <w:rPr>
                <w:rFonts w:eastAsia="Calibri"/>
                <w:sz w:val="28"/>
                <w:szCs w:val="28"/>
                <w:lang w:val="kk-KZ"/>
              </w:rPr>
              <w:t>Жоғары</w:t>
            </w:r>
            <w:r w:rsidRPr="003432BB">
              <w:rPr>
                <w:rFonts w:eastAsia="Calibri"/>
                <w:sz w:val="28"/>
                <w:szCs w:val="28"/>
                <w:lang w:val="kk-KZ"/>
              </w:rPr>
              <w:t xml:space="preserve"> 3-5</w:t>
            </w:r>
          </w:p>
        </w:tc>
        <w:tc>
          <w:tcPr>
            <w:tcW w:w="2693" w:type="dxa"/>
          </w:tcPr>
          <w:p w14:paraId="517C00DA" w14:textId="77777777" w:rsidR="002071CD" w:rsidRPr="003432BB" w:rsidRDefault="007E030C" w:rsidP="004E7819">
            <w:pPr>
              <w:ind w:right="-1"/>
              <w:rPr>
                <w:rFonts w:eastAsia="Calibri"/>
                <w:sz w:val="28"/>
                <w:szCs w:val="28"/>
                <w:lang w:val="kk-KZ"/>
              </w:rPr>
            </w:pPr>
            <w:r>
              <w:rPr>
                <w:rFonts w:eastAsia="Calibri"/>
                <w:sz w:val="28"/>
                <w:szCs w:val="28"/>
                <w:lang w:val="kk-KZ"/>
              </w:rPr>
              <w:t>Жоғары</w:t>
            </w:r>
            <w:r w:rsidRPr="003432BB">
              <w:rPr>
                <w:rFonts w:eastAsia="Calibri"/>
                <w:sz w:val="28"/>
                <w:szCs w:val="28"/>
                <w:lang w:val="kk-KZ"/>
              </w:rPr>
              <w:t xml:space="preserve"> 5-7</w:t>
            </w:r>
          </w:p>
        </w:tc>
      </w:tr>
      <w:tr w:rsidR="00A666D2" w:rsidRPr="00C80D1E" w14:paraId="1592572C" w14:textId="77777777" w:rsidTr="00FA03D6">
        <w:trPr>
          <w:trHeight w:val="417"/>
        </w:trPr>
        <w:tc>
          <w:tcPr>
            <w:tcW w:w="1814" w:type="dxa"/>
          </w:tcPr>
          <w:p w14:paraId="43CB2F44" w14:textId="77777777" w:rsidR="002071CD" w:rsidRPr="003432BB" w:rsidRDefault="007E030C" w:rsidP="004E7819">
            <w:pPr>
              <w:ind w:right="-1"/>
              <w:rPr>
                <w:rFonts w:eastAsia="Calibri"/>
                <w:sz w:val="28"/>
                <w:szCs w:val="28"/>
                <w:lang w:val="kk-KZ"/>
              </w:rPr>
            </w:pPr>
            <w:r>
              <w:rPr>
                <w:rFonts w:eastAsia="Calibri"/>
                <w:sz w:val="28"/>
                <w:szCs w:val="28"/>
                <w:lang w:val="kk-KZ"/>
              </w:rPr>
              <w:t>Э</w:t>
            </w:r>
            <w:r w:rsidRPr="003432BB">
              <w:rPr>
                <w:rFonts w:eastAsia="Calibri"/>
                <w:sz w:val="28"/>
                <w:szCs w:val="28"/>
                <w:lang w:val="kk-KZ"/>
              </w:rPr>
              <w:t>нерги</w:t>
            </w:r>
            <w:r>
              <w:rPr>
                <w:rFonts w:eastAsia="Calibri"/>
                <w:sz w:val="28"/>
                <w:szCs w:val="28"/>
                <w:lang w:val="kk-KZ"/>
              </w:rPr>
              <w:t>я беру</w:t>
            </w:r>
          </w:p>
        </w:tc>
        <w:tc>
          <w:tcPr>
            <w:tcW w:w="2439" w:type="dxa"/>
          </w:tcPr>
          <w:p w14:paraId="64E12F39" w14:textId="77777777" w:rsidR="002071CD" w:rsidRPr="003432BB" w:rsidRDefault="007E030C" w:rsidP="004E7819">
            <w:pPr>
              <w:ind w:right="-1"/>
              <w:rPr>
                <w:rFonts w:eastAsia="Calibri"/>
                <w:sz w:val="28"/>
                <w:szCs w:val="28"/>
                <w:lang w:val="kk-KZ"/>
              </w:rPr>
            </w:pPr>
            <w:r>
              <w:rPr>
                <w:rFonts w:eastAsia="Calibri"/>
                <w:sz w:val="28"/>
                <w:szCs w:val="28"/>
                <w:lang w:val="kk-KZ"/>
              </w:rPr>
              <w:t>Шектелмеген арақашықтыққа</w:t>
            </w:r>
            <w:r w:rsidRPr="003432BB">
              <w:rPr>
                <w:rFonts w:eastAsia="Calibri"/>
                <w:sz w:val="28"/>
                <w:szCs w:val="28"/>
                <w:lang w:val="kk-KZ"/>
              </w:rPr>
              <w:t xml:space="preserve">, </w:t>
            </w:r>
            <w:r>
              <w:rPr>
                <w:rFonts w:eastAsia="Calibri"/>
                <w:sz w:val="28"/>
                <w:szCs w:val="28"/>
                <w:lang w:val="kk-KZ"/>
              </w:rPr>
              <w:t xml:space="preserve">жылдамдық </w:t>
            </w:r>
            <w:r w:rsidRPr="003432BB">
              <w:rPr>
                <w:rFonts w:eastAsia="Calibri"/>
                <w:sz w:val="28"/>
                <w:szCs w:val="28"/>
                <w:lang w:val="kk-KZ"/>
              </w:rPr>
              <w:t>300км/с</w:t>
            </w:r>
            <w:r>
              <w:rPr>
                <w:rFonts w:eastAsia="Calibri"/>
                <w:sz w:val="28"/>
                <w:szCs w:val="28"/>
                <w:lang w:val="kk-KZ"/>
              </w:rPr>
              <w:t xml:space="preserve"> дейін</w:t>
            </w:r>
          </w:p>
        </w:tc>
        <w:tc>
          <w:tcPr>
            <w:tcW w:w="2693" w:type="dxa"/>
          </w:tcPr>
          <w:p w14:paraId="2DDD90A6"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100 м</w:t>
            </w:r>
            <w:r w:rsidR="00CC79A7">
              <w:rPr>
                <w:rFonts w:eastAsia="Calibri"/>
                <w:sz w:val="28"/>
                <w:szCs w:val="28"/>
                <w:lang w:val="kk-KZ"/>
              </w:rPr>
              <w:t xml:space="preserve"> дейін арақашықтықта</w:t>
            </w:r>
            <w:r w:rsidRPr="003432BB">
              <w:rPr>
                <w:rFonts w:eastAsia="Calibri"/>
                <w:sz w:val="28"/>
                <w:szCs w:val="28"/>
                <w:lang w:val="kk-KZ"/>
              </w:rPr>
              <w:t xml:space="preserve">, </w:t>
            </w:r>
            <w:r w:rsidR="00CC79A7">
              <w:rPr>
                <w:rFonts w:eastAsia="Calibri"/>
                <w:sz w:val="28"/>
                <w:szCs w:val="28"/>
                <w:lang w:val="kk-KZ"/>
              </w:rPr>
              <w:t>жылдамдық</w:t>
            </w:r>
            <w:r w:rsidRPr="003432BB">
              <w:rPr>
                <w:rFonts w:eastAsia="Calibri"/>
                <w:sz w:val="28"/>
                <w:szCs w:val="28"/>
                <w:lang w:val="kk-KZ"/>
              </w:rPr>
              <w:t xml:space="preserve"> 6 м/с</w:t>
            </w:r>
            <w:r w:rsidR="00CC79A7">
              <w:rPr>
                <w:rFonts w:eastAsia="Calibri"/>
                <w:sz w:val="28"/>
                <w:szCs w:val="28"/>
                <w:lang w:val="kk-KZ"/>
              </w:rPr>
              <w:t xml:space="preserve"> дейін</w:t>
            </w:r>
            <w:r w:rsidRPr="003432BB">
              <w:rPr>
                <w:rFonts w:eastAsia="Calibri"/>
                <w:sz w:val="28"/>
                <w:szCs w:val="28"/>
                <w:lang w:val="kk-KZ"/>
              </w:rPr>
              <w:t>, сигнал</w:t>
            </w:r>
            <w:r w:rsidR="00CC79A7">
              <w:rPr>
                <w:rFonts w:eastAsia="Calibri"/>
                <w:sz w:val="28"/>
                <w:szCs w:val="28"/>
                <w:lang w:val="kk-KZ"/>
              </w:rPr>
              <w:t>дарды беру</w:t>
            </w:r>
            <w:r w:rsidRPr="003432BB">
              <w:rPr>
                <w:rFonts w:eastAsia="Calibri"/>
                <w:sz w:val="28"/>
                <w:szCs w:val="28"/>
                <w:lang w:val="kk-KZ"/>
              </w:rPr>
              <w:t xml:space="preserve"> – 100 м/с</w:t>
            </w:r>
            <w:r w:rsidR="00CC79A7">
              <w:rPr>
                <w:rFonts w:eastAsia="Calibri"/>
                <w:sz w:val="28"/>
                <w:szCs w:val="28"/>
                <w:lang w:val="kk-KZ"/>
              </w:rPr>
              <w:t xml:space="preserve"> дейін</w:t>
            </w:r>
          </w:p>
        </w:tc>
        <w:tc>
          <w:tcPr>
            <w:tcW w:w="2693" w:type="dxa"/>
          </w:tcPr>
          <w:p w14:paraId="2802FC35" w14:textId="77777777" w:rsidR="002071CD" w:rsidRPr="004E7819" w:rsidRDefault="007E030C" w:rsidP="004E7819">
            <w:pPr>
              <w:ind w:right="-1"/>
              <w:rPr>
                <w:rFonts w:eastAsia="Calibri"/>
                <w:sz w:val="28"/>
                <w:szCs w:val="28"/>
                <w:lang w:val="kk-KZ"/>
              </w:rPr>
            </w:pPr>
            <w:r w:rsidRPr="003432BB">
              <w:rPr>
                <w:rFonts w:eastAsia="Calibri"/>
                <w:sz w:val="28"/>
                <w:szCs w:val="28"/>
                <w:lang w:val="kk-KZ"/>
              </w:rPr>
              <w:t>1000м</w:t>
            </w:r>
            <w:r w:rsidR="00CC79A7">
              <w:rPr>
                <w:rFonts w:eastAsia="Calibri"/>
                <w:sz w:val="28"/>
                <w:szCs w:val="28"/>
                <w:lang w:val="kk-KZ"/>
              </w:rPr>
              <w:t xml:space="preserve"> дейін арақашықтықта</w:t>
            </w:r>
            <w:r w:rsidRPr="003432BB">
              <w:rPr>
                <w:rFonts w:eastAsia="Calibri"/>
                <w:sz w:val="28"/>
                <w:szCs w:val="28"/>
                <w:lang w:val="kk-KZ"/>
              </w:rPr>
              <w:t xml:space="preserve">, </w:t>
            </w:r>
            <w:r w:rsidRPr="004E7819">
              <w:rPr>
                <w:rFonts w:eastAsia="Calibri"/>
                <w:sz w:val="28"/>
                <w:szCs w:val="28"/>
                <w:lang w:val="kk-KZ"/>
              </w:rPr>
              <w:t xml:space="preserve">V -40 м/с, </w:t>
            </w:r>
            <w:r w:rsidR="00CC79A7" w:rsidRPr="003432BB">
              <w:rPr>
                <w:rFonts w:eastAsia="Calibri"/>
                <w:sz w:val="28"/>
                <w:szCs w:val="28"/>
                <w:lang w:val="kk-KZ"/>
              </w:rPr>
              <w:t>сигнал</w:t>
            </w:r>
            <w:r w:rsidR="00CC79A7">
              <w:rPr>
                <w:rFonts w:eastAsia="Calibri"/>
                <w:sz w:val="28"/>
                <w:szCs w:val="28"/>
                <w:lang w:val="kk-KZ"/>
              </w:rPr>
              <w:t>дарды беру</w:t>
            </w:r>
            <w:r w:rsidRPr="004E7819">
              <w:rPr>
                <w:rFonts w:eastAsia="Calibri"/>
                <w:sz w:val="28"/>
                <w:szCs w:val="28"/>
                <w:lang w:val="kk-KZ"/>
              </w:rPr>
              <w:t xml:space="preserve"> –</w:t>
            </w:r>
            <w:r w:rsidR="00CC79A7">
              <w:rPr>
                <w:rFonts w:eastAsia="Calibri"/>
                <w:sz w:val="28"/>
                <w:szCs w:val="28"/>
                <w:lang w:val="kk-KZ"/>
              </w:rPr>
              <w:t xml:space="preserve"> </w:t>
            </w:r>
            <w:r w:rsidRPr="003432BB">
              <w:rPr>
                <w:rFonts w:eastAsia="Calibri"/>
                <w:sz w:val="28"/>
                <w:szCs w:val="28"/>
                <w:lang w:val="kk-KZ"/>
              </w:rPr>
              <w:t>40м/</w:t>
            </w:r>
            <w:r w:rsidRPr="004E7819">
              <w:rPr>
                <w:rFonts w:eastAsia="Calibri"/>
                <w:sz w:val="28"/>
                <w:szCs w:val="28"/>
                <w:lang w:val="kk-KZ"/>
              </w:rPr>
              <w:t xml:space="preserve">с </w:t>
            </w:r>
          </w:p>
        </w:tc>
      </w:tr>
      <w:tr w:rsidR="00A666D2" w14:paraId="60827921" w14:textId="77777777" w:rsidTr="00FA03D6">
        <w:trPr>
          <w:trHeight w:val="417"/>
        </w:trPr>
        <w:tc>
          <w:tcPr>
            <w:tcW w:w="1814" w:type="dxa"/>
          </w:tcPr>
          <w:p w14:paraId="2A26E543" w14:textId="77777777" w:rsidR="002071CD" w:rsidRPr="003432BB" w:rsidRDefault="007E030C" w:rsidP="004E7819">
            <w:pPr>
              <w:ind w:right="-1"/>
              <w:rPr>
                <w:rFonts w:eastAsia="Calibri"/>
                <w:sz w:val="28"/>
                <w:szCs w:val="28"/>
                <w:lang w:val="kk-KZ"/>
              </w:rPr>
            </w:pPr>
            <w:r>
              <w:rPr>
                <w:rFonts w:eastAsia="Calibri"/>
                <w:sz w:val="28"/>
                <w:szCs w:val="28"/>
                <w:lang w:val="kk-KZ"/>
              </w:rPr>
              <w:t>Энергияны жинақтау</w:t>
            </w:r>
          </w:p>
        </w:tc>
        <w:tc>
          <w:tcPr>
            <w:tcW w:w="2439" w:type="dxa"/>
          </w:tcPr>
          <w:p w14:paraId="3136109C" w14:textId="77777777" w:rsidR="002071CD" w:rsidRPr="003432BB" w:rsidRDefault="007E030C" w:rsidP="004E7819">
            <w:pPr>
              <w:ind w:right="-1"/>
              <w:rPr>
                <w:rFonts w:eastAsia="Calibri"/>
                <w:sz w:val="28"/>
                <w:szCs w:val="28"/>
                <w:lang w:val="kk-KZ"/>
              </w:rPr>
            </w:pPr>
            <w:r>
              <w:rPr>
                <w:rFonts w:eastAsia="Calibri"/>
                <w:sz w:val="28"/>
                <w:szCs w:val="28"/>
                <w:lang w:val="kk-KZ"/>
              </w:rPr>
              <w:t>Қиын</w:t>
            </w:r>
          </w:p>
        </w:tc>
        <w:tc>
          <w:tcPr>
            <w:tcW w:w="2693" w:type="dxa"/>
          </w:tcPr>
          <w:p w14:paraId="0227FF47" w14:textId="77777777" w:rsidR="002071CD" w:rsidRPr="003432BB" w:rsidRDefault="007E030C" w:rsidP="004E7819">
            <w:pPr>
              <w:ind w:right="-1"/>
              <w:rPr>
                <w:rFonts w:eastAsia="Calibri"/>
                <w:sz w:val="28"/>
                <w:szCs w:val="28"/>
                <w:lang w:val="kk-KZ"/>
              </w:rPr>
            </w:pPr>
            <w:r>
              <w:rPr>
                <w:rFonts w:eastAsia="Calibri"/>
                <w:sz w:val="28"/>
                <w:szCs w:val="28"/>
                <w:lang w:val="kk-KZ"/>
              </w:rPr>
              <w:t>Шектеулі</w:t>
            </w:r>
          </w:p>
        </w:tc>
        <w:tc>
          <w:tcPr>
            <w:tcW w:w="2693" w:type="dxa"/>
          </w:tcPr>
          <w:p w14:paraId="5378E8A9" w14:textId="77777777" w:rsidR="002071CD" w:rsidRPr="003432BB" w:rsidRDefault="007E030C" w:rsidP="004E7819">
            <w:pPr>
              <w:ind w:right="-1"/>
              <w:rPr>
                <w:rFonts w:eastAsia="Calibri"/>
                <w:sz w:val="28"/>
                <w:szCs w:val="28"/>
                <w:lang w:val="kk-KZ"/>
              </w:rPr>
            </w:pPr>
            <w:r>
              <w:rPr>
                <w:rFonts w:eastAsia="Calibri"/>
                <w:sz w:val="28"/>
                <w:szCs w:val="28"/>
                <w:lang w:val="kk-KZ"/>
              </w:rPr>
              <w:t>Оңай жүзеге асырылады</w:t>
            </w:r>
          </w:p>
        </w:tc>
      </w:tr>
      <w:tr w:rsidR="00A666D2" w:rsidRPr="00C80D1E" w14:paraId="16AD4AEB" w14:textId="77777777" w:rsidTr="00FA03D6">
        <w:trPr>
          <w:trHeight w:val="417"/>
        </w:trPr>
        <w:tc>
          <w:tcPr>
            <w:tcW w:w="1814" w:type="dxa"/>
          </w:tcPr>
          <w:p w14:paraId="086DE0C0" w14:textId="77777777" w:rsidR="002071CD" w:rsidRPr="003432BB" w:rsidRDefault="007E030C" w:rsidP="004E7819">
            <w:pPr>
              <w:ind w:right="-1"/>
              <w:rPr>
                <w:rFonts w:eastAsia="Calibri"/>
                <w:sz w:val="28"/>
                <w:szCs w:val="28"/>
                <w:lang w:val="kk-KZ"/>
              </w:rPr>
            </w:pPr>
            <w:r>
              <w:rPr>
                <w:rFonts w:eastAsia="Calibri"/>
                <w:sz w:val="28"/>
                <w:szCs w:val="28"/>
                <w:lang w:val="kk-KZ"/>
              </w:rPr>
              <w:t>Сызықты орын ауыстыру</w:t>
            </w:r>
          </w:p>
        </w:tc>
        <w:tc>
          <w:tcPr>
            <w:tcW w:w="2439" w:type="dxa"/>
          </w:tcPr>
          <w:p w14:paraId="7A53DF97" w14:textId="77777777" w:rsidR="002071CD" w:rsidRPr="003432BB" w:rsidRDefault="007E030C" w:rsidP="004E7819">
            <w:pPr>
              <w:ind w:right="-1"/>
              <w:rPr>
                <w:rFonts w:eastAsia="Calibri"/>
                <w:sz w:val="28"/>
                <w:szCs w:val="28"/>
                <w:lang w:val="kk-KZ"/>
              </w:rPr>
            </w:pPr>
            <w:r>
              <w:rPr>
                <w:rFonts w:eastAsia="Calibri"/>
                <w:sz w:val="28"/>
                <w:szCs w:val="28"/>
                <w:lang w:val="kk-KZ"/>
              </w:rPr>
              <w:t>Қиын, қымбат, аз күш</w:t>
            </w:r>
          </w:p>
        </w:tc>
        <w:tc>
          <w:tcPr>
            <w:tcW w:w="2693" w:type="dxa"/>
          </w:tcPr>
          <w:p w14:paraId="7EB5ACBF" w14:textId="77777777" w:rsidR="002071CD" w:rsidRPr="003432BB" w:rsidRDefault="007E030C" w:rsidP="004E7819">
            <w:pPr>
              <w:ind w:right="-1"/>
              <w:rPr>
                <w:rFonts w:eastAsia="Calibri"/>
                <w:sz w:val="28"/>
                <w:szCs w:val="28"/>
                <w:lang w:val="kk-KZ"/>
              </w:rPr>
            </w:pPr>
            <w:r>
              <w:rPr>
                <w:rFonts w:eastAsia="Calibri"/>
                <w:sz w:val="28"/>
                <w:szCs w:val="28"/>
                <w:lang w:val="kk-KZ"/>
              </w:rPr>
              <w:t>Оңай, көп күш, жылдамдық жақсы реттелінеді</w:t>
            </w:r>
          </w:p>
        </w:tc>
        <w:tc>
          <w:tcPr>
            <w:tcW w:w="2693" w:type="dxa"/>
          </w:tcPr>
          <w:p w14:paraId="1AB11632" w14:textId="77777777" w:rsidR="002071CD" w:rsidRPr="003432BB" w:rsidRDefault="007E030C" w:rsidP="004E7819">
            <w:pPr>
              <w:ind w:right="-1"/>
              <w:rPr>
                <w:rFonts w:eastAsia="Calibri"/>
                <w:sz w:val="28"/>
                <w:szCs w:val="28"/>
                <w:lang w:val="kk-KZ"/>
              </w:rPr>
            </w:pPr>
            <w:r>
              <w:rPr>
                <w:rFonts w:eastAsia="Calibri"/>
                <w:sz w:val="28"/>
                <w:szCs w:val="28"/>
                <w:lang w:val="kk-KZ"/>
              </w:rPr>
              <w:t>Оңай, орташа күш, жүктемеге тәуелділік</w:t>
            </w:r>
          </w:p>
        </w:tc>
      </w:tr>
      <w:tr w:rsidR="00A666D2" w:rsidRPr="00C80D1E" w14:paraId="018CA1C8" w14:textId="77777777" w:rsidTr="00FA03D6">
        <w:trPr>
          <w:trHeight w:val="417"/>
        </w:trPr>
        <w:tc>
          <w:tcPr>
            <w:tcW w:w="1814" w:type="dxa"/>
          </w:tcPr>
          <w:p w14:paraId="111FC92E" w14:textId="77777777" w:rsidR="002071CD" w:rsidRPr="003432BB" w:rsidRDefault="007E030C" w:rsidP="004E7819">
            <w:pPr>
              <w:ind w:right="-1"/>
              <w:rPr>
                <w:rFonts w:eastAsia="Calibri"/>
                <w:sz w:val="28"/>
                <w:szCs w:val="28"/>
                <w:lang w:val="kk-KZ"/>
              </w:rPr>
            </w:pPr>
            <w:r>
              <w:rPr>
                <w:rFonts w:eastAsia="Calibri"/>
                <w:sz w:val="28"/>
                <w:szCs w:val="28"/>
                <w:lang w:val="kk-KZ"/>
              </w:rPr>
              <w:t>Айналмалы қозғалыс</w:t>
            </w:r>
          </w:p>
        </w:tc>
        <w:tc>
          <w:tcPr>
            <w:tcW w:w="2439" w:type="dxa"/>
          </w:tcPr>
          <w:p w14:paraId="0B7598D8" w14:textId="77777777" w:rsidR="002071CD" w:rsidRPr="003432BB" w:rsidRDefault="007E030C" w:rsidP="004E7819">
            <w:pPr>
              <w:ind w:right="-1"/>
              <w:rPr>
                <w:rFonts w:eastAsia="Calibri"/>
                <w:sz w:val="28"/>
                <w:szCs w:val="28"/>
                <w:lang w:val="kk-KZ"/>
              </w:rPr>
            </w:pPr>
            <w:r>
              <w:rPr>
                <w:rFonts w:eastAsia="Calibri"/>
                <w:sz w:val="28"/>
                <w:szCs w:val="28"/>
                <w:lang w:val="kk-KZ"/>
              </w:rPr>
              <w:t>Оңай, жоғары қуат</w:t>
            </w:r>
          </w:p>
        </w:tc>
        <w:tc>
          <w:tcPr>
            <w:tcW w:w="2693" w:type="dxa"/>
          </w:tcPr>
          <w:p w14:paraId="3975539C" w14:textId="77777777" w:rsidR="002071CD" w:rsidRPr="003432BB" w:rsidRDefault="007E030C" w:rsidP="004E7819">
            <w:pPr>
              <w:ind w:right="-1"/>
              <w:rPr>
                <w:rFonts w:eastAsia="Calibri"/>
                <w:sz w:val="28"/>
                <w:szCs w:val="28"/>
                <w:lang w:val="kk-KZ"/>
              </w:rPr>
            </w:pPr>
            <w:r>
              <w:rPr>
                <w:rFonts w:eastAsia="Calibri"/>
                <w:sz w:val="28"/>
                <w:szCs w:val="28"/>
                <w:lang w:val="kk-KZ"/>
              </w:rPr>
              <w:t>Оңай, жоғары айналдырушы момен</w:t>
            </w:r>
            <w:r w:rsidRPr="003432BB">
              <w:rPr>
                <w:rFonts w:eastAsia="Calibri"/>
                <w:sz w:val="28"/>
                <w:szCs w:val="28"/>
                <w:lang w:val="kk-KZ"/>
              </w:rPr>
              <w:t xml:space="preserve">т, </w:t>
            </w:r>
            <w:r>
              <w:rPr>
                <w:rFonts w:eastAsia="Calibri"/>
                <w:sz w:val="28"/>
                <w:szCs w:val="28"/>
                <w:lang w:val="kk-KZ"/>
              </w:rPr>
              <w:t>төмен жиілік</w:t>
            </w:r>
          </w:p>
        </w:tc>
        <w:tc>
          <w:tcPr>
            <w:tcW w:w="2693" w:type="dxa"/>
          </w:tcPr>
          <w:p w14:paraId="651569E7" w14:textId="77777777" w:rsidR="002071CD" w:rsidRPr="003432BB" w:rsidRDefault="007E030C" w:rsidP="004E7819">
            <w:pPr>
              <w:ind w:right="-1"/>
              <w:rPr>
                <w:rFonts w:eastAsia="Calibri"/>
                <w:sz w:val="28"/>
                <w:szCs w:val="28"/>
                <w:lang w:val="kk-KZ"/>
              </w:rPr>
            </w:pPr>
            <w:r>
              <w:rPr>
                <w:rFonts w:eastAsia="Calibri"/>
                <w:sz w:val="28"/>
                <w:szCs w:val="28"/>
                <w:lang w:val="kk-KZ"/>
              </w:rPr>
              <w:t>Оңай, орташа айналдырушы</w:t>
            </w:r>
            <w:r w:rsidRPr="003432BB">
              <w:rPr>
                <w:rFonts w:eastAsia="Calibri"/>
                <w:sz w:val="28"/>
                <w:szCs w:val="28"/>
                <w:lang w:val="kk-KZ"/>
              </w:rPr>
              <w:t xml:space="preserve"> момент, </w:t>
            </w:r>
            <w:r>
              <w:rPr>
                <w:rFonts w:eastAsia="Calibri"/>
                <w:sz w:val="28"/>
                <w:szCs w:val="28"/>
                <w:lang w:val="kk-KZ"/>
              </w:rPr>
              <w:t>жоғары жиілік</w:t>
            </w:r>
          </w:p>
        </w:tc>
      </w:tr>
      <w:tr w:rsidR="00A666D2" w14:paraId="6F83DD5C" w14:textId="77777777" w:rsidTr="00FA03D6">
        <w:trPr>
          <w:trHeight w:val="417"/>
        </w:trPr>
        <w:tc>
          <w:tcPr>
            <w:tcW w:w="1814" w:type="dxa"/>
          </w:tcPr>
          <w:p w14:paraId="0B27277D" w14:textId="77777777" w:rsidR="002071CD" w:rsidRPr="003432BB" w:rsidRDefault="007E030C" w:rsidP="004E7819">
            <w:pPr>
              <w:ind w:right="-1"/>
              <w:rPr>
                <w:rFonts w:eastAsia="Calibri"/>
                <w:sz w:val="28"/>
                <w:szCs w:val="28"/>
                <w:lang w:val="kk-KZ"/>
              </w:rPr>
            </w:pPr>
            <w:r>
              <w:rPr>
                <w:rFonts w:eastAsia="Calibri"/>
                <w:sz w:val="28"/>
                <w:szCs w:val="28"/>
                <w:lang w:val="kk-KZ"/>
              </w:rPr>
              <w:t>ОМ жұмыс жылдамдығы</w:t>
            </w:r>
          </w:p>
        </w:tc>
        <w:tc>
          <w:tcPr>
            <w:tcW w:w="2439" w:type="dxa"/>
          </w:tcPr>
          <w:p w14:paraId="782291DE" w14:textId="77777777" w:rsidR="002071CD" w:rsidRPr="003432BB" w:rsidRDefault="007E030C" w:rsidP="004E7819">
            <w:pPr>
              <w:ind w:right="-1"/>
              <w:rPr>
                <w:rFonts w:eastAsia="Calibri"/>
                <w:sz w:val="28"/>
                <w:szCs w:val="28"/>
                <w:lang w:val="kk-KZ"/>
              </w:rPr>
            </w:pPr>
            <w:r>
              <w:rPr>
                <w:rFonts w:eastAsia="Calibri"/>
                <w:sz w:val="28"/>
                <w:szCs w:val="28"/>
                <w:lang w:val="kk-KZ"/>
              </w:rPr>
              <w:t>Нақты жағдайларға тәуелді</w:t>
            </w:r>
          </w:p>
        </w:tc>
        <w:tc>
          <w:tcPr>
            <w:tcW w:w="2693" w:type="dxa"/>
          </w:tcPr>
          <w:p w14:paraId="6142E479"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0,5 м/с</w:t>
            </w:r>
            <w:r w:rsidR="00CC79A7">
              <w:rPr>
                <w:rFonts w:eastAsia="Calibri"/>
                <w:sz w:val="28"/>
                <w:szCs w:val="28"/>
                <w:lang w:val="kk-KZ"/>
              </w:rPr>
              <w:t xml:space="preserve"> дейін</w:t>
            </w:r>
          </w:p>
        </w:tc>
        <w:tc>
          <w:tcPr>
            <w:tcW w:w="2693" w:type="dxa"/>
          </w:tcPr>
          <w:p w14:paraId="5E43F110"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 xml:space="preserve">1,5 м/с </w:t>
            </w:r>
            <w:r w:rsidR="00CC79A7">
              <w:rPr>
                <w:rFonts w:eastAsia="Calibri"/>
                <w:sz w:val="28"/>
                <w:szCs w:val="28"/>
                <w:lang w:val="kk-KZ"/>
              </w:rPr>
              <w:t>және жоғары</w:t>
            </w:r>
          </w:p>
        </w:tc>
      </w:tr>
      <w:tr w:rsidR="00A666D2" w:rsidRPr="00C80D1E" w14:paraId="798DA7F2" w14:textId="77777777" w:rsidTr="00FA03D6">
        <w:trPr>
          <w:trHeight w:val="417"/>
        </w:trPr>
        <w:tc>
          <w:tcPr>
            <w:tcW w:w="1814" w:type="dxa"/>
          </w:tcPr>
          <w:p w14:paraId="30CFF780" w14:textId="77777777" w:rsidR="002071CD" w:rsidRPr="003432BB" w:rsidRDefault="007E030C" w:rsidP="004E7819">
            <w:pPr>
              <w:ind w:right="-1"/>
              <w:rPr>
                <w:rFonts w:eastAsia="Calibri"/>
                <w:sz w:val="28"/>
                <w:szCs w:val="28"/>
                <w:lang w:val="kk-KZ"/>
              </w:rPr>
            </w:pPr>
            <w:r>
              <w:rPr>
                <w:rFonts w:eastAsia="Calibri"/>
                <w:sz w:val="28"/>
                <w:szCs w:val="28"/>
                <w:lang w:val="kk-KZ"/>
              </w:rPr>
              <w:t>Күш</w:t>
            </w:r>
          </w:p>
        </w:tc>
        <w:tc>
          <w:tcPr>
            <w:tcW w:w="2439" w:type="dxa"/>
          </w:tcPr>
          <w:p w14:paraId="3556C4B0" w14:textId="77777777" w:rsidR="002071CD" w:rsidRPr="003432BB" w:rsidRDefault="007E030C" w:rsidP="004E7819">
            <w:pPr>
              <w:ind w:right="-1"/>
              <w:rPr>
                <w:rFonts w:eastAsia="Calibri"/>
                <w:sz w:val="28"/>
                <w:szCs w:val="28"/>
                <w:lang w:val="kk-KZ"/>
              </w:rPr>
            </w:pPr>
            <w:r>
              <w:rPr>
                <w:rFonts w:eastAsia="Calibri"/>
                <w:sz w:val="28"/>
                <w:szCs w:val="28"/>
                <w:lang w:val="kk-KZ"/>
              </w:rPr>
              <w:t>Үлкен, артық жүктеме рұқсат етілмейді</w:t>
            </w:r>
          </w:p>
        </w:tc>
        <w:tc>
          <w:tcPr>
            <w:tcW w:w="2693" w:type="dxa"/>
          </w:tcPr>
          <w:p w14:paraId="5CC46FF3"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3000 кН</w:t>
            </w:r>
            <w:r w:rsidR="00CC79A7">
              <w:rPr>
                <w:rFonts w:eastAsia="Calibri"/>
                <w:sz w:val="28"/>
                <w:szCs w:val="28"/>
                <w:lang w:val="kk-KZ"/>
              </w:rPr>
              <w:t xml:space="preserve"> дейін күш</w:t>
            </w:r>
            <w:r w:rsidRPr="003432BB">
              <w:rPr>
                <w:rFonts w:eastAsia="Calibri"/>
                <w:sz w:val="28"/>
                <w:szCs w:val="28"/>
                <w:lang w:val="kk-KZ"/>
              </w:rPr>
              <w:t xml:space="preserve">, </w:t>
            </w:r>
            <w:r w:rsidR="00CC79A7">
              <w:rPr>
                <w:rFonts w:eastAsia="Calibri"/>
                <w:sz w:val="28"/>
                <w:szCs w:val="28"/>
                <w:lang w:val="kk-KZ"/>
              </w:rPr>
              <w:t>артық жүктемеден қорғалған</w:t>
            </w:r>
          </w:p>
        </w:tc>
        <w:tc>
          <w:tcPr>
            <w:tcW w:w="2693" w:type="dxa"/>
          </w:tcPr>
          <w:p w14:paraId="77079936"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30 кН</w:t>
            </w:r>
            <w:r w:rsidR="00CC79A7">
              <w:rPr>
                <w:rFonts w:eastAsia="Calibri"/>
                <w:sz w:val="28"/>
                <w:szCs w:val="28"/>
                <w:lang w:val="kk-KZ"/>
              </w:rPr>
              <w:t xml:space="preserve"> дейін күш</w:t>
            </w:r>
            <w:r w:rsidRPr="003432BB">
              <w:rPr>
                <w:rFonts w:eastAsia="Calibri"/>
                <w:sz w:val="28"/>
                <w:szCs w:val="28"/>
                <w:lang w:val="kk-KZ"/>
              </w:rPr>
              <w:t xml:space="preserve">, </w:t>
            </w:r>
            <w:r w:rsidR="009F28EB">
              <w:rPr>
                <w:rFonts w:eastAsia="Calibri"/>
                <w:sz w:val="28"/>
                <w:szCs w:val="28"/>
                <w:lang w:val="kk-KZ"/>
              </w:rPr>
              <w:t>артық жүктемеден қорғалған</w:t>
            </w:r>
          </w:p>
        </w:tc>
      </w:tr>
      <w:tr w:rsidR="00A666D2" w14:paraId="67C22D70" w14:textId="77777777" w:rsidTr="00FA03D6">
        <w:trPr>
          <w:trHeight w:val="417"/>
        </w:trPr>
        <w:tc>
          <w:tcPr>
            <w:tcW w:w="1814" w:type="dxa"/>
          </w:tcPr>
          <w:p w14:paraId="4A70EE84" w14:textId="77777777" w:rsidR="002071CD" w:rsidRPr="003432BB" w:rsidRDefault="007E030C" w:rsidP="004E7819">
            <w:pPr>
              <w:ind w:right="-1"/>
              <w:rPr>
                <w:rFonts w:eastAsia="Calibri"/>
                <w:sz w:val="28"/>
                <w:szCs w:val="28"/>
                <w:lang w:val="kk-KZ"/>
              </w:rPr>
            </w:pPr>
            <w:r>
              <w:rPr>
                <w:rFonts w:eastAsia="Calibri"/>
                <w:sz w:val="28"/>
                <w:szCs w:val="28"/>
                <w:lang w:val="kk-KZ"/>
              </w:rPr>
              <w:lastRenderedPageBreak/>
              <w:t>Орналастыру дәлдігі</w:t>
            </w:r>
          </w:p>
        </w:tc>
        <w:tc>
          <w:tcPr>
            <w:tcW w:w="2439" w:type="dxa"/>
          </w:tcPr>
          <w:p w14:paraId="697B24AD"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 xml:space="preserve">+1 мкм </w:t>
            </w:r>
            <w:r w:rsidR="009F28EB">
              <w:rPr>
                <w:rFonts w:eastAsia="Calibri"/>
                <w:sz w:val="28"/>
                <w:szCs w:val="28"/>
                <w:lang w:val="kk-KZ"/>
              </w:rPr>
              <w:t>және жоғары</w:t>
            </w:r>
          </w:p>
        </w:tc>
        <w:tc>
          <w:tcPr>
            <w:tcW w:w="2693" w:type="dxa"/>
          </w:tcPr>
          <w:p w14:paraId="343B022D"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1 мкм</w:t>
            </w:r>
            <w:r w:rsidR="009F28EB">
              <w:rPr>
                <w:rFonts w:eastAsia="Calibri"/>
                <w:sz w:val="28"/>
                <w:szCs w:val="28"/>
                <w:lang w:val="kk-KZ"/>
              </w:rPr>
              <w:t xml:space="preserve"> дейін</w:t>
            </w:r>
          </w:p>
        </w:tc>
        <w:tc>
          <w:tcPr>
            <w:tcW w:w="2693" w:type="dxa"/>
          </w:tcPr>
          <w:p w14:paraId="56CF3F74" w14:textId="77777777" w:rsidR="002071CD" w:rsidRPr="003432BB" w:rsidRDefault="007E030C" w:rsidP="004E7819">
            <w:pPr>
              <w:ind w:right="-1"/>
              <w:rPr>
                <w:rFonts w:eastAsia="Calibri"/>
                <w:sz w:val="28"/>
                <w:szCs w:val="28"/>
                <w:lang w:val="kk-KZ"/>
              </w:rPr>
            </w:pPr>
            <w:r w:rsidRPr="003432BB">
              <w:rPr>
                <w:rFonts w:eastAsia="Calibri"/>
                <w:sz w:val="28"/>
                <w:szCs w:val="28"/>
                <w:lang w:val="kk-KZ"/>
              </w:rPr>
              <w:t>0,1 мм</w:t>
            </w:r>
            <w:r w:rsidR="009F28EB">
              <w:rPr>
                <w:rFonts w:eastAsia="Calibri"/>
                <w:sz w:val="28"/>
                <w:szCs w:val="28"/>
                <w:lang w:val="kk-KZ"/>
              </w:rPr>
              <w:t xml:space="preserve"> дейін</w:t>
            </w:r>
          </w:p>
        </w:tc>
      </w:tr>
      <w:tr w:rsidR="00A666D2" w14:paraId="59856851" w14:textId="77777777" w:rsidTr="00FA03D6">
        <w:trPr>
          <w:trHeight w:val="417"/>
        </w:trPr>
        <w:tc>
          <w:tcPr>
            <w:tcW w:w="1814" w:type="dxa"/>
          </w:tcPr>
          <w:p w14:paraId="1F561BE6" w14:textId="77777777" w:rsidR="002071CD" w:rsidRPr="003432BB" w:rsidRDefault="007E030C" w:rsidP="004E7819">
            <w:pPr>
              <w:ind w:right="-1"/>
              <w:rPr>
                <w:rFonts w:eastAsia="Calibri"/>
                <w:sz w:val="28"/>
                <w:szCs w:val="28"/>
                <w:lang w:val="kk-KZ"/>
              </w:rPr>
            </w:pPr>
            <w:r>
              <w:rPr>
                <w:rFonts w:eastAsia="Calibri"/>
                <w:sz w:val="28"/>
                <w:szCs w:val="28"/>
                <w:lang w:val="kk-KZ"/>
              </w:rPr>
              <w:t>Қаттылық</w:t>
            </w:r>
          </w:p>
        </w:tc>
        <w:tc>
          <w:tcPr>
            <w:tcW w:w="2439" w:type="dxa"/>
          </w:tcPr>
          <w:p w14:paraId="457903D9" w14:textId="77777777" w:rsidR="002071CD" w:rsidRPr="003432BB" w:rsidRDefault="007E030C" w:rsidP="004E7819">
            <w:pPr>
              <w:ind w:right="-1"/>
              <w:rPr>
                <w:rFonts w:eastAsia="Calibri"/>
                <w:sz w:val="28"/>
                <w:szCs w:val="28"/>
                <w:lang w:val="kk-KZ"/>
              </w:rPr>
            </w:pPr>
            <w:r>
              <w:rPr>
                <w:rFonts w:eastAsia="Calibri"/>
                <w:sz w:val="28"/>
                <w:szCs w:val="28"/>
                <w:lang w:val="kk-KZ"/>
              </w:rPr>
              <w:t>Жоғары</w:t>
            </w:r>
            <w:r w:rsidRPr="003432BB">
              <w:rPr>
                <w:rFonts w:eastAsia="Calibri"/>
                <w:sz w:val="28"/>
                <w:szCs w:val="28"/>
                <w:lang w:val="kk-KZ"/>
              </w:rPr>
              <w:t xml:space="preserve"> (</w:t>
            </w:r>
            <w:r>
              <w:rPr>
                <w:rFonts w:eastAsia="Calibri"/>
                <w:sz w:val="28"/>
                <w:szCs w:val="28"/>
                <w:lang w:val="kk-KZ"/>
              </w:rPr>
              <w:t>механикалық аралық элементтер пайдаланылады</w:t>
            </w:r>
            <w:r w:rsidRPr="003432BB">
              <w:rPr>
                <w:rFonts w:eastAsia="Calibri"/>
                <w:sz w:val="28"/>
                <w:szCs w:val="28"/>
                <w:lang w:val="kk-KZ"/>
              </w:rPr>
              <w:t>)</w:t>
            </w:r>
          </w:p>
        </w:tc>
        <w:tc>
          <w:tcPr>
            <w:tcW w:w="2693" w:type="dxa"/>
          </w:tcPr>
          <w:p w14:paraId="4E9565A3" w14:textId="77777777" w:rsidR="002071CD" w:rsidRPr="003432BB" w:rsidRDefault="007E030C" w:rsidP="004E7819">
            <w:pPr>
              <w:ind w:right="-1"/>
              <w:rPr>
                <w:rFonts w:eastAsia="Calibri"/>
                <w:sz w:val="28"/>
                <w:szCs w:val="28"/>
                <w:lang w:val="kk-KZ"/>
              </w:rPr>
            </w:pPr>
            <w:r>
              <w:rPr>
                <w:rFonts w:eastAsia="Calibri"/>
                <w:sz w:val="28"/>
                <w:szCs w:val="28"/>
                <w:lang w:val="kk-KZ"/>
              </w:rPr>
              <w:t>Жоғары</w:t>
            </w:r>
            <w:r w:rsidRPr="003432BB">
              <w:rPr>
                <w:rFonts w:eastAsia="Calibri"/>
                <w:sz w:val="28"/>
                <w:szCs w:val="28"/>
                <w:lang w:val="kk-KZ"/>
              </w:rPr>
              <w:t xml:space="preserve"> (гидравли</w:t>
            </w:r>
            <w:r>
              <w:rPr>
                <w:rFonts w:eastAsia="Calibri"/>
                <w:sz w:val="28"/>
                <w:szCs w:val="28"/>
                <w:lang w:val="kk-KZ"/>
              </w:rPr>
              <w:t>калық майлар сығылмайды деуге болады</w:t>
            </w:r>
            <w:r w:rsidRPr="003432BB">
              <w:rPr>
                <w:rFonts w:eastAsia="Calibri"/>
                <w:sz w:val="28"/>
                <w:szCs w:val="28"/>
                <w:lang w:val="kk-KZ"/>
              </w:rPr>
              <w:t>)</w:t>
            </w:r>
          </w:p>
        </w:tc>
        <w:tc>
          <w:tcPr>
            <w:tcW w:w="2693" w:type="dxa"/>
          </w:tcPr>
          <w:p w14:paraId="5468F4D5" w14:textId="77777777" w:rsidR="002071CD" w:rsidRPr="003432BB" w:rsidRDefault="007E030C" w:rsidP="004E7819">
            <w:pPr>
              <w:ind w:right="-1"/>
              <w:rPr>
                <w:rFonts w:eastAsia="Calibri"/>
                <w:sz w:val="28"/>
                <w:szCs w:val="28"/>
                <w:lang w:val="kk-KZ"/>
              </w:rPr>
            </w:pPr>
            <w:r>
              <w:rPr>
                <w:rFonts w:eastAsia="Calibri"/>
                <w:sz w:val="28"/>
                <w:szCs w:val="28"/>
                <w:lang w:val="kk-KZ"/>
              </w:rPr>
              <w:t xml:space="preserve">Төмен </w:t>
            </w:r>
            <w:r w:rsidRPr="003432BB">
              <w:rPr>
                <w:rFonts w:eastAsia="Calibri"/>
                <w:sz w:val="28"/>
                <w:szCs w:val="28"/>
                <w:lang w:val="kk-KZ"/>
              </w:rPr>
              <w:t>(</w:t>
            </w:r>
            <w:r>
              <w:rPr>
                <w:rFonts w:eastAsia="Calibri"/>
                <w:sz w:val="28"/>
                <w:szCs w:val="28"/>
                <w:lang w:val="kk-KZ"/>
              </w:rPr>
              <w:t>ауа сығылады)</w:t>
            </w:r>
          </w:p>
        </w:tc>
      </w:tr>
      <w:tr w:rsidR="00A666D2" w:rsidRPr="00C80D1E" w14:paraId="7CAEC4DC" w14:textId="77777777" w:rsidTr="00FA03D6">
        <w:trPr>
          <w:trHeight w:val="417"/>
        </w:trPr>
        <w:tc>
          <w:tcPr>
            <w:tcW w:w="1814" w:type="dxa"/>
          </w:tcPr>
          <w:p w14:paraId="6DFFDC91" w14:textId="77777777" w:rsidR="002071CD" w:rsidRPr="003432BB" w:rsidRDefault="007E030C" w:rsidP="004E7819">
            <w:pPr>
              <w:ind w:right="-1"/>
              <w:rPr>
                <w:rFonts w:eastAsia="Calibri"/>
                <w:sz w:val="28"/>
                <w:szCs w:val="28"/>
                <w:lang w:val="kk-KZ"/>
              </w:rPr>
            </w:pPr>
            <w:r>
              <w:rPr>
                <w:rFonts w:eastAsia="Calibri"/>
                <w:sz w:val="28"/>
                <w:szCs w:val="28"/>
                <w:lang w:val="kk-KZ"/>
              </w:rPr>
              <w:t>Шығып кетулер</w:t>
            </w:r>
          </w:p>
        </w:tc>
        <w:tc>
          <w:tcPr>
            <w:tcW w:w="2439" w:type="dxa"/>
          </w:tcPr>
          <w:p w14:paraId="0BBD8B28" w14:textId="77777777" w:rsidR="002071CD" w:rsidRPr="003432BB" w:rsidRDefault="007E030C" w:rsidP="003D67F3">
            <w:pPr>
              <w:ind w:right="-1" w:firstLine="567"/>
              <w:rPr>
                <w:rFonts w:eastAsia="Calibri"/>
                <w:sz w:val="28"/>
                <w:szCs w:val="28"/>
                <w:lang w:val="kk-KZ"/>
              </w:rPr>
            </w:pPr>
            <w:r>
              <w:rPr>
                <w:rFonts w:eastAsia="Calibri"/>
                <w:sz w:val="28"/>
                <w:szCs w:val="28"/>
                <w:lang w:val="kk-KZ"/>
              </w:rPr>
              <w:t>Жоқ</w:t>
            </w:r>
          </w:p>
        </w:tc>
        <w:tc>
          <w:tcPr>
            <w:tcW w:w="2693" w:type="dxa"/>
          </w:tcPr>
          <w:p w14:paraId="01904757" w14:textId="77777777" w:rsidR="002071CD" w:rsidRPr="003432BB" w:rsidRDefault="007E030C" w:rsidP="003D67F3">
            <w:pPr>
              <w:ind w:right="-1" w:firstLine="567"/>
              <w:rPr>
                <w:rFonts w:eastAsia="Calibri"/>
                <w:sz w:val="28"/>
                <w:szCs w:val="28"/>
                <w:lang w:val="kk-KZ"/>
              </w:rPr>
            </w:pPr>
            <w:r>
              <w:rPr>
                <w:rFonts w:eastAsia="Calibri"/>
                <w:sz w:val="28"/>
                <w:szCs w:val="28"/>
                <w:lang w:val="kk-KZ"/>
              </w:rPr>
              <w:t>Бар және ластану тудырады</w:t>
            </w:r>
          </w:p>
        </w:tc>
        <w:tc>
          <w:tcPr>
            <w:tcW w:w="2693" w:type="dxa"/>
          </w:tcPr>
          <w:p w14:paraId="170D84DD" w14:textId="77777777" w:rsidR="002071CD" w:rsidRPr="003432BB" w:rsidRDefault="007E030C" w:rsidP="003D67F3">
            <w:pPr>
              <w:ind w:right="-1" w:firstLine="567"/>
              <w:rPr>
                <w:rFonts w:eastAsia="Calibri"/>
                <w:sz w:val="28"/>
                <w:szCs w:val="28"/>
                <w:lang w:val="kk-KZ"/>
              </w:rPr>
            </w:pPr>
            <w:r>
              <w:rPr>
                <w:rFonts w:eastAsia="Calibri"/>
                <w:sz w:val="28"/>
                <w:szCs w:val="28"/>
                <w:lang w:val="kk-KZ"/>
              </w:rPr>
              <w:t>Энергия жоғалуынан басқа зияны жоқ</w:t>
            </w:r>
          </w:p>
        </w:tc>
      </w:tr>
      <w:tr w:rsidR="00A666D2" w:rsidRPr="00C80D1E" w14:paraId="683A66F8" w14:textId="77777777" w:rsidTr="00FA03D6">
        <w:trPr>
          <w:trHeight w:val="417"/>
        </w:trPr>
        <w:tc>
          <w:tcPr>
            <w:tcW w:w="1814" w:type="dxa"/>
          </w:tcPr>
          <w:p w14:paraId="57C32890" w14:textId="77777777" w:rsidR="002071CD" w:rsidRPr="003432BB" w:rsidRDefault="007E030C" w:rsidP="004E7819">
            <w:pPr>
              <w:ind w:right="-1"/>
              <w:rPr>
                <w:rFonts w:eastAsia="Calibri"/>
                <w:sz w:val="28"/>
                <w:szCs w:val="28"/>
                <w:lang w:val="kk-KZ"/>
              </w:rPr>
            </w:pPr>
            <w:r>
              <w:rPr>
                <w:rFonts w:eastAsia="Calibri"/>
                <w:sz w:val="28"/>
                <w:szCs w:val="28"/>
                <w:lang w:val="kk-KZ"/>
              </w:rPr>
              <w:t>Қоршаған ортаның әсері</w:t>
            </w:r>
          </w:p>
        </w:tc>
        <w:tc>
          <w:tcPr>
            <w:tcW w:w="2439" w:type="dxa"/>
          </w:tcPr>
          <w:p w14:paraId="74F80F79" w14:textId="77777777" w:rsidR="002071CD" w:rsidRPr="003432BB" w:rsidRDefault="007E030C" w:rsidP="003D67F3">
            <w:pPr>
              <w:ind w:right="-1" w:firstLine="567"/>
              <w:rPr>
                <w:rFonts w:eastAsia="Calibri"/>
                <w:sz w:val="28"/>
                <w:szCs w:val="28"/>
                <w:lang w:val="kk-KZ"/>
              </w:rPr>
            </w:pPr>
            <w:r>
              <w:rPr>
                <w:rFonts w:eastAsia="Calibri"/>
                <w:sz w:val="28"/>
                <w:szCs w:val="28"/>
                <w:lang w:val="kk-KZ"/>
              </w:rPr>
              <w:t>Температура өзгерісен тұрақты</w:t>
            </w:r>
          </w:p>
        </w:tc>
        <w:tc>
          <w:tcPr>
            <w:tcW w:w="2693" w:type="dxa"/>
          </w:tcPr>
          <w:p w14:paraId="6B769C20" w14:textId="77777777" w:rsidR="002071CD" w:rsidRPr="003432BB" w:rsidRDefault="007E030C" w:rsidP="003D67F3">
            <w:pPr>
              <w:ind w:right="-1" w:firstLine="567"/>
              <w:rPr>
                <w:rFonts w:eastAsia="Calibri"/>
                <w:sz w:val="28"/>
                <w:szCs w:val="28"/>
                <w:lang w:val="kk-KZ"/>
              </w:rPr>
            </w:pPr>
            <w:r>
              <w:rPr>
                <w:rFonts w:eastAsia="Calibri"/>
                <w:sz w:val="28"/>
                <w:szCs w:val="28"/>
                <w:lang w:val="kk-KZ"/>
              </w:rPr>
              <w:t>Температура өзгерісіне сезімтал, өртке қауіпті</w:t>
            </w:r>
          </w:p>
        </w:tc>
        <w:tc>
          <w:tcPr>
            <w:tcW w:w="2693" w:type="dxa"/>
          </w:tcPr>
          <w:p w14:paraId="40506B8A" w14:textId="77777777" w:rsidR="002071CD" w:rsidRPr="003432BB" w:rsidRDefault="007E030C" w:rsidP="003D67F3">
            <w:pPr>
              <w:ind w:right="-1" w:firstLine="567"/>
              <w:rPr>
                <w:rFonts w:eastAsia="Calibri"/>
                <w:sz w:val="28"/>
                <w:szCs w:val="28"/>
                <w:lang w:val="kk-KZ"/>
              </w:rPr>
            </w:pPr>
            <w:r>
              <w:rPr>
                <w:rFonts w:eastAsia="Calibri"/>
                <w:sz w:val="28"/>
                <w:szCs w:val="28"/>
                <w:lang w:val="kk-KZ"/>
              </w:rPr>
              <w:t>Температура тербелісіне тұрақты, жарылыс қауіпті</w:t>
            </w:r>
          </w:p>
        </w:tc>
      </w:tr>
      <w:tr w:rsidR="00A666D2" w14:paraId="754A2585" w14:textId="77777777" w:rsidTr="00FA03D6">
        <w:trPr>
          <w:trHeight w:val="417"/>
        </w:trPr>
        <w:tc>
          <w:tcPr>
            <w:tcW w:w="1814" w:type="dxa"/>
          </w:tcPr>
          <w:p w14:paraId="238D3022" w14:textId="77777777" w:rsidR="002071CD" w:rsidRPr="003432BB" w:rsidRDefault="007E030C" w:rsidP="004E7819">
            <w:pPr>
              <w:ind w:right="-1"/>
              <w:rPr>
                <w:rFonts w:eastAsia="Calibri"/>
                <w:sz w:val="28"/>
                <w:szCs w:val="28"/>
                <w:lang w:val="kk-KZ"/>
              </w:rPr>
            </w:pPr>
            <w:r>
              <w:rPr>
                <w:rFonts w:eastAsia="Calibri"/>
                <w:sz w:val="28"/>
                <w:szCs w:val="28"/>
                <w:lang w:val="kk-KZ"/>
              </w:rPr>
              <w:t>Қозғалыс дәрежесі</w:t>
            </w:r>
          </w:p>
        </w:tc>
        <w:tc>
          <w:tcPr>
            <w:tcW w:w="2439" w:type="dxa"/>
          </w:tcPr>
          <w:p w14:paraId="7A7C3B60" w14:textId="77777777" w:rsidR="002071CD" w:rsidRPr="003432BB" w:rsidRDefault="007E030C" w:rsidP="003D67F3">
            <w:pPr>
              <w:ind w:right="-1" w:firstLine="567"/>
              <w:rPr>
                <w:rFonts w:eastAsia="Calibri"/>
                <w:sz w:val="28"/>
                <w:szCs w:val="28"/>
                <w:lang w:val="kk-KZ"/>
              </w:rPr>
            </w:pPr>
            <w:r w:rsidRPr="003432BB">
              <w:rPr>
                <w:rFonts w:eastAsia="Calibri"/>
                <w:sz w:val="28"/>
                <w:szCs w:val="28"/>
                <w:lang w:val="kk-KZ"/>
              </w:rPr>
              <w:t>3-6</w:t>
            </w:r>
          </w:p>
        </w:tc>
        <w:tc>
          <w:tcPr>
            <w:tcW w:w="2693" w:type="dxa"/>
          </w:tcPr>
          <w:p w14:paraId="0AFEC678" w14:textId="77777777" w:rsidR="002071CD" w:rsidRPr="003432BB" w:rsidRDefault="007E030C" w:rsidP="003D67F3">
            <w:pPr>
              <w:ind w:right="-1" w:firstLine="567"/>
              <w:rPr>
                <w:rFonts w:eastAsia="Calibri"/>
                <w:sz w:val="28"/>
                <w:szCs w:val="28"/>
                <w:lang w:val="kk-KZ"/>
              </w:rPr>
            </w:pPr>
            <w:r w:rsidRPr="003432BB">
              <w:rPr>
                <w:rFonts w:eastAsia="Calibri"/>
                <w:sz w:val="28"/>
                <w:szCs w:val="28"/>
                <w:lang w:val="kk-KZ"/>
              </w:rPr>
              <w:t>3-4</w:t>
            </w:r>
          </w:p>
        </w:tc>
        <w:tc>
          <w:tcPr>
            <w:tcW w:w="2693" w:type="dxa"/>
          </w:tcPr>
          <w:p w14:paraId="6B108EFB" w14:textId="77777777" w:rsidR="002071CD" w:rsidRPr="003432BB" w:rsidRDefault="007E030C" w:rsidP="003D67F3">
            <w:pPr>
              <w:ind w:right="-1" w:firstLine="567"/>
              <w:rPr>
                <w:rFonts w:eastAsia="Calibri"/>
                <w:sz w:val="28"/>
                <w:szCs w:val="28"/>
                <w:lang w:val="kk-KZ"/>
              </w:rPr>
            </w:pPr>
            <w:r w:rsidRPr="003432BB">
              <w:rPr>
                <w:rFonts w:eastAsia="Calibri"/>
                <w:sz w:val="28"/>
                <w:szCs w:val="28"/>
                <w:lang w:val="kk-KZ"/>
              </w:rPr>
              <w:t>2-3</w:t>
            </w:r>
          </w:p>
        </w:tc>
      </w:tr>
    </w:tbl>
    <w:p w14:paraId="388E66B6" w14:textId="77777777" w:rsidR="004343C3" w:rsidRPr="003432BB" w:rsidRDefault="004343C3" w:rsidP="003D67F3">
      <w:pPr>
        <w:shd w:val="clear" w:color="auto" w:fill="FFFFFF"/>
        <w:ind w:right="-1" w:firstLine="567"/>
        <w:jc w:val="both"/>
        <w:textAlignment w:val="baseline"/>
        <w:rPr>
          <w:sz w:val="28"/>
          <w:szCs w:val="28"/>
          <w:lang w:val="ru-RU" w:eastAsia="ru-RU"/>
        </w:rPr>
      </w:pPr>
    </w:p>
    <w:p w14:paraId="4A0736A6" w14:textId="77777777" w:rsidR="002071CD" w:rsidRPr="003432BB" w:rsidRDefault="007E030C" w:rsidP="003D67F3">
      <w:pPr>
        <w:shd w:val="clear" w:color="auto" w:fill="FFFFFF"/>
        <w:ind w:right="-1" w:firstLine="567"/>
        <w:jc w:val="both"/>
        <w:textAlignment w:val="baseline"/>
        <w:rPr>
          <w:sz w:val="28"/>
          <w:szCs w:val="28"/>
          <w:lang w:val="ru-RU" w:eastAsia="ru-RU"/>
        </w:rPr>
      </w:pPr>
      <w:r>
        <w:rPr>
          <w:sz w:val="28"/>
          <w:szCs w:val="28"/>
          <w:lang w:val="kk-KZ" w:eastAsia="ru-RU"/>
        </w:rPr>
        <w:t>Кез келген жетекке жалпы талаптар қойылады</w:t>
      </w:r>
      <w:r w:rsidR="00280B83" w:rsidRPr="003432BB">
        <w:rPr>
          <w:sz w:val="28"/>
          <w:szCs w:val="28"/>
          <w:lang w:val="kk-KZ" w:eastAsia="ru-RU"/>
        </w:rPr>
        <w:t xml:space="preserve"> </w:t>
      </w:r>
      <w:r w:rsidR="00280B83" w:rsidRPr="003432BB">
        <w:rPr>
          <w:sz w:val="28"/>
          <w:szCs w:val="28"/>
          <w:lang w:val="ru-RU" w:eastAsia="ru-RU"/>
        </w:rPr>
        <w:t>[</w:t>
      </w:r>
      <w:r w:rsidR="00280B83" w:rsidRPr="003432BB">
        <w:rPr>
          <w:sz w:val="28"/>
          <w:szCs w:val="28"/>
          <w:lang w:val="kk-KZ" w:eastAsia="ru-RU"/>
        </w:rPr>
        <w:t>25-29</w:t>
      </w:r>
      <w:r w:rsidR="00280B83" w:rsidRPr="003432BB">
        <w:rPr>
          <w:sz w:val="28"/>
          <w:szCs w:val="28"/>
          <w:lang w:val="ru-RU" w:eastAsia="ru-RU"/>
        </w:rPr>
        <w:t>]</w:t>
      </w:r>
      <w:r w:rsidRPr="003432BB">
        <w:rPr>
          <w:sz w:val="28"/>
          <w:szCs w:val="28"/>
          <w:lang w:val="ru-RU" w:eastAsia="ru-RU"/>
        </w:rPr>
        <w:t>:</w:t>
      </w:r>
    </w:p>
    <w:p w14:paraId="11C852AD" w14:textId="77777777" w:rsidR="009F28EB" w:rsidRPr="009F28EB" w:rsidRDefault="007E030C" w:rsidP="003D67F3">
      <w:pPr>
        <w:shd w:val="clear" w:color="auto" w:fill="FFFFFF"/>
        <w:ind w:right="-1" w:firstLine="567"/>
        <w:jc w:val="both"/>
        <w:textAlignment w:val="baseline"/>
        <w:rPr>
          <w:sz w:val="28"/>
          <w:szCs w:val="28"/>
          <w:lang w:val="kk-KZ" w:eastAsia="ru-RU"/>
        </w:rPr>
      </w:pPr>
      <w:r w:rsidRPr="003432BB">
        <w:rPr>
          <w:sz w:val="28"/>
          <w:szCs w:val="28"/>
          <w:lang w:val="ru-RU" w:eastAsia="ru-RU"/>
        </w:rPr>
        <w:t xml:space="preserve">– </w:t>
      </w:r>
      <w:r>
        <w:rPr>
          <w:sz w:val="28"/>
          <w:szCs w:val="28"/>
          <w:lang w:val="kk-KZ" w:eastAsia="ru-RU"/>
        </w:rPr>
        <w:t>шығыс қуаттың массаға қатынасының жоғары мәнін қамтамасыз ететін жоғары энергетикалық көрсеткіштерде минималды габариттік өлшемдер;</w:t>
      </w:r>
    </w:p>
    <w:p w14:paraId="4D187E8E" w14:textId="77777777" w:rsidR="009F28EB" w:rsidRPr="009F28EB" w:rsidRDefault="007E030C" w:rsidP="003D67F3">
      <w:pPr>
        <w:shd w:val="clear" w:color="auto" w:fill="FFFFFF"/>
        <w:ind w:right="-1" w:firstLine="567"/>
        <w:jc w:val="both"/>
        <w:textAlignment w:val="baseline"/>
        <w:rPr>
          <w:sz w:val="28"/>
          <w:szCs w:val="28"/>
          <w:lang w:val="kk-KZ" w:eastAsia="ru-RU"/>
        </w:rPr>
      </w:pPr>
      <w:r w:rsidRPr="009F28EB">
        <w:rPr>
          <w:sz w:val="28"/>
          <w:szCs w:val="28"/>
          <w:lang w:val="kk-KZ" w:eastAsia="ru-RU"/>
        </w:rPr>
        <w:t xml:space="preserve">– </w:t>
      </w:r>
      <w:r>
        <w:rPr>
          <w:sz w:val="28"/>
          <w:szCs w:val="28"/>
          <w:lang w:val="kk-KZ" w:eastAsia="ru-RU"/>
        </w:rPr>
        <w:t>ауыспалы процестердің минималды уақытында екпінделудің және тежелудің оңтайлы заңдарын қамтамасыз ететін автоматты басқару және реттеу режимінде жұмыс мүмкіндігі;</w:t>
      </w:r>
    </w:p>
    <w:p w14:paraId="3FBBE0E8" w14:textId="77777777" w:rsidR="009F28EB" w:rsidRDefault="007E030C" w:rsidP="003D67F3">
      <w:pPr>
        <w:shd w:val="clear" w:color="auto" w:fill="FFFFFF"/>
        <w:ind w:right="-1" w:firstLine="567"/>
        <w:jc w:val="both"/>
        <w:textAlignment w:val="baseline"/>
        <w:rPr>
          <w:sz w:val="28"/>
          <w:szCs w:val="28"/>
          <w:lang w:val="kk-KZ" w:eastAsia="ru-RU"/>
        </w:rPr>
      </w:pPr>
      <w:r w:rsidRPr="009F28EB">
        <w:rPr>
          <w:sz w:val="28"/>
          <w:szCs w:val="28"/>
          <w:lang w:val="kk-KZ" w:eastAsia="ru-RU"/>
        </w:rPr>
        <w:t xml:space="preserve">– </w:t>
      </w:r>
      <w:r>
        <w:rPr>
          <w:sz w:val="28"/>
          <w:szCs w:val="28"/>
          <w:lang w:val="kk-KZ" w:eastAsia="ru-RU"/>
        </w:rPr>
        <w:t>жылдам әрекет етуі, яғни жоғары жылдамдықпен және орналастырудың төмен қателігімен орындаушы механизмдердің қозғалысын жүзеге асыру;</w:t>
      </w:r>
    </w:p>
    <w:p w14:paraId="25AFFD86" w14:textId="77777777" w:rsidR="009F28EB" w:rsidRPr="009F28EB" w:rsidRDefault="007E030C" w:rsidP="003D67F3">
      <w:pPr>
        <w:shd w:val="clear" w:color="auto" w:fill="FFFFFF"/>
        <w:ind w:right="-1" w:firstLine="567"/>
        <w:jc w:val="both"/>
        <w:textAlignment w:val="baseline"/>
        <w:rPr>
          <w:sz w:val="28"/>
          <w:szCs w:val="28"/>
          <w:lang w:val="kk-KZ" w:eastAsia="ru-RU"/>
        </w:rPr>
      </w:pPr>
      <w:r w:rsidRPr="009F28EB">
        <w:rPr>
          <w:sz w:val="28"/>
          <w:szCs w:val="28"/>
          <w:lang w:val="kk-KZ" w:eastAsia="ru-RU"/>
        </w:rPr>
        <w:t xml:space="preserve">– </w:t>
      </w:r>
      <w:r>
        <w:rPr>
          <w:sz w:val="28"/>
          <w:szCs w:val="28"/>
          <w:lang w:val="kk-KZ" w:eastAsia="ru-RU"/>
        </w:rPr>
        <w:t>барлық конструкцияның ПӘК жоғары болғанда жетек элементтерінің массасының аз болуы;</w:t>
      </w:r>
    </w:p>
    <w:p w14:paraId="6B9DBDF7" w14:textId="77777777" w:rsidR="009F28EB" w:rsidRPr="009F28EB" w:rsidRDefault="007E030C" w:rsidP="003D67F3">
      <w:pPr>
        <w:shd w:val="clear" w:color="auto" w:fill="FFFFFF"/>
        <w:ind w:right="-1" w:firstLine="567"/>
        <w:jc w:val="both"/>
        <w:textAlignment w:val="baseline"/>
        <w:rPr>
          <w:sz w:val="28"/>
          <w:szCs w:val="28"/>
          <w:lang w:val="kk-KZ" w:eastAsia="ru-RU"/>
        </w:rPr>
      </w:pPr>
      <w:r w:rsidRPr="009F28EB">
        <w:rPr>
          <w:sz w:val="28"/>
          <w:szCs w:val="28"/>
          <w:lang w:val="kk-KZ" w:eastAsia="ru-RU"/>
        </w:rPr>
        <w:t xml:space="preserve">– </w:t>
      </w:r>
      <w:r>
        <w:rPr>
          <w:sz w:val="28"/>
          <w:szCs w:val="28"/>
          <w:lang w:val="kk-KZ" w:eastAsia="ru-RU"/>
        </w:rPr>
        <w:t>конструкция элементтерінің сенімділігі мен ұзаққа жарамдылығы;</w:t>
      </w:r>
    </w:p>
    <w:p w14:paraId="1D8DA717" w14:textId="77777777" w:rsidR="009F28EB" w:rsidRDefault="007E030C" w:rsidP="003D67F3">
      <w:pPr>
        <w:shd w:val="clear" w:color="auto" w:fill="FFFFFF"/>
        <w:ind w:right="-1" w:firstLine="567"/>
        <w:jc w:val="both"/>
        <w:textAlignment w:val="baseline"/>
        <w:rPr>
          <w:sz w:val="28"/>
          <w:szCs w:val="28"/>
          <w:lang w:val="kk-KZ" w:eastAsia="ru-RU"/>
        </w:rPr>
      </w:pPr>
      <w:r w:rsidRPr="009F28EB">
        <w:rPr>
          <w:sz w:val="28"/>
          <w:szCs w:val="28"/>
          <w:lang w:val="kk-KZ" w:eastAsia="ru-RU"/>
        </w:rPr>
        <w:t xml:space="preserve">– </w:t>
      </w:r>
      <w:r>
        <w:rPr>
          <w:sz w:val="28"/>
          <w:szCs w:val="28"/>
          <w:lang w:val="kk-KZ" w:eastAsia="ru-RU"/>
        </w:rPr>
        <w:t>монтаждау, жөндеу, қызмет көрсету, қайта баптаудың қолайлылығы және жұмыстың шусыз болуы.</w:t>
      </w:r>
    </w:p>
    <w:p w14:paraId="5E4FE8A8" w14:textId="77777777" w:rsidR="009F28EB" w:rsidRPr="009F28EB" w:rsidRDefault="007E030C" w:rsidP="003D67F3">
      <w:pPr>
        <w:shd w:val="clear" w:color="auto" w:fill="FFFFFF"/>
        <w:ind w:right="-1" w:firstLine="567"/>
        <w:jc w:val="both"/>
        <w:textAlignment w:val="baseline"/>
        <w:rPr>
          <w:sz w:val="28"/>
          <w:szCs w:val="28"/>
          <w:lang w:val="kk-KZ" w:eastAsia="ru-RU"/>
        </w:rPr>
      </w:pPr>
      <w:r w:rsidRPr="009F28EB">
        <w:rPr>
          <w:sz w:val="28"/>
          <w:szCs w:val="28"/>
          <w:lang w:val="kk-KZ" w:eastAsia="ru-RU"/>
        </w:rPr>
        <w:t>1.1</w:t>
      </w:r>
      <w:r>
        <w:rPr>
          <w:sz w:val="28"/>
          <w:szCs w:val="28"/>
          <w:lang w:val="kk-KZ" w:eastAsia="ru-RU"/>
        </w:rPr>
        <w:t xml:space="preserve"> кестеден көріп тұрғанымыздай, пневматикалық жетектердің қозғалыс дәрежесінің саны ең төмен </w:t>
      </w:r>
      <w:r w:rsidRPr="009F28EB">
        <w:rPr>
          <w:sz w:val="28"/>
          <w:szCs w:val="28"/>
          <w:lang w:val="kk-KZ" w:eastAsia="ru-RU"/>
        </w:rPr>
        <w:t>(2-3)</w:t>
      </w:r>
      <w:r>
        <w:rPr>
          <w:sz w:val="28"/>
          <w:szCs w:val="28"/>
          <w:lang w:val="kk-KZ" w:eastAsia="ru-RU"/>
        </w:rPr>
        <w:t xml:space="preserve"> және орналастыру қателігі </w:t>
      </w:r>
      <w:r w:rsidRPr="009F28EB">
        <w:rPr>
          <w:sz w:val="28"/>
          <w:szCs w:val="28"/>
          <w:lang w:val="kk-KZ" w:eastAsia="ru-RU"/>
        </w:rPr>
        <w:t>1 мм</w:t>
      </w:r>
      <w:r>
        <w:rPr>
          <w:sz w:val="28"/>
          <w:szCs w:val="28"/>
          <w:lang w:val="kk-KZ" w:eastAsia="ru-RU"/>
        </w:rPr>
        <w:t xml:space="preserve"> дейін өте жоғары, ал </w:t>
      </w:r>
      <w:r w:rsidRPr="009F28EB">
        <w:rPr>
          <w:sz w:val="28"/>
          <w:szCs w:val="28"/>
          <w:lang w:val="kk-KZ" w:eastAsia="ru-RU"/>
        </w:rPr>
        <w:t xml:space="preserve">гидро- </w:t>
      </w:r>
      <w:r>
        <w:rPr>
          <w:sz w:val="28"/>
          <w:szCs w:val="28"/>
          <w:lang w:val="kk-KZ" w:eastAsia="ru-RU"/>
        </w:rPr>
        <w:t>және</w:t>
      </w:r>
      <w:r w:rsidRPr="009F28EB">
        <w:rPr>
          <w:sz w:val="28"/>
          <w:szCs w:val="28"/>
          <w:lang w:val="kk-KZ" w:eastAsia="ru-RU"/>
        </w:rPr>
        <w:t xml:space="preserve"> электро</w:t>
      </w:r>
      <w:r>
        <w:rPr>
          <w:sz w:val="28"/>
          <w:szCs w:val="28"/>
          <w:lang w:val="kk-KZ" w:eastAsia="ru-RU"/>
        </w:rPr>
        <w:t>жетектерде мкм өлшенеді. Сонымен қатар, жоғары жылдамдыққа ие, ол экзоскелеттерде пайдалану үшін бөгет болып табылады.</w:t>
      </w:r>
    </w:p>
    <w:p w14:paraId="3A9D63ED" w14:textId="77777777" w:rsidR="009F28EB" w:rsidRPr="003974C0" w:rsidRDefault="007E030C" w:rsidP="003D67F3">
      <w:pPr>
        <w:shd w:val="clear" w:color="auto" w:fill="FFFFFF"/>
        <w:ind w:right="-1" w:firstLine="567"/>
        <w:jc w:val="both"/>
        <w:textAlignment w:val="baseline"/>
        <w:rPr>
          <w:sz w:val="28"/>
          <w:szCs w:val="28"/>
          <w:lang w:val="kk-KZ" w:eastAsia="ru-RU"/>
        </w:rPr>
      </w:pPr>
      <w:r>
        <w:rPr>
          <w:sz w:val="28"/>
          <w:szCs w:val="28"/>
          <w:lang w:val="kk-KZ" w:eastAsia="ru-RU"/>
        </w:rPr>
        <w:t xml:space="preserve">Реттеу қабілеттілігінің төмен болу салдарынан оларды позициялық және контурлы жұмыс режимдерінде сирек пайдаланады және олар </w:t>
      </w:r>
      <w:r w:rsidR="003974C0">
        <w:rPr>
          <w:sz w:val="28"/>
          <w:szCs w:val="28"/>
          <w:lang w:val="kk-KZ" w:eastAsia="ru-RU"/>
        </w:rPr>
        <w:t xml:space="preserve">позициялықтың қарапайым нұсқасы ретінде циклды басқаруға ие (екі нүкте </w:t>
      </w:r>
      <w:r w:rsidR="003974C0" w:rsidRPr="003974C0">
        <w:rPr>
          <w:sz w:val="28"/>
          <w:szCs w:val="28"/>
          <w:lang w:val="kk-KZ" w:eastAsia="ru-RU"/>
        </w:rPr>
        <w:t>–</w:t>
      </w:r>
      <w:r w:rsidR="003974C0">
        <w:rPr>
          <w:sz w:val="28"/>
          <w:szCs w:val="28"/>
          <w:lang w:val="kk-KZ" w:eastAsia="ru-RU"/>
        </w:rPr>
        <w:t xml:space="preserve"> қозғалудың басы және соңы беріледі).</w:t>
      </w:r>
    </w:p>
    <w:p w14:paraId="430F4E58" w14:textId="77777777" w:rsidR="003974C0" w:rsidRPr="003974C0" w:rsidRDefault="007E030C" w:rsidP="003D67F3">
      <w:pPr>
        <w:shd w:val="clear" w:color="auto" w:fill="FFFFFF"/>
        <w:ind w:right="-1" w:firstLine="567"/>
        <w:jc w:val="both"/>
        <w:textAlignment w:val="baseline"/>
        <w:rPr>
          <w:sz w:val="28"/>
          <w:szCs w:val="28"/>
          <w:lang w:val="kk-KZ" w:eastAsia="ru-RU"/>
        </w:rPr>
      </w:pPr>
      <w:r w:rsidRPr="003974C0">
        <w:rPr>
          <w:sz w:val="28"/>
          <w:szCs w:val="28"/>
          <w:lang w:val="kk-KZ" w:eastAsia="ru-RU"/>
        </w:rPr>
        <w:t>Гидравли</w:t>
      </w:r>
      <w:r>
        <w:rPr>
          <w:sz w:val="28"/>
          <w:szCs w:val="28"/>
          <w:lang w:val="kk-KZ" w:eastAsia="ru-RU"/>
        </w:rPr>
        <w:t xml:space="preserve">калық және </w:t>
      </w:r>
      <w:r w:rsidRPr="003974C0">
        <w:rPr>
          <w:sz w:val="28"/>
          <w:szCs w:val="28"/>
          <w:lang w:val="kk-KZ" w:eastAsia="ru-RU"/>
        </w:rPr>
        <w:t>электр</w:t>
      </w:r>
      <w:r>
        <w:rPr>
          <w:sz w:val="28"/>
          <w:szCs w:val="28"/>
          <w:lang w:val="kk-KZ" w:eastAsia="ru-RU"/>
        </w:rPr>
        <w:t xml:space="preserve">лік жетектер үлкен қозғалыс дәрежесіне ие, біріншілерінде </w:t>
      </w:r>
      <w:r w:rsidRPr="003974C0">
        <w:rPr>
          <w:sz w:val="28"/>
          <w:szCs w:val="28"/>
          <w:lang w:val="kk-KZ" w:eastAsia="ru-RU"/>
        </w:rPr>
        <w:t>3-4</w:t>
      </w:r>
      <w:r>
        <w:rPr>
          <w:sz w:val="28"/>
          <w:szCs w:val="28"/>
          <w:lang w:val="kk-KZ" w:eastAsia="ru-RU"/>
        </w:rPr>
        <w:t xml:space="preserve"> және екіншілерінде </w:t>
      </w:r>
      <w:r w:rsidRPr="003974C0">
        <w:rPr>
          <w:sz w:val="28"/>
          <w:szCs w:val="28"/>
          <w:lang w:val="kk-KZ" w:eastAsia="ru-RU"/>
        </w:rPr>
        <w:t>3-6</w:t>
      </w:r>
      <w:r>
        <w:rPr>
          <w:sz w:val="28"/>
          <w:szCs w:val="28"/>
          <w:lang w:val="kk-KZ" w:eastAsia="ru-RU"/>
        </w:rPr>
        <w:t>, сондай ақ қателік дәрежелері төмен. Бұл жетектер жақсы реттеу қабілетіне ие және оларды позициялық және контурлы жұмыс режимдерімен жетектерде пайдалануға болады.</w:t>
      </w:r>
    </w:p>
    <w:p w14:paraId="3D3D583E" w14:textId="77777777" w:rsidR="002071CD" w:rsidRPr="003974C0" w:rsidRDefault="007E030C" w:rsidP="003D67F3">
      <w:pPr>
        <w:shd w:val="clear" w:color="auto" w:fill="FFFFFF"/>
        <w:ind w:right="-1" w:firstLine="567"/>
        <w:jc w:val="both"/>
        <w:textAlignment w:val="baseline"/>
        <w:rPr>
          <w:sz w:val="28"/>
          <w:szCs w:val="28"/>
          <w:lang w:val="kk-KZ" w:eastAsia="ru-RU"/>
        </w:rPr>
      </w:pPr>
      <w:r>
        <w:rPr>
          <w:sz w:val="28"/>
          <w:szCs w:val="28"/>
          <w:lang w:val="kk-KZ" w:eastAsia="ru-RU"/>
        </w:rPr>
        <w:t>Электржетектердің артықшылықтары жоғары үнемділігі, ПӘК, құрастыру қолайлылығы және жақсы реттеу қабілеттері болып табылады</w:t>
      </w:r>
      <w:r w:rsidR="00280B83" w:rsidRPr="003432BB">
        <w:rPr>
          <w:sz w:val="28"/>
          <w:szCs w:val="28"/>
          <w:lang w:val="kk-KZ" w:eastAsia="ru-RU"/>
        </w:rPr>
        <w:t xml:space="preserve"> </w:t>
      </w:r>
      <w:r w:rsidR="00280B83" w:rsidRPr="003974C0">
        <w:rPr>
          <w:sz w:val="28"/>
          <w:szCs w:val="28"/>
          <w:lang w:val="kk-KZ" w:eastAsia="ru-RU"/>
        </w:rPr>
        <w:t>[</w:t>
      </w:r>
      <w:r w:rsidR="00280B83" w:rsidRPr="003432BB">
        <w:rPr>
          <w:sz w:val="28"/>
          <w:szCs w:val="28"/>
          <w:lang w:val="kk-KZ" w:eastAsia="ru-RU"/>
        </w:rPr>
        <w:t>29-31</w:t>
      </w:r>
      <w:r w:rsidR="00280B83" w:rsidRPr="003974C0">
        <w:rPr>
          <w:sz w:val="28"/>
          <w:szCs w:val="28"/>
          <w:lang w:val="kk-KZ" w:eastAsia="ru-RU"/>
        </w:rPr>
        <w:t>].</w:t>
      </w:r>
    </w:p>
    <w:p w14:paraId="756F06EE" w14:textId="77777777" w:rsidR="003974C0" w:rsidRPr="00DD0DA4" w:rsidRDefault="007E030C" w:rsidP="003D67F3">
      <w:pPr>
        <w:shd w:val="clear" w:color="auto" w:fill="FFFFFF"/>
        <w:ind w:right="-1" w:firstLine="567"/>
        <w:jc w:val="both"/>
        <w:textAlignment w:val="baseline"/>
        <w:rPr>
          <w:sz w:val="28"/>
          <w:szCs w:val="28"/>
          <w:lang w:val="kk-KZ" w:eastAsia="ru-RU"/>
        </w:rPr>
      </w:pPr>
      <w:r>
        <w:rPr>
          <w:sz w:val="28"/>
          <w:szCs w:val="28"/>
          <w:lang w:val="kk-KZ" w:eastAsia="ru-RU"/>
        </w:rPr>
        <w:lastRenderedPageBreak/>
        <w:t>Негізінен, электржетектерді синхронды, қадамды және тұрақты ток қозғалтқыштары пайдаланылады. Асинхронды қозғалтқыштар сирек қолданылады, ол айналу жиілігін басқару қиындығымен байланысты.</w:t>
      </w:r>
      <w:r w:rsidR="00DD0DA4">
        <w:rPr>
          <w:sz w:val="28"/>
          <w:szCs w:val="28"/>
          <w:lang w:val="kk-KZ" w:eastAsia="ru-RU"/>
        </w:rPr>
        <w:t xml:space="preserve"> </w:t>
      </w:r>
      <w:r>
        <w:rPr>
          <w:sz w:val="28"/>
          <w:szCs w:val="28"/>
          <w:lang w:val="kk-KZ" w:eastAsia="ru-RU"/>
        </w:rPr>
        <w:t xml:space="preserve">Жетектердің кестеде келтірілген қасиеттері құрамдастырылған жүйелерді құрастыруға алып </w:t>
      </w:r>
      <w:r w:rsidRPr="00DD0DA4">
        <w:rPr>
          <w:sz w:val="28"/>
          <w:szCs w:val="28"/>
          <w:lang w:val="kk-KZ" w:eastAsia="ru-RU"/>
        </w:rPr>
        <w:t>келді.</w:t>
      </w:r>
    </w:p>
    <w:p w14:paraId="3F69D272" w14:textId="77777777" w:rsidR="003974C0" w:rsidRDefault="007E030C" w:rsidP="003D67F3">
      <w:pPr>
        <w:shd w:val="clear" w:color="auto" w:fill="FFFFFF"/>
        <w:ind w:right="-1" w:firstLine="567"/>
        <w:jc w:val="both"/>
        <w:textAlignment w:val="baseline"/>
        <w:rPr>
          <w:sz w:val="28"/>
          <w:szCs w:val="28"/>
          <w:lang w:val="kk-KZ" w:eastAsia="ru-RU"/>
        </w:rPr>
      </w:pPr>
      <w:r w:rsidRPr="00DD0DA4">
        <w:rPr>
          <w:sz w:val="28"/>
          <w:szCs w:val="28"/>
          <w:lang w:val="kk-KZ" w:eastAsia="ru-RU"/>
        </w:rPr>
        <w:t>Құрамдастырылған жетектер</w:t>
      </w:r>
      <w:r>
        <w:rPr>
          <w:sz w:val="28"/>
          <w:szCs w:val="28"/>
          <w:lang w:val="kk-KZ" w:eastAsia="ru-RU"/>
        </w:rPr>
        <w:t xml:space="preserve"> жетектердің жеке типтерінің артықшылықтарын барынша максималды түрде пайдалануға мүмкіндік береді. Көбінесе өнеркәсіптік роботтарда ӨР пневматикалық және гидравликалық жетектердің (</w:t>
      </w:r>
      <w:r w:rsidRPr="003974C0">
        <w:rPr>
          <w:sz w:val="28"/>
          <w:szCs w:val="28"/>
          <w:lang w:val="kk-KZ" w:eastAsia="ru-RU"/>
        </w:rPr>
        <w:t>пневмогидравли</w:t>
      </w:r>
      <w:r>
        <w:rPr>
          <w:sz w:val="28"/>
          <w:szCs w:val="28"/>
          <w:lang w:val="kk-KZ" w:eastAsia="ru-RU"/>
        </w:rPr>
        <w:t xml:space="preserve">калық және </w:t>
      </w:r>
      <w:r w:rsidRPr="003974C0">
        <w:rPr>
          <w:sz w:val="28"/>
          <w:szCs w:val="28"/>
          <w:lang w:val="kk-KZ" w:eastAsia="ru-RU"/>
        </w:rPr>
        <w:t>гидропневмати</w:t>
      </w:r>
      <w:r>
        <w:rPr>
          <w:sz w:val="28"/>
          <w:szCs w:val="28"/>
          <w:lang w:val="kk-KZ" w:eastAsia="ru-RU"/>
        </w:rPr>
        <w:t>калық</w:t>
      </w:r>
      <w:r w:rsidRPr="003974C0">
        <w:rPr>
          <w:sz w:val="28"/>
          <w:szCs w:val="28"/>
          <w:lang w:val="kk-KZ" w:eastAsia="ru-RU"/>
        </w:rPr>
        <w:t xml:space="preserve">), </w:t>
      </w:r>
      <w:r>
        <w:rPr>
          <w:sz w:val="28"/>
          <w:szCs w:val="28"/>
          <w:lang w:val="kk-KZ" w:eastAsia="ru-RU"/>
        </w:rPr>
        <w:t>сондай ақ э</w:t>
      </w:r>
      <w:r w:rsidRPr="003974C0">
        <w:rPr>
          <w:sz w:val="28"/>
          <w:szCs w:val="28"/>
          <w:lang w:val="kk-KZ" w:eastAsia="ru-RU"/>
        </w:rPr>
        <w:t>лектр</w:t>
      </w:r>
      <w:r>
        <w:rPr>
          <w:sz w:val="28"/>
          <w:szCs w:val="28"/>
          <w:lang w:val="kk-KZ" w:eastAsia="ru-RU"/>
        </w:rPr>
        <w:t>лік және</w:t>
      </w:r>
      <w:r w:rsidRPr="003974C0">
        <w:rPr>
          <w:sz w:val="28"/>
          <w:szCs w:val="28"/>
          <w:lang w:val="kk-KZ" w:eastAsia="ru-RU"/>
        </w:rPr>
        <w:t xml:space="preserve"> гидравли</w:t>
      </w:r>
      <w:r>
        <w:rPr>
          <w:sz w:val="28"/>
          <w:szCs w:val="28"/>
          <w:lang w:val="kk-KZ" w:eastAsia="ru-RU"/>
        </w:rPr>
        <w:t>калық</w:t>
      </w:r>
      <w:r w:rsidRPr="003974C0">
        <w:rPr>
          <w:sz w:val="28"/>
          <w:szCs w:val="28"/>
          <w:lang w:val="kk-KZ" w:eastAsia="ru-RU"/>
        </w:rPr>
        <w:t xml:space="preserve"> (электр</w:t>
      </w:r>
      <w:r>
        <w:rPr>
          <w:sz w:val="28"/>
          <w:szCs w:val="28"/>
          <w:lang w:val="kk-KZ" w:eastAsia="ru-RU"/>
        </w:rPr>
        <w:t>г</w:t>
      </w:r>
      <w:r w:rsidRPr="003974C0">
        <w:rPr>
          <w:sz w:val="28"/>
          <w:szCs w:val="28"/>
          <w:lang w:val="kk-KZ" w:eastAsia="ru-RU"/>
        </w:rPr>
        <w:t>идравли</w:t>
      </w:r>
      <w:r>
        <w:rPr>
          <w:sz w:val="28"/>
          <w:szCs w:val="28"/>
          <w:lang w:val="kk-KZ" w:eastAsia="ru-RU"/>
        </w:rPr>
        <w:t>калық</w:t>
      </w:r>
      <w:r w:rsidRPr="003974C0">
        <w:rPr>
          <w:sz w:val="28"/>
          <w:szCs w:val="28"/>
          <w:lang w:val="kk-KZ" w:eastAsia="ru-RU"/>
        </w:rPr>
        <w:t>)</w:t>
      </w:r>
      <w:r>
        <w:rPr>
          <w:sz w:val="28"/>
          <w:szCs w:val="28"/>
          <w:lang w:val="kk-KZ" w:eastAsia="ru-RU"/>
        </w:rPr>
        <w:t xml:space="preserve"> комбинацияларын қолданады. Өнеркәсіптік роботтардың ӨР конструкцияларында пневмогидравликалық жетектер шектеулі қолданысқа ие. Оларда орындаушы орган ретінде пневмоцилиндр пайдаланылады, ал оның жылдамдығы орнықтыру және гидравликалық бекіту гидрожүйемен жүзеге асырылады.</w:t>
      </w:r>
    </w:p>
    <w:p w14:paraId="59BB2E2A" w14:textId="77777777" w:rsidR="002071CD" w:rsidRPr="003432BB" w:rsidRDefault="007E030C" w:rsidP="003D67F3">
      <w:pPr>
        <w:shd w:val="clear" w:color="auto" w:fill="FFFFFF"/>
        <w:ind w:right="-1" w:firstLine="567"/>
        <w:jc w:val="both"/>
        <w:textAlignment w:val="baseline"/>
        <w:rPr>
          <w:sz w:val="28"/>
          <w:szCs w:val="28"/>
          <w:lang w:val="kk-KZ" w:eastAsia="ru-RU"/>
        </w:rPr>
      </w:pPr>
      <w:r>
        <w:rPr>
          <w:sz w:val="28"/>
          <w:szCs w:val="28"/>
          <w:lang w:val="kk-KZ" w:eastAsia="ru-RU"/>
        </w:rPr>
        <w:t xml:space="preserve">Гидропневматикалық жетекте орындаушы қозғалтқыш ретінде гидроқозғалтқыштарды қолданады, ал пневможүйе гидрожүйедегі қажетті қысымды қалыптастыру үшін қолданылады, бұл гидросорғы станцияларынан бас тартуға мүмкіндік береді. Бірақ, егер экзоскелеттердің ОМ үшін қарастырсақ, қажетті критерилерге сәйкес келетін </w:t>
      </w:r>
      <w:r w:rsidRPr="003974C0">
        <w:rPr>
          <w:sz w:val="28"/>
          <w:szCs w:val="28"/>
          <w:lang w:val="kk-KZ" w:eastAsia="ru-RU"/>
        </w:rPr>
        <w:t>электргидравли</w:t>
      </w:r>
      <w:r>
        <w:rPr>
          <w:sz w:val="28"/>
          <w:szCs w:val="28"/>
          <w:lang w:val="kk-KZ" w:eastAsia="ru-RU"/>
        </w:rPr>
        <w:t xml:space="preserve">калық жетекті қолданған дұрыс (кесте </w:t>
      </w:r>
      <w:r w:rsidRPr="003974C0">
        <w:rPr>
          <w:sz w:val="28"/>
          <w:szCs w:val="28"/>
          <w:lang w:val="kk-KZ" w:eastAsia="ru-RU"/>
        </w:rPr>
        <w:t>1.</w:t>
      </w:r>
      <w:r w:rsidRPr="003432BB">
        <w:rPr>
          <w:sz w:val="28"/>
          <w:szCs w:val="28"/>
          <w:lang w:val="kk-KZ" w:eastAsia="ru-RU"/>
        </w:rPr>
        <w:t>2</w:t>
      </w:r>
      <w:r w:rsidRPr="003974C0">
        <w:rPr>
          <w:sz w:val="28"/>
          <w:szCs w:val="28"/>
          <w:lang w:val="kk-KZ" w:eastAsia="ru-RU"/>
        </w:rPr>
        <w:t>).</w:t>
      </w:r>
    </w:p>
    <w:p w14:paraId="7CE6D76C" w14:textId="77777777" w:rsidR="002071CD" w:rsidRPr="003432BB" w:rsidRDefault="002071CD" w:rsidP="003D67F3">
      <w:pPr>
        <w:shd w:val="clear" w:color="auto" w:fill="FFFFFF"/>
        <w:ind w:right="-1" w:firstLine="567"/>
        <w:jc w:val="both"/>
        <w:textAlignment w:val="baseline"/>
        <w:rPr>
          <w:sz w:val="28"/>
          <w:szCs w:val="28"/>
          <w:lang w:val="kk-KZ" w:eastAsia="ru-RU"/>
        </w:rPr>
      </w:pPr>
    </w:p>
    <w:p w14:paraId="3EE34617" w14:textId="77777777" w:rsidR="002071CD" w:rsidRPr="003432BB" w:rsidRDefault="007E030C" w:rsidP="003D67F3">
      <w:pPr>
        <w:shd w:val="clear" w:color="auto" w:fill="FFFFFF"/>
        <w:ind w:right="-1" w:firstLine="567"/>
        <w:jc w:val="both"/>
        <w:textAlignment w:val="baseline"/>
        <w:rPr>
          <w:sz w:val="28"/>
          <w:szCs w:val="28"/>
          <w:lang w:val="kk-KZ" w:eastAsia="ru-RU"/>
        </w:rPr>
      </w:pPr>
      <w:r>
        <w:rPr>
          <w:sz w:val="28"/>
          <w:szCs w:val="28"/>
          <w:lang w:val="kk-KZ" w:eastAsia="ru-RU"/>
        </w:rPr>
        <w:t>Кесте</w:t>
      </w:r>
      <w:r w:rsidRPr="003432BB">
        <w:rPr>
          <w:sz w:val="28"/>
          <w:szCs w:val="28"/>
          <w:lang w:val="kk-KZ" w:eastAsia="ru-RU"/>
        </w:rPr>
        <w:t xml:space="preserve"> 1.2 –</w:t>
      </w:r>
      <w:r>
        <w:rPr>
          <w:sz w:val="28"/>
          <w:szCs w:val="28"/>
          <w:lang w:val="kk-KZ" w:eastAsia="ru-RU"/>
        </w:rPr>
        <w:t xml:space="preserve"> Құрамдастырылған жетектер</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2835"/>
        <w:gridCol w:w="2977"/>
        <w:gridCol w:w="2693"/>
      </w:tblGrid>
      <w:tr w:rsidR="00A666D2" w14:paraId="2807CDA4" w14:textId="77777777" w:rsidTr="00DD0DA4">
        <w:trPr>
          <w:trHeight w:val="384"/>
        </w:trPr>
        <w:tc>
          <w:tcPr>
            <w:tcW w:w="1276" w:type="dxa"/>
          </w:tcPr>
          <w:p w14:paraId="3004C3F0" w14:textId="77777777" w:rsidR="002071CD" w:rsidRPr="00DD0DA4" w:rsidRDefault="007E030C" w:rsidP="003D67F3">
            <w:pPr>
              <w:shd w:val="clear" w:color="auto" w:fill="FFFFFF"/>
              <w:ind w:right="-1"/>
              <w:jc w:val="both"/>
              <w:textAlignment w:val="baseline"/>
              <w:rPr>
                <w:lang w:val="kk-KZ" w:eastAsia="ru-RU"/>
              </w:rPr>
            </w:pPr>
            <w:r w:rsidRPr="00DD0DA4">
              <w:rPr>
                <w:lang w:val="kk-KZ" w:eastAsia="ru-RU"/>
              </w:rPr>
              <w:t>Жетек параметрлері</w:t>
            </w:r>
          </w:p>
        </w:tc>
        <w:tc>
          <w:tcPr>
            <w:tcW w:w="2835" w:type="dxa"/>
          </w:tcPr>
          <w:p w14:paraId="41DD9106" w14:textId="77777777" w:rsidR="002071CD" w:rsidRPr="00DD0DA4" w:rsidRDefault="007E030C" w:rsidP="003D67F3">
            <w:pPr>
              <w:shd w:val="clear" w:color="auto" w:fill="FFFFFF"/>
              <w:ind w:right="-1"/>
              <w:jc w:val="both"/>
              <w:textAlignment w:val="baseline"/>
              <w:rPr>
                <w:lang w:val="kk-KZ" w:eastAsia="ru-RU"/>
              </w:rPr>
            </w:pPr>
            <w:r w:rsidRPr="00DD0DA4">
              <w:rPr>
                <w:lang w:val="kk-KZ" w:eastAsia="ru-RU"/>
              </w:rPr>
              <w:t>Пневмогидравли</w:t>
            </w:r>
            <w:r w:rsidR="00DD7F96" w:rsidRPr="00DD0DA4">
              <w:rPr>
                <w:lang w:val="kk-KZ" w:eastAsia="ru-RU"/>
              </w:rPr>
              <w:t>калық</w:t>
            </w:r>
          </w:p>
        </w:tc>
        <w:tc>
          <w:tcPr>
            <w:tcW w:w="2977" w:type="dxa"/>
          </w:tcPr>
          <w:p w14:paraId="6C116DEA" w14:textId="77777777" w:rsidR="002071CD" w:rsidRPr="00DD0DA4" w:rsidRDefault="007E030C" w:rsidP="003D67F3">
            <w:pPr>
              <w:shd w:val="clear" w:color="auto" w:fill="FFFFFF"/>
              <w:ind w:right="-1"/>
              <w:jc w:val="both"/>
              <w:textAlignment w:val="baseline"/>
              <w:rPr>
                <w:lang w:val="kk-KZ" w:eastAsia="ru-RU"/>
              </w:rPr>
            </w:pPr>
            <w:r w:rsidRPr="00DD0DA4">
              <w:rPr>
                <w:lang w:val="kk-KZ" w:eastAsia="ru-RU"/>
              </w:rPr>
              <w:t>Гидропневмати</w:t>
            </w:r>
            <w:r w:rsidR="00DD7F96" w:rsidRPr="00DD0DA4">
              <w:rPr>
                <w:lang w:val="kk-KZ" w:eastAsia="ru-RU"/>
              </w:rPr>
              <w:t>калық</w:t>
            </w:r>
          </w:p>
        </w:tc>
        <w:tc>
          <w:tcPr>
            <w:tcW w:w="2693" w:type="dxa"/>
          </w:tcPr>
          <w:p w14:paraId="73B2A8EF" w14:textId="77777777" w:rsidR="002071CD" w:rsidRPr="00DD0DA4" w:rsidRDefault="007E030C" w:rsidP="003D67F3">
            <w:pPr>
              <w:shd w:val="clear" w:color="auto" w:fill="FFFFFF"/>
              <w:ind w:right="-1"/>
              <w:jc w:val="both"/>
              <w:textAlignment w:val="baseline"/>
              <w:rPr>
                <w:lang w:val="kk-KZ" w:eastAsia="ru-RU"/>
              </w:rPr>
            </w:pPr>
            <w:r w:rsidRPr="00DD0DA4">
              <w:rPr>
                <w:lang w:val="kk-KZ" w:eastAsia="ru-RU"/>
              </w:rPr>
              <w:t>Электргидравли</w:t>
            </w:r>
            <w:r w:rsidR="00DD7F96" w:rsidRPr="00DD0DA4">
              <w:rPr>
                <w:lang w:val="kk-KZ" w:eastAsia="ru-RU"/>
              </w:rPr>
              <w:t>калық</w:t>
            </w:r>
          </w:p>
        </w:tc>
      </w:tr>
      <w:tr w:rsidR="00A666D2" w14:paraId="03AC2214" w14:textId="77777777" w:rsidTr="00DD0DA4">
        <w:trPr>
          <w:trHeight w:val="382"/>
        </w:trPr>
        <w:tc>
          <w:tcPr>
            <w:tcW w:w="1276" w:type="dxa"/>
          </w:tcPr>
          <w:p w14:paraId="4E68C6F2" w14:textId="77777777" w:rsidR="002071CD" w:rsidRPr="00DD0DA4" w:rsidRDefault="007E030C" w:rsidP="003D67F3">
            <w:pPr>
              <w:shd w:val="clear" w:color="auto" w:fill="FFFFFF"/>
              <w:ind w:right="-1"/>
              <w:jc w:val="both"/>
              <w:textAlignment w:val="baseline"/>
              <w:rPr>
                <w:lang w:val="kk-KZ" w:eastAsia="ru-RU"/>
              </w:rPr>
            </w:pPr>
            <w:r w:rsidRPr="00DD0DA4">
              <w:rPr>
                <w:lang w:val="kk-KZ" w:eastAsia="ru-RU"/>
              </w:rPr>
              <w:t>ПӘК</w:t>
            </w:r>
          </w:p>
        </w:tc>
        <w:tc>
          <w:tcPr>
            <w:tcW w:w="2835" w:type="dxa"/>
          </w:tcPr>
          <w:p w14:paraId="24A51EDD"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0,15-0,20</w:t>
            </w:r>
          </w:p>
        </w:tc>
        <w:tc>
          <w:tcPr>
            <w:tcW w:w="2977" w:type="dxa"/>
          </w:tcPr>
          <w:p w14:paraId="6D9DBBCE"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0,4-0,6</w:t>
            </w:r>
          </w:p>
        </w:tc>
        <w:tc>
          <w:tcPr>
            <w:tcW w:w="2693" w:type="dxa"/>
          </w:tcPr>
          <w:p w14:paraId="573ABE87"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0,85</w:t>
            </w:r>
          </w:p>
        </w:tc>
      </w:tr>
      <w:tr w:rsidR="00A666D2" w14:paraId="63AA5123" w14:textId="77777777" w:rsidTr="00DD0DA4">
        <w:trPr>
          <w:trHeight w:val="382"/>
        </w:trPr>
        <w:tc>
          <w:tcPr>
            <w:tcW w:w="1276" w:type="dxa"/>
          </w:tcPr>
          <w:p w14:paraId="7DA4155B" w14:textId="77777777" w:rsidR="002071CD" w:rsidRPr="00DD0DA4" w:rsidRDefault="007E030C" w:rsidP="003D67F3">
            <w:pPr>
              <w:shd w:val="clear" w:color="auto" w:fill="FFFFFF"/>
              <w:ind w:right="-1"/>
              <w:jc w:val="both"/>
              <w:textAlignment w:val="baseline"/>
              <w:rPr>
                <w:lang w:val="kk-KZ" w:eastAsia="ru-RU"/>
              </w:rPr>
            </w:pPr>
            <w:r w:rsidRPr="00DD0DA4">
              <w:rPr>
                <w:lang w:val="kk-KZ" w:eastAsia="ru-RU"/>
              </w:rPr>
              <w:t>Жылдамдық</w:t>
            </w:r>
          </w:p>
        </w:tc>
        <w:tc>
          <w:tcPr>
            <w:tcW w:w="2835" w:type="dxa"/>
          </w:tcPr>
          <w:p w14:paraId="1AD437D3"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0,1 м/с; &lt;1,0 м/с</w:t>
            </w:r>
          </w:p>
        </w:tc>
        <w:tc>
          <w:tcPr>
            <w:tcW w:w="2977" w:type="dxa"/>
          </w:tcPr>
          <w:p w14:paraId="5A6E658E"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&gt;0,5 м/с</w:t>
            </w:r>
          </w:p>
        </w:tc>
        <w:tc>
          <w:tcPr>
            <w:tcW w:w="2693" w:type="dxa"/>
          </w:tcPr>
          <w:p w14:paraId="583AD280"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0,1±0,5</w:t>
            </w:r>
          </w:p>
        </w:tc>
      </w:tr>
      <w:tr w:rsidR="00A666D2" w14:paraId="3E3FE50C" w14:textId="77777777" w:rsidTr="00DD0DA4">
        <w:trPr>
          <w:trHeight w:val="382"/>
        </w:trPr>
        <w:tc>
          <w:tcPr>
            <w:tcW w:w="1276" w:type="dxa"/>
          </w:tcPr>
          <w:p w14:paraId="17F7A759" w14:textId="77777777" w:rsidR="002071CD" w:rsidRPr="00DD0DA4" w:rsidRDefault="007E030C" w:rsidP="003D67F3">
            <w:pPr>
              <w:shd w:val="clear" w:color="auto" w:fill="FFFFFF"/>
              <w:ind w:right="-1"/>
              <w:jc w:val="both"/>
              <w:textAlignment w:val="baseline"/>
              <w:rPr>
                <w:lang w:val="kk-KZ" w:eastAsia="ru-RU"/>
              </w:rPr>
            </w:pPr>
            <w:r w:rsidRPr="00DD0DA4">
              <w:rPr>
                <w:lang w:val="kk-KZ" w:eastAsia="ru-RU"/>
              </w:rPr>
              <w:t>Команда сигналын өңдеу дәлдігі</w:t>
            </w:r>
          </w:p>
        </w:tc>
        <w:tc>
          <w:tcPr>
            <w:tcW w:w="2835" w:type="dxa"/>
          </w:tcPr>
          <w:p w14:paraId="12DBCFEF"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&lt;1 мкм</w:t>
            </w:r>
          </w:p>
        </w:tc>
        <w:tc>
          <w:tcPr>
            <w:tcW w:w="2977" w:type="dxa"/>
          </w:tcPr>
          <w:p w14:paraId="15C4CC0F"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1 мм</w:t>
            </w:r>
            <w:r w:rsidR="00DD7F96" w:rsidRPr="00DD0DA4">
              <w:rPr>
                <w:lang w:val="kk-KZ" w:eastAsia="ru-RU"/>
              </w:rPr>
              <w:t xml:space="preserve"> дейін</w:t>
            </w:r>
          </w:p>
        </w:tc>
        <w:tc>
          <w:tcPr>
            <w:tcW w:w="2693" w:type="dxa"/>
          </w:tcPr>
          <w:p w14:paraId="39D512D2" w14:textId="77777777" w:rsidR="002071CD" w:rsidRPr="00DD0DA4" w:rsidRDefault="007E030C" w:rsidP="003D67F3">
            <w:pPr>
              <w:shd w:val="clear" w:color="auto" w:fill="FFFFFF"/>
              <w:ind w:right="-1" w:firstLine="567"/>
              <w:jc w:val="both"/>
              <w:textAlignment w:val="baseline"/>
              <w:rPr>
                <w:lang w:val="kk-KZ" w:eastAsia="ru-RU"/>
              </w:rPr>
            </w:pPr>
            <w:r w:rsidRPr="00DD0DA4">
              <w:rPr>
                <w:lang w:val="kk-KZ" w:eastAsia="ru-RU"/>
              </w:rPr>
              <w:t>&gt;1 мкм</w:t>
            </w:r>
          </w:p>
        </w:tc>
      </w:tr>
    </w:tbl>
    <w:p w14:paraId="3442C045" w14:textId="77777777" w:rsidR="002071CD" w:rsidRPr="003432BB" w:rsidRDefault="002071CD" w:rsidP="003D67F3">
      <w:pPr>
        <w:shd w:val="clear" w:color="auto" w:fill="FFFFFF"/>
        <w:ind w:right="-1" w:firstLine="567"/>
        <w:jc w:val="both"/>
        <w:textAlignment w:val="baseline"/>
        <w:rPr>
          <w:sz w:val="28"/>
          <w:szCs w:val="28"/>
          <w:lang w:val="kk-KZ" w:eastAsia="ru-RU"/>
        </w:rPr>
      </w:pPr>
    </w:p>
    <w:p w14:paraId="7FD6F8C5" w14:textId="77777777" w:rsidR="002071CD" w:rsidRPr="003432BB" w:rsidRDefault="007E030C" w:rsidP="003D67F3">
      <w:pPr>
        <w:shd w:val="clear" w:color="auto" w:fill="FFFFFF"/>
        <w:ind w:right="-1" w:firstLine="567"/>
        <w:jc w:val="both"/>
        <w:textAlignment w:val="baseline"/>
        <w:rPr>
          <w:sz w:val="28"/>
          <w:szCs w:val="28"/>
          <w:lang w:val="kk-KZ" w:eastAsia="ru-RU"/>
        </w:rPr>
      </w:pPr>
      <w:r w:rsidRPr="00DD7F96">
        <w:rPr>
          <w:sz w:val="28"/>
          <w:szCs w:val="28"/>
          <w:lang w:val="kk-KZ" w:eastAsia="ru-RU"/>
        </w:rPr>
        <w:t>1</w:t>
      </w:r>
      <w:r w:rsidRPr="00DD0DA4">
        <w:rPr>
          <w:sz w:val="28"/>
          <w:szCs w:val="28"/>
          <w:lang w:val="kk-KZ" w:eastAsia="ru-RU"/>
        </w:rPr>
        <w:t>.4</w:t>
      </w:r>
      <w:r w:rsidRPr="00DD7F96">
        <w:rPr>
          <w:sz w:val="28"/>
          <w:szCs w:val="28"/>
          <w:lang w:val="kk-KZ" w:eastAsia="ru-RU"/>
        </w:rPr>
        <w:t xml:space="preserve"> </w:t>
      </w:r>
      <w:r w:rsidR="00DD7F96">
        <w:rPr>
          <w:sz w:val="28"/>
          <w:szCs w:val="28"/>
          <w:lang w:val="kk-KZ" w:eastAsia="ru-RU"/>
        </w:rPr>
        <w:t>суретте Н.Э.Бауман атындағы Мәскеу мемлекеттік техникалық университетінде әзірленген ЭГҚЖ гидравликалық сызбасы келтірілген</w:t>
      </w:r>
      <w:r w:rsidRPr="003432BB">
        <w:rPr>
          <w:sz w:val="28"/>
          <w:szCs w:val="28"/>
          <w:lang w:val="kk-KZ" w:eastAsia="ru-RU"/>
        </w:rPr>
        <w:t xml:space="preserve"> </w:t>
      </w:r>
      <w:r w:rsidRPr="00DD7F96">
        <w:rPr>
          <w:sz w:val="28"/>
          <w:szCs w:val="28"/>
          <w:lang w:val="kk-KZ" w:eastAsia="ru-RU"/>
        </w:rPr>
        <w:t>[</w:t>
      </w:r>
      <w:r w:rsidRPr="003432BB">
        <w:rPr>
          <w:sz w:val="28"/>
          <w:szCs w:val="28"/>
          <w:lang w:val="kk-KZ" w:eastAsia="ru-RU"/>
        </w:rPr>
        <w:t>8</w:t>
      </w:r>
      <w:r w:rsidRPr="00DD7F96">
        <w:rPr>
          <w:sz w:val="28"/>
          <w:szCs w:val="28"/>
          <w:lang w:val="kk-KZ" w:eastAsia="ru-RU"/>
        </w:rPr>
        <w:t>]</w:t>
      </w:r>
      <w:r w:rsidRPr="003432BB">
        <w:rPr>
          <w:sz w:val="28"/>
          <w:szCs w:val="28"/>
          <w:lang w:val="kk-KZ" w:eastAsia="ru-RU"/>
        </w:rPr>
        <w:t>.</w:t>
      </w:r>
    </w:p>
    <w:p w14:paraId="7512985F" w14:textId="77777777" w:rsidR="005919B0" w:rsidRPr="003432BB" w:rsidRDefault="005919B0" w:rsidP="003D67F3">
      <w:pPr>
        <w:ind w:right="-1" w:firstLine="567"/>
        <w:rPr>
          <w:rFonts w:eastAsia="Calibri"/>
          <w:sz w:val="28"/>
          <w:szCs w:val="28"/>
          <w:lang w:val="kk-KZ"/>
        </w:rPr>
      </w:pPr>
    </w:p>
    <w:p w14:paraId="656C699F" w14:textId="77777777" w:rsidR="005919B0" w:rsidRPr="003432BB" w:rsidRDefault="007E030C" w:rsidP="003D67F3">
      <w:pPr>
        <w:ind w:right="-1" w:firstLine="567"/>
        <w:jc w:val="center"/>
        <w:rPr>
          <w:rFonts w:eastAsia="Calibri"/>
          <w:sz w:val="28"/>
          <w:szCs w:val="28"/>
          <w:lang w:val="kk-KZ"/>
        </w:rPr>
      </w:pPr>
      <w:r w:rsidRPr="003432BB">
        <w:rPr>
          <w:noProof/>
          <w:sz w:val="28"/>
          <w:szCs w:val="28"/>
          <w:lang w:eastAsia="ru-RU"/>
        </w:rPr>
        <w:lastRenderedPageBreak/>
        <w:drawing>
          <wp:inline distT="0" distB="0" distL="0" distR="0" wp14:anchorId="705E7246" wp14:editId="7252C802">
            <wp:extent cx="3467100" cy="3048000"/>
            <wp:effectExtent l="19050" t="0" r="0" b="0"/>
            <wp:docPr id="8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1"/>
                    <pic:cNvPicPr>
                      <a:picLocks noChangeAspect="1" noChangeArrowheads="1"/>
                    </pic:cNvPicPr>
                  </pic:nvPicPr>
                  <pic:blipFill>
                    <a:blip r:embed="rId12" cstate="print"/>
                    <a:stretch>
                      <a:fillRect/>
                    </a:stretch>
                  </pic:blipFill>
                  <pic:spPr bwMode="auto">
                    <a:xfrm>
                      <a:off x="0" y="0"/>
                      <a:ext cx="3467100" cy="3048000"/>
                    </a:xfrm>
                    <a:prstGeom prst="rect">
                      <a:avLst/>
                    </a:prstGeom>
                    <a:noFill/>
                    <a:ln w="9525">
                      <a:noFill/>
                      <a:miter lim="800000"/>
                      <a:headEnd/>
                      <a:tailEnd/>
                    </a:ln>
                  </pic:spPr>
                </pic:pic>
              </a:graphicData>
            </a:graphic>
          </wp:inline>
        </w:drawing>
      </w:r>
    </w:p>
    <w:p w14:paraId="0B1CF55F" w14:textId="77777777" w:rsidR="005919B0" w:rsidRPr="003432BB" w:rsidRDefault="005919B0" w:rsidP="003D67F3">
      <w:pPr>
        <w:ind w:right="-1" w:firstLine="567"/>
        <w:jc w:val="center"/>
        <w:rPr>
          <w:rFonts w:eastAsia="Calibri"/>
          <w:sz w:val="28"/>
          <w:szCs w:val="28"/>
          <w:lang w:val="kk-KZ"/>
        </w:rPr>
      </w:pPr>
    </w:p>
    <w:p w14:paraId="70FDF39B" w14:textId="77777777" w:rsidR="005919B0" w:rsidRPr="003432BB" w:rsidRDefault="007E030C" w:rsidP="003D67F3">
      <w:pPr>
        <w:ind w:right="-1" w:firstLine="567"/>
        <w:jc w:val="center"/>
        <w:rPr>
          <w:rFonts w:eastAsia="Calibri"/>
          <w:sz w:val="28"/>
          <w:szCs w:val="28"/>
          <w:lang w:val="kk-KZ"/>
        </w:rPr>
      </w:pPr>
      <w:r w:rsidRPr="00DD0DA4">
        <w:rPr>
          <w:rFonts w:eastAsia="Calibri"/>
          <w:sz w:val="28"/>
          <w:szCs w:val="28"/>
          <w:lang w:val="kk-KZ"/>
        </w:rPr>
        <w:t>Сурет 1.</w:t>
      </w:r>
      <w:r w:rsidR="00754722" w:rsidRPr="00DD0DA4">
        <w:rPr>
          <w:rFonts w:eastAsia="Calibri"/>
          <w:sz w:val="28"/>
          <w:szCs w:val="28"/>
          <w:lang w:val="kk-KZ"/>
        </w:rPr>
        <w:t>4</w:t>
      </w:r>
      <w:r w:rsidRPr="00DD0DA4">
        <w:rPr>
          <w:rFonts w:eastAsia="Calibri"/>
          <w:sz w:val="28"/>
          <w:szCs w:val="28"/>
          <w:lang w:val="kk-KZ"/>
        </w:rPr>
        <w:t xml:space="preserve"> –</w:t>
      </w:r>
      <w:r>
        <w:rPr>
          <w:rFonts w:eastAsia="Calibri"/>
          <w:sz w:val="28"/>
          <w:szCs w:val="28"/>
          <w:lang w:val="kk-KZ"/>
        </w:rPr>
        <w:t xml:space="preserve"> ЭГҚЖ г</w:t>
      </w:r>
      <w:r w:rsidRPr="003432BB">
        <w:rPr>
          <w:rFonts w:eastAsia="Calibri"/>
          <w:sz w:val="28"/>
          <w:szCs w:val="28"/>
          <w:lang w:val="kk-KZ"/>
        </w:rPr>
        <w:t>идравли</w:t>
      </w:r>
      <w:r>
        <w:rPr>
          <w:rFonts w:eastAsia="Calibri"/>
          <w:sz w:val="28"/>
          <w:szCs w:val="28"/>
          <w:lang w:val="kk-KZ"/>
        </w:rPr>
        <w:t>калық сызбасы</w:t>
      </w:r>
    </w:p>
    <w:p w14:paraId="5977870E" w14:textId="77777777" w:rsidR="00F43681" w:rsidRPr="00DD7F96" w:rsidRDefault="00F43681" w:rsidP="003D67F3">
      <w:pPr>
        <w:ind w:right="-1" w:firstLine="567"/>
        <w:jc w:val="both"/>
        <w:rPr>
          <w:rFonts w:eastAsia="Calibri"/>
          <w:color w:val="000000"/>
          <w:sz w:val="28"/>
          <w:szCs w:val="28"/>
          <w:shd w:val="clear" w:color="auto" w:fill="FFFFFF"/>
          <w:lang w:val="kk-KZ"/>
        </w:rPr>
      </w:pPr>
    </w:p>
    <w:p w14:paraId="598506C4" w14:textId="77777777" w:rsidR="005919B0" w:rsidRPr="003432BB" w:rsidRDefault="007E030C" w:rsidP="003D67F3">
      <w:pPr>
        <w:ind w:right="-1" w:firstLine="567"/>
        <w:jc w:val="both"/>
        <w:rPr>
          <w:rFonts w:eastAsia="Calibri"/>
          <w:sz w:val="28"/>
          <w:szCs w:val="28"/>
          <w:lang w:val="kk-KZ"/>
        </w:rPr>
      </w:pPr>
      <w:r>
        <w:rPr>
          <w:rFonts w:eastAsia="Calibri"/>
          <w:sz w:val="28"/>
          <w:szCs w:val="28"/>
          <w:lang w:val="kk-KZ"/>
        </w:rPr>
        <w:t xml:space="preserve">Роботтың орындаушы механизмі ОМ </w:t>
      </w:r>
      <w:r w:rsidRPr="003432BB">
        <w:rPr>
          <w:rFonts w:eastAsia="Calibri"/>
          <w:sz w:val="28"/>
          <w:szCs w:val="28"/>
          <w:lang w:val="kk-KZ"/>
        </w:rPr>
        <w:t>12</w:t>
      </w:r>
      <w:r>
        <w:rPr>
          <w:rFonts w:eastAsia="Calibri"/>
          <w:sz w:val="28"/>
          <w:szCs w:val="28"/>
          <w:lang w:val="kk-KZ"/>
        </w:rPr>
        <w:t xml:space="preserve"> басқарылатын қозғалыс дәрежесіне ие, жетектері электргидравликалық қадағалаушы. Гидроқозғалтқыштар ретінде шток өтпейтін ГЦ гидроцилиндрлер пайдаланылған. ГЦ қуысында сұйықтық ағындарымен шүмек </w:t>
      </w:r>
      <w:r w:rsidRPr="00DD7F96">
        <w:rPr>
          <w:rFonts w:eastAsia="Calibri"/>
          <w:sz w:val="28"/>
          <w:szCs w:val="28"/>
          <w:lang w:val="kk-KZ"/>
        </w:rPr>
        <w:t>-</w:t>
      </w:r>
      <w:r>
        <w:rPr>
          <w:rFonts w:eastAsia="Calibri"/>
          <w:sz w:val="28"/>
          <w:szCs w:val="28"/>
          <w:lang w:val="kk-KZ"/>
        </w:rPr>
        <w:t xml:space="preserve">жапқыш -золотник типті электргидравликалық күшейткіш ЭГК басқарады. Гидрожүйедегі қоректендіру қысымы тұрақты және </w:t>
      </w:r>
      <w:r w:rsidRPr="003432BB">
        <w:rPr>
          <w:rFonts w:eastAsia="Calibri"/>
          <w:sz w:val="28"/>
          <w:szCs w:val="28"/>
          <w:lang w:val="kk-KZ"/>
        </w:rPr>
        <w:t>20МПа</w:t>
      </w:r>
      <w:r>
        <w:rPr>
          <w:rFonts w:eastAsia="Calibri"/>
          <w:sz w:val="28"/>
          <w:szCs w:val="28"/>
          <w:lang w:val="kk-KZ"/>
        </w:rPr>
        <w:t xml:space="preserve"> құрайды. Сорғы станциясы экзоскелет корпусында орналасады. Негізгі сорғы ретінде қуаты </w:t>
      </w:r>
      <w:r w:rsidRPr="003432BB">
        <w:rPr>
          <w:rFonts w:eastAsia="Calibri"/>
          <w:sz w:val="28"/>
          <w:szCs w:val="28"/>
          <w:lang w:val="kk-KZ"/>
        </w:rPr>
        <w:t>8 кВт</w:t>
      </w:r>
      <w:r>
        <w:rPr>
          <w:rFonts w:eastAsia="Calibri"/>
          <w:sz w:val="28"/>
          <w:szCs w:val="28"/>
          <w:lang w:val="kk-KZ"/>
        </w:rPr>
        <w:t xml:space="preserve"> жетекті электрқозғалтқышпен бір блокқа біріктірілген </w:t>
      </w:r>
      <w:r w:rsidRPr="003432BB">
        <w:rPr>
          <w:rFonts w:eastAsia="Calibri"/>
          <w:sz w:val="28"/>
          <w:szCs w:val="28"/>
          <w:lang w:val="kk-KZ"/>
        </w:rPr>
        <w:t>аксиаль</w:t>
      </w:r>
      <w:r>
        <w:rPr>
          <w:rFonts w:eastAsia="Calibri"/>
          <w:sz w:val="28"/>
          <w:szCs w:val="28"/>
          <w:lang w:val="kk-KZ"/>
        </w:rPr>
        <w:t>ді</w:t>
      </w:r>
      <w:r w:rsidRPr="003432BB">
        <w:rPr>
          <w:rFonts w:eastAsia="Calibri"/>
          <w:sz w:val="28"/>
          <w:szCs w:val="28"/>
          <w:lang w:val="kk-KZ"/>
        </w:rPr>
        <w:t>-порш</w:t>
      </w:r>
      <w:r>
        <w:rPr>
          <w:rFonts w:eastAsia="Calibri"/>
          <w:sz w:val="28"/>
          <w:szCs w:val="28"/>
          <w:lang w:val="kk-KZ"/>
        </w:rPr>
        <w:t>еньдік сорғы пайдаланылады. Жұмыс сұйықтығының қоры ішіне шығысында кері клапан, гидроаккмулятор, сүзгі және сақтандырғыш клапан орналастырылған негізгі сорғы НС кірісінде кавитацияның алдын алатын қосымша ортадан тепкіш сорғы орналастырылған ашық бакта орналасады</w:t>
      </w:r>
      <w:r w:rsidRPr="00DD0DA4">
        <w:rPr>
          <w:rFonts w:eastAsia="Calibri"/>
          <w:sz w:val="28"/>
          <w:szCs w:val="28"/>
          <w:lang w:val="kk-KZ"/>
        </w:rPr>
        <w:t>. Сонымен бірге айдау желісін жүктемені алу клапанының көмегімен ағызумен жалғауға болады (1.5 сурет). Ағызу желісінде май багының алдында жұмыс сұйықтығын суыту үшін арналған радиатор орналастырылған (сурет 1.</w:t>
      </w:r>
      <w:r w:rsidR="00754722" w:rsidRPr="00DD0DA4">
        <w:rPr>
          <w:rFonts w:eastAsia="Calibri"/>
          <w:sz w:val="28"/>
          <w:szCs w:val="28"/>
          <w:lang w:val="kk-KZ"/>
        </w:rPr>
        <w:t>5</w:t>
      </w:r>
      <w:r w:rsidRPr="00DD0DA4">
        <w:rPr>
          <w:rFonts w:eastAsia="Calibri"/>
          <w:sz w:val="28"/>
          <w:szCs w:val="28"/>
          <w:lang w:val="kk-KZ"/>
        </w:rPr>
        <w:t>)</w:t>
      </w:r>
      <w:r w:rsidR="00280B83" w:rsidRPr="00DD0DA4">
        <w:rPr>
          <w:rFonts w:eastAsia="Calibri"/>
          <w:sz w:val="28"/>
          <w:szCs w:val="28"/>
          <w:lang w:val="kk-KZ"/>
        </w:rPr>
        <w:t xml:space="preserve"> [9].</w:t>
      </w:r>
      <w:r w:rsidRPr="003432BB">
        <w:rPr>
          <w:rFonts w:eastAsia="Calibri"/>
          <w:sz w:val="28"/>
          <w:szCs w:val="28"/>
          <w:lang w:val="kk-KZ"/>
        </w:rPr>
        <w:t xml:space="preserve">   </w:t>
      </w:r>
    </w:p>
    <w:p w14:paraId="5F616F82" w14:textId="77777777" w:rsidR="005919B0" w:rsidRPr="003432BB" w:rsidRDefault="005919B0" w:rsidP="003D67F3">
      <w:pPr>
        <w:ind w:right="-1" w:firstLine="567"/>
        <w:jc w:val="both"/>
        <w:rPr>
          <w:rFonts w:eastAsia="Calibri"/>
          <w:sz w:val="28"/>
          <w:szCs w:val="28"/>
          <w:lang w:val="kk-KZ"/>
        </w:rPr>
      </w:pPr>
    </w:p>
    <w:p w14:paraId="37FFB40E" w14:textId="77777777" w:rsidR="005919B0"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6CCFFA2C" wp14:editId="01BD5729">
            <wp:extent cx="5934075" cy="2038350"/>
            <wp:effectExtent l="19050" t="0" r="9525"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
                    <pic:cNvPicPr>
                      <a:picLocks noChangeAspect="1" noChangeArrowheads="1"/>
                    </pic:cNvPicPr>
                  </pic:nvPicPr>
                  <pic:blipFill>
                    <a:blip r:embed="rId13" cstate="print"/>
                    <a:stretch>
                      <a:fillRect/>
                    </a:stretch>
                  </pic:blipFill>
                  <pic:spPr bwMode="auto">
                    <a:xfrm>
                      <a:off x="0" y="0"/>
                      <a:ext cx="5934075" cy="2038350"/>
                    </a:xfrm>
                    <a:prstGeom prst="rect">
                      <a:avLst/>
                    </a:prstGeom>
                    <a:noFill/>
                    <a:ln w="9525">
                      <a:noFill/>
                      <a:miter lim="800000"/>
                      <a:headEnd/>
                      <a:tailEnd/>
                    </a:ln>
                  </pic:spPr>
                </pic:pic>
              </a:graphicData>
            </a:graphic>
          </wp:inline>
        </w:drawing>
      </w:r>
    </w:p>
    <w:p w14:paraId="67AB5127" w14:textId="77777777" w:rsidR="005919B0" w:rsidRPr="003432BB" w:rsidRDefault="007E030C" w:rsidP="003D67F3">
      <w:pPr>
        <w:ind w:right="-1" w:firstLine="567"/>
        <w:jc w:val="center"/>
        <w:rPr>
          <w:rFonts w:eastAsia="Calibri"/>
          <w:sz w:val="28"/>
          <w:szCs w:val="28"/>
          <w:lang w:val="kk-KZ"/>
        </w:rPr>
      </w:pPr>
      <w:r w:rsidRPr="00DD0DA4">
        <w:rPr>
          <w:rFonts w:eastAsia="Calibri"/>
          <w:sz w:val="28"/>
          <w:szCs w:val="28"/>
          <w:lang w:val="kk-KZ"/>
        </w:rPr>
        <w:t>Сурет 1.</w:t>
      </w:r>
      <w:r w:rsidR="00754722" w:rsidRPr="00DD0DA4">
        <w:rPr>
          <w:rFonts w:eastAsia="Calibri"/>
          <w:sz w:val="28"/>
          <w:szCs w:val="28"/>
          <w:lang w:val="kk-KZ"/>
        </w:rPr>
        <w:t>5</w:t>
      </w:r>
      <w:r w:rsidRPr="00DD0DA4">
        <w:rPr>
          <w:rFonts w:eastAsia="Calibri"/>
          <w:sz w:val="28"/>
          <w:szCs w:val="28"/>
          <w:lang w:val="kk-KZ"/>
        </w:rPr>
        <w:t xml:space="preserve"> – ЕҚР</w:t>
      </w:r>
      <w:r>
        <w:rPr>
          <w:rFonts w:eastAsia="Calibri"/>
          <w:sz w:val="28"/>
          <w:szCs w:val="28"/>
          <w:lang w:val="kk-KZ"/>
        </w:rPr>
        <w:t xml:space="preserve"> г</w:t>
      </w:r>
      <w:r w:rsidRPr="003432BB">
        <w:rPr>
          <w:rFonts w:eastAsia="Calibri"/>
          <w:sz w:val="28"/>
          <w:szCs w:val="28"/>
          <w:lang w:val="kk-KZ"/>
        </w:rPr>
        <w:t>идравли</w:t>
      </w:r>
      <w:r>
        <w:rPr>
          <w:rFonts w:eastAsia="Calibri"/>
          <w:sz w:val="28"/>
          <w:szCs w:val="28"/>
          <w:lang w:val="kk-KZ"/>
        </w:rPr>
        <w:t>калық сызбасы</w:t>
      </w:r>
    </w:p>
    <w:p w14:paraId="32553DBB" w14:textId="77777777" w:rsidR="005919B0" w:rsidRPr="003432BB" w:rsidRDefault="005919B0" w:rsidP="003D67F3">
      <w:pPr>
        <w:ind w:right="-1" w:firstLine="567"/>
        <w:jc w:val="center"/>
        <w:rPr>
          <w:rFonts w:eastAsia="Calibri"/>
          <w:sz w:val="28"/>
          <w:szCs w:val="28"/>
          <w:lang w:val="kk-KZ"/>
        </w:rPr>
      </w:pPr>
    </w:p>
    <w:p w14:paraId="0B2DEC61" w14:textId="77777777" w:rsidR="00DD7F96" w:rsidRPr="007B4BDB" w:rsidRDefault="007E030C" w:rsidP="003D67F3">
      <w:pPr>
        <w:ind w:right="-1" w:firstLine="567"/>
        <w:jc w:val="both"/>
        <w:rPr>
          <w:rFonts w:eastAsia="Calibri"/>
          <w:sz w:val="28"/>
          <w:szCs w:val="28"/>
          <w:lang w:val="kk-KZ"/>
        </w:rPr>
      </w:pPr>
      <w:r>
        <w:rPr>
          <w:rFonts w:eastAsia="Calibri"/>
          <w:sz w:val="28"/>
          <w:szCs w:val="28"/>
          <w:lang w:val="kk-KZ"/>
        </w:rPr>
        <w:lastRenderedPageBreak/>
        <w:t>Табаннан басқа барлық ГЦ екі қуысында да, тензометрлік қысым датчиктері орнатылады. Басқарылатын қозғалу дәрежесінің бұрылу бұрышының датчигі ретінде ОМ барлық шарнирлеріне фаза айналдырушысы режимінде жұмыс істейтін синусты-косинусты айналмалы трансформаторлар СКАТ орнатылған. Экзоскелет корусында бағдарлау жүйесінің датчиктері орнатылған: үш маятникті аксертометр және үш гироскоптық бұрыштық жылдамдық датчигі БЖД. Басқару аппаратурасы ішіне АЦТ және ЦАТ, параллель порттар және ақпаратты енгізу платасы енгізілген бірыңғай блокқа жинақталған.</w:t>
      </w:r>
    </w:p>
    <w:p w14:paraId="7BD1F69D" w14:textId="77777777" w:rsidR="005919B0" w:rsidRPr="003432BB" w:rsidRDefault="005919B0" w:rsidP="00F10879">
      <w:pPr>
        <w:ind w:right="-1"/>
        <w:jc w:val="both"/>
        <w:rPr>
          <w:rFonts w:eastAsia="Calibri"/>
          <w:sz w:val="28"/>
          <w:szCs w:val="28"/>
          <w:lang w:val="kk-KZ"/>
        </w:rPr>
      </w:pPr>
    </w:p>
    <w:p w14:paraId="40EED9C6" w14:textId="77777777" w:rsidR="00DA4425" w:rsidRPr="001A51A0" w:rsidRDefault="007E030C" w:rsidP="00F10879">
      <w:pPr>
        <w:keepNext/>
        <w:keepLines/>
        <w:spacing w:before="480"/>
        <w:ind w:firstLine="567"/>
        <w:jc w:val="both"/>
        <w:outlineLvl w:val="0"/>
        <w:rPr>
          <w:bCs/>
          <w:sz w:val="28"/>
          <w:szCs w:val="28"/>
          <w:lang w:val="kk-KZ"/>
        </w:rPr>
      </w:pPr>
      <w:bookmarkStart w:id="26" w:name="_Toc100558831"/>
      <w:bookmarkStart w:id="27" w:name="_Toc100584339"/>
      <w:r w:rsidRPr="001A51A0">
        <w:rPr>
          <w:b/>
          <w:bCs/>
          <w:sz w:val="28"/>
          <w:szCs w:val="28"/>
          <w:lang w:val="kk-KZ"/>
        </w:rPr>
        <w:t xml:space="preserve">1.4 </w:t>
      </w:r>
      <w:r w:rsidR="007B4BDB" w:rsidRPr="001A51A0">
        <w:rPr>
          <w:b/>
          <w:bCs/>
          <w:sz w:val="28"/>
          <w:szCs w:val="28"/>
          <w:lang w:val="kk-KZ"/>
        </w:rPr>
        <w:t>Белсенді экзоскелеттің ағаш тәрізді орындаушы математикалық моделінің кинематикасын зерттеу әдістері</w:t>
      </w:r>
      <w:bookmarkEnd w:id="26"/>
      <w:bookmarkEnd w:id="27"/>
    </w:p>
    <w:p w14:paraId="26255AC5" w14:textId="77777777" w:rsidR="0050793E" w:rsidRPr="00DC179A" w:rsidRDefault="007E030C" w:rsidP="003D67F3">
      <w:pPr>
        <w:ind w:right="-1" w:firstLine="567"/>
        <w:jc w:val="both"/>
        <w:rPr>
          <w:rFonts w:eastAsia="Calibri"/>
          <w:sz w:val="28"/>
          <w:szCs w:val="28"/>
          <w:lang w:val="kk-KZ"/>
        </w:rPr>
      </w:pPr>
      <w:r>
        <w:rPr>
          <w:rFonts w:eastAsia="Calibri"/>
          <w:sz w:val="28"/>
          <w:szCs w:val="28"/>
          <w:lang w:val="kk-KZ"/>
        </w:rPr>
        <w:t xml:space="preserve">Кинематика есептерін </w:t>
      </w:r>
      <w:r w:rsidR="009A4A5B">
        <w:rPr>
          <w:rFonts w:eastAsia="Calibri"/>
          <w:sz w:val="28"/>
          <w:szCs w:val="28"/>
          <w:lang w:val="kk-KZ"/>
        </w:rPr>
        <w:t>шешу</w:t>
      </w:r>
      <w:r>
        <w:rPr>
          <w:rFonts w:eastAsia="Calibri"/>
          <w:sz w:val="28"/>
          <w:szCs w:val="28"/>
          <w:lang w:val="kk-KZ"/>
        </w:rPr>
        <w:t xml:space="preserve"> үшін негізіне болжамды немесе өзінде бар буындардың өлшемдері, типтері, саны және кинематикалық жұптардың </w:t>
      </w:r>
      <w:r w:rsidR="009A4A5B">
        <w:rPr>
          <w:rFonts w:eastAsia="Calibri"/>
          <w:sz w:val="28"/>
          <w:szCs w:val="28"/>
          <w:lang w:val="kk-KZ"/>
        </w:rPr>
        <w:t xml:space="preserve">үлестірілуі негізіне қаланған роботтың есептік кинематикалық моделін құрастыру керек. ЕҚР үшін кинематикалық модель </w:t>
      </w:r>
      <w:r w:rsidR="00DE1BCD">
        <w:rPr>
          <w:rFonts w:eastAsia="Calibri"/>
          <w:sz w:val="28"/>
          <w:szCs w:val="28"/>
          <w:lang w:val="kk-KZ"/>
        </w:rPr>
        <w:t xml:space="preserve">көмегімен келесі мәселе шешіледі: қозғалыс дәрежесінде жалпыландырылған координаталардың өзгеру заңын анықтау. Манипулятордың динамикасын зерттеу үшін әдетте динамикалық модельді құрастырады. </w:t>
      </w:r>
      <w:r w:rsidR="001A2CFD">
        <w:rPr>
          <w:rFonts w:eastAsia="Calibri"/>
          <w:sz w:val="28"/>
          <w:szCs w:val="28"/>
          <w:lang w:val="kk-KZ"/>
        </w:rPr>
        <w:t xml:space="preserve">Манипулятордың динамикасын </w:t>
      </w:r>
      <w:r w:rsidR="005B6CCD">
        <w:rPr>
          <w:rFonts w:eastAsia="Calibri"/>
          <w:sz w:val="28"/>
          <w:szCs w:val="28"/>
          <w:lang w:val="kk-KZ"/>
        </w:rPr>
        <w:t>зерттеу үшін әдетте динамикалық модельді құрастырады. Динамикалық модель буындардың геометриялық өлшемдері мен кинематикалық жұптардың үлестірілуін ғана ескеріп қоймай, сонымен бірге механизм буындарының массасы мен инерция тензорының таралуын ескеруі керек.</w:t>
      </w:r>
    </w:p>
    <w:p w14:paraId="0218093E" w14:textId="77777777" w:rsidR="005B6CCD" w:rsidRPr="002123D0" w:rsidRDefault="007E030C" w:rsidP="003D67F3">
      <w:pPr>
        <w:ind w:right="-1" w:firstLine="567"/>
        <w:jc w:val="both"/>
        <w:rPr>
          <w:rFonts w:eastAsia="Calibri"/>
          <w:sz w:val="28"/>
          <w:szCs w:val="28"/>
          <w:lang w:val="kk-KZ"/>
        </w:rPr>
      </w:pPr>
      <w:r w:rsidRPr="00DD0DA4">
        <w:rPr>
          <w:rFonts w:eastAsia="Calibri"/>
          <w:sz w:val="28"/>
          <w:szCs w:val="28"/>
          <w:lang w:val="kk-KZ"/>
        </w:rPr>
        <w:t>Роботтардың ОМ кинематикасы мен динамикасын математикалық сипаттауға біршама жарияланымдар арналған</w:t>
      </w:r>
      <w:r w:rsidR="00DA4425" w:rsidRPr="00DD0DA4">
        <w:rPr>
          <w:rFonts w:eastAsia="Calibri"/>
          <w:sz w:val="28"/>
          <w:szCs w:val="28"/>
          <w:lang w:val="kk-KZ"/>
        </w:rPr>
        <w:t xml:space="preserve"> [</w:t>
      </w:r>
      <w:r w:rsidR="00280B83" w:rsidRPr="00DD0DA4">
        <w:rPr>
          <w:rFonts w:eastAsia="Calibri"/>
          <w:sz w:val="28"/>
          <w:szCs w:val="28"/>
          <w:lang w:val="kk-KZ"/>
        </w:rPr>
        <w:t>32-36</w:t>
      </w:r>
      <w:r w:rsidR="00DA4425" w:rsidRPr="00DD0DA4">
        <w:rPr>
          <w:rFonts w:eastAsia="Calibri"/>
          <w:sz w:val="28"/>
          <w:szCs w:val="28"/>
          <w:lang w:val="kk-KZ"/>
        </w:rPr>
        <w:t xml:space="preserve">]. </w:t>
      </w:r>
      <w:r w:rsidR="002123D0" w:rsidRPr="00DD0DA4">
        <w:rPr>
          <w:rFonts w:eastAsia="Calibri"/>
          <w:sz w:val="28"/>
          <w:szCs w:val="28"/>
          <w:lang w:val="kk-KZ"/>
        </w:rPr>
        <w:t xml:space="preserve">Кеңінен таралған тәсілдердің бірі (4×4) өлшемді біртекті түрлендірулердің [32] матрицалардың кинематикалық қатынастарын жазғанда пайдалану болып табылады. Жалпы айта кететініміз, мұндай тәсіл бізге айналмалы және ілгерілемелі жұптардың қозғалыстарының түрленуін біркелкі сипаттау есебінен ыңғайлы түрде теңдеуді қалыптастыруға мүмкіндік береді. Мұндай тәсіл граф теорияларына, Д-Х түрленулеріне және матрицалар теорияларына сүйенеді. Бұл кезде ОМ </w:t>
      </w:r>
      <w:r w:rsidR="00EA0B90" w:rsidRPr="00DD0DA4">
        <w:rPr>
          <w:rFonts w:eastAsia="Calibri"/>
          <w:sz w:val="28"/>
          <w:szCs w:val="28"/>
          <w:lang w:val="kk-KZ"/>
        </w:rPr>
        <w:t xml:space="preserve">тізбекті </w:t>
      </w:r>
      <w:r w:rsidR="002123D0" w:rsidRPr="00DD0DA4">
        <w:rPr>
          <w:rFonts w:eastAsia="Calibri"/>
          <w:sz w:val="28"/>
          <w:szCs w:val="28"/>
          <w:lang w:val="kk-KZ"/>
        </w:rPr>
        <w:t xml:space="preserve">кинематикалық </w:t>
      </w:r>
      <w:r w:rsidR="00EA0B90" w:rsidRPr="00DD0DA4">
        <w:rPr>
          <w:rFonts w:eastAsia="Calibri"/>
          <w:sz w:val="28"/>
          <w:szCs w:val="28"/>
          <w:lang w:val="kk-KZ"/>
        </w:rPr>
        <w:t>жұптарының салыстырмалы орнының</w:t>
      </w:r>
      <w:r w:rsidR="002123D0" w:rsidRPr="00DD0DA4">
        <w:rPr>
          <w:rFonts w:eastAsia="Calibri"/>
          <w:sz w:val="28"/>
          <w:szCs w:val="28"/>
          <w:lang w:val="kk-KZ"/>
        </w:rPr>
        <w:t xml:space="preserve"> </w:t>
      </w:r>
      <w:r w:rsidR="002123D0" w:rsidRPr="00DD0DA4">
        <w:rPr>
          <w:rFonts w:eastAsia="Calibri"/>
          <w:i/>
          <w:sz w:val="28"/>
          <w:szCs w:val="28"/>
          <w:lang w:val="kk-KZ"/>
        </w:rPr>
        <w:t>A</w:t>
      </w:r>
      <w:r w:rsidR="002123D0" w:rsidRPr="00DD0DA4">
        <w:rPr>
          <w:rFonts w:eastAsia="Calibri"/>
          <w:i/>
          <w:sz w:val="28"/>
          <w:szCs w:val="28"/>
          <w:vertAlign w:val="subscript"/>
          <w:lang w:val="kk-KZ"/>
        </w:rPr>
        <w:t>i</w:t>
      </w:r>
      <w:r w:rsidR="002123D0" w:rsidRPr="00DD0DA4">
        <w:rPr>
          <w:rFonts w:eastAsia="Calibri"/>
          <w:sz w:val="28"/>
          <w:szCs w:val="28"/>
          <w:lang w:val="kk-KZ"/>
        </w:rPr>
        <w:t xml:space="preserve"> матрицасына (ауысу матрицасына) кіретін параметрлердің саны </w:t>
      </w:r>
      <w:r w:rsidR="00EA0B90" w:rsidRPr="00DD0DA4">
        <w:rPr>
          <w:rFonts w:eastAsia="Calibri"/>
          <w:sz w:val="28"/>
          <w:szCs w:val="28"/>
          <w:lang w:val="kk-KZ"/>
        </w:rPr>
        <w:t>минималды және ОМ тізбекті буындарының өзара орналасуын анықтайды</w:t>
      </w:r>
      <w:r w:rsidR="00EA0B90">
        <w:rPr>
          <w:rFonts w:eastAsia="Calibri"/>
          <w:sz w:val="28"/>
          <w:szCs w:val="28"/>
          <w:lang w:val="kk-KZ"/>
        </w:rPr>
        <w:t xml:space="preserve">. </w:t>
      </w:r>
      <w:r w:rsidR="00EA0B90" w:rsidRPr="00F03D9B">
        <w:rPr>
          <w:rFonts w:eastAsia="Calibri"/>
          <w:i/>
          <w:sz w:val="28"/>
          <w:szCs w:val="28"/>
          <w:lang w:val="kk-KZ"/>
        </w:rPr>
        <w:t>A</w:t>
      </w:r>
      <w:r w:rsidR="00EA0B90" w:rsidRPr="00F03D9B">
        <w:rPr>
          <w:rFonts w:eastAsia="Calibri"/>
          <w:i/>
          <w:sz w:val="28"/>
          <w:szCs w:val="28"/>
          <w:vertAlign w:val="subscript"/>
          <w:lang w:val="kk-KZ"/>
        </w:rPr>
        <w:t>i</w:t>
      </w:r>
      <w:r w:rsidR="00EA0B90">
        <w:rPr>
          <w:rFonts w:eastAsia="Calibri"/>
          <w:sz w:val="28"/>
          <w:szCs w:val="28"/>
          <w:lang w:val="kk-KZ"/>
        </w:rPr>
        <w:t xml:space="preserve"> матрицасының түрі айналмалы және ілгерілемелі буындар үшін бірдей.</w:t>
      </w:r>
    </w:p>
    <w:p w14:paraId="6F27428C" w14:textId="77777777" w:rsidR="00EA0B90" w:rsidRPr="00EA0B90" w:rsidRDefault="007E030C" w:rsidP="003D67F3">
      <w:pPr>
        <w:ind w:right="-1" w:firstLine="567"/>
        <w:jc w:val="both"/>
        <w:rPr>
          <w:rFonts w:eastAsia="Calibri"/>
          <w:sz w:val="28"/>
          <w:szCs w:val="28"/>
          <w:lang w:val="kk-KZ"/>
        </w:rPr>
      </w:pPr>
      <w:r>
        <w:rPr>
          <w:rFonts w:eastAsia="Calibri"/>
          <w:sz w:val="28"/>
          <w:szCs w:val="28"/>
          <w:lang w:val="kk-KZ"/>
        </w:rPr>
        <w:t xml:space="preserve">Бірінші әдіс блокты матрицларды пайдалануға негізделген </w:t>
      </w:r>
      <w:r w:rsidR="00DA4425" w:rsidRPr="00EA0B90">
        <w:rPr>
          <w:rFonts w:eastAsia="Calibri"/>
          <w:sz w:val="28"/>
          <w:szCs w:val="28"/>
          <w:lang w:val="kk-KZ"/>
        </w:rPr>
        <w:t>[</w:t>
      </w:r>
      <w:r w:rsidR="00C20406" w:rsidRPr="003432BB">
        <w:rPr>
          <w:rFonts w:eastAsia="Calibri"/>
          <w:sz w:val="28"/>
          <w:szCs w:val="28"/>
          <w:lang w:val="kk-KZ"/>
        </w:rPr>
        <w:t>18,32</w:t>
      </w:r>
      <w:r w:rsidR="00DA4425" w:rsidRPr="00EA0B90">
        <w:rPr>
          <w:rFonts w:eastAsia="Calibri"/>
          <w:sz w:val="28"/>
          <w:szCs w:val="28"/>
          <w:lang w:val="kk-KZ"/>
        </w:rPr>
        <w:t xml:space="preserve">]. </w:t>
      </w:r>
      <w:r>
        <w:rPr>
          <w:rFonts w:eastAsia="Calibri"/>
          <w:sz w:val="28"/>
          <w:szCs w:val="28"/>
          <w:lang w:val="kk-KZ"/>
        </w:rPr>
        <w:t xml:space="preserve">Ол аналитикалық және алгоритмдік түрлерде ОМ кинематика теңдеулерін алуға мүмкіндік береді. Осы әдісті тәжірибе жүзінде пайдалану үшін авторлар манипулятордың орындаушы жүйелерін, сонымен бірге серпімді буынды орындаушы жүйелерін талдауға және әзірлеуге мүмкіндік беретін бағдарламалық қамтамасыз етуді әзірлегендігін айта кету маңызды. </w:t>
      </w:r>
      <w:r w:rsidRPr="00EA0B90">
        <w:rPr>
          <w:rFonts w:eastAsia="Calibri"/>
          <w:sz w:val="28"/>
          <w:szCs w:val="28"/>
          <w:lang w:val="kk-KZ"/>
        </w:rPr>
        <w:t>[16]</w:t>
      </w:r>
      <w:r>
        <w:rPr>
          <w:rFonts w:eastAsia="Calibri"/>
          <w:sz w:val="28"/>
          <w:szCs w:val="28"/>
          <w:lang w:val="kk-KZ"/>
        </w:rPr>
        <w:t xml:space="preserve"> жұмыста қармау КС тармақталған өнеркәсіптік манипулятордың ОМ кинематика моделін құрастыруға пайдалану мысалы қарастырылған.</w:t>
      </w:r>
    </w:p>
    <w:p w14:paraId="5030E973" w14:textId="77777777" w:rsidR="00EA0B90" w:rsidRPr="00EA0B90" w:rsidRDefault="007E030C" w:rsidP="003D67F3">
      <w:pPr>
        <w:ind w:right="-1" w:firstLine="567"/>
        <w:jc w:val="both"/>
        <w:rPr>
          <w:rFonts w:eastAsia="Calibri"/>
          <w:sz w:val="28"/>
          <w:szCs w:val="28"/>
          <w:lang w:val="kk-KZ"/>
        </w:rPr>
      </w:pPr>
      <w:r>
        <w:rPr>
          <w:rFonts w:eastAsia="Calibri"/>
          <w:sz w:val="28"/>
          <w:szCs w:val="28"/>
          <w:lang w:val="kk-KZ"/>
        </w:rPr>
        <w:lastRenderedPageBreak/>
        <w:t xml:space="preserve">ЕҚР ОМ кинематикасын сипаттаудың екінші әдісін </w:t>
      </w:r>
      <w:r w:rsidRPr="00EA0B90">
        <w:rPr>
          <w:rFonts w:eastAsia="Calibri"/>
          <w:sz w:val="28"/>
          <w:szCs w:val="28"/>
          <w:lang w:val="kk-KZ"/>
        </w:rPr>
        <w:t xml:space="preserve">Денавит (J. Denavit) </w:t>
      </w:r>
      <w:r>
        <w:rPr>
          <w:rFonts w:eastAsia="Calibri"/>
          <w:sz w:val="28"/>
          <w:szCs w:val="28"/>
          <w:lang w:val="kk-KZ"/>
        </w:rPr>
        <w:t>және</w:t>
      </w:r>
      <w:r w:rsidRPr="00EA0B90">
        <w:rPr>
          <w:rFonts w:eastAsia="Calibri"/>
          <w:sz w:val="28"/>
          <w:szCs w:val="28"/>
          <w:lang w:val="kk-KZ"/>
        </w:rPr>
        <w:t xml:space="preserve"> Хартенберг (R.S. Hartenberg) [</w:t>
      </w:r>
      <w:r w:rsidRPr="003432BB">
        <w:rPr>
          <w:rFonts w:eastAsia="Calibri"/>
          <w:sz w:val="28"/>
          <w:szCs w:val="28"/>
          <w:lang w:val="kk-KZ"/>
        </w:rPr>
        <w:t>32</w:t>
      </w:r>
      <w:r w:rsidRPr="00EA0B90">
        <w:rPr>
          <w:rFonts w:eastAsia="Calibri"/>
          <w:sz w:val="28"/>
          <w:szCs w:val="28"/>
          <w:lang w:val="kk-KZ"/>
        </w:rPr>
        <w:t>]</w:t>
      </w:r>
      <w:r>
        <w:rPr>
          <w:rFonts w:eastAsia="Calibri"/>
          <w:sz w:val="28"/>
          <w:szCs w:val="28"/>
          <w:lang w:val="kk-KZ"/>
        </w:rPr>
        <w:t xml:space="preserve"> жұмыста ұсынған. Ол роботтың ОМ математикалық моделін құрастырудың бірмәнді және нақты ережелерін беретін біртекті түрлендіру матрицаларын </w:t>
      </w:r>
      <w:r w:rsidRPr="00EA0B90">
        <w:rPr>
          <w:rFonts w:eastAsia="Calibri"/>
          <w:sz w:val="28"/>
          <w:szCs w:val="28"/>
          <w:lang w:val="kk-KZ"/>
        </w:rPr>
        <w:t>(4</w:t>
      </w:r>
      <m:oMath>
        <m:r>
          <w:rPr>
            <w:rFonts w:ascii="Cambria Math" w:eastAsia="Calibri" w:hAnsi="Cambria Math"/>
            <w:sz w:val="28"/>
            <w:szCs w:val="28"/>
            <w:lang w:val="kk-KZ"/>
          </w:rPr>
          <m:t>×</m:t>
        </m:r>
      </m:oMath>
      <w:r w:rsidRPr="00EA0B90">
        <w:rPr>
          <w:rFonts w:eastAsia="Calibri"/>
          <w:sz w:val="28"/>
          <w:szCs w:val="28"/>
          <w:lang w:val="kk-KZ"/>
        </w:rPr>
        <w:t>4)</w:t>
      </w:r>
      <w:r>
        <w:rPr>
          <w:rFonts w:eastAsia="Calibri"/>
          <w:sz w:val="28"/>
          <w:szCs w:val="28"/>
          <w:lang w:val="kk-KZ"/>
        </w:rPr>
        <w:t xml:space="preserve"> пайдадануға негізделген. Бұл кезде ОМ тізбекті буындарының орналасуына қатысты </w:t>
      </w:r>
      <w:r w:rsidRPr="00EA0B90">
        <w:rPr>
          <w:rFonts w:eastAsia="Calibri"/>
          <w:i/>
          <w:sz w:val="28"/>
          <w:szCs w:val="28"/>
          <w:lang w:val="kk-KZ"/>
        </w:rPr>
        <w:t>A</w:t>
      </w:r>
      <w:r w:rsidRPr="00EA0B90">
        <w:rPr>
          <w:rFonts w:eastAsia="Calibri"/>
          <w:i/>
          <w:sz w:val="28"/>
          <w:szCs w:val="28"/>
          <w:vertAlign w:val="subscript"/>
          <w:lang w:val="kk-KZ"/>
        </w:rPr>
        <w:t>i</w:t>
      </w:r>
      <w:r>
        <w:rPr>
          <w:rFonts w:eastAsia="Calibri"/>
          <w:sz w:val="28"/>
          <w:szCs w:val="28"/>
          <w:lang w:val="kk-KZ"/>
        </w:rPr>
        <w:t xml:space="preserve"> матрицаға кіретін параметрлер саны минимал және ОМ тізбекті буындарының өзара орналасуын анықтайды. </w:t>
      </w:r>
      <w:r w:rsidRPr="00EA0B90">
        <w:rPr>
          <w:rFonts w:eastAsia="Calibri"/>
          <w:i/>
          <w:sz w:val="28"/>
          <w:szCs w:val="28"/>
          <w:lang w:val="kk-KZ"/>
        </w:rPr>
        <w:t>A</w:t>
      </w:r>
      <w:r w:rsidRPr="00EA0B90">
        <w:rPr>
          <w:rFonts w:eastAsia="Calibri"/>
          <w:i/>
          <w:sz w:val="28"/>
          <w:szCs w:val="28"/>
          <w:vertAlign w:val="subscript"/>
          <w:lang w:val="kk-KZ"/>
        </w:rPr>
        <w:t>i</w:t>
      </w:r>
      <w:r>
        <w:rPr>
          <w:rFonts w:eastAsia="Calibri"/>
          <w:sz w:val="28"/>
          <w:szCs w:val="28"/>
          <w:lang w:val="kk-KZ"/>
        </w:rPr>
        <w:t xml:space="preserve"> матрицасының түрі айналмалы және ілгерілемелі буындар үшін бірдей.</w:t>
      </w:r>
    </w:p>
    <w:p w14:paraId="7F78C39B" w14:textId="77777777" w:rsidR="00EA0B90" w:rsidRPr="00EA0B90" w:rsidRDefault="007E030C" w:rsidP="003D67F3">
      <w:pPr>
        <w:ind w:right="-1" w:firstLine="567"/>
        <w:jc w:val="both"/>
        <w:rPr>
          <w:rFonts w:eastAsia="Calibri"/>
          <w:sz w:val="28"/>
          <w:szCs w:val="28"/>
          <w:lang w:val="kk-KZ"/>
        </w:rPr>
      </w:pPr>
      <w:r>
        <w:rPr>
          <w:rFonts w:eastAsia="Calibri"/>
          <w:sz w:val="28"/>
          <w:szCs w:val="28"/>
          <w:lang w:val="kk-KZ"/>
        </w:rPr>
        <w:t xml:space="preserve">Байланысқан КЖ құрастырудың осындай әдісінің артықшылығы тізбекті екі </w:t>
      </w:r>
      <w:r w:rsidRPr="00EA0B90">
        <w:rPr>
          <w:rFonts w:eastAsia="Calibri"/>
          <w:i/>
          <w:sz w:val="28"/>
          <w:szCs w:val="28"/>
          <w:lang w:val="kk-KZ"/>
        </w:rPr>
        <w:t>i-1</w:t>
      </w:r>
      <w:r w:rsidRPr="00EA0B90">
        <w:rPr>
          <w:rFonts w:eastAsia="Calibri"/>
          <w:sz w:val="28"/>
          <w:szCs w:val="28"/>
          <w:lang w:val="kk-KZ"/>
        </w:rPr>
        <w:t xml:space="preserve"> </w:t>
      </w:r>
      <w:r>
        <w:rPr>
          <w:rFonts w:eastAsia="Calibri"/>
          <w:sz w:val="28"/>
          <w:szCs w:val="28"/>
          <w:lang w:val="kk-KZ"/>
        </w:rPr>
        <w:t>және</w:t>
      </w:r>
      <w:r w:rsidRPr="00EA0B90">
        <w:rPr>
          <w:rFonts w:eastAsia="Calibri"/>
          <w:sz w:val="28"/>
          <w:szCs w:val="28"/>
          <w:lang w:val="kk-KZ"/>
        </w:rPr>
        <w:t xml:space="preserve"> </w:t>
      </w:r>
      <w:r w:rsidRPr="00EA0B90">
        <w:rPr>
          <w:rFonts w:eastAsia="Calibri"/>
          <w:i/>
          <w:sz w:val="28"/>
          <w:szCs w:val="28"/>
          <w:lang w:val="kk-KZ"/>
        </w:rPr>
        <w:t>i</w:t>
      </w:r>
      <w:r>
        <w:rPr>
          <w:rFonts w:eastAsia="Calibri"/>
          <w:sz w:val="28"/>
          <w:szCs w:val="28"/>
          <w:lang w:val="kk-KZ"/>
        </w:rPr>
        <w:t xml:space="preserve"> КЖ қатысты және сәйкесінше </w:t>
      </w:r>
      <w:r w:rsidRPr="00EA0B90">
        <w:rPr>
          <w:rFonts w:eastAsia="Calibri"/>
          <w:b/>
          <w:i/>
          <w:sz w:val="28"/>
          <w:szCs w:val="28"/>
          <w:lang w:val="kk-KZ"/>
        </w:rPr>
        <w:t>A</w:t>
      </w:r>
      <w:r w:rsidRPr="00EA0B90">
        <w:rPr>
          <w:rFonts w:eastAsia="Calibri"/>
          <w:b/>
          <w:i/>
          <w:sz w:val="28"/>
          <w:szCs w:val="28"/>
          <w:vertAlign w:val="subscript"/>
          <w:lang w:val="kk-KZ"/>
        </w:rPr>
        <w:t>i</w:t>
      </w:r>
      <w:r>
        <w:rPr>
          <w:rFonts w:eastAsia="Calibri"/>
          <w:sz w:val="28"/>
          <w:szCs w:val="28"/>
          <w:lang w:val="kk-KZ"/>
        </w:rPr>
        <w:t xml:space="preserve"> есептеу матрицасын анықтайтын төрт қана параметрді анықтауға болатындығы.</w:t>
      </w:r>
    </w:p>
    <w:p w14:paraId="56F5018D" w14:textId="77777777" w:rsidR="00DA4425" w:rsidRPr="00F03D9B" w:rsidRDefault="00DA4425" w:rsidP="003D67F3">
      <w:pPr>
        <w:ind w:right="-1" w:firstLine="567"/>
        <w:jc w:val="both"/>
        <w:rPr>
          <w:rFonts w:eastAsia="Calibri"/>
          <w:sz w:val="28"/>
          <w:szCs w:val="28"/>
          <w:lang w:val="kk-KZ"/>
        </w:rPr>
      </w:pPr>
    </w:p>
    <w:p w14:paraId="10495BF6" w14:textId="77777777" w:rsidR="00DA4425"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57C56608" wp14:editId="4AE82C35">
            <wp:extent cx="3476625" cy="2495293"/>
            <wp:effectExtent l="0" t="0" r="0" b="0"/>
            <wp:docPr id="6" name="Рисунок 6" descr="Pict3_dra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descr="Pict3_draw.tif"/>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88256" cy="2503641"/>
                    </a:xfrm>
                    <a:prstGeom prst="rect">
                      <a:avLst/>
                    </a:prstGeom>
                    <a:noFill/>
                    <a:ln>
                      <a:noFill/>
                    </a:ln>
                  </pic:spPr>
                </pic:pic>
              </a:graphicData>
            </a:graphic>
          </wp:inline>
        </w:drawing>
      </w:r>
    </w:p>
    <w:p w14:paraId="6959A8C2" w14:textId="77777777" w:rsidR="00DA4425" w:rsidRPr="003432BB" w:rsidRDefault="00DA4425" w:rsidP="003D67F3">
      <w:pPr>
        <w:ind w:right="-1" w:firstLine="567"/>
        <w:jc w:val="center"/>
        <w:rPr>
          <w:rFonts w:eastAsia="Calibri"/>
          <w:sz w:val="28"/>
          <w:szCs w:val="28"/>
          <w:lang w:val="kk-KZ"/>
        </w:rPr>
      </w:pPr>
    </w:p>
    <w:p w14:paraId="2FAC03C1" w14:textId="77777777" w:rsidR="00DA4425" w:rsidRPr="00EA0B90" w:rsidRDefault="007E030C" w:rsidP="003D67F3">
      <w:pPr>
        <w:ind w:right="-1" w:firstLine="567"/>
        <w:jc w:val="center"/>
        <w:rPr>
          <w:rFonts w:eastAsia="Calibri"/>
          <w:sz w:val="28"/>
          <w:szCs w:val="28"/>
          <w:lang w:val="kk-KZ"/>
        </w:rPr>
      </w:pPr>
      <w:r w:rsidRPr="00DD0DA4">
        <w:rPr>
          <w:rFonts w:eastAsia="Calibri"/>
          <w:sz w:val="28"/>
          <w:szCs w:val="28"/>
          <w:lang w:val="kk-KZ"/>
        </w:rPr>
        <w:t>Сурет</w:t>
      </w:r>
      <w:r w:rsidRPr="00DD0DA4">
        <w:rPr>
          <w:rFonts w:eastAsia="Calibri"/>
          <w:sz w:val="28"/>
          <w:szCs w:val="28"/>
          <w:lang w:val="ru-RU"/>
        </w:rPr>
        <w:t xml:space="preserve"> 1.</w:t>
      </w:r>
      <w:r w:rsidR="00B46556" w:rsidRPr="00DD0DA4">
        <w:rPr>
          <w:rFonts w:eastAsia="Calibri"/>
          <w:sz w:val="28"/>
          <w:szCs w:val="28"/>
          <w:lang w:val="ru-RU"/>
        </w:rPr>
        <w:t>6</w:t>
      </w:r>
      <w:r w:rsidRPr="00DD0DA4">
        <w:rPr>
          <w:rFonts w:eastAsia="Calibri"/>
          <w:b/>
          <w:sz w:val="28"/>
          <w:szCs w:val="28"/>
          <w:lang w:val="ru-RU"/>
        </w:rPr>
        <w:t xml:space="preserve"> -</w:t>
      </w:r>
      <w:r w:rsidRPr="003432BB">
        <w:rPr>
          <w:rFonts w:eastAsia="Calibri"/>
          <w:sz w:val="28"/>
          <w:szCs w:val="28"/>
          <w:lang w:val="ru-RU"/>
        </w:rPr>
        <w:t xml:space="preserve"> Денавит-Хартенберг</w:t>
      </w:r>
      <w:r>
        <w:rPr>
          <w:rFonts w:eastAsia="Calibri"/>
          <w:sz w:val="28"/>
          <w:szCs w:val="28"/>
          <w:lang w:val="kk-KZ"/>
        </w:rPr>
        <w:t xml:space="preserve"> КЖ құрастыруға арналған сызба</w:t>
      </w:r>
    </w:p>
    <w:p w14:paraId="7518BE74" w14:textId="77777777" w:rsidR="00EA0B90" w:rsidRDefault="00EA0B90" w:rsidP="003D67F3">
      <w:pPr>
        <w:ind w:right="-1" w:firstLine="567"/>
        <w:jc w:val="both"/>
        <w:rPr>
          <w:rFonts w:eastAsia="Calibri"/>
          <w:sz w:val="28"/>
          <w:szCs w:val="28"/>
          <w:lang w:val="kk-KZ"/>
        </w:rPr>
      </w:pPr>
    </w:p>
    <w:p w14:paraId="514F62F3" w14:textId="77777777" w:rsidR="00DA4425" w:rsidRPr="00F03D9B" w:rsidRDefault="007E030C" w:rsidP="003D67F3">
      <w:pPr>
        <w:ind w:right="-1" w:firstLine="567"/>
        <w:jc w:val="both"/>
        <w:rPr>
          <w:rFonts w:eastAsia="Calibri"/>
          <w:sz w:val="28"/>
          <w:szCs w:val="28"/>
          <w:lang w:val="kk-KZ"/>
        </w:rPr>
      </w:pPr>
      <w:r>
        <w:rPr>
          <w:rFonts w:eastAsia="Calibri"/>
          <w:sz w:val="28"/>
          <w:szCs w:val="28"/>
          <w:lang w:val="kk-KZ"/>
        </w:rPr>
        <w:t xml:space="preserve">Буындардың екі қатар координата жүйелері, мысалы </w:t>
      </w:r>
      <m:oMath>
        <m:r>
          <w:rPr>
            <w:rFonts w:ascii="Cambria Math" w:eastAsia="Calibri" w:hAnsi="Cambria Math"/>
            <w:sz w:val="28"/>
            <w:szCs w:val="28"/>
            <w:lang w:val="kk-KZ"/>
          </w:rPr>
          <m:t>i-1</m:t>
        </m:r>
      </m:oMath>
      <w:r>
        <w:rPr>
          <w:rFonts w:eastAsiaTheme="minorEastAsia"/>
          <w:sz w:val="28"/>
          <w:szCs w:val="28"/>
          <w:lang w:val="kk-KZ"/>
        </w:rPr>
        <w:t xml:space="preserve"> және </w:t>
      </w:r>
      <m:oMath>
        <m:r>
          <w:rPr>
            <w:rFonts w:ascii="Cambria Math" w:eastAsia="Calibri" w:hAnsi="Cambria Math"/>
            <w:sz w:val="28"/>
            <w:szCs w:val="28"/>
            <w:lang w:val="kk-KZ"/>
          </w:rPr>
          <m:t>i</m:t>
        </m:r>
      </m:oMath>
      <w:r>
        <w:rPr>
          <w:rFonts w:eastAsiaTheme="minorEastAsia"/>
          <w:sz w:val="28"/>
          <w:szCs w:val="28"/>
          <w:lang w:val="kk-KZ"/>
        </w:rPr>
        <w:t xml:space="preserve"> әрқашан екі бұрылыстың </w:t>
      </w:r>
      <w:r w:rsidRPr="00F03D9B">
        <w:rPr>
          <w:rFonts w:eastAsia="Calibri"/>
          <w:sz w:val="28"/>
          <w:szCs w:val="28"/>
          <w:lang w:val="kk-KZ"/>
        </w:rPr>
        <w:t>[</w:t>
      </w:r>
      <w:r w:rsidRPr="003432BB">
        <w:rPr>
          <w:rFonts w:eastAsia="Calibri"/>
          <w:sz w:val="28"/>
          <w:szCs w:val="28"/>
          <w:lang w:val="kk-KZ"/>
        </w:rPr>
        <w:t>32-36</w:t>
      </w:r>
      <w:r w:rsidRPr="00F03D9B">
        <w:rPr>
          <w:rFonts w:eastAsia="Calibri"/>
          <w:sz w:val="28"/>
          <w:szCs w:val="28"/>
          <w:lang w:val="kk-KZ"/>
        </w:rPr>
        <w:t>],</w:t>
      </w:r>
      <w:r>
        <w:rPr>
          <w:rFonts w:eastAsia="Calibri"/>
          <w:sz w:val="28"/>
          <w:szCs w:val="28"/>
          <w:lang w:val="kk-KZ"/>
        </w:rPr>
        <w:t xml:space="preserve"> екі тасымалдың және төмендегі тәртіппен орындалатын </w:t>
      </w:r>
      <m:oMath>
        <m:r>
          <w:rPr>
            <w:rFonts w:ascii="Cambria Math" w:eastAsia="Calibri" w:hAnsi="Cambria Math"/>
            <w:sz w:val="28"/>
            <w:szCs w:val="28"/>
            <w:lang w:val="kk-KZ"/>
          </w:rPr>
          <m:t>i-1</m:t>
        </m:r>
      </m:oMath>
      <w:r>
        <w:rPr>
          <w:rFonts w:eastAsia="Calibri"/>
          <w:sz w:val="28"/>
          <w:szCs w:val="28"/>
          <w:lang w:val="kk-KZ"/>
        </w:rPr>
        <w:t xml:space="preserve"> координаталар жүйесімен орындалатын тағы бір бұрылыстың көмегімен </w:t>
      </w:r>
      <w:r w:rsidRPr="00952991">
        <w:rPr>
          <w:rFonts w:eastAsia="Calibri"/>
          <w:sz w:val="28"/>
          <w:szCs w:val="28"/>
          <w:lang w:val="kk-KZ"/>
        </w:rPr>
        <w:t xml:space="preserve">біріктіріледі </w:t>
      </w:r>
      <w:r w:rsidR="00800014" w:rsidRPr="00952991">
        <w:rPr>
          <w:rFonts w:eastAsia="Calibri"/>
          <w:sz w:val="28"/>
          <w:szCs w:val="28"/>
          <w:lang w:val="kk-KZ"/>
        </w:rPr>
        <w:t>(</w:t>
      </w:r>
      <w:r w:rsidRPr="00952991">
        <w:rPr>
          <w:rFonts w:eastAsia="Calibri"/>
          <w:sz w:val="28"/>
          <w:szCs w:val="28"/>
          <w:lang w:val="kk-KZ"/>
        </w:rPr>
        <w:t>сурет</w:t>
      </w:r>
      <w:r w:rsidR="00800014" w:rsidRPr="00952991">
        <w:rPr>
          <w:rFonts w:eastAsia="Calibri"/>
          <w:sz w:val="28"/>
          <w:szCs w:val="28"/>
          <w:lang w:val="kk-KZ"/>
        </w:rPr>
        <w:t xml:space="preserve"> 1.6)</w:t>
      </w:r>
      <w:r w:rsidRPr="00952991">
        <w:rPr>
          <w:rFonts w:eastAsia="Calibri"/>
          <w:sz w:val="28"/>
          <w:szCs w:val="28"/>
          <w:lang w:val="kk-KZ"/>
        </w:rPr>
        <w:t>:</w:t>
      </w:r>
    </w:p>
    <w:p w14:paraId="6D93D306" w14:textId="77777777" w:rsidR="00F03D9B" w:rsidRPr="00952991" w:rsidRDefault="007E030C" w:rsidP="003D67F3">
      <w:pPr>
        <w:ind w:right="-1" w:firstLine="567"/>
        <w:jc w:val="both"/>
        <w:rPr>
          <w:rFonts w:eastAsia="Calibri"/>
          <w:sz w:val="28"/>
          <w:szCs w:val="28"/>
          <w:lang w:val="kk-KZ"/>
        </w:rPr>
      </w:pPr>
      <m:oMath>
        <m:r>
          <w:rPr>
            <w:rFonts w:ascii="Cambria Math" w:eastAsia="Calibri" w:hAnsi="Cambria Math"/>
            <w:sz w:val="28"/>
            <w:szCs w:val="28"/>
            <w:lang w:val="kk-KZ"/>
          </w:rPr>
          <m:t xml:space="preserve">- </m:t>
        </m:r>
        <m:sSub>
          <m:sSubPr>
            <m:ctrlPr>
              <w:rPr>
                <w:rFonts w:ascii="Cambria Math" w:eastAsia="Calibri" w:hAnsi="Cambria Math"/>
                <w:i/>
                <w:sz w:val="28"/>
                <w:szCs w:val="28"/>
                <w:lang w:val="ru-RU"/>
              </w:rPr>
            </m:ctrlPr>
          </m:sSubPr>
          <m:e>
            <m:r>
              <w:rPr>
                <w:rFonts w:ascii="Cambria Math" w:eastAsia="Calibri" w:hAnsi="Cambria Math"/>
                <w:sz w:val="28"/>
                <w:szCs w:val="28"/>
                <w:lang w:val="kk-KZ"/>
              </w:rPr>
              <m:t>z</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oMath>
      <w:r w:rsidRPr="00952991">
        <w:rPr>
          <w:rFonts w:eastAsia="Calibri"/>
          <w:sz w:val="28"/>
          <w:szCs w:val="28"/>
          <w:lang w:val="kk-KZ"/>
        </w:rPr>
        <w:t xml:space="preserve"> осінің айналасында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oMath>
      <w:r w:rsidRPr="00952991">
        <w:rPr>
          <w:rFonts w:eastAsia="Calibri"/>
          <w:sz w:val="28"/>
          <w:szCs w:val="28"/>
          <w:lang w:val="kk-KZ"/>
        </w:rPr>
        <w:t xml:space="preserve"> және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Pr="00952991">
        <w:rPr>
          <w:rFonts w:eastAsia="Calibri"/>
          <w:sz w:val="28"/>
          <w:szCs w:val="28"/>
          <w:lang w:val="kk-KZ"/>
        </w:rPr>
        <w:t xml:space="preserve"> осьтері параллель болғанға және бірдей бағытталғанға дейін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Pr="00952991">
        <w:rPr>
          <w:rFonts w:eastAsia="Calibri"/>
          <w:sz w:val="28"/>
          <w:szCs w:val="28"/>
          <w:lang w:val="kk-KZ"/>
        </w:rPr>
        <w:t xml:space="preserve"> бұрышқа қарама-қарсы бағытта бұрылыс. Егер буындасу айналмалы болса, онда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Pr="00952991">
        <w:rPr>
          <w:rFonts w:eastAsia="Calibri"/>
          <w:sz w:val="28"/>
          <w:szCs w:val="28"/>
          <w:lang w:val="kk-KZ"/>
        </w:rPr>
        <w:t xml:space="preserve"> бұрышы жалпыландырылған координатаға сәйкес келеді;</w:t>
      </w:r>
    </w:p>
    <w:p w14:paraId="5B1389B6" w14:textId="77777777" w:rsidR="00952991" w:rsidRDefault="00AF0F51" w:rsidP="003D67F3">
      <w:pPr>
        <w:ind w:right="-1" w:firstLine="567"/>
        <w:jc w:val="both"/>
        <w:rPr>
          <w:rFonts w:eastAsia="Calibri"/>
          <w:sz w:val="28"/>
          <w:szCs w:val="28"/>
          <w:lang w:val="kk-KZ"/>
        </w:rPr>
      </w:pP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 x</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және </w:t>
      </w:r>
      <m:oMath>
        <m:sSub>
          <m:sSubPr>
            <m:ctrlPr>
              <w:rPr>
                <w:rFonts w:ascii="Cambria Math" w:eastAsia="Calibri" w:hAnsi="Cambria Math"/>
                <w:b/>
                <w:i/>
                <w:sz w:val="28"/>
                <w:szCs w:val="28"/>
                <w:lang w:val="ru-RU"/>
              </w:rPr>
            </m:ctrlPr>
          </m:sSubPr>
          <m:e>
            <m:r>
              <m:rPr>
                <m:sty m:val="bi"/>
              </m:rPr>
              <w:rPr>
                <w:rFonts w:ascii="Cambria Math" w:eastAsia="Calibri" w:hAnsi="Cambria Math"/>
                <w:sz w:val="28"/>
                <w:szCs w:val="28"/>
                <w:lang w:val="kk-KZ"/>
              </w:rPr>
              <m:t>x</m:t>
            </m:r>
            <m:ctrlPr>
              <w:rPr>
                <w:rFonts w:ascii="Calibri" w:eastAsia="Calibri" w:hAnsi="Calibri" w:cs="Arial"/>
                <w:sz w:val="22"/>
                <w:szCs w:val="22"/>
                <w:lang w:val="ru-RU"/>
              </w:rPr>
            </m:ctrlPr>
          </m:e>
          <m:sub>
            <m:r>
              <m:rPr>
                <m:sty m:val="bi"/>
              </m:rP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осьтері сәйкес келгенге дейін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z</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осінің бойымен </w:t>
      </w:r>
      <m:oMath>
        <m:sSub>
          <m:sSubPr>
            <m:ctrlPr>
              <w:rPr>
                <w:rFonts w:ascii="Cambria Math" w:eastAsia="Calibri" w:hAnsi="Cambria Math"/>
                <w:b/>
                <w:i/>
                <w:sz w:val="28"/>
                <w:szCs w:val="28"/>
                <w:lang w:val="ru-RU"/>
              </w:rPr>
            </m:ctrlPr>
          </m:sSubPr>
          <m:e>
            <m:r>
              <w:rPr>
                <w:rFonts w:ascii="Cambria Math" w:eastAsia="Calibri" w:hAnsi="Cambria Math"/>
                <w:sz w:val="28"/>
                <w:szCs w:val="28"/>
                <w:lang w:val="kk-KZ"/>
              </w:rPr>
              <m:t>d</m:t>
            </m:r>
            <m:ctrlPr>
              <w:rPr>
                <w:rFonts w:ascii="Calibri" w:eastAsia="Calibri" w:hAnsi="Calibri" w:cs="Arial"/>
                <w:sz w:val="22"/>
                <w:szCs w:val="22"/>
                <w:lang w:val="ru-RU"/>
              </w:rPr>
            </m:ctrlPr>
          </m:e>
          <m:sub>
            <m:r>
              <m:rPr>
                <m:sty m:val="bi"/>
              </m:rP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арақашықтыққа тасымалдау. Егер буындасу ілгерілемелі болса, онда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d</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жалпыландырылған координатаға сәйкес келеді;</w:t>
      </w:r>
    </w:p>
    <w:p w14:paraId="1796E0C3" w14:textId="77777777" w:rsidR="00DA4425" w:rsidRPr="00952991" w:rsidRDefault="007E030C" w:rsidP="003D67F3">
      <w:pPr>
        <w:ind w:right="-1" w:firstLine="567"/>
        <w:contextualSpacing/>
        <w:jc w:val="both"/>
        <w:rPr>
          <w:rFonts w:eastAsia="Calibri"/>
          <w:sz w:val="28"/>
          <w:szCs w:val="28"/>
          <w:lang w:val="kk-KZ"/>
        </w:rPr>
      </w:pPr>
      <m:oMath>
        <m:r>
          <w:rPr>
            <w:rFonts w:ascii="Cambria Math" w:eastAsia="Calibri" w:hAnsi="Cambria Math"/>
            <w:sz w:val="28"/>
            <w:szCs w:val="28"/>
            <w:lang w:val="kk-KZ"/>
          </w:rPr>
          <m:t>-</m:t>
        </m:r>
      </m:oMath>
      <w:r w:rsidR="00FB5873" w:rsidRPr="00952991">
        <w:rPr>
          <w:rFonts w:eastAsia="Calibri"/>
          <w:sz w:val="28"/>
          <w:szCs w:val="28"/>
          <w:lang w:val="kk-KZ"/>
        </w:rPr>
        <w:t xml:space="preserve">Координаталар жүйесінің басы сәйкес келгенге дейін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осінің бойымен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a</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арақашықтыққа тасымалдау.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a</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sidRPr="00952991">
        <w:rPr>
          <w:rFonts w:eastAsia="Calibri"/>
          <w:sz w:val="28"/>
          <w:szCs w:val="28"/>
          <w:lang w:val="kk-KZ"/>
        </w:rPr>
        <w:t xml:space="preserve"> параметрі механизмнің конструкциялық тұрақтысы болып табылады (конструкция геометриясына тәуелді);</w:t>
      </w:r>
    </w:p>
    <w:p w14:paraId="123963EC" w14:textId="77777777" w:rsidR="00DA4425" w:rsidRPr="00FB5873" w:rsidRDefault="007E030C" w:rsidP="003D67F3">
      <w:pPr>
        <w:ind w:right="-1" w:firstLine="567"/>
        <w:contextualSpacing/>
        <w:jc w:val="both"/>
        <w:rPr>
          <w:rFonts w:eastAsia="Calibri"/>
          <w:sz w:val="28"/>
          <w:szCs w:val="28"/>
          <w:lang w:val="kk-KZ"/>
        </w:rPr>
      </w:pPr>
      <w:r>
        <w:rPr>
          <w:rFonts w:eastAsia="Calibri"/>
          <w:sz w:val="28"/>
          <w:szCs w:val="28"/>
          <w:lang w:val="kk-KZ"/>
        </w:rPr>
        <w:t xml:space="preserve"> </w:t>
      </w:r>
      <m:oMath>
        <m:r>
          <w:rPr>
            <w:rFonts w:ascii="Cambria Math" w:eastAsia="Calibri" w:hAnsi="Cambria Math"/>
            <w:sz w:val="28"/>
            <w:szCs w:val="28"/>
            <w:lang w:val="kk-KZ"/>
          </w:rPr>
          <m:t xml:space="preserve">- </m:t>
        </m:r>
      </m:oMath>
      <w:r w:rsidR="00FB5873">
        <w:rPr>
          <w:rFonts w:eastAsia="Calibri"/>
          <w:sz w:val="28"/>
          <w:szCs w:val="28"/>
          <w:lang w:val="kk-KZ"/>
        </w:rPr>
        <w:t xml:space="preserve">Барлық осьтер қиылысқанға дейін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Pr>
          <w:rFonts w:eastAsia="Calibri"/>
          <w:sz w:val="28"/>
          <w:szCs w:val="28"/>
          <w:lang w:val="kk-KZ"/>
        </w:rPr>
        <w:t xml:space="preserve"> осіне қатысты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FB5873">
        <w:rPr>
          <w:rFonts w:eastAsia="Calibri"/>
          <w:sz w:val="28"/>
          <w:szCs w:val="28"/>
          <w:lang w:val="kk-KZ"/>
        </w:rPr>
        <w:t xml:space="preserve"> бұрышына бұрылыс.</w:t>
      </w:r>
    </w:p>
    <w:p w14:paraId="3EBB085C" w14:textId="77777777" w:rsidR="00FB5873" w:rsidRDefault="007E030C" w:rsidP="003D67F3">
      <w:pPr>
        <w:ind w:right="-1" w:firstLine="567"/>
        <w:jc w:val="both"/>
        <w:rPr>
          <w:rFonts w:eastAsia="Calibri"/>
          <w:sz w:val="28"/>
          <w:szCs w:val="28"/>
          <w:lang w:val="kk-KZ"/>
        </w:rPr>
      </w:pPr>
      <w:r>
        <w:rPr>
          <w:rFonts w:eastAsia="Calibri"/>
          <w:sz w:val="28"/>
          <w:szCs w:val="28"/>
          <w:lang w:val="kk-KZ"/>
        </w:rPr>
        <w:lastRenderedPageBreak/>
        <w:t>Егер бұрыштар көрсетілген осьтердің айналасында сағат тіліне қарама-қарсы есептелсе бұрыштар оң болып есептелінеді, ал сызықты қозғалулар сәйкес осьтердің оң бағыттарымен сәйкес келсе, оң болып есептелінеді.</w:t>
      </w:r>
    </w:p>
    <w:p w14:paraId="283C9108" w14:textId="77777777" w:rsidR="00FB5873" w:rsidRPr="005F55A8" w:rsidRDefault="007E030C" w:rsidP="003D67F3">
      <w:pPr>
        <w:ind w:right="-1" w:firstLine="567"/>
        <w:jc w:val="both"/>
        <w:rPr>
          <w:rFonts w:eastAsia="Calibri"/>
          <w:sz w:val="28"/>
          <w:szCs w:val="28"/>
          <w:lang w:val="kk-KZ"/>
        </w:rPr>
      </w:pPr>
      <w:r>
        <w:rPr>
          <w:rFonts w:eastAsia="Calibri"/>
          <w:sz w:val="28"/>
          <w:szCs w:val="28"/>
          <w:lang w:val="kk-KZ"/>
        </w:rPr>
        <w:t xml:space="preserve">Осы ығысулардың нәтижесінде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O</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sSub>
          <m:sSubPr>
            <m:ctrlPr>
              <w:rPr>
                <w:rFonts w:ascii="Cambria Math" w:eastAsia="Calibri" w:hAnsi="Cambria Math"/>
                <w:i/>
                <w:sz w:val="28"/>
                <w:szCs w:val="28"/>
                <w:lang w:val="ru-RU"/>
              </w:rPr>
            </m:ctrlPr>
          </m:sSub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sSub>
          <m:sSubPr>
            <m:ctrlPr>
              <w:rPr>
                <w:rFonts w:ascii="Cambria Math" w:eastAsia="Calibri" w:hAnsi="Cambria Math"/>
                <w:i/>
                <w:sz w:val="28"/>
                <w:szCs w:val="28"/>
                <w:lang w:val="ru-RU"/>
              </w:rPr>
            </m:ctrlPr>
          </m:sSubPr>
          <m:e>
            <m:r>
              <w:rPr>
                <w:rFonts w:ascii="Cambria Math" w:eastAsia="Calibri" w:hAnsi="Cambria Math"/>
                <w:sz w:val="28"/>
                <w:szCs w:val="28"/>
                <w:lang w:val="kk-KZ"/>
              </w:rPr>
              <m:t>y</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sSub>
          <m:sSubPr>
            <m:ctrlPr>
              <w:rPr>
                <w:rFonts w:ascii="Cambria Math" w:eastAsia="Calibri" w:hAnsi="Cambria Math"/>
                <w:i/>
                <w:sz w:val="28"/>
                <w:szCs w:val="28"/>
                <w:lang w:val="ru-RU"/>
              </w:rPr>
            </m:ctrlPr>
          </m:sSubPr>
          <m:e>
            <m:r>
              <w:rPr>
                <w:rFonts w:ascii="Cambria Math" w:eastAsia="Calibri" w:hAnsi="Cambria Math"/>
                <w:sz w:val="28"/>
                <w:szCs w:val="28"/>
                <w:lang w:val="kk-KZ"/>
              </w:rPr>
              <m:t>z</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Sub>
      </m:oMath>
      <w:r w:rsidR="005F55A8">
        <w:rPr>
          <w:rFonts w:eastAsia="Calibri"/>
          <w:sz w:val="28"/>
          <w:szCs w:val="28"/>
          <w:lang w:val="kk-KZ"/>
        </w:rPr>
        <w:t xml:space="preserve"> координаталар жүйесі кезекпен </w:t>
      </w:r>
      <m:oMath>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O</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y</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z</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oMath>
      <w:r w:rsidR="005F55A8" w:rsidRPr="005F55A8">
        <w:rPr>
          <w:rFonts w:eastAsia="Calibri"/>
          <w:sz w:val="28"/>
          <w:szCs w:val="28"/>
          <w:lang w:val="kk-KZ"/>
        </w:rPr>
        <w:t xml:space="preserve">, </w:t>
      </w:r>
      <m:oMath>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O</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y</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z</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oMath>
      <w:r w:rsidR="005F55A8" w:rsidRPr="005F55A8">
        <w:rPr>
          <w:rFonts w:eastAsia="Calibri"/>
          <w:sz w:val="28"/>
          <w:szCs w:val="28"/>
          <w:lang w:val="kk-KZ"/>
        </w:rPr>
        <w:t xml:space="preserve">, </w:t>
      </w:r>
      <m:oMath>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O</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y</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z</m:t>
            </m:r>
            <m:ctrlPr>
              <w:rPr>
                <w:rFonts w:ascii="Calibri" w:eastAsia="Calibri" w:hAnsi="Calibri" w:cs="Arial"/>
                <w:sz w:val="22"/>
                <w:szCs w:val="22"/>
                <w:lang w:val="ru-RU"/>
              </w:rPr>
            </m:ctrlPr>
          </m:e>
          <m:sub>
            <m:r>
              <w:rPr>
                <w:rFonts w:ascii="Cambria Math" w:eastAsia="Calibri" w:hAnsi="Cambria Math"/>
                <w:sz w:val="28"/>
                <w:szCs w:val="28"/>
                <w:lang w:val="kk-KZ"/>
              </w:rPr>
              <m:t>i-1</m:t>
            </m:r>
            <m:ctrlPr>
              <w:rPr>
                <w:rFonts w:ascii="Calibri" w:eastAsia="Calibri" w:hAnsi="Calibri" w:cs="Arial"/>
                <w:sz w:val="22"/>
                <w:szCs w:val="22"/>
                <w:lang w:val="ru-RU"/>
              </w:rPr>
            </m:ctrlPr>
          </m:sub>
          <m:sup>
            <m:r>
              <w:rPr>
                <w:rFonts w:ascii="Cambria Math" w:eastAsia="Calibri" w:hAnsi="Cambria Math"/>
                <w:sz w:val="28"/>
                <w:szCs w:val="28"/>
                <w:lang w:val="kk-KZ"/>
              </w:rPr>
              <m:t>'''</m:t>
            </m:r>
            <m:ctrlPr>
              <w:rPr>
                <w:rFonts w:ascii="Calibri" w:eastAsia="Calibri" w:hAnsi="Calibri" w:cs="Arial"/>
                <w:sz w:val="22"/>
                <w:szCs w:val="22"/>
                <w:lang w:val="ru-RU"/>
              </w:rPr>
            </m:ctrlPr>
          </m:sup>
        </m:sSubSup>
      </m:oMath>
      <w:r w:rsidR="005F55A8">
        <w:rPr>
          <w:rFonts w:eastAsia="Calibri"/>
          <w:sz w:val="28"/>
          <w:szCs w:val="28"/>
          <w:lang w:val="kk-KZ"/>
        </w:rPr>
        <w:t xml:space="preserve"> орнына ие болады және соңында </w:t>
      </w: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O</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sSub>
          <m:sSubPr>
            <m:ctrlPr>
              <w:rPr>
                <w:rFonts w:ascii="Cambria Math" w:eastAsia="Calibri" w:hAnsi="Cambria Math"/>
                <w:i/>
                <w:sz w:val="28"/>
                <w:szCs w:val="28"/>
                <w:lang w:val="ru-RU"/>
              </w:rPr>
            </m:ctrlPr>
          </m:sSub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sSub>
          <m:sSubPr>
            <m:ctrlPr>
              <w:rPr>
                <w:rFonts w:ascii="Cambria Math" w:eastAsia="Calibri" w:hAnsi="Cambria Math"/>
                <w:i/>
                <w:sz w:val="28"/>
                <w:szCs w:val="28"/>
                <w:lang w:val="ru-RU"/>
              </w:rPr>
            </m:ctrlPr>
          </m:sSubPr>
          <m:e>
            <m:r>
              <w:rPr>
                <w:rFonts w:ascii="Cambria Math" w:eastAsia="Calibri" w:hAnsi="Cambria Math"/>
                <w:sz w:val="28"/>
                <w:szCs w:val="28"/>
                <w:lang w:val="kk-KZ"/>
              </w:rPr>
              <m:t>y</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sSub>
          <m:sSubPr>
            <m:ctrlPr>
              <w:rPr>
                <w:rFonts w:ascii="Cambria Math" w:eastAsia="Calibri" w:hAnsi="Cambria Math"/>
                <w:i/>
                <w:sz w:val="28"/>
                <w:szCs w:val="28"/>
                <w:lang w:val="ru-RU"/>
              </w:rPr>
            </m:ctrlPr>
          </m:sSubPr>
          <m:e>
            <m:r>
              <w:rPr>
                <w:rFonts w:ascii="Cambria Math" w:eastAsia="Calibri" w:hAnsi="Cambria Math"/>
                <w:sz w:val="28"/>
                <w:szCs w:val="28"/>
                <w:lang w:val="kk-KZ"/>
              </w:rPr>
              <m:t>z</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5F55A8">
        <w:rPr>
          <w:rFonts w:eastAsia="Calibri"/>
          <w:sz w:val="28"/>
          <w:szCs w:val="28"/>
          <w:lang w:val="kk-KZ"/>
        </w:rPr>
        <w:t xml:space="preserve"> орналасады. Сондай ақ әрбір келесі координаталар жүйесі алдыңғы координаталар жүйесінде қадағалау тәртібімен координаталарды түрлендірудің </w:t>
      </w:r>
      <w:r w:rsidR="005F55A8" w:rsidRPr="005F55A8">
        <w:rPr>
          <w:rFonts w:eastAsia="Calibri"/>
          <w:sz w:val="28"/>
          <w:szCs w:val="28"/>
          <w:lang w:val="kk-KZ"/>
        </w:rPr>
        <w:t>4х4-матрица</w:t>
      </w:r>
      <w:r w:rsidR="005F55A8">
        <w:rPr>
          <w:rFonts w:eastAsia="Calibri"/>
          <w:sz w:val="28"/>
          <w:szCs w:val="28"/>
          <w:lang w:val="kk-KZ"/>
        </w:rPr>
        <w:t>ларымен сипатталады.</w:t>
      </w:r>
    </w:p>
    <w:p w14:paraId="3694B10E" w14:textId="77777777" w:rsidR="005F55A8" w:rsidRPr="004E7D59" w:rsidRDefault="005F55A8" w:rsidP="003D67F3">
      <w:pPr>
        <w:ind w:right="-1" w:firstLine="567"/>
        <w:jc w:val="both"/>
        <w:rPr>
          <w:rFonts w:eastAsia="Calibri"/>
          <w:sz w:val="28"/>
          <w:szCs w:val="28"/>
          <w:lang w:val="kk-KZ"/>
        </w:rPr>
      </w:pPr>
    </w:p>
    <w:tbl>
      <w:tblPr>
        <w:tblStyle w:val="a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634"/>
      </w:tblGrid>
      <w:tr w:rsidR="00A666D2" w14:paraId="260ABCD0" w14:textId="77777777" w:rsidTr="0028163A">
        <w:trPr>
          <w:trHeight w:val="1687"/>
        </w:trPr>
        <w:tc>
          <w:tcPr>
            <w:tcW w:w="4660" w:type="dxa"/>
            <w:vAlign w:val="center"/>
          </w:tcPr>
          <w:p w14:paraId="01593511" w14:textId="77777777" w:rsidR="00DA4425" w:rsidRPr="003432BB" w:rsidRDefault="007E030C" w:rsidP="003D67F3">
            <w:pPr>
              <w:ind w:right="-1" w:firstLine="567"/>
              <w:jc w:val="center"/>
              <w:rPr>
                <w:rFonts w:eastAsia="Calibri"/>
                <w:sz w:val="28"/>
                <w:szCs w:val="28"/>
                <w:lang w:val="en-US"/>
              </w:rPr>
            </w:pPr>
            <w:r>
              <w:rPr>
                <w:rFonts w:ascii="Times New Roman" w:eastAsia="Times New Roman" w:hAnsi="Times New Roman" w:cs="Times New Roman"/>
                <w:position w:val="-66"/>
                <w:sz w:val="28"/>
                <w:szCs w:val="28"/>
                <w:lang w:val="en-US"/>
              </w:rPr>
              <w:object w:dxaOrig="3585" w:dyaOrig="1440" w14:anchorId="47F4B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in" o:ole="">
                  <v:imagedata r:id="rId15" o:title=""/>
                </v:shape>
                <o:OLEObject Type="Embed" ProgID="Equation.DSMT4" ShapeID="_x0000_i1025" DrawAspect="Content" ObjectID="_1714911958" r:id="rId16"/>
              </w:object>
            </w:r>
            <w:r w:rsidRPr="003432BB">
              <w:rPr>
                <w:rFonts w:eastAsia="Calibri"/>
                <w:sz w:val="28"/>
                <w:szCs w:val="28"/>
                <w:lang w:val="en-US"/>
              </w:rPr>
              <w:t>;</w:t>
            </w:r>
          </w:p>
        </w:tc>
        <w:tc>
          <w:tcPr>
            <w:tcW w:w="4634" w:type="dxa"/>
            <w:vAlign w:val="center"/>
          </w:tcPr>
          <w:p w14:paraId="56556B85" w14:textId="77777777" w:rsidR="00DA4425" w:rsidRPr="003432BB" w:rsidRDefault="007E030C" w:rsidP="003D67F3">
            <w:pPr>
              <w:ind w:right="-1" w:firstLine="567"/>
              <w:jc w:val="center"/>
              <w:rPr>
                <w:rFonts w:eastAsia="Calibri"/>
                <w:sz w:val="28"/>
                <w:szCs w:val="28"/>
                <w:lang w:val="en-US"/>
              </w:rPr>
            </w:pPr>
            <w:r>
              <w:rPr>
                <w:rFonts w:ascii="Times New Roman" w:eastAsia="Times New Roman" w:hAnsi="Times New Roman" w:cs="Times New Roman"/>
                <w:position w:val="-66"/>
                <w:sz w:val="28"/>
                <w:szCs w:val="28"/>
                <w:lang w:val="en-US"/>
              </w:rPr>
              <w:object w:dxaOrig="3315" w:dyaOrig="1440" w14:anchorId="12DA68AA">
                <v:shape id="_x0000_i1026" type="#_x0000_t75" style="width:165.75pt;height:1in" o:ole="">
                  <v:imagedata r:id="rId17" o:title=""/>
                </v:shape>
                <o:OLEObject Type="Embed" ProgID="Equation.DSMT4" ShapeID="_x0000_i1026" DrawAspect="Content" ObjectID="_1714911959" r:id="rId18"/>
              </w:object>
            </w:r>
            <w:r w:rsidRPr="003432BB">
              <w:rPr>
                <w:rFonts w:eastAsia="Calibri"/>
                <w:sz w:val="28"/>
                <w:szCs w:val="28"/>
                <w:lang w:val="en-US"/>
              </w:rPr>
              <w:t>;</w:t>
            </w:r>
          </w:p>
        </w:tc>
      </w:tr>
      <w:tr w:rsidR="00A666D2" w14:paraId="2E2D9341" w14:textId="77777777" w:rsidTr="0028163A">
        <w:trPr>
          <w:trHeight w:val="1671"/>
        </w:trPr>
        <w:tc>
          <w:tcPr>
            <w:tcW w:w="4660" w:type="dxa"/>
            <w:vAlign w:val="center"/>
          </w:tcPr>
          <w:p w14:paraId="04FA414C" w14:textId="77777777" w:rsidR="00DA4425" w:rsidRPr="003432BB" w:rsidRDefault="007E030C" w:rsidP="003D67F3">
            <w:pPr>
              <w:ind w:right="-1" w:firstLine="567"/>
              <w:jc w:val="center"/>
              <w:rPr>
                <w:rFonts w:eastAsia="Calibri"/>
                <w:sz w:val="28"/>
                <w:szCs w:val="28"/>
                <w:lang w:val="en-US"/>
              </w:rPr>
            </w:pPr>
            <w:r>
              <w:rPr>
                <w:rFonts w:ascii="Times New Roman" w:eastAsia="Times New Roman" w:hAnsi="Times New Roman" w:cs="Times New Roman"/>
                <w:position w:val="-66"/>
                <w:sz w:val="28"/>
                <w:szCs w:val="28"/>
                <w:lang w:val="en-US"/>
              </w:rPr>
              <w:object w:dxaOrig="3315" w:dyaOrig="1440" w14:anchorId="5FEDF502">
                <v:shape id="_x0000_i1027" type="#_x0000_t75" style="width:165.75pt;height:1in" o:ole="">
                  <v:imagedata r:id="rId19" o:title=""/>
                </v:shape>
                <o:OLEObject Type="Embed" ProgID="Equation.DSMT4" ShapeID="_x0000_i1027" DrawAspect="Content" ObjectID="_1714911960" r:id="rId20"/>
              </w:object>
            </w:r>
            <w:r w:rsidRPr="003432BB">
              <w:rPr>
                <w:rFonts w:eastAsia="Calibri"/>
                <w:sz w:val="28"/>
                <w:szCs w:val="28"/>
                <w:lang w:val="en-US"/>
              </w:rPr>
              <w:t>;</w:t>
            </w:r>
          </w:p>
        </w:tc>
        <w:tc>
          <w:tcPr>
            <w:tcW w:w="4634" w:type="dxa"/>
            <w:vAlign w:val="center"/>
          </w:tcPr>
          <w:p w14:paraId="0FA7A9E6" w14:textId="77777777" w:rsidR="00DA4425" w:rsidRPr="003432BB" w:rsidRDefault="007E030C" w:rsidP="003D67F3">
            <w:pPr>
              <w:ind w:right="-1" w:firstLine="567"/>
              <w:jc w:val="center"/>
              <w:rPr>
                <w:rFonts w:eastAsia="Calibri"/>
                <w:sz w:val="28"/>
                <w:szCs w:val="28"/>
                <w:lang w:val="en-US"/>
              </w:rPr>
            </w:pPr>
            <w:r>
              <w:rPr>
                <w:rFonts w:ascii="Times New Roman" w:eastAsia="Times New Roman" w:hAnsi="Times New Roman" w:cs="Times New Roman"/>
                <w:position w:val="-66"/>
                <w:sz w:val="28"/>
                <w:szCs w:val="28"/>
                <w:lang w:val="en-US"/>
              </w:rPr>
              <w:object w:dxaOrig="3435" w:dyaOrig="1440" w14:anchorId="46DD30DB">
                <v:shape id="_x0000_i1028" type="#_x0000_t75" style="width:171.75pt;height:1in" o:ole="">
                  <v:imagedata r:id="rId21" o:title=""/>
                </v:shape>
                <o:OLEObject Type="Embed" ProgID="Equation.DSMT4" ShapeID="_x0000_i1028" DrawAspect="Content" ObjectID="_1714911961" r:id="rId22"/>
              </w:object>
            </w:r>
            <w:r w:rsidRPr="003432BB">
              <w:rPr>
                <w:rFonts w:eastAsia="Calibri"/>
                <w:sz w:val="28"/>
                <w:szCs w:val="28"/>
                <w:lang w:val="en-US"/>
              </w:rPr>
              <w:t>.</w:t>
            </w:r>
          </w:p>
        </w:tc>
      </w:tr>
    </w:tbl>
    <w:p w14:paraId="2576EF05" w14:textId="77777777" w:rsidR="005F55A8" w:rsidRDefault="005F55A8" w:rsidP="003D67F3">
      <w:pPr>
        <w:ind w:right="-1" w:firstLine="567"/>
        <w:jc w:val="both"/>
        <w:rPr>
          <w:rFonts w:eastAsia="Calibri"/>
          <w:sz w:val="28"/>
          <w:szCs w:val="28"/>
          <w:lang w:val="ru-RU"/>
        </w:rPr>
      </w:pPr>
    </w:p>
    <w:p w14:paraId="5EBC5474" w14:textId="77777777" w:rsidR="005F55A8" w:rsidRPr="005F55A8" w:rsidRDefault="007E030C" w:rsidP="003D67F3">
      <w:pPr>
        <w:ind w:right="-1" w:firstLine="567"/>
        <w:jc w:val="both"/>
        <w:rPr>
          <w:rFonts w:eastAsia="Calibri"/>
          <w:sz w:val="28"/>
          <w:szCs w:val="28"/>
          <w:lang w:val="kk-KZ"/>
        </w:rPr>
      </w:pPr>
      <w:r w:rsidRPr="003432BB">
        <w:rPr>
          <w:rFonts w:eastAsia="Calibri"/>
          <w:i/>
          <w:sz w:val="28"/>
          <w:szCs w:val="28"/>
        </w:rPr>
        <w:t>i</w:t>
      </w:r>
      <w:r w:rsidRPr="003432BB">
        <w:rPr>
          <w:rFonts w:eastAsia="Calibri"/>
          <w:i/>
          <w:sz w:val="28"/>
          <w:szCs w:val="28"/>
          <w:lang w:val="ru-RU"/>
        </w:rPr>
        <w:t>-1</w:t>
      </w:r>
      <w:r>
        <w:rPr>
          <w:rFonts w:eastAsia="Calibri"/>
          <w:sz w:val="28"/>
          <w:szCs w:val="28"/>
          <w:lang w:val="ru-RU"/>
        </w:rPr>
        <w:t xml:space="preserve"> және</w:t>
      </w:r>
      <w:r w:rsidRPr="003432BB">
        <w:rPr>
          <w:rFonts w:eastAsia="Calibri"/>
          <w:sz w:val="28"/>
          <w:szCs w:val="28"/>
          <w:lang w:val="ru-RU"/>
        </w:rPr>
        <w:t xml:space="preserve"> </w:t>
      </w:r>
      <w:r w:rsidRPr="003432BB">
        <w:rPr>
          <w:rFonts w:eastAsia="Calibri"/>
          <w:i/>
          <w:sz w:val="28"/>
          <w:szCs w:val="28"/>
        </w:rPr>
        <w:t>i</w:t>
      </w:r>
      <w:r>
        <w:rPr>
          <w:rFonts w:eastAsia="Calibri"/>
          <w:sz w:val="28"/>
          <w:szCs w:val="28"/>
          <w:lang w:val="kk-KZ"/>
        </w:rPr>
        <w:t xml:space="preserve"> КЖ байланыстыратын қорытынды </w:t>
      </w:r>
      <w:r w:rsidRPr="003432BB">
        <w:rPr>
          <w:rFonts w:eastAsia="Calibri"/>
          <w:i/>
          <w:sz w:val="28"/>
          <w:szCs w:val="28"/>
        </w:rPr>
        <w:t>A</w:t>
      </w:r>
      <w:r w:rsidRPr="003432BB">
        <w:rPr>
          <w:rFonts w:eastAsia="Calibri"/>
          <w:i/>
          <w:sz w:val="28"/>
          <w:szCs w:val="28"/>
          <w:vertAlign w:val="subscript"/>
        </w:rPr>
        <w:t>i</w:t>
      </w:r>
      <w:r>
        <w:rPr>
          <w:rFonts w:eastAsia="Calibri"/>
          <w:sz w:val="28"/>
          <w:szCs w:val="28"/>
          <w:lang w:val="kk-KZ"/>
        </w:rPr>
        <w:t xml:space="preserve"> матрицасы келесі түрге ие:</w:t>
      </w:r>
    </w:p>
    <w:p w14:paraId="7A00C479" w14:textId="77777777" w:rsidR="005F55A8" w:rsidRPr="004E7D59" w:rsidRDefault="00AF0F51" w:rsidP="003D67F3">
      <w:pPr>
        <w:ind w:right="-1" w:firstLine="567"/>
        <w:jc w:val="both"/>
        <w:rPr>
          <w:rFonts w:eastAsia="Calibri"/>
          <w:sz w:val="28"/>
          <w:szCs w:val="28"/>
          <w:lang w:val="kk-KZ"/>
        </w:rPr>
      </w:pPr>
      <m:oMath>
        <m:sSub>
          <m:sSubPr>
            <m:ctrlPr>
              <w:rPr>
                <w:rFonts w:ascii="Cambria Math" w:eastAsia="Calibri" w:hAnsi="Cambria Math"/>
                <w:i/>
                <w:sz w:val="28"/>
                <w:szCs w:val="28"/>
              </w:rPr>
            </m:ctrlPr>
          </m:sSubPr>
          <m:e>
            <m:r>
              <w:rPr>
                <w:rFonts w:ascii="Cambria Math" w:eastAsia="Calibri" w:hAnsi="Cambria Math"/>
                <w:sz w:val="28"/>
                <w:szCs w:val="28"/>
                <w:lang w:val="kk-KZ"/>
              </w:rPr>
              <m:t>A</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r>
          <w:rPr>
            <w:rFonts w:ascii="Cambria Math" w:eastAsia="Calibri" w:hAnsi="Cambria Math"/>
            <w:sz w:val="28"/>
            <w:szCs w:val="28"/>
            <w:lang w:val="kk-KZ"/>
          </w:rPr>
          <m:t>=</m:t>
        </m:r>
        <m:d>
          <m:dPr>
            <m:begChr m:val="|"/>
            <m:endChr m:val="|"/>
            <m:ctrlPr>
              <w:rPr>
                <w:rFonts w:ascii="Cambria Math" w:eastAsia="Calibri" w:hAnsi="Cambria Math"/>
                <w:i/>
                <w:sz w:val="28"/>
                <w:szCs w:val="28"/>
              </w:rPr>
            </m:ctrlPr>
          </m:dPr>
          <m:e>
            <m:m>
              <m:mPr>
                <m:mcs>
                  <m:mc>
                    <m:mcPr>
                      <m:count m:val="4"/>
                      <m:mcJc m:val="center"/>
                    </m:mcPr>
                  </m:mc>
                </m:mcs>
                <m:ctrlPr>
                  <w:rPr>
                    <w:rFonts w:ascii="Cambria Math" w:eastAsia="Calibri" w:hAnsi="Cambria Math"/>
                    <w:i/>
                    <w:sz w:val="28"/>
                    <w:szCs w:val="28"/>
                  </w:rPr>
                </m:ctrlPr>
              </m:mPr>
              <m:mr>
                <m:e>
                  <m:r>
                    <w:rPr>
                      <w:rFonts w:ascii="Cambria Math" w:eastAsia="Calibri" w:hAnsi="Cambria Math"/>
                      <w:sz w:val="28"/>
                      <w:szCs w:val="28"/>
                      <w:lang w:val="kk-KZ"/>
                    </w:rPr>
                    <m:t>cos</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e>
                  <m:r>
                    <w:rPr>
                      <w:rFonts w:ascii="Cambria Math" w:eastAsia="Calibri" w:hAnsi="Cambria Math"/>
                      <w:sz w:val="28"/>
                      <w:szCs w:val="28"/>
                      <w:lang w:val="kk-KZ"/>
                    </w:rPr>
                    <m:t>-cos</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∙sin</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e>
                  <m:r>
                    <w:rPr>
                      <w:rFonts w:ascii="Cambria Math" w:eastAsia="Calibri" w:hAnsi="Cambria Math"/>
                      <w:sz w:val="28"/>
                      <w:szCs w:val="28"/>
                      <w:lang w:val="kk-KZ"/>
                    </w:rPr>
                    <m:t>sin</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∙sin</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e>
                  <m:sSub>
                    <m:sSubPr>
                      <m:ctrlPr>
                        <w:rPr>
                          <w:rFonts w:ascii="Cambria Math" w:eastAsia="Cambria Math" w:hAnsi="Cambria Math"/>
                          <w:i/>
                          <w:sz w:val="28"/>
                          <w:szCs w:val="28"/>
                        </w:rPr>
                      </m:ctrlPr>
                    </m:sSubPr>
                    <m:e>
                      <m:r>
                        <w:rPr>
                          <w:rFonts w:ascii="Cambria Math" w:eastAsia="Cambria Math" w:hAnsi="Cambria Math"/>
                          <w:sz w:val="28"/>
                          <w:szCs w:val="28"/>
                          <w:lang w:val="kk-KZ"/>
                        </w:rPr>
                        <m:t>a</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r>
                    <w:rPr>
                      <w:rFonts w:ascii="Cambria Math" w:eastAsia="Calibri" w:hAnsi="Cambria Math"/>
                      <w:sz w:val="28"/>
                      <w:szCs w:val="28"/>
                      <w:lang w:val="kk-KZ"/>
                    </w:rPr>
                    <m:t>∙cos</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mr>
              <m:mr>
                <m:e>
                  <m:r>
                    <w:rPr>
                      <w:rFonts w:ascii="Cambria Math" w:eastAsia="Calibri" w:hAnsi="Cambria Math"/>
                      <w:sz w:val="28"/>
                      <w:szCs w:val="28"/>
                      <w:lang w:val="kk-KZ"/>
                    </w:rPr>
                    <m:t>sin</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e>
                  <m:r>
                    <w:rPr>
                      <w:rFonts w:ascii="Cambria Math" w:eastAsia="Calibri" w:hAnsi="Cambria Math"/>
                      <w:sz w:val="28"/>
                      <w:szCs w:val="28"/>
                      <w:lang w:val="kk-KZ"/>
                    </w:rPr>
                    <m:t>cos</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∙cos</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e>
                  <m:r>
                    <w:rPr>
                      <w:rFonts w:ascii="Cambria Math" w:eastAsia="Calibri" w:hAnsi="Cambria Math"/>
                      <w:sz w:val="28"/>
                      <w:szCs w:val="28"/>
                      <w:lang w:val="kk-KZ"/>
                    </w:rPr>
                    <m:t>-sin</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∙cos</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e>
                  <m:sSub>
                    <m:sSubPr>
                      <m:ctrlPr>
                        <w:rPr>
                          <w:rFonts w:ascii="Cambria Math" w:eastAsia="Cambria Math" w:hAnsi="Cambria Math"/>
                          <w:i/>
                          <w:sz w:val="28"/>
                          <w:szCs w:val="28"/>
                        </w:rPr>
                      </m:ctrlPr>
                    </m:sSubPr>
                    <m:e>
                      <m:r>
                        <w:rPr>
                          <w:rFonts w:ascii="Cambria Math" w:eastAsia="Cambria Math" w:hAnsi="Cambria Math"/>
                          <w:sz w:val="28"/>
                          <w:szCs w:val="28"/>
                          <w:lang w:val="kk-KZ"/>
                        </w:rPr>
                        <m:t>a</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r>
                    <w:rPr>
                      <w:rFonts w:ascii="Cambria Math" w:eastAsia="Calibri" w:hAnsi="Cambria Math"/>
                      <w:sz w:val="28"/>
                      <w:szCs w:val="28"/>
                      <w:lang w:val="kk-KZ"/>
                    </w:rPr>
                    <m:t>∙sin</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mr>
              <m:mr>
                <m:e>
                  <m:r>
                    <w:rPr>
                      <w:rFonts w:ascii="Cambria Math" w:eastAsia="Cambria Math" w:hAnsi="Cambria Math"/>
                      <w:sz w:val="28"/>
                      <w:szCs w:val="28"/>
                      <w:lang w:val="kk-KZ"/>
                    </w:rPr>
                    <m:t>0</m:t>
                  </m:r>
                  <m:ctrlPr>
                    <w:rPr>
                      <w:rFonts w:ascii="Cambria Math" w:eastAsia="Cambria Math" w:hAnsi="Cambria Math"/>
                      <w:i/>
                      <w:sz w:val="28"/>
                      <w:szCs w:val="28"/>
                    </w:rPr>
                  </m:ctrlPr>
                </m:e>
                <m:e>
                  <m:r>
                    <w:rPr>
                      <w:rFonts w:ascii="Cambria Math" w:eastAsia="Calibri" w:hAnsi="Cambria Math"/>
                      <w:sz w:val="28"/>
                      <w:szCs w:val="28"/>
                      <w:lang w:val="kk-KZ"/>
                    </w:rPr>
                    <m:t>sin</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e>
                  <m:r>
                    <w:rPr>
                      <w:rFonts w:ascii="Cambria Math" w:eastAsia="Calibri" w:hAnsi="Cambria Math"/>
                      <w:sz w:val="28"/>
                      <w:szCs w:val="28"/>
                      <w:lang w:val="kk-KZ"/>
                    </w:rPr>
                    <m:t>cos</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mbria Math" w:eastAsia="Cambria Math" w:hAnsi="Cambria Math"/>
                      <w:i/>
                      <w:sz w:val="28"/>
                      <w:szCs w:val="28"/>
                    </w:rPr>
                  </m:ctrlPr>
                </m:e>
                <m:e>
                  <m:sSub>
                    <m:sSubPr>
                      <m:ctrlPr>
                        <w:rPr>
                          <w:rFonts w:ascii="Cambria Math" w:eastAsia="Cambria Math" w:hAnsi="Cambria Math"/>
                          <w:i/>
                          <w:sz w:val="28"/>
                          <w:szCs w:val="28"/>
                        </w:rPr>
                      </m:ctrlPr>
                    </m:sSubPr>
                    <m:e>
                      <m:r>
                        <w:rPr>
                          <w:rFonts w:ascii="Cambria Math" w:eastAsia="Cambria Math" w:hAnsi="Cambria Math"/>
                          <w:sz w:val="28"/>
                          <w:szCs w:val="28"/>
                          <w:lang w:val="kk-KZ"/>
                        </w:rPr>
                        <m:t>d</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ctrlPr>
                    <w:rPr>
                      <w:rFonts w:ascii="Cambria Math" w:eastAsia="Cambria Math" w:hAnsi="Cambria Math"/>
                      <w:i/>
                      <w:sz w:val="28"/>
                      <w:szCs w:val="28"/>
                    </w:rPr>
                  </m:ctrlPr>
                </m:e>
              </m:mr>
              <m:mr>
                <m:e>
                  <m:r>
                    <w:rPr>
                      <w:rFonts w:ascii="Cambria Math" w:eastAsia="Cambria Math" w:hAnsi="Cambria Math"/>
                      <w:sz w:val="28"/>
                      <w:szCs w:val="28"/>
                      <w:lang w:val="kk-KZ"/>
                    </w:rPr>
                    <m:t>0</m:t>
                  </m:r>
                  <m:ctrlPr>
                    <w:rPr>
                      <w:rFonts w:ascii="Calibri" w:eastAsia="Calibri" w:hAnsi="Calibri" w:cs="Arial"/>
                      <w:sz w:val="22"/>
                      <w:szCs w:val="22"/>
                      <w:lang w:val="ru-RU"/>
                    </w:rPr>
                  </m:ctrlPr>
                </m:e>
                <m:e>
                  <m:r>
                    <w:rPr>
                      <w:rFonts w:ascii="Cambria Math" w:eastAsia="Calibri" w:hAnsi="Cambria Math"/>
                      <w:sz w:val="28"/>
                      <w:szCs w:val="28"/>
                      <w:lang w:val="kk-KZ"/>
                    </w:rPr>
                    <m:t>0</m:t>
                  </m:r>
                  <m:ctrlPr>
                    <w:rPr>
                      <w:rFonts w:ascii="Cambria Math" w:eastAsia="Cambria Math" w:hAnsi="Cambria Math"/>
                      <w:i/>
                      <w:sz w:val="28"/>
                      <w:szCs w:val="28"/>
                    </w:rPr>
                  </m:ctrlPr>
                </m:e>
                <m:e>
                  <m:r>
                    <w:rPr>
                      <w:rFonts w:ascii="Cambria Math" w:eastAsia="Cambria Math" w:hAnsi="Cambria Math"/>
                      <w:sz w:val="28"/>
                      <w:szCs w:val="28"/>
                      <w:lang w:val="kk-KZ"/>
                    </w:rPr>
                    <m:t>0</m:t>
                  </m:r>
                  <m:ctrlPr>
                    <w:rPr>
                      <w:rFonts w:ascii="Cambria Math" w:eastAsia="Cambria Math" w:hAnsi="Cambria Math"/>
                      <w:i/>
                      <w:sz w:val="28"/>
                      <w:szCs w:val="28"/>
                    </w:rPr>
                  </m:ctrlPr>
                </m:e>
                <m:e>
                  <m:r>
                    <w:rPr>
                      <w:rFonts w:ascii="Cambria Math" w:eastAsia="Cambria Math" w:hAnsi="Cambria Math"/>
                      <w:sz w:val="28"/>
                      <w:szCs w:val="28"/>
                      <w:lang w:val="kk-KZ"/>
                    </w:rPr>
                    <m:t>1</m:t>
                  </m:r>
                  <m:ctrlPr>
                    <w:rPr>
                      <w:rFonts w:ascii="Calibri" w:eastAsia="Calibri" w:hAnsi="Calibri" w:cs="Arial"/>
                      <w:sz w:val="22"/>
                      <w:szCs w:val="22"/>
                      <w:lang w:val="ru-RU"/>
                    </w:rPr>
                  </m:ctrlPr>
                </m:e>
              </m:mr>
            </m:m>
            <m:ctrlPr>
              <w:rPr>
                <w:rFonts w:ascii="Calibri" w:eastAsia="Calibri" w:hAnsi="Calibri" w:cs="Arial"/>
                <w:sz w:val="22"/>
                <w:szCs w:val="22"/>
                <w:lang w:val="ru-RU"/>
              </w:rPr>
            </m:ctrlPr>
          </m:e>
        </m:d>
      </m:oMath>
      <w:r w:rsidR="00DA4425" w:rsidRPr="004E7D59">
        <w:rPr>
          <w:rFonts w:eastAsia="Calibri"/>
          <w:sz w:val="28"/>
          <w:szCs w:val="28"/>
          <w:lang w:val="kk-KZ"/>
        </w:rPr>
        <w:t xml:space="preserve">        </w:t>
      </w:r>
      <w:r w:rsidR="00952991" w:rsidRPr="004E7D59">
        <w:rPr>
          <w:rFonts w:eastAsia="Calibri"/>
          <w:sz w:val="28"/>
          <w:szCs w:val="28"/>
          <w:lang w:val="kk-KZ"/>
        </w:rPr>
        <w:t>(1)</w:t>
      </w:r>
      <w:r w:rsidR="00DA4425" w:rsidRPr="004E7D59">
        <w:rPr>
          <w:rFonts w:eastAsia="Calibri"/>
          <w:sz w:val="28"/>
          <w:szCs w:val="28"/>
          <w:lang w:val="kk-KZ"/>
        </w:rPr>
        <w:t xml:space="preserve">               </w:t>
      </w:r>
    </w:p>
    <w:p w14:paraId="0A7E4A19" w14:textId="77777777" w:rsidR="00952991" w:rsidRDefault="00952991" w:rsidP="003D67F3">
      <w:pPr>
        <w:ind w:right="-1" w:firstLine="567"/>
        <w:jc w:val="both"/>
        <w:rPr>
          <w:rFonts w:eastAsia="Calibri"/>
          <w:sz w:val="28"/>
          <w:szCs w:val="28"/>
          <w:lang w:val="kk-KZ"/>
        </w:rPr>
      </w:pPr>
    </w:p>
    <w:p w14:paraId="29ED698A" w14:textId="77777777" w:rsidR="000B2FAD" w:rsidRPr="000B2FAD" w:rsidRDefault="007E030C" w:rsidP="003D67F3">
      <w:pPr>
        <w:ind w:right="-1" w:firstLine="567"/>
        <w:jc w:val="both"/>
        <w:rPr>
          <w:rFonts w:eastAsia="Calibri"/>
          <w:sz w:val="28"/>
          <w:szCs w:val="28"/>
          <w:lang w:val="kk-KZ"/>
        </w:rPr>
      </w:pPr>
      <w:r w:rsidRPr="004E7D59">
        <w:rPr>
          <w:rFonts w:eastAsia="Calibri"/>
          <w:sz w:val="28"/>
          <w:szCs w:val="28"/>
          <w:lang w:val="kk-KZ"/>
        </w:rPr>
        <w:t xml:space="preserve">(1) </w:t>
      </w:r>
      <w:r>
        <w:rPr>
          <w:rFonts w:eastAsia="Calibri"/>
          <w:sz w:val="28"/>
          <w:szCs w:val="28"/>
          <w:lang w:val="kk-KZ"/>
        </w:rPr>
        <w:t xml:space="preserve">өрнекке кіретін </w:t>
      </w:r>
      <w:r w:rsidRPr="004E7D59">
        <w:rPr>
          <w:rFonts w:eastAsia="Calibri"/>
          <w:sz w:val="28"/>
          <w:szCs w:val="28"/>
          <w:lang w:val="kk-KZ"/>
        </w:rPr>
        <w:t>(</w:t>
      </w:r>
      <m:oMath>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Pr="004E7D59">
        <w:rPr>
          <w:rFonts w:eastAsia="Calibri"/>
          <w:sz w:val="28"/>
          <w:szCs w:val="28"/>
          <w:lang w:val="kk-KZ"/>
        </w:rPr>
        <w:t xml:space="preserve">,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d</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sidRPr="004E7D59">
        <w:rPr>
          <w:rFonts w:eastAsia="Calibri"/>
          <w:sz w:val="28"/>
          <w:szCs w:val="28"/>
          <w:lang w:val="kk-KZ"/>
        </w:rPr>
        <w:t xml:space="preserve">,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a</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sidRPr="004E7D59">
        <w:rPr>
          <w:rFonts w:eastAsia="Calibri"/>
          <w:sz w:val="28"/>
          <w:szCs w:val="28"/>
          <w:lang w:val="kk-KZ"/>
        </w:rPr>
        <w:t xml:space="preserve">, </w:t>
      </w:r>
      <m:oMath>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Pr="004E7D59">
        <w:rPr>
          <w:rFonts w:eastAsia="Calibri"/>
          <w:sz w:val="28"/>
          <w:szCs w:val="28"/>
          <w:lang w:val="kk-KZ"/>
        </w:rPr>
        <w:t xml:space="preserve">) төрт параметрден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a</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sidRPr="004E7D59">
        <w:rPr>
          <w:rFonts w:eastAsia="Calibri"/>
          <w:sz w:val="28"/>
          <w:szCs w:val="28"/>
          <w:lang w:val="kk-KZ"/>
        </w:rPr>
        <w:t xml:space="preserve"> және </w:t>
      </w:r>
      <m:oMath>
        <m:sSub>
          <m:sSubPr>
            <m:ctrlPr>
              <w:rPr>
                <w:rFonts w:ascii="Cambria Math" w:eastAsia="Calibri" w:hAnsi="Cambria Math"/>
                <w:i/>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Pr="004E7D59">
        <w:rPr>
          <w:rFonts w:eastAsia="Calibri"/>
          <w:sz w:val="28"/>
          <w:szCs w:val="28"/>
          <w:lang w:val="kk-KZ"/>
        </w:rPr>
        <w:t xml:space="preserve"> </w:t>
      </w:r>
      <w:r>
        <w:rPr>
          <w:rFonts w:eastAsia="Calibri"/>
          <w:sz w:val="28"/>
          <w:szCs w:val="28"/>
          <w:lang w:val="kk-KZ"/>
        </w:rPr>
        <w:t xml:space="preserve">екі параметр әрқашан тұрақты және роботтың ОМ конструкциясымен анықталады. Басқа екі параметрлердің біреуі </w:t>
      </w:r>
      <w:r w:rsidRPr="000B2FAD">
        <w:rPr>
          <w:rFonts w:eastAsia="Calibri"/>
          <w:sz w:val="28"/>
          <w:szCs w:val="28"/>
          <w:lang w:val="kk-KZ"/>
        </w:rPr>
        <w:t>(</w:t>
      </w:r>
      <m:oMath>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Pr>
          <w:rFonts w:eastAsia="Calibri"/>
          <w:sz w:val="28"/>
          <w:szCs w:val="28"/>
          <w:lang w:val="kk-KZ"/>
        </w:rPr>
        <w:t xml:space="preserve"> немесе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d</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sidRPr="000B2FAD">
        <w:rPr>
          <w:rFonts w:eastAsia="Calibri"/>
          <w:sz w:val="28"/>
          <w:szCs w:val="28"/>
          <w:lang w:val="kk-KZ"/>
        </w:rPr>
        <w:t>)</w:t>
      </w:r>
      <w:r>
        <w:rPr>
          <w:rFonts w:eastAsia="Calibri"/>
          <w:sz w:val="28"/>
          <w:szCs w:val="28"/>
          <w:lang w:val="kk-KZ"/>
        </w:rPr>
        <w:t xml:space="preserve"> айнымалы болады. Айналмалы буындасу үшін </w:t>
      </w:r>
      <m:oMath>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Pr>
          <w:rFonts w:eastAsia="Calibri"/>
          <w:sz w:val="28"/>
          <w:szCs w:val="28"/>
          <w:lang w:val="kk-KZ"/>
        </w:rPr>
        <w:t xml:space="preserve"> шамасы </w:t>
      </w:r>
      <w:r w:rsidRPr="000B2FAD">
        <w:rPr>
          <w:rFonts w:eastAsia="Calibri"/>
          <w:i/>
          <w:sz w:val="28"/>
          <w:szCs w:val="28"/>
          <w:lang w:val="kk-KZ"/>
        </w:rPr>
        <w:t>i-1</w:t>
      </w:r>
      <w:r w:rsidRPr="000B2FAD">
        <w:rPr>
          <w:rFonts w:eastAsia="Calibri"/>
          <w:sz w:val="28"/>
          <w:szCs w:val="28"/>
          <w:lang w:val="kk-KZ"/>
        </w:rPr>
        <w:t xml:space="preserve"> және </w:t>
      </w:r>
      <w:r w:rsidRPr="000B2FAD">
        <w:rPr>
          <w:rFonts w:eastAsia="Calibri"/>
          <w:i/>
          <w:sz w:val="28"/>
          <w:szCs w:val="28"/>
          <w:lang w:val="kk-KZ"/>
        </w:rPr>
        <w:t>i</w:t>
      </w:r>
      <w:r w:rsidRPr="000B2FAD">
        <w:rPr>
          <w:rFonts w:eastAsia="Calibri"/>
          <w:sz w:val="28"/>
          <w:szCs w:val="28"/>
          <w:lang w:val="kk-KZ"/>
        </w:rPr>
        <w:t xml:space="preserve"> </w:t>
      </w:r>
      <w:r>
        <w:rPr>
          <w:rFonts w:eastAsia="Calibri"/>
          <w:sz w:val="28"/>
          <w:szCs w:val="28"/>
          <w:lang w:val="kk-KZ"/>
        </w:rPr>
        <w:t xml:space="preserve">буындарының салыстырмалы бұрылыс бұрышын сипаттайды, ал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d</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Pr>
          <w:rFonts w:eastAsia="Calibri"/>
          <w:sz w:val="28"/>
          <w:szCs w:val="28"/>
          <w:lang w:val="kk-KZ"/>
        </w:rPr>
        <w:t xml:space="preserve"> сызықты шама тұраты болып табылады. Телескопиялық байланыс үшін керісінше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d</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Pr>
          <w:rFonts w:eastAsia="Calibri"/>
          <w:sz w:val="28"/>
          <w:szCs w:val="28"/>
          <w:lang w:val="kk-KZ"/>
        </w:rPr>
        <w:t xml:space="preserve"> айнымалы шама болып табылады. </w:t>
      </w:r>
      <w:r w:rsidRPr="000B2FAD">
        <w:rPr>
          <w:rFonts w:eastAsia="Calibri"/>
          <w:i/>
          <w:sz w:val="28"/>
          <w:szCs w:val="28"/>
          <w:lang w:val="kk-KZ"/>
        </w:rPr>
        <w:t>i</w:t>
      </w:r>
      <w:r>
        <w:rPr>
          <w:rFonts w:eastAsia="Calibri"/>
          <w:sz w:val="28"/>
          <w:szCs w:val="28"/>
          <w:lang w:val="kk-KZ"/>
        </w:rPr>
        <w:t>-ші буындасудың</w:t>
      </w:r>
      <w:r w:rsidRPr="000B2FAD">
        <w:rPr>
          <w:rFonts w:eastAsia="Calibri"/>
          <w:sz w:val="28"/>
          <w:szCs w:val="28"/>
          <w:lang w:val="kk-KZ"/>
        </w:rPr>
        <w:t xml:space="preserve"> (</w:t>
      </w:r>
      <m:oMath>
        <m:sSub>
          <m:sSubPr>
            <m:ctrlPr>
              <w:rPr>
                <w:rFonts w:ascii="Cambria Math" w:eastAsia="Calibri" w:hAnsi="Cambria Math"/>
                <w:i/>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Pr>
          <w:rFonts w:eastAsia="Calibri"/>
          <w:sz w:val="28"/>
          <w:szCs w:val="28"/>
          <w:lang w:val="kk-KZ"/>
        </w:rPr>
        <w:t>немесе</w:t>
      </w:r>
      <w:r w:rsidRPr="000B2FAD">
        <w:rPr>
          <w:rFonts w:eastAsia="Calibri"/>
          <w:sz w:val="28"/>
          <w:szCs w:val="28"/>
          <w:lang w:val="kk-KZ"/>
        </w:rPr>
        <w:t xml:space="preserve">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d</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sidRPr="000B2FAD">
        <w:rPr>
          <w:rFonts w:eastAsia="Calibri"/>
          <w:sz w:val="28"/>
          <w:szCs w:val="28"/>
          <w:lang w:val="kk-KZ"/>
        </w:rPr>
        <w:t>)</w:t>
      </w:r>
      <w:r>
        <w:rPr>
          <w:rFonts w:eastAsia="Calibri"/>
          <w:sz w:val="28"/>
          <w:szCs w:val="28"/>
          <w:lang w:val="kk-KZ"/>
        </w:rPr>
        <w:t xml:space="preserve"> айнымалы шамасын әдетте роботтың ОМ жалпыландырылған координатасы деп атайды.</w:t>
      </w:r>
    </w:p>
    <w:p w14:paraId="13F69F6A" w14:textId="77777777" w:rsidR="000B2FAD" w:rsidRPr="000B2FAD" w:rsidRDefault="007E030C" w:rsidP="003D67F3">
      <w:pPr>
        <w:ind w:right="-1" w:firstLine="567"/>
        <w:jc w:val="both"/>
        <w:rPr>
          <w:rFonts w:eastAsia="Calibri"/>
          <w:sz w:val="28"/>
          <w:szCs w:val="28"/>
          <w:lang w:val="kk-KZ"/>
        </w:rPr>
      </w:pPr>
      <w:r>
        <w:rPr>
          <w:rFonts w:eastAsia="Calibri"/>
          <w:sz w:val="28"/>
          <w:szCs w:val="28"/>
          <w:lang w:val="kk-KZ"/>
        </w:rPr>
        <w:t>Роботтардың кинематикалық модельдерін құрастырған кезде осы әдіс әзірлеуші мамандардың арасында көрнекілігі мен ОМ конструкциялық параметрлеріне байланысты болуынан кең қолданысқа ие болды.</w:t>
      </w:r>
    </w:p>
    <w:p w14:paraId="774E5589" w14:textId="77777777" w:rsidR="00552CF9" w:rsidRPr="00552CF9" w:rsidRDefault="007E030C" w:rsidP="003D67F3">
      <w:pPr>
        <w:ind w:right="-1" w:firstLine="567"/>
        <w:jc w:val="both"/>
        <w:rPr>
          <w:rFonts w:eastAsia="Calibri"/>
          <w:sz w:val="28"/>
          <w:szCs w:val="28"/>
          <w:lang w:val="kk-KZ"/>
        </w:rPr>
      </w:pPr>
      <w:r>
        <w:rPr>
          <w:rFonts w:eastAsia="Calibri"/>
          <w:sz w:val="28"/>
          <w:szCs w:val="28"/>
          <w:lang w:val="kk-KZ"/>
        </w:rPr>
        <w:t>Алайда ағаш тәрізді КЖ ие роботтардың ОМ сипаттау үшін осы әдісті пайдалану талпыныстары оның қолданылуының белгілі бір қиындықтарын анықтады.</w:t>
      </w:r>
      <w:r w:rsidR="00952991">
        <w:rPr>
          <w:rFonts w:eastAsia="Calibri"/>
          <w:sz w:val="28"/>
          <w:szCs w:val="28"/>
          <w:lang w:val="kk-KZ"/>
        </w:rPr>
        <w:t xml:space="preserve"> </w:t>
      </w:r>
      <w:r>
        <w:rPr>
          <w:rFonts w:eastAsia="Calibri"/>
          <w:sz w:val="28"/>
          <w:szCs w:val="28"/>
          <w:lang w:val="kk-KZ"/>
        </w:rPr>
        <w:t xml:space="preserve">Ағаш тәрізді ОМ буындарымен байланысқан КЖ тағайындау тәртібін қарастырайық </w:t>
      </w:r>
      <w:r w:rsidR="00DA4425" w:rsidRPr="00552CF9">
        <w:rPr>
          <w:rFonts w:eastAsia="Calibri"/>
          <w:sz w:val="28"/>
          <w:szCs w:val="28"/>
          <w:lang w:val="kk-KZ"/>
        </w:rPr>
        <w:t xml:space="preserve">[18, 19]. </w:t>
      </w:r>
      <w:r>
        <w:rPr>
          <w:rFonts w:eastAsia="Calibri"/>
          <w:sz w:val="28"/>
          <w:szCs w:val="28"/>
          <w:lang w:val="kk-KZ"/>
        </w:rPr>
        <w:t xml:space="preserve">ОМ әр буынымен өзінен қанша буын шығады сонша КЖ ғана байланысады. Буынмен байланысты КЖ біреуі негізгі ретінде тағайындалады, ал қалғандары қосымша болып табылады. Мысал ретінде </w:t>
      </w:r>
      <w:r w:rsidRPr="00BA3FFB">
        <w:rPr>
          <w:rFonts w:eastAsia="Calibri"/>
          <w:sz w:val="28"/>
          <w:szCs w:val="28"/>
          <w:lang w:val="kk-KZ"/>
        </w:rPr>
        <w:t>1.7</w:t>
      </w:r>
      <w:r>
        <w:rPr>
          <w:rFonts w:eastAsia="Calibri"/>
          <w:sz w:val="28"/>
          <w:szCs w:val="28"/>
          <w:lang w:val="kk-KZ"/>
        </w:rPr>
        <w:t xml:space="preserve"> </w:t>
      </w:r>
      <w:r>
        <w:rPr>
          <w:rFonts w:eastAsia="Calibri"/>
          <w:sz w:val="28"/>
          <w:szCs w:val="28"/>
          <w:lang w:val="kk-KZ"/>
        </w:rPr>
        <w:lastRenderedPageBreak/>
        <w:t xml:space="preserve">суретте </w:t>
      </w:r>
      <w:r w:rsidR="00BA3FFB">
        <w:rPr>
          <w:rFonts w:eastAsia="Calibri"/>
          <w:sz w:val="28"/>
          <w:szCs w:val="28"/>
          <w:lang w:val="kk-KZ"/>
        </w:rPr>
        <w:t xml:space="preserve">үш тармақ буыны бар </w:t>
      </w:r>
      <w:r w:rsidR="00BA3FFB" w:rsidRPr="00BA3FFB">
        <w:rPr>
          <w:rFonts w:eastAsia="Calibri"/>
          <w:b/>
          <w:i/>
          <w:sz w:val="28"/>
          <w:szCs w:val="28"/>
          <w:lang w:val="kk-KZ"/>
        </w:rPr>
        <w:t>i</w:t>
      </w:r>
      <w:r w:rsidR="00BA3FFB">
        <w:rPr>
          <w:rFonts w:eastAsia="Calibri"/>
          <w:sz w:val="28"/>
          <w:szCs w:val="28"/>
          <w:lang w:val="kk-KZ"/>
        </w:rPr>
        <w:t xml:space="preserve"> буынмен байланысқан үш КЖ көрсетілген. Барлық КЖ </w:t>
      </w:r>
      <w:r w:rsidR="00BA3FFB" w:rsidRPr="003432BB">
        <w:rPr>
          <w:rFonts w:eastAsia="Calibri"/>
          <w:sz w:val="28"/>
          <w:szCs w:val="28"/>
          <w:lang w:val="ru-RU"/>
        </w:rPr>
        <w:t>Д-Х</w:t>
      </w:r>
      <w:r w:rsidR="00BA3FFB">
        <w:rPr>
          <w:rFonts w:eastAsia="Calibri"/>
          <w:sz w:val="28"/>
          <w:szCs w:val="28"/>
          <w:lang w:val="kk-KZ"/>
        </w:rPr>
        <w:t xml:space="preserve"> ережелеріне сәйкес тағайындалады</w:t>
      </w:r>
      <w:r w:rsidR="00BA3FFB" w:rsidRPr="003432BB">
        <w:rPr>
          <w:rFonts w:eastAsia="Calibri"/>
          <w:sz w:val="28"/>
          <w:szCs w:val="28"/>
          <w:lang w:val="ru-RU"/>
        </w:rPr>
        <w:t xml:space="preserve"> [</w:t>
      </w:r>
      <w:r w:rsidR="00BA3FFB" w:rsidRPr="003432BB">
        <w:rPr>
          <w:rFonts w:eastAsia="Calibri"/>
          <w:sz w:val="28"/>
          <w:szCs w:val="28"/>
          <w:lang w:val="kk-KZ"/>
        </w:rPr>
        <w:t>3</w:t>
      </w:r>
      <w:r w:rsidR="00BA3FFB" w:rsidRPr="003432BB">
        <w:rPr>
          <w:rFonts w:eastAsia="Calibri"/>
          <w:sz w:val="28"/>
          <w:szCs w:val="28"/>
          <w:lang w:val="ru-RU"/>
        </w:rPr>
        <w:t>2].</w:t>
      </w:r>
    </w:p>
    <w:p w14:paraId="1334532C" w14:textId="77777777" w:rsidR="00552CF9" w:rsidRPr="00552CF9" w:rsidRDefault="00552CF9" w:rsidP="003D67F3">
      <w:pPr>
        <w:ind w:right="-1" w:firstLine="567"/>
        <w:jc w:val="both"/>
        <w:rPr>
          <w:rFonts w:eastAsia="Calibri"/>
          <w:sz w:val="28"/>
          <w:szCs w:val="28"/>
          <w:lang w:val="kk-KZ"/>
        </w:rPr>
      </w:pPr>
    </w:p>
    <w:p w14:paraId="59676FC3" w14:textId="77777777" w:rsidR="00DA4425"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2EA82750" wp14:editId="03F8F52B">
            <wp:extent cx="5044526" cy="2447925"/>
            <wp:effectExtent l="0" t="0" r="0" b="0"/>
            <wp:docPr id="19" name="Рисунок 19" descr="D:\МВТУ\!Аспирантура\2 курс\Статьи А.К\СК в Спутник\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descr="D:\МВТУ\!Аспирантура\2 курс\Статьи А.К\СК в Спутник\Рис. 3.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080953" cy="2465602"/>
                    </a:xfrm>
                    <a:prstGeom prst="rect">
                      <a:avLst/>
                    </a:prstGeom>
                    <a:noFill/>
                    <a:ln>
                      <a:noFill/>
                    </a:ln>
                  </pic:spPr>
                </pic:pic>
              </a:graphicData>
            </a:graphic>
          </wp:inline>
        </w:drawing>
      </w:r>
    </w:p>
    <w:p w14:paraId="70376F31" w14:textId="77777777" w:rsidR="00DA4425" w:rsidRPr="00BA3FFB" w:rsidRDefault="007E030C" w:rsidP="003D67F3">
      <w:pPr>
        <w:ind w:right="-1" w:firstLine="567"/>
        <w:jc w:val="center"/>
        <w:rPr>
          <w:rFonts w:eastAsia="Calibri"/>
          <w:sz w:val="28"/>
          <w:szCs w:val="28"/>
          <w:lang w:val="kk-KZ"/>
        </w:rPr>
      </w:pPr>
      <w:r w:rsidRPr="00952991">
        <w:rPr>
          <w:rFonts w:eastAsia="Calibri"/>
          <w:sz w:val="28"/>
          <w:szCs w:val="28"/>
          <w:lang w:val="kk-KZ"/>
        </w:rPr>
        <w:t>Сурет1.</w:t>
      </w:r>
      <w:r w:rsidR="00800014" w:rsidRPr="00952991">
        <w:rPr>
          <w:rFonts w:eastAsia="Calibri"/>
          <w:sz w:val="28"/>
          <w:szCs w:val="28"/>
          <w:lang w:val="kk-KZ"/>
        </w:rPr>
        <w:t>7</w:t>
      </w:r>
      <w:r w:rsidRPr="00952991">
        <w:rPr>
          <w:rFonts w:eastAsia="Calibri"/>
          <w:sz w:val="28"/>
          <w:szCs w:val="28"/>
          <w:lang w:val="kk-KZ"/>
        </w:rPr>
        <w:t xml:space="preserve"> </w:t>
      </w:r>
      <w:r w:rsidRPr="00952991">
        <w:rPr>
          <w:rFonts w:eastAsia="Calibri"/>
          <w:b/>
          <w:sz w:val="28"/>
          <w:szCs w:val="28"/>
          <w:lang w:val="kk-KZ"/>
        </w:rPr>
        <w:t>–</w:t>
      </w:r>
      <w:r>
        <w:rPr>
          <w:rFonts w:eastAsia="Calibri"/>
          <w:b/>
          <w:sz w:val="28"/>
          <w:szCs w:val="28"/>
          <w:lang w:val="kk-KZ"/>
        </w:rPr>
        <w:t xml:space="preserve"> </w:t>
      </w:r>
      <w:r>
        <w:rPr>
          <w:rFonts w:eastAsia="Calibri"/>
          <w:sz w:val="28"/>
          <w:szCs w:val="28"/>
          <w:lang w:val="kk-KZ"/>
        </w:rPr>
        <w:t>Тармақталған буынмен байланысқан КЖ тағайындалуы</w:t>
      </w:r>
    </w:p>
    <w:p w14:paraId="19B1A576" w14:textId="77777777" w:rsidR="00BA3FFB" w:rsidRPr="004E7D59" w:rsidRDefault="00BA3FFB" w:rsidP="003D67F3">
      <w:pPr>
        <w:ind w:right="-1" w:firstLine="567"/>
        <w:jc w:val="both"/>
        <w:rPr>
          <w:rFonts w:eastAsia="Calibri"/>
          <w:sz w:val="28"/>
          <w:szCs w:val="28"/>
          <w:lang w:val="kk-KZ"/>
        </w:rPr>
      </w:pPr>
    </w:p>
    <w:p w14:paraId="4F2560AE" w14:textId="77777777" w:rsidR="00DA4425" w:rsidRPr="004E7D59" w:rsidRDefault="007E030C" w:rsidP="003D67F3">
      <w:pPr>
        <w:ind w:right="-1" w:firstLine="567"/>
        <w:jc w:val="both"/>
        <w:rPr>
          <w:rFonts w:eastAsia="Calibri"/>
          <w:sz w:val="28"/>
          <w:szCs w:val="28"/>
          <w:lang w:val="kk-KZ"/>
        </w:rPr>
      </w:pPr>
      <w:r w:rsidRPr="004E7D59">
        <w:rPr>
          <w:rFonts w:eastAsia="Calibri"/>
          <w:i/>
          <w:sz w:val="28"/>
          <w:szCs w:val="28"/>
          <w:lang w:val="kk-KZ"/>
        </w:rPr>
        <w:t>i</w:t>
      </w:r>
      <w:r>
        <w:rPr>
          <w:rFonts w:eastAsia="Calibri"/>
          <w:sz w:val="28"/>
          <w:szCs w:val="28"/>
          <w:lang w:val="kk-KZ"/>
        </w:rPr>
        <w:t xml:space="preserve"> буынның негізгі КЖ осы буынға сәйкес келетін негізгі </w:t>
      </w:r>
      <w:r w:rsidRPr="004E7D59">
        <w:rPr>
          <w:rFonts w:eastAsia="Calibri"/>
          <w:i/>
          <w:sz w:val="28"/>
          <w:szCs w:val="28"/>
          <w:lang w:val="kk-KZ"/>
        </w:rPr>
        <w:t>f(i)</w:t>
      </w:r>
      <w:r>
        <w:rPr>
          <w:rFonts w:eastAsia="Calibri"/>
          <w:sz w:val="28"/>
          <w:szCs w:val="28"/>
          <w:lang w:val="kk-KZ"/>
        </w:rPr>
        <w:t xml:space="preserve"> буыннан ауысуы </w:t>
      </w:r>
      <w:r w:rsidRPr="004E7D59">
        <w:rPr>
          <w:rFonts w:eastAsia="Calibri"/>
          <w:i/>
          <w:sz w:val="28"/>
          <w:szCs w:val="28"/>
          <w:lang w:val="kk-KZ"/>
        </w:rPr>
        <w:t>A</w:t>
      </w:r>
      <w:r w:rsidRPr="004E7D59">
        <w:rPr>
          <w:rFonts w:eastAsia="Calibri"/>
          <w:i/>
          <w:sz w:val="28"/>
          <w:szCs w:val="28"/>
          <w:vertAlign w:val="subscript"/>
          <w:lang w:val="kk-KZ"/>
        </w:rPr>
        <w:t>i</w:t>
      </w:r>
      <w:r>
        <w:rPr>
          <w:rFonts w:eastAsia="Calibri"/>
          <w:sz w:val="28"/>
          <w:szCs w:val="28"/>
          <w:lang w:val="kk-KZ"/>
        </w:rPr>
        <w:t xml:space="preserve"> түрлену матрицасымен анықталады:</w:t>
      </w:r>
    </w:p>
    <w:tbl>
      <w:tblPr>
        <w:tblW w:w="9640" w:type="dxa"/>
        <w:jc w:val="center"/>
        <w:tblLook w:val="04A0" w:firstRow="1" w:lastRow="0" w:firstColumn="1" w:lastColumn="0" w:noHBand="0" w:noVBand="1"/>
      </w:tblPr>
      <w:tblGrid>
        <w:gridCol w:w="9003"/>
        <w:gridCol w:w="637"/>
      </w:tblGrid>
      <w:tr w:rsidR="00A666D2" w14:paraId="352B8139" w14:textId="77777777" w:rsidTr="0028163A">
        <w:trPr>
          <w:jc w:val="center"/>
        </w:trPr>
        <w:tc>
          <w:tcPr>
            <w:tcW w:w="9003" w:type="dxa"/>
            <w:shd w:val="clear" w:color="auto" w:fill="auto"/>
          </w:tcPr>
          <w:p w14:paraId="67FAD19E" w14:textId="77777777" w:rsidR="00DA4425" w:rsidRPr="004E7D59" w:rsidRDefault="00AF0F51" w:rsidP="003D67F3">
            <w:pPr>
              <w:ind w:right="-1" w:firstLine="567"/>
              <w:jc w:val="center"/>
              <w:rPr>
                <w:rFonts w:eastAsia="Calibri"/>
                <w:i/>
                <w:sz w:val="28"/>
                <w:szCs w:val="28"/>
                <w:lang w:val="kk-KZ"/>
              </w:rPr>
            </w:pPr>
            <w:r>
              <w:rPr>
                <w:noProof/>
              </w:rPr>
              <w:pict w14:anchorId="00E22294">
                <v:line id="Прямая соединительная линия 907" o:spid="_x0000_s1029" style="position:absolute;left:0;text-align:left;z-index:251658240;visibility:visible;mso-wrap-distance-left:9pt;mso-wrap-distance-right:9pt;mso-height-relative:margin" from="252.3pt,1.5pt" to="252.3pt,72.3pt"/>
              </w:pict>
            </w:r>
            <w:r>
              <w:rPr>
                <w:noProof/>
              </w:rPr>
              <w:pict w14:anchorId="7E5544D4">
                <v:line id="Прямая соединительная линия 906" o:spid="_x0000_s1030" style="position:absolute;left:0;text-align:left;z-index:251659264;visibility:visible;mso-wrap-distance-top:0;mso-wrap-distance-bottom:0;mso-width-relative:margin" from="149pt,53.75pt" to="321.5pt,53.75pt"/>
              </w:pict>
            </w:r>
            <m:oMath>
              <m:sSub>
                <m:sSubPr>
                  <m:ctrlPr>
                    <w:rPr>
                      <w:rFonts w:ascii="Cambria Math" w:eastAsia="Calibri" w:hAnsi="Cambria Math"/>
                      <w:i/>
                      <w:sz w:val="28"/>
                      <w:szCs w:val="28"/>
                    </w:rPr>
                  </m:ctrlPr>
                </m:sSubPr>
                <m:e>
                  <m:r>
                    <w:rPr>
                      <w:rFonts w:ascii="Cambria Math" w:eastAsia="Calibri" w:hAnsi="Cambria Math"/>
                      <w:sz w:val="28"/>
                      <w:szCs w:val="28"/>
                      <w:lang w:val="kk-KZ"/>
                    </w:rPr>
                    <m:t>A</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r>
                <w:rPr>
                  <w:rFonts w:ascii="Cambria Math" w:eastAsia="Calibri" w:hAnsi="Cambria Math"/>
                  <w:sz w:val="28"/>
                  <w:szCs w:val="28"/>
                  <w:lang w:val="kk-KZ"/>
                </w:rPr>
                <m:t>=</m:t>
              </m:r>
              <m:d>
                <m:dPr>
                  <m:begChr m:val="|"/>
                  <m:endChr m:val="|"/>
                  <m:ctrlPr>
                    <w:rPr>
                      <w:rFonts w:ascii="Cambria Math" w:eastAsia="Calibri" w:hAnsi="Cambria Math"/>
                      <w:i/>
                      <w:sz w:val="28"/>
                      <w:szCs w:val="28"/>
                    </w:rPr>
                  </m:ctrlPr>
                </m:dPr>
                <m:e>
                  <m:m>
                    <m:mPr>
                      <m:plcHide m:val="1"/>
                      <m:mcs>
                        <m:mc>
                          <m:mcPr>
                            <m:count m:val="4"/>
                            <m:mcJc m:val="center"/>
                          </m:mcPr>
                        </m:mc>
                      </m:mcs>
                      <m:ctrlPr>
                        <w:rPr>
                          <w:rFonts w:ascii="Cambria Math" w:eastAsia="Calibri" w:hAnsi="Cambria Math"/>
                          <w:i/>
                          <w:sz w:val="28"/>
                          <w:szCs w:val="28"/>
                        </w:rPr>
                      </m:ctrlPr>
                    </m:mPr>
                    <m:mr>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mr>
                    <m:mr>
                      <m:e>
                        <m:ctrlPr>
                          <w:rPr>
                            <w:rFonts w:ascii="Calibri" w:eastAsia="Calibri" w:hAnsi="Calibri" w:cs="Arial"/>
                            <w:sz w:val="22"/>
                            <w:szCs w:val="22"/>
                            <w:lang w:val="ru-RU"/>
                          </w:rPr>
                        </m:ctrlPr>
                      </m:e>
                      <m:e>
                        <m:sPre>
                          <m:sPrePr>
                            <m:ctrlPr>
                              <w:rPr>
                                <w:rFonts w:ascii="Cambria Math" w:eastAsia="Cambria Math" w:hAnsi="Cambria Math"/>
                                <w:i/>
                                <w:sz w:val="28"/>
                                <w:szCs w:val="28"/>
                              </w:rPr>
                            </m:ctrlPr>
                          </m:sPrePr>
                          <m:sub>
                            <m:ctrlPr>
                              <w:rPr>
                                <w:rFonts w:ascii="Calibri" w:eastAsia="Calibri" w:hAnsi="Calibri" w:cs="Arial"/>
                                <w:sz w:val="22"/>
                                <w:szCs w:val="22"/>
                                <w:lang w:val="ru-RU"/>
                              </w:rPr>
                            </m:ctrlPr>
                          </m:sub>
                          <m:sup>
                            <m:r>
                              <w:rPr>
                                <w:rFonts w:ascii="Cambria Math" w:eastAsia="Cambria Math" w:hAnsi="Cambria Math"/>
                                <w:sz w:val="28"/>
                                <w:szCs w:val="28"/>
                                <w:lang w:val="kk-KZ"/>
                              </w:rPr>
                              <m:t>f</m:t>
                            </m:r>
                            <m:d>
                              <m:dPr>
                                <m:ctrlPr>
                                  <w:rPr>
                                    <w:rFonts w:ascii="Cambria Math" w:eastAsia="Cambria Math" w:hAnsi="Cambria Math"/>
                                    <w:i/>
                                    <w:sz w:val="28"/>
                                    <w:szCs w:val="28"/>
                                    <w:lang w:val="ru-RU"/>
                                  </w:rPr>
                                </m:ctrlPr>
                              </m:dPr>
                              <m:e>
                                <m:r>
                                  <w:rPr>
                                    <w:rFonts w:ascii="Cambria Math" w:eastAsia="Cambria Math" w:hAnsi="Cambria Math"/>
                                    <w:sz w:val="28"/>
                                    <w:szCs w:val="28"/>
                                    <w:lang w:val="kk-KZ"/>
                                  </w:rPr>
                                  <m:t>i</m:t>
                                </m:r>
                                <m:ctrlPr>
                                  <w:rPr>
                                    <w:rFonts w:ascii="Calibri" w:eastAsia="Calibri" w:hAnsi="Calibri" w:cs="Arial"/>
                                    <w:sz w:val="22"/>
                                    <w:szCs w:val="22"/>
                                    <w:lang w:val="ru-RU"/>
                                  </w:rPr>
                                </m:ctrlPr>
                              </m:e>
                            </m:d>
                            <m:r>
                              <w:rPr>
                                <w:rFonts w:ascii="Cambria Math" w:eastAsia="Cambria Math" w:hAnsi="Cambria Math"/>
                                <w:sz w:val="28"/>
                                <w:szCs w:val="28"/>
                                <w:lang w:val="kk-KZ"/>
                              </w:rPr>
                              <m:t>, ns</m:t>
                            </m:r>
                            <m:d>
                              <m:dPr>
                                <m:ctrlPr>
                                  <w:rPr>
                                    <w:rFonts w:ascii="Cambria Math" w:eastAsia="Cambria Math" w:hAnsi="Cambria Math"/>
                                    <w:i/>
                                    <w:sz w:val="28"/>
                                    <w:szCs w:val="28"/>
                                    <w:lang w:val="ru-RU"/>
                                  </w:rPr>
                                </m:ctrlPr>
                              </m:dPr>
                              <m:e>
                                <m:r>
                                  <w:rPr>
                                    <w:rFonts w:ascii="Cambria Math" w:eastAsia="Cambria Math" w:hAnsi="Cambria Math"/>
                                    <w:sz w:val="28"/>
                                    <w:szCs w:val="28"/>
                                    <w:lang w:val="kk-KZ"/>
                                  </w:rPr>
                                  <m:t>i</m:t>
                                </m:r>
                                <m:ctrlPr>
                                  <w:rPr>
                                    <w:rFonts w:ascii="Calibri" w:eastAsia="Calibri" w:hAnsi="Calibri" w:cs="Arial"/>
                                    <w:sz w:val="22"/>
                                    <w:szCs w:val="22"/>
                                    <w:lang w:val="ru-RU"/>
                                  </w:rPr>
                                </m:ctrlPr>
                              </m:e>
                            </m:d>
                            <m:ctrlPr>
                              <w:rPr>
                                <w:rFonts w:ascii="Calibri" w:eastAsia="Calibri" w:hAnsi="Calibri" w:cs="Arial"/>
                                <w:sz w:val="22"/>
                                <w:szCs w:val="22"/>
                                <w:lang w:val="ru-RU"/>
                              </w:rPr>
                            </m:ctrlPr>
                          </m:sup>
                          <m:e>
                            <m:sSub>
                              <m:sSubPr>
                                <m:ctrlPr>
                                  <w:rPr>
                                    <w:rFonts w:ascii="Cambria Math" w:eastAsia="Cambria Math" w:hAnsi="Cambria Math"/>
                                    <w:i/>
                                    <w:sz w:val="28"/>
                                    <w:szCs w:val="28"/>
                                  </w:rPr>
                                </m:ctrlPr>
                              </m:sSubPr>
                              <m:e>
                                <m:r>
                                  <w:rPr>
                                    <w:rFonts w:ascii="Cambria Math" w:eastAsia="Cambria Math" w:hAnsi="Cambria Math"/>
                                    <w:sz w:val="28"/>
                                    <w:szCs w:val="28"/>
                                    <w:lang w:val="kk-KZ"/>
                                  </w:rPr>
                                  <m:t>R</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e>
                        <m:ctrlPr>
                          <w:rPr>
                            <w:rFonts w:ascii="Cambria Math" w:eastAsia="Cambria Math" w:hAnsi="Cambria Math"/>
                            <w:i/>
                            <w:sz w:val="28"/>
                            <w:szCs w:val="28"/>
                          </w:rPr>
                        </m:ctrlPr>
                      </m:e>
                      <m:e>
                        <m:sPre>
                          <m:sPrePr>
                            <m:ctrlPr>
                              <w:rPr>
                                <w:rFonts w:ascii="Cambria Math" w:eastAsia="Cambria Math" w:hAnsi="Cambria Math"/>
                                <w:i/>
                                <w:sz w:val="28"/>
                                <w:szCs w:val="28"/>
                              </w:rPr>
                            </m:ctrlPr>
                          </m:sPrePr>
                          <m:sub>
                            <m:ctrlPr>
                              <w:rPr>
                                <w:rFonts w:ascii="Calibri" w:eastAsia="Calibri" w:hAnsi="Calibri" w:cs="Arial"/>
                                <w:sz w:val="22"/>
                                <w:szCs w:val="22"/>
                                <w:lang w:val="ru-RU"/>
                              </w:rPr>
                            </m:ctrlPr>
                          </m:sub>
                          <m:sup>
                            <m:r>
                              <w:rPr>
                                <w:rFonts w:ascii="Cambria Math" w:eastAsia="Cambria Math" w:hAnsi="Cambria Math"/>
                                <w:sz w:val="28"/>
                                <w:szCs w:val="28"/>
                                <w:lang w:val="kk-KZ"/>
                              </w:rPr>
                              <m:t>f</m:t>
                            </m:r>
                            <m:d>
                              <m:dPr>
                                <m:ctrlPr>
                                  <w:rPr>
                                    <w:rFonts w:ascii="Cambria Math" w:eastAsia="Cambria Math" w:hAnsi="Cambria Math"/>
                                    <w:i/>
                                    <w:sz w:val="28"/>
                                    <w:szCs w:val="28"/>
                                    <w:lang w:val="ru-RU"/>
                                  </w:rPr>
                                </m:ctrlPr>
                              </m:dPr>
                              <m:e>
                                <m:r>
                                  <w:rPr>
                                    <w:rFonts w:ascii="Cambria Math" w:eastAsia="Cambria Math" w:hAnsi="Cambria Math"/>
                                    <w:sz w:val="28"/>
                                    <w:szCs w:val="28"/>
                                    <w:lang w:val="kk-KZ"/>
                                  </w:rPr>
                                  <m:t>i</m:t>
                                </m:r>
                                <m:ctrlPr>
                                  <w:rPr>
                                    <w:rFonts w:ascii="Calibri" w:eastAsia="Calibri" w:hAnsi="Calibri" w:cs="Arial"/>
                                    <w:sz w:val="22"/>
                                    <w:szCs w:val="22"/>
                                    <w:lang w:val="ru-RU"/>
                                  </w:rPr>
                                </m:ctrlPr>
                              </m:e>
                            </m:d>
                            <m:r>
                              <w:rPr>
                                <w:rFonts w:ascii="Cambria Math" w:eastAsia="Cambria Math" w:hAnsi="Cambria Math"/>
                                <w:sz w:val="28"/>
                                <w:szCs w:val="28"/>
                                <w:lang w:val="kk-KZ"/>
                              </w:rPr>
                              <m:t>, ns</m:t>
                            </m:r>
                            <m:d>
                              <m:dPr>
                                <m:ctrlPr>
                                  <w:rPr>
                                    <w:rFonts w:ascii="Cambria Math" w:eastAsia="Cambria Math" w:hAnsi="Cambria Math"/>
                                    <w:i/>
                                    <w:sz w:val="28"/>
                                    <w:szCs w:val="28"/>
                                    <w:lang w:val="ru-RU"/>
                                  </w:rPr>
                                </m:ctrlPr>
                              </m:dPr>
                              <m:e>
                                <m:r>
                                  <w:rPr>
                                    <w:rFonts w:ascii="Cambria Math" w:eastAsia="Cambria Math" w:hAnsi="Cambria Math"/>
                                    <w:sz w:val="28"/>
                                    <w:szCs w:val="28"/>
                                    <w:lang w:val="kk-KZ"/>
                                  </w:rPr>
                                  <m:t>i</m:t>
                                </m:r>
                                <m:ctrlPr>
                                  <w:rPr>
                                    <w:rFonts w:ascii="Calibri" w:eastAsia="Calibri" w:hAnsi="Calibri" w:cs="Arial"/>
                                    <w:sz w:val="22"/>
                                    <w:szCs w:val="22"/>
                                    <w:lang w:val="ru-RU"/>
                                  </w:rPr>
                                </m:ctrlPr>
                              </m:e>
                            </m:d>
                            <m:ctrlPr>
                              <w:rPr>
                                <w:rFonts w:ascii="Calibri" w:eastAsia="Calibri" w:hAnsi="Calibri" w:cs="Arial"/>
                                <w:sz w:val="22"/>
                                <w:szCs w:val="22"/>
                                <w:lang w:val="ru-RU"/>
                              </w:rPr>
                            </m:ctrlPr>
                          </m:sup>
                          <m:e>
                            <m:sSub>
                              <m:sSubPr>
                                <m:ctrlPr>
                                  <w:rPr>
                                    <w:rFonts w:ascii="Cambria Math" w:eastAsia="Cambria Math" w:hAnsi="Cambria Math"/>
                                    <w:i/>
                                    <w:sz w:val="28"/>
                                    <w:szCs w:val="28"/>
                                  </w:rPr>
                                </m:ctrlPr>
                              </m:sSubPr>
                              <m:e>
                                <m:acc>
                                  <m:accPr>
                                    <m:chr m:val="̅"/>
                                    <m:ctrlPr>
                                      <w:rPr>
                                        <w:rFonts w:ascii="Cambria Math" w:eastAsia="Cambria Math" w:hAnsi="Cambria Math"/>
                                        <w:i/>
                                        <w:sz w:val="28"/>
                                        <w:szCs w:val="28"/>
                                      </w:rPr>
                                    </m:ctrlPr>
                                  </m:accPr>
                                  <m:e>
                                    <m:r>
                                      <w:rPr>
                                        <w:rFonts w:ascii="Cambria Math" w:eastAsia="Cambria Math" w:hAnsi="Cambria Math"/>
                                        <w:sz w:val="28"/>
                                        <w:szCs w:val="28"/>
                                        <w:lang w:val="kk-KZ"/>
                                      </w:rPr>
                                      <m:t>l</m:t>
                                    </m:r>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mbria Math" w:eastAsia="Cambria Math" w:hAnsi="Cambria Math"/>
                            <w:i/>
                            <w:sz w:val="28"/>
                            <w:szCs w:val="28"/>
                          </w:rPr>
                        </m:ctrlPr>
                      </m:e>
                    </m:mr>
                    <m:mr>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mr>
                    <m:mr>
                      <m:e>
                        <m:r>
                          <w:rPr>
                            <w:rFonts w:ascii="Cambria Math" w:eastAsia="Cambria Math" w:hAnsi="Cambria Math"/>
                            <w:sz w:val="28"/>
                            <w:szCs w:val="28"/>
                            <w:lang w:val="kk-KZ"/>
                          </w:rPr>
                          <m:t>0</m:t>
                        </m:r>
                        <m:ctrlPr>
                          <w:rPr>
                            <w:rFonts w:ascii="Calibri" w:eastAsia="Calibri" w:hAnsi="Calibri" w:cs="Arial"/>
                            <w:sz w:val="22"/>
                            <w:szCs w:val="22"/>
                            <w:lang w:val="ru-RU"/>
                          </w:rPr>
                        </m:ctrlPr>
                      </m:e>
                      <m:e>
                        <m:r>
                          <w:rPr>
                            <w:rFonts w:ascii="Cambria Math" w:eastAsia="Calibri" w:hAnsi="Cambria Math"/>
                            <w:sz w:val="28"/>
                            <w:szCs w:val="28"/>
                            <w:lang w:val="kk-KZ"/>
                          </w:rPr>
                          <m:t>0</m:t>
                        </m:r>
                        <m:ctrlPr>
                          <w:rPr>
                            <w:rFonts w:ascii="Cambria Math" w:eastAsia="Cambria Math" w:hAnsi="Cambria Math"/>
                            <w:i/>
                            <w:sz w:val="28"/>
                            <w:szCs w:val="28"/>
                          </w:rPr>
                        </m:ctrlPr>
                      </m:e>
                      <m:e>
                        <m:r>
                          <w:rPr>
                            <w:rFonts w:ascii="Cambria Math" w:eastAsia="Cambria Math" w:hAnsi="Cambria Math"/>
                            <w:sz w:val="28"/>
                            <w:szCs w:val="28"/>
                            <w:lang w:val="kk-KZ"/>
                          </w:rPr>
                          <m:t>0</m:t>
                        </m:r>
                        <m:ctrlPr>
                          <w:rPr>
                            <w:rFonts w:ascii="Cambria Math" w:eastAsia="Cambria Math" w:hAnsi="Cambria Math"/>
                            <w:i/>
                            <w:sz w:val="28"/>
                            <w:szCs w:val="28"/>
                          </w:rPr>
                        </m:ctrlPr>
                      </m:e>
                      <m:e>
                        <m:r>
                          <w:rPr>
                            <w:rFonts w:ascii="Cambria Math" w:eastAsia="Cambria Math" w:hAnsi="Cambria Math"/>
                            <w:sz w:val="28"/>
                            <w:szCs w:val="28"/>
                            <w:lang w:val="kk-KZ"/>
                          </w:rPr>
                          <m:t>1</m:t>
                        </m:r>
                        <m:ctrlPr>
                          <w:rPr>
                            <w:rFonts w:ascii="Calibri" w:eastAsia="Calibri" w:hAnsi="Calibri" w:cs="Arial"/>
                            <w:sz w:val="22"/>
                            <w:szCs w:val="22"/>
                            <w:lang w:val="ru-RU"/>
                          </w:rPr>
                        </m:ctrlPr>
                      </m:e>
                    </m:mr>
                  </m:m>
                  <m:ctrlPr>
                    <w:rPr>
                      <w:rFonts w:ascii="Calibri" w:eastAsia="Calibri" w:hAnsi="Calibri" w:cs="Arial"/>
                      <w:sz w:val="22"/>
                      <w:szCs w:val="22"/>
                      <w:lang w:val="ru-RU"/>
                    </w:rPr>
                  </m:ctrlPr>
                </m:e>
              </m:d>
            </m:oMath>
            <w:r w:rsidR="007E030C" w:rsidRPr="004E7D59">
              <w:rPr>
                <w:rFonts w:eastAsia="Calibri"/>
                <w:sz w:val="28"/>
                <w:szCs w:val="28"/>
                <w:lang w:val="kk-KZ"/>
              </w:rPr>
              <w:t>.</w:t>
            </w:r>
          </w:p>
        </w:tc>
        <w:tc>
          <w:tcPr>
            <w:tcW w:w="637" w:type="dxa"/>
            <w:shd w:val="clear" w:color="auto" w:fill="auto"/>
          </w:tcPr>
          <w:p w14:paraId="1C489582" w14:textId="77777777" w:rsidR="00DA4425" w:rsidRPr="004E7D59" w:rsidRDefault="00DA4425" w:rsidP="003D67F3">
            <w:pPr>
              <w:ind w:right="-1" w:firstLine="567"/>
              <w:jc w:val="right"/>
              <w:rPr>
                <w:rFonts w:eastAsia="Calibri"/>
                <w:sz w:val="28"/>
                <w:szCs w:val="28"/>
                <w:lang w:val="kk-KZ"/>
              </w:rPr>
            </w:pPr>
          </w:p>
          <w:p w14:paraId="279C606A" w14:textId="77777777" w:rsidR="00DA4425" w:rsidRPr="003432BB" w:rsidRDefault="007E030C" w:rsidP="003D67F3">
            <w:pPr>
              <w:ind w:right="-1" w:firstLine="567"/>
              <w:rPr>
                <w:rFonts w:eastAsia="Calibri"/>
                <w:sz w:val="28"/>
                <w:szCs w:val="28"/>
              </w:rPr>
            </w:pPr>
            <w:r w:rsidRPr="003432BB">
              <w:rPr>
                <w:rFonts w:eastAsia="Calibri"/>
                <w:sz w:val="28"/>
                <w:szCs w:val="28"/>
                <w:lang w:val="ru-RU"/>
              </w:rPr>
              <w:t>(</w:t>
            </w:r>
            <w:r w:rsidR="005A577B">
              <w:rPr>
                <w:rFonts w:eastAsia="Calibri"/>
                <w:sz w:val="28"/>
                <w:szCs w:val="28"/>
                <w:lang w:val="ru-RU"/>
              </w:rPr>
              <w:t xml:space="preserve"> (</w:t>
            </w:r>
            <w:r w:rsidRPr="003432BB">
              <w:rPr>
                <w:rFonts w:eastAsia="Calibri"/>
                <w:sz w:val="28"/>
                <w:szCs w:val="28"/>
              </w:rPr>
              <w:t>2)</w:t>
            </w:r>
          </w:p>
        </w:tc>
      </w:tr>
    </w:tbl>
    <w:p w14:paraId="610942D1" w14:textId="77777777" w:rsidR="00F10879" w:rsidRDefault="00F10879" w:rsidP="003D67F3">
      <w:pPr>
        <w:ind w:right="-1" w:firstLine="567"/>
        <w:jc w:val="both"/>
        <w:rPr>
          <w:rFonts w:eastAsia="Calibri"/>
          <w:sz w:val="28"/>
          <w:szCs w:val="28"/>
          <w:lang w:val="ru-RU"/>
        </w:rPr>
      </w:pPr>
    </w:p>
    <w:p w14:paraId="3B554755" w14:textId="77777777" w:rsidR="00DA4425" w:rsidRPr="00952991" w:rsidRDefault="007E030C" w:rsidP="003D67F3">
      <w:pPr>
        <w:ind w:right="-1" w:firstLine="567"/>
        <w:jc w:val="both"/>
        <w:rPr>
          <w:rFonts w:eastAsia="Calibri"/>
          <w:sz w:val="28"/>
          <w:szCs w:val="28"/>
          <w:lang w:val="kk-KZ"/>
        </w:rPr>
      </w:pPr>
      <w:r w:rsidRPr="003432BB">
        <w:rPr>
          <w:rFonts w:eastAsia="Calibri"/>
          <w:sz w:val="28"/>
          <w:szCs w:val="28"/>
          <w:lang w:val="ru-RU"/>
        </w:rPr>
        <w:t>А</w:t>
      </w:r>
      <w:r w:rsidR="00BA3FFB">
        <w:rPr>
          <w:rFonts w:eastAsia="Calibri"/>
          <w:sz w:val="28"/>
          <w:szCs w:val="28"/>
          <w:lang w:val="kk-KZ"/>
        </w:rPr>
        <w:t xml:space="preserve">л қосымша КЖ </w:t>
      </w:r>
      <w:r w:rsidR="00BA3FFB" w:rsidRPr="003432BB">
        <w:rPr>
          <w:rFonts w:eastAsia="Calibri"/>
          <w:i/>
          <w:sz w:val="28"/>
          <w:szCs w:val="28"/>
        </w:rPr>
        <w:t>i</w:t>
      </w:r>
      <w:r w:rsidR="00BA3FFB">
        <w:rPr>
          <w:rFonts w:eastAsia="Calibri"/>
          <w:sz w:val="28"/>
          <w:szCs w:val="28"/>
          <w:lang w:val="kk-KZ"/>
        </w:rPr>
        <w:t xml:space="preserve"> буынның негізгі КЖ ауысу </w:t>
      </w:r>
      <w:r w:rsidR="00BA3FFB" w:rsidRPr="003432BB">
        <w:rPr>
          <w:rFonts w:eastAsia="Calibri"/>
          <w:i/>
          <w:sz w:val="28"/>
          <w:szCs w:val="28"/>
        </w:rPr>
        <w:t>M</w:t>
      </w:r>
      <w:r w:rsidR="00BA3FFB" w:rsidRPr="003432BB">
        <w:rPr>
          <w:rFonts w:eastAsia="Calibri"/>
          <w:i/>
          <w:sz w:val="28"/>
          <w:szCs w:val="28"/>
          <w:vertAlign w:val="subscript"/>
        </w:rPr>
        <w:t>i</w:t>
      </w:r>
      <w:r w:rsidR="00BA3FFB" w:rsidRPr="003432BB">
        <w:rPr>
          <w:rFonts w:eastAsia="Calibri"/>
          <w:i/>
          <w:sz w:val="28"/>
          <w:szCs w:val="28"/>
          <w:vertAlign w:val="subscript"/>
          <w:lang w:val="ru-RU"/>
        </w:rPr>
        <w:t>,</w:t>
      </w:r>
      <w:r w:rsidR="00BA3FFB" w:rsidRPr="003432BB">
        <w:rPr>
          <w:rFonts w:eastAsia="Calibri"/>
          <w:i/>
          <w:sz w:val="28"/>
          <w:szCs w:val="28"/>
          <w:vertAlign w:val="subscript"/>
        </w:rPr>
        <w:t>ns</w:t>
      </w:r>
      <w:r w:rsidR="00BA3FFB" w:rsidRPr="003432BB">
        <w:rPr>
          <w:rFonts w:eastAsia="Calibri"/>
          <w:i/>
          <w:sz w:val="28"/>
          <w:szCs w:val="28"/>
          <w:vertAlign w:val="subscript"/>
          <w:lang w:val="ru-RU"/>
        </w:rPr>
        <w:t>(</w:t>
      </w:r>
      <w:r w:rsidR="00BA3FFB" w:rsidRPr="003432BB">
        <w:rPr>
          <w:rFonts w:eastAsia="Calibri"/>
          <w:i/>
          <w:sz w:val="28"/>
          <w:szCs w:val="28"/>
          <w:vertAlign w:val="subscript"/>
        </w:rPr>
        <w:t>j</w:t>
      </w:r>
      <w:r w:rsidR="00BA3FFB" w:rsidRPr="003432BB">
        <w:rPr>
          <w:rFonts w:eastAsia="Calibri"/>
          <w:i/>
          <w:sz w:val="28"/>
          <w:szCs w:val="28"/>
          <w:vertAlign w:val="subscript"/>
          <w:lang w:val="ru-RU"/>
        </w:rPr>
        <w:t>)</w:t>
      </w:r>
      <w:r w:rsidR="00BA3FFB">
        <w:rPr>
          <w:rFonts w:eastAsia="Calibri"/>
          <w:sz w:val="28"/>
          <w:szCs w:val="28"/>
          <w:lang w:val="kk-KZ"/>
        </w:rPr>
        <w:t xml:space="preserve"> біртекті түрленудің тұрақты матрицаларымен анықталады, бұл жерде </w:t>
      </w:r>
      <w:r w:rsidR="00BA3FFB" w:rsidRPr="003432BB">
        <w:rPr>
          <w:rFonts w:eastAsia="Calibri"/>
          <w:i/>
          <w:sz w:val="28"/>
          <w:szCs w:val="28"/>
        </w:rPr>
        <w:t>j</w:t>
      </w:r>
      <w:r w:rsidR="00BA3FFB" w:rsidRPr="003432BB">
        <w:rPr>
          <w:rFonts w:eastAsia="Calibri"/>
          <w:i/>
          <w:sz w:val="28"/>
          <w:szCs w:val="28"/>
          <w:lang w:val="ru-RU"/>
        </w:rPr>
        <w:t xml:space="preserve"> </w:t>
      </w:r>
      <w:r w:rsidR="00BA3FFB" w:rsidRPr="00BA3FFB">
        <w:rPr>
          <w:rFonts w:eastAsia="Calibri"/>
          <w:sz w:val="28"/>
          <w:szCs w:val="28"/>
          <w:lang w:val="ru-RU"/>
        </w:rPr>
        <w:t>–</w:t>
      </w:r>
      <w:r w:rsidR="00BA3FFB" w:rsidRPr="00BA3FFB">
        <w:rPr>
          <w:rFonts w:eastAsia="Calibri"/>
          <w:sz w:val="28"/>
          <w:szCs w:val="28"/>
          <w:lang w:val="kk-KZ"/>
        </w:rPr>
        <w:t xml:space="preserve"> </w:t>
      </w:r>
      <w:r w:rsidR="00BA3FFB" w:rsidRPr="003432BB">
        <w:rPr>
          <w:rFonts w:eastAsia="Calibri"/>
          <w:i/>
          <w:sz w:val="28"/>
          <w:szCs w:val="28"/>
        </w:rPr>
        <w:t>i</w:t>
      </w:r>
      <w:r w:rsidR="00BA3FFB">
        <w:rPr>
          <w:rFonts w:eastAsia="Calibri"/>
          <w:sz w:val="28"/>
          <w:szCs w:val="28"/>
          <w:lang w:val="kk-KZ"/>
        </w:rPr>
        <w:t xml:space="preserve"> буынының тармақтарының буындарының саны:</w:t>
      </w:r>
    </w:p>
    <w:tbl>
      <w:tblPr>
        <w:tblW w:w="9639" w:type="dxa"/>
        <w:jc w:val="center"/>
        <w:tblLook w:val="04A0" w:firstRow="1" w:lastRow="0" w:firstColumn="1" w:lastColumn="0" w:noHBand="0" w:noVBand="1"/>
      </w:tblPr>
      <w:tblGrid>
        <w:gridCol w:w="9004"/>
        <w:gridCol w:w="635"/>
      </w:tblGrid>
      <w:tr w:rsidR="00A666D2" w14:paraId="6702E505" w14:textId="77777777" w:rsidTr="0028163A">
        <w:trPr>
          <w:jc w:val="center"/>
        </w:trPr>
        <w:tc>
          <w:tcPr>
            <w:tcW w:w="9072" w:type="dxa"/>
            <w:shd w:val="clear" w:color="auto" w:fill="auto"/>
          </w:tcPr>
          <w:p w14:paraId="519E67F0" w14:textId="77777777" w:rsidR="00DA4425" w:rsidRPr="003432BB" w:rsidRDefault="00AF0F51" w:rsidP="003D67F3">
            <w:pPr>
              <w:ind w:right="-1" w:firstLine="567"/>
              <w:jc w:val="center"/>
              <w:rPr>
                <w:rFonts w:eastAsia="Calibri"/>
                <w:sz w:val="28"/>
                <w:szCs w:val="28"/>
                <w:lang w:val="ru-RU"/>
              </w:rPr>
            </w:pPr>
            <w:r>
              <w:rPr>
                <w:noProof/>
              </w:rPr>
              <w:pict w14:anchorId="283E7AA5">
                <v:line id="Прямая соединительная линия 904" o:spid="_x0000_s1031" style="position:absolute;left:0;text-align:left;z-index:251660288;visibility:visible;mso-wrap-distance-left:9pt;mso-wrap-distance-right:9pt;mso-height-relative:margin" from="268.7pt,1.5pt" to="268.7pt,72.3pt"/>
              </w:pict>
            </w:r>
            <w:r>
              <w:rPr>
                <w:noProof/>
              </w:rPr>
              <w:pict w14:anchorId="7FF3D418">
                <v:line id="Прямая соединительная линия 905" o:spid="_x0000_s1032" style="position:absolute;left:0;text-align:left;z-index:251661312;visibility:visible;mso-wrap-distance-top:0;mso-wrap-distance-bottom:0;mso-width-relative:margin" from="164.75pt,53.9pt" to="321.65pt,53.9pt"/>
              </w:pict>
            </w:r>
            <m:oMath>
              <m:sSub>
                <m:sSubPr>
                  <m:ctrlPr>
                    <w:rPr>
                      <w:rFonts w:ascii="Cambria Math" w:eastAsia="Calibri" w:hAnsi="Cambria Math"/>
                      <w:i/>
                      <w:sz w:val="28"/>
                      <w:szCs w:val="28"/>
                      <w:lang w:val="ru-RU"/>
                    </w:rPr>
                  </m:ctrlPr>
                </m:sSubPr>
                <m:e>
                  <m:r>
                    <w:rPr>
                      <w:rFonts w:ascii="Cambria Math" w:eastAsia="Calibri" w:hAnsi="Cambria Math"/>
                      <w:sz w:val="28"/>
                      <w:szCs w:val="28"/>
                      <w:lang w:val="ru-RU"/>
                    </w:rPr>
                    <m:t>M</m:t>
                  </m:r>
                  <m:ctrlPr>
                    <w:rPr>
                      <w:rFonts w:ascii="Calibri" w:eastAsia="Calibri" w:hAnsi="Calibri" w:cs="Arial"/>
                      <w:sz w:val="22"/>
                      <w:szCs w:val="22"/>
                      <w:lang w:val="ru-RU"/>
                    </w:rPr>
                  </m:ctrlPr>
                </m:e>
                <m:sub>
                  <m:r>
                    <w:rPr>
                      <w:rFonts w:ascii="Cambria Math" w:eastAsia="Calibri" w:hAnsi="Cambria Math"/>
                      <w:sz w:val="28"/>
                      <w:szCs w:val="28"/>
                      <w:lang w:val="ru-RU"/>
                    </w:rPr>
                    <m:t>i,ns</m:t>
                  </m:r>
                  <m:d>
                    <m:dPr>
                      <m:ctrlPr>
                        <w:rPr>
                          <w:rFonts w:ascii="Cambria Math" w:eastAsia="Calibri" w:hAnsi="Cambria Math"/>
                          <w:i/>
                          <w:sz w:val="28"/>
                          <w:szCs w:val="28"/>
                          <w:lang w:val="ru-RU"/>
                        </w:rPr>
                      </m:ctrlPr>
                    </m:dPr>
                    <m:e>
                      <m:r>
                        <w:rPr>
                          <w:rFonts w:ascii="Cambria Math" w:eastAsia="Calibri" w:hAnsi="Cambria Math"/>
                          <w:sz w:val="28"/>
                          <w:szCs w:val="28"/>
                          <w:lang w:val="ru-RU"/>
                        </w:rPr>
                        <m:t>j</m:t>
                      </m:r>
                      <m:ctrlPr>
                        <w:rPr>
                          <w:rFonts w:ascii="Calibri" w:eastAsia="Calibri" w:hAnsi="Calibri" w:cs="Arial"/>
                          <w:sz w:val="22"/>
                          <w:szCs w:val="22"/>
                          <w:lang w:val="ru-RU"/>
                        </w:rPr>
                      </m:ctrlPr>
                    </m:e>
                  </m:d>
                  <m:r>
                    <w:rPr>
                      <w:rFonts w:ascii="Cambria Math" w:eastAsia="Calibri" w:hAnsi="Cambria Math"/>
                      <w:sz w:val="28"/>
                      <w:szCs w:val="28"/>
                      <w:lang w:val="ru-RU"/>
                    </w:rPr>
                    <m:t>=</m:t>
                  </m:r>
                  <m:ctrlPr>
                    <w:rPr>
                      <w:rFonts w:ascii="Calibri" w:eastAsia="Calibri" w:hAnsi="Calibri" w:cs="Arial"/>
                      <w:sz w:val="22"/>
                      <w:szCs w:val="22"/>
                      <w:lang w:val="ru-RU"/>
                    </w:rPr>
                  </m:ctrlPr>
                </m:sub>
              </m:sSub>
              <m:d>
                <m:dPr>
                  <m:begChr m:val="|"/>
                  <m:endChr m:val="|"/>
                  <m:ctrlPr>
                    <w:rPr>
                      <w:rFonts w:ascii="Cambria Math" w:eastAsia="Calibri" w:hAnsi="Cambria Math"/>
                      <w:i/>
                      <w:sz w:val="28"/>
                      <w:szCs w:val="28"/>
                    </w:rPr>
                  </m:ctrlPr>
                </m:dPr>
                <m:e>
                  <m:m>
                    <m:mPr>
                      <m:plcHide m:val="1"/>
                      <m:mcs>
                        <m:mc>
                          <m:mcPr>
                            <m:count m:val="4"/>
                            <m:mcJc m:val="center"/>
                          </m:mcPr>
                        </m:mc>
                      </m:mcs>
                      <m:ctrlPr>
                        <w:rPr>
                          <w:rFonts w:ascii="Cambria Math" w:eastAsia="Calibri" w:hAnsi="Cambria Math"/>
                          <w:i/>
                          <w:sz w:val="28"/>
                          <w:szCs w:val="28"/>
                        </w:rPr>
                      </m:ctrlPr>
                    </m:mPr>
                    <m:mr>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mr>
                    <m:mr>
                      <m:e>
                        <m:ctrlPr>
                          <w:rPr>
                            <w:rFonts w:ascii="Calibri" w:eastAsia="Calibri" w:hAnsi="Calibri" w:cs="Arial"/>
                            <w:sz w:val="22"/>
                            <w:szCs w:val="22"/>
                            <w:lang w:val="ru-RU"/>
                          </w:rPr>
                        </m:ctrlPr>
                      </m:e>
                      <m:e>
                        <m:sPre>
                          <m:sPrePr>
                            <m:ctrlPr>
                              <w:rPr>
                                <w:rFonts w:ascii="Cambria Math" w:eastAsia="Cambria Math" w:hAnsi="Cambria Math"/>
                                <w:i/>
                                <w:sz w:val="28"/>
                                <w:szCs w:val="28"/>
                              </w:rPr>
                            </m:ctrlPr>
                          </m:sPrePr>
                          <m:sub>
                            <m:ctrlPr>
                              <w:rPr>
                                <w:rFonts w:ascii="Calibri" w:eastAsia="Calibri" w:hAnsi="Calibri" w:cs="Arial"/>
                                <w:sz w:val="22"/>
                                <w:szCs w:val="22"/>
                                <w:lang w:val="ru-RU"/>
                              </w:rPr>
                            </m:ctrlPr>
                          </m:sub>
                          <m:sup>
                            <m:r>
                              <w:rPr>
                                <w:rFonts w:ascii="Cambria Math" w:eastAsia="Cambria Math" w:hAnsi="Cambria Math"/>
                                <w:sz w:val="28"/>
                                <w:szCs w:val="28"/>
                              </w:rPr>
                              <m:t>i</m:t>
                            </m:r>
                            <m:ctrlPr>
                              <w:rPr>
                                <w:rFonts w:ascii="Calibri" w:eastAsia="Calibri" w:hAnsi="Calibri" w:cs="Arial"/>
                                <w:sz w:val="22"/>
                                <w:szCs w:val="22"/>
                                <w:lang w:val="ru-RU"/>
                              </w:rPr>
                            </m:ctrlPr>
                          </m:sup>
                          <m:e>
                            <m:sSub>
                              <m:sSubPr>
                                <m:ctrlPr>
                                  <w:rPr>
                                    <w:rFonts w:ascii="Cambria Math" w:eastAsia="Cambria Math" w:hAnsi="Cambria Math"/>
                                    <w:i/>
                                    <w:sz w:val="28"/>
                                    <w:szCs w:val="28"/>
                                  </w:rPr>
                                </m:ctrlPr>
                              </m:sSubPr>
                              <m:e>
                                <m:r>
                                  <w:rPr>
                                    <w:rFonts w:ascii="Cambria Math" w:eastAsia="Cambria Math" w:hAnsi="Cambria Math"/>
                                    <w:sz w:val="28"/>
                                    <w:szCs w:val="28"/>
                                  </w:rPr>
                                  <m:t>R</m:t>
                                </m:r>
                                <m:ctrlPr>
                                  <w:rPr>
                                    <w:rFonts w:ascii="Calibri" w:eastAsia="Calibri" w:hAnsi="Calibri" w:cs="Arial"/>
                                    <w:sz w:val="22"/>
                                    <w:szCs w:val="22"/>
                                    <w:lang w:val="ru-RU"/>
                                  </w:rPr>
                                </m:ctrlPr>
                              </m:e>
                              <m:sub>
                                <m:sSub>
                                  <m:sSubPr>
                                    <m:ctrlPr>
                                      <w:rPr>
                                        <w:rFonts w:ascii="Cambria Math" w:eastAsia="Calibri" w:hAnsi="Cambria Math"/>
                                        <w:i/>
                                        <w:sz w:val="28"/>
                                        <w:szCs w:val="28"/>
                                        <w:lang w:val="ru-RU"/>
                                      </w:rPr>
                                    </m:ctrlPr>
                                  </m:sSubPr>
                                  <m:e>
                                    <m:r>
                                      <w:rPr>
                                        <w:rFonts w:ascii="Cambria Math" w:eastAsia="Calibri" w:hAnsi="Cambria Math"/>
                                        <w:sz w:val="28"/>
                                        <w:szCs w:val="28"/>
                                        <w:lang w:val="ru-RU"/>
                                      </w:rPr>
                                      <m:t>M</m:t>
                                    </m:r>
                                    <m:ctrlPr>
                                      <w:rPr>
                                        <w:rFonts w:ascii="Calibri" w:eastAsia="Calibri" w:hAnsi="Calibri" w:cs="Arial"/>
                                        <w:sz w:val="22"/>
                                        <w:szCs w:val="22"/>
                                        <w:lang w:val="ru-RU"/>
                                      </w:rPr>
                                    </m:ctrlPr>
                                  </m:e>
                                  <m:sub>
                                    <m:r>
                                      <w:rPr>
                                        <w:rFonts w:ascii="Cambria Math" w:eastAsia="Calibri" w:hAnsi="Cambria Math"/>
                                        <w:sz w:val="28"/>
                                        <w:szCs w:val="28"/>
                                        <w:lang w:val="ru-RU"/>
                                      </w:rPr>
                                      <m:t>i,ns</m:t>
                                    </m:r>
                                    <m:d>
                                      <m:dPr>
                                        <m:ctrlPr>
                                          <w:rPr>
                                            <w:rFonts w:ascii="Cambria Math" w:eastAsia="Calibri" w:hAnsi="Cambria Math"/>
                                            <w:i/>
                                            <w:sz w:val="28"/>
                                            <w:szCs w:val="28"/>
                                            <w:lang w:val="ru-RU"/>
                                          </w:rPr>
                                        </m:ctrlPr>
                                      </m:dPr>
                                      <m:e>
                                        <m:r>
                                          <w:rPr>
                                            <w:rFonts w:ascii="Cambria Math" w:eastAsia="Calibri" w:hAnsi="Cambria Math"/>
                                            <w:sz w:val="28"/>
                                            <w:szCs w:val="28"/>
                                            <w:lang w:val="ru-RU"/>
                                          </w:rPr>
                                          <m:t>j</m:t>
                                        </m:r>
                                        <m:ctrlPr>
                                          <w:rPr>
                                            <w:rFonts w:ascii="Calibri" w:eastAsia="Calibri" w:hAnsi="Calibri" w:cs="Arial"/>
                                            <w:sz w:val="22"/>
                                            <w:szCs w:val="22"/>
                                            <w:lang w:val="ru-RU"/>
                                          </w:rPr>
                                        </m:ctrlPr>
                                      </m:e>
                                    </m:d>
                                    <m:ctrlPr>
                                      <w:rPr>
                                        <w:rFonts w:ascii="Calibri" w:eastAsia="Calibri" w:hAnsi="Calibri" w:cs="Arial"/>
                                        <w:sz w:val="22"/>
                                        <w:szCs w:val="22"/>
                                        <w:lang w:val="ru-RU"/>
                                      </w:rPr>
                                    </m:ctrlPr>
                                  </m:sub>
                                </m:sSub>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e>
                        <m:ctrlPr>
                          <w:rPr>
                            <w:rFonts w:ascii="Cambria Math" w:eastAsia="Cambria Math" w:hAnsi="Cambria Math"/>
                            <w:i/>
                            <w:sz w:val="28"/>
                            <w:szCs w:val="28"/>
                          </w:rPr>
                        </m:ctrlPr>
                      </m:e>
                      <m:e>
                        <m:sPre>
                          <m:sPrePr>
                            <m:ctrlPr>
                              <w:rPr>
                                <w:rFonts w:ascii="Cambria Math" w:eastAsia="Cambria Math" w:hAnsi="Cambria Math"/>
                                <w:i/>
                                <w:sz w:val="28"/>
                                <w:szCs w:val="28"/>
                              </w:rPr>
                            </m:ctrlPr>
                          </m:sPrePr>
                          <m:sub>
                            <m:ctrlPr>
                              <w:rPr>
                                <w:rFonts w:ascii="Calibri" w:eastAsia="Calibri" w:hAnsi="Calibri" w:cs="Arial"/>
                                <w:sz w:val="22"/>
                                <w:szCs w:val="22"/>
                                <w:lang w:val="ru-RU"/>
                              </w:rPr>
                            </m:ctrlPr>
                          </m:sub>
                          <m:sup>
                            <m:r>
                              <w:rPr>
                                <w:rFonts w:ascii="Cambria Math" w:eastAsia="Cambria Math" w:hAnsi="Cambria Math"/>
                                <w:sz w:val="28"/>
                                <w:szCs w:val="28"/>
                              </w:rPr>
                              <m:t>i</m:t>
                            </m:r>
                            <m:ctrlPr>
                              <w:rPr>
                                <w:rFonts w:ascii="Calibri" w:eastAsia="Calibri" w:hAnsi="Calibri" w:cs="Arial"/>
                                <w:sz w:val="22"/>
                                <w:szCs w:val="22"/>
                                <w:lang w:val="ru-RU"/>
                              </w:rPr>
                            </m:ctrlPr>
                          </m:sup>
                          <m:e>
                            <m:sSub>
                              <m:sSubPr>
                                <m:ctrlPr>
                                  <w:rPr>
                                    <w:rFonts w:ascii="Cambria Math" w:eastAsia="Cambria Math" w:hAnsi="Cambria Math"/>
                                    <w:i/>
                                    <w:sz w:val="28"/>
                                    <w:szCs w:val="28"/>
                                  </w:rPr>
                                </m:ctrlPr>
                              </m:sSubPr>
                              <m:e>
                                <m:r>
                                  <w:rPr>
                                    <w:rFonts w:ascii="Cambria Math" w:eastAsia="Cambria Math" w:hAnsi="Cambria Math"/>
                                    <w:sz w:val="28"/>
                                    <w:szCs w:val="28"/>
                                  </w:rPr>
                                  <m:t>r</m:t>
                                </m:r>
                                <m:ctrlPr>
                                  <w:rPr>
                                    <w:rFonts w:ascii="Calibri" w:eastAsia="Calibri" w:hAnsi="Calibri" w:cs="Arial"/>
                                    <w:sz w:val="22"/>
                                    <w:szCs w:val="22"/>
                                    <w:lang w:val="ru-RU"/>
                                  </w:rPr>
                                </m:ctrlPr>
                              </m:e>
                              <m:sub>
                                <m:r>
                                  <w:rPr>
                                    <w:rFonts w:ascii="Cambria Math" w:eastAsia="Cambria Math" w:hAnsi="Cambria Math"/>
                                    <w:sz w:val="28"/>
                                    <w:szCs w:val="28"/>
                                  </w:rPr>
                                  <m:t>i</m:t>
                                </m:r>
                                <m:r>
                                  <w:rPr>
                                    <w:rFonts w:ascii="Cambria Math" w:eastAsia="Cambria Math" w:hAnsi="Cambria Math"/>
                                    <w:sz w:val="28"/>
                                    <w:szCs w:val="28"/>
                                    <w:lang w:val="ru-RU"/>
                                  </w:rPr>
                                  <m:t>,</m:t>
                                </m:r>
                                <m:r>
                                  <w:rPr>
                                    <w:rFonts w:ascii="Cambria Math" w:eastAsia="Cambria Math" w:hAnsi="Cambria Math"/>
                                    <w:sz w:val="28"/>
                                    <w:szCs w:val="28"/>
                                  </w:rPr>
                                  <m:t>ns</m:t>
                                </m:r>
                                <m:d>
                                  <m:dPr>
                                    <m:ctrlPr>
                                      <w:rPr>
                                        <w:rFonts w:ascii="Cambria Math" w:eastAsia="Cambria Math" w:hAnsi="Cambria Math"/>
                                        <w:i/>
                                        <w:sz w:val="28"/>
                                        <w:szCs w:val="28"/>
                                        <w:lang w:val="ru-RU"/>
                                      </w:rPr>
                                    </m:ctrlPr>
                                  </m:dPr>
                                  <m:e>
                                    <m:r>
                                      <w:rPr>
                                        <w:rFonts w:ascii="Cambria Math" w:eastAsia="Cambria Math" w:hAnsi="Cambria Math"/>
                                        <w:sz w:val="28"/>
                                        <w:szCs w:val="28"/>
                                      </w:rPr>
                                      <m:t>j</m:t>
                                    </m:r>
                                    <m:ctrlPr>
                                      <w:rPr>
                                        <w:rFonts w:ascii="Calibri" w:eastAsia="Calibri" w:hAnsi="Calibri" w:cs="Arial"/>
                                        <w:sz w:val="22"/>
                                        <w:szCs w:val="22"/>
                                        <w:lang w:val="ru-RU"/>
                                      </w:rPr>
                                    </m:ctrlPr>
                                  </m:e>
                                </m:d>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mbria Math" w:eastAsia="Cambria Math" w:hAnsi="Cambria Math"/>
                            <w:i/>
                            <w:sz w:val="28"/>
                            <w:szCs w:val="28"/>
                          </w:rPr>
                        </m:ctrlPr>
                      </m:e>
                    </m:mr>
                    <m:mr>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e>
                        <m:ctrlPr>
                          <w:rPr>
                            <w:rFonts w:ascii="Cambria Math" w:eastAsia="Cambria Math" w:hAnsi="Cambria Math"/>
                            <w:i/>
                            <w:sz w:val="28"/>
                            <w:szCs w:val="28"/>
                          </w:rPr>
                        </m:ctrlPr>
                      </m:e>
                    </m:mr>
                    <m:mr>
                      <m:e>
                        <m:r>
                          <w:rPr>
                            <w:rFonts w:ascii="Cambria Math" w:eastAsia="Cambria Math" w:hAnsi="Cambria Math"/>
                            <w:sz w:val="28"/>
                            <w:szCs w:val="28"/>
                            <w:lang w:val="ru-RU"/>
                          </w:rPr>
                          <m:t>0</m:t>
                        </m:r>
                        <m:ctrlPr>
                          <w:rPr>
                            <w:rFonts w:ascii="Calibri" w:eastAsia="Calibri" w:hAnsi="Calibri" w:cs="Arial"/>
                            <w:sz w:val="22"/>
                            <w:szCs w:val="22"/>
                            <w:lang w:val="ru-RU"/>
                          </w:rPr>
                        </m:ctrlPr>
                      </m:e>
                      <m:e>
                        <m:r>
                          <w:rPr>
                            <w:rFonts w:ascii="Cambria Math" w:eastAsia="Calibri" w:hAnsi="Cambria Math"/>
                            <w:sz w:val="28"/>
                            <w:szCs w:val="28"/>
                            <w:lang w:val="ru-RU"/>
                          </w:rPr>
                          <m:t>0</m:t>
                        </m:r>
                        <m:ctrlPr>
                          <w:rPr>
                            <w:rFonts w:ascii="Cambria Math" w:eastAsia="Cambria Math" w:hAnsi="Cambria Math"/>
                            <w:i/>
                            <w:sz w:val="28"/>
                            <w:szCs w:val="28"/>
                          </w:rPr>
                        </m:ctrlPr>
                      </m:e>
                      <m:e>
                        <m:r>
                          <w:rPr>
                            <w:rFonts w:ascii="Cambria Math" w:eastAsia="Cambria Math" w:hAnsi="Cambria Math"/>
                            <w:sz w:val="28"/>
                            <w:szCs w:val="28"/>
                            <w:lang w:val="ru-RU"/>
                          </w:rPr>
                          <m:t>0</m:t>
                        </m:r>
                        <m:ctrlPr>
                          <w:rPr>
                            <w:rFonts w:ascii="Cambria Math" w:eastAsia="Cambria Math" w:hAnsi="Cambria Math"/>
                            <w:i/>
                            <w:sz w:val="28"/>
                            <w:szCs w:val="28"/>
                          </w:rPr>
                        </m:ctrlPr>
                      </m:e>
                      <m:e>
                        <m:r>
                          <w:rPr>
                            <w:rFonts w:ascii="Cambria Math" w:eastAsia="Cambria Math" w:hAnsi="Cambria Math"/>
                            <w:sz w:val="28"/>
                            <w:szCs w:val="28"/>
                            <w:lang w:val="ru-RU"/>
                          </w:rPr>
                          <m:t>1</m:t>
                        </m:r>
                        <m:ctrlPr>
                          <w:rPr>
                            <w:rFonts w:ascii="Calibri" w:eastAsia="Calibri" w:hAnsi="Calibri" w:cs="Arial"/>
                            <w:sz w:val="22"/>
                            <w:szCs w:val="22"/>
                            <w:lang w:val="ru-RU"/>
                          </w:rPr>
                        </m:ctrlPr>
                      </m:e>
                    </m:mr>
                  </m:m>
                  <m:ctrlPr>
                    <w:rPr>
                      <w:rFonts w:ascii="Calibri" w:eastAsia="Calibri" w:hAnsi="Calibri" w:cs="Arial"/>
                      <w:sz w:val="22"/>
                      <w:szCs w:val="22"/>
                      <w:lang w:val="ru-RU"/>
                    </w:rPr>
                  </m:ctrlPr>
                </m:e>
              </m:d>
            </m:oMath>
          </w:p>
        </w:tc>
        <w:tc>
          <w:tcPr>
            <w:tcW w:w="567" w:type="dxa"/>
            <w:shd w:val="clear" w:color="auto" w:fill="auto"/>
          </w:tcPr>
          <w:p w14:paraId="450636C8" w14:textId="77777777" w:rsidR="00DA4425" w:rsidRPr="003432BB" w:rsidRDefault="00DA4425" w:rsidP="003D67F3">
            <w:pPr>
              <w:ind w:right="-1" w:firstLine="567"/>
              <w:jc w:val="right"/>
              <w:rPr>
                <w:rFonts w:eastAsia="Calibri"/>
                <w:sz w:val="28"/>
                <w:szCs w:val="28"/>
                <w:lang w:val="ru-RU"/>
              </w:rPr>
            </w:pPr>
          </w:p>
          <w:p w14:paraId="1A707345" w14:textId="77777777" w:rsidR="00DA4425" w:rsidRPr="003432BB" w:rsidRDefault="007E030C" w:rsidP="003D67F3">
            <w:pPr>
              <w:ind w:right="-1" w:firstLine="567"/>
              <w:jc w:val="right"/>
              <w:rPr>
                <w:rFonts w:eastAsia="Calibri"/>
                <w:sz w:val="28"/>
                <w:szCs w:val="28"/>
              </w:rPr>
            </w:pPr>
            <w:r w:rsidRPr="003432BB">
              <w:rPr>
                <w:rFonts w:eastAsia="Calibri"/>
                <w:sz w:val="28"/>
                <w:szCs w:val="28"/>
                <w:lang w:val="ru-RU"/>
              </w:rPr>
              <w:t>(</w:t>
            </w:r>
            <w:r w:rsidR="005A577B">
              <w:rPr>
                <w:rFonts w:eastAsia="Calibri"/>
                <w:sz w:val="28"/>
                <w:szCs w:val="28"/>
                <w:lang w:val="ru-RU"/>
              </w:rPr>
              <w:t>(</w:t>
            </w:r>
            <w:r w:rsidRPr="003432BB">
              <w:rPr>
                <w:rFonts w:eastAsia="Calibri"/>
                <w:sz w:val="28"/>
                <w:szCs w:val="28"/>
              </w:rPr>
              <w:t>3)</w:t>
            </w:r>
          </w:p>
        </w:tc>
      </w:tr>
      <w:tr w:rsidR="00A666D2" w14:paraId="2002601D" w14:textId="77777777" w:rsidTr="0028163A">
        <w:trPr>
          <w:jc w:val="center"/>
        </w:trPr>
        <w:tc>
          <w:tcPr>
            <w:tcW w:w="9072" w:type="dxa"/>
            <w:shd w:val="clear" w:color="auto" w:fill="auto"/>
          </w:tcPr>
          <w:p w14:paraId="7518F18A" w14:textId="77777777" w:rsidR="00DA4425" w:rsidRPr="003432BB" w:rsidRDefault="00DA4425" w:rsidP="003D67F3">
            <w:pPr>
              <w:ind w:right="-1" w:firstLine="567"/>
              <w:jc w:val="center"/>
              <w:rPr>
                <w:rFonts w:eastAsia="Calibri"/>
                <w:noProof/>
                <w:sz w:val="28"/>
                <w:szCs w:val="28"/>
                <w:lang w:val="ru-RU"/>
              </w:rPr>
            </w:pPr>
          </w:p>
        </w:tc>
        <w:tc>
          <w:tcPr>
            <w:tcW w:w="567" w:type="dxa"/>
            <w:shd w:val="clear" w:color="auto" w:fill="auto"/>
          </w:tcPr>
          <w:p w14:paraId="58F73D95" w14:textId="77777777" w:rsidR="00DA4425" w:rsidRPr="003432BB" w:rsidRDefault="00DA4425" w:rsidP="003D67F3">
            <w:pPr>
              <w:ind w:right="-1" w:firstLine="567"/>
              <w:jc w:val="right"/>
              <w:rPr>
                <w:rFonts w:eastAsia="Calibri"/>
                <w:sz w:val="28"/>
                <w:szCs w:val="28"/>
                <w:lang w:val="ru-RU"/>
              </w:rPr>
            </w:pPr>
          </w:p>
        </w:tc>
      </w:tr>
    </w:tbl>
    <w:p w14:paraId="162DE9FE" w14:textId="77777777" w:rsidR="00BA3FFB" w:rsidRPr="00BA3FFB" w:rsidRDefault="007E030C" w:rsidP="003D67F3">
      <w:pPr>
        <w:ind w:right="-1" w:firstLine="567"/>
        <w:jc w:val="both"/>
        <w:rPr>
          <w:rFonts w:eastAsia="Calibri"/>
          <w:sz w:val="28"/>
          <w:szCs w:val="28"/>
          <w:lang w:val="kk-KZ"/>
        </w:rPr>
      </w:pPr>
      <w:r w:rsidRPr="009E5FA0">
        <w:rPr>
          <w:rFonts w:eastAsia="Calibri"/>
          <w:sz w:val="28"/>
          <w:szCs w:val="28"/>
        </w:rPr>
        <w:t xml:space="preserve">(2) </w:t>
      </w:r>
      <w:r>
        <w:rPr>
          <w:rFonts w:eastAsia="Calibri"/>
          <w:sz w:val="28"/>
          <w:szCs w:val="28"/>
          <w:lang w:val="ru-RU"/>
        </w:rPr>
        <w:t>және</w:t>
      </w:r>
      <w:r w:rsidRPr="009E5FA0">
        <w:rPr>
          <w:rFonts w:eastAsia="Calibri"/>
          <w:sz w:val="28"/>
          <w:szCs w:val="28"/>
        </w:rPr>
        <w:t xml:space="preserve"> (3)</w:t>
      </w:r>
      <w:r>
        <w:rPr>
          <w:rFonts w:eastAsia="Calibri"/>
          <w:sz w:val="28"/>
          <w:szCs w:val="28"/>
          <w:lang w:val="kk-KZ"/>
        </w:rPr>
        <w:t xml:space="preserve"> өрнектер буындардың негізгі КЖ абсолютті КЖ ауысуын сипаттайтын Т матрицаны анықтау үшін рекуррентті қатынасты жазуға мүмкіндік береді.</w:t>
      </w:r>
    </w:p>
    <w:p w14:paraId="7A766440" w14:textId="77777777" w:rsidR="00A55E57" w:rsidRPr="00A55E57" w:rsidRDefault="007E030C" w:rsidP="003D67F3">
      <w:pPr>
        <w:ind w:right="-1" w:firstLine="567"/>
        <w:jc w:val="both"/>
        <w:rPr>
          <w:rFonts w:eastAsia="Calibri"/>
          <w:sz w:val="28"/>
          <w:szCs w:val="28"/>
          <w:lang w:val="kk-KZ"/>
        </w:rPr>
      </w:pPr>
      <w:r w:rsidRPr="003432BB">
        <w:rPr>
          <w:rFonts w:eastAsia="Calibri"/>
          <w:color w:val="000000"/>
          <w:sz w:val="28"/>
          <w:szCs w:val="28"/>
          <w:shd w:val="clear" w:color="auto" w:fill="FFFFFF"/>
          <w:lang w:val="kk-KZ"/>
        </w:rPr>
        <w:t>Денавит</w:t>
      </w:r>
      <w:r>
        <w:rPr>
          <w:rFonts w:eastAsia="Calibri"/>
          <w:color w:val="000000"/>
          <w:sz w:val="28"/>
          <w:szCs w:val="28"/>
          <w:shd w:val="clear" w:color="auto" w:fill="FFFFFF"/>
          <w:lang w:val="kk-KZ"/>
        </w:rPr>
        <w:t>-Хартенбергтің координаталар жүйесімен тағайындалған белсенді экзоскелеттің ОМ КЖ ұсынылған (</w:t>
      </w:r>
      <w:r w:rsidRPr="00A55E57">
        <w:rPr>
          <w:rFonts w:eastAsia="Calibri"/>
          <w:color w:val="000000"/>
          <w:sz w:val="28"/>
          <w:szCs w:val="28"/>
          <w:shd w:val="clear" w:color="auto" w:fill="FFFFFF"/>
          <w:lang w:val="kk-KZ"/>
        </w:rPr>
        <w:t>1.2</w:t>
      </w:r>
      <w:r w:rsidRPr="003432BB">
        <w:rPr>
          <w:rFonts w:eastAsia="Calibri"/>
          <w:color w:val="000000"/>
          <w:sz w:val="28"/>
          <w:szCs w:val="28"/>
          <w:shd w:val="clear" w:color="auto" w:fill="FFFFFF"/>
          <w:lang w:val="kk-KZ"/>
        </w:rPr>
        <w:t>0</w:t>
      </w:r>
      <w:r>
        <w:rPr>
          <w:rFonts w:eastAsia="Calibri"/>
          <w:color w:val="000000"/>
          <w:sz w:val="28"/>
          <w:szCs w:val="28"/>
          <w:shd w:val="clear" w:color="auto" w:fill="FFFFFF"/>
          <w:lang w:val="kk-KZ"/>
        </w:rPr>
        <w:t xml:space="preserve"> сурет</w:t>
      </w:r>
      <w:r w:rsidRPr="00A55E57">
        <w:rPr>
          <w:rFonts w:eastAsia="Calibri"/>
          <w:color w:val="000000"/>
          <w:sz w:val="28"/>
          <w:szCs w:val="28"/>
          <w:shd w:val="clear" w:color="auto" w:fill="FFFFFF"/>
          <w:lang w:val="kk-KZ"/>
        </w:rPr>
        <w:t>)</w:t>
      </w:r>
      <w:r w:rsidRPr="003432BB">
        <w:rPr>
          <w:rFonts w:eastAsia="Calibri"/>
          <w:color w:val="000000"/>
          <w:sz w:val="28"/>
          <w:szCs w:val="28"/>
          <w:shd w:val="clear" w:color="auto" w:fill="FFFFFF"/>
          <w:lang w:val="kk-KZ"/>
        </w:rPr>
        <w:t>.</w:t>
      </w:r>
      <w:r>
        <w:rPr>
          <w:rFonts w:eastAsia="Calibri"/>
          <w:color w:val="000000"/>
          <w:sz w:val="28"/>
          <w:szCs w:val="28"/>
          <w:shd w:val="clear" w:color="auto" w:fill="FFFFFF"/>
          <w:lang w:val="kk-KZ"/>
        </w:rPr>
        <w:t xml:space="preserve"> Модификацияланған </w:t>
      </w:r>
      <w:r w:rsidRPr="003432BB">
        <w:rPr>
          <w:rFonts w:eastAsia="Calibri"/>
          <w:color w:val="000000"/>
          <w:sz w:val="28"/>
          <w:szCs w:val="28"/>
          <w:shd w:val="clear" w:color="auto" w:fill="FFFFFF"/>
          <w:lang w:val="kk-KZ"/>
        </w:rPr>
        <w:t xml:space="preserve">Д-Х </w:t>
      </w:r>
      <w:r w:rsidRPr="00A55E57">
        <w:rPr>
          <w:rFonts w:eastAsia="Calibri"/>
          <w:color w:val="000000"/>
          <w:sz w:val="28"/>
          <w:szCs w:val="28"/>
          <w:shd w:val="clear" w:color="auto" w:fill="FFFFFF"/>
          <w:lang w:val="kk-KZ"/>
        </w:rPr>
        <w:t>[</w:t>
      </w:r>
      <w:r w:rsidRPr="003432BB">
        <w:rPr>
          <w:rFonts w:eastAsia="Calibri"/>
          <w:color w:val="000000"/>
          <w:sz w:val="28"/>
          <w:szCs w:val="28"/>
          <w:shd w:val="clear" w:color="auto" w:fill="FFFFFF"/>
          <w:lang w:val="kk-KZ"/>
        </w:rPr>
        <w:t>18,37</w:t>
      </w:r>
      <w:r w:rsidRPr="00A55E57">
        <w:rPr>
          <w:rFonts w:eastAsia="Calibri"/>
          <w:color w:val="000000"/>
          <w:sz w:val="28"/>
          <w:szCs w:val="28"/>
          <w:shd w:val="clear" w:color="auto" w:fill="FFFFFF"/>
          <w:lang w:val="kk-KZ"/>
        </w:rPr>
        <w:t>]</w:t>
      </w:r>
      <w:r>
        <w:rPr>
          <w:rFonts w:eastAsia="Calibri"/>
          <w:color w:val="000000"/>
          <w:sz w:val="28"/>
          <w:szCs w:val="28"/>
          <w:shd w:val="clear" w:color="auto" w:fill="FFFFFF"/>
          <w:lang w:val="kk-KZ"/>
        </w:rPr>
        <w:t xml:space="preserve"> координаталар жүйесі адамның шынайы прототипінен алынған. 0-ден 5-ке дейінгі буындар жалған тұрыс </w:t>
      </w:r>
      <w:r w:rsidR="00DA4425" w:rsidRPr="00A55E57">
        <w:rPr>
          <w:rFonts w:eastAsia="Calibri"/>
          <w:color w:val="000000"/>
          <w:sz w:val="28"/>
          <w:szCs w:val="28"/>
          <w:shd w:val="clear" w:color="auto" w:fill="FFFFFF"/>
          <w:lang w:val="kk-KZ"/>
        </w:rPr>
        <w:t>[</w:t>
      </w:r>
      <w:r w:rsidR="00C20406" w:rsidRPr="003432BB">
        <w:rPr>
          <w:rFonts w:eastAsia="Calibri"/>
          <w:color w:val="000000"/>
          <w:sz w:val="28"/>
          <w:szCs w:val="28"/>
          <w:shd w:val="clear" w:color="auto" w:fill="FFFFFF"/>
          <w:lang w:val="kk-KZ"/>
        </w:rPr>
        <w:t>38-41</w:t>
      </w:r>
      <w:r w:rsidRPr="00A55E57">
        <w:rPr>
          <w:rFonts w:eastAsia="Calibri"/>
          <w:color w:val="000000"/>
          <w:sz w:val="28"/>
          <w:szCs w:val="28"/>
          <w:shd w:val="clear" w:color="auto" w:fill="FFFFFF"/>
          <w:lang w:val="kk-KZ"/>
        </w:rPr>
        <w:t xml:space="preserve">]. </w:t>
      </w:r>
      <w:r>
        <w:rPr>
          <w:rFonts w:eastAsia="Calibri"/>
          <w:color w:val="000000"/>
          <w:sz w:val="28"/>
          <w:szCs w:val="28"/>
          <w:shd w:val="clear" w:color="auto" w:fill="FFFFFF"/>
          <w:lang w:val="kk-KZ"/>
        </w:rPr>
        <w:t xml:space="preserve">Бұл жалған тізбек салмақсыз буындардан тұрады және абсолютті координаталар </w:t>
      </w:r>
      <w:r w:rsidR="00367B7E">
        <w:rPr>
          <w:rFonts w:eastAsia="Calibri"/>
          <w:color w:val="000000"/>
          <w:sz w:val="28"/>
          <w:szCs w:val="28"/>
          <w:shd w:val="clear" w:color="auto" w:fill="FFFFFF"/>
          <w:lang w:val="kk-KZ"/>
        </w:rPr>
        <w:t>жүйесінде экзоскелет корпусының орны мен бағдарын сипаттайды. 8 қозғалыс дәрежесіне ие, барлығы кинематикалық айналмалы жұптар. Ұсынылған кинематикалық сызба бағдарланған қол жеткізу графымен ұсынылады, бұл жерде граф шыңы орындаушы механизмнің буынын білдіреді, ал доғалар – оларды байланыстыратын буындасулар (сурет 1.9).</w:t>
      </w:r>
    </w:p>
    <w:p w14:paraId="2AF0E72F" w14:textId="77777777" w:rsidR="00DA4425" w:rsidRPr="004E7D59" w:rsidRDefault="00DA4425" w:rsidP="003D67F3">
      <w:pPr>
        <w:ind w:right="-1" w:firstLine="567"/>
        <w:rPr>
          <w:rFonts w:eastAsia="Calibri"/>
          <w:sz w:val="28"/>
          <w:szCs w:val="28"/>
          <w:lang w:val="kk-KZ"/>
        </w:rPr>
      </w:pPr>
    </w:p>
    <w:p w14:paraId="76E1BA55" w14:textId="77777777" w:rsidR="00DA4425" w:rsidRPr="003432BB" w:rsidRDefault="007E030C" w:rsidP="003D67F3">
      <w:pPr>
        <w:ind w:right="-1" w:firstLine="567"/>
        <w:jc w:val="center"/>
        <w:rPr>
          <w:rFonts w:eastAsia="Calibri"/>
          <w:sz w:val="28"/>
          <w:szCs w:val="28"/>
          <w:lang w:val="ru-RU"/>
        </w:rPr>
      </w:pPr>
      <w:r w:rsidRPr="003432BB">
        <w:rPr>
          <w:noProof/>
          <w:sz w:val="28"/>
          <w:szCs w:val="28"/>
          <w:lang w:eastAsia="ru-RU"/>
        </w:rPr>
        <w:drawing>
          <wp:inline distT="0" distB="0" distL="0" distR="0" wp14:anchorId="481C99D9" wp14:editId="0C4700DD">
            <wp:extent cx="2806979" cy="3724275"/>
            <wp:effectExtent l="0" t="0" r="0" b="0"/>
            <wp:docPr id="12" name="Рисунок 12" descr="C:\Users\user\Desktop\К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user\Desktop\КС.tif"/>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47606" cy="3778179"/>
                    </a:xfrm>
                    <a:prstGeom prst="rect">
                      <a:avLst/>
                    </a:prstGeom>
                    <a:noFill/>
                    <a:ln>
                      <a:noFill/>
                    </a:ln>
                  </pic:spPr>
                </pic:pic>
              </a:graphicData>
            </a:graphic>
          </wp:inline>
        </w:drawing>
      </w:r>
    </w:p>
    <w:p w14:paraId="4CB63AED" w14:textId="77777777" w:rsidR="00DA4425" w:rsidRPr="003432BB" w:rsidRDefault="007E030C" w:rsidP="003D67F3">
      <w:pPr>
        <w:ind w:right="-1" w:firstLine="567"/>
        <w:jc w:val="center"/>
        <w:rPr>
          <w:rFonts w:eastAsia="Calibri"/>
          <w:color w:val="000000"/>
          <w:sz w:val="28"/>
          <w:szCs w:val="28"/>
          <w:shd w:val="clear" w:color="auto" w:fill="FFFFFF"/>
          <w:lang w:val="kk-KZ"/>
        </w:rPr>
      </w:pPr>
      <w:r>
        <w:rPr>
          <w:rFonts w:eastAsia="Calibri"/>
          <w:bCs/>
          <w:sz w:val="28"/>
          <w:szCs w:val="28"/>
          <w:lang w:val="kk-KZ"/>
        </w:rPr>
        <w:t>Сурет</w:t>
      </w:r>
      <w:r w:rsidRPr="003432BB">
        <w:rPr>
          <w:rFonts w:eastAsia="Calibri"/>
          <w:bCs/>
          <w:sz w:val="28"/>
          <w:szCs w:val="28"/>
          <w:lang w:val="kk-KZ"/>
        </w:rPr>
        <w:t xml:space="preserve"> 1.</w:t>
      </w:r>
      <w:r w:rsidR="004343C3" w:rsidRPr="00D907EC">
        <w:rPr>
          <w:rFonts w:eastAsia="Calibri"/>
          <w:bCs/>
          <w:color w:val="000000"/>
          <w:sz w:val="28"/>
          <w:szCs w:val="28"/>
          <w:lang w:val="kk-KZ"/>
        </w:rPr>
        <w:t>8</w:t>
      </w:r>
      <w:r w:rsidRPr="00D907EC">
        <w:rPr>
          <w:rFonts w:eastAsia="Calibri"/>
          <w:b/>
          <w:bCs/>
          <w:color w:val="000000"/>
          <w:sz w:val="28"/>
          <w:szCs w:val="28"/>
          <w:lang w:val="kk-KZ"/>
        </w:rPr>
        <w:t xml:space="preserve"> </w:t>
      </w:r>
      <w:r>
        <w:rPr>
          <w:rFonts w:eastAsia="Calibri"/>
          <w:b/>
          <w:bCs/>
          <w:sz w:val="28"/>
          <w:szCs w:val="28"/>
          <w:lang w:val="kk-KZ"/>
        </w:rPr>
        <w:t xml:space="preserve">– </w:t>
      </w:r>
      <w:r>
        <w:rPr>
          <w:rFonts w:eastAsia="Calibri"/>
          <w:bCs/>
          <w:sz w:val="28"/>
          <w:szCs w:val="28"/>
          <w:lang w:val="kk-KZ"/>
        </w:rPr>
        <w:t>Экзоскелеттің ОМ к</w:t>
      </w:r>
      <w:r>
        <w:rPr>
          <w:rFonts w:eastAsia="Calibri"/>
          <w:color w:val="000000"/>
          <w:sz w:val="28"/>
          <w:szCs w:val="28"/>
          <w:shd w:val="clear" w:color="auto" w:fill="FFFFFF"/>
          <w:lang w:val="kk-KZ"/>
        </w:rPr>
        <w:t>инематикалық сызбасы</w:t>
      </w:r>
    </w:p>
    <w:p w14:paraId="05FF6D3E" w14:textId="77777777" w:rsidR="00DA4425" w:rsidRPr="003432BB" w:rsidRDefault="007E030C" w:rsidP="003D67F3">
      <w:pPr>
        <w:ind w:right="-1" w:firstLine="567"/>
        <w:jc w:val="center"/>
        <w:rPr>
          <w:rFonts w:eastAsia="Calibri"/>
          <w:sz w:val="28"/>
          <w:szCs w:val="28"/>
          <w:lang w:val="ru-RU"/>
        </w:rPr>
      </w:pPr>
      <w:r w:rsidRPr="003432BB">
        <w:rPr>
          <w:noProof/>
          <w:color w:val="000000"/>
          <w:sz w:val="28"/>
          <w:szCs w:val="28"/>
          <w:shd w:val="clear" w:color="auto" w:fill="FFFFFF"/>
          <w:lang w:eastAsia="ru-RU"/>
        </w:rPr>
        <w:drawing>
          <wp:inline distT="0" distB="0" distL="0" distR="0" wp14:anchorId="1AF8C866" wp14:editId="552CA7AD">
            <wp:extent cx="3576305" cy="4543425"/>
            <wp:effectExtent l="0" t="0" r="0" b="0"/>
            <wp:docPr id="13" name="Рисунок 13" descr="C:\Users\user\Desktop\Frag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user\Desktop\Fragment.t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54395" cy="4642632"/>
                    </a:xfrm>
                    <a:prstGeom prst="rect">
                      <a:avLst/>
                    </a:prstGeom>
                    <a:noFill/>
                    <a:ln>
                      <a:noFill/>
                    </a:ln>
                  </pic:spPr>
                </pic:pic>
              </a:graphicData>
            </a:graphic>
          </wp:inline>
        </w:drawing>
      </w:r>
    </w:p>
    <w:p w14:paraId="330EA084" w14:textId="77777777" w:rsidR="00DA4425" w:rsidRPr="003432BB"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1</w:t>
      </w:r>
      <w:r w:rsidRPr="00D907EC">
        <w:rPr>
          <w:rFonts w:eastAsia="Calibri"/>
          <w:color w:val="000000"/>
          <w:sz w:val="28"/>
          <w:szCs w:val="28"/>
          <w:lang w:val="kk-KZ"/>
        </w:rPr>
        <w:t>.</w:t>
      </w:r>
      <w:r w:rsidR="004343C3" w:rsidRPr="00D907EC">
        <w:rPr>
          <w:rFonts w:eastAsia="Calibri"/>
          <w:color w:val="000000"/>
          <w:sz w:val="28"/>
          <w:szCs w:val="28"/>
          <w:lang w:val="ru-RU"/>
        </w:rPr>
        <w:t>9</w:t>
      </w:r>
      <w:r>
        <w:rPr>
          <w:rFonts w:eastAsia="Calibri"/>
          <w:color w:val="00B050"/>
          <w:sz w:val="28"/>
          <w:szCs w:val="28"/>
          <w:lang w:val="kk-KZ"/>
        </w:rPr>
        <w:t xml:space="preserve"> </w:t>
      </w:r>
      <w:r>
        <w:rPr>
          <w:rFonts w:eastAsia="Calibri"/>
          <w:sz w:val="28"/>
          <w:szCs w:val="28"/>
          <w:lang w:val="ru-RU"/>
        </w:rPr>
        <w:t>–</w:t>
      </w:r>
      <w:r w:rsidRPr="003432BB">
        <w:rPr>
          <w:rFonts w:eastAsia="Calibri"/>
          <w:sz w:val="28"/>
          <w:szCs w:val="28"/>
          <w:lang w:val="ru-RU"/>
        </w:rPr>
        <w:t xml:space="preserve"> </w:t>
      </w:r>
      <w:r>
        <w:rPr>
          <w:rFonts w:eastAsia="Calibri"/>
          <w:sz w:val="28"/>
          <w:szCs w:val="28"/>
          <w:lang w:val="kk-KZ"/>
        </w:rPr>
        <w:t>Экзоскелеттің ОМ қол жеткізу г</w:t>
      </w:r>
      <w:r w:rsidRPr="003432BB">
        <w:rPr>
          <w:rFonts w:eastAsia="Calibri"/>
          <w:sz w:val="28"/>
          <w:szCs w:val="28"/>
          <w:lang w:val="ru-RU"/>
        </w:rPr>
        <w:t>раф</w:t>
      </w:r>
      <w:r>
        <w:rPr>
          <w:rFonts w:eastAsia="Calibri"/>
          <w:sz w:val="28"/>
          <w:szCs w:val="28"/>
          <w:lang w:val="kk-KZ"/>
        </w:rPr>
        <w:t>ы</w:t>
      </w:r>
    </w:p>
    <w:p w14:paraId="5330BC3F" w14:textId="77777777" w:rsidR="00DA4425" w:rsidRPr="003432BB" w:rsidRDefault="00DA4425" w:rsidP="003D67F3">
      <w:pPr>
        <w:ind w:right="-1" w:firstLine="567"/>
        <w:jc w:val="center"/>
        <w:rPr>
          <w:rFonts w:eastAsia="Calibri"/>
          <w:sz w:val="28"/>
          <w:szCs w:val="28"/>
          <w:lang w:val="kk-KZ"/>
        </w:rPr>
      </w:pPr>
    </w:p>
    <w:p w14:paraId="0FB2A3FE" w14:textId="77777777" w:rsidR="00DA4425" w:rsidRPr="00CC5776" w:rsidRDefault="007E030C" w:rsidP="003D67F3">
      <w:pPr>
        <w:ind w:right="-1" w:firstLine="567"/>
        <w:jc w:val="both"/>
        <w:rPr>
          <w:rFonts w:eastAsia="Calibri"/>
          <w:sz w:val="28"/>
          <w:szCs w:val="28"/>
          <w:lang w:val="kk-KZ"/>
        </w:rPr>
      </w:pPr>
      <w:r>
        <w:rPr>
          <w:rFonts w:eastAsia="Calibri"/>
          <w:sz w:val="28"/>
          <w:szCs w:val="28"/>
          <w:lang w:val="kk-KZ"/>
        </w:rPr>
        <w:lastRenderedPageBreak/>
        <w:t xml:space="preserve">Ағаш тәрізді бағдарланған </w:t>
      </w:r>
      <w:r w:rsidR="00CC5776">
        <w:rPr>
          <w:rFonts w:eastAsia="Calibri"/>
          <w:sz w:val="28"/>
          <w:szCs w:val="28"/>
          <w:lang w:val="kk-KZ"/>
        </w:rPr>
        <w:t>граф түрінде көрсетілген роботтардың ОМ кинематикалық құрылымдарын математикалық сипаттаған кезде келесі анықтамаларды пайдаланамыз</w:t>
      </w:r>
      <w:r w:rsidRPr="00CC5776">
        <w:rPr>
          <w:rFonts w:eastAsia="Calibri"/>
          <w:sz w:val="28"/>
          <w:szCs w:val="28"/>
          <w:lang w:val="kk-KZ"/>
        </w:rPr>
        <w:t xml:space="preserve"> [</w:t>
      </w:r>
      <w:r w:rsidR="00C20406" w:rsidRPr="003432BB">
        <w:rPr>
          <w:rFonts w:eastAsia="Calibri"/>
          <w:sz w:val="28"/>
          <w:szCs w:val="28"/>
          <w:lang w:val="kk-KZ"/>
        </w:rPr>
        <w:t>41</w:t>
      </w:r>
      <w:r w:rsidRPr="00CC5776">
        <w:rPr>
          <w:rFonts w:eastAsia="Calibri"/>
          <w:sz w:val="28"/>
          <w:szCs w:val="28"/>
          <w:lang w:val="kk-KZ"/>
        </w:rPr>
        <w:t>]:</w:t>
      </w:r>
    </w:p>
    <w:p w14:paraId="5349F85A" w14:textId="77777777" w:rsidR="00CC5776" w:rsidRPr="008B790A" w:rsidRDefault="007E030C" w:rsidP="003D67F3">
      <w:pPr>
        <w:ind w:right="-1" w:firstLine="567"/>
        <w:jc w:val="both"/>
        <w:rPr>
          <w:rFonts w:eastAsia="Calibri"/>
          <w:sz w:val="28"/>
          <w:szCs w:val="28"/>
          <w:lang w:val="kk-KZ"/>
        </w:rPr>
      </w:pPr>
      <w:r w:rsidRPr="008B790A">
        <w:rPr>
          <w:rFonts w:eastAsia="Calibri"/>
          <w:i/>
          <w:sz w:val="28"/>
          <w:szCs w:val="28"/>
          <w:lang w:val="kk-KZ"/>
        </w:rPr>
        <w:t>f(i)</w:t>
      </w:r>
      <w:r w:rsidRPr="008B790A">
        <w:rPr>
          <w:rFonts w:eastAsia="Calibri"/>
          <w:sz w:val="28"/>
          <w:szCs w:val="28"/>
          <w:lang w:val="kk-KZ"/>
        </w:rPr>
        <w:t xml:space="preserve"> – </w:t>
      </w:r>
      <w:r w:rsidR="008B790A" w:rsidRPr="008B790A">
        <w:rPr>
          <w:rFonts w:eastAsia="Calibri"/>
          <w:i/>
          <w:sz w:val="28"/>
          <w:szCs w:val="28"/>
          <w:lang w:val="kk-KZ"/>
        </w:rPr>
        <w:t>i</w:t>
      </w:r>
      <w:r w:rsidR="008B790A">
        <w:rPr>
          <w:rFonts w:eastAsia="Calibri"/>
          <w:sz w:val="28"/>
          <w:szCs w:val="28"/>
          <w:lang w:val="kk-KZ"/>
        </w:rPr>
        <w:t xml:space="preserve"> буыны үшін негізгі буын болатын буынның номері;</w:t>
      </w:r>
    </w:p>
    <w:p w14:paraId="57C96D8F" w14:textId="77777777" w:rsidR="008B790A" w:rsidRPr="008B790A" w:rsidRDefault="007E030C" w:rsidP="003D67F3">
      <w:pPr>
        <w:ind w:right="-1" w:firstLine="567"/>
        <w:jc w:val="both"/>
        <w:rPr>
          <w:rFonts w:eastAsia="Calibri"/>
          <w:sz w:val="28"/>
          <w:szCs w:val="28"/>
          <w:lang w:val="kk-KZ"/>
        </w:rPr>
      </w:pPr>
      <w:r w:rsidRPr="008B790A">
        <w:rPr>
          <w:rFonts w:eastAsia="Calibri"/>
          <w:i/>
          <w:sz w:val="28"/>
          <w:szCs w:val="28"/>
          <w:lang w:val="kk-KZ"/>
        </w:rPr>
        <w:t>s(i,k)</w:t>
      </w:r>
      <w:r w:rsidRPr="008B790A">
        <w:rPr>
          <w:rFonts w:eastAsia="Calibri"/>
          <w:sz w:val="28"/>
          <w:szCs w:val="28"/>
          <w:lang w:val="kk-KZ"/>
        </w:rPr>
        <w:t xml:space="preserve"> – </w:t>
      </w:r>
      <w:r w:rsidRPr="008B790A">
        <w:rPr>
          <w:rFonts w:eastAsia="Calibri"/>
          <w:b/>
          <w:i/>
          <w:sz w:val="28"/>
          <w:szCs w:val="28"/>
          <w:lang w:val="kk-KZ"/>
        </w:rPr>
        <w:t>i</w:t>
      </w:r>
      <w:r>
        <w:rPr>
          <w:rFonts w:eastAsia="Calibri"/>
          <w:sz w:val="28"/>
          <w:szCs w:val="28"/>
          <w:lang w:val="kk-KZ"/>
        </w:rPr>
        <w:t xml:space="preserve"> буыны үшін </w:t>
      </w:r>
      <w:r w:rsidRPr="008B790A">
        <w:rPr>
          <w:rFonts w:eastAsia="Calibri"/>
          <w:i/>
          <w:sz w:val="28"/>
          <w:szCs w:val="28"/>
          <w:lang w:val="kk-KZ"/>
        </w:rPr>
        <w:t>k</w:t>
      </w:r>
      <w:r w:rsidRPr="008B790A">
        <w:rPr>
          <w:rFonts w:eastAsia="Calibri"/>
          <w:sz w:val="28"/>
          <w:szCs w:val="28"/>
          <w:lang w:val="kk-KZ"/>
        </w:rPr>
        <w:t>-</w:t>
      </w:r>
      <w:r>
        <w:rPr>
          <w:rFonts w:eastAsia="Calibri"/>
          <w:sz w:val="28"/>
          <w:szCs w:val="28"/>
          <w:lang w:val="kk-KZ"/>
        </w:rPr>
        <w:t>тармақ буын болап табылатын буын номері;</w:t>
      </w:r>
    </w:p>
    <w:p w14:paraId="657CF11F" w14:textId="77777777" w:rsidR="008B790A" w:rsidRPr="008B790A" w:rsidRDefault="007E030C" w:rsidP="003D67F3">
      <w:pPr>
        <w:ind w:right="-1" w:firstLine="567"/>
        <w:jc w:val="both"/>
        <w:rPr>
          <w:rFonts w:eastAsia="Calibri"/>
          <w:sz w:val="28"/>
          <w:szCs w:val="28"/>
          <w:lang w:val="kk-KZ"/>
        </w:rPr>
      </w:pPr>
      <w:r w:rsidRPr="008B790A">
        <w:rPr>
          <w:rFonts w:eastAsia="Calibri"/>
          <w:i/>
          <w:sz w:val="28"/>
          <w:szCs w:val="28"/>
          <w:lang w:val="kk-KZ"/>
        </w:rPr>
        <w:t>dg</w:t>
      </w:r>
      <w:r w:rsidRPr="008B790A">
        <w:rPr>
          <w:rFonts w:eastAsia="Calibri"/>
          <w:i/>
          <w:sz w:val="28"/>
          <w:szCs w:val="28"/>
          <w:vertAlign w:val="superscript"/>
          <w:lang w:val="kk-KZ"/>
        </w:rPr>
        <w:t>+</w:t>
      </w:r>
      <w:r w:rsidRPr="008B790A">
        <w:rPr>
          <w:rFonts w:eastAsia="Calibri"/>
          <w:i/>
          <w:sz w:val="28"/>
          <w:szCs w:val="28"/>
          <w:lang w:val="kk-KZ"/>
        </w:rPr>
        <w:t>(i)</w:t>
      </w:r>
      <w:r w:rsidRPr="008B790A">
        <w:rPr>
          <w:rFonts w:eastAsia="Calibri"/>
          <w:sz w:val="28"/>
          <w:szCs w:val="28"/>
          <w:lang w:val="kk-KZ"/>
        </w:rPr>
        <w:t xml:space="preserve"> – </w:t>
      </w:r>
      <w:r w:rsidRPr="008B790A">
        <w:rPr>
          <w:rFonts w:eastAsia="Calibri"/>
          <w:i/>
          <w:sz w:val="28"/>
          <w:szCs w:val="28"/>
          <w:lang w:val="kk-KZ"/>
        </w:rPr>
        <w:t>i</w:t>
      </w:r>
      <w:r>
        <w:rPr>
          <w:rFonts w:eastAsia="Calibri"/>
          <w:sz w:val="28"/>
          <w:szCs w:val="28"/>
          <w:lang w:val="kk-KZ"/>
        </w:rPr>
        <w:t xml:space="preserve"> бастамасының жартылай дәрежесі </w:t>
      </w:r>
      <w:r w:rsidRPr="008B790A">
        <w:rPr>
          <w:rFonts w:eastAsia="Calibri"/>
          <w:i/>
          <w:sz w:val="28"/>
          <w:szCs w:val="28"/>
          <w:lang w:val="kk-KZ"/>
        </w:rPr>
        <w:t>i</w:t>
      </w:r>
      <w:r>
        <w:rPr>
          <w:rFonts w:eastAsia="Calibri"/>
          <w:sz w:val="28"/>
          <w:szCs w:val="28"/>
          <w:lang w:val="kk-KZ"/>
        </w:rPr>
        <w:t xml:space="preserve"> буынның тармақ буындарының санын анықтайды;</w:t>
      </w:r>
    </w:p>
    <w:p w14:paraId="053B1ADE" w14:textId="77777777" w:rsidR="008B790A" w:rsidRPr="008B790A" w:rsidRDefault="007E030C" w:rsidP="003D67F3">
      <w:pPr>
        <w:ind w:right="-1" w:firstLine="567"/>
        <w:jc w:val="both"/>
        <w:rPr>
          <w:rFonts w:eastAsia="Calibri"/>
          <w:sz w:val="28"/>
          <w:szCs w:val="28"/>
          <w:lang w:val="kk-KZ"/>
        </w:rPr>
      </w:pPr>
      <w:r w:rsidRPr="008B790A">
        <w:rPr>
          <w:rFonts w:eastAsia="Calibri"/>
          <w:i/>
          <w:sz w:val="28"/>
          <w:szCs w:val="28"/>
          <w:lang w:val="kk-KZ"/>
        </w:rPr>
        <w:t>ns(i)</w:t>
      </w:r>
      <w:r w:rsidRPr="008B790A">
        <w:rPr>
          <w:rFonts w:eastAsia="Calibri"/>
          <w:sz w:val="28"/>
          <w:szCs w:val="28"/>
          <w:lang w:val="kk-KZ"/>
        </w:rPr>
        <w:t xml:space="preserve"> – </w:t>
      </w:r>
      <w:r>
        <w:rPr>
          <w:rFonts w:eastAsia="Calibri"/>
          <w:sz w:val="28"/>
          <w:szCs w:val="28"/>
          <w:lang w:val="kk-KZ"/>
        </w:rPr>
        <w:t xml:space="preserve">өзінің негізгі буыны үшін </w:t>
      </w:r>
      <w:r w:rsidRPr="008B790A">
        <w:rPr>
          <w:rFonts w:eastAsia="Calibri"/>
          <w:i/>
          <w:sz w:val="28"/>
          <w:szCs w:val="28"/>
          <w:lang w:val="kk-KZ"/>
        </w:rPr>
        <w:t>i</w:t>
      </w:r>
      <w:r>
        <w:rPr>
          <w:rFonts w:eastAsia="Calibri"/>
          <w:sz w:val="28"/>
          <w:szCs w:val="28"/>
          <w:lang w:val="kk-KZ"/>
        </w:rPr>
        <w:t xml:space="preserve"> буынының нешінші тармақ буыны екендігін анықтайды;</w:t>
      </w:r>
    </w:p>
    <w:p w14:paraId="478259A4" w14:textId="77777777" w:rsidR="00DA4425" w:rsidRPr="008B790A" w:rsidRDefault="00AF0F51" w:rsidP="003D67F3">
      <w:pPr>
        <w:ind w:right="-1" w:firstLine="567"/>
        <w:jc w:val="both"/>
        <w:rPr>
          <w:rFonts w:eastAsia="Calibri"/>
          <w:sz w:val="28"/>
          <w:szCs w:val="28"/>
          <w:lang w:val="kk-KZ"/>
        </w:rPr>
      </w:pPr>
      <m:oMath>
        <m:sSub>
          <m:sSubPr>
            <m:ctrlPr>
              <w:rPr>
                <w:rFonts w:ascii="Cambria Math" w:eastAsia="Calibri" w:hAnsi="Cambria Math"/>
                <w:i/>
                <w:sz w:val="28"/>
                <w:szCs w:val="28"/>
              </w:rPr>
            </m:ctrlPr>
          </m:sSubPr>
          <m:e>
            <m:r>
              <m:rPr>
                <m:sty m:val="p"/>
              </m:rPr>
              <w:rPr>
                <w:rFonts w:ascii="Cambria Math" w:eastAsia="Calibri" w:hAnsi="Cambria Math"/>
                <w:sz w:val="28"/>
                <w:szCs w:val="28"/>
              </w:rPr>
              <m:t>σ</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r>
          <w:rPr>
            <w:rFonts w:ascii="Cambria Math" w:eastAsia="Calibri" w:hAnsi="Cambria Math"/>
            <w:sz w:val="28"/>
            <w:szCs w:val="28"/>
            <w:lang w:val="kk-KZ"/>
          </w:rPr>
          <m:t>=</m:t>
        </m:r>
        <m:d>
          <m:dPr>
            <m:begChr m:val="{"/>
            <m:endChr m:val="}"/>
            <m:ctrlPr>
              <w:rPr>
                <w:rFonts w:ascii="Cambria Math" w:eastAsia="Calibri" w:hAnsi="Cambria Math"/>
                <w:i/>
                <w:sz w:val="28"/>
                <w:szCs w:val="28"/>
              </w:rPr>
            </m:ctrlPr>
          </m:dPr>
          <m:e>
            <m:r>
              <w:rPr>
                <w:rFonts w:ascii="Cambria Math" w:eastAsia="Calibri" w:hAnsi="Cambria Math"/>
                <w:sz w:val="28"/>
                <w:szCs w:val="28"/>
                <w:lang w:val="kk-KZ"/>
              </w:rPr>
              <m:t>0, 1</m:t>
            </m:r>
            <m:ctrlPr>
              <w:rPr>
                <w:rFonts w:ascii="Calibri" w:eastAsia="Calibri" w:hAnsi="Calibri" w:cs="Arial"/>
                <w:sz w:val="22"/>
                <w:szCs w:val="22"/>
                <w:lang w:val="ru-RU"/>
              </w:rPr>
            </m:ctrlPr>
          </m:e>
        </m:d>
      </m:oMath>
      <w:r w:rsidR="007E030C" w:rsidRPr="008B790A">
        <w:rPr>
          <w:rFonts w:eastAsia="Calibri"/>
          <w:sz w:val="28"/>
          <w:szCs w:val="28"/>
          <w:lang w:val="kk-KZ"/>
        </w:rPr>
        <w:t xml:space="preserve"> – </w:t>
      </w:r>
      <w:r w:rsidR="008B790A" w:rsidRPr="008B790A">
        <w:rPr>
          <w:rFonts w:eastAsia="Calibri"/>
          <w:i/>
          <w:sz w:val="28"/>
          <w:szCs w:val="28"/>
          <w:lang w:val="kk-KZ"/>
        </w:rPr>
        <w:t>i</w:t>
      </w:r>
      <w:r w:rsidR="008B790A">
        <w:rPr>
          <w:rFonts w:eastAsia="Calibri"/>
          <w:sz w:val="28"/>
          <w:szCs w:val="28"/>
          <w:lang w:val="kk-KZ"/>
        </w:rPr>
        <w:t xml:space="preserve"> буынның буындасу түрін анықтайтын </w:t>
      </w:r>
      <w:r w:rsidR="007E030C" w:rsidRPr="008B790A">
        <w:rPr>
          <w:rFonts w:eastAsia="Calibri"/>
          <w:sz w:val="28"/>
          <w:szCs w:val="28"/>
          <w:lang w:val="kk-KZ"/>
        </w:rPr>
        <w:t xml:space="preserve">коэффициент, (1 – </w:t>
      </w:r>
      <w:r w:rsidR="008B790A">
        <w:rPr>
          <w:rFonts w:eastAsia="Calibri"/>
          <w:sz w:val="28"/>
          <w:szCs w:val="28"/>
          <w:lang w:val="kk-KZ"/>
        </w:rPr>
        <w:t>айналмалы</w:t>
      </w:r>
      <w:r w:rsidR="007E030C" w:rsidRPr="008B790A">
        <w:rPr>
          <w:rFonts w:eastAsia="Calibri"/>
          <w:sz w:val="28"/>
          <w:szCs w:val="28"/>
          <w:lang w:val="kk-KZ"/>
        </w:rPr>
        <w:t xml:space="preserve">,  0 – </w:t>
      </w:r>
      <w:r w:rsidR="008B790A">
        <w:rPr>
          <w:rFonts w:eastAsia="Calibri"/>
          <w:sz w:val="28"/>
          <w:szCs w:val="28"/>
          <w:lang w:val="kk-KZ"/>
        </w:rPr>
        <w:t>ілгерілемелі</w:t>
      </w:r>
      <w:r w:rsidR="007E030C" w:rsidRPr="008B790A">
        <w:rPr>
          <w:rFonts w:eastAsia="Calibri"/>
          <w:sz w:val="28"/>
          <w:szCs w:val="28"/>
          <w:lang w:val="kk-KZ"/>
        </w:rPr>
        <w:t>);</w:t>
      </w:r>
    </w:p>
    <w:p w14:paraId="6EB5BBBF" w14:textId="77777777" w:rsidR="00DA4425" w:rsidRPr="008B790A" w:rsidRDefault="00AF0F51" w:rsidP="003D67F3">
      <w:pPr>
        <w:ind w:right="-1" w:firstLine="567"/>
        <w:jc w:val="both"/>
        <w:rPr>
          <w:rFonts w:eastAsia="Calibri"/>
          <w:sz w:val="28"/>
          <w:szCs w:val="28"/>
          <w:lang w:val="kk-KZ"/>
        </w:rPr>
      </w:pPr>
      <m:oMath>
        <m:sSub>
          <m:sSubPr>
            <m:ctrlPr>
              <w:rPr>
                <w:rFonts w:ascii="Cambria Math" w:eastAsia="Calibri" w:hAnsi="Cambria Math"/>
                <w:i/>
                <w:sz w:val="28"/>
                <w:szCs w:val="28"/>
              </w:rPr>
            </m:ctrlPr>
          </m:sSubPr>
          <m:e>
            <m:r>
              <m:rPr>
                <m:sty m:val="p"/>
              </m:rPr>
              <w:rPr>
                <w:rFonts w:ascii="Cambria Math" w:eastAsia="Calibri" w:hAnsi="Cambria Math"/>
                <w:sz w:val="28"/>
                <w:szCs w:val="28"/>
              </w:rPr>
              <m:t>σ</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r>
          <w:rPr>
            <w:rFonts w:ascii="Cambria Math" w:eastAsia="Calibri" w:hAnsi="Cambria Math"/>
            <w:sz w:val="28"/>
            <w:szCs w:val="28"/>
            <w:lang w:val="kk-KZ"/>
          </w:rPr>
          <m:t>=diag</m:t>
        </m:r>
        <m:d>
          <m:dPr>
            <m:begChr m:val="{"/>
            <m:endChr m:val="}"/>
            <m:ctrlPr>
              <w:rPr>
                <w:rFonts w:ascii="Cambria Math" w:eastAsia="Calibri" w:hAnsi="Cambria Math"/>
                <w:i/>
                <w:sz w:val="28"/>
                <w:szCs w:val="28"/>
              </w:rPr>
            </m:ctrlPr>
          </m:dPr>
          <m:e>
            <m:sSub>
              <m:sSubPr>
                <m:ctrlPr>
                  <w:rPr>
                    <w:rFonts w:ascii="Cambria Math" w:eastAsia="Calibri" w:hAnsi="Cambria Math"/>
                    <w:i/>
                    <w:sz w:val="28"/>
                    <w:szCs w:val="28"/>
                  </w:rPr>
                </m:ctrlPr>
              </m:sSubPr>
              <m:e>
                <m:r>
                  <m:rPr>
                    <m:sty m:val="p"/>
                  </m:rPr>
                  <w:rPr>
                    <w:rFonts w:ascii="Cambria Math" w:eastAsia="Calibri" w:hAnsi="Cambria Math"/>
                    <w:sz w:val="28"/>
                    <w:szCs w:val="28"/>
                  </w:rPr>
                  <m:t>σ</m:t>
                </m:r>
                <m:ctrlPr>
                  <w:rPr>
                    <w:rFonts w:ascii="Calibri" w:eastAsia="Calibri" w:hAnsi="Calibri" w:cs="Arial"/>
                    <w:sz w:val="22"/>
                    <w:szCs w:val="22"/>
                    <w:lang w:val="ru-RU"/>
                  </w:rPr>
                </m:ctrlPr>
              </m:e>
              <m:sub>
                <m:r>
                  <w:rPr>
                    <w:rFonts w:ascii="Cambria Math" w:eastAsia="Calibri" w:hAnsi="Cambria Math"/>
                    <w:sz w:val="28"/>
                    <w:szCs w:val="28"/>
                    <w:lang w:val="kk-KZ"/>
                  </w:rPr>
                  <m:t>1</m:t>
                </m:r>
                <m:ctrlPr>
                  <w:rPr>
                    <w:rFonts w:ascii="Calibri" w:eastAsia="Calibri" w:hAnsi="Calibri" w:cs="Arial"/>
                    <w:sz w:val="22"/>
                    <w:szCs w:val="22"/>
                    <w:lang w:val="ru-RU"/>
                  </w:rPr>
                </m:ctrlPr>
              </m:sub>
            </m:sSub>
            <m:r>
              <w:rPr>
                <w:rFonts w:ascii="Cambria Math" w:eastAsia="Calibri" w:hAnsi="Cambria Math"/>
                <w:sz w:val="28"/>
                <w:szCs w:val="28"/>
                <w:lang w:val="kk-KZ"/>
              </w:rPr>
              <m:t>, …</m:t>
            </m:r>
            <m:sSub>
              <m:sSubPr>
                <m:ctrlPr>
                  <w:rPr>
                    <w:rFonts w:ascii="Cambria Math" w:eastAsia="Calibri" w:hAnsi="Cambria Math"/>
                    <w:i/>
                    <w:sz w:val="28"/>
                    <w:szCs w:val="28"/>
                  </w:rPr>
                </m:ctrlPr>
              </m:sSubPr>
              <m:e>
                <m:r>
                  <m:rPr>
                    <m:sty m:val="p"/>
                  </m:rPr>
                  <w:rPr>
                    <w:rFonts w:ascii="Cambria Math" w:eastAsia="Calibri" w:hAnsi="Cambria Math"/>
                    <w:sz w:val="28"/>
                    <w:szCs w:val="28"/>
                  </w:rPr>
                  <m:t>σ</m:t>
                </m:r>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ctrlPr>
              <w:rPr>
                <w:rFonts w:ascii="Calibri" w:eastAsia="Calibri" w:hAnsi="Calibri" w:cs="Arial"/>
                <w:sz w:val="22"/>
                <w:szCs w:val="22"/>
                <w:lang w:val="ru-RU"/>
              </w:rPr>
            </m:ctrlPr>
          </m:e>
        </m:d>
      </m:oMath>
      <w:r w:rsidR="007E030C" w:rsidRPr="008B790A">
        <w:rPr>
          <w:rFonts w:eastAsia="Calibri"/>
          <w:sz w:val="28"/>
          <w:szCs w:val="28"/>
          <w:lang w:val="kk-KZ"/>
        </w:rPr>
        <w:t xml:space="preserve"> – </w:t>
      </w:r>
      <w:r w:rsidR="008B790A">
        <w:rPr>
          <w:rFonts w:eastAsia="Calibri"/>
          <w:sz w:val="28"/>
          <w:szCs w:val="28"/>
          <w:lang w:val="kk-KZ"/>
        </w:rPr>
        <w:t xml:space="preserve">ағаш тәрізді ОМ буындарының буындасу түрін анықтайтын </w:t>
      </w:r>
      <w:r w:rsidR="007E030C" w:rsidRPr="008B790A">
        <w:rPr>
          <w:rFonts w:eastAsia="Calibri"/>
          <w:sz w:val="28"/>
          <w:szCs w:val="28"/>
          <w:lang w:val="kk-KZ"/>
        </w:rPr>
        <w:t>диагональ</w:t>
      </w:r>
      <w:r w:rsidR="008B790A">
        <w:rPr>
          <w:rFonts w:eastAsia="Calibri"/>
          <w:sz w:val="28"/>
          <w:szCs w:val="28"/>
          <w:lang w:val="kk-KZ"/>
        </w:rPr>
        <w:t xml:space="preserve"> матрица</w:t>
      </w:r>
      <w:r w:rsidR="007E030C" w:rsidRPr="008B790A">
        <w:rPr>
          <w:rFonts w:eastAsia="Calibri"/>
          <w:sz w:val="28"/>
          <w:szCs w:val="28"/>
          <w:lang w:val="kk-KZ"/>
        </w:rPr>
        <w:t>.</w:t>
      </w:r>
    </w:p>
    <w:p w14:paraId="4CF0800D" w14:textId="77777777" w:rsidR="00DA4425" w:rsidRPr="008B790A" w:rsidRDefault="007E030C" w:rsidP="003D67F3">
      <w:pPr>
        <w:ind w:right="-1" w:firstLine="567"/>
        <w:jc w:val="both"/>
        <w:rPr>
          <w:rFonts w:eastAsia="Calibri"/>
          <w:color w:val="000000"/>
          <w:sz w:val="28"/>
          <w:szCs w:val="28"/>
          <w:lang w:val="kk-KZ"/>
        </w:rPr>
      </w:pPr>
      <w:r>
        <w:rPr>
          <w:rFonts w:eastAsia="Calibri"/>
          <w:color w:val="000000"/>
          <w:sz w:val="28"/>
          <w:szCs w:val="28"/>
          <w:lang w:val="kk-KZ"/>
        </w:rPr>
        <w:t xml:space="preserve">ОМ ағаш тәрізді КЖ математиалық сипаттау үшін бір біріне қатысты буындардың орналасу тәртібін анықтау қажет. Ол әр элементі </w:t>
      </w:r>
      <w:r w:rsidRPr="008B790A">
        <w:rPr>
          <w:rFonts w:eastAsia="Calibri"/>
          <w:i/>
          <w:sz w:val="28"/>
          <w:szCs w:val="28"/>
          <w:lang w:val="kk-KZ"/>
        </w:rPr>
        <w:t>d</w:t>
      </w:r>
      <w:r w:rsidRPr="008B790A">
        <w:rPr>
          <w:rFonts w:eastAsia="Calibri"/>
          <w:i/>
          <w:sz w:val="28"/>
          <w:szCs w:val="28"/>
          <w:vertAlign w:val="subscript"/>
          <w:lang w:val="kk-KZ"/>
        </w:rPr>
        <w:t>ij</w:t>
      </w:r>
      <w:r w:rsidRPr="008B790A">
        <w:rPr>
          <w:rFonts w:eastAsia="Calibri"/>
          <w:sz w:val="28"/>
          <w:szCs w:val="28"/>
          <w:lang w:val="kk-KZ"/>
        </w:rPr>
        <w:t>=1</w:t>
      </w:r>
      <w:r>
        <w:rPr>
          <w:rFonts w:eastAsia="Calibri"/>
          <w:color w:val="000000"/>
          <w:sz w:val="28"/>
          <w:szCs w:val="28"/>
          <w:lang w:val="kk-KZ"/>
        </w:rPr>
        <w:t xml:space="preserve"> болатын </w:t>
      </w:r>
      <w:r w:rsidRPr="008B790A">
        <w:rPr>
          <w:rFonts w:eastAsia="Calibri"/>
          <w:i/>
          <w:color w:val="000000"/>
          <w:sz w:val="28"/>
          <w:szCs w:val="28"/>
          <w:lang w:val="kk-KZ"/>
        </w:rPr>
        <w:t>D</w:t>
      </w:r>
      <w:r w:rsidRPr="008B790A">
        <w:rPr>
          <w:rFonts w:eastAsia="Calibri"/>
          <w:color w:val="000000"/>
          <w:sz w:val="28"/>
          <w:szCs w:val="28"/>
          <w:lang w:val="kk-KZ"/>
        </w:rPr>
        <w:t>–</w:t>
      </w:r>
      <w:r>
        <w:rPr>
          <w:rFonts w:eastAsia="Calibri"/>
          <w:color w:val="000000"/>
          <w:sz w:val="28"/>
          <w:szCs w:val="28"/>
          <w:lang w:val="kk-KZ"/>
        </w:rPr>
        <w:t xml:space="preserve"> квадрат матрицамен қол жеткізу матрицасымен анықталады, егер ОМ кинематикалық құрылымын сипаттайтын бағытталған графтың </w:t>
      </w:r>
      <w:r w:rsidRPr="008B790A">
        <w:rPr>
          <w:rFonts w:eastAsia="Calibri"/>
          <w:sz w:val="28"/>
          <w:szCs w:val="28"/>
          <w:lang w:val="kk-KZ"/>
        </w:rPr>
        <w:t>i-</w:t>
      </w:r>
      <w:r>
        <w:rPr>
          <w:rFonts w:eastAsia="Calibri"/>
          <w:sz w:val="28"/>
          <w:szCs w:val="28"/>
          <w:lang w:val="kk-KZ"/>
        </w:rPr>
        <w:t xml:space="preserve">шыңы </w:t>
      </w:r>
      <w:r w:rsidRPr="008B790A">
        <w:rPr>
          <w:rFonts w:eastAsia="Calibri"/>
          <w:i/>
          <w:sz w:val="28"/>
          <w:szCs w:val="28"/>
          <w:lang w:val="kk-KZ"/>
        </w:rPr>
        <w:t>j</w:t>
      </w:r>
      <w:r>
        <w:rPr>
          <w:rFonts w:eastAsia="Calibri"/>
          <w:sz w:val="28"/>
          <w:szCs w:val="28"/>
          <w:lang w:val="kk-KZ"/>
        </w:rPr>
        <w:t xml:space="preserve"> қол жетімді </w:t>
      </w:r>
      <w:r w:rsidR="005E5977">
        <w:rPr>
          <w:rFonts w:eastAsia="Calibri"/>
          <w:sz w:val="28"/>
          <w:szCs w:val="28"/>
          <w:lang w:val="kk-KZ"/>
        </w:rPr>
        <w:t xml:space="preserve">және егер </w:t>
      </w:r>
      <w:r w:rsidR="005E5977" w:rsidRPr="005E5977">
        <w:rPr>
          <w:rFonts w:eastAsia="Calibri"/>
          <w:i/>
          <w:sz w:val="28"/>
          <w:szCs w:val="28"/>
          <w:lang w:val="kk-KZ"/>
        </w:rPr>
        <w:t>i</w:t>
      </w:r>
      <w:r w:rsidR="005E5977" w:rsidRPr="005E5977">
        <w:rPr>
          <w:rFonts w:eastAsia="Calibri"/>
          <w:sz w:val="28"/>
          <w:szCs w:val="28"/>
          <w:lang w:val="kk-KZ"/>
        </w:rPr>
        <w:t>-</w:t>
      </w:r>
      <w:r w:rsidR="005E5977">
        <w:rPr>
          <w:rFonts w:eastAsia="Calibri"/>
          <w:sz w:val="28"/>
          <w:szCs w:val="28"/>
          <w:lang w:val="kk-KZ"/>
        </w:rPr>
        <w:t xml:space="preserve">буын буында болмаса, </w:t>
      </w:r>
      <w:r w:rsidR="005E5977" w:rsidRPr="005E5977">
        <w:rPr>
          <w:rFonts w:eastAsia="Calibri"/>
          <w:i/>
          <w:sz w:val="28"/>
          <w:szCs w:val="28"/>
          <w:lang w:val="kk-KZ"/>
        </w:rPr>
        <w:t>d</w:t>
      </w:r>
      <w:r w:rsidR="005E5977" w:rsidRPr="005E5977">
        <w:rPr>
          <w:rFonts w:eastAsia="Calibri"/>
          <w:i/>
          <w:sz w:val="28"/>
          <w:szCs w:val="28"/>
          <w:vertAlign w:val="subscript"/>
          <w:lang w:val="kk-KZ"/>
        </w:rPr>
        <w:t>ij</w:t>
      </w:r>
      <w:r w:rsidR="005E5977" w:rsidRPr="005E5977">
        <w:rPr>
          <w:rFonts w:eastAsia="Calibri"/>
          <w:sz w:val="28"/>
          <w:szCs w:val="28"/>
          <w:lang w:val="kk-KZ"/>
        </w:rPr>
        <w:t>=</w:t>
      </w:r>
      <w:r w:rsidR="005E5977">
        <w:rPr>
          <w:rFonts w:eastAsia="Calibri"/>
          <w:sz w:val="28"/>
          <w:szCs w:val="28"/>
          <w:lang w:val="kk-KZ"/>
        </w:rPr>
        <w:t xml:space="preserve"> 0</w:t>
      </w:r>
      <w:r w:rsidRPr="005E5977">
        <w:rPr>
          <w:rFonts w:eastAsia="Calibri"/>
          <w:sz w:val="28"/>
          <w:szCs w:val="28"/>
          <w:lang w:val="kk-KZ"/>
        </w:rPr>
        <w:t xml:space="preserve"> [</w:t>
      </w:r>
      <w:r w:rsidR="00C20406" w:rsidRPr="003432BB">
        <w:rPr>
          <w:rFonts w:eastAsia="Calibri"/>
          <w:sz w:val="28"/>
          <w:szCs w:val="28"/>
          <w:lang w:val="kk-KZ"/>
        </w:rPr>
        <w:t>41</w:t>
      </w:r>
      <w:r w:rsidRPr="005E5977">
        <w:rPr>
          <w:rFonts w:eastAsia="Calibri"/>
          <w:sz w:val="28"/>
          <w:szCs w:val="28"/>
          <w:lang w:val="kk-KZ"/>
        </w:rPr>
        <w:t>].</w:t>
      </w:r>
    </w:p>
    <w:p w14:paraId="416D61B1" w14:textId="77777777" w:rsidR="008B790A" w:rsidRPr="005E5977" w:rsidRDefault="007E030C" w:rsidP="003D67F3">
      <w:pPr>
        <w:ind w:right="-1" w:firstLine="567"/>
        <w:jc w:val="both"/>
        <w:rPr>
          <w:rFonts w:eastAsia="Calibri"/>
          <w:sz w:val="28"/>
          <w:szCs w:val="28"/>
          <w:lang w:val="kk-KZ"/>
        </w:rPr>
      </w:pPr>
      <w:r>
        <w:rPr>
          <w:rFonts w:eastAsia="Calibri"/>
          <w:sz w:val="28"/>
          <w:szCs w:val="28"/>
          <w:lang w:val="kk-KZ"/>
        </w:rPr>
        <w:t xml:space="preserve">Осылайша, </w:t>
      </w:r>
      <w:r w:rsidRPr="005E5977">
        <w:rPr>
          <w:rFonts w:eastAsia="Calibri"/>
          <w:sz w:val="28"/>
          <w:szCs w:val="28"/>
          <w:lang w:val="kk-KZ"/>
        </w:rPr>
        <w:t>Д-Х</w:t>
      </w:r>
      <w:r w:rsidR="00D907EC">
        <w:rPr>
          <w:rFonts w:eastAsia="Calibri"/>
          <w:sz w:val="28"/>
          <w:szCs w:val="28"/>
          <w:lang w:val="kk-KZ"/>
        </w:rPr>
        <w:t xml:space="preserve">-тің </w:t>
      </w:r>
      <w:r>
        <w:rPr>
          <w:rFonts w:eastAsia="Calibri"/>
          <w:sz w:val="28"/>
          <w:szCs w:val="28"/>
          <w:lang w:val="kk-KZ"/>
        </w:rPr>
        <w:t xml:space="preserve">модификацияланған КЖ құрастырудың ұсынылған әдісі белсенді экзоскелеттің ОМ ағаш тәрізді негізгі және қосымша КЖ параметрлерінің мәнін анықтауға мүмкіндік береді. </w:t>
      </w:r>
      <w:r w:rsidR="00D907EC">
        <w:rPr>
          <w:rFonts w:eastAsia="Calibri"/>
          <w:sz w:val="28"/>
          <w:szCs w:val="28"/>
          <w:lang w:val="kk-KZ"/>
        </w:rPr>
        <w:t>Д-Х</w:t>
      </w:r>
      <w:r>
        <w:rPr>
          <w:rFonts w:eastAsia="Calibri"/>
          <w:sz w:val="28"/>
          <w:szCs w:val="28"/>
          <w:lang w:val="kk-KZ"/>
        </w:rPr>
        <w:t xml:space="preserve"> </w:t>
      </w:r>
      <w:r w:rsidR="00C2033A">
        <w:rPr>
          <w:rFonts w:eastAsia="Calibri"/>
          <w:sz w:val="28"/>
          <w:szCs w:val="28"/>
          <w:lang w:val="kk-KZ"/>
        </w:rPr>
        <w:t xml:space="preserve">экзоскелеттің орындаушы механизмінің негізгі және қосымша координаталар жүйесінің </w:t>
      </w:r>
      <w:r w:rsidR="00C2033A" w:rsidRPr="00C2033A">
        <w:rPr>
          <w:rFonts w:eastAsia="Calibri"/>
          <w:sz w:val="28"/>
          <w:szCs w:val="28"/>
          <w:lang w:val="kk-KZ"/>
        </w:rPr>
        <w:t>[3</w:t>
      </w:r>
      <w:r w:rsidR="00C2033A" w:rsidRPr="003432BB">
        <w:rPr>
          <w:rFonts w:eastAsia="Calibri"/>
          <w:sz w:val="28"/>
          <w:szCs w:val="28"/>
          <w:lang w:val="kk-KZ"/>
        </w:rPr>
        <w:t>2</w:t>
      </w:r>
      <w:r w:rsidR="00C2033A">
        <w:rPr>
          <w:rFonts w:eastAsia="Calibri"/>
          <w:sz w:val="28"/>
          <w:szCs w:val="28"/>
          <w:lang w:val="kk-KZ"/>
        </w:rPr>
        <w:t>] параметрлерінің мәндері 1.3 және 1.4 кестеде берілген.</w:t>
      </w:r>
    </w:p>
    <w:p w14:paraId="1C499D84" w14:textId="77777777" w:rsidR="00DA4425" w:rsidRPr="003432BB" w:rsidRDefault="00DA4425" w:rsidP="003D67F3">
      <w:pPr>
        <w:ind w:right="-1" w:firstLine="567"/>
        <w:jc w:val="both"/>
        <w:rPr>
          <w:rFonts w:eastAsia="Calibri"/>
          <w:sz w:val="28"/>
          <w:szCs w:val="28"/>
          <w:lang w:val="kk-KZ"/>
        </w:rPr>
      </w:pPr>
    </w:p>
    <w:p w14:paraId="4F2C9F1A" w14:textId="77777777" w:rsidR="00DA4425" w:rsidRPr="003432BB" w:rsidRDefault="007E030C" w:rsidP="003D67F3">
      <w:pPr>
        <w:ind w:right="-1" w:firstLine="567"/>
        <w:jc w:val="center"/>
        <w:rPr>
          <w:rFonts w:eastAsia="Calibri"/>
          <w:sz w:val="28"/>
          <w:szCs w:val="28"/>
          <w:lang w:val="kk-KZ"/>
        </w:rPr>
      </w:pPr>
      <w:r w:rsidRPr="003D67F3">
        <w:rPr>
          <w:rFonts w:eastAsia="Calibri"/>
          <w:color w:val="000000"/>
          <w:sz w:val="28"/>
          <w:szCs w:val="28"/>
          <w:lang w:val="kk-KZ"/>
        </w:rPr>
        <w:t>Кесте 1</w:t>
      </w:r>
      <w:r w:rsidR="00704DFD" w:rsidRPr="003D67F3">
        <w:rPr>
          <w:rFonts w:eastAsia="Calibri"/>
          <w:color w:val="000000"/>
          <w:sz w:val="28"/>
          <w:szCs w:val="28"/>
          <w:lang w:val="kk-KZ"/>
        </w:rPr>
        <w:t>.3</w:t>
      </w:r>
      <w:r w:rsidRPr="003D67F3">
        <w:rPr>
          <w:rFonts w:eastAsia="Calibri"/>
          <w:color w:val="000000"/>
          <w:sz w:val="28"/>
          <w:szCs w:val="28"/>
          <w:lang w:val="kk-KZ"/>
        </w:rPr>
        <w:t xml:space="preserve"> –</w:t>
      </w:r>
      <w:r w:rsidRPr="00C2033A">
        <w:rPr>
          <w:rFonts w:eastAsia="Calibri"/>
          <w:sz w:val="28"/>
          <w:szCs w:val="28"/>
          <w:lang w:val="kk-KZ"/>
        </w:rPr>
        <w:t xml:space="preserve"> </w:t>
      </w:r>
      <w:r>
        <w:rPr>
          <w:rFonts w:eastAsia="Calibri"/>
          <w:sz w:val="28"/>
          <w:szCs w:val="28"/>
          <w:lang w:val="kk-KZ"/>
        </w:rPr>
        <w:t>Негізгі жүйелердің Денавит-Хартенберг параметрлерінің мәндері</w:t>
      </w:r>
    </w:p>
    <w:tbl>
      <w:tblPr>
        <w:tblStyle w:val="aa"/>
        <w:tblW w:w="0" w:type="auto"/>
        <w:tblInd w:w="108" w:type="dxa"/>
        <w:tblLook w:val="04A0" w:firstRow="1" w:lastRow="0" w:firstColumn="1" w:lastColumn="0" w:noHBand="0" w:noVBand="1"/>
      </w:tblPr>
      <w:tblGrid>
        <w:gridCol w:w="1115"/>
        <w:gridCol w:w="1257"/>
        <w:gridCol w:w="1400"/>
        <w:gridCol w:w="1399"/>
        <w:gridCol w:w="1396"/>
        <w:gridCol w:w="1513"/>
        <w:gridCol w:w="1276"/>
      </w:tblGrid>
      <w:tr w:rsidR="00A666D2" w14:paraId="3CE11A6E" w14:textId="77777777" w:rsidTr="00D907EC">
        <w:trPr>
          <w:trHeight w:val="409"/>
        </w:trPr>
        <w:tc>
          <w:tcPr>
            <w:tcW w:w="1115" w:type="dxa"/>
          </w:tcPr>
          <w:p w14:paraId="7DE09397" w14:textId="77777777" w:rsidR="00DA4425" w:rsidRPr="003432BB" w:rsidRDefault="007E030C" w:rsidP="003D67F3">
            <w:pPr>
              <w:ind w:right="-1" w:firstLine="567"/>
              <w:jc w:val="center"/>
              <w:rPr>
                <w:rFonts w:eastAsia="Calibri"/>
                <w:sz w:val="28"/>
                <w:szCs w:val="28"/>
              </w:rPr>
            </w:pPr>
            <w:r>
              <w:rPr>
                <w:rFonts w:eastAsia="Calibri"/>
                <w:sz w:val="28"/>
                <w:szCs w:val="28"/>
              </w:rPr>
              <w:t>№ КЖ</w:t>
            </w:r>
          </w:p>
        </w:tc>
        <w:tc>
          <w:tcPr>
            <w:tcW w:w="1257" w:type="dxa"/>
          </w:tcPr>
          <w:p w14:paraId="2B8AFE52" w14:textId="77777777" w:rsidR="00DA4425" w:rsidRPr="003432BB" w:rsidRDefault="007E030C" w:rsidP="003D67F3">
            <w:pPr>
              <w:ind w:right="-1" w:firstLine="567"/>
              <w:jc w:val="center"/>
              <w:rPr>
                <w:rFonts w:eastAsia="Calibri"/>
                <w:sz w:val="28"/>
                <w:szCs w:val="28"/>
              </w:rPr>
            </w:pPr>
            <w:r w:rsidRPr="003432BB">
              <w:rPr>
                <w:rFonts w:eastAsia="Calibri"/>
                <w:sz w:val="28"/>
                <w:szCs w:val="28"/>
              </w:rPr>
              <w:t>θ, рад</w:t>
            </w:r>
          </w:p>
        </w:tc>
        <w:tc>
          <w:tcPr>
            <w:tcW w:w="1400" w:type="dxa"/>
          </w:tcPr>
          <w:p w14:paraId="0E4B4A03" w14:textId="77777777" w:rsidR="00DA4425" w:rsidRPr="003432BB" w:rsidRDefault="007E030C" w:rsidP="003D67F3">
            <w:pPr>
              <w:ind w:right="-1" w:firstLine="567"/>
              <w:rPr>
                <w:rFonts w:eastAsia="Calibri"/>
                <w:sz w:val="28"/>
                <w:szCs w:val="28"/>
              </w:rPr>
            </w:pPr>
            <w:r w:rsidRPr="003432BB">
              <w:rPr>
                <w:rFonts w:eastAsia="Calibri"/>
                <w:sz w:val="28"/>
                <w:szCs w:val="28"/>
              </w:rPr>
              <w:t>d, м</w:t>
            </w:r>
          </w:p>
        </w:tc>
        <w:tc>
          <w:tcPr>
            <w:tcW w:w="1399" w:type="dxa"/>
          </w:tcPr>
          <w:p w14:paraId="79630DBC" w14:textId="77777777" w:rsidR="00DA4425" w:rsidRPr="003432BB" w:rsidRDefault="007E030C" w:rsidP="003D67F3">
            <w:pPr>
              <w:ind w:right="-1" w:firstLine="567"/>
              <w:jc w:val="center"/>
              <w:rPr>
                <w:rFonts w:eastAsia="Calibri"/>
                <w:sz w:val="28"/>
                <w:szCs w:val="28"/>
              </w:rPr>
            </w:pPr>
            <w:r w:rsidRPr="003432BB">
              <w:rPr>
                <w:rFonts w:eastAsia="Calibri"/>
                <w:sz w:val="28"/>
                <w:szCs w:val="28"/>
              </w:rPr>
              <w:t>a, м</w:t>
            </w:r>
          </w:p>
        </w:tc>
        <w:tc>
          <w:tcPr>
            <w:tcW w:w="1396" w:type="dxa"/>
          </w:tcPr>
          <w:p w14:paraId="6812CB6C" w14:textId="77777777" w:rsidR="00DA4425" w:rsidRPr="003432BB" w:rsidRDefault="007E030C" w:rsidP="003D67F3">
            <w:pPr>
              <w:ind w:right="-1" w:firstLine="567"/>
              <w:jc w:val="center"/>
              <w:rPr>
                <w:rFonts w:eastAsia="Calibri"/>
                <w:sz w:val="28"/>
                <w:szCs w:val="28"/>
              </w:rPr>
            </w:pPr>
            <w:r w:rsidRPr="003432BB">
              <w:rPr>
                <w:rFonts w:eastAsia="Calibri"/>
                <w:sz w:val="28"/>
                <w:szCs w:val="28"/>
              </w:rPr>
              <w:t>α, рад</w:t>
            </w:r>
          </w:p>
        </w:tc>
        <w:tc>
          <w:tcPr>
            <w:tcW w:w="1513" w:type="dxa"/>
            <w:shd w:val="clear" w:color="auto" w:fill="auto"/>
          </w:tcPr>
          <w:p w14:paraId="3412DE41" w14:textId="77777777" w:rsidR="00DA4425" w:rsidRPr="003432BB" w:rsidRDefault="007E030C" w:rsidP="003D67F3">
            <w:pPr>
              <w:ind w:right="-1" w:firstLine="567"/>
              <w:jc w:val="center"/>
              <w:rPr>
                <w:rFonts w:eastAsia="Calibri"/>
                <w:sz w:val="28"/>
                <w:szCs w:val="28"/>
                <w:lang w:val="en-US"/>
              </w:rPr>
            </w:pPr>
            <w:r w:rsidRPr="003432BB">
              <w:rPr>
                <w:rFonts w:eastAsia="Calibri"/>
                <w:sz w:val="28"/>
                <w:szCs w:val="28"/>
                <w:lang w:val="en-US"/>
              </w:rPr>
              <w:t>f (i)</w:t>
            </w:r>
          </w:p>
        </w:tc>
        <w:tc>
          <w:tcPr>
            <w:tcW w:w="1276" w:type="dxa"/>
            <w:shd w:val="clear" w:color="auto" w:fill="auto"/>
          </w:tcPr>
          <w:p w14:paraId="52E52C4B" w14:textId="77777777" w:rsidR="00DA4425" w:rsidRPr="003432BB" w:rsidRDefault="007E030C" w:rsidP="003D67F3">
            <w:pPr>
              <w:ind w:right="-1" w:firstLine="567"/>
              <w:jc w:val="center"/>
              <w:rPr>
                <w:rFonts w:eastAsia="Calibri"/>
                <w:sz w:val="28"/>
                <w:szCs w:val="28"/>
                <w:lang w:val="kk-KZ"/>
              </w:rPr>
            </w:pPr>
            <w:r w:rsidRPr="003432BB">
              <w:rPr>
                <w:rFonts w:eastAsia="Calibri"/>
                <w:sz w:val="28"/>
                <w:szCs w:val="28"/>
                <w:lang w:val="en-US"/>
              </w:rPr>
              <w:t>ns (i)</w:t>
            </w:r>
          </w:p>
        </w:tc>
      </w:tr>
      <w:tr w:rsidR="00A666D2" w14:paraId="3FE84D73" w14:textId="77777777" w:rsidTr="00D907EC">
        <w:trPr>
          <w:trHeight w:val="415"/>
        </w:trPr>
        <w:tc>
          <w:tcPr>
            <w:tcW w:w="1115" w:type="dxa"/>
          </w:tcPr>
          <w:p w14:paraId="22BFB7FE"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c>
          <w:tcPr>
            <w:tcW w:w="1257" w:type="dxa"/>
          </w:tcPr>
          <w:p w14:paraId="3002506F"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400" w:type="dxa"/>
          </w:tcPr>
          <w:p w14:paraId="63D47EE6"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6A152FD1"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6" w:type="dxa"/>
          </w:tcPr>
          <w:p w14:paraId="49D86534"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513" w:type="dxa"/>
            <w:shd w:val="clear" w:color="auto" w:fill="auto"/>
          </w:tcPr>
          <w:p w14:paraId="0DAF5489"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276" w:type="dxa"/>
            <w:shd w:val="clear" w:color="auto" w:fill="auto"/>
          </w:tcPr>
          <w:p w14:paraId="1A4ABAAD"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08C06571" w14:textId="77777777" w:rsidTr="00D907EC">
        <w:trPr>
          <w:trHeight w:val="422"/>
        </w:trPr>
        <w:tc>
          <w:tcPr>
            <w:tcW w:w="1115" w:type="dxa"/>
          </w:tcPr>
          <w:p w14:paraId="4DEFFD02" w14:textId="77777777" w:rsidR="00DA4425" w:rsidRPr="00C47CFA" w:rsidRDefault="007E030C" w:rsidP="00C47CFA">
            <w:pPr>
              <w:ind w:right="-1"/>
              <w:jc w:val="center"/>
              <w:rPr>
                <w:rFonts w:eastAsia="Calibri"/>
                <w:sz w:val="28"/>
                <w:szCs w:val="28"/>
              </w:rPr>
            </w:pPr>
            <w:r w:rsidRPr="00C47CFA">
              <w:rPr>
                <w:rFonts w:eastAsia="Calibri"/>
                <w:sz w:val="28"/>
                <w:szCs w:val="28"/>
              </w:rPr>
              <w:t>2</w:t>
            </w:r>
          </w:p>
        </w:tc>
        <w:tc>
          <w:tcPr>
            <w:tcW w:w="1257" w:type="dxa"/>
          </w:tcPr>
          <w:p w14:paraId="0ACA1377"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400" w:type="dxa"/>
          </w:tcPr>
          <w:p w14:paraId="055978A0"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54755509"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6" w:type="dxa"/>
          </w:tcPr>
          <w:p w14:paraId="344C1BFA"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513" w:type="dxa"/>
            <w:shd w:val="clear" w:color="auto" w:fill="auto"/>
          </w:tcPr>
          <w:p w14:paraId="66DA1A43"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c>
          <w:tcPr>
            <w:tcW w:w="1276" w:type="dxa"/>
            <w:shd w:val="clear" w:color="auto" w:fill="auto"/>
          </w:tcPr>
          <w:p w14:paraId="582E7160"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2D0EA9B6" w14:textId="77777777" w:rsidTr="00D907EC">
        <w:trPr>
          <w:trHeight w:val="400"/>
        </w:trPr>
        <w:tc>
          <w:tcPr>
            <w:tcW w:w="1115" w:type="dxa"/>
          </w:tcPr>
          <w:p w14:paraId="5800534D" w14:textId="77777777" w:rsidR="00DA4425" w:rsidRPr="00C47CFA" w:rsidRDefault="007E030C" w:rsidP="00C47CFA">
            <w:pPr>
              <w:ind w:right="-1"/>
              <w:jc w:val="center"/>
              <w:rPr>
                <w:rFonts w:eastAsia="Calibri"/>
                <w:sz w:val="28"/>
                <w:szCs w:val="28"/>
              </w:rPr>
            </w:pPr>
            <w:r w:rsidRPr="00C47CFA">
              <w:rPr>
                <w:rFonts w:eastAsia="Calibri"/>
                <w:sz w:val="28"/>
                <w:szCs w:val="28"/>
              </w:rPr>
              <w:t>3</w:t>
            </w:r>
          </w:p>
        </w:tc>
        <w:tc>
          <w:tcPr>
            <w:tcW w:w="1257" w:type="dxa"/>
          </w:tcPr>
          <w:p w14:paraId="1F88941B"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400" w:type="dxa"/>
          </w:tcPr>
          <w:p w14:paraId="55A68F32"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71D064A0"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6" w:type="dxa"/>
          </w:tcPr>
          <w:p w14:paraId="62B14ACE"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513" w:type="dxa"/>
            <w:shd w:val="clear" w:color="auto" w:fill="auto"/>
          </w:tcPr>
          <w:p w14:paraId="468FA444" w14:textId="77777777" w:rsidR="00DA4425" w:rsidRPr="00C47CFA" w:rsidRDefault="007E030C" w:rsidP="00C47CFA">
            <w:pPr>
              <w:ind w:right="-1"/>
              <w:jc w:val="center"/>
              <w:rPr>
                <w:rFonts w:eastAsia="Calibri"/>
                <w:sz w:val="28"/>
                <w:szCs w:val="28"/>
              </w:rPr>
            </w:pPr>
            <w:r w:rsidRPr="00C47CFA">
              <w:rPr>
                <w:rFonts w:eastAsia="Calibri"/>
                <w:sz w:val="28"/>
                <w:szCs w:val="28"/>
              </w:rPr>
              <w:t>2</w:t>
            </w:r>
          </w:p>
        </w:tc>
        <w:tc>
          <w:tcPr>
            <w:tcW w:w="1276" w:type="dxa"/>
            <w:shd w:val="clear" w:color="auto" w:fill="auto"/>
          </w:tcPr>
          <w:p w14:paraId="0F9D9FF8"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38C07395" w14:textId="77777777" w:rsidTr="00D907EC">
        <w:trPr>
          <w:trHeight w:val="263"/>
        </w:trPr>
        <w:tc>
          <w:tcPr>
            <w:tcW w:w="1115" w:type="dxa"/>
          </w:tcPr>
          <w:p w14:paraId="269182EF" w14:textId="77777777" w:rsidR="00DA4425" w:rsidRPr="00C47CFA" w:rsidRDefault="007E030C" w:rsidP="00C47CFA">
            <w:pPr>
              <w:ind w:right="-1"/>
              <w:jc w:val="center"/>
              <w:rPr>
                <w:rFonts w:eastAsia="Calibri"/>
                <w:sz w:val="28"/>
                <w:szCs w:val="28"/>
              </w:rPr>
            </w:pPr>
            <w:r w:rsidRPr="00C47CFA">
              <w:rPr>
                <w:rFonts w:eastAsia="Calibri"/>
                <w:sz w:val="28"/>
                <w:szCs w:val="28"/>
              </w:rPr>
              <w:t>4</w:t>
            </w:r>
          </w:p>
        </w:tc>
        <w:tc>
          <w:tcPr>
            <w:tcW w:w="1257" w:type="dxa"/>
          </w:tcPr>
          <w:p w14:paraId="3758E02B"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400" w:type="dxa"/>
          </w:tcPr>
          <w:p w14:paraId="679CA730"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7FC6C6E8"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6" w:type="dxa"/>
          </w:tcPr>
          <w:p w14:paraId="07C9B6C2"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513" w:type="dxa"/>
            <w:shd w:val="clear" w:color="auto" w:fill="auto"/>
          </w:tcPr>
          <w:p w14:paraId="6074E958" w14:textId="77777777" w:rsidR="00DA4425" w:rsidRPr="00C47CFA" w:rsidRDefault="007E030C" w:rsidP="00C47CFA">
            <w:pPr>
              <w:ind w:right="-1"/>
              <w:jc w:val="center"/>
              <w:rPr>
                <w:rFonts w:eastAsia="Calibri"/>
                <w:sz w:val="28"/>
                <w:szCs w:val="28"/>
              </w:rPr>
            </w:pPr>
            <w:r w:rsidRPr="00C47CFA">
              <w:rPr>
                <w:rFonts w:eastAsia="Calibri"/>
                <w:sz w:val="28"/>
                <w:szCs w:val="28"/>
              </w:rPr>
              <w:t>3</w:t>
            </w:r>
          </w:p>
        </w:tc>
        <w:tc>
          <w:tcPr>
            <w:tcW w:w="1276" w:type="dxa"/>
            <w:shd w:val="clear" w:color="auto" w:fill="auto"/>
          </w:tcPr>
          <w:p w14:paraId="0028D001"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7BD96BE1" w14:textId="77777777" w:rsidTr="00D907EC">
        <w:trPr>
          <w:trHeight w:val="311"/>
        </w:trPr>
        <w:tc>
          <w:tcPr>
            <w:tcW w:w="1115" w:type="dxa"/>
          </w:tcPr>
          <w:p w14:paraId="4A1EDDF7" w14:textId="77777777" w:rsidR="00DA4425" w:rsidRPr="00C47CFA" w:rsidRDefault="007E030C" w:rsidP="00C47CFA">
            <w:pPr>
              <w:ind w:right="-1"/>
              <w:jc w:val="center"/>
              <w:rPr>
                <w:rFonts w:eastAsia="Calibri"/>
                <w:sz w:val="28"/>
                <w:szCs w:val="28"/>
              </w:rPr>
            </w:pPr>
            <w:r w:rsidRPr="00C47CFA">
              <w:rPr>
                <w:rFonts w:eastAsia="Calibri"/>
                <w:sz w:val="28"/>
                <w:szCs w:val="28"/>
              </w:rPr>
              <w:t>5</w:t>
            </w:r>
          </w:p>
        </w:tc>
        <w:tc>
          <w:tcPr>
            <w:tcW w:w="1257" w:type="dxa"/>
          </w:tcPr>
          <w:p w14:paraId="1D3635DB"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400" w:type="dxa"/>
          </w:tcPr>
          <w:p w14:paraId="43BCE654"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40DD0134"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6" w:type="dxa"/>
          </w:tcPr>
          <w:p w14:paraId="7983F5D0"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513" w:type="dxa"/>
            <w:shd w:val="clear" w:color="auto" w:fill="auto"/>
          </w:tcPr>
          <w:p w14:paraId="567A292B" w14:textId="77777777" w:rsidR="00DA4425" w:rsidRPr="00C47CFA" w:rsidRDefault="007E030C" w:rsidP="00C47CFA">
            <w:pPr>
              <w:ind w:right="-1"/>
              <w:jc w:val="center"/>
              <w:rPr>
                <w:rFonts w:eastAsia="Calibri"/>
                <w:sz w:val="28"/>
                <w:szCs w:val="28"/>
              </w:rPr>
            </w:pPr>
            <w:r w:rsidRPr="00C47CFA">
              <w:rPr>
                <w:rFonts w:eastAsia="Calibri"/>
                <w:sz w:val="28"/>
                <w:szCs w:val="28"/>
              </w:rPr>
              <w:t>4</w:t>
            </w:r>
          </w:p>
        </w:tc>
        <w:tc>
          <w:tcPr>
            <w:tcW w:w="1276" w:type="dxa"/>
            <w:shd w:val="clear" w:color="auto" w:fill="auto"/>
          </w:tcPr>
          <w:p w14:paraId="278A3329"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25B827B4" w14:textId="77777777" w:rsidTr="00D907EC">
        <w:trPr>
          <w:trHeight w:val="346"/>
        </w:trPr>
        <w:tc>
          <w:tcPr>
            <w:tcW w:w="1115" w:type="dxa"/>
          </w:tcPr>
          <w:p w14:paraId="5F0C9B96" w14:textId="77777777" w:rsidR="00DA4425" w:rsidRPr="00C47CFA" w:rsidRDefault="007E030C" w:rsidP="00C47CFA">
            <w:pPr>
              <w:ind w:right="-1"/>
              <w:jc w:val="center"/>
              <w:rPr>
                <w:rFonts w:eastAsia="Calibri"/>
                <w:sz w:val="28"/>
                <w:szCs w:val="28"/>
              </w:rPr>
            </w:pPr>
            <w:r w:rsidRPr="00C47CFA">
              <w:rPr>
                <w:rFonts w:eastAsia="Calibri"/>
                <w:sz w:val="28"/>
                <w:szCs w:val="28"/>
              </w:rPr>
              <w:t>6</w:t>
            </w:r>
          </w:p>
        </w:tc>
        <w:tc>
          <w:tcPr>
            <w:tcW w:w="1257" w:type="dxa"/>
          </w:tcPr>
          <w:p w14:paraId="01B9A549" w14:textId="77777777" w:rsidR="00DA4425" w:rsidRPr="003432BB" w:rsidRDefault="007E030C" w:rsidP="00C47CFA">
            <w:pPr>
              <w:ind w:right="-1"/>
              <w:jc w:val="center"/>
              <w:rPr>
                <w:rFonts w:eastAsia="Calibri"/>
                <w:sz w:val="28"/>
                <w:szCs w:val="28"/>
              </w:rPr>
            </w:pPr>
            <w:r w:rsidRPr="003432BB">
              <w:rPr>
                <w:rFonts w:eastAsia="Calibri"/>
                <w:sz w:val="28"/>
                <w:szCs w:val="28"/>
              </w:rPr>
              <w:t>- π/2</w:t>
            </w:r>
          </w:p>
        </w:tc>
        <w:tc>
          <w:tcPr>
            <w:tcW w:w="1400" w:type="dxa"/>
          </w:tcPr>
          <w:p w14:paraId="4A068230"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76BD4CC5" w14:textId="77777777" w:rsidR="00DA4425" w:rsidRPr="00C47CFA" w:rsidRDefault="007E030C" w:rsidP="00C47CFA">
            <w:pPr>
              <w:ind w:right="-1"/>
              <w:jc w:val="center"/>
              <w:rPr>
                <w:rFonts w:eastAsia="Calibri"/>
                <w:sz w:val="28"/>
                <w:szCs w:val="28"/>
              </w:rPr>
            </w:pPr>
            <w:r w:rsidRPr="00C47CFA">
              <w:rPr>
                <w:rFonts w:eastAsia="Calibri"/>
                <w:sz w:val="28"/>
                <w:szCs w:val="28"/>
              </w:rPr>
              <w:t>0,238</w:t>
            </w:r>
          </w:p>
        </w:tc>
        <w:tc>
          <w:tcPr>
            <w:tcW w:w="1396" w:type="dxa"/>
          </w:tcPr>
          <w:p w14:paraId="57371089" w14:textId="77777777" w:rsidR="00DA4425" w:rsidRPr="003432BB" w:rsidRDefault="007E030C" w:rsidP="00C47CFA">
            <w:pPr>
              <w:ind w:right="-1"/>
              <w:jc w:val="center"/>
              <w:rPr>
                <w:rFonts w:eastAsia="Calibri"/>
                <w:sz w:val="28"/>
                <w:szCs w:val="28"/>
              </w:rPr>
            </w:pPr>
            <w:r w:rsidRPr="003432BB">
              <w:rPr>
                <w:rFonts w:eastAsia="Calibri"/>
                <w:sz w:val="28"/>
                <w:szCs w:val="28"/>
              </w:rPr>
              <w:t>- π/2</w:t>
            </w:r>
          </w:p>
        </w:tc>
        <w:tc>
          <w:tcPr>
            <w:tcW w:w="1513" w:type="dxa"/>
            <w:shd w:val="clear" w:color="auto" w:fill="auto"/>
          </w:tcPr>
          <w:p w14:paraId="7682320E" w14:textId="77777777" w:rsidR="00DA4425" w:rsidRPr="00C47CFA" w:rsidRDefault="007E030C" w:rsidP="00C47CFA">
            <w:pPr>
              <w:ind w:right="-1"/>
              <w:jc w:val="center"/>
              <w:rPr>
                <w:rFonts w:eastAsia="Calibri"/>
                <w:sz w:val="28"/>
                <w:szCs w:val="28"/>
              </w:rPr>
            </w:pPr>
            <w:r w:rsidRPr="00C47CFA">
              <w:rPr>
                <w:rFonts w:eastAsia="Calibri"/>
                <w:sz w:val="28"/>
                <w:szCs w:val="28"/>
              </w:rPr>
              <w:t>5</w:t>
            </w:r>
          </w:p>
        </w:tc>
        <w:tc>
          <w:tcPr>
            <w:tcW w:w="1276" w:type="dxa"/>
            <w:shd w:val="clear" w:color="auto" w:fill="auto"/>
          </w:tcPr>
          <w:p w14:paraId="7BC73E90"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3F76F314" w14:textId="77777777" w:rsidTr="00D907EC">
        <w:trPr>
          <w:trHeight w:val="393"/>
        </w:trPr>
        <w:tc>
          <w:tcPr>
            <w:tcW w:w="1115" w:type="dxa"/>
          </w:tcPr>
          <w:p w14:paraId="24D7F4F1" w14:textId="77777777" w:rsidR="00DA4425" w:rsidRPr="00C47CFA" w:rsidRDefault="007E030C" w:rsidP="00C47CFA">
            <w:pPr>
              <w:ind w:right="-1"/>
              <w:jc w:val="center"/>
              <w:rPr>
                <w:rFonts w:eastAsia="Calibri"/>
                <w:sz w:val="28"/>
                <w:szCs w:val="28"/>
              </w:rPr>
            </w:pPr>
            <w:r w:rsidRPr="00C47CFA">
              <w:rPr>
                <w:rFonts w:eastAsia="Calibri"/>
                <w:sz w:val="28"/>
                <w:szCs w:val="28"/>
              </w:rPr>
              <w:t>7</w:t>
            </w:r>
          </w:p>
        </w:tc>
        <w:tc>
          <w:tcPr>
            <w:tcW w:w="1257" w:type="dxa"/>
          </w:tcPr>
          <w:p w14:paraId="0BDC7F25"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400" w:type="dxa"/>
          </w:tcPr>
          <w:p w14:paraId="25066DC2" w14:textId="77777777" w:rsidR="00DA4425" w:rsidRPr="00C47CFA" w:rsidRDefault="007E030C" w:rsidP="00C47CFA">
            <w:pPr>
              <w:ind w:right="-1"/>
              <w:jc w:val="center"/>
              <w:rPr>
                <w:rFonts w:eastAsia="Calibri"/>
                <w:sz w:val="28"/>
                <w:szCs w:val="28"/>
              </w:rPr>
            </w:pPr>
            <w:r w:rsidRPr="00C47CFA">
              <w:rPr>
                <w:rFonts w:eastAsia="Calibri"/>
                <w:sz w:val="28"/>
                <w:szCs w:val="28"/>
              </w:rPr>
              <w:t>0,198</w:t>
            </w:r>
          </w:p>
        </w:tc>
        <w:tc>
          <w:tcPr>
            <w:tcW w:w="1399" w:type="dxa"/>
          </w:tcPr>
          <w:p w14:paraId="02AD719D" w14:textId="77777777" w:rsidR="00DA4425" w:rsidRPr="00C47CFA" w:rsidRDefault="007E030C" w:rsidP="00C47CFA">
            <w:pPr>
              <w:ind w:right="-1"/>
              <w:jc w:val="center"/>
              <w:rPr>
                <w:rFonts w:eastAsia="Calibri"/>
                <w:sz w:val="28"/>
                <w:szCs w:val="28"/>
              </w:rPr>
            </w:pPr>
            <w:r w:rsidRPr="00C47CFA">
              <w:rPr>
                <w:rFonts w:eastAsia="Calibri"/>
                <w:sz w:val="28"/>
                <w:szCs w:val="28"/>
              </w:rPr>
              <w:t>0,167</w:t>
            </w:r>
          </w:p>
        </w:tc>
        <w:tc>
          <w:tcPr>
            <w:tcW w:w="1396" w:type="dxa"/>
          </w:tcPr>
          <w:p w14:paraId="52EC481C" w14:textId="77777777" w:rsidR="00DA4425" w:rsidRPr="003432BB" w:rsidRDefault="007E030C" w:rsidP="00C47CFA">
            <w:pPr>
              <w:ind w:right="-1"/>
              <w:jc w:val="center"/>
              <w:rPr>
                <w:rFonts w:eastAsia="Calibri"/>
                <w:sz w:val="28"/>
                <w:szCs w:val="28"/>
              </w:rPr>
            </w:pPr>
            <w:r w:rsidRPr="003432BB">
              <w:rPr>
                <w:rFonts w:eastAsia="Calibri"/>
                <w:sz w:val="28"/>
                <w:szCs w:val="28"/>
              </w:rPr>
              <w:t>π/2</w:t>
            </w:r>
          </w:p>
        </w:tc>
        <w:tc>
          <w:tcPr>
            <w:tcW w:w="1513" w:type="dxa"/>
            <w:shd w:val="clear" w:color="auto" w:fill="auto"/>
          </w:tcPr>
          <w:p w14:paraId="4D973D3B" w14:textId="77777777" w:rsidR="00DA4425" w:rsidRPr="00C47CFA" w:rsidRDefault="007E030C" w:rsidP="00C47CFA">
            <w:pPr>
              <w:ind w:right="-1"/>
              <w:jc w:val="center"/>
              <w:rPr>
                <w:rFonts w:eastAsia="Calibri"/>
                <w:sz w:val="28"/>
                <w:szCs w:val="28"/>
              </w:rPr>
            </w:pPr>
            <w:r w:rsidRPr="00C47CFA">
              <w:rPr>
                <w:rFonts w:eastAsia="Calibri"/>
                <w:sz w:val="28"/>
                <w:szCs w:val="28"/>
              </w:rPr>
              <w:t>6</w:t>
            </w:r>
          </w:p>
        </w:tc>
        <w:tc>
          <w:tcPr>
            <w:tcW w:w="1276" w:type="dxa"/>
            <w:shd w:val="clear" w:color="auto" w:fill="auto"/>
          </w:tcPr>
          <w:p w14:paraId="3E14CFDC"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6F9D46B4" w14:textId="77777777" w:rsidTr="00D907EC">
        <w:trPr>
          <w:trHeight w:val="413"/>
        </w:trPr>
        <w:tc>
          <w:tcPr>
            <w:tcW w:w="1115" w:type="dxa"/>
          </w:tcPr>
          <w:p w14:paraId="51581D08" w14:textId="77777777" w:rsidR="00DA4425" w:rsidRPr="00C47CFA" w:rsidRDefault="007E030C" w:rsidP="00C47CFA">
            <w:pPr>
              <w:ind w:right="-1"/>
              <w:jc w:val="center"/>
              <w:rPr>
                <w:rFonts w:eastAsia="Calibri"/>
                <w:sz w:val="28"/>
                <w:szCs w:val="28"/>
              </w:rPr>
            </w:pPr>
            <w:r w:rsidRPr="00C47CFA">
              <w:rPr>
                <w:rFonts w:eastAsia="Calibri"/>
                <w:sz w:val="28"/>
                <w:szCs w:val="28"/>
              </w:rPr>
              <w:t>8</w:t>
            </w:r>
          </w:p>
        </w:tc>
        <w:tc>
          <w:tcPr>
            <w:tcW w:w="1257" w:type="dxa"/>
          </w:tcPr>
          <w:p w14:paraId="3C5EA2C9" w14:textId="77777777" w:rsidR="00DA4425" w:rsidRPr="003432BB" w:rsidRDefault="007E030C" w:rsidP="00C47CFA">
            <w:pPr>
              <w:ind w:right="-1"/>
              <w:jc w:val="center"/>
              <w:rPr>
                <w:rFonts w:eastAsia="Calibri"/>
                <w:sz w:val="28"/>
                <w:szCs w:val="28"/>
              </w:rPr>
            </w:pPr>
            <w:r w:rsidRPr="003432BB">
              <w:rPr>
                <w:rFonts w:eastAsia="Calibri"/>
                <w:sz w:val="28"/>
                <w:szCs w:val="28"/>
              </w:rPr>
              <w:t>π/2</w:t>
            </w:r>
          </w:p>
        </w:tc>
        <w:tc>
          <w:tcPr>
            <w:tcW w:w="1400" w:type="dxa"/>
          </w:tcPr>
          <w:p w14:paraId="1597BB8F" w14:textId="77777777" w:rsidR="00DA4425" w:rsidRPr="00C47CFA" w:rsidRDefault="007E030C" w:rsidP="00C47CFA">
            <w:pPr>
              <w:ind w:right="-1"/>
              <w:jc w:val="center"/>
              <w:rPr>
                <w:rFonts w:eastAsia="Calibri"/>
                <w:sz w:val="28"/>
                <w:szCs w:val="28"/>
              </w:rPr>
            </w:pPr>
            <w:r w:rsidRPr="00C47CFA">
              <w:rPr>
                <w:rFonts w:eastAsia="Calibri"/>
                <w:sz w:val="28"/>
                <w:szCs w:val="28"/>
              </w:rPr>
              <w:t>-0,107</w:t>
            </w:r>
          </w:p>
        </w:tc>
        <w:tc>
          <w:tcPr>
            <w:tcW w:w="1399" w:type="dxa"/>
          </w:tcPr>
          <w:p w14:paraId="79031BD0" w14:textId="77777777" w:rsidR="00DA4425" w:rsidRPr="00C47CFA" w:rsidRDefault="007E030C" w:rsidP="00C47CFA">
            <w:pPr>
              <w:ind w:right="-1"/>
              <w:jc w:val="center"/>
              <w:rPr>
                <w:rFonts w:eastAsia="Calibri"/>
                <w:sz w:val="28"/>
                <w:szCs w:val="28"/>
              </w:rPr>
            </w:pPr>
            <w:r w:rsidRPr="00C47CFA">
              <w:rPr>
                <w:rFonts w:eastAsia="Calibri"/>
                <w:sz w:val="28"/>
                <w:szCs w:val="28"/>
              </w:rPr>
              <w:t>0</w:t>
            </w:r>
          </w:p>
        </w:tc>
        <w:tc>
          <w:tcPr>
            <w:tcW w:w="1396" w:type="dxa"/>
          </w:tcPr>
          <w:p w14:paraId="074EE39E" w14:textId="77777777" w:rsidR="00DA4425" w:rsidRPr="003432BB" w:rsidRDefault="007E030C" w:rsidP="00C47CFA">
            <w:pPr>
              <w:ind w:right="-1"/>
              <w:jc w:val="center"/>
              <w:rPr>
                <w:rFonts w:eastAsia="Calibri"/>
                <w:sz w:val="28"/>
                <w:szCs w:val="28"/>
              </w:rPr>
            </w:pPr>
            <w:r w:rsidRPr="003432BB">
              <w:rPr>
                <w:rFonts w:eastAsia="Calibri"/>
                <w:sz w:val="28"/>
                <w:szCs w:val="28"/>
              </w:rPr>
              <w:t>- π/2</w:t>
            </w:r>
          </w:p>
        </w:tc>
        <w:tc>
          <w:tcPr>
            <w:tcW w:w="1513" w:type="dxa"/>
            <w:shd w:val="clear" w:color="auto" w:fill="auto"/>
          </w:tcPr>
          <w:p w14:paraId="787ECAFC" w14:textId="77777777" w:rsidR="00DA4425" w:rsidRPr="00C47CFA" w:rsidRDefault="007E030C" w:rsidP="00C47CFA">
            <w:pPr>
              <w:ind w:right="-1"/>
              <w:jc w:val="center"/>
              <w:rPr>
                <w:rFonts w:eastAsia="Calibri"/>
                <w:sz w:val="28"/>
                <w:szCs w:val="28"/>
              </w:rPr>
            </w:pPr>
            <w:r w:rsidRPr="00C47CFA">
              <w:rPr>
                <w:rFonts w:eastAsia="Calibri"/>
                <w:sz w:val="28"/>
                <w:szCs w:val="28"/>
              </w:rPr>
              <w:t>7</w:t>
            </w:r>
          </w:p>
        </w:tc>
        <w:tc>
          <w:tcPr>
            <w:tcW w:w="1276" w:type="dxa"/>
            <w:shd w:val="clear" w:color="auto" w:fill="auto"/>
          </w:tcPr>
          <w:p w14:paraId="333E144B" w14:textId="77777777" w:rsidR="00DA4425" w:rsidRPr="00C47CFA" w:rsidRDefault="007E030C" w:rsidP="00C47CFA">
            <w:pPr>
              <w:ind w:right="-1"/>
              <w:jc w:val="center"/>
              <w:rPr>
                <w:rFonts w:eastAsia="Calibri"/>
                <w:sz w:val="28"/>
                <w:szCs w:val="28"/>
              </w:rPr>
            </w:pPr>
            <w:r w:rsidRPr="00C47CFA">
              <w:rPr>
                <w:rFonts w:eastAsia="Calibri"/>
                <w:sz w:val="28"/>
                <w:szCs w:val="28"/>
              </w:rPr>
              <w:t>1</w:t>
            </w:r>
          </w:p>
        </w:tc>
      </w:tr>
      <w:tr w:rsidR="00A666D2" w14:paraId="155D3778" w14:textId="77777777" w:rsidTr="00D907EC">
        <w:trPr>
          <w:trHeight w:val="413"/>
        </w:trPr>
        <w:tc>
          <w:tcPr>
            <w:tcW w:w="1115" w:type="dxa"/>
          </w:tcPr>
          <w:p w14:paraId="7FAE4FD6" w14:textId="77777777" w:rsidR="00D907EC" w:rsidRPr="00C47CFA" w:rsidRDefault="007E030C" w:rsidP="00C47CFA">
            <w:pPr>
              <w:ind w:right="-1"/>
              <w:jc w:val="center"/>
              <w:rPr>
                <w:rFonts w:eastAsia="Calibri"/>
                <w:sz w:val="28"/>
                <w:szCs w:val="28"/>
              </w:rPr>
            </w:pPr>
            <w:r w:rsidRPr="00C47CFA">
              <w:rPr>
                <w:rFonts w:eastAsia="Calibri"/>
                <w:sz w:val="28"/>
                <w:szCs w:val="28"/>
              </w:rPr>
              <w:t>9</w:t>
            </w:r>
          </w:p>
        </w:tc>
        <w:tc>
          <w:tcPr>
            <w:tcW w:w="1257" w:type="dxa"/>
          </w:tcPr>
          <w:p w14:paraId="5D39CD09" w14:textId="77777777" w:rsidR="00D907EC" w:rsidRPr="003432BB" w:rsidRDefault="007E030C" w:rsidP="00C47CFA">
            <w:pPr>
              <w:ind w:right="-1"/>
              <w:jc w:val="center"/>
              <w:rPr>
                <w:rFonts w:eastAsia="Calibri"/>
                <w:sz w:val="28"/>
                <w:szCs w:val="28"/>
              </w:rPr>
            </w:pPr>
            <w:r w:rsidRPr="003432BB">
              <w:rPr>
                <w:rFonts w:eastAsia="Calibri"/>
                <w:sz w:val="28"/>
                <w:szCs w:val="28"/>
              </w:rPr>
              <w:t>π/2</w:t>
            </w:r>
          </w:p>
        </w:tc>
        <w:tc>
          <w:tcPr>
            <w:tcW w:w="1400" w:type="dxa"/>
          </w:tcPr>
          <w:p w14:paraId="0D7BBBB2" w14:textId="77777777" w:rsidR="00D907EC"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5EDC64F1" w14:textId="77777777" w:rsidR="00D907EC" w:rsidRPr="00C47CFA" w:rsidRDefault="007E030C" w:rsidP="00C47CFA">
            <w:pPr>
              <w:ind w:right="-1"/>
              <w:jc w:val="center"/>
              <w:rPr>
                <w:rFonts w:eastAsia="Calibri"/>
                <w:sz w:val="28"/>
                <w:szCs w:val="28"/>
              </w:rPr>
            </w:pPr>
            <w:r w:rsidRPr="00C47CFA">
              <w:rPr>
                <w:rFonts w:eastAsia="Calibri"/>
                <w:sz w:val="28"/>
                <w:szCs w:val="28"/>
              </w:rPr>
              <w:t>0,476</w:t>
            </w:r>
          </w:p>
        </w:tc>
        <w:tc>
          <w:tcPr>
            <w:tcW w:w="1396" w:type="dxa"/>
          </w:tcPr>
          <w:p w14:paraId="4819641E" w14:textId="77777777" w:rsidR="00D907EC" w:rsidRPr="003432BB" w:rsidRDefault="007E030C" w:rsidP="00C47CFA">
            <w:pPr>
              <w:ind w:right="-1"/>
              <w:jc w:val="center"/>
              <w:rPr>
                <w:rFonts w:eastAsia="Calibri"/>
                <w:sz w:val="28"/>
                <w:szCs w:val="28"/>
              </w:rPr>
            </w:pPr>
            <w:r w:rsidRPr="00C47CFA">
              <w:rPr>
                <w:rFonts w:eastAsia="Calibri"/>
                <w:sz w:val="28"/>
                <w:szCs w:val="28"/>
              </w:rPr>
              <w:t>0</w:t>
            </w:r>
          </w:p>
        </w:tc>
        <w:tc>
          <w:tcPr>
            <w:tcW w:w="1513" w:type="dxa"/>
            <w:shd w:val="clear" w:color="auto" w:fill="auto"/>
          </w:tcPr>
          <w:p w14:paraId="1122A253" w14:textId="77777777" w:rsidR="00D907EC" w:rsidRPr="00C47CFA" w:rsidRDefault="007E030C" w:rsidP="00C47CFA">
            <w:pPr>
              <w:ind w:right="-1"/>
              <w:jc w:val="center"/>
              <w:rPr>
                <w:rFonts w:eastAsia="Calibri"/>
                <w:sz w:val="28"/>
                <w:szCs w:val="28"/>
              </w:rPr>
            </w:pPr>
            <w:r w:rsidRPr="00C47CFA">
              <w:rPr>
                <w:rFonts w:eastAsia="Calibri"/>
                <w:sz w:val="28"/>
                <w:szCs w:val="28"/>
              </w:rPr>
              <w:t>8</w:t>
            </w:r>
          </w:p>
        </w:tc>
        <w:tc>
          <w:tcPr>
            <w:tcW w:w="1276" w:type="dxa"/>
            <w:shd w:val="clear" w:color="auto" w:fill="auto"/>
          </w:tcPr>
          <w:p w14:paraId="78BA124E" w14:textId="77777777" w:rsidR="00D907EC" w:rsidRPr="00C47CFA" w:rsidRDefault="007E030C" w:rsidP="00C47CFA">
            <w:pPr>
              <w:ind w:right="-1"/>
              <w:jc w:val="center"/>
              <w:rPr>
                <w:rFonts w:eastAsia="Calibri"/>
                <w:sz w:val="28"/>
                <w:szCs w:val="28"/>
              </w:rPr>
            </w:pPr>
            <w:r w:rsidRPr="00C47CFA">
              <w:rPr>
                <w:rFonts w:eastAsia="Calibri"/>
                <w:sz w:val="28"/>
                <w:szCs w:val="28"/>
              </w:rPr>
              <w:t>1</w:t>
            </w:r>
          </w:p>
        </w:tc>
      </w:tr>
      <w:tr w:rsidR="00A666D2" w14:paraId="46499159" w14:textId="77777777" w:rsidTr="00D907EC">
        <w:trPr>
          <w:trHeight w:val="413"/>
        </w:trPr>
        <w:tc>
          <w:tcPr>
            <w:tcW w:w="1115" w:type="dxa"/>
          </w:tcPr>
          <w:p w14:paraId="3425B742" w14:textId="77777777" w:rsidR="00D907EC" w:rsidRPr="00C47CFA" w:rsidRDefault="007E030C" w:rsidP="00C47CFA">
            <w:pPr>
              <w:ind w:right="-1"/>
              <w:jc w:val="center"/>
              <w:rPr>
                <w:rFonts w:eastAsia="Calibri"/>
                <w:sz w:val="28"/>
                <w:szCs w:val="28"/>
              </w:rPr>
            </w:pPr>
            <w:r w:rsidRPr="00C47CFA">
              <w:rPr>
                <w:rFonts w:eastAsia="Calibri"/>
                <w:sz w:val="28"/>
                <w:szCs w:val="28"/>
              </w:rPr>
              <w:t>10</w:t>
            </w:r>
          </w:p>
        </w:tc>
        <w:tc>
          <w:tcPr>
            <w:tcW w:w="1257" w:type="dxa"/>
          </w:tcPr>
          <w:p w14:paraId="25F42F74" w14:textId="77777777" w:rsidR="00D907EC" w:rsidRPr="003432BB" w:rsidRDefault="007E030C" w:rsidP="00C47CFA">
            <w:pPr>
              <w:ind w:right="-1"/>
              <w:jc w:val="center"/>
              <w:rPr>
                <w:rFonts w:eastAsia="Calibri"/>
                <w:sz w:val="28"/>
                <w:szCs w:val="28"/>
              </w:rPr>
            </w:pPr>
            <w:r w:rsidRPr="00C47CFA">
              <w:rPr>
                <w:rFonts w:eastAsia="Calibri"/>
                <w:sz w:val="28"/>
                <w:szCs w:val="28"/>
              </w:rPr>
              <w:t>0</w:t>
            </w:r>
          </w:p>
        </w:tc>
        <w:tc>
          <w:tcPr>
            <w:tcW w:w="1400" w:type="dxa"/>
          </w:tcPr>
          <w:p w14:paraId="23CD2BC4" w14:textId="77777777" w:rsidR="00D907EC" w:rsidRPr="00C47CFA" w:rsidRDefault="007E030C" w:rsidP="00C47CFA">
            <w:pPr>
              <w:ind w:right="-1"/>
              <w:jc w:val="center"/>
              <w:rPr>
                <w:rFonts w:eastAsia="Calibri"/>
                <w:sz w:val="28"/>
                <w:szCs w:val="28"/>
              </w:rPr>
            </w:pPr>
            <w:r w:rsidRPr="00C47CFA">
              <w:rPr>
                <w:rFonts w:eastAsia="Calibri"/>
                <w:sz w:val="28"/>
                <w:szCs w:val="28"/>
              </w:rPr>
              <w:t>0</w:t>
            </w:r>
          </w:p>
        </w:tc>
        <w:tc>
          <w:tcPr>
            <w:tcW w:w="1399" w:type="dxa"/>
          </w:tcPr>
          <w:p w14:paraId="1114C1A4" w14:textId="77777777" w:rsidR="00D907EC" w:rsidRPr="00C47CFA" w:rsidRDefault="007E030C" w:rsidP="00C47CFA">
            <w:pPr>
              <w:ind w:right="-1"/>
              <w:jc w:val="center"/>
              <w:rPr>
                <w:rFonts w:eastAsia="Calibri"/>
                <w:sz w:val="28"/>
                <w:szCs w:val="28"/>
              </w:rPr>
            </w:pPr>
            <w:r w:rsidRPr="00C47CFA">
              <w:rPr>
                <w:rFonts w:eastAsia="Calibri"/>
                <w:sz w:val="28"/>
                <w:szCs w:val="28"/>
              </w:rPr>
              <w:t>0,674</w:t>
            </w:r>
          </w:p>
        </w:tc>
        <w:tc>
          <w:tcPr>
            <w:tcW w:w="1396" w:type="dxa"/>
          </w:tcPr>
          <w:p w14:paraId="64557656" w14:textId="77777777" w:rsidR="00D907EC" w:rsidRPr="003432BB" w:rsidRDefault="007E030C" w:rsidP="00C47CFA">
            <w:pPr>
              <w:ind w:right="-1"/>
              <w:jc w:val="center"/>
              <w:rPr>
                <w:rFonts w:eastAsia="Calibri"/>
                <w:sz w:val="28"/>
                <w:szCs w:val="28"/>
              </w:rPr>
            </w:pPr>
            <w:r w:rsidRPr="003432BB">
              <w:rPr>
                <w:rFonts w:eastAsia="Calibri"/>
                <w:sz w:val="28"/>
                <w:szCs w:val="28"/>
              </w:rPr>
              <w:t>π/2</w:t>
            </w:r>
          </w:p>
        </w:tc>
        <w:tc>
          <w:tcPr>
            <w:tcW w:w="1513" w:type="dxa"/>
            <w:shd w:val="clear" w:color="auto" w:fill="auto"/>
          </w:tcPr>
          <w:p w14:paraId="3DA99F34" w14:textId="77777777" w:rsidR="00D907EC" w:rsidRPr="00C47CFA" w:rsidRDefault="007E030C" w:rsidP="00C47CFA">
            <w:pPr>
              <w:ind w:right="-1"/>
              <w:jc w:val="center"/>
              <w:rPr>
                <w:rFonts w:eastAsia="Calibri"/>
                <w:sz w:val="28"/>
                <w:szCs w:val="28"/>
              </w:rPr>
            </w:pPr>
            <w:r w:rsidRPr="00C47CFA">
              <w:rPr>
                <w:rFonts w:eastAsia="Calibri"/>
                <w:sz w:val="28"/>
                <w:szCs w:val="28"/>
              </w:rPr>
              <w:t>9</w:t>
            </w:r>
          </w:p>
        </w:tc>
        <w:tc>
          <w:tcPr>
            <w:tcW w:w="1276" w:type="dxa"/>
            <w:shd w:val="clear" w:color="auto" w:fill="auto"/>
          </w:tcPr>
          <w:p w14:paraId="2F4D5F30" w14:textId="77777777" w:rsidR="00D907EC" w:rsidRPr="00C47CFA" w:rsidRDefault="007E030C" w:rsidP="00C47CFA">
            <w:pPr>
              <w:ind w:right="-1"/>
              <w:jc w:val="center"/>
              <w:rPr>
                <w:rFonts w:eastAsia="Calibri"/>
                <w:sz w:val="28"/>
                <w:szCs w:val="28"/>
              </w:rPr>
            </w:pPr>
            <w:r w:rsidRPr="00C47CFA">
              <w:rPr>
                <w:rFonts w:eastAsia="Calibri"/>
                <w:sz w:val="28"/>
                <w:szCs w:val="28"/>
              </w:rPr>
              <w:t>1</w:t>
            </w:r>
          </w:p>
        </w:tc>
      </w:tr>
      <w:tr w:rsidR="00A666D2" w14:paraId="28E8F4CB" w14:textId="77777777" w:rsidTr="00D907EC">
        <w:trPr>
          <w:trHeight w:val="413"/>
        </w:trPr>
        <w:tc>
          <w:tcPr>
            <w:tcW w:w="1115" w:type="dxa"/>
          </w:tcPr>
          <w:p w14:paraId="0F59E62A" w14:textId="77777777" w:rsidR="00D907EC" w:rsidRPr="003432BB" w:rsidRDefault="007E030C" w:rsidP="00C47CFA">
            <w:pPr>
              <w:ind w:right="-1"/>
              <w:jc w:val="center"/>
              <w:rPr>
                <w:rFonts w:eastAsia="Calibri"/>
                <w:sz w:val="28"/>
                <w:szCs w:val="28"/>
                <w:lang w:val="kk-KZ"/>
              </w:rPr>
            </w:pPr>
            <w:r w:rsidRPr="003432BB">
              <w:rPr>
                <w:rFonts w:eastAsia="Calibri"/>
                <w:sz w:val="28"/>
                <w:szCs w:val="28"/>
                <w:lang w:val="kk-KZ"/>
              </w:rPr>
              <w:t>11</w:t>
            </w:r>
          </w:p>
        </w:tc>
        <w:tc>
          <w:tcPr>
            <w:tcW w:w="1257" w:type="dxa"/>
          </w:tcPr>
          <w:p w14:paraId="06DFA324" w14:textId="77777777" w:rsidR="00D907EC" w:rsidRPr="003432BB" w:rsidRDefault="007E030C" w:rsidP="00C47CFA">
            <w:pPr>
              <w:ind w:right="-1"/>
              <w:jc w:val="center"/>
              <w:rPr>
                <w:rFonts w:eastAsia="Calibri"/>
                <w:sz w:val="28"/>
                <w:szCs w:val="28"/>
              </w:rPr>
            </w:pPr>
            <w:r w:rsidRPr="003432BB">
              <w:rPr>
                <w:rFonts w:eastAsia="Calibri"/>
                <w:sz w:val="28"/>
                <w:szCs w:val="28"/>
              </w:rPr>
              <w:t>π</w:t>
            </w:r>
          </w:p>
        </w:tc>
        <w:tc>
          <w:tcPr>
            <w:tcW w:w="1400" w:type="dxa"/>
          </w:tcPr>
          <w:p w14:paraId="4C82534D" w14:textId="77777777" w:rsidR="00D907EC" w:rsidRPr="00C47CFA" w:rsidRDefault="007E030C" w:rsidP="00C47CFA">
            <w:pPr>
              <w:ind w:right="-1"/>
              <w:jc w:val="center"/>
              <w:rPr>
                <w:rFonts w:eastAsia="Calibri"/>
                <w:sz w:val="28"/>
                <w:szCs w:val="28"/>
              </w:rPr>
            </w:pPr>
            <w:r w:rsidRPr="003432BB">
              <w:rPr>
                <w:rFonts w:eastAsia="Calibri"/>
                <w:sz w:val="28"/>
                <w:szCs w:val="28"/>
              </w:rPr>
              <w:t>0,198</w:t>
            </w:r>
          </w:p>
        </w:tc>
        <w:tc>
          <w:tcPr>
            <w:tcW w:w="1399" w:type="dxa"/>
          </w:tcPr>
          <w:p w14:paraId="3EC285CB" w14:textId="77777777" w:rsidR="00D907EC" w:rsidRPr="00C47CFA" w:rsidRDefault="007E030C" w:rsidP="00C47CFA">
            <w:pPr>
              <w:ind w:right="-1"/>
              <w:jc w:val="center"/>
              <w:rPr>
                <w:rFonts w:eastAsia="Calibri"/>
                <w:sz w:val="28"/>
                <w:szCs w:val="28"/>
              </w:rPr>
            </w:pPr>
            <w:r w:rsidRPr="00C47CFA">
              <w:rPr>
                <w:rFonts w:eastAsia="Calibri"/>
                <w:sz w:val="28"/>
                <w:szCs w:val="28"/>
              </w:rPr>
              <w:t>-0,094</w:t>
            </w:r>
          </w:p>
        </w:tc>
        <w:tc>
          <w:tcPr>
            <w:tcW w:w="1396" w:type="dxa"/>
          </w:tcPr>
          <w:p w14:paraId="479387E6" w14:textId="77777777" w:rsidR="00D907EC" w:rsidRPr="003432BB" w:rsidRDefault="007E030C" w:rsidP="00C47CFA">
            <w:pPr>
              <w:ind w:right="-1"/>
              <w:jc w:val="center"/>
              <w:rPr>
                <w:rFonts w:eastAsia="Calibri"/>
                <w:sz w:val="28"/>
                <w:szCs w:val="28"/>
              </w:rPr>
            </w:pPr>
            <w:r w:rsidRPr="003432BB">
              <w:rPr>
                <w:rFonts w:eastAsia="Calibri"/>
                <w:sz w:val="28"/>
                <w:szCs w:val="28"/>
              </w:rPr>
              <w:t>π/2</w:t>
            </w:r>
          </w:p>
        </w:tc>
        <w:tc>
          <w:tcPr>
            <w:tcW w:w="1513" w:type="dxa"/>
            <w:shd w:val="clear" w:color="auto" w:fill="auto"/>
          </w:tcPr>
          <w:p w14:paraId="01D16384" w14:textId="77777777" w:rsidR="00D907EC" w:rsidRPr="00C47CFA" w:rsidRDefault="007E030C" w:rsidP="00C47CFA">
            <w:pPr>
              <w:ind w:right="-1"/>
              <w:jc w:val="center"/>
              <w:rPr>
                <w:rFonts w:eastAsia="Calibri"/>
                <w:sz w:val="28"/>
                <w:szCs w:val="28"/>
              </w:rPr>
            </w:pPr>
            <w:r w:rsidRPr="00C47CFA">
              <w:rPr>
                <w:rFonts w:eastAsia="Calibri"/>
                <w:sz w:val="28"/>
                <w:szCs w:val="28"/>
              </w:rPr>
              <w:t>6</w:t>
            </w:r>
          </w:p>
        </w:tc>
        <w:tc>
          <w:tcPr>
            <w:tcW w:w="1276" w:type="dxa"/>
            <w:shd w:val="clear" w:color="auto" w:fill="auto"/>
          </w:tcPr>
          <w:p w14:paraId="58E37413" w14:textId="77777777" w:rsidR="00D907EC" w:rsidRPr="00C47CFA" w:rsidRDefault="007E030C" w:rsidP="00C47CFA">
            <w:pPr>
              <w:ind w:right="-1"/>
              <w:jc w:val="center"/>
              <w:rPr>
                <w:rFonts w:eastAsia="Calibri"/>
                <w:sz w:val="28"/>
                <w:szCs w:val="28"/>
              </w:rPr>
            </w:pPr>
            <w:r w:rsidRPr="00C47CFA">
              <w:rPr>
                <w:rFonts w:eastAsia="Calibri"/>
                <w:sz w:val="28"/>
                <w:szCs w:val="28"/>
              </w:rPr>
              <w:t>2</w:t>
            </w:r>
          </w:p>
        </w:tc>
      </w:tr>
      <w:tr w:rsidR="00A666D2" w14:paraId="7508763C" w14:textId="77777777" w:rsidTr="00D907EC">
        <w:trPr>
          <w:trHeight w:val="413"/>
        </w:trPr>
        <w:tc>
          <w:tcPr>
            <w:tcW w:w="1115" w:type="dxa"/>
          </w:tcPr>
          <w:p w14:paraId="0C03CBD8" w14:textId="77777777" w:rsidR="00D907EC" w:rsidRPr="003432BB" w:rsidRDefault="007E030C" w:rsidP="00C47CFA">
            <w:pPr>
              <w:ind w:right="-1"/>
              <w:jc w:val="center"/>
              <w:rPr>
                <w:rFonts w:eastAsia="Calibri"/>
                <w:sz w:val="28"/>
                <w:szCs w:val="28"/>
                <w:lang w:val="kk-KZ"/>
              </w:rPr>
            </w:pPr>
            <w:r w:rsidRPr="003432BB">
              <w:rPr>
                <w:rFonts w:eastAsia="Calibri"/>
                <w:sz w:val="28"/>
                <w:szCs w:val="28"/>
                <w:lang w:val="kk-KZ"/>
              </w:rPr>
              <w:t>12</w:t>
            </w:r>
          </w:p>
        </w:tc>
        <w:tc>
          <w:tcPr>
            <w:tcW w:w="1257" w:type="dxa"/>
          </w:tcPr>
          <w:p w14:paraId="08AFC483" w14:textId="77777777" w:rsidR="00D907EC" w:rsidRPr="003432BB" w:rsidRDefault="007E030C" w:rsidP="00C47CFA">
            <w:pPr>
              <w:ind w:right="-1"/>
              <w:jc w:val="center"/>
              <w:rPr>
                <w:rFonts w:eastAsia="Calibri"/>
                <w:sz w:val="28"/>
                <w:szCs w:val="28"/>
              </w:rPr>
            </w:pPr>
            <w:r w:rsidRPr="003432BB">
              <w:rPr>
                <w:rFonts w:eastAsia="Calibri"/>
                <w:sz w:val="28"/>
                <w:szCs w:val="28"/>
              </w:rPr>
              <w:t>π/2</w:t>
            </w:r>
          </w:p>
        </w:tc>
        <w:tc>
          <w:tcPr>
            <w:tcW w:w="1400" w:type="dxa"/>
          </w:tcPr>
          <w:p w14:paraId="5A127B0D" w14:textId="77777777" w:rsidR="00D907EC" w:rsidRPr="00C47CFA" w:rsidRDefault="007E030C" w:rsidP="00C47CFA">
            <w:pPr>
              <w:ind w:right="-1"/>
              <w:jc w:val="center"/>
              <w:rPr>
                <w:rFonts w:eastAsia="Calibri"/>
                <w:sz w:val="28"/>
                <w:szCs w:val="28"/>
              </w:rPr>
            </w:pPr>
            <w:r w:rsidRPr="00C47CFA">
              <w:rPr>
                <w:rFonts w:eastAsia="Calibri"/>
                <w:sz w:val="28"/>
                <w:szCs w:val="28"/>
              </w:rPr>
              <w:t>-</w:t>
            </w:r>
            <w:r w:rsidRPr="003432BB">
              <w:rPr>
                <w:rFonts w:eastAsia="Calibri"/>
                <w:sz w:val="28"/>
                <w:szCs w:val="28"/>
              </w:rPr>
              <w:t>0,107</w:t>
            </w:r>
          </w:p>
        </w:tc>
        <w:tc>
          <w:tcPr>
            <w:tcW w:w="1399" w:type="dxa"/>
          </w:tcPr>
          <w:p w14:paraId="12079B09" w14:textId="77777777" w:rsidR="00D907EC" w:rsidRPr="00C47CFA" w:rsidRDefault="007E030C" w:rsidP="00C47CFA">
            <w:pPr>
              <w:ind w:right="-1"/>
              <w:jc w:val="center"/>
              <w:rPr>
                <w:rFonts w:eastAsia="Calibri"/>
                <w:sz w:val="28"/>
                <w:szCs w:val="28"/>
              </w:rPr>
            </w:pPr>
            <w:r w:rsidRPr="00C47CFA">
              <w:rPr>
                <w:rFonts w:eastAsia="Calibri"/>
                <w:sz w:val="28"/>
                <w:szCs w:val="28"/>
              </w:rPr>
              <w:t>0</w:t>
            </w:r>
          </w:p>
        </w:tc>
        <w:tc>
          <w:tcPr>
            <w:tcW w:w="1396" w:type="dxa"/>
          </w:tcPr>
          <w:p w14:paraId="48D35EAB" w14:textId="77777777" w:rsidR="00D907EC" w:rsidRPr="003432BB" w:rsidRDefault="007E030C" w:rsidP="00C47CFA">
            <w:pPr>
              <w:ind w:right="-1"/>
              <w:jc w:val="center"/>
              <w:rPr>
                <w:rFonts w:eastAsia="Calibri"/>
                <w:sz w:val="28"/>
                <w:szCs w:val="28"/>
              </w:rPr>
            </w:pPr>
            <w:r w:rsidRPr="00C47CFA">
              <w:rPr>
                <w:rFonts w:eastAsia="Calibri"/>
                <w:sz w:val="28"/>
                <w:szCs w:val="28"/>
              </w:rPr>
              <w:t>-</w:t>
            </w:r>
            <w:r w:rsidRPr="003432BB">
              <w:rPr>
                <w:rFonts w:eastAsia="Calibri"/>
                <w:sz w:val="28"/>
                <w:szCs w:val="28"/>
              </w:rPr>
              <w:t>π/2</w:t>
            </w:r>
          </w:p>
        </w:tc>
        <w:tc>
          <w:tcPr>
            <w:tcW w:w="1513" w:type="dxa"/>
            <w:shd w:val="clear" w:color="auto" w:fill="auto"/>
          </w:tcPr>
          <w:p w14:paraId="6FE39B03" w14:textId="77777777" w:rsidR="00D907EC" w:rsidRPr="00C47CFA" w:rsidRDefault="007E030C" w:rsidP="00C47CFA">
            <w:pPr>
              <w:ind w:right="-1"/>
              <w:jc w:val="center"/>
              <w:rPr>
                <w:rFonts w:eastAsia="Calibri"/>
                <w:sz w:val="28"/>
                <w:szCs w:val="28"/>
              </w:rPr>
            </w:pPr>
            <w:r w:rsidRPr="00C47CFA">
              <w:rPr>
                <w:rFonts w:eastAsia="Calibri"/>
                <w:sz w:val="28"/>
                <w:szCs w:val="28"/>
              </w:rPr>
              <w:t>11</w:t>
            </w:r>
          </w:p>
        </w:tc>
        <w:tc>
          <w:tcPr>
            <w:tcW w:w="1276" w:type="dxa"/>
            <w:shd w:val="clear" w:color="auto" w:fill="auto"/>
          </w:tcPr>
          <w:p w14:paraId="09BEBA94" w14:textId="77777777" w:rsidR="00D907EC" w:rsidRPr="00C47CFA" w:rsidRDefault="007E030C" w:rsidP="00C47CFA">
            <w:pPr>
              <w:ind w:right="-1"/>
              <w:jc w:val="center"/>
              <w:rPr>
                <w:rFonts w:eastAsia="Calibri"/>
                <w:sz w:val="28"/>
                <w:szCs w:val="28"/>
              </w:rPr>
            </w:pPr>
            <w:r w:rsidRPr="00C47CFA">
              <w:rPr>
                <w:rFonts w:eastAsia="Calibri"/>
                <w:sz w:val="28"/>
                <w:szCs w:val="28"/>
              </w:rPr>
              <w:t>1</w:t>
            </w:r>
          </w:p>
        </w:tc>
      </w:tr>
      <w:tr w:rsidR="00A666D2" w14:paraId="00D2F6A5" w14:textId="77777777" w:rsidTr="00D907EC">
        <w:trPr>
          <w:trHeight w:val="413"/>
        </w:trPr>
        <w:tc>
          <w:tcPr>
            <w:tcW w:w="1115" w:type="dxa"/>
          </w:tcPr>
          <w:p w14:paraId="60ACDE05" w14:textId="77777777" w:rsidR="00D907EC" w:rsidRPr="003432BB" w:rsidRDefault="007E030C" w:rsidP="00C47CFA">
            <w:pPr>
              <w:ind w:right="-1"/>
              <w:jc w:val="center"/>
              <w:rPr>
                <w:rFonts w:eastAsia="Calibri"/>
                <w:sz w:val="28"/>
                <w:szCs w:val="28"/>
                <w:lang w:val="kk-KZ"/>
              </w:rPr>
            </w:pPr>
            <w:r w:rsidRPr="003432BB">
              <w:rPr>
                <w:rFonts w:eastAsia="Calibri"/>
                <w:sz w:val="28"/>
                <w:szCs w:val="28"/>
                <w:lang w:val="kk-KZ"/>
              </w:rPr>
              <w:t>13</w:t>
            </w:r>
          </w:p>
        </w:tc>
        <w:tc>
          <w:tcPr>
            <w:tcW w:w="1257" w:type="dxa"/>
          </w:tcPr>
          <w:p w14:paraId="62CE5A54" w14:textId="77777777" w:rsidR="00D907EC" w:rsidRPr="003432BB" w:rsidRDefault="007E030C" w:rsidP="00C47CFA">
            <w:pPr>
              <w:ind w:right="-1"/>
              <w:jc w:val="center"/>
              <w:rPr>
                <w:rFonts w:eastAsia="Calibri"/>
                <w:sz w:val="28"/>
                <w:szCs w:val="28"/>
              </w:rPr>
            </w:pPr>
            <w:r w:rsidRPr="003432BB">
              <w:rPr>
                <w:rFonts w:eastAsia="Calibri"/>
                <w:sz w:val="28"/>
                <w:szCs w:val="28"/>
              </w:rPr>
              <w:t>π/2</w:t>
            </w:r>
          </w:p>
        </w:tc>
        <w:tc>
          <w:tcPr>
            <w:tcW w:w="1400" w:type="dxa"/>
          </w:tcPr>
          <w:p w14:paraId="216C33AA" w14:textId="77777777" w:rsidR="00D907EC" w:rsidRPr="003432BB" w:rsidRDefault="007E030C" w:rsidP="00C47CFA">
            <w:pPr>
              <w:ind w:right="-1"/>
              <w:jc w:val="center"/>
              <w:rPr>
                <w:rFonts w:eastAsia="Calibri"/>
                <w:sz w:val="28"/>
                <w:szCs w:val="28"/>
                <w:lang w:val="kk-KZ"/>
              </w:rPr>
            </w:pPr>
            <w:r w:rsidRPr="003432BB">
              <w:rPr>
                <w:rFonts w:eastAsia="Calibri"/>
                <w:sz w:val="28"/>
                <w:szCs w:val="28"/>
                <w:lang w:val="en-US"/>
              </w:rPr>
              <w:t>0</w:t>
            </w:r>
          </w:p>
        </w:tc>
        <w:tc>
          <w:tcPr>
            <w:tcW w:w="1399" w:type="dxa"/>
          </w:tcPr>
          <w:p w14:paraId="4F06D0DB" w14:textId="77777777" w:rsidR="00D907EC" w:rsidRPr="003432BB" w:rsidRDefault="007E030C" w:rsidP="00C47CFA">
            <w:pPr>
              <w:ind w:right="-1"/>
              <w:jc w:val="center"/>
              <w:rPr>
                <w:rFonts w:eastAsia="Calibri"/>
                <w:sz w:val="28"/>
                <w:szCs w:val="28"/>
                <w:lang w:val="kk-KZ"/>
              </w:rPr>
            </w:pPr>
            <w:r w:rsidRPr="003432BB">
              <w:rPr>
                <w:rFonts w:eastAsia="Calibri"/>
                <w:sz w:val="28"/>
                <w:szCs w:val="28"/>
              </w:rPr>
              <w:t>0,476</w:t>
            </w:r>
          </w:p>
        </w:tc>
        <w:tc>
          <w:tcPr>
            <w:tcW w:w="1396" w:type="dxa"/>
          </w:tcPr>
          <w:p w14:paraId="53874211" w14:textId="77777777" w:rsidR="00D907EC" w:rsidRPr="003432BB" w:rsidRDefault="007E030C" w:rsidP="00C47CFA">
            <w:pPr>
              <w:ind w:right="-1"/>
              <w:jc w:val="center"/>
              <w:rPr>
                <w:rFonts w:eastAsia="Calibri"/>
                <w:sz w:val="28"/>
                <w:szCs w:val="28"/>
              </w:rPr>
            </w:pPr>
            <w:r w:rsidRPr="003432BB">
              <w:rPr>
                <w:rFonts w:eastAsia="Calibri"/>
                <w:sz w:val="28"/>
                <w:szCs w:val="28"/>
                <w:lang w:val="en-US"/>
              </w:rPr>
              <w:t>0</w:t>
            </w:r>
          </w:p>
        </w:tc>
        <w:tc>
          <w:tcPr>
            <w:tcW w:w="1513" w:type="dxa"/>
            <w:shd w:val="clear" w:color="auto" w:fill="auto"/>
          </w:tcPr>
          <w:p w14:paraId="06FE5E38" w14:textId="77777777" w:rsidR="00D907EC" w:rsidRPr="003432BB" w:rsidRDefault="007E030C" w:rsidP="00C47CFA">
            <w:pPr>
              <w:ind w:right="-1"/>
              <w:jc w:val="center"/>
              <w:rPr>
                <w:rFonts w:eastAsia="Calibri"/>
                <w:sz w:val="28"/>
                <w:szCs w:val="28"/>
                <w:lang w:val="en-US"/>
              </w:rPr>
            </w:pPr>
            <w:r w:rsidRPr="003432BB">
              <w:rPr>
                <w:rFonts w:eastAsia="Calibri"/>
                <w:sz w:val="28"/>
                <w:szCs w:val="28"/>
                <w:lang w:val="en-US"/>
              </w:rPr>
              <w:t>12</w:t>
            </w:r>
          </w:p>
        </w:tc>
        <w:tc>
          <w:tcPr>
            <w:tcW w:w="1276" w:type="dxa"/>
            <w:shd w:val="clear" w:color="auto" w:fill="auto"/>
          </w:tcPr>
          <w:p w14:paraId="67714E3A" w14:textId="77777777" w:rsidR="00D907EC" w:rsidRPr="003432BB" w:rsidRDefault="007E030C" w:rsidP="00C47CFA">
            <w:pPr>
              <w:ind w:right="-1"/>
              <w:jc w:val="center"/>
              <w:rPr>
                <w:rFonts w:eastAsia="Calibri"/>
                <w:sz w:val="28"/>
                <w:szCs w:val="28"/>
              </w:rPr>
            </w:pPr>
            <w:r w:rsidRPr="003432BB">
              <w:rPr>
                <w:rFonts w:eastAsia="Calibri"/>
                <w:sz w:val="28"/>
                <w:szCs w:val="28"/>
              </w:rPr>
              <w:t>1</w:t>
            </w:r>
          </w:p>
        </w:tc>
      </w:tr>
      <w:tr w:rsidR="00A666D2" w14:paraId="2D6DD455" w14:textId="77777777" w:rsidTr="00D907EC">
        <w:trPr>
          <w:trHeight w:val="413"/>
        </w:trPr>
        <w:tc>
          <w:tcPr>
            <w:tcW w:w="1115" w:type="dxa"/>
          </w:tcPr>
          <w:p w14:paraId="384CB6D0" w14:textId="77777777" w:rsidR="00D907EC" w:rsidRPr="003432BB" w:rsidRDefault="007E030C" w:rsidP="003D67F3">
            <w:pPr>
              <w:ind w:right="-1" w:firstLine="567"/>
              <w:jc w:val="center"/>
              <w:rPr>
                <w:rFonts w:eastAsia="Calibri"/>
                <w:sz w:val="28"/>
                <w:szCs w:val="28"/>
                <w:lang w:val="kk-KZ"/>
              </w:rPr>
            </w:pPr>
            <w:r w:rsidRPr="003432BB">
              <w:rPr>
                <w:rFonts w:eastAsia="Calibri"/>
                <w:sz w:val="28"/>
                <w:szCs w:val="28"/>
                <w:lang w:val="kk-KZ"/>
              </w:rPr>
              <w:lastRenderedPageBreak/>
              <w:t>14</w:t>
            </w:r>
          </w:p>
        </w:tc>
        <w:tc>
          <w:tcPr>
            <w:tcW w:w="1257" w:type="dxa"/>
          </w:tcPr>
          <w:p w14:paraId="720E1D1B" w14:textId="77777777" w:rsidR="00D907EC" w:rsidRPr="003432BB" w:rsidRDefault="007E030C" w:rsidP="003D67F3">
            <w:pPr>
              <w:ind w:right="-1" w:firstLine="567"/>
              <w:jc w:val="center"/>
              <w:rPr>
                <w:rFonts w:eastAsia="Calibri"/>
                <w:sz w:val="28"/>
                <w:szCs w:val="28"/>
              </w:rPr>
            </w:pPr>
            <w:r w:rsidRPr="003432BB">
              <w:rPr>
                <w:rFonts w:eastAsia="Calibri"/>
                <w:sz w:val="28"/>
                <w:szCs w:val="28"/>
                <w:lang w:val="kk-KZ"/>
              </w:rPr>
              <w:t>0</w:t>
            </w:r>
          </w:p>
        </w:tc>
        <w:tc>
          <w:tcPr>
            <w:tcW w:w="1400" w:type="dxa"/>
          </w:tcPr>
          <w:p w14:paraId="227F8E6B" w14:textId="77777777" w:rsidR="00D907EC" w:rsidRPr="003432BB" w:rsidRDefault="007E030C" w:rsidP="003D67F3">
            <w:pPr>
              <w:ind w:right="-1" w:firstLine="567"/>
              <w:jc w:val="center"/>
              <w:rPr>
                <w:rFonts w:eastAsia="Calibri"/>
                <w:sz w:val="28"/>
                <w:szCs w:val="28"/>
                <w:lang w:val="kk-KZ"/>
              </w:rPr>
            </w:pPr>
            <w:r w:rsidRPr="003432BB">
              <w:rPr>
                <w:rFonts w:eastAsia="Calibri"/>
                <w:sz w:val="28"/>
                <w:szCs w:val="28"/>
                <w:lang w:val="kk-KZ"/>
              </w:rPr>
              <w:t>0</w:t>
            </w:r>
          </w:p>
        </w:tc>
        <w:tc>
          <w:tcPr>
            <w:tcW w:w="1399" w:type="dxa"/>
          </w:tcPr>
          <w:p w14:paraId="12877138" w14:textId="77777777" w:rsidR="00D907EC" w:rsidRPr="003432BB" w:rsidRDefault="007E030C" w:rsidP="00F10879">
            <w:pPr>
              <w:ind w:right="-1"/>
              <w:rPr>
                <w:rFonts w:eastAsia="Calibri"/>
                <w:sz w:val="28"/>
                <w:szCs w:val="28"/>
                <w:lang w:val="kk-KZ"/>
              </w:rPr>
            </w:pPr>
            <w:r w:rsidRPr="003432BB">
              <w:rPr>
                <w:rFonts w:eastAsia="Calibri"/>
                <w:sz w:val="28"/>
                <w:szCs w:val="28"/>
                <w:lang w:val="kk-KZ"/>
              </w:rPr>
              <w:t>0,674</w:t>
            </w:r>
          </w:p>
        </w:tc>
        <w:tc>
          <w:tcPr>
            <w:tcW w:w="1396" w:type="dxa"/>
          </w:tcPr>
          <w:p w14:paraId="710F3CB8" w14:textId="77777777" w:rsidR="00D907EC" w:rsidRPr="003432BB" w:rsidRDefault="007E030C" w:rsidP="003D67F3">
            <w:pPr>
              <w:ind w:right="-1" w:firstLine="567"/>
              <w:jc w:val="center"/>
              <w:rPr>
                <w:rFonts w:eastAsia="Calibri"/>
                <w:sz w:val="28"/>
                <w:szCs w:val="28"/>
              </w:rPr>
            </w:pPr>
            <w:r w:rsidRPr="003432BB">
              <w:rPr>
                <w:rFonts w:eastAsia="Calibri"/>
                <w:sz w:val="28"/>
                <w:szCs w:val="28"/>
              </w:rPr>
              <w:t>π/2</w:t>
            </w:r>
          </w:p>
        </w:tc>
        <w:tc>
          <w:tcPr>
            <w:tcW w:w="1513" w:type="dxa"/>
            <w:shd w:val="clear" w:color="auto" w:fill="auto"/>
          </w:tcPr>
          <w:p w14:paraId="709954B4" w14:textId="77777777" w:rsidR="00D907EC" w:rsidRPr="003432BB" w:rsidRDefault="007E030C" w:rsidP="003D67F3">
            <w:pPr>
              <w:ind w:right="-1" w:firstLine="567"/>
              <w:jc w:val="center"/>
              <w:rPr>
                <w:rFonts w:eastAsia="Calibri"/>
                <w:sz w:val="28"/>
                <w:szCs w:val="28"/>
                <w:lang w:val="en-US"/>
              </w:rPr>
            </w:pPr>
            <w:r w:rsidRPr="003432BB">
              <w:rPr>
                <w:rFonts w:eastAsia="Calibri"/>
                <w:sz w:val="28"/>
                <w:szCs w:val="28"/>
                <w:lang w:val="kk-KZ"/>
              </w:rPr>
              <w:t>13</w:t>
            </w:r>
          </w:p>
        </w:tc>
        <w:tc>
          <w:tcPr>
            <w:tcW w:w="1276" w:type="dxa"/>
            <w:shd w:val="clear" w:color="auto" w:fill="auto"/>
          </w:tcPr>
          <w:p w14:paraId="455372F4" w14:textId="77777777" w:rsidR="00D907EC" w:rsidRPr="003432BB" w:rsidRDefault="007E030C" w:rsidP="003D67F3">
            <w:pPr>
              <w:ind w:right="-1" w:firstLine="567"/>
              <w:jc w:val="center"/>
              <w:rPr>
                <w:rFonts w:eastAsia="Calibri"/>
                <w:sz w:val="28"/>
                <w:szCs w:val="28"/>
              </w:rPr>
            </w:pPr>
            <w:r w:rsidRPr="003432BB">
              <w:rPr>
                <w:rFonts w:eastAsia="Calibri"/>
                <w:sz w:val="28"/>
                <w:szCs w:val="28"/>
                <w:lang w:val="kk-KZ"/>
              </w:rPr>
              <w:t>1</w:t>
            </w:r>
          </w:p>
        </w:tc>
      </w:tr>
    </w:tbl>
    <w:p w14:paraId="6977849D" w14:textId="77777777" w:rsidR="00D907EC" w:rsidRDefault="00D907EC" w:rsidP="003D67F3">
      <w:pPr>
        <w:ind w:right="-1" w:firstLine="567"/>
        <w:jc w:val="both"/>
        <w:rPr>
          <w:rFonts w:eastAsia="Calibri"/>
          <w:sz w:val="28"/>
          <w:szCs w:val="28"/>
          <w:lang w:val="kk-KZ"/>
        </w:rPr>
      </w:pPr>
    </w:p>
    <w:p w14:paraId="29275CAB" w14:textId="77777777" w:rsidR="00DA4425" w:rsidRPr="003432BB" w:rsidRDefault="007E030C" w:rsidP="003D67F3">
      <w:pPr>
        <w:ind w:right="-1" w:firstLine="567"/>
        <w:jc w:val="both"/>
        <w:rPr>
          <w:rFonts w:eastAsia="Calibri"/>
          <w:sz w:val="28"/>
          <w:szCs w:val="28"/>
          <w:lang w:val="kk-KZ"/>
        </w:rPr>
      </w:pPr>
      <w:r>
        <w:rPr>
          <w:rFonts w:eastAsia="Calibri"/>
          <w:sz w:val="28"/>
          <w:szCs w:val="28"/>
          <w:lang w:val="kk-KZ"/>
        </w:rPr>
        <w:t>Кесте</w:t>
      </w:r>
      <w:r w:rsidRPr="00D57FEA">
        <w:rPr>
          <w:rFonts w:eastAsia="Calibri"/>
          <w:sz w:val="28"/>
          <w:szCs w:val="28"/>
          <w:lang w:val="kk-KZ"/>
        </w:rPr>
        <w:t xml:space="preserve"> </w:t>
      </w:r>
      <w:r w:rsidR="004343C3" w:rsidRPr="00D907EC">
        <w:rPr>
          <w:rFonts w:eastAsia="Calibri"/>
          <w:color w:val="000000"/>
          <w:sz w:val="28"/>
          <w:szCs w:val="28"/>
          <w:lang w:val="kk-KZ"/>
        </w:rPr>
        <w:t>1.</w:t>
      </w:r>
      <w:r w:rsidR="00704DFD" w:rsidRPr="00D907EC">
        <w:rPr>
          <w:rFonts w:eastAsia="Calibri"/>
          <w:color w:val="000000"/>
          <w:sz w:val="28"/>
          <w:szCs w:val="28"/>
          <w:lang w:val="kk-KZ"/>
        </w:rPr>
        <w:t>4</w:t>
      </w:r>
      <w:r w:rsidRPr="00D57FEA">
        <w:rPr>
          <w:rFonts w:eastAsia="Calibri"/>
          <w:sz w:val="28"/>
          <w:szCs w:val="28"/>
          <w:lang w:val="kk-KZ"/>
        </w:rPr>
        <w:t xml:space="preserve"> – </w:t>
      </w:r>
      <w:r>
        <w:rPr>
          <w:rFonts w:eastAsia="Calibri"/>
          <w:sz w:val="28"/>
          <w:szCs w:val="28"/>
          <w:lang w:val="kk-KZ"/>
        </w:rPr>
        <w:t xml:space="preserve">Экзоскелеттің орындаушы механизмінің қосымша координата жүйелерінің </w:t>
      </w:r>
      <w:r w:rsidR="00D907EC">
        <w:rPr>
          <w:rFonts w:eastAsia="Calibri"/>
          <w:sz w:val="28"/>
          <w:szCs w:val="28"/>
          <w:lang w:val="kk-KZ"/>
        </w:rPr>
        <w:t>Д-Х</w:t>
      </w:r>
      <w:r>
        <w:rPr>
          <w:rFonts w:eastAsia="Calibri"/>
          <w:sz w:val="28"/>
          <w:szCs w:val="28"/>
          <w:lang w:val="kk-KZ"/>
        </w:rPr>
        <w:t xml:space="preserve"> параметрлерінің мәндері</w:t>
      </w:r>
      <w:r w:rsidR="00C20406" w:rsidRPr="003432BB">
        <w:rPr>
          <w:rFonts w:eastAsia="Calibri"/>
          <w:sz w:val="28"/>
          <w:szCs w:val="28"/>
          <w:lang w:val="kk-KZ"/>
        </w:rPr>
        <w:t xml:space="preserve"> </w:t>
      </w:r>
      <w:r w:rsidR="00C20406" w:rsidRPr="00D57FEA">
        <w:rPr>
          <w:rFonts w:eastAsia="Calibri"/>
          <w:sz w:val="28"/>
          <w:szCs w:val="28"/>
          <w:lang w:val="kk-KZ"/>
        </w:rPr>
        <w:t>[</w:t>
      </w:r>
      <w:r w:rsidR="00C20406" w:rsidRPr="003432BB">
        <w:rPr>
          <w:rFonts w:eastAsia="Calibri"/>
          <w:sz w:val="28"/>
          <w:szCs w:val="28"/>
          <w:lang w:val="kk-KZ"/>
        </w:rPr>
        <w:t>32</w:t>
      </w:r>
      <w:r w:rsidR="00C20406" w:rsidRPr="00D57FEA">
        <w:rPr>
          <w:rFonts w:eastAsia="Calibri"/>
          <w:sz w:val="28"/>
          <w:szCs w:val="28"/>
          <w:lang w:val="kk-KZ"/>
        </w:rPr>
        <w:t>].</w:t>
      </w:r>
    </w:p>
    <w:tbl>
      <w:tblPr>
        <w:tblStyle w:val="aa"/>
        <w:tblW w:w="9464" w:type="dxa"/>
        <w:tblLook w:val="04A0" w:firstRow="1" w:lastRow="0" w:firstColumn="1" w:lastColumn="0" w:noHBand="0" w:noVBand="1"/>
      </w:tblPr>
      <w:tblGrid>
        <w:gridCol w:w="1242"/>
        <w:gridCol w:w="1276"/>
        <w:gridCol w:w="1418"/>
        <w:gridCol w:w="1417"/>
        <w:gridCol w:w="1418"/>
        <w:gridCol w:w="1417"/>
        <w:gridCol w:w="1276"/>
      </w:tblGrid>
      <w:tr w:rsidR="00A666D2" w14:paraId="07018047" w14:textId="77777777" w:rsidTr="0028163A">
        <w:trPr>
          <w:trHeight w:val="475"/>
        </w:trPr>
        <w:tc>
          <w:tcPr>
            <w:tcW w:w="1242" w:type="dxa"/>
          </w:tcPr>
          <w:p w14:paraId="661AD998"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 СК</w:t>
            </w:r>
          </w:p>
        </w:tc>
        <w:tc>
          <w:tcPr>
            <w:tcW w:w="1276" w:type="dxa"/>
          </w:tcPr>
          <w:p w14:paraId="2F1A9561"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θ, рад</w:t>
            </w:r>
          </w:p>
        </w:tc>
        <w:tc>
          <w:tcPr>
            <w:tcW w:w="1418" w:type="dxa"/>
          </w:tcPr>
          <w:p w14:paraId="29E17911"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d, м</w:t>
            </w:r>
          </w:p>
        </w:tc>
        <w:tc>
          <w:tcPr>
            <w:tcW w:w="1417" w:type="dxa"/>
          </w:tcPr>
          <w:p w14:paraId="49EE37F3"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a, м</w:t>
            </w:r>
          </w:p>
        </w:tc>
        <w:tc>
          <w:tcPr>
            <w:tcW w:w="1418" w:type="dxa"/>
          </w:tcPr>
          <w:p w14:paraId="52E536A6"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α, рад</w:t>
            </w:r>
          </w:p>
        </w:tc>
        <w:tc>
          <w:tcPr>
            <w:tcW w:w="1417" w:type="dxa"/>
            <w:shd w:val="clear" w:color="auto" w:fill="auto"/>
          </w:tcPr>
          <w:p w14:paraId="3E6E622F"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lang w:val="en-US"/>
              </w:rPr>
              <w:t>f (i)</w:t>
            </w:r>
          </w:p>
        </w:tc>
        <w:tc>
          <w:tcPr>
            <w:tcW w:w="1276" w:type="dxa"/>
            <w:shd w:val="clear" w:color="auto" w:fill="auto"/>
          </w:tcPr>
          <w:p w14:paraId="2BB983C9"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lang w:val="en-US"/>
              </w:rPr>
              <w:t>ns (i)</w:t>
            </w:r>
          </w:p>
        </w:tc>
      </w:tr>
      <w:tr w:rsidR="00A666D2" w14:paraId="036927D7" w14:textId="77777777" w:rsidTr="0028163A">
        <w:trPr>
          <w:trHeight w:val="257"/>
        </w:trPr>
        <w:tc>
          <w:tcPr>
            <w:tcW w:w="1242" w:type="dxa"/>
          </w:tcPr>
          <w:p w14:paraId="5FA2D77E"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6,2</w:t>
            </w:r>
          </w:p>
        </w:tc>
        <w:tc>
          <w:tcPr>
            <w:tcW w:w="1276" w:type="dxa"/>
          </w:tcPr>
          <w:p w14:paraId="0531E35B"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π</w:t>
            </w:r>
          </w:p>
        </w:tc>
        <w:tc>
          <w:tcPr>
            <w:tcW w:w="1418" w:type="dxa"/>
          </w:tcPr>
          <w:p w14:paraId="65EBC0B8" w14:textId="77777777" w:rsidR="00DA4425" w:rsidRPr="003432BB" w:rsidRDefault="007E030C" w:rsidP="003D67F3">
            <w:pPr>
              <w:ind w:right="-1" w:firstLine="567"/>
              <w:jc w:val="center"/>
              <w:rPr>
                <w:rFonts w:eastAsia="Calibri"/>
                <w:color w:val="000000"/>
                <w:sz w:val="28"/>
                <w:szCs w:val="28"/>
                <w:lang w:val="kk-KZ"/>
              </w:rPr>
            </w:pPr>
            <w:r w:rsidRPr="003432BB">
              <w:rPr>
                <w:rFonts w:eastAsia="Calibri"/>
                <w:color w:val="000000"/>
                <w:sz w:val="28"/>
                <w:szCs w:val="28"/>
                <w:lang w:val="kk-KZ"/>
              </w:rPr>
              <w:t>0</w:t>
            </w:r>
          </w:p>
        </w:tc>
        <w:tc>
          <w:tcPr>
            <w:tcW w:w="1417" w:type="dxa"/>
          </w:tcPr>
          <w:p w14:paraId="204D488F" w14:textId="77777777" w:rsidR="00DA4425" w:rsidRPr="003432BB" w:rsidRDefault="007E030C" w:rsidP="003D67F3">
            <w:pPr>
              <w:ind w:right="-1" w:firstLine="567"/>
              <w:jc w:val="center"/>
              <w:rPr>
                <w:rFonts w:eastAsia="Calibri"/>
                <w:color w:val="000000"/>
                <w:sz w:val="28"/>
                <w:szCs w:val="28"/>
                <w:lang w:val="kk-KZ"/>
              </w:rPr>
            </w:pPr>
            <w:r w:rsidRPr="003432BB">
              <w:rPr>
                <w:rFonts w:eastAsia="Calibri"/>
                <w:color w:val="000000"/>
                <w:sz w:val="28"/>
                <w:szCs w:val="28"/>
                <w:lang w:val="kk-KZ"/>
              </w:rPr>
              <w:t>0,476</w:t>
            </w:r>
          </w:p>
        </w:tc>
        <w:tc>
          <w:tcPr>
            <w:tcW w:w="1418" w:type="dxa"/>
          </w:tcPr>
          <w:p w14:paraId="4FE55723" w14:textId="77777777" w:rsidR="00DA4425" w:rsidRPr="003432BB" w:rsidRDefault="007E030C" w:rsidP="003D67F3">
            <w:pPr>
              <w:ind w:right="-1" w:firstLine="567"/>
              <w:jc w:val="center"/>
              <w:rPr>
                <w:rFonts w:eastAsia="Calibri"/>
                <w:color w:val="000000"/>
                <w:sz w:val="28"/>
                <w:szCs w:val="28"/>
                <w:lang w:val="kk-KZ"/>
              </w:rPr>
            </w:pPr>
            <w:r w:rsidRPr="003432BB">
              <w:rPr>
                <w:rFonts w:eastAsia="Calibri"/>
                <w:color w:val="000000"/>
                <w:sz w:val="28"/>
                <w:szCs w:val="28"/>
                <w:lang w:val="kk-KZ"/>
              </w:rPr>
              <w:t>0</w:t>
            </w:r>
          </w:p>
        </w:tc>
        <w:tc>
          <w:tcPr>
            <w:tcW w:w="1417" w:type="dxa"/>
            <w:shd w:val="clear" w:color="auto" w:fill="auto"/>
          </w:tcPr>
          <w:p w14:paraId="2C4CB49B"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6</w:t>
            </w:r>
          </w:p>
        </w:tc>
        <w:tc>
          <w:tcPr>
            <w:tcW w:w="1276" w:type="dxa"/>
            <w:shd w:val="clear" w:color="auto" w:fill="auto"/>
          </w:tcPr>
          <w:p w14:paraId="15B95E73" w14:textId="77777777" w:rsidR="00DA4425" w:rsidRPr="003432BB" w:rsidRDefault="007E030C" w:rsidP="003D67F3">
            <w:pPr>
              <w:ind w:right="-1" w:firstLine="567"/>
              <w:jc w:val="center"/>
              <w:rPr>
                <w:rFonts w:eastAsia="Calibri"/>
                <w:color w:val="000000"/>
                <w:sz w:val="28"/>
                <w:szCs w:val="28"/>
              </w:rPr>
            </w:pPr>
            <w:r w:rsidRPr="003432BB">
              <w:rPr>
                <w:rFonts w:eastAsia="Calibri"/>
                <w:color w:val="000000"/>
                <w:sz w:val="28"/>
                <w:szCs w:val="28"/>
              </w:rPr>
              <w:t>2</w:t>
            </w:r>
          </w:p>
        </w:tc>
      </w:tr>
    </w:tbl>
    <w:p w14:paraId="742A1036" w14:textId="77777777" w:rsidR="00DA4425" w:rsidRPr="003432BB" w:rsidRDefault="00DA4425" w:rsidP="003D67F3">
      <w:pPr>
        <w:ind w:right="-1" w:firstLine="567"/>
        <w:rPr>
          <w:rFonts w:eastAsia="Calibri"/>
          <w:color w:val="000000"/>
          <w:sz w:val="28"/>
          <w:szCs w:val="28"/>
          <w:shd w:val="clear" w:color="auto" w:fill="FFFFFF"/>
          <w:lang w:val="kk-KZ"/>
        </w:rPr>
      </w:pPr>
    </w:p>
    <w:p w14:paraId="0CBCCECC" w14:textId="77777777" w:rsidR="00D57FEA" w:rsidRPr="00FD5B34" w:rsidRDefault="007E030C" w:rsidP="003D67F3">
      <w:pPr>
        <w:ind w:right="-1" w:firstLine="567"/>
        <w:jc w:val="both"/>
        <w:rPr>
          <w:rFonts w:eastAsia="Calibri"/>
          <w:color w:val="000000"/>
          <w:sz w:val="28"/>
          <w:szCs w:val="28"/>
          <w:shd w:val="clear" w:color="auto" w:fill="FFFFFF"/>
          <w:lang w:val="kk-KZ"/>
        </w:rPr>
      </w:pPr>
      <w:r>
        <w:rPr>
          <w:rFonts w:eastAsia="Calibri"/>
          <w:color w:val="000000"/>
          <w:sz w:val="28"/>
          <w:szCs w:val="28"/>
          <w:shd w:val="clear" w:color="auto" w:fill="FFFFFF"/>
          <w:lang w:val="kk-KZ"/>
        </w:rPr>
        <w:t>Экзоскелеттің ОМ ағаш тәрізді кинематикалық құрылымында КЖ бағдары ОМ байланысқан координаталар жүйесінің айналу осьтерінің бағытын</w:t>
      </w:r>
      <w:r w:rsidR="000A0ECB">
        <w:rPr>
          <w:rFonts w:eastAsia="Calibri"/>
          <w:color w:val="000000"/>
          <w:sz w:val="28"/>
          <w:szCs w:val="28"/>
          <w:shd w:val="clear" w:color="auto" w:fill="FFFFFF"/>
          <w:lang w:val="kk-KZ"/>
        </w:rPr>
        <w:t xml:space="preserve"> және олардың өзара орналасуын</w:t>
      </w:r>
      <w:r>
        <w:rPr>
          <w:rFonts w:eastAsia="Calibri"/>
          <w:color w:val="000000"/>
          <w:sz w:val="28"/>
          <w:szCs w:val="28"/>
          <w:shd w:val="clear" w:color="auto" w:fill="FFFFFF"/>
          <w:lang w:val="kk-KZ"/>
        </w:rPr>
        <w:t xml:space="preserve"> анықтайтын </w:t>
      </w:r>
      <w:r w:rsidRPr="00FD5B34">
        <w:rPr>
          <w:rFonts w:eastAsia="Calibri"/>
          <w:i/>
          <w:color w:val="000000"/>
          <w:sz w:val="28"/>
          <w:szCs w:val="28"/>
          <w:shd w:val="clear" w:color="auto" w:fill="FFFFFF"/>
          <w:lang w:val="kk-KZ"/>
        </w:rPr>
        <w:t>Z</w:t>
      </w:r>
      <w:r>
        <w:rPr>
          <w:rFonts w:eastAsia="Calibri"/>
          <w:color w:val="000000"/>
          <w:sz w:val="28"/>
          <w:szCs w:val="28"/>
          <w:shd w:val="clear" w:color="auto" w:fill="FFFFFF"/>
          <w:lang w:val="kk-KZ"/>
        </w:rPr>
        <w:t xml:space="preserve"> блок векторының </w:t>
      </w:r>
      <w:r w:rsidR="00AD21F0">
        <w:rPr>
          <w:rFonts w:eastAsia="Calibri"/>
          <w:color w:val="000000"/>
          <w:sz w:val="28"/>
          <w:szCs w:val="28"/>
          <w:shd w:val="clear" w:color="auto" w:fill="FFFFFF"/>
          <w:lang w:val="kk-KZ"/>
        </w:rPr>
        <w:t>көмегімен беріледі</w:t>
      </w:r>
      <w:r w:rsidR="004E7D59">
        <w:rPr>
          <w:rFonts w:eastAsia="Calibri"/>
          <w:color w:val="000000"/>
          <w:sz w:val="28"/>
          <w:szCs w:val="28"/>
          <w:shd w:val="clear" w:color="auto" w:fill="FFFFFF"/>
          <w:lang w:val="kk-KZ"/>
        </w:rPr>
        <w:t xml:space="preserve">. </w:t>
      </w:r>
      <w:r w:rsidR="000A0ECB">
        <w:rPr>
          <w:rFonts w:eastAsia="Calibri"/>
          <w:color w:val="000000"/>
          <w:sz w:val="28"/>
          <w:szCs w:val="28"/>
          <w:shd w:val="clear" w:color="auto" w:fill="FFFFFF"/>
          <w:lang w:val="kk-KZ"/>
        </w:rPr>
        <w:t xml:space="preserve">Ол ОМ буындарын негізгі буынның буындарымен байланыстыратын буындастарға сәйкес келетін </w:t>
      </w:r>
      <w:r w:rsidR="000A0ECB" w:rsidRPr="000A0ECB">
        <w:rPr>
          <w:rFonts w:eastAsia="Calibri"/>
          <w:i/>
          <w:color w:val="000000"/>
          <w:sz w:val="28"/>
          <w:szCs w:val="28"/>
          <w:shd w:val="clear" w:color="auto" w:fill="FFFFFF"/>
          <w:lang w:val="kk-KZ"/>
        </w:rPr>
        <w:t>Z</w:t>
      </w:r>
      <w:r w:rsidR="000A0ECB">
        <w:rPr>
          <w:rFonts w:eastAsia="Calibri"/>
          <w:color w:val="000000"/>
          <w:sz w:val="28"/>
          <w:szCs w:val="28"/>
          <w:shd w:val="clear" w:color="auto" w:fill="FFFFFF"/>
          <w:lang w:val="kk-KZ"/>
        </w:rPr>
        <w:t xml:space="preserve"> осьтерінің орталарының ретін анықтайды. </w:t>
      </w:r>
      <w:r w:rsidR="00AE09E5">
        <w:rPr>
          <w:rFonts w:eastAsia="Calibri"/>
          <w:color w:val="000000"/>
          <w:sz w:val="28"/>
          <w:szCs w:val="28"/>
          <w:shd w:val="clear" w:color="auto" w:fill="FFFFFF"/>
          <w:lang w:val="kk-KZ"/>
        </w:rPr>
        <w:t xml:space="preserve">Экзоскелеттің ОМ үшін </w:t>
      </w:r>
      <w:r w:rsidR="00AE09E5" w:rsidRPr="003432BB">
        <w:rPr>
          <w:rFonts w:eastAsia="Calibri"/>
          <w:i/>
          <w:color w:val="000000"/>
          <w:sz w:val="28"/>
          <w:szCs w:val="28"/>
          <w:shd w:val="clear" w:color="auto" w:fill="FFFFFF"/>
        </w:rPr>
        <w:t>Z</w:t>
      </w:r>
      <w:r w:rsidR="00AE09E5">
        <w:rPr>
          <w:rFonts w:eastAsia="Calibri"/>
          <w:color w:val="000000"/>
          <w:sz w:val="28"/>
          <w:szCs w:val="28"/>
          <w:shd w:val="clear" w:color="auto" w:fill="FFFFFF"/>
          <w:lang w:val="kk-KZ"/>
        </w:rPr>
        <w:t xml:space="preserve"> блокты векторы келесі түрге ие болады:</w:t>
      </w:r>
    </w:p>
    <w:tbl>
      <w:tblPr>
        <w:tblW w:w="8978" w:type="dxa"/>
        <w:jc w:val="center"/>
        <w:tblLook w:val="04A0" w:firstRow="1" w:lastRow="0" w:firstColumn="1" w:lastColumn="0" w:noHBand="0" w:noVBand="1"/>
      </w:tblPr>
      <w:tblGrid>
        <w:gridCol w:w="8342"/>
        <w:gridCol w:w="636"/>
      </w:tblGrid>
      <w:tr w:rsidR="00A666D2" w14:paraId="567136E8" w14:textId="77777777" w:rsidTr="00AE09E5">
        <w:trPr>
          <w:trHeight w:val="504"/>
          <w:jc w:val="center"/>
        </w:trPr>
        <w:tc>
          <w:tcPr>
            <w:tcW w:w="8342" w:type="dxa"/>
            <w:shd w:val="clear" w:color="auto" w:fill="auto"/>
          </w:tcPr>
          <w:p w14:paraId="4256203B" w14:textId="77777777" w:rsidR="00DA4425" w:rsidRPr="003432BB" w:rsidRDefault="00AF0F51" w:rsidP="003D67F3">
            <w:pPr>
              <w:ind w:right="-1" w:firstLine="567"/>
              <w:jc w:val="center"/>
              <w:rPr>
                <w:rFonts w:eastAsia="Calibri"/>
                <w:i/>
                <w:sz w:val="28"/>
                <w:szCs w:val="28"/>
              </w:rPr>
            </w:pPr>
            <m:oMathPara>
              <m:oMathParaPr>
                <m:jc m:val="center"/>
              </m:oMathParaPr>
              <m:oMath>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z</m:t>
                    </m:r>
                    <m:ctrlPr>
                      <w:rPr>
                        <w:rFonts w:ascii="Calibri" w:eastAsia="Calibri" w:hAnsi="Calibri" w:cs="Arial"/>
                        <w:sz w:val="22"/>
                        <w:szCs w:val="22"/>
                        <w:lang w:val="ru-RU"/>
                      </w:rPr>
                    </m:ctrlPr>
                  </m:e>
                </m:acc>
                <m:r>
                  <w:rPr>
                    <w:rFonts w:ascii="Cambria Math" w:eastAsia="Calibri" w:hAnsi="Cambria Math"/>
                    <w:sz w:val="28"/>
                    <w:szCs w:val="28"/>
                    <w:lang w:val="ru-RU"/>
                  </w:rPr>
                  <m:t>=</m:t>
                </m:r>
                <m:d>
                  <m:dPr>
                    <m:endChr m:val=""/>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1</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2</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3</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4</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5</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6,1</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7</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8</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9</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10</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6,2</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ctrlPr>
                      <w:rPr>
                        <w:rFonts w:ascii="Calibri" w:eastAsia="Calibri" w:hAnsi="Calibri" w:cs="Arial"/>
                        <w:sz w:val="22"/>
                        <w:szCs w:val="22"/>
                        <w:lang w:val="ru-RU"/>
                      </w:rPr>
                    </m:ctrlPr>
                  </m:e>
                </m:d>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11</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rPr>
                  <m:t>,</m:t>
                </m:r>
              </m:oMath>
            </m:oMathPara>
          </w:p>
        </w:tc>
        <w:tc>
          <w:tcPr>
            <w:tcW w:w="636" w:type="dxa"/>
            <w:vMerge w:val="restart"/>
            <w:shd w:val="clear" w:color="auto" w:fill="auto"/>
          </w:tcPr>
          <w:p w14:paraId="7D1F5324" w14:textId="77777777" w:rsidR="00DA4425" w:rsidRPr="003432BB" w:rsidRDefault="00DA4425" w:rsidP="003D67F3">
            <w:pPr>
              <w:ind w:right="-1" w:firstLine="567"/>
              <w:rPr>
                <w:rFonts w:eastAsia="Calibri"/>
                <w:sz w:val="28"/>
                <w:szCs w:val="28"/>
                <w:lang w:val="ru-RU"/>
              </w:rPr>
            </w:pPr>
          </w:p>
          <w:p w14:paraId="35C598DF" w14:textId="77777777" w:rsidR="00D907EC" w:rsidRDefault="00D907EC" w:rsidP="003D67F3">
            <w:pPr>
              <w:ind w:right="-1" w:firstLine="567"/>
              <w:rPr>
                <w:rFonts w:eastAsia="Calibri"/>
                <w:sz w:val="28"/>
                <w:szCs w:val="28"/>
                <w:lang w:val="ru-RU"/>
              </w:rPr>
            </w:pPr>
          </w:p>
          <w:p w14:paraId="7886622C" w14:textId="77777777" w:rsidR="00DA4425" w:rsidRPr="003432BB" w:rsidRDefault="007E030C" w:rsidP="003D67F3">
            <w:pPr>
              <w:ind w:right="-1" w:firstLine="567"/>
              <w:rPr>
                <w:rFonts w:eastAsia="Calibri"/>
                <w:sz w:val="28"/>
                <w:szCs w:val="28"/>
                <w:lang w:val="ru-RU"/>
              </w:rPr>
            </w:pPr>
            <w:r>
              <w:rPr>
                <w:rFonts w:eastAsia="Calibri"/>
                <w:sz w:val="28"/>
                <w:szCs w:val="28"/>
                <w:lang w:val="kk-KZ"/>
              </w:rPr>
              <w:t xml:space="preserve"> </w:t>
            </w:r>
            <w:r w:rsidRPr="003432BB">
              <w:rPr>
                <w:rFonts w:eastAsia="Calibri"/>
                <w:sz w:val="28"/>
                <w:szCs w:val="28"/>
                <w:lang w:val="ru-RU"/>
              </w:rPr>
              <w:t>(</w:t>
            </w:r>
            <w:r w:rsidRPr="003432BB">
              <w:rPr>
                <w:rFonts w:eastAsia="Calibri"/>
                <w:sz w:val="28"/>
                <w:szCs w:val="28"/>
              </w:rPr>
              <w:t>4)</w:t>
            </w:r>
          </w:p>
        </w:tc>
      </w:tr>
      <w:tr w:rsidR="00A666D2" w14:paraId="3F7D4718" w14:textId="77777777" w:rsidTr="00AE09E5">
        <w:trPr>
          <w:trHeight w:val="589"/>
          <w:jc w:val="center"/>
        </w:trPr>
        <w:tc>
          <w:tcPr>
            <w:tcW w:w="8342" w:type="dxa"/>
            <w:shd w:val="clear" w:color="auto" w:fill="auto"/>
          </w:tcPr>
          <w:p w14:paraId="5054451C" w14:textId="77777777" w:rsidR="00DA4425" w:rsidRPr="003432BB" w:rsidRDefault="00AF0F51" w:rsidP="003D67F3">
            <w:pPr>
              <w:ind w:right="-1" w:firstLine="567"/>
              <w:jc w:val="center"/>
              <w:rPr>
                <w:rFonts w:eastAsia="Calibri"/>
                <w:sz w:val="28"/>
                <w:szCs w:val="28"/>
              </w:rPr>
            </w:pPr>
            <m:oMathPara>
              <m:oMathParaPr>
                <m:jc m:val="center"/>
              </m:oMathParaPr>
              <m:oMath>
                <m:sSup>
                  <m:sSupPr>
                    <m:ctrlPr>
                      <w:rPr>
                        <w:rFonts w:ascii="Cambria Math" w:eastAsia="Calibri" w:hAnsi="Cambria Math"/>
                        <w:i/>
                        <w:sz w:val="28"/>
                        <w:szCs w:val="28"/>
                      </w:rPr>
                    </m:ctrlPr>
                  </m:sSupPr>
                  <m:e>
                    <m:d>
                      <m:dPr>
                        <m:begChr m:val=""/>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12</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13</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r>
                                  <w:rPr>
                                    <w:rFonts w:ascii="Cambria Math" w:eastAsia="Calibri" w:hAnsi="Cambria Math"/>
                                    <w:sz w:val="28"/>
                                    <w:szCs w:val="28"/>
                                  </w:rPr>
                                  <m:t>z</m:t>
                                </m:r>
                                <m:ctrlPr>
                                  <w:rPr>
                                    <w:rFonts w:ascii="Calibri" w:eastAsia="Calibri" w:hAnsi="Calibri" w:cs="Arial"/>
                                    <w:sz w:val="22"/>
                                    <w:szCs w:val="22"/>
                                    <w:lang w:val="ru-RU"/>
                                  </w:rPr>
                                </m:ctrlPr>
                              </m:e>
                              <m:sub>
                                <m:r>
                                  <w:rPr>
                                    <w:rFonts w:ascii="Cambria Math" w:eastAsia="Calibri" w:hAnsi="Cambria Math"/>
                                    <w:sz w:val="28"/>
                                    <w:szCs w:val="28"/>
                                    <w:lang w:val="ru-RU"/>
                                  </w:rPr>
                                  <m:t>14</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oMath>
            </m:oMathPara>
          </w:p>
        </w:tc>
        <w:tc>
          <w:tcPr>
            <w:tcW w:w="636" w:type="dxa"/>
            <w:vMerge/>
            <w:shd w:val="clear" w:color="auto" w:fill="auto"/>
          </w:tcPr>
          <w:p w14:paraId="4BEC336A" w14:textId="77777777" w:rsidR="00DA4425" w:rsidRPr="003432BB" w:rsidRDefault="00DA4425" w:rsidP="003D67F3">
            <w:pPr>
              <w:ind w:right="-1" w:firstLine="567"/>
              <w:rPr>
                <w:rFonts w:eastAsia="Calibri"/>
                <w:sz w:val="28"/>
                <w:szCs w:val="28"/>
                <w:lang w:val="ru-RU"/>
              </w:rPr>
            </w:pPr>
          </w:p>
        </w:tc>
      </w:tr>
    </w:tbl>
    <w:p w14:paraId="441D388A" w14:textId="77777777" w:rsidR="00AE09E5" w:rsidRDefault="00AE09E5" w:rsidP="003D67F3">
      <w:pPr>
        <w:ind w:right="-1" w:firstLine="567"/>
        <w:jc w:val="both"/>
        <w:rPr>
          <w:rFonts w:eastAsia="Calibri"/>
          <w:sz w:val="28"/>
          <w:szCs w:val="28"/>
          <w:lang w:val="ru-RU"/>
        </w:rPr>
      </w:pPr>
    </w:p>
    <w:p w14:paraId="300ED14A" w14:textId="77777777" w:rsidR="00AE09E5" w:rsidRPr="002747E5" w:rsidRDefault="007E030C" w:rsidP="003D67F3">
      <w:pPr>
        <w:ind w:right="-1" w:firstLine="567"/>
        <w:jc w:val="both"/>
        <w:rPr>
          <w:rFonts w:eastAsia="Calibri"/>
          <w:sz w:val="28"/>
          <w:szCs w:val="28"/>
          <w:lang w:val="kk-KZ"/>
        </w:rPr>
      </w:pPr>
      <w:r>
        <w:rPr>
          <w:rFonts w:eastAsia="Calibri"/>
          <w:sz w:val="28"/>
          <w:szCs w:val="28"/>
          <w:lang w:val="kk-KZ"/>
        </w:rPr>
        <w:t xml:space="preserve">Бірінші элемент абсолют КЖ </w:t>
      </w:r>
      <w:r w:rsidRPr="003432BB">
        <w:rPr>
          <w:rFonts w:eastAsia="Calibri"/>
          <w:sz w:val="28"/>
          <w:szCs w:val="28"/>
        </w:rPr>
        <w:t>z</w:t>
      </w:r>
      <w:r w:rsidRPr="003432BB">
        <w:rPr>
          <w:rFonts w:eastAsia="Calibri"/>
          <w:sz w:val="28"/>
          <w:szCs w:val="28"/>
          <w:vertAlign w:val="subscript"/>
          <w:lang w:val="ru-RU"/>
        </w:rPr>
        <w:t>0</w:t>
      </w:r>
      <w:r>
        <w:rPr>
          <w:rFonts w:eastAsia="Calibri"/>
          <w:sz w:val="28"/>
          <w:szCs w:val="28"/>
          <w:lang w:val="kk-KZ"/>
        </w:rPr>
        <w:t xml:space="preserve"> болып табылады. Екінші элемент </w:t>
      </w:r>
      <w:r w:rsidRPr="002747E5">
        <w:rPr>
          <w:rFonts w:eastAsia="Calibri"/>
          <w:sz w:val="28"/>
          <w:szCs w:val="28"/>
          <w:lang w:val="kk-KZ"/>
        </w:rPr>
        <w:t>–</w:t>
      </w:r>
      <w:r>
        <w:rPr>
          <w:rFonts w:eastAsia="Calibri"/>
          <w:sz w:val="28"/>
          <w:szCs w:val="28"/>
          <w:lang w:val="kk-KZ"/>
        </w:rPr>
        <w:t xml:space="preserve"> бірінші буынның </w:t>
      </w:r>
      <w:r w:rsidR="002747E5" w:rsidRPr="002747E5">
        <w:rPr>
          <w:rFonts w:eastAsia="Calibri"/>
          <w:sz w:val="28"/>
          <w:szCs w:val="28"/>
          <w:lang w:val="kk-KZ"/>
        </w:rPr>
        <w:t>z</w:t>
      </w:r>
      <w:r w:rsidR="002747E5">
        <w:rPr>
          <w:rFonts w:eastAsia="Calibri"/>
          <w:sz w:val="28"/>
          <w:szCs w:val="28"/>
          <w:lang w:val="kk-KZ"/>
        </w:rPr>
        <w:t xml:space="preserve"> осінің ортасы.</w:t>
      </w:r>
    </w:p>
    <w:p w14:paraId="437FBE7A" w14:textId="77777777" w:rsidR="00AE09E5" w:rsidRPr="002747E5" w:rsidRDefault="007E030C" w:rsidP="003D67F3">
      <w:pPr>
        <w:ind w:right="-1" w:firstLine="567"/>
        <w:jc w:val="both"/>
        <w:rPr>
          <w:rFonts w:eastAsia="Calibri"/>
          <w:sz w:val="28"/>
          <w:szCs w:val="28"/>
          <w:lang w:val="kk-KZ"/>
        </w:rPr>
      </w:pPr>
      <w:r>
        <w:rPr>
          <w:rFonts w:eastAsia="Calibri"/>
          <w:sz w:val="28"/>
          <w:szCs w:val="28"/>
          <w:lang w:val="kk-KZ"/>
        </w:rPr>
        <w:t xml:space="preserve">Қол жеткізу матрицасының сандық </w:t>
      </w:r>
      <w:r w:rsidRPr="00D968AD">
        <w:rPr>
          <w:rFonts w:eastAsia="Calibri"/>
          <w:color w:val="000000"/>
          <w:sz w:val="28"/>
          <w:szCs w:val="28"/>
          <w:lang w:val="kk-KZ"/>
        </w:rPr>
        <w:t>мәндері 1.5</w:t>
      </w:r>
      <w:r>
        <w:rPr>
          <w:rFonts w:eastAsia="Calibri"/>
          <w:sz w:val="28"/>
          <w:szCs w:val="28"/>
          <w:lang w:val="kk-KZ"/>
        </w:rPr>
        <w:t xml:space="preserve"> кестеде берілген.</w:t>
      </w:r>
    </w:p>
    <w:p w14:paraId="16BB29D0" w14:textId="77777777" w:rsidR="00DA4425" w:rsidRPr="003432BB" w:rsidRDefault="00DA4425" w:rsidP="003D67F3">
      <w:pPr>
        <w:ind w:right="-1" w:firstLine="567"/>
        <w:rPr>
          <w:rFonts w:eastAsia="Calibri"/>
          <w:sz w:val="28"/>
          <w:szCs w:val="28"/>
          <w:lang w:val="kk-KZ"/>
        </w:rPr>
      </w:pPr>
    </w:p>
    <w:p w14:paraId="253FBBB9" w14:textId="77777777" w:rsidR="00DA4425" w:rsidRPr="003432BB" w:rsidRDefault="007E030C" w:rsidP="003D67F3">
      <w:pPr>
        <w:ind w:right="-1" w:firstLine="567"/>
        <w:rPr>
          <w:rFonts w:eastAsia="Calibri"/>
          <w:sz w:val="28"/>
          <w:szCs w:val="28"/>
          <w:lang w:val="kk-KZ"/>
        </w:rPr>
      </w:pPr>
      <w:r>
        <w:rPr>
          <w:rFonts w:eastAsia="Calibri"/>
          <w:sz w:val="28"/>
          <w:szCs w:val="28"/>
          <w:lang w:val="kk-KZ"/>
        </w:rPr>
        <w:t>Кесте</w:t>
      </w:r>
      <w:r w:rsidRPr="003432BB">
        <w:rPr>
          <w:rFonts w:eastAsia="Calibri"/>
          <w:sz w:val="28"/>
          <w:szCs w:val="28"/>
          <w:lang w:val="kk-KZ"/>
        </w:rPr>
        <w:t xml:space="preserve"> </w:t>
      </w:r>
      <w:r w:rsidR="00704DFD" w:rsidRPr="00D968AD">
        <w:rPr>
          <w:rFonts w:eastAsia="Calibri"/>
          <w:color w:val="000000"/>
          <w:sz w:val="28"/>
          <w:szCs w:val="28"/>
          <w:lang w:val="kk-KZ"/>
        </w:rPr>
        <w:t>1.5</w:t>
      </w:r>
      <w:r w:rsidRPr="003432BB">
        <w:rPr>
          <w:rFonts w:eastAsia="Calibri"/>
          <w:sz w:val="28"/>
          <w:szCs w:val="28"/>
          <w:lang w:val="kk-KZ"/>
        </w:rPr>
        <w:t xml:space="preserve"> </w:t>
      </w:r>
      <w:r>
        <w:rPr>
          <w:rFonts w:eastAsia="Calibri"/>
          <w:sz w:val="28"/>
          <w:szCs w:val="28"/>
          <w:lang w:val="kk-KZ"/>
        </w:rPr>
        <w:t>–</w:t>
      </w:r>
      <w:r w:rsidRPr="003432BB">
        <w:rPr>
          <w:rFonts w:eastAsia="Calibri"/>
          <w:sz w:val="28"/>
          <w:szCs w:val="28"/>
          <w:lang w:val="kk-KZ"/>
        </w:rPr>
        <w:t xml:space="preserve"> </w:t>
      </w:r>
      <w:r>
        <w:rPr>
          <w:rFonts w:eastAsia="Calibri"/>
          <w:sz w:val="28"/>
          <w:szCs w:val="28"/>
          <w:lang w:val="kk-KZ"/>
        </w:rPr>
        <w:t>Экзоскелеттің ОМ буындарының қол жеткізу матрицасы</w:t>
      </w:r>
    </w:p>
    <w:p w14:paraId="191173AA" w14:textId="77777777" w:rsidR="00DA4425" w:rsidRPr="003432BB" w:rsidRDefault="00DA4425" w:rsidP="003D67F3">
      <w:pPr>
        <w:ind w:right="-1" w:firstLine="567"/>
        <w:rPr>
          <w:rFonts w:eastAsia="Calibri"/>
          <w:sz w:val="28"/>
          <w:szCs w:val="28"/>
          <w:lang w:val="kk-KZ"/>
        </w:rPr>
      </w:pPr>
    </w:p>
    <w:tbl>
      <w:tblPr>
        <w:tblW w:w="0" w:type="auto"/>
        <w:jc w:val="center"/>
        <w:tblLook w:val="01E0" w:firstRow="1" w:lastRow="1" w:firstColumn="1" w:lastColumn="1" w:noHBand="0" w:noVBand="0"/>
      </w:tblPr>
      <w:tblGrid>
        <w:gridCol w:w="1363"/>
        <w:gridCol w:w="356"/>
        <w:gridCol w:w="356"/>
        <w:gridCol w:w="356"/>
        <w:gridCol w:w="356"/>
        <w:gridCol w:w="356"/>
        <w:gridCol w:w="356"/>
        <w:gridCol w:w="356"/>
        <w:gridCol w:w="356"/>
        <w:gridCol w:w="356"/>
        <w:gridCol w:w="356"/>
        <w:gridCol w:w="356"/>
        <w:gridCol w:w="356"/>
        <w:gridCol w:w="356"/>
        <w:gridCol w:w="336"/>
      </w:tblGrid>
      <w:tr w:rsidR="00A666D2" w14:paraId="584309BB"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4D8EF0DC" w14:textId="77777777" w:rsidR="003D67F3" w:rsidRPr="006615B0" w:rsidRDefault="003D67F3" w:rsidP="007E7BE6">
            <w:pPr>
              <w:jc w:val="both"/>
              <w:rPr>
                <w:rFonts w:eastAsia="Calibri"/>
                <w:lang w:val="kk-KZ"/>
              </w:rPr>
            </w:pPr>
          </w:p>
        </w:tc>
        <w:tc>
          <w:tcPr>
            <w:tcW w:w="356" w:type="dxa"/>
            <w:tcBorders>
              <w:top w:val="single" w:sz="4" w:space="0" w:color="auto"/>
              <w:left w:val="single" w:sz="4" w:space="0" w:color="auto"/>
              <w:bottom w:val="single" w:sz="4" w:space="0" w:color="auto"/>
              <w:right w:val="single" w:sz="4" w:space="0" w:color="auto"/>
            </w:tcBorders>
          </w:tcPr>
          <w:p w14:paraId="7FBB1949"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7C5FEE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1D0C7A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187FC1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8DE5DC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75BFDB2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C4754C9"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78C995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7E3247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FFA300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C1298F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082728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7706D2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1F17346D"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7A86EA9C" w14:textId="77777777" w:rsidTr="007E7BE6">
        <w:trPr>
          <w:trHeight w:val="281"/>
          <w:jc w:val="center"/>
        </w:trPr>
        <w:tc>
          <w:tcPr>
            <w:tcW w:w="1338" w:type="dxa"/>
            <w:tcBorders>
              <w:top w:val="single" w:sz="4" w:space="0" w:color="auto"/>
              <w:left w:val="single" w:sz="4" w:space="0" w:color="auto"/>
              <w:bottom w:val="single" w:sz="4" w:space="0" w:color="auto"/>
              <w:right w:val="single" w:sz="4" w:space="0" w:color="auto"/>
            </w:tcBorders>
          </w:tcPr>
          <w:p w14:paraId="1ED9421C"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0FC9EF0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50E2FA7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EAF7FC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DC68369"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3AC25D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E357D8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51C9F1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7611394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DCE806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61FD63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E68DE2E"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820766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06A681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0D290A90"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3472320D"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24E36623"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42D20789"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E77DCC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75E69A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C07386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C0C9FD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B5DBB4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5E64C1E"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F02CCA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971ED8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2B1F2C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FBB0ED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634119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693810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43C9EC11"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39BEFA76"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1BF6E974"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6A66BA9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212111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A25B8E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43450B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60852A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858DD9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438BCE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FB47AE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9DAFF1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17866F9"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3134DF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6A247E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7AAD66F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69533FAF"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0DDD1EC8"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6E9B4B32"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56A09E3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AE1C6B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2906F0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A00742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E73D0F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C241EF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0C4F38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EBF370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8AE7E6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934091E"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C4E734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8A856A9"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D11674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2FB35553"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55E6D694"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76F29906"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53E5682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2D871AA"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48D38A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8C3843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FB2E24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C9FAA8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45D52F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B43718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566B4D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03548F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73C2A6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A339DF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940D45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771E065B"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68514AD3"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13C2DFFC"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36176F7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3C1BBC1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F0B770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5E1212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8C0B89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4757AC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9F2FD0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9E2CBBE"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7CAF00B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0BADA9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7B60038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D735E5B"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DF7918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5D96413B"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572EBA04" w14:textId="77777777" w:rsidTr="007E7BE6">
        <w:trPr>
          <w:trHeight w:val="281"/>
          <w:jc w:val="center"/>
        </w:trPr>
        <w:tc>
          <w:tcPr>
            <w:tcW w:w="1338" w:type="dxa"/>
            <w:tcBorders>
              <w:top w:val="single" w:sz="4" w:space="0" w:color="auto"/>
              <w:left w:val="single" w:sz="4" w:space="0" w:color="auto"/>
              <w:bottom w:val="single" w:sz="4" w:space="0" w:color="auto"/>
              <w:right w:val="single" w:sz="4" w:space="0" w:color="auto"/>
            </w:tcBorders>
          </w:tcPr>
          <w:p w14:paraId="11B06B0E" w14:textId="77777777" w:rsidR="003D67F3" w:rsidRPr="006615B0" w:rsidRDefault="007E030C" w:rsidP="007E7BE6">
            <w:pPr>
              <w:rPr>
                <w:rFonts w:eastAsia="Calibri"/>
                <w:lang w:val="ru-RU"/>
              </w:rPr>
            </w:pPr>
            <w:r w:rsidRPr="006615B0">
              <w:rPr>
                <w:rFonts w:asciiTheme="majorBidi" w:eastAsia="Calibri" w:hAnsiTheme="majorBidi" w:cstheme="majorBidi"/>
                <w:i/>
              </w:rPr>
              <w:t>D</w:t>
            </w:r>
            <w:r w:rsidRPr="006615B0">
              <w:rPr>
                <w:rFonts w:asciiTheme="majorBidi" w:eastAsia="Calibri" w:hAnsiTheme="majorBidi" w:cstheme="majorBidi"/>
                <w:i/>
                <w:lang w:val="ru-RU"/>
              </w:rPr>
              <w:t>(1</w:t>
            </w:r>
            <w:r w:rsidRPr="006615B0">
              <w:rPr>
                <w:rFonts w:asciiTheme="majorBidi" w:eastAsia="Calibri" w:hAnsiTheme="majorBidi" w:cstheme="majorBidi"/>
                <w:i/>
                <w:lang w:val="kk-KZ"/>
              </w:rPr>
              <w:t>4</w:t>
            </w:r>
            <m:oMath>
              <m:r>
                <w:rPr>
                  <w:rFonts w:ascii="Cambria Math" w:eastAsia="Calibri" w:hAnsi="Cambria Math" w:cstheme="majorBidi"/>
                  <w:lang w:val="ru-RU"/>
                </w:rPr>
                <m:t>×</m:t>
              </m:r>
            </m:oMath>
            <w:r w:rsidRPr="006615B0">
              <w:rPr>
                <w:rFonts w:asciiTheme="majorBidi" w:eastAsia="Calibri" w:hAnsiTheme="majorBidi" w:cstheme="majorBidi"/>
                <w:i/>
                <w:lang w:val="ru-RU"/>
              </w:rPr>
              <w:t>1</w:t>
            </w:r>
            <w:r w:rsidRPr="006615B0">
              <w:rPr>
                <w:rFonts w:asciiTheme="majorBidi" w:eastAsia="Calibri" w:hAnsiTheme="majorBidi" w:cstheme="majorBidi"/>
                <w:i/>
                <w:lang w:val="kk-KZ"/>
              </w:rPr>
              <w:t>4</w:t>
            </w:r>
            <w:r w:rsidRPr="006615B0">
              <w:rPr>
                <w:rFonts w:asciiTheme="majorBidi" w:eastAsia="Calibri" w:hAnsiTheme="majorBidi" w:cstheme="majorBidi"/>
                <w:i/>
                <w:lang w:val="ru-RU"/>
              </w:rPr>
              <w:t>)</w:t>
            </w:r>
            <w:r w:rsidRPr="006615B0">
              <w:rPr>
                <w:rFonts w:asciiTheme="majorBidi" w:eastAsia="Calibri" w:hAnsiTheme="majorBidi" w:cstheme="majorBidi"/>
                <w:i/>
              </w:rPr>
              <w:t>=</w:t>
            </w:r>
          </w:p>
        </w:tc>
        <w:tc>
          <w:tcPr>
            <w:tcW w:w="356" w:type="dxa"/>
            <w:tcBorders>
              <w:top w:val="single" w:sz="4" w:space="0" w:color="auto"/>
              <w:left w:val="single" w:sz="4" w:space="0" w:color="auto"/>
              <w:bottom w:val="single" w:sz="4" w:space="0" w:color="auto"/>
              <w:right w:val="single" w:sz="4" w:space="0" w:color="auto"/>
            </w:tcBorders>
          </w:tcPr>
          <w:p w14:paraId="3807A8D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8E609A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C0CACD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D50CE1E"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00005FA"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5BF220A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2DCC3B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A4E5EF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B9ED94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801D8E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9E9D4A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A90DFBE"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2E44F4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7BC1DC56"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32345EE1"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36A2FF26"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26232A8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E2328BA"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5DE3D7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9E7D1A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D63811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D5CEFE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16C5DD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559C52B"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FEDF35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369C251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F47EC2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253C47C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4995C95"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5A816CB6"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201243D0"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1E28B2A2"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1A59C2FA"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099A74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1B3C41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877342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01964B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938E7A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71BD1E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14F60E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D4578A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3D32668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519403F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667DF30"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9E9F57A"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2F7B1646"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1326A4ED"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77C047DE" w14:textId="77777777" w:rsidR="003D67F3" w:rsidRPr="006615B0" w:rsidRDefault="003D67F3" w:rsidP="007E7BE6">
            <w:pPr>
              <w:rPr>
                <w:rFonts w:eastAsia="Calibri"/>
                <w:i/>
              </w:rPr>
            </w:pPr>
          </w:p>
        </w:tc>
        <w:tc>
          <w:tcPr>
            <w:tcW w:w="356" w:type="dxa"/>
            <w:tcBorders>
              <w:top w:val="single" w:sz="4" w:space="0" w:color="auto"/>
              <w:left w:val="single" w:sz="4" w:space="0" w:color="auto"/>
              <w:bottom w:val="single" w:sz="4" w:space="0" w:color="auto"/>
              <w:right w:val="single" w:sz="4" w:space="0" w:color="auto"/>
            </w:tcBorders>
          </w:tcPr>
          <w:p w14:paraId="2692108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C90CEB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A56AA0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9C6ACA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5DB87FE"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1FD13F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4F475FF"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c>
          <w:tcPr>
            <w:tcW w:w="356" w:type="dxa"/>
            <w:tcBorders>
              <w:top w:val="single" w:sz="4" w:space="0" w:color="auto"/>
              <w:left w:val="single" w:sz="4" w:space="0" w:color="auto"/>
              <w:bottom w:val="single" w:sz="4" w:space="0" w:color="auto"/>
              <w:right w:val="single" w:sz="4" w:space="0" w:color="auto"/>
            </w:tcBorders>
          </w:tcPr>
          <w:p w14:paraId="115FB479"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c>
          <w:tcPr>
            <w:tcW w:w="356" w:type="dxa"/>
            <w:tcBorders>
              <w:top w:val="single" w:sz="4" w:space="0" w:color="auto"/>
              <w:left w:val="single" w:sz="4" w:space="0" w:color="auto"/>
              <w:bottom w:val="single" w:sz="4" w:space="0" w:color="auto"/>
              <w:right w:val="single" w:sz="4" w:space="0" w:color="auto"/>
            </w:tcBorders>
          </w:tcPr>
          <w:p w14:paraId="1F9B419A"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c>
          <w:tcPr>
            <w:tcW w:w="356" w:type="dxa"/>
            <w:tcBorders>
              <w:top w:val="single" w:sz="4" w:space="0" w:color="auto"/>
              <w:left w:val="single" w:sz="4" w:space="0" w:color="auto"/>
              <w:bottom w:val="single" w:sz="4" w:space="0" w:color="auto"/>
              <w:right w:val="single" w:sz="4" w:space="0" w:color="auto"/>
            </w:tcBorders>
          </w:tcPr>
          <w:p w14:paraId="22307AE7"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c>
          <w:tcPr>
            <w:tcW w:w="356" w:type="dxa"/>
            <w:tcBorders>
              <w:top w:val="single" w:sz="4" w:space="0" w:color="auto"/>
              <w:left w:val="single" w:sz="4" w:space="0" w:color="auto"/>
              <w:bottom w:val="single" w:sz="4" w:space="0" w:color="auto"/>
              <w:right w:val="single" w:sz="4" w:space="0" w:color="auto"/>
            </w:tcBorders>
          </w:tcPr>
          <w:p w14:paraId="38E7AE1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B0F38D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2058E8B"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2A3A2192"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42FD06C1"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4C91DC22"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12B6DB7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C0F542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31B4A4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8FD934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307226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3C03BB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0C08579"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c>
          <w:tcPr>
            <w:tcW w:w="356" w:type="dxa"/>
            <w:tcBorders>
              <w:top w:val="single" w:sz="4" w:space="0" w:color="auto"/>
              <w:left w:val="single" w:sz="4" w:space="0" w:color="auto"/>
              <w:bottom w:val="single" w:sz="4" w:space="0" w:color="auto"/>
              <w:right w:val="single" w:sz="4" w:space="0" w:color="auto"/>
            </w:tcBorders>
          </w:tcPr>
          <w:p w14:paraId="34CD4C33"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42F100D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2B925E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03F099F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04F5A4B"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3F47C69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36" w:type="dxa"/>
            <w:tcBorders>
              <w:top w:val="single" w:sz="4" w:space="0" w:color="auto"/>
              <w:left w:val="single" w:sz="4" w:space="0" w:color="auto"/>
              <w:bottom w:val="single" w:sz="4" w:space="0" w:color="auto"/>
              <w:right w:val="single" w:sz="4" w:space="0" w:color="auto"/>
            </w:tcBorders>
          </w:tcPr>
          <w:p w14:paraId="3F9B46EF"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4E428121" w14:textId="77777777" w:rsidTr="007E7BE6">
        <w:trPr>
          <w:trHeight w:val="268"/>
          <w:jc w:val="center"/>
        </w:trPr>
        <w:tc>
          <w:tcPr>
            <w:tcW w:w="1338" w:type="dxa"/>
            <w:tcBorders>
              <w:top w:val="single" w:sz="4" w:space="0" w:color="auto"/>
              <w:left w:val="single" w:sz="4" w:space="0" w:color="auto"/>
              <w:bottom w:val="single" w:sz="4" w:space="0" w:color="auto"/>
              <w:right w:val="single" w:sz="4" w:space="0" w:color="auto"/>
            </w:tcBorders>
          </w:tcPr>
          <w:p w14:paraId="7FF90256"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0EDB907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842A69D"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FFE860A"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268FF8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411FCC5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BEEE77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732B379"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c>
          <w:tcPr>
            <w:tcW w:w="356" w:type="dxa"/>
            <w:tcBorders>
              <w:top w:val="single" w:sz="4" w:space="0" w:color="auto"/>
              <w:left w:val="single" w:sz="4" w:space="0" w:color="auto"/>
              <w:bottom w:val="single" w:sz="4" w:space="0" w:color="auto"/>
              <w:right w:val="single" w:sz="4" w:space="0" w:color="auto"/>
            </w:tcBorders>
          </w:tcPr>
          <w:p w14:paraId="0F1BEA86"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D00C7A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61F95678"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357727E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374217B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D93AE2C"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36" w:type="dxa"/>
            <w:tcBorders>
              <w:top w:val="single" w:sz="4" w:space="0" w:color="auto"/>
              <w:left w:val="single" w:sz="4" w:space="0" w:color="auto"/>
              <w:bottom w:val="single" w:sz="4" w:space="0" w:color="auto"/>
              <w:right w:val="single" w:sz="4" w:space="0" w:color="auto"/>
            </w:tcBorders>
          </w:tcPr>
          <w:p w14:paraId="258DDC20"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r>
      <w:tr w:rsidR="00A666D2" w14:paraId="1B11B445" w14:textId="77777777" w:rsidTr="007E7BE6">
        <w:trPr>
          <w:trHeight w:val="281"/>
          <w:jc w:val="center"/>
        </w:trPr>
        <w:tc>
          <w:tcPr>
            <w:tcW w:w="1338" w:type="dxa"/>
            <w:tcBorders>
              <w:top w:val="single" w:sz="4" w:space="0" w:color="auto"/>
              <w:left w:val="single" w:sz="4" w:space="0" w:color="auto"/>
              <w:bottom w:val="single" w:sz="4" w:space="0" w:color="auto"/>
              <w:right w:val="single" w:sz="4" w:space="0" w:color="auto"/>
            </w:tcBorders>
          </w:tcPr>
          <w:p w14:paraId="6860B018" w14:textId="77777777" w:rsidR="003D67F3" w:rsidRPr="006615B0" w:rsidRDefault="003D67F3" w:rsidP="007E7BE6">
            <w:pPr>
              <w:rPr>
                <w:rFonts w:eastAsia="Calibri"/>
                <w:lang w:val="ru-RU"/>
              </w:rPr>
            </w:pPr>
          </w:p>
        </w:tc>
        <w:tc>
          <w:tcPr>
            <w:tcW w:w="356" w:type="dxa"/>
            <w:tcBorders>
              <w:top w:val="single" w:sz="4" w:space="0" w:color="auto"/>
              <w:left w:val="single" w:sz="4" w:space="0" w:color="auto"/>
              <w:bottom w:val="single" w:sz="4" w:space="0" w:color="auto"/>
              <w:right w:val="single" w:sz="4" w:space="0" w:color="auto"/>
            </w:tcBorders>
          </w:tcPr>
          <w:p w14:paraId="6050722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937BEBA"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3A9C8B69"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29D0A9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7DAB4B3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2F7093EF"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0CE7F87E"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0</w:t>
            </w:r>
          </w:p>
        </w:tc>
        <w:tc>
          <w:tcPr>
            <w:tcW w:w="356" w:type="dxa"/>
            <w:tcBorders>
              <w:top w:val="single" w:sz="4" w:space="0" w:color="auto"/>
              <w:left w:val="single" w:sz="4" w:space="0" w:color="auto"/>
              <w:bottom w:val="single" w:sz="4" w:space="0" w:color="auto"/>
              <w:right w:val="single" w:sz="4" w:space="0" w:color="auto"/>
            </w:tcBorders>
          </w:tcPr>
          <w:p w14:paraId="3A34A3E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07FF217"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17771FCB"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0</w:t>
            </w:r>
          </w:p>
        </w:tc>
        <w:tc>
          <w:tcPr>
            <w:tcW w:w="356" w:type="dxa"/>
            <w:tcBorders>
              <w:top w:val="single" w:sz="4" w:space="0" w:color="auto"/>
              <w:left w:val="single" w:sz="4" w:space="0" w:color="auto"/>
              <w:bottom w:val="single" w:sz="4" w:space="0" w:color="auto"/>
              <w:right w:val="single" w:sz="4" w:space="0" w:color="auto"/>
            </w:tcBorders>
          </w:tcPr>
          <w:p w14:paraId="500B7481"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628156D2"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56" w:type="dxa"/>
            <w:tcBorders>
              <w:top w:val="single" w:sz="4" w:space="0" w:color="auto"/>
              <w:left w:val="single" w:sz="4" w:space="0" w:color="auto"/>
              <w:bottom w:val="single" w:sz="4" w:space="0" w:color="auto"/>
              <w:right w:val="single" w:sz="4" w:space="0" w:color="auto"/>
            </w:tcBorders>
          </w:tcPr>
          <w:p w14:paraId="16ECADF4" w14:textId="77777777" w:rsidR="003D67F3" w:rsidRPr="006615B0" w:rsidRDefault="007E030C" w:rsidP="007E7BE6">
            <w:pPr>
              <w:rPr>
                <w:rFonts w:eastAsia="Calibri"/>
                <w:lang w:val="ru-RU"/>
              </w:rPr>
            </w:pPr>
            <w:r w:rsidRPr="006615B0">
              <w:rPr>
                <w:rFonts w:asciiTheme="majorBidi" w:eastAsia="Calibri" w:hAnsiTheme="majorBidi" w:cstheme="majorBidi"/>
                <w:lang w:val="ru-RU"/>
              </w:rPr>
              <w:t>1</w:t>
            </w:r>
          </w:p>
        </w:tc>
        <w:tc>
          <w:tcPr>
            <w:tcW w:w="336" w:type="dxa"/>
            <w:tcBorders>
              <w:top w:val="single" w:sz="4" w:space="0" w:color="auto"/>
              <w:left w:val="single" w:sz="4" w:space="0" w:color="auto"/>
              <w:bottom w:val="single" w:sz="4" w:space="0" w:color="auto"/>
              <w:right w:val="single" w:sz="4" w:space="0" w:color="auto"/>
            </w:tcBorders>
          </w:tcPr>
          <w:p w14:paraId="10DA2031" w14:textId="77777777" w:rsidR="003D67F3" w:rsidRPr="006615B0" w:rsidRDefault="007E030C" w:rsidP="007E7BE6">
            <w:pPr>
              <w:rPr>
                <w:rFonts w:eastAsia="Calibri"/>
                <w:lang w:val="kk-KZ"/>
              </w:rPr>
            </w:pPr>
            <w:r w:rsidRPr="006615B0">
              <w:rPr>
                <w:rFonts w:asciiTheme="majorBidi" w:eastAsia="Calibri" w:hAnsiTheme="majorBidi" w:cstheme="majorBidi"/>
                <w:lang w:val="kk-KZ"/>
              </w:rPr>
              <w:t>1</w:t>
            </w:r>
          </w:p>
        </w:tc>
      </w:tr>
    </w:tbl>
    <w:p w14:paraId="113D84F3" w14:textId="77777777" w:rsidR="00DA4425" w:rsidRPr="003432BB" w:rsidRDefault="00DA4425" w:rsidP="003D67F3">
      <w:pPr>
        <w:ind w:right="-1" w:firstLine="567"/>
        <w:jc w:val="both"/>
        <w:rPr>
          <w:rFonts w:eastAsia="Calibri"/>
          <w:b/>
          <w:i/>
          <w:sz w:val="28"/>
          <w:szCs w:val="28"/>
          <w:lang w:val="ru-RU"/>
        </w:rPr>
      </w:pPr>
    </w:p>
    <w:p w14:paraId="00221581" w14:textId="77777777" w:rsidR="00D968AD" w:rsidRPr="005A577B" w:rsidRDefault="007E030C" w:rsidP="005A577B">
      <w:pPr>
        <w:ind w:right="-1" w:firstLine="567"/>
        <w:jc w:val="both"/>
        <w:rPr>
          <w:rFonts w:eastAsia="Calibri"/>
          <w:sz w:val="28"/>
          <w:szCs w:val="28"/>
          <w:lang w:val="kk-KZ"/>
        </w:rPr>
      </w:pPr>
      <w:r w:rsidRPr="00D968AD">
        <w:rPr>
          <w:rFonts w:eastAsia="Calibri"/>
          <w:iCs/>
          <w:sz w:val="28"/>
          <w:szCs w:val="28"/>
        </w:rPr>
        <w:t>D</w:t>
      </w:r>
      <w:r w:rsidRPr="00D968AD">
        <w:rPr>
          <w:rFonts w:eastAsia="Calibri"/>
          <w:iCs/>
          <w:sz w:val="28"/>
          <w:szCs w:val="28"/>
          <w:lang w:val="ru-RU"/>
        </w:rPr>
        <w:t>(1</w:t>
      </w:r>
      <w:r w:rsidRPr="00D968AD">
        <w:rPr>
          <w:rFonts w:eastAsia="Calibri"/>
          <w:iCs/>
          <w:sz w:val="28"/>
          <w:szCs w:val="28"/>
          <w:lang w:val="kk-KZ"/>
        </w:rPr>
        <w:t>4</w:t>
      </w:r>
      <m:oMath>
        <m:r>
          <m:rPr>
            <m:sty m:val="p"/>
          </m:rPr>
          <w:rPr>
            <w:rFonts w:ascii="Cambria Math" w:eastAsia="Calibri" w:hAnsi="Cambria Math"/>
            <w:sz w:val="28"/>
            <w:szCs w:val="28"/>
            <w:lang w:val="ru-RU"/>
          </w:rPr>
          <m:t>×</m:t>
        </m:r>
      </m:oMath>
      <w:r w:rsidRPr="00D968AD">
        <w:rPr>
          <w:rFonts w:eastAsia="Calibri"/>
          <w:iCs/>
          <w:sz w:val="28"/>
          <w:szCs w:val="28"/>
          <w:lang w:val="ru-RU"/>
        </w:rPr>
        <w:t>1</w:t>
      </w:r>
      <w:r w:rsidRPr="00D968AD">
        <w:rPr>
          <w:rFonts w:eastAsia="Calibri"/>
          <w:iCs/>
          <w:sz w:val="28"/>
          <w:szCs w:val="28"/>
          <w:lang w:val="kk-KZ"/>
        </w:rPr>
        <w:t>4</w:t>
      </w:r>
      <w:r w:rsidRPr="00D968AD">
        <w:rPr>
          <w:rFonts w:eastAsia="Calibri"/>
          <w:iCs/>
          <w:sz w:val="28"/>
          <w:szCs w:val="28"/>
          <w:lang w:val="ru-RU"/>
        </w:rPr>
        <w:t>)</w:t>
      </w:r>
      <w:r>
        <w:rPr>
          <w:rFonts w:eastAsia="Calibri"/>
          <w:sz w:val="28"/>
          <w:szCs w:val="28"/>
          <w:lang w:val="kk-KZ"/>
        </w:rPr>
        <w:t xml:space="preserve"> матрицаның алғашқы алты бағаны қозғалмайтын абсолют жүйеде жалған тұрыспен робот корпусын байланыстыратын жалған кинематикалық тізбектің буындарына сәйкес келеді. </w:t>
      </w:r>
      <w:r w:rsidR="00774BAA">
        <w:rPr>
          <w:rFonts w:eastAsia="Calibri"/>
          <w:sz w:val="28"/>
          <w:szCs w:val="28"/>
          <w:lang w:val="kk-KZ"/>
        </w:rPr>
        <w:t xml:space="preserve">Алғашқы алты бағандардың элементтерінің </w:t>
      </w:r>
      <w:r w:rsidR="00774BAA">
        <w:rPr>
          <w:rFonts w:eastAsia="Calibri"/>
          <w:sz w:val="28"/>
          <w:szCs w:val="28"/>
          <w:lang w:val="kk-KZ"/>
        </w:rPr>
        <w:lastRenderedPageBreak/>
        <w:t>бірлік мәндері осы буындардан роботтың кинематикалық тізбегінің қалған барлық буындарына қол жетімді екендігін көрсетеді.</w:t>
      </w:r>
    </w:p>
    <w:p w14:paraId="369FA452" w14:textId="77777777" w:rsidR="00D91FAB" w:rsidRPr="009B50AD" w:rsidRDefault="007E030C" w:rsidP="00F10879">
      <w:pPr>
        <w:keepNext/>
        <w:keepLines/>
        <w:spacing w:before="480" w:line="276" w:lineRule="auto"/>
        <w:ind w:firstLine="567"/>
        <w:jc w:val="both"/>
        <w:outlineLvl w:val="0"/>
        <w:rPr>
          <w:bCs/>
          <w:sz w:val="28"/>
          <w:szCs w:val="28"/>
          <w:lang w:val="kk-KZ"/>
        </w:rPr>
      </w:pPr>
      <w:bookmarkStart w:id="28" w:name="_Toc100558832"/>
      <w:bookmarkStart w:id="29" w:name="_Toc100584340"/>
      <w:r w:rsidRPr="009B50AD">
        <w:rPr>
          <w:b/>
          <w:bCs/>
          <w:sz w:val="28"/>
          <w:szCs w:val="28"/>
          <w:lang w:val="kk-KZ"/>
        </w:rPr>
        <w:t>ТАРАУ 2. ЭКЗОСКЕЛЕТТІҢ ЭЛЕКТР-ГИДРАВЛИКАЛЫҚ ЖЕТЕГІН ӘЗІРЛЕДУІҢ НЕГІЗГІ КӨРІНІСТЕРІ</w:t>
      </w:r>
      <w:bookmarkEnd w:id="28"/>
      <w:bookmarkEnd w:id="29"/>
      <w:r w:rsidR="00774BAA" w:rsidRPr="009B50AD">
        <w:rPr>
          <w:b/>
          <w:bCs/>
          <w:sz w:val="28"/>
          <w:szCs w:val="28"/>
          <w:lang w:val="kk-KZ"/>
        </w:rPr>
        <w:t xml:space="preserve"> </w:t>
      </w:r>
    </w:p>
    <w:p w14:paraId="256FA8F2" w14:textId="77777777" w:rsidR="00D91FAB" w:rsidRPr="00D968AD" w:rsidRDefault="007E030C" w:rsidP="00F10879">
      <w:pPr>
        <w:keepNext/>
        <w:keepLines/>
        <w:spacing w:before="480" w:line="276" w:lineRule="auto"/>
        <w:ind w:firstLine="567"/>
        <w:jc w:val="both"/>
        <w:outlineLvl w:val="0"/>
        <w:rPr>
          <w:color w:val="000000"/>
          <w:sz w:val="28"/>
          <w:szCs w:val="28"/>
          <w:lang w:val="kk-KZ"/>
        </w:rPr>
      </w:pPr>
      <w:bookmarkStart w:id="30" w:name="_Toc100558833"/>
      <w:bookmarkStart w:id="31" w:name="_Toc100584341"/>
      <w:r w:rsidRPr="00D968AD">
        <w:rPr>
          <w:b/>
          <w:bCs/>
          <w:color w:val="000000"/>
          <w:sz w:val="28"/>
          <w:szCs w:val="28"/>
          <w:lang w:val="kk-KZ"/>
        </w:rPr>
        <w:t xml:space="preserve">2.1 </w:t>
      </w:r>
      <w:r w:rsidR="00774BAA" w:rsidRPr="00D968AD">
        <w:rPr>
          <w:b/>
          <w:bCs/>
          <w:color w:val="000000"/>
          <w:sz w:val="28"/>
          <w:szCs w:val="28"/>
          <w:lang w:val="kk-KZ"/>
        </w:rPr>
        <w:t>Электргидравликалық жетекті экзоскелеттің орындаушы механизмінің 3D моделін әзірлеу</w:t>
      </w:r>
      <w:bookmarkEnd w:id="30"/>
      <w:bookmarkEnd w:id="31"/>
    </w:p>
    <w:p w14:paraId="47B114E5" w14:textId="77777777" w:rsidR="00774BAA" w:rsidRPr="00774BAA" w:rsidRDefault="007E030C" w:rsidP="003D67F3">
      <w:pPr>
        <w:ind w:right="-1" w:firstLine="567"/>
        <w:jc w:val="both"/>
        <w:rPr>
          <w:rFonts w:eastAsia="Calibri"/>
          <w:sz w:val="28"/>
          <w:szCs w:val="28"/>
          <w:lang w:val="kk-KZ" w:eastAsia="ru-RU"/>
        </w:rPr>
      </w:pPr>
      <w:r>
        <w:rPr>
          <w:rFonts w:eastAsia="Calibri"/>
          <w:sz w:val="28"/>
          <w:szCs w:val="28"/>
          <w:lang w:val="kk-KZ" w:eastAsia="ru-RU"/>
        </w:rPr>
        <w:t>Қазақстанда заманауи робототехника сәтті дамуға ие болды. Роботтар бірсарынды жұмыстарды орындайтын заманауи зауыттар салынып жатыр. Жыл сайын робототехникаға деген инвестиция ұлғаюда. Қазіргі уақытта қазақстандық кәсіпорындарға әлемдік көшбасшылардан артқа кешігуді қысқарту мүмкіндігі ұсынылуда. Роботтардың жоғары икемділігі мен интеллекті оларды бұрын дәстүрлі түрде пайдаланылмаған, атап айтқанда азық түлік және сусындардың, тұтынушылық тауарлар мен фармацевтикалық дәрілердің өндірісі</w:t>
      </w:r>
      <w:r w:rsidR="00704C2A">
        <w:rPr>
          <w:rFonts w:eastAsia="Calibri"/>
          <w:sz w:val="28"/>
          <w:szCs w:val="28"/>
          <w:lang w:val="kk-KZ" w:eastAsia="ru-RU"/>
        </w:rPr>
        <w:t xml:space="preserve"> сияқты әр түрлі өнеркәсіп салаларында қолдануға мүмкіндік береді.</w:t>
      </w:r>
    </w:p>
    <w:p w14:paraId="6F7B6BE2" w14:textId="77777777" w:rsidR="00021B4D" w:rsidRPr="003432BB" w:rsidRDefault="007E030C" w:rsidP="003D67F3">
      <w:pPr>
        <w:ind w:right="-1" w:firstLine="567"/>
        <w:jc w:val="both"/>
        <w:rPr>
          <w:rFonts w:eastAsia="Calibri"/>
          <w:sz w:val="28"/>
          <w:szCs w:val="28"/>
          <w:lang w:val="kk-KZ" w:eastAsia="ru-RU"/>
        </w:rPr>
      </w:pPr>
      <w:r>
        <w:rPr>
          <w:rFonts w:eastAsia="Calibri"/>
          <w:sz w:val="28"/>
          <w:szCs w:val="28"/>
          <w:lang w:val="kk-KZ" w:eastAsia="ru-RU"/>
        </w:rPr>
        <w:t xml:space="preserve">Жаңа технологиялардың дамуы өндірістік процестерді айтарлықтай өзгертеді: өнімнің тапсырыс берушінің талаптарына бейімделгіштігі маңызды, құраушылары кішкентай көлемде өндірілетін және бағасы жоғары салаларда тиімді. Сондықтан тұтынушылық тауарлар өндірісі мен автокөлік өнеркәсібі, медицина және аэроғарыш салалары ҚР басымдылыққа ие салалар болып табылады. Робототехниканың барлық түрлерінен авторлар медициналық саланы ерекше бөліп көрсетеді, екі аяқты қадамдайтын роботтың ЕҚР экзоскелеттерін әзірлеумен айналысады </w:t>
      </w:r>
      <w:hyperlink r:id="rId26" w:tgtFrame="_blank" w:history="1">
        <w:r w:rsidRPr="00704C2A">
          <w:rPr>
            <w:sz w:val="28"/>
            <w:szCs w:val="28"/>
            <w:lang w:val="kk-KZ" w:eastAsia="ru-RU"/>
          </w:rPr>
          <w:t>[</w:t>
        </w:r>
        <w:r w:rsidRPr="003432BB">
          <w:rPr>
            <w:sz w:val="28"/>
            <w:szCs w:val="28"/>
            <w:lang w:val="kk-KZ" w:eastAsia="ru-RU"/>
          </w:rPr>
          <w:t>9,41</w:t>
        </w:r>
        <w:r w:rsidRPr="00704C2A">
          <w:rPr>
            <w:sz w:val="28"/>
            <w:szCs w:val="28"/>
            <w:lang w:val="kk-KZ" w:eastAsia="ru-RU"/>
          </w:rPr>
          <w:t>]</w:t>
        </w:r>
      </w:hyperlink>
      <w:r>
        <w:rPr>
          <w:sz w:val="28"/>
          <w:szCs w:val="28"/>
          <w:lang w:val="kk-KZ" w:eastAsia="ru-RU"/>
        </w:rPr>
        <w:t xml:space="preserve">. ЕҚР үшін негізінен жүрістің екі түрін ажырату қабылданған: статикалық және динамикалық. Статикалық жүріс кезінде робот қозғалысы баяу болғаны соншалықты, инерция күшін ескермеуге болады. Бұл робот кинематикасын сипаттайтын теңдеулердің негізінде ғана тұрғызылған басқару алгоритмін пайдалануға мүмкіндік береді. Алайда, аппараттың қозғалыс жылдамдығы оның өлшемдеріне, динамикалық параметрлеріне, кинематикалық сызбаларына тәуелді. Көптеген қадамдаушы </w:t>
      </w:r>
      <w:r w:rsidR="000E23E5">
        <w:rPr>
          <w:sz w:val="28"/>
          <w:szCs w:val="28"/>
          <w:lang w:val="kk-KZ" w:eastAsia="ru-RU"/>
        </w:rPr>
        <w:t xml:space="preserve">машиналар үшін бұл негізгі басқару тәсілі. </w:t>
      </w:r>
      <w:r w:rsidR="000E23E5" w:rsidRPr="00C53FE0">
        <w:rPr>
          <w:sz w:val="28"/>
          <w:szCs w:val="28"/>
          <w:lang w:val="kk-KZ" w:eastAsia="ru-RU"/>
        </w:rPr>
        <w:t>2.1</w:t>
      </w:r>
      <w:r w:rsidR="000E23E5">
        <w:rPr>
          <w:sz w:val="28"/>
          <w:szCs w:val="28"/>
          <w:lang w:val="kk-KZ" w:eastAsia="ru-RU"/>
        </w:rPr>
        <w:t xml:space="preserve"> суретте қол жету объектісіне жанындағы экзоскелеттің кескіні көрсетілген </w:t>
      </w:r>
      <w:hyperlink r:id="rId27" w:tgtFrame="_blank" w:history="1">
        <w:r w:rsidRPr="00C53FE0">
          <w:rPr>
            <w:sz w:val="28"/>
            <w:szCs w:val="28"/>
            <w:lang w:val="kk-KZ" w:eastAsia="ru-RU"/>
          </w:rPr>
          <w:t>[</w:t>
        </w:r>
        <w:r w:rsidRPr="003432BB">
          <w:rPr>
            <w:sz w:val="28"/>
            <w:szCs w:val="28"/>
            <w:lang w:val="kk-KZ" w:eastAsia="ru-RU"/>
          </w:rPr>
          <w:t>17</w:t>
        </w:r>
        <w:r w:rsidR="00C20406" w:rsidRPr="003432BB">
          <w:rPr>
            <w:sz w:val="28"/>
            <w:szCs w:val="28"/>
            <w:lang w:val="kk-KZ" w:eastAsia="ru-RU"/>
          </w:rPr>
          <w:t>, 41</w:t>
        </w:r>
        <w:r w:rsidRPr="00C53FE0">
          <w:rPr>
            <w:sz w:val="28"/>
            <w:szCs w:val="28"/>
            <w:lang w:val="kk-KZ" w:eastAsia="ru-RU"/>
          </w:rPr>
          <w:t>]</w:t>
        </w:r>
      </w:hyperlink>
      <w:r w:rsidRPr="003432BB">
        <w:rPr>
          <w:sz w:val="28"/>
          <w:szCs w:val="28"/>
          <w:lang w:val="kk-KZ" w:eastAsia="ru-RU"/>
        </w:rPr>
        <w:t>.</w:t>
      </w:r>
    </w:p>
    <w:p w14:paraId="6CE69D02" w14:textId="77777777" w:rsidR="00021B4D" w:rsidRPr="003432BB" w:rsidRDefault="007E030C" w:rsidP="003D67F3">
      <w:pPr>
        <w:ind w:right="-1" w:firstLine="567"/>
        <w:jc w:val="center"/>
        <w:rPr>
          <w:rFonts w:eastAsia="Calibri"/>
          <w:sz w:val="28"/>
          <w:szCs w:val="28"/>
          <w:lang w:val="kk-KZ"/>
        </w:rPr>
      </w:pPr>
      <w:r w:rsidRPr="003432BB">
        <w:rPr>
          <w:rFonts w:eastAsia="Calibri"/>
          <w:noProof/>
          <w:sz w:val="28"/>
          <w:szCs w:val="28"/>
          <w:lang w:eastAsia="ru-RU"/>
        </w:rPr>
        <w:lastRenderedPageBreak/>
        <w:drawing>
          <wp:inline distT="0" distB="0" distL="0" distR="0" wp14:anchorId="2D2981A6" wp14:editId="2C5F8311">
            <wp:extent cx="3009900" cy="2822383"/>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Picture 1"/>
                    <pic:cNvPicPr>
                      <a:picLocks noChangeAspect="1" noChangeArrowheads="1"/>
                    </pic:cNvPicPr>
                  </pic:nvPicPr>
                  <pic:blipFill>
                    <a:blip r:embed="rId28" cstate="print"/>
                    <a:stretch>
                      <a:fillRect/>
                    </a:stretch>
                  </pic:blipFill>
                  <pic:spPr bwMode="auto">
                    <a:xfrm>
                      <a:off x="0" y="0"/>
                      <a:ext cx="3019655" cy="2831530"/>
                    </a:xfrm>
                    <a:prstGeom prst="rect">
                      <a:avLst/>
                    </a:prstGeom>
                    <a:noFill/>
                    <a:ln w="9525">
                      <a:noFill/>
                      <a:miter lim="800000"/>
                      <a:headEnd/>
                      <a:tailEnd/>
                    </a:ln>
                  </pic:spPr>
                </pic:pic>
              </a:graphicData>
            </a:graphic>
          </wp:inline>
        </w:drawing>
      </w:r>
    </w:p>
    <w:p w14:paraId="662242BF" w14:textId="77777777" w:rsidR="00021B4D" w:rsidRPr="003432BB" w:rsidRDefault="007E030C" w:rsidP="003D67F3">
      <w:pPr>
        <w:ind w:right="-1" w:firstLine="567"/>
        <w:jc w:val="center"/>
        <w:rPr>
          <w:rFonts w:eastAsia="Calibri"/>
          <w:sz w:val="28"/>
          <w:szCs w:val="28"/>
          <w:lang w:val="kk-KZ"/>
        </w:rPr>
      </w:pPr>
      <w:r w:rsidRPr="003432BB">
        <w:rPr>
          <w:rFonts w:eastAsia="Calibri"/>
          <w:sz w:val="28"/>
          <w:szCs w:val="28"/>
          <w:lang w:val="kk-KZ"/>
        </w:rPr>
        <w:t>1 – робот-</w:t>
      </w:r>
      <w:r w:rsidR="000E23E5">
        <w:rPr>
          <w:rFonts w:eastAsia="Calibri"/>
          <w:sz w:val="28"/>
          <w:szCs w:val="28"/>
          <w:lang w:val="kk-KZ"/>
        </w:rPr>
        <w:t>адамның скелеті</w:t>
      </w:r>
      <w:r w:rsidRPr="003432BB">
        <w:rPr>
          <w:rFonts w:eastAsia="Calibri"/>
          <w:sz w:val="28"/>
          <w:szCs w:val="28"/>
          <w:lang w:val="kk-KZ"/>
        </w:rPr>
        <w:t>; 2 –</w:t>
      </w:r>
      <w:r w:rsidR="000E23E5">
        <w:rPr>
          <w:rFonts w:eastAsia="Calibri"/>
          <w:sz w:val="28"/>
          <w:szCs w:val="28"/>
          <w:lang w:val="kk-KZ"/>
        </w:rPr>
        <w:t xml:space="preserve"> таяқ</w:t>
      </w:r>
      <w:r w:rsidRPr="003432BB">
        <w:rPr>
          <w:rFonts w:eastAsia="Calibri"/>
          <w:sz w:val="28"/>
          <w:szCs w:val="28"/>
          <w:lang w:val="kk-KZ"/>
        </w:rPr>
        <w:t xml:space="preserve">; </w:t>
      </w:r>
      <w:r w:rsidR="000E23E5">
        <w:rPr>
          <w:rFonts w:eastAsia="Calibri"/>
          <w:sz w:val="28"/>
          <w:szCs w:val="28"/>
          <w:lang w:val="kk-KZ"/>
        </w:rPr>
        <w:t>ЖО</w:t>
      </w:r>
      <w:r w:rsidRPr="003432BB">
        <w:rPr>
          <w:rFonts w:eastAsia="Calibri"/>
          <w:sz w:val="28"/>
          <w:szCs w:val="28"/>
          <w:lang w:val="kk-KZ"/>
        </w:rPr>
        <w:t xml:space="preserve"> –</w:t>
      </w:r>
      <w:r w:rsidR="000E23E5">
        <w:rPr>
          <w:rFonts w:eastAsia="Calibri"/>
          <w:sz w:val="28"/>
          <w:szCs w:val="28"/>
          <w:lang w:val="kk-KZ"/>
        </w:rPr>
        <w:t xml:space="preserve"> жақындау </w:t>
      </w:r>
      <w:r w:rsidRPr="003432BB">
        <w:rPr>
          <w:rFonts w:eastAsia="Calibri"/>
          <w:sz w:val="28"/>
          <w:szCs w:val="28"/>
          <w:lang w:val="kk-KZ"/>
        </w:rPr>
        <w:t>объект</w:t>
      </w:r>
      <w:r w:rsidR="000E23E5">
        <w:rPr>
          <w:rFonts w:eastAsia="Calibri"/>
          <w:sz w:val="28"/>
          <w:szCs w:val="28"/>
          <w:lang w:val="kk-KZ"/>
        </w:rPr>
        <w:t>і</w:t>
      </w:r>
    </w:p>
    <w:p w14:paraId="4B677E51" w14:textId="77777777" w:rsidR="00021B4D" w:rsidRPr="003432BB"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2.1 –</w:t>
      </w:r>
      <w:r>
        <w:rPr>
          <w:rFonts w:eastAsia="Calibri"/>
          <w:sz w:val="28"/>
          <w:szCs w:val="28"/>
          <w:lang w:val="kk-KZ"/>
        </w:rPr>
        <w:t xml:space="preserve"> Екі аяқты қадамдаушы роботтың объектпен жақындасуы</w:t>
      </w:r>
    </w:p>
    <w:p w14:paraId="5C65B69A" w14:textId="77777777" w:rsidR="00021B4D" w:rsidRPr="003432BB" w:rsidRDefault="007E030C" w:rsidP="003D67F3">
      <w:pPr>
        <w:ind w:right="-1" w:firstLine="567"/>
        <w:jc w:val="both"/>
        <w:rPr>
          <w:rFonts w:eastAsia="Calibri"/>
          <w:sz w:val="28"/>
          <w:szCs w:val="28"/>
          <w:lang w:val="kk-KZ"/>
        </w:rPr>
      </w:pPr>
      <w:r>
        <w:rPr>
          <w:rFonts w:eastAsia="Calibri"/>
          <w:sz w:val="28"/>
          <w:szCs w:val="28"/>
          <w:lang w:val="kk-KZ"/>
        </w:rPr>
        <w:t>ЕҚР бағытталып бара жатқан объектіге (үстел, орындық, шкаф және т.с.с.) жақындасу сатысындағы оның қозғалысын басқару процесін қарастырайық (сурет </w:t>
      </w:r>
      <w:r w:rsidRPr="003432BB">
        <w:rPr>
          <w:rFonts w:eastAsia="Calibri"/>
          <w:sz w:val="28"/>
          <w:szCs w:val="28"/>
          <w:lang w:val="kk-KZ"/>
        </w:rPr>
        <w:t xml:space="preserve">2.1). </w:t>
      </w:r>
      <w:r>
        <w:rPr>
          <w:rFonts w:eastAsia="Calibri"/>
          <w:sz w:val="28"/>
          <w:szCs w:val="28"/>
          <w:lang w:val="kk-KZ"/>
        </w:rPr>
        <w:t xml:space="preserve">Оператор жүзеге асыратын басқару функциясы ЕҚР </w:t>
      </w:r>
      <w:r w:rsidRPr="003432BB">
        <w:rPr>
          <w:rFonts w:eastAsia="Calibri"/>
          <w:sz w:val="28"/>
          <w:szCs w:val="28"/>
          <w:lang w:val="kk-KZ"/>
        </w:rPr>
        <w:t>О</w:t>
      </w:r>
      <w:r w:rsidRPr="003432BB">
        <w:rPr>
          <w:rFonts w:eastAsia="Calibri"/>
          <w:sz w:val="28"/>
          <w:szCs w:val="28"/>
          <w:vertAlign w:val="subscript"/>
          <w:lang w:val="kk-KZ"/>
        </w:rPr>
        <w:t>1</w:t>
      </w:r>
      <w:r>
        <w:rPr>
          <w:rFonts w:eastAsia="Calibri"/>
          <w:sz w:val="28"/>
          <w:szCs w:val="28"/>
          <w:lang w:val="kk-KZ"/>
        </w:rPr>
        <w:t xml:space="preserve"> сипаттамалық нүктенің ағымдық координаталары мен ЖО жақындау объектіне дейін </w:t>
      </w:r>
      <w:r w:rsidRPr="000E23E5">
        <w:rPr>
          <w:rFonts w:eastAsia="Calibri"/>
          <w:sz w:val="28"/>
          <w:szCs w:val="28"/>
          <w:lang w:val="kk-KZ"/>
        </w:rPr>
        <w:t>L</w:t>
      </w:r>
      <w:r>
        <w:rPr>
          <w:rFonts w:eastAsia="Calibri"/>
          <w:sz w:val="28"/>
          <w:szCs w:val="28"/>
          <w:lang w:val="kk-KZ"/>
        </w:rPr>
        <w:t xml:space="preserve"> арақашықтықты байланыстырады. </w:t>
      </w:r>
      <w:r w:rsidRPr="003432BB">
        <w:rPr>
          <w:rFonts w:eastAsia="Calibri"/>
          <w:sz w:val="28"/>
          <w:szCs w:val="28"/>
          <w:lang w:val="kk-KZ"/>
        </w:rPr>
        <w:t>R</w:t>
      </w:r>
      <w:r w:rsidRPr="000E23E5">
        <w:rPr>
          <w:rFonts w:eastAsia="Calibri"/>
          <w:sz w:val="28"/>
          <w:szCs w:val="28"/>
          <w:vertAlign w:val="subscript"/>
          <w:lang w:val="kk-KZ"/>
        </w:rPr>
        <w:t>P</w:t>
      </w:r>
      <w:r w:rsidRPr="000E23E5">
        <w:rPr>
          <w:rFonts w:eastAsia="Calibri"/>
          <w:sz w:val="28"/>
          <w:szCs w:val="28"/>
          <w:lang w:val="kk-KZ"/>
        </w:rPr>
        <w:t>(x</w:t>
      </w:r>
      <w:r w:rsidRPr="000E23E5">
        <w:rPr>
          <w:rFonts w:eastAsia="Calibri"/>
          <w:sz w:val="28"/>
          <w:szCs w:val="28"/>
          <w:vertAlign w:val="subscript"/>
          <w:lang w:val="kk-KZ"/>
        </w:rPr>
        <w:t>P</w:t>
      </w:r>
      <w:r w:rsidRPr="000E23E5">
        <w:rPr>
          <w:rFonts w:eastAsia="Calibri"/>
          <w:sz w:val="28"/>
          <w:szCs w:val="28"/>
          <w:lang w:val="kk-KZ"/>
        </w:rPr>
        <w:t>. y</w:t>
      </w:r>
      <w:r w:rsidRPr="000E23E5">
        <w:rPr>
          <w:rFonts w:eastAsia="Calibri"/>
          <w:sz w:val="28"/>
          <w:szCs w:val="28"/>
          <w:vertAlign w:val="subscript"/>
          <w:lang w:val="kk-KZ"/>
        </w:rPr>
        <w:t>P</w:t>
      </w:r>
      <w:r w:rsidRPr="000E23E5">
        <w:rPr>
          <w:rFonts w:eastAsia="Calibri"/>
          <w:sz w:val="28"/>
          <w:szCs w:val="28"/>
          <w:lang w:val="kk-KZ"/>
        </w:rPr>
        <w:t>.z</w:t>
      </w:r>
      <w:r w:rsidRPr="000E23E5">
        <w:rPr>
          <w:rFonts w:eastAsia="Calibri"/>
          <w:sz w:val="28"/>
          <w:szCs w:val="28"/>
          <w:vertAlign w:val="subscript"/>
          <w:lang w:val="kk-KZ"/>
        </w:rPr>
        <w:t>P</w:t>
      </w:r>
      <w:r w:rsidRPr="000E23E5">
        <w:rPr>
          <w:rFonts w:eastAsia="Calibri"/>
          <w:sz w:val="28"/>
          <w:szCs w:val="28"/>
          <w:lang w:val="kk-KZ"/>
        </w:rPr>
        <w:t>) –</w:t>
      </w:r>
      <w:r>
        <w:rPr>
          <w:rFonts w:eastAsia="Calibri"/>
          <w:sz w:val="28"/>
          <w:szCs w:val="28"/>
          <w:lang w:val="kk-KZ"/>
        </w:rPr>
        <w:t xml:space="preserve"> ЕҚР инерциялық координаталар жүйесіндегі сипаттамалық нүктесінің координаталары, ал </w:t>
      </w:r>
      <w:r w:rsidRPr="003432BB">
        <w:rPr>
          <w:rFonts w:eastAsia="Calibri"/>
          <w:sz w:val="28"/>
          <w:szCs w:val="28"/>
          <w:lang w:val="kk-KZ"/>
        </w:rPr>
        <w:t>R</w:t>
      </w:r>
      <w:r w:rsidRPr="000E23E5">
        <w:rPr>
          <w:rFonts w:eastAsia="Calibri"/>
          <w:sz w:val="28"/>
          <w:szCs w:val="28"/>
          <w:vertAlign w:val="subscript"/>
          <w:lang w:val="kk-KZ"/>
        </w:rPr>
        <w:t>0</w:t>
      </w:r>
      <w:r w:rsidRPr="000E23E5">
        <w:rPr>
          <w:rFonts w:eastAsia="Calibri"/>
          <w:sz w:val="28"/>
          <w:szCs w:val="28"/>
          <w:lang w:val="kk-KZ"/>
        </w:rPr>
        <w:t>(x</w:t>
      </w:r>
      <w:r w:rsidRPr="000E23E5">
        <w:rPr>
          <w:rFonts w:eastAsia="Calibri"/>
          <w:sz w:val="28"/>
          <w:szCs w:val="28"/>
          <w:vertAlign w:val="subscript"/>
          <w:lang w:val="kk-KZ"/>
        </w:rPr>
        <w:t>P</w:t>
      </w:r>
      <w:r w:rsidRPr="000E23E5">
        <w:rPr>
          <w:rFonts w:eastAsia="Calibri"/>
          <w:sz w:val="28"/>
          <w:szCs w:val="28"/>
          <w:lang w:val="kk-KZ"/>
        </w:rPr>
        <w:t>. y</w:t>
      </w:r>
      <w:r w:rsidRPr="000E23E5">
        <w:rPr>
          <w:rFonts w:eastAsia="Calibri"/>
          <w:sz w:val="28"/>
          <w:szCs w:val="28"/>
          <w:vertAlign w:val="subscript"/>
          <w:lang w:val="kk-KZ"/>
        </w:rPr>
        <w:t>P</w:t>
      </w:r>
      <w:r w:rsidRPr="000E23E5">
        <w:rPr>
          <w:rFonts w:eastAsia="Calibri"/>
          <w:sz w:val="28"/>
          <w:szCs w:val="28"/>
          <w:lang w:val="kk-KZ"/>
        </w:rPr>
        <w:t>.z</w:t>
      </w:r>
      <w:r w:rsidRPr="000E23E5">
        <w:rPr>
          <w:rFonts w:eastAsia="Calibri"/>
          <w:sz w:val="28"/>
          <w:szCs w:val="28"/>
          <w:vertAlign w:val="subscript"/>
          <w:lang w:val="kk-KZ"/>
        </w:rPr>
        <w:t>P</w:t>
      </w:r>
      <w:r w:rsidRPr="000E23E5">
        <w:rPr>
          <w:rFonts w:eastAsia="Calibri"/>
          <w:sz w:val="28"/>
          <w:szCs w:val="28"/>
          <w:lang w:val="kk-KZ"/>
        </w:rPr>
        <w:t>) –</w:t>
      </w:r>
      <w:r>
        <w:rPr>
          <w:rFonts w:eastAsia="Calibri"/>
          <w:sz w:val="28"/>
          <w:szCs w:val="28"/>
          <w:lang w:val="kk-KZ"/>
        </w:rPr>
        <w:t xml:space="preserve"> осы координата жүйесіндегі ЖО векторы. Сонда</w:t>
      </w:r>
      <w:r w:rsidRPr="003432BB">
        <w:rPr>
          <w:rFonts w:eastAsia="Calibri"/>
          <w:sz w:val="28"/>
          <w:szCs w:val="28"/>
          <w:lang w:val="kk-KZ"/>
        </w:rPr>
        <w:t xml:space="preserve"> (</w:t>
      </w:r>
      <w:r w:rsidRPr="000E23E5">
        <w:rPr>
          <w:rFonts w:eastAsia="Calibri"/>
          <w:sz w:val="28"/>
          <w:szCs w:val="28"/>
          <w:lang w:val="kk-KZ"/>
        </w:rPr>
        <w:t>R</w:t>
      </w:r>
      <w:r w:rsidRPr="000E23E5">
        <w:rPr>
          <w:rFonts w:eastAsia="Calibri"/>
          <w:sz w:val="28"/>
          <w:szCs w:val="28"/>
          <w:vertAlign w:val="subscript"/>
          <w:lang w:val="kk-KZ"/>
        </w:rPr>
        <w:t>0</w:t>
      </w:r>
      <w:r w:rsidRPr="000E23E5">
        <w:rPr>
          <w:rFonts w:eastAsia="Calibri"/>
          <w:sz w:val="28"/>
          <w:szCs w:val="28"/>
          <w:lang w:val="kk-KZ"/>
        </w:rPr>
        <w:t xml:space="preserve"> –R</w:t>
      </w:r>
      <w:r w:rsidRPr="000E23E5">
        <w:rPr>
          <w:rFonts w:eastAsia="Calibri"/>
          <w:sz w:val="28"/>
          <w:szCs w:val="28"/>
          <w:vertAlign w:val="subscript"/>
          <w:lang w:val="kk-KZ"/>
        </w:rPr>
        <w:t>P</w:t>
      </w:r>
      <w:r w:rsidRPr="003432BB">
        <w:rPr>
          <w:rFonts w:eastAsia="Calibri"/>
          <w:sz w:val="28"/>
          <w:szCs w:val="28"/>
          <w:lang w:val="kk-KZ"/>
        </w:rPr>
        <w:t>)</w:t>
      </w:r>
      <w:r w:rsidRPr="000E23E5">
        <w:rPr>
          <w:rFonts w:eastAsia="Calibri"/>
          <w:sz w:val="28"/>
          <w:szCs w:val="28"/>
          <w:lang w:val="kk-KZ"/>
        </w:rPr>
        <w:t xml:space="preserve"> –</w:t>
      </w:r>
      <w:r>
        <w:rPr>
          <w:rFonts w:eastAsia="Calibri"/>
          <w:sz w:val="28"/>
          <w:szCs w:val="28"/>
          <w:lang w:val="kk-KZ"/>
        </w:rPr>
        <w:t xml:space="preserve"> </w:t>
      </w:r>
      <w:r w:rsidRPr="000E23E5">
        <w:rPr>
          <w:rFonts w:eastAsia="Calibri"/>
          <w:sz w:val="28"/>
          <w:szCs w:val="28"/>
          <w:lang w:val="kk-KZ"/>
        </w:rPr>
        <w:t>L=0,</w:t>
      </w:r>
      <w:r w:rsidRPr="003432BB">
        <w:rPr>
          <w:rFonts w:eastAsia="Calibri"/>
          <w:sz w:val="28"/>
          <w:szCs w:val="28"/>
          <w:lang w:val="kk-KZ"/>
        </w:rPr>
        <w:t xml:space="preserve"> </w:t>
      </w:r>
      <w:r>
        <w:rPr>
          <w:rFonts w:eastAsia="Calibri"/>
          <w:sz w:val="28"/>
          <w:szCs w:val="28"/>
          <w:lang w:val="kk-KZ"/>
        </w:rPr>
        <w:t>бұл жер</w:t>
      </w:r>
      <w:r w:rsidRPr="003432BB">
        <w:rPr>
          <w:rFonts w:eastAsia="Calibri"/>
          <w:sz w:val="28"/>
          <w:szCs w:val="28"/>
          <w:lang w:val="kk-KZ"/>
        </w:rPr>
        <w:t xml:space="preserve">де </w:t>
      </w:r>
      <w:r w:rsidRPr="000E23E5">
        <w:rPr>
          <w:rFonts w:eastAsia="Calibri"/>
          <w:sz w:val="28"/>
          <w:szCs w:val="28"/>
          <w:lang w:val="kk-KZ"/>
        </w:rPr>
        <w:t xml:space="preserve">L – </w:t>
      </w:r>
      <w:r>
        <w:rPr>
          <w:rFonts w:eastAsia="Calibri"/>
          <w:sz w:val="28"/>
          <w:szCs w:val="28"/>
          <w:lang w:val="kk-KZ"/>
        </w:rPr>
        <w:t>ЕҚР сипаттамалық нүктесі мен ЖО салыстырмалы күйінің векторы</w:t>
      </w:r>
      <w:r w:rsidRPr="003432BB">
        <w:rPr>
          <w:rFonts w:eastAsia="Calibri"/>
          <w:sz w:val="28"/>
          <w:szCs w:val="28"/>
          <w:lang w:val="kk-KZ"/>
        </w:rPr>
        <w:t xml:space="preserve"> (</w:t>
      </w:r>
      <w:r>
        <w:rPr>
          <w:rFonts w:eastAsia="Calibri"/>
          <w:sz w:val="28"/>
          <w:szCs w:val="28"/>
          <w:lang w:val="kk-KZ"/>
        </w:rPr>
        <w:t>сурет</w:t>
      </w:r>
      <w:r w:rsidRPr="003432BB">
        <w:rPr>
          <w:rFonts w:eastAsia="Calibri"/>
          <w:sz w:val="28"/>
          <w:szCs w:val="28"/>
          <w:lang w:val="kk-KZ"/>
        </w:rPr>
        <w:t xml:space="preserve"> 2.2).</w:t>
      </w:r>
    </w:p>
    <w:p w14:paraId="451B0F3B" w14:textId="77777777" w:rsidR="00021B4D" w:rsidRPr="003432BB" w:rsidRDefault="00021B4D" w:rsidP="003D67F3">
      <w:pPr>
        <w:ind w:right="-1" w:firstLine="567"/>
        <w:jc w:val="both"/>
        <w:rPr>
          <w:rFonts w:eastAsia="Calibri"/>
          <w:sz w:val="28"/>
          <w:szCs w:val="28"/>
          <w:lang w:val="kk-KZ"/>
        </w:rPr>
      </w:pPr>
    </w:p>
    <w:p w14:paraId="3A2429BE" w14:textId="77777777" w:rsidR="00021B4D" w:rsidRPr="003432BB" w:rsidRDefault="007E030C" w:rsidP="003D67F3">
      <w:pPr>
        <w:ind w:right="-1" w:firstLine="567"/>
        <w:jc w:val="center"/>
        <w:rPr>
          <w:rFonts w:eastAsia="Calibri"/>
          <w:sz w:val="28"/>
          <w:szCs w:val="28"/>
          <w:lang w:val="kk-KZ"/>
        </w:rPr>
      </w:pPr>
      <w:r w:rsidRPr="003432BB">
        <w:rPr>
          <w:rFonts w:eastAsia="Calibri"/>
          <w:noProof/>
          <w:sz w:val="28"/>
          <w:szCs w:val="28"/>
          <w:lang w:eastAsia="ru-RU"/>
        </w:rPr>
        <w:drawing>
          <wp:inline distT="0" distB="0" distL="0" distR="0" wp14:anchorId="6733DAC5" wp14:editId="4B5CAF3A">
            <wp:extent cx="5325588" cy="3362325"/>
            <wp:effectExtent l="0" t="0" r="0" b="0"/>
            <wp:docPr id="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Picture 1"/>
                    <pic:cNvPicPr>
                      <a:picLocks noChangeAspect="1" noChangeArrowheads="1"/>
                    </pic:cNvPicPr>
                  </pic:nvPicPr>
                  <pic:blipFill>
                    <a:blip r:embed="rId29" cstate="print"/>
                    <a:stretch>
                      <a:fillRect/>
                    </a:stretch>
                  </pic:blipFill>
                  <pic:spPr bwMode="auto">
                    <a:xfrm>
                      <a:off x="0" y="0"/>
                      <a:ext cx="5354128" cy="3380344"/>
                    </a:xfrm>
                    <a:prstGeom prst="rect">
                      <a:avLst/>
                    </a:prstGeom>
                    <a:noFill/>
                    <a:ln w="9525">
                      <a:noFill/>
                      <a:miter lim="800000"/>
                      <a:headEnd/>
                      <a:tailEnd/>
                    </a:ln>
                  </pic:spPr>
                </pic:pic>
              </a:graphicData>
            </a:graphic>
          </wp:inline>
        </w:drawing>
      </w:r>
    </w:p>
    <w:p w14:paraId="186239AA" w14:textId="77777777" w:rsidR="00021B4D" w:rsidRPr="003432BB" w:rsidRDefault="00021B4D" w:rsidP="003D67F3">
      <w:pPr>
        <w:ind w:right="-1" w:firstLine="567"/>
        <w:jc w:val="both"/>
        <w:rPr>
          <w:rFonts w:eastAsia="Calibri"/>
          <w:sz w:val="28"/>
          <w:szCs w:val="28"/>
          <w:lang w:val="kk-KZ"/>
        </w:rPr>
      </w:pPr>
    </w:p>
    <w:p w14:paraId="0B4AE7DB" w14:textId="77777777" w:rsidR="000E23E5" w:rsidRDefault="007E030C" w:rsidP="003D67F3">
      <w:pPr>
        <w:ind w:right="-1" w:firstLine="567"/>
        <w:jc w:val="center"/>
        <w:rPr>
          <w:rFonts w:eastAsia="Calibri"/>
          <w:sz w:val="28"/>
          <w:szCs w:val="28"/>
          <w:lang w:val="kk-KZ"/>
        </w:rPr>
      </w:pPr>
      <w:r>
        <w:rPr>
          <w:rFonts w:eastAsia="Calibri"/>
          <w:sz w:val="28"/>
          <w:szCs w:val="28"/>
          <w:lang w:val="kk-KZ"/>
        </w:rPr>
        <w:t>Сурет</w:t>
      </w:r>
      <w:r w:rsidR="00021B4D" w:rsidRPr="003432BB">
        <w:rPr>
          <w:rFonts w:eastAsia="Calibri"/>
          <w:sz w:val="28"/>
          <w:szCs w:val="28"/>
          <w:lang w:val="kk-KZ"/>
        </w:rPr>
        <w:t xml:space="preserve"> 2.2 –</w:t>
      </w:r>
      <w:r>
        <w:rPr>
          <w:rFonts w:eastAsia="Calibri"/>
          <w:sz w:val="28"/>
          <w:szCs w:val="28"/>
          <w:lang w:val="kk-KZ"/>
        </w:rPr>
        <w:t xml:space="preserve"> ЖО жанында ЕҚР басқару нүктесін анықтауға арналған сызба</w:t>
      </w:r>
    </w:p>
    <w:p w14:paraId="53AD7FC5" w14:textId="77777777" w:rsidR="000E23E5" w:rsidRDefault="000E23E5" w:rsidP="003D67F3">
      <w:pPr>
        <w:ind w:right="-1" w:firstLine="567"/>
        <w:jc w:val="both"/>
        <w:rPr>
          <w:rFonts w:eastAsia="Calibri"/>
          <w:sz w:val="28"/>
          <w:szCs w:val="28"/>
          <w:lang w:val="kk-KZ"/>
        </w:rPr>
      </w:pPr>
    </w:p>
    <w:p w14:paraId="420B7FC8" w14:textId="77777777" w:rsidR="00021B4D" w:rsidRDefault="007E030C" w:rsidP="003D67F3">
      <w:pPr>
        <w:ind w:right="-1" w:firstLine="567"/>
        <w:jc w:val="both"/>
        <w:rPr>
          <w:rFonts w:eastAsia="Calibri"/>
          <w:sz w:val="28"/>
          <w:szCs w:val="28"/>
          <w:lang w:val="kk-KZ"/>
        </w:rPr>
      </w:pPr>
      <w:r>
        <w:rPr>
          <w:rFonts w:eastAsia="Calibri"/>
          <w:sz w:val="28"/>
          <w:szCs w:val="28"/>
          <w:lang w:val="kk-KZ"/>
        </w:rPr>
        <w:lastRenderedPageBreak/>
        <w:t xml:space="preserve">Осы нүктелердің жақындау есебін шығарғанда дәлдік </w:t>
      </w:r>
      <w:r w:rsidRPr="003432BB">
        <w:rPr>
          <w:rFonts w:eastAsia="Calibri"/>
          <w:sz w:val="28"/>
          <w:szCs w:val="28"/>
          <w:lang w:val="kk-KZ"/>
        </w:rPr>
        <w:t>t</w:t>
      </w:r>
      <w:r w:rsidRPr="00F00865">
        <w:rPr>
          <w:rFonts w:eastAsia="Calibri"/>
          <w:sz w:val="28"/>
          <w:szCs w:val="28"/>
          <w:vertAlign w:val="subscript"/>
          <w:lang w:val="kk-KZ"/>
        </w:rPr>
        <w:t>k</w:t>
      </w:r>
      <w:r>
        <w:rPr>
          <w:rFonts w:eastAsia="Calibri"/>
          <w:sz w:val="28"/>
          <w:szCs w:val="28"/>
          <w:lang w:val="kk-KZ"/>
        </w:rPr>
        <w:t xml:space="preserve"> уақыт сәтіндегі маневр нүктесіндегі берілген шекті шарттарды қанағаттандыру дәрежесімен анықталады. Бұл дәлдікті ауытқу векторы сипаттайды </w:t>
      </w:r>
      <w:hyperlink r:id="rId30" w:tgtFrame="_blank" w:history="1">
        <w:r w:rsidRPr="00C53FE0">
          <w:rPr>
            <w:rFonts w:eastAsia="Calibri"/>
            <w:sz w:val="28"/>
            <w:szCs w:val="28"/>
            <w:lang w:val="kk-KZ"/>
          </w:rPr>
          <w:t>[</w:t>
        </w:r>
        <w:r w:rsidRPr="003432BB">
          <w:rPr>
            <w:rFonts w:eastAsia="Calibri"/>
            <w:sz w:val="28"/>
            <w:szCs w:val="28"/>
            <w:lang w:val="kk-KZ"/>
          </w:rPr>
          <w:t>5-7</w:t>
        </w:r>
        <w:r w:rsidRPr="00C53FE0">
          <w:rPr>
            <w:rFonts w:eastAsia="Calibri"/>
            <w:sz w:val="28"/>
            <w:szCs w:val="28"/>
            <w:lang w:val="kk-KZ"/>
          </w:rPr>
          <w:t>]</w:t>
        </w:r>
      </w:hyperlink>
      <w:r w:rsidRPr="003432BB">
        <w:rPr>
          <w:rFonts w:eastAsia="Calibri"/>
          <w:sz w:val="28"/>
          <w:szCs w:val="28"/>
          <w:lang w:val="kk-KZ"/>
        </w:rPr>
        <w:t>:</w:t>
      </w:r>
    </w:p>
    <w:p w14:paraId="4E3205FB" w14:textId="77777777" w:rsidR="006615B0" w:rsidRPr="003432BB" w:rsidRDefault="006615B0" w:rsidP="003D67F3">
      <w:pPr>
        <w:ind w:right="-1" w:firstLine="567"/>
        <w:jc w:val="both"/>
        <w:rPr>
          <w:rFonts w:eastAsia="Calibri"/>
          <w:sz w:val="28"/>
          <w:szCs w:val="28"/>
          <w:lang w:val="kk-KZ"/>
        </w:rPr>
      </w:pPr>
    </w:p>
    <w:p w14:paraId="701C3E5B" w14:textId="77777777" w:rsidR="00021B4D" w:rsidRPr="00BF6423" w:rsidRDefault="007E030C" w:rsidP="003D67F3">
      <w:pPr>
        <w:ind w:right="-1" w:firstLine="567"/>
        <w:jc w:val="center"/>
        <w:rPr>
          <w:sz w:val="28"/>
          <w:szCs w:val="28"/>
          <w:lang w:val="kk-KZ"/>
        </w:rPr>
      </w:pPr>
      <w:r>
        <w:rPr>
          <w:rFonts w:eastAsia="Calibri"/>
          <w:sz w:val="28"/>
          <w:szCs w:val="28"/>
          <w:lang w:val="kk-KZ"/>
        </w:rPr>
        <w:t xml:space="preserve">                                       </w:t>
      </w:r>
      <m:oMath>
        <m:r>
          <w:rPr>
            <w:rFonts w:ascii="Cambria Math" w:eastAsia="Calibri" w:hAnsi="Cambria Math"/>
            <w:sz w:val="28"/>
            <w:szCs w:val="28"/>
            <w:lang w:val="kk-KZ"/>
          </w:rPr>
          <m:t>∆L</m:t>
        </m:r>
        <m:d>
          <m:dPr>
            <m:ctrlPr>
              <w:rPr>
                <w:rFonts w:ascii="Cambria Math" w:eastAsia="Calibri" w:hAnsi="Cambria Math"/>
                <w:i/>
                <w:sz w:val="28"/>
                <w:szCs w:val="28"/>
                <w:lang w:val="kk-KZ"/>
              </w:rPr>
            </m:ctrlPr>
          </m:dPr>
          <m:e>
            <m:sSub>
              <m:sSubPr>
                <m:ctrlPr>
                  <w:rPr>
                    <w:rFonts w:ascii="Cambria Math" w:eastAsia="Calibri" w:hAnsi="Cambria Math"/>
                    <w:i/>
                    <w:sz w:val="28"/>
                    <w:szCs w:val="28"/>
                    <w:lang w:val="kk-KZ"/>
                  </w:rPr>
                </m:ctrlPr>
              </m:sSubPr>
              <m:e>
                <m:r>
                  <w:rPr>
                    <w:rFonts w:ascii="Cambria Math" w:eastAsia="Calibri" w:hAnsi="Cambria Math"/>
                    <w:sz w:val="28"/>
                    <w:szCs w:val="28"/>
                    <w:lang w:val="kk-KZ"/>
                  </w:rPr>
                  <m:t>t</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L</m:t>
            </m:r>
            <m:ctrlPr>
              <w:rPr>
                <w:rFonts w:ascii="Calibri" w:eastAsia="Calibri" w:hAnsi="Calibri" w:cs="Arial"/>
                <w:sz w:val="22"/>
                <w:szCs w:val="22"/>
                <w:lang w:val="ru-RU"/>
              </w:rPr>
            </m:ctrlPr>
          </m:e>
          <m:sub>
            <m:r>
              <w:rPr>
                <w:rFonts w:ascii="Cambria Math" w:eastAsia="Calibri" w:hAnsi="Cambria Math"/>
                <w:sz w:val="28"/>
                <w:szCs w:val="28"/>
                <w:lang w:val="kk-KZ"/>
              </w:rPr>
              <m:t>и</m:t>
            </m:r>
            <m:ctrlPr>
              <w:rPr>
                <w:rFonts w:ascii="Calibri" w:eastAsia="Calibri" w:hAnsi="Calibri" w:cs="Arial"/>
                <w:sz w:val="22"/>
                <w:szCs w:val="22"/>
                <w:lang w:val="ru-RU"/>
              </w:rPr>
            </m:ctrlPr>
          </m:sub>
        </m:sSub>
        <m:d>
          <m:dPr>
            <m:ctrlPr>
              <w:rPr>
                <w:rFonts w:ascii="Cambria Math" w:eastAsia="Calibri" w:hAnsi="Cambria Math"/>
                <w:i/>
                <w:sz w:val="28"/>
                <w:szCs w:val="28"/>
                <w:lang w:val="kk-KZ"/>
              </w:rPr>
            </m:ctrlPr>
          </m:dPr>
          <m:e>
            <m:sSub>
              <m:sSubPr>
                <m:ctrlPr>
                  <w:rPr>
                    <w:rFonts w:ascii="Cambria Math" w:eastAsia="Calibri" w:hAnsi="Cambria Math"/>
                    <w:i/>
                    <w:sz w:val="28"/>
                    <w:szCs w:val="28"/>
                    <w:lang w:val="kk-KZ"/>
                  </w:rPr>
                </m:ctrlPr>
              </m:sSubPr>
              <m:e>
                <m:r>
                  <w:rPr>
                    <w:rFonts w:ascii="Cambria Math" w:eastAsia="Calibri" w:hAnsi="Cambria Math"/>
                    <w:sz w:val="28"/>
                    <w:szCs w:val="28"/>
                    <w:lang w:val="kk-KZ"/>
                  </w:rPr>
                  <m:t>t</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L</m:t>
            </m:r>
            <m:ctrlPr>
              <w:rPr>
                <w:rFonts w:ascii="Calibri" w:eastAsia="Calibri" w:hAnsi="Calibri" w:cs="Arial"/>
                <w:sz w:val="22"/>
                <w:szCs w:val="22"/>
                <w:lang w:val="ru-RU"/>
              </w:rPr>
            </m:ctrlPr>
          </m:e>
          <m:sub>
            <m:r>
              <w:rPr>
                <w:rFonts w:ascii="Cambria Math" w:eastAsia="Calibri" w:hAnsi="Cambria Math"/>
                <w:sz w:val="28"/>
                <w:szCs w:val="28"/>
                <w:lang w:val="kk-KZ"/>
              </w:rPr>
              <m:t>P</m:t>
            </m:r>
            <m:ctrlPr>
              <w:rPr>
                <w:rFonts w:ascii="Calibri" w:eastAsia="Calibri" w:hAnsi="Calibri" w:cs="Arial"/>
                <w:sz w:val="22"/>
                <w:szCs w:val="22"/>
                <w:lang w:val="ru-RU"/>
              </w:rPr>
            </m:ctrlPr>
          </m:sub>
        </m:sSub>
        <m:d>
          <m:dPr>
            <m:ctrlPr>
              <w:rPr>
                <w:rFonts w:ascii="Cambria Math" w:eastAsia="Calibri" w:hAnsi="Cambria Math"/>
                <w:i/>
                <w:sz w:val="28"/>
                <w:szCs w:val="28"/>
                <w:lang w:val="kk-KZ"/>
              </w:rPr>
            </m:ctrlPr>
          </m:dPr>
          <m:e>
            <m:sSub>
              <m:sSubPr>
                <m:ctrlPr>
                  <w:rPr>
                    <w:rFonts w:ascii="Cambria Math" w:eastAsia="Calibri" w:hAnsi="Cambria Math"/>
                    <w:i/>
                    <w:sz w:val="28"/>
                    <w:szCs w:val="28"/>
                    <w:lang w:val="kk-KZ"/>
                  </w:rPr>
                </m:ctrlPr>
              </m:sSubPr>
              <m:e>
                <m:r>
                  <w:rPr>
                    <w:rFonts w:ascii="Cambria Math" w:eastAsia="Calibri" w:hAnsi="Cambria Math"/>
                    <w:sz w:val="28"/>
                    <w:szCs w:val="28"/>
                    <w:lang w:val="kk-KZ"/>
                  </w:rPr>
                  <m:t>t</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oMath>
      <w:r>
        <w:rPr>
          <w:sz w:val="28"/>
          <w:szCs w:val="28"/>
          <w:lang w:val="kk-KZ"/>
        </w:rPr>
        <w:t xml:space="preserve">                                        </w:t>
      </w:r>
      <w:r w:rsidRPr="00BF6423">
        <w:rPr>
          <w:sz w:val="28"/>
          <w:szCs w:val="28"/>
          <w:lang w:val="kk-KZ"/>
        </w:rPr>
        <w:t>(</w:t>
      </w:r>
      <w:r>
        <w:rPr>
          <w:sz w:val="28"/>
          <w:szCs w:val="28"/>
          <w:lang w:val="kk-KZ"/>
        </w:rPr>
        <w:t>2.1)</w:t>
      </w:r>
    </w:p>
    <w:p w14:paraId="0691108A" w14:textId="77777777" w:rsidR="00F00865" w:rsidRDefault="007E030C" w:rsidP="003D67F3">
      <w:pPr>
        <w:ind w:right="-1" w:firstLine="567"/>
        <w:jc w:val="both"/>
        <w:rPr>
          <w:sz w:val="28"/>
          <w:szCs w:val="28"/>
          <w:lang w:val="kk-KZ"/>
        </w:rPr>
      </w:pPr>
      <w:r>
        <w:rPr>
          <w:sz w:val="28"/>
          <w:szCs w:val="28"/>
          <w:lang w:val="kk-KZ"/>
        </w:rPr>
        <w:t xml:space="preserve">Мұндағы, </w:t>
      </w:r>
      <w:r w:rsidR="00021B4D" w:rsidRPr="00C53FE0">
        <w:rPr>
          <w:sz w:val="28"/>
          <w:szCs w:val="28"/>
          <w:lang w:val="kk-KZ"/>
        </w:rPr>
        <w:t>L</w:t>
      </w:r>
      <w:r w:rsidR="00021B4D" w:rsidRPr="003432BB">
        <w:rPr>
          <w:sz w:val="28"/>
          <w:szCs w:val="28"/>
          <w:vertAlign w:val="subscript"/>
          <w:lang w:val="kk-KZ"/>
        </w:rPr>
        <w:t>и</w:t>
      </w:r>
      <w:r w:rsidR="00021B4D" w:rsidRPr="00C53FE0">
        <w:rPr>
          <w:sz w:val="28"/>
          <w:szCs w:val="28"/>
          <w:lang w:val="kk-KZ"/>
        </w:rPr>
        <w:t>(t</w:t>
      </w:r>
      <w:r w:rsidR="00021B4D" w:rsidRPr="00C53FE0">
        <w:rPr>
          <w:sz w:val="28"/>
          <w:szCs w:val="28"/>
          <w:vertAlign w:val="subscript"/>
          <w:lang w:val="kk-KZ"/>
        </w:rPr>
        <w:t>k</w:t>
      </w:r>
      <w:r w:rsidR="00021B4D" w:rsidRPr="00C53FE0">
        <w:rPr>
          <w:sz w:val="28"/>
          <w:szCs w:val="28"/>
          <w:lang w:val="kk-KZ"/>
        </w:rPr>
        <w:t xml:space="preserve">) </w:t>
      </w:r>
      <w:r w:rsidR="00021B4D" w:rsidRPr="003432BB">
        <w:rPr>
          <w:sz w:val="28"/>
          <w:szCs w:val="28"/>
          <w:lang w:val="kk-KZ"/>
        </w:rPr>
        <w:t>–</w:t>
      </w:r>
      <w:r>
        <w:rPr>
          <w:sz w:val="28"/>
          <w:szCs w:val="28"/>
          <w:lang w:val="kk-KZ"/>
        </w:rPr>
        <w:t xml:space="preserve"> </w:t>
      </w:r>
      <w:r w:rsidRPr="003432BB">
        <w:rPr>
          <w:rFonts w:eastAsia="Calibri"/>
          <w:sz w:val="28"/>
          <w:szCs w:val="28"/>
          <w:lang w:val="kk-KZ"/>
        </w:rPr>
        <w:t>t</w:t>
      </w:r>
      <w:r w:rsidRPr="00C53FE0">
        <w:rPr>
          <w:rFonts w:eastAsia="Calibri"/>
          <w:sz w:val="28"/>
          <w:szCs w:val="28"/>
          <w:vertAlign w:val="subscript"/>
          <w:lang w:val="kk-KZ"/>
        </w:rPr>
        <w:t>k</w:t>
      </w:r>
      <w:r>
        <w:rPr>
          <w:sz w:val="28"/>
          <w:szCs w:val="28"/>
          <w:lang w:val="kk-KZ"/>
        </w:rPr>
        <w:t xml:space="preserve"> уақыт сәтінде салыстырмалы күйдің векторының идеал мәні;</w:t>
      </w:r>
    </w:p>
    <w:p w14:paraId="06342BC5" w14:textId="77777777" w:rsidR="00F00865" w:rsidRDefault="007E030C" w:rsidP="003D67F3">
      <w:pPr>
        <w:ind w:right="-1" w:firstLine="567"/>
        <w:jc w:val="both"/>
        <w:rPr>
          <w:sz w:val="28"/>
          <w:szCs w:val="28"/>
          <w:lang w:val="kk-KZ"/>
        </w:rPr>
      </w:pPr>
      <w:r w:rsidRPr="00F00865">
        <w:rPr>
          <w:sz w:val="28"/>
          <w:szCs w:val="28"/>
          <w:lang w:val="kk-KZ"/>
        </w:rPr>
        <w:t>L</w:t>
      </w:r>
      <w:r w:rsidRPr="00F00865">
        <w:rPr>
          <w:sz w:val="28"/>
          <w:szCs w:val="28"/>
          <w:vertAlign w:val="subscript"/>
          <w:lang w:val="kk-KZ"/>
        </w:rPr>
        <w:t>P</w:t>
      </w:r>
      <w:r w:rsidRPr="00F00865">
        <w:rPr>
          <w:sz w:val="28"/>
          <w:szCs w:val="28"/>
          <w:lang w:val="kk-KZ"/>
        </w:rPr>
        <w:t>(t</w:t>
      </w:r>
      <w:r w:rsidRPr="00F00865">
        <w:rPr>
          <w:sz w:val="28"/>
          <w:szCs w:val="28"/>
          <w:vertAlign w:val="subscript"/>
          <w:lang w:val="kk-KZ"/>
        </w:rPr>
        <w:t>k</w:t>
      </w:r>
      <w:r w:rsidRPr="00F00865">
        <w:rPr>
          <w:sz w:val="28"/>
          <w:szCs w:val="28"/>
          <w:lang w:val="kk-KZ"/>
        </w:rPr>
        <w:t xml:space="preserve">) </w:t>
      </w:r>
      <w:r w:rsidRPr="003432BB">
        <w:rPr>
          <w:sz w:val="28"/>
          <w:szCs w:val="28"/>
          <w:lang w:val="kk-KZ"/>
        </w:rPr>
        <w:t xml:space="preserve">– </w:t>
      </w:r>
      <w:r w:rsidRPr="003432BB">
        <w:rPr>
          <w:rFonts w:eastAsia="Calibri"/>
          <w:sz w:val="28"/>
          <w:szCs w:val="28"/>
          <w:lang w:val="kk-KZ"/>
        </w:rPr>
        <w:t>t</w:t>
      </w:r>
      <w:r w:rsidRPr="00F00865">
        <w:rPr>
          <w:rFonts w:eastAsia="Calibri"/>
          <w:sz w:val="28"/>
          <w:szCs w:val="28"/>
          <w:vertAlign w:val="subscript"/>
          <w:lang w:val="kk-KZ"/>
        </w:rPr>
        <w:t>k</w:t>
      </w:r>
      <w:r>
        <w:rPr>
          <w:sz w:val="28"/>
          <w:szCs w:val="28"/>
          <w:lang w:val="kk-KZ"/>
        </w:rPr>
        <w:t xml:space="preserve"> уақытн сәтінде салыстырмалы күйдің вектордың шынайы мәні.</w:t>
      </w:r>
    </w:p>
    <w:p w14:paraId="1A7FC96F" w14:textId="77777777" w:rsidR="00F00865" w:rsidRPr="003432BB" w:rsidRDefault="007E030C" w:rsidP="003D67F3">
      <w:pPr>
        <w:ind w:right="-1" w:firstLine="567"/>
        <w:jc w:val="both"/>
        <w:rPr>
          <w:sz w:val="28"/>
          <w:szCs w:val="28"/>
          <w:lang w:val="kk-KZ"/>
        </w:rPr>
      </w:pPr>
      <w:r w:rsidRPr="003432BB">
        <w:rPr>
          <w:sz w:val="28"/>
          <w:szCs w:val="28"/>
          <w:lang w:val="kk-KZ"/>
        </w:rPr>
        <w:t>Δ</w:t>
      </w:r>
      <w:r w:rsidRPr="00F00865">
        <w:rPr>
          <w:sz w:val="28"/>
          <w:szCs w:val="28"/>
          <w:lang w:val="kk-KZ"/>
        </w:rPr>
        <w:t>L(t</w:t>
      </w:r>
      <w:r w:rsidRPr="00F00865">
        <w:rPr>
          <w:sz w:val="28"/>
          <w:szCs w:val="28"/>
          <w:vertAlign w:val="subscript"/>
          <w:lang w:val="kk-KZ"/>
        </w:rPr>
        <w:t>k</w:t>
      </w:r>
      <w:r w:rsidRPr="00F00865">
        <w:rPr>
          <w:sz w:val="28"/>
          <w:szCs w:val="28"/>
          <w:lang w:val="kk-KZ"/>
        </w:rPr>
        <w:t xml:space="preserve">) </w:t>
      </w:r>
      <w:r>
        <w:rPr>
          <w:sz w:val="28"/>
          <w:szCs w:val="28"/>
          <w:lang w:val="kk-KZ"/>
        </w:rPr>
        <w:t>в</w:t>
      </w:r>
      <w:r w:rsidRPr="003432BB">
        <w:rPr>
          <w:sz w:val="28"/>
          <w:szCs w:val="28"/>
          <w:lang w:val="kk-KZ"/>
        </w:rPr>
        <w:t>ектор</w:t>
      </w:r>
      <w:r>
        <w:rPr>
          <w:sz w:val="28"/>
          <w:szCs w:val="28"/>
          <w:lang w:val="kk-KZ"/>
        </w:rPr>
        <w:t>ы математикалық күтім векторының және қандай да бір орталықтандырылған кездейсоқ вектордың қосындысы түрінде көрсетілуі мүмкін</w:t>
      </w:r>
    </w:p>
    <w:p w14:paraId="335F68E3" w14:textId="77777777" w:rsidR="00F00865" w:rsidRDefault="007E030C" w:rsidP="003D67F3">
      <w:pPr>
        <w:ind w:right="-1" w:firstLine="567"/>
        <w:jc w:val="center"/>
        <w:rPr>
          <w:sz w:val="28"/>
          <w:szCs w:val="28"/>
          <w:lang w:val="kk-KZ"/>
        </w:rPr>
      </w:pPr>
      <w:r>
        <w:rPr>
          <w:sz w:val="28"/>
          <w:szCs w:val="28"/>
          <w:lang w:val="kk-KZ"/>
        </w:rPr>
        <w:t xml:space="preserve">                                 </w:t>
      </w:r>
      <w:r w:rsidR="006615B0" w:rsidRPr="006615B0">
        <w:rPr>
          <w:sz w:val="28"/>
          <w:szCs w:val="28"/>
          <w:lang w:val="kk-KZ"/>
        </w:rPr>
        <w:t xml:space="preserve">  </w:t>
      </w:r>
      <w:r>
        <w:rPr>
          <w:sz w:val="28"/>
          <w:szCs w:val="28"/>
          <w:lang w:val="kk-KZ"/>
        </w:rPr>
        <w:t xml:space="preserve">  </w:t>
      </w:r>
      <m:oMath>
        <m:r>
          <w:rPr>
            <w:rFonts w:ascii="Cambria Math" w:eastAsia="Calibri" w:hAnsi="Cambria Math"/>
            <w:sz w:val="28"/>
            <w:szCs w:val="28"/>
            <w:lang w:val="kk-KZ"/>
          </w:rPr>
          <m:t>∆L</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lang w:val="kk-KZ"/>
                  </w:rPr>
                  <m:t>t</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hAns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M</m:t>
            </m:r>
            <m:ctrlPr>
              <w:rPr>
                <w:rFonts w:ascii="Calibri" w:eastAsia="Calibri" w:hAnsi="Calibri" w:cs="Arial"/>
                <w:sz w:val="22"/>
                <w:szCs w:val="22"/>
                <w:lang w:val="ru-RU"/>
              </w:rPr>
            </m:ctrlPr>
          </m:e>
          <m:sub>
            <m:r>
              <w:rPr>
                <w:rFonts w:ascii="Cambria Math" w:hAnsi="Cambria Math"/>
                <w:sz w:val="28"/>
                <w:szCs w:val="28"/>
                <w:lang w:val="kk-KZ"/>
              </w:rPr>
              <m:t>∆L</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t</m:t>
                    </m:r>
                    <m:ctrlPr>
                      <w:rPr>
                        <w:rFonts w:ascii="Calibri" w:eastAsia="Calibri" w:hAnsi="Calibri" w:cs="Arial"/>
                        <w:sz w:val="22"/>
                        <w:szCs w:val="22"/>
                        <w:lang w:val="ru-RU"/>
                      </w:rPr>
                    </m:ctrlPr>
                  </m:e>
                  <m:sub>
                    <m:r>
                      <w:rPr>
                        <w:rFonts w:ascii="Cambria Math"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L</m:t>
            </m:r>
            <m:ctrlPr>
              <w:rPr>
                <w:rFonts w:ascii="Calibri" w:eastAsia="Calibri" w:hAnsi="Calibri" w:cs="Arial"/>
                <w:sz w:val="22"/>
                <w:szCs w:val="22"/>
                <w:lang w:val="ru-RU"/>
              </w:rPr>
            </m:ctrlPr>
          </m:e>
          <m:sup>
            <m:r>
              <w:rPr>
                <w:rFonts w:ascii="Cambria Math" w:hAnsi="Cambria Math"/>
                <w:sz w:val="28"/>
                <w:szCs w:val="28"/>
                <w:lang w:val="kk-KZ"/>
              </w:rPr>
              <m:t>0</m:t>
            </m:r>
            <m:ctrlPr>
              <w:rPr>
                <w:rFonts w:ascii="Calibri" w:eastAsia="Calibri" w:hAnsi="Calibri" w:cs="Arial"/>
                <w:sz w:val="22"/>
                <w:szCs w:val="22"/>
                <w:lang w:val="ru-RU"/>
              </w:rPr>
            </m:ctrlPr>
          </m:sup>
        </m:s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t</m:t>
                </m:r>
                <m:ctrlPr>
                  <w:rPr>
                    <w:rFonts w:ascii="Calibri" w:eastAsia="Calibri" w:hAnsi="Calibri" w:cs="Arial"/>
                    <w:sz w:val="22"/>
                    <w:szCs w:val="22"/>
                    <w:lang w:val="ru-RU"/>
                  </w:rPr>
                </m:ctrlPr>
              </m:e>
              <m:sub>
                <m:r>
                  <w:rPr>
                    <w:rFonts w:ascii="Cambria Math"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oMath>
      <w:r>
        <w:rPr>
          <w:sz w:val="28"/>
          <w:szCs w:val="28"/>
          <w:lang w:val="kk-KZ"/>
        </w:rPr>
        <w:t xml:space="preserve">                                      </w:t>
      </w:r>
      <w:r w:rsidRPr="00BF6423">
        <w:rPr>
          <w:sz w:val="28"/>
          <w:szCs w:val="28"/>
          <w:lang w:val="kk-KZ"/>
        </w:rPr>
        <w:t>(</w:t>
      </w:r>
      <w:r>
        <w:rPr>
          <w:sz w:val="28"/>
          <w:szCs w:val="28"/>
          <w:lang w:val="kk-KZ"/>
        </w:rPr>
        <w:t>2.2)</w:t>
      </w:r>
    </w:p>
    <w:p w14:paraId="6E47A3D4" w14:textId="77777777" w:rsidR="006615B0" w:rsidRDefault="006615B0" w:rsidP="003D67F3">
      <w:pPr>
        <w:ind w:right="-1" w:firstLine="567"/>
        <w:jc w:val="center"/>
        <w:rPr>
          <w:sz w:val="28"/>
          <w:szCs w:val="28"/>
          <w:lang w:val="kk-KZ"/>
        </w:rPr>
      </w:pPr>
    </w:p>
    <w:p w14:paraId="4D64F446" w14:textId="77777777" w:rsidR="00F00865" w:rsidRDefault="007E030C" w:rsidP="003D67F3">
      <w:pPr>
        <w:ind w:right="-1" w:firstLine="567"/>
        <w:jc w:val="both"/>
        <w:rPr>
          <w:sz w:val="28"/>
          <w:szCs w:val="28"/>
          <w:lang w:val="kk-KZ"/>
        </w:rPr>
      </w:pPr>
      <w:r>
        <w:rPr>
          <w:sz w:val="28"/>
          <w:szCs w:val="28"/>
          <w:lang w:val="kk-KZ"/>
        </w:rPr>
        <w:t>Жақындау дәлдігінің сипаттамасы ретінде корреляциялық матрицаны қабылдауға болады</w:t>
      </w:r>
    </w:p>
    <w:p w14:paraId="34FC0FCD" w14:textId="77777777" w:rsidR="00021B4D" w:rsidRPr="00BF6423" w:rsidRDefault="00AF0F51" w:rsidP="003D67F3">
      <w:pPr>
        <w:ind w:right="-1" w:firstLine="567"/>
        <w:jc w:val="right"/>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K</m:t>
            </m:r>
            <m:ctrlPr>
              <w:rPr>
                <w:rFonts w:ascii="Calibri" w:eastAsia="Calibri" w:hAnsi="Calibri" w:cs="Arial"/>
                <w:sz w:val="22"/>
                <w:szCs w:val="22"/>
                <w:lang w:val="ru-RU"/>
              </w:rPr>
            </m:ctrlPr>
          </m:e>
          <m:sub>
            <m:r>
              <w:rPr>
                <w:rFonts w:ascii="Cambria Math" w:hAnsi="Cambria Math"/>
                <w:sz w:val="28"/>
                <w:szCs w:val="28"/>
                <w:lang w:val="kk-KZ"/>
              </w:rPr>
              <m:t>L</m:t>
            </m:r>
            <m:ctrlPr>
              <w:rPr>
                <w:rFonts w:ascii="Calibri" w:eastAsia="Calibri" w:hAnsi="Calibri" w:cs="Arial"/>
                <w:sz w:val="22"/>
                <w:szCs w:val="22"/>
                <w:lang w:val="ru-RU"/>
              </w:rPr>
            </m:ctrlPr>
          </m:sub>
        </m:sSub>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t</m:t>
                </m:r>
                <m:ctrlPr>
                  <w:rPr>
                    <w:rFonts w:ascii="Calibri" w:eastAsia="Calibri" w:hAnsi="Calibri" w:cs="Arial"/>
                    <w:sz w:val="22"/>
                    <w:szCs w:val="22"/>
                    <w:lang w:val="ru-RU"/>
                  </w:rPr>
                </m:ctrlPr>
              </m:e>
              <m:sub>
                <m:r>
                  <w:rPr>
                    <w:rFonts w:ascii="Cambria Math"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hAnsi="Cambria Math"/>
            <w:sz w:val="28"/>
            <w:szCs w:val="28"/>
            <w:lang w:val="kk-KZ"/>
          </w:rPr>
          <m:t>=</m:t>
        </m:r>
        <m:d>
          <m:dPr>
            <m:begChr m:val="["/>
            <m:endChr m:val="]"/>
            <m:ctrlPr>
              <w:rPr>
                <w:rFonts w:ascii="Cambria Math" w:hAnsi="Cambria Math"/>
                <w:i/>
                <w:sz w:val="28"/>
                <w:szCs w:val="28"/>
                <w:lang w:val="kk-KZ"/>
              </w:rPr>
            </m:ctrlPr>
          </m:dPr>
          <m:e>
            <m:m>
              <m:mPr>
                <m:mcs>
                  <m:mc>
                    <m:mcPr>
                      <m:count m:val="3"/>
                      <m:mcJc m:val="center"/>
                    </m:mcPr>
                  </m:mc>
                </m:mcs>
                <m:ctrlPr>
                  <w:rPr>
                    <w:rFonts w:ascii="Cambria Math" w:hAnsi="Cambria Math"/>
                    <w:i/>
                    <w:sz w:val="28"/>
                    <w:szCs w:val="28"/>
                    <w:lang w:val="kk-KZ"/>
                  </w:rPr>
                </m:ctrlPr>
              </m:mPr>
              <m:mr>
                <m:e>
                  <m:sSubSup>
                    <m:sSubSupPr>
                      <m:ctrlPr>
                        <w:rPr>
                          <w:rFonts w:ascii="Cambria Math" w:hAnsi="Cambria Math"/>
                          <w:i/>
                          <w:sz w:val="28"/>
                          <w:szCs w:val="28"/>
                          <w:lang w:val="kk-KZ"/>
                        </w:rPr>
                      </m:ctrlPr>
                    </m:sSubSupPr>
                    <m:e>
                      <m:r>
                        <w:rPr>
                          <w:rFonts w:ascii="Cambria Math" w:hAnsi="Cambria Math"/>
                          <w:sz w:val="28"/>
                          <w:szCs w:val="28"/>
                          <w:lang w:val="kk-KZ"/>
                        </w:rPr>
                        <m:t>δ</m:t>
                      </m:r>
                      <m:ctrlPr>
                        <w:rPr>
                          <w:rFonts w:ascii="Calibri" w:eastAsia="Calibri" w:hAnsi="Calibri" w:cs="Arial"/>
                          <w:sz w:val="22"/>
                          <w:szCs w:val="22"/>
                          <w:lang w:val="ru-RU"/>
                        </w:rPr>
                      </m:ctrlPr>
                    </m:e>
                    <m:sub>
                      <m:r>
                        <w:rPr>
                          <w:rFonts w:ascii="Cambria Math" w:hAnsi="Cambria Math"/>
                          <w:sz w:val="28"/>
                          <w:szCs w:val="28"/>
                          <w:lang w:val="kk-KZ"/>
                        </w:rPr>
                        <m:t>x</m:t>
                      </m:r>
                      <m:ctrlPr>
                        <w:rPr>
                          <w:rFonts w:ascii="Calibri" w:eastAsia="Calibri" w:hAnsi="Calibri" w:cs="Arial"/>
                          <w:sz w:val="22"/>
                          <w:szCs w:val="22"/>
                          <w:lang w:val="ru-RU"/>
                        </w:rPr>
                      </m:ctrlPr>
                    </m:sub>
                    <m:sup>
                      <m:r>
                        <w:rPr>
                          <w:rFonts w:ascii="Cambria Math" w:hAnsi="Cambria Math"/>
                          <w:sz w:val="28"/>
                          <w:szCs w:val="28"/>
                          <w:lang w:val="kk-KZ"/>
                        </w:rPr>
                        <m:t>2</m:t>
                      </m:r>
                      <m:ctrlPr>
                        <w:rPr>
                          <w:rFonts w:ascii="Calibri" w:eastAsia="Calibri" w:hAnsi="Calibri" w:cs="Arial"/>
                          <w:sz w:val="22"/>
                          <w:szCs w:val="22"/>
                          <w:lang w:val="ru-RU"/>
                        </w:rPr>
                      </m:ctrlPr>
                    </m:sup>
                  </m:sSubSup>
                  <m:ctrlPr>
                    <w:rPr>
                      <w:rFonts w:ascii="Calibri" w:eastAsia="Calibri" w:hAnsi="Calibri" w:cs="Arial"/>
                      <w:sz w:val="22"/>
                      <w:szCs w:val="22"/>
                      <w:lang w:val="ru-RU"/>
                    </w:rPr>
                  </m:ctrlPr>
                </m:e>
                <m:e>
                  <m:sSub>
                    <m:sSubPr>
                      <m:ctrlPr>
                        <w:rPr>
                          <w:rFonts w:ascii="Cambria Math" w:eastAsia="Calibri" w:hAnsi="Cambria Math"/>
                          <w:i/>
                          <w:sz w:val="28"/>
                          <w:szCs w:val="28"/>
                          <w:lang w:val="kk-KZ"/>
                        </w:rPr>
                      </m:ctrlPr>
                    </m:sSubPr>
                    <m:e>
                      <m:r>
                        <w:rPr>
                          <w:rFonts w:ascii="Cambria Math" w:eastAsia="Calibri" w:hAnsi="Cambria Math"/>
                          <w:sz w:val="28"/>
                          <w:szCs w:val="28"/>
                          <w:lang w:val="kk-KZ"/>
                        </w:rPr>
                        <m:t>k</m:t>
                      </m:r>
                      <m:ctrlPr>
                        <w:rPr>
                          <w:rFonts w:ascii="Calibri" w:eastAsia="Calibri" w:hAnsi="Calibri" w:cs="Arial"/>
                          <w:sz w:val="22"/>
                          <w:szCs w:val="22"/>
                          <w:lang w:val="ru-RU"/>
                        </w:rPr>
                      </m:ctrlPr>
                    </m:e>
                    <m:sub>
                      <m:r>
                        <w:rPr>
                          <w:rFonts w:ascii="Cambria Math" w:eastAsia="Calibri" w:hAnsi="Cambria Math"/>
                          <w:sz w:val="28"/>
                          <w:szCs w:val="28"/>
                          <w:lang w:val="kk-KZ"/>
                        </w:rPr>
                        <m:t>12</m:t>
                      </m:r>
                      <m:ctrlPr>
                        <w:rPr>
                          <w:rFonts w:ascii="Calibri" w:eastAsia="Calibri" w:hAnsi="Calibri" w:cs="Arial"/>
                          <w:sz w:val="22"/>
                          <w:szCs w:val="22"/>
                          <w:lang w:val="ru-RU"/>
                        </w:rPr>
                      </m:ctrlPr>
                    </m:sub>
                  </m:sSub>
                  <m:ctrlPr>
                    <w:rPr>
                      <w:rFonts w:ascii="Calibri" w:eastAsia="Calibri" w:hAnsi="Calibri" w:cs="Arial"/>
                      <w:sz w:val="22"/>
                      <w:szCs w:val="22"/>
                      <w:lang w:val="ru-RU"/>
                    </w:rPr>
                  </m:ctrlPr>
                </m:e>
                <m:e>
                  <m:sSub>
                    <m:sSubPr>
                      <m:ctrlPr>
                        <w:rPr>
                          <w:rFonts w:ascii="Cambria Math" w:hAnsi="Cambria Math"/>
                          <w:i/>
                          <w:sz w:val="28"/>
                          <w:szCs w:val="28"/>
                          <w:lang w:val="kk-KZ"/>
                        </w:rPr>
                      </m:ctrlPr>
                    </m:sSubPr>
                    <m:e>
                      <m:r>
                        <w:rPr>
                          <w:rFonts w:ascii="Cambria Math" w:hAnsi="Cambria Math"/>
                          <w:sz w:val="28"/>
                          <w:szCs w:val="28"/>
                          <w:lang w:val="kk-KZ"/>
                        </w:rPr>
                        <m:t>k</m:t>
                      </m:r>
                      <m:ctrlPr>
                        <w:rPr>
                          <w:rFonts w:ascii="Calibri" w:eastAsia="Calibri" w:hAnsi="Calibri" w:cs="Arial"/>
                          <w:sz w:val="22"/>
                          <w:szCs w:val="22"/>
                          <w:lang w:val="ru-RU"/>
                        </w:rPr>
                      </m:ctrlPr>
                    </m:e>
                    <m:sub>
                      <m:r>
                        <w:rPr>
                          <w:rFonts w:ascii="Cambria Math" w:hAnsi="Cambria Math"/>
                          <w:sz w:val="28"/>
                          <w:szCs w:val="28"/>
                          <w:lang w:val="kk-KZ"/>
                        </w:rPr>
                        <m:t>13</m:t>
                      </m:r>
                      <m:ctrlPr>
                        <w:rPr>
                          <w:rFonts w:ascii="Calibri" w:eastAsia="Calibri" w:hAnsi="Calibri" w:cs="Arial"/>
                          <w:sz w:val="22"/>
                          <w:szCs w:val="22"/>
                          <w:lang w:val="ru-RU"/>
                        </w:rPr>
                      </m:ctrlPr>
                    </m:sub>
                  </m:sSub>
                  <m:ctrlPr>
                    <w:rPr>
                      <w:rFonts w:ascii="Calibri" w:eastAsia="Calibri" w:hAnsi="Calibri" w:cs="Arial"/>
                      <w:sz w:val="22"/>
                      <w:szCs w:val="22"/>
                      <w:lang w:val="ru-RU"/>
                    </w:rPr>
                  </m:ctrlPr>
                </m:e>
              </m:mr>
              <m:mr>
                <m:e>
                  <m:sSub>
                    <m:sSubPr>
                      <m:ctrlPr>
                        <w:rPr>
                          <w:rFonts w:ascii="Cambria Math" w:eastAsia="Calibri" w:hAnsi="Cambria Math"/>
                          <w:i/>
                          <w:sz w:val="28"/>
                          <w:szCs w:val="28"/>
                          <w:lang w:val="kk-KZ"/>
                        </w:rPr>
                      </m:ctrlPr>
                    </m:sSubPr>
                    <m:e>
                      <m:r>
                        <w:rPr>
                          <w:rFonts w:ascii="Cambria Math" w:eastAsia="Calibri" w:hAnsi="Cambria Math"/>
                          <w:sz w:val="28"/>
                          <w:szCs w:val="28"/>
                          <w:lang w:val="kk-KZ"/>
                        </w:rPr>
                        <m:t>k</m:t>
                      </m:r>
                      <m:ctrlPr>
                        <w:rPr>
                          <w:rFonts w:ascii="Calibri" w:eastAsia="Calibri" w:hAnsi="Calibri" w:cs="Arial"/>
                          <w:sz w:val="22"/>
                          <w:szCs w:val="22"/>
                          <w:lang w:val="ru-RU"/>
                        </w:rPr>
                      </m:ctrlPr>
                    </m:e>
                    <m:sub>
                      <m:r>
                        <w:rPr>
                          <w:rFonts w:ascii="Cambria Math" w:eastAsia="Calibri" w:hAnsi="Cambria Math"/>
                          <w:sz w:val="28"/>
                          <w:szCs w:val="28"/>
                          <w:lang w:val="kk-KZ"/>
                        </w:rPr>
                        <m:t>21</m:t>
                      </m:r>
                      <m:ctrlPr>
                        <w:rPr>
                          <w:rFonts w:ascii="Calibri" w:eastAsia="Calibri" w:hAnsi="Calibri" w:cs="Arial"/>
                          <w:sz w:val="22"/>
                          <w:szCs w:val="22"/>
                          <w:lang w:val="ru-RU"/>
                        </w:rPr>
                      </m:ctrlPr>
                    </m:sub>
                  </m:sSub>
                  <m:ctrlPr>
                    <w:rPr>
                      <w:rFonts w:ascii="Calibri" w:eastAsia="Calibri" w:hAnsi="Calibri" w:cs="Arial"/>
                      <w:sz w:val="22"/>
                      <w:szCs w:val="22"/>
                      <w:lang w:val="ru-RU"/>
                    </w:rPr>
                  </m:ctrlPr>
                </m:e>
                <m:e>
                  <m:sSubSup>
                    <m:sSubSupPr>
                      <m:ctrlPr>
                        <w:rPr>
                          <w:rFonts w:ascii="Cambria Math" w:eastAsia="Calibri" w:hAnsi="Cambria Math"/>
                          <w:i/>
                          <w:sz w:val="28"/>
                          <w:szCs w:val="28"/>
                          <w:lang w:val="kk-KZ"/>
                        </w:rPr>
                      </m:ctrlPr>
                    </m:sSubSupPr>
                    <m:e>
                      <m:r>
                        <w:rPr>
                          <w:rFonts w:ascii="Cambria Math" w:eastAsia="Calibri" w:hAnsi="Cambria Math"/>
                          <w:sz w:val="28"/>
                          <w:szCs w:val="28"/>
                          <w:lang w:val="kk-KZ"/>
                        </w:rPr>
                        <m:t>δ</m:t>
                      </m:r>
                      <m:ctrlPr>
                        <w:rPr>
                          <w:rFonts w:ascii="Calibri" w:eastAsia="Calibri" w:hAnsi="Calibri" w:cs="Arial"/>
                          <w:sz w:val="22"/>
                          <w:szCs w:val="22"/>
                          <w:lang w:val="ru-RU"/>
                        </w:rPr>
                      </m:ctrlPr>
                    </m:e>
                    <m:sub>
                      <m:r>
                        <w:rPr>
                          <w:rFonts w:ascii="Cambria Math" w:eastAsia="Calibri" w:hAnsi="Cambria Math"/>
                          <w:sz w:val="28"/>
                          <w:szCs w:val="28"/>
                          <w:lang w:val="kk-KZ"/>
                        </w:rPr>
                        <m:t>y</m:t>
                      </m:r>
                      <m:ctrlPr>
                        <w:rPr>
                          <w:rFonts w:ascii="Calibri" w:eastAsia="Calibri" w:hAnsi="Calibri" w:cs="Arial"/>
                          <w:sz w:val="22"/>
                          <w:szCs w:val="22"/>
                          <w:lang w:val="ru-RU"/>
                        </w:rPr>
                      </m:ctrlPr>
                    </m:sub>
                    <m:sup>
                      <m:r>
                        <w:rPr>
                          <w:rFonts w:ascii="Cambria Math" w:eastAsia="Calibri" w:hAnsi="Cambria Math"/>
                          <w:sz w:val="28"/>
                          <w:szCs w:val="28"/>
                          <w:lang w:val="kk-KZ"/>
                        </w:rPr>
                        <m:t>2</m:t>
                      </m:r>
                      <m:ctrlPr>
                        <w:rPr>
                          <w:rFonts w:ascii="Calibri" w:eastAsia="Calibri" w:hAnsi="Calibri" w:cs="Arial"/>
                          <w:sz w:val="22"/>
                          <w:szCs w:val="22"/>
                          <w:lang w:val="ru-RU"/>
                        </w:rPr>
                      </m:ctrlPr>
                    </m:sup>
                  </m:sSubSup>
                  <m:ctrlPr>
                    <w:rPr>
                      <w:rFonts w:ascii="Calibri" w:eastAsia="Calibri" w:hAnsi="Calibri" w:cs="Arial"/>
                      <w:sz w:val="22"/>
                      <w:szCs w:val="22"/>
                      <w:lang w:val="ru-RU"/>
                    </w:rPr>
                  </m:ctrlPr>
                </m:e>
                <m:e>
                  <m:sSub>
                    <m:sSubPr>
                      <m:ctrlPr>
                        <w:rPr>
                          <w:rFonts w:ascii="Cambria Math" w:eastAsia="Calibri" w:hAnsi="Cambria Math"/>
                          <w:i/>
                          <w:sz w:val="28"/>
                          <w:szCs w:val="28"/>
                          <w:lang w:val="kk-KZ"/>
                        </w:rPr>
                      </m:ctrlPr>
                    </m:sSubPr>
                    <m:e>
                      <m:r>
                        <w:rPr>
                          <w:rFonts w:ascii="Cambria Math" w:eastAsia="Calibri" w:hAnsi="Cambria Math"/>
                          <w:sz w:val="28"/>
                          <w:szCs w:val="28"/>
                          <w:lang w:val="kk-KZ"/>
                        </w:rPr>
                        <m:t>k</m:t>
                      </m:r>
                      <m:ctrlPr>
                        <w:rPr>
                          <w:rFonts w:ascii="Calibri" w:eastAsia="Calibri" w:hAnsi="Calibri" w:cs="Arial"/>
                          <w:sz w:val="22"/>
                          <w:szCs w:val="22"/>
                          <w:lang w:val="ru-RU"/>
                        </w:rPr>
                      </m:ctrlPr>
                    </m:e>
                    <m:sub>
                      <m:r>
                        <w:rPr>
                          <w:rFonts w:ascii="Cambria Math" w:eastAsia="Calibri" w:hAnsi="Cambria Math"/>
                          <w:sz w:val="28"/>
                          <w:szCs w:val="28"/>
                          <w:lang w:val="kk-KZ"/>
                        </w:rPr>
                        <m:t>23</m:t>
                      </m:r>
                      <m:ctrlPr>
                        <w:rPr>
                          <w:rFonts w:ascii="Calibri" w:eastAsia="Calibri" w:hAnsi="Calibri" w:cs="Arial"/>
                          <w:sz w:val="22"/>
                          <w:szCs w:val="22"/>
                          <w:lang w:val="ru-RU"/>
                        </w:rPr>
                      </m:ctrlPr>
                    </m:sub>
                  </m:sSub>
                  <m:ctrlPr>
                    <w:rPr>
                      <w:rFonts w:ascii="Calibri" w:eastAsia="Calibri" w:hAnsi="Calibri" w:cs="Arial"/>
                      <w:sz w:val="22"/>
                      <w:szCs w:val="22"/>
                      <w:lang w:val="ru-RU"/>
                    </w:rPr>
                  </m:ctrlPr>
                </m:e>
              </m:mr>
              <m:mr>
                <m:e>
                  <m:sSub>
                    <m:sSubPr>
                      <m:ctrlPr>
                        <w:rPr>
                          <w:rFonts w:ascii="Cambria Math" w:hAnsi="Cambria Math"/>
                          <w:i/>
                          <w:sz w:val="28"/>
                          <w:szCs w:val="28"/>
                          <w:lang w:val="kk-KZ"/>
                        </w:rPr>
                      </m:ctrlPr>
                    </m:sSubPr>
                    <m:e>
                      <m:r>
                        <w:rPr>
                          <w:rFonts w:ascii="Cambria Math" w:hAnsi="Cambria Math"/>
                          <w:sz w:val="28"/>
                          <w:szCs w:val="28"/>
                          <w:lang w:val="kk-KZ"/>
                        </w:rPr>
                        <m:t>k</m:t>
                      </m:r>
                      <m:ctrlPr>
                        <w:rPr>
                          <w:rFonts w:ascii="Calibri" w:eastAsia="Calibri" w:hAnsi="Calibri" w:cs="Arial"/>
                          <w:sz w:val="22"/>
                          <w:szCs w:val="22"/>
                          <w:lang w:val="ru-RU"/>
                        </w:rPr>
                      </m:ctrlPr>
                    </m:e>
                    <m:sub>
                      <m:r>
                        <w:rPr>
                          <w:rFonts w:ascii="Cambria Math" w:hAnsi="Cambria Math"/>
                          <w:sz w:val="28"/>
                          <w:szCs w:val="28"/>
                          <w:lang w:val="kk-KZ"/>
                        </w:rPr>
                        <m:t>31</m:t>
                      </m:r>
                      <m:ctrlPr>
                        <w:rPr>
                          <w:rFonts w:ascii="Calibri" w:eastAsia="Calibri" w:hAnsi="Calibri" w:cs="Arial"/>
                          <w:sz w:val="22"/>
                          <w:szCs w:val="22"/>
                          <w:lang w:val="ru-RU"/>
                        </w:rPr>
                      </m:ctrlPr>
                    </m:sub>
                  </m:sSub>
                  <m:ctrlPr>
                    <w:rPr>
                      <w:rFonts w:ascii="Calibri" w:eastAsia="Calibri" w:hAnsi="Calibri" w:cs="Arial"/>
                      <w:sz w:val="22"/>
                      <w:szCs w:val="22"/>
                      <w:lang w:val="ru-RU"/>
                    </w:rPr>
                  </m:ctrlPr>
                </m:e>
                <m:e>
                  <m:sSub>
                    <m:sSubPr>
                      <m:ctrlPr>
                        <w:rPr>
                          <w:rFonts w:ascii="Cambria Math" w:eastAsia="Calibri" w:hAnsi="Cambria Math"/>
                          <w:i/>
                          <w:sz w:val="28"/>
                          <w:szCs w:val="28"/>
                          <w:lang w:val="kk-KZ"/>
                        </w:rPr>
                      </m:ctrlPr>
                    </m:sSubPr>
                    <m:e>
                      <m:r>
                        <w:rPr>
                          <w:rFonts w:ascii="Cambria Math" w:eastAsia="Calibri" w:hAnsi="Cambria Math"/>
                          <w:sz w:val="28"/>
                          <w:szCs w:val="28"/>
                          <w:lang w:val="kk-KZ"/>
                        </w:rPr>
                        <m:t>k</m:t>
                      </m:r>
                      <m:ctrlPr>
                        <w:rPr>
                          <w:rFonts w:ascii="Calibri" w:eastAsia="Calibri" w:hAnsi="Calibri" w:cs="Arial"/>
                          <w:sz w:val="22"/>
                          <w:szCs w:val="22"/>
                          <w:lang w:val="ru-RU"/>
                        </w:rPr>
                      </m:ctrlPr>
                    </m:e>
                    <m:sub>
                      <m:r>
                        <w:rPr>
                          <w:rFonts w:ascii="Cambria Math" w:eastAsia="Calibri" w:hAnsi="Cambria Math"/>
                          <w:sz w:val="28"/>
                          <w:szCs w:val="28"/>
                          <w:lang w:val="kk-KZ"/>
                        </w:rPr>
                        <m:t>32</m:t>
                      </m:r>
                      <m:ctrlPr>
                        <w:rPr>
                          <w:rFonts w:ascii="Calibri" w:eastAsia="Calibri" w:hAnsi="Calibri" w:cs="Arial"/>
                          <w:sz w:val="22"/>
                          <w:szCs w:val="22"/>
                          <w:lang w:val="ru-RU"/>
                        </w:rPr>
                      </m:ctrlPr>
                    </m:sub>
                  </m:sSub>
                  <m:ctrlPr>
                    <w:rPr>
                      <w:rFonts w:ascii="Calibri" w:eastAsia="Calibri" w:hAnsi="Calibri" w:cs="Arial"/>
                      <w:sz w:val="22"/>
                      <w:szCs w:val="22"/>
                      <w:lang w:val="ru-RU"/>
                    </w:rPr>
                  </m:ctrlPr>
                </m:e>
                <m:e>
                  <m:sSubSup>
                    <m:sSubSupPr>
                      <m:ctrlPr>
                        <w:rPr>
                          <w:rFonts w:ascii="Cambria Math" w:hAnsi="Cambria Math"/>
                          <w:i/>
                          <w:sz w:val="28"/>
                          <w:szCs w:val="28"/>
                          <w:lang w:val="kk-KZ"/>
                        </w:rPr>
                      </m:ctrlPr>
                    </m:sSubSupPr>
                    <m:e>
                      <m:r>
                        <w:rPr>
                          <w:rFonts w:ascii="Cambria Math" w:hAnsi="Cambria Math"/>
                          <w:sz w:val="28"/>
                          <w:szCs w:val="28"/>
                          <w:lang w:val="kk-KZ"/>
                        </w:rPr>
                        <m:t>δ</m:t>
                      </m:r>
                      <m:ctrlPr>
                        <w:rPr>
                          <w:rFonts w:ascii="Calibri" w:eastAsia="Calibri" w:hAnsi="Calibri" w:cs="Arial"/>
                          <w:sz w:val="22"/>
                          <w:szCs w:val="22"/>
                          <w:lang w:val="ru-RU"/>
                        </w:rPr>
                      </m:ctrlPr>
                    </m:e>
                    <m:sub>
                      <m:r>
                        <w:rPr>
                          <w:rFonts w:ascii="Cambria Math" w:hAnsi="Cambria Math"/>
                          <w:sz w:val="28"/>
                          <w:szCs w:val="28"/>
                          <w:lang w:val="kk-KZ"/>
                        </w:rPr>
                        <m:t>z</m:t>
                      </m:r>
                      <m:ctrlPr>
                        <w:rPr>
                          <w:rFonts w:ascii="Calibri" w:eastAsia="Calibri" w:hAnsi="Calibri" w:cs="Arial"/>
                          <w:sz w:val="22"/>
                          <w:szCs w:val="22"/>
                          <w:lang w:val="ru-RU"/>
                        </w:rPr>
                      </m:ctrlPr>
                    </m:sub>
                    <m:sup>
                      <m:r>
                        <w:rPr>
                          <w:rFonts w:ascii="Cambria Math" w:hAnsi="Cambria Math"/>
                          <w:sz w:val="28"/>
                          <w:szCs w:val="28"/>
                          <w:lang w:val="kk-KZ"/>
                        </w:rPr>
                        <m:t>2</m:t>
                      </m:r>
                      <m:ctrlPr>
                        <w:rPr>
                          <w:rFonts w:ascii="Calibri" w:eastAsia="Calibri" w:hAnsi="Calibri" w:cs="Arial"/>
                          <w:sz w:val="22"/>
                          <w:szCs w:val="22"/>
                          <w:lang w:val="ru-RU"/>
                        </w:rPr>
                      </m:ctrlPr>
                    </m:sup>
                  </m:sSubSup>
                  <m:ctrlPr>
                    <w:rPr>
                      <w:rFonts w:ascii="Calibri" w:eastAsia="Calibri" w:hAnsi="Calibri" w:cs="Arial"/>
                      <w:sz w:val="22"/>
                      <w:szCs w:val="22"/>
                      <w:lang w:val="ru-RU"/>
                    </w:rPr>
                  </m:ctrlPr>
                </m:e>
              </m:mr>
            </m:m>
            <m:ctrlPr>
              <w:rPr>
                <w:rFonts w:ascii="Calibri" w:eastAsia="Calibri" w:hAnsi="Calibri" w:cs="Arial"/>
                <w:sz w:val="22"/>
                <w:szCs w:val="22"/>
                <w:lang w:val="ru-RU"/>
              </w:rPr>
            </m:ctrlPr>
          </m:e>
        </m:d>
      </m:oMath>
      <w:r w:rsidR="00BF6423">
        <w:rPr>
          <w:sz w:val="28"/>
          <w:szCs w:val="28"/>
          <w:lang w:val="kk-KZ"/>
        </w:rPr>
        <w:t xml:space="preserve">                                         </w:t>
      </w:r>
      <w:r w:rsidR="00BF6423" w:rsidRPr="00BF6423">
        <w:rPr>
          <w:sz w:val="28"/>
          <w:szCs w:val="28"/>
          <w:lang w:val="kk-KZ"/>
        </w:rPr>
        <w:t>(</w:t>
      </w:r>
      <w:r w:rsidR="00BF6423">
        <w:rPr>
          <w:sz w:val="28"/>
          <w:szCs w:val="28"/>
          <w:lang w:val="kk-KZ"/>
        </w:rPr>
        <w:t>2.3)</w:t>
      </w:r>
    </w:p>
    <w:p w14:paraId="44F6F44E" w14:textId="77777777" w:rsidR="008A6423" w:rsidRDefault="007E030C" w:rsidP="003D67F3">
      <w:pPr>
        <w:ind w:right="-1" w:firstLine="567"/>
        <w:jc w:val="both"/>
        <w:rPr>
          <w:sz w:val="28"/>
          <w:szCs w:val="28"/>
          <w:lang w:val="kk-KZ"/>
        </w:rPr>
      </w:pPr>
      <w:r>
        <w:rPr>
          <w:sz w:val="28"/>
          <w:szCs w:val="28"/>
          <w:lang w:val="kk-KZ"/>
        </w:rPr>
        <w:t>бұл жер</w:t>
      </w:r>
      <w:r w:rsidR="00021B4D" w:rsidRPr="003432BB">
        <w:rPr>
          <w:sz w:val="28"/>
          <w:szCs w:val="28"/>
          <w:lang w:val="kk-KZ"/>
        </w:rPr>
        <w:t xml:space="preserve">де </w:t>
      </w:r>
      <m:oMath>
        <m:sSubSup>
          <m:sSubSupPr>
            <m:ctrlPr>
              <w:rPr>
                <w:rFonts w:ascii="Cambria Math" w:hAnsi="Cambria Math"/>
                <w:i/>
                <w:sz w:val="28"/>
                <w:szCs w:val="28"/>
              </w:rPr>
            </m:ctrlPr>
          </m:sSubSupPr>
          <m:e>
            <m:r>
              <w:rPr>
                <w:rFonts w:ascii="Cambria Math" w:hAnsi="Cambria Math"/>
                <w:sz w:val="28"/>
                <w:szCs w:val="28"/>
                <w:lang w:val="kk-KZ"/>
              </w:rPr>
              <m:t>δ</m:t>
            </m:r>
            <m:ctrlPr>
              <w:rPr>
                <w:rFonts w:ascii="Calibri" w:eastAsia="Calibri" w:hAnsi="Calibri" w:cs="Arial"/>
                <w:sz w:val="22"/>
                <w:szCs w:val="22"/>
                <w:lang w:val="ru-RU"/>
              </w:rPr>
            </m:ctrlPr>
          </m:e>
          <m:sub>
            <m:r>
              <w:rPr>
                <w:rFonts w:ascii="Cambria Math" w:hAnsi="Cambria Math"/>
                <w:sz w:val="28"/>
                <w:szCs w:val="28"/>
                <w:lang w:val="kk-KZ"/>
              </w:rPr>
              <m:t>x</m:t>
            </m:r>
            <m:ctrlPr>
              <w:rPr>
                <w:rFonts w:ascii="Calibri" w:eastAsia="Calibri" w:hAnsi="Calibri" w:cs="Arial"/>
                <w:sz w:val="22"/>
                <w:szCs w:val="22"/>
                <w:lang w:val="ru-RU"/>
              </w:rPr>
            </m:ctrlPr>
          </m:sub>
          <m:sup>
            <m:r>
              <w:rPr>
                <w:rFonts w:ascii="Cambria Math" w:hAnsi="Cambria Math"/>
                <w:sz w:val="28"/>
                <w:szCs w:val="28"/>
                <w:lang w:val="kk-KZ"/>
              </w:rPr>
              <m:t>2</m:t>
            </m:r>
            <m:ctrlPr>
              <w:rPr>
                <w:rFonts w:ascii="Calibri" w:eastAsia="Calibri" w:hAnsi="Calibri" w:cs="Arial"/>
                <w:sz w:val="22"/>
                <w:szCs w:val="22"/>
                <w:lang w:val="ru-RU"/>
              </w:rPr>
            </m:ctrlPr>
          </m:sup>
        </m:sSubSup>
        <m:r>
          <w:rPr>
            <w:rFonts w:ascii="Cambria Math" w:hAnsi="Cambria Math"/>
            <w:sz w:val="28"/>
            <w:szCs w:val="28"/>
            <w:vertAlign w:val="subscript"/>
            <w:lang w:val="kk-KZ"/>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lang w:val="kk-KZ"/>
              </w:rPr>
              <m:t>δ</m:t>
            </m:r>
            <m:ctrlPr>
              <w:rPr>
                <w:rFonts w:ascii="Calibri" w:eastAsia="Calibri" w:hAnsi="Calibri" w:cs="Arial"/>
                <w:sz w:val="22"/>
                <w:szCs w:val="22"/>
                <w:lang w:val="ru-RU"/>
              </w:rPr>
            </m:ctrlPr>
          </m:e>
          <m:sub>
            <m:r>
              <w:rPr>
                <w:rFonts w:ascii="Cambria Math" w:hAnsi="Cambria Math"/>
                <w:sz w:val="28"/>
                <w:szCs w:val="28"/>
                <w:vertAlign w:val="subscript"/>
                <w:lang w:val="kk-KZ"/>
              </w:rPr>
              <m:t>y</m:t>
            </m:r>
            <m:ctrlPr>
              <w:rPr>
                <w:rFonts w:ascii="Calibri" w:eastAsia="Calibri" w:hAnsi="Calibri" w:cs="Arial"/>
                <w:sz w:val="22"/>
                <w:szCs w:val="22"/>
                <w:lang w:val="ru-RU"/>
              </w:rPr>
            </m:ctrlPr>
          </m:sub>
          <m:sup>
            <m:r>
              <w:rPr>
                <w:rFonts w:ascii="Cambria Math" w:hAnsi="Cambria Math"/>
                <w:sz w:val="28"/>
                <w:szCs w:val="28"/>
                <w:vertAlign w:val="subscript"/>
                <w:lang w:val="kk-KZ"/>
              </w:rPr>
              <m:t>2</m:t>
            </m:r>
            <m:ctrlPr>
              <w:rPr>
                <w:rFonts w:ascii="Calibri" w:eastAsia="Calibri" w:hAnsi="Calibri" w:cs="Arial"/>
                <w:sz w:val="22"/>
                <w:szCs w:val="22"/>
                <w:lang w:val="ru-RU"/>
              </w:rPr>
            </m:ctrlPr>
          </m:sup>
        </m:sSubSup>
        <m:r>
          <w:rPr>
            <w:rFonts w:ascii="Cambria Math" w:hAnsi="Cambria Math"/>
            <w:sz w:val="28"/>
            <w:szCs w:val="28"/>
            <w:vertAlign w:val="subscript"/>
            <w:lang w:val="kk-KZ"/>
          </w:rPr>
          <m:t xml:space="preserve">, </m:t>
        </m:r>
        <m:sSubSup>
          <m:sSubSupPr>
            <m:ctrlPr>
              <w:rPr>
                <w:rFonts w:ascii="Cambria Math" w:hAnsi="Cambria Math"/>
                <w:i/>
                <w:sz w:val="28"/>
                <w:szCs w:val="28"/>
                <w:vertAlign w:val="subscript"/>
              </w:rPr>
            </m:ctrlPr>
          </m:sSubSupPr>
          <m:e>
            <m:r>
              <w:rPr>
                <w:rFonts w:ascii="Cambria Math" w:hAnsi="Cambria Math"/>
                <w:sz w:val="28"/>
                <w:szCs w:val="28"/>
                <w:vertAlign w:val="subscript"/>
                <w:lang w:val="kk-KZ"/>
              </w:rPr>
              <m:t>δ</m:t>
            </m:r>
            <m:ctrlPr>
              <w:rPr>
                <w:rFonts w:ascii="Calibri" w:eastAsia="Calibri" w:hAnsi="Calibri" w:cs="Arial"/>
                <w:sz w:val="22"/>
                <w:szCs w:val="22"/>
                <w:lang w:val="ru-RU"/>
              </w:rPr>
            </m:ctrlPr>
          </m:e>
          <m:sub>
            <m:r>
              <w:rPr>
                <w:rFonts w:ascii="Cambria Math" w:hAnsi="Cambria Math"/>
                <w:sz w:val="28"/>
                <w:szCs w:val="28"/>
                <w:vertAlign w:val="subscript"/>
                <w:lang w:val="kk-KZ"/>
              </w:rPr>
              <m:t>z</m:t>
            </m:r>
            <m:ctrlPr>
              <w:rPr>
                <w:rFonts w:ascii="Calibri" w:eastAsia="Calibri" w:hAnsi="Calibri" w:cs="Arial"/>
                <w:sz w:val="22"/>
                <w:szCs w:val="22"/>
                <w:lang w:val="ru-RU"/>
              </w:rPr>
            </m:ctrlPr>
          </m:sub>
          <m:sup>
            <m:r>
              <w:rPr>
                <w:rFonts w:ascii="Cambria Math" w:hAnsi="Cambria Math"/>
                <w:sz w:val="28"/>
                <w:szCs w:val="28"/>
                <w:vertAlign w:val="subscript"/>
                <w:lang w:val="kk-KZ"/>
              </w:rPr>
              <m:t>2</m:t>
            </m:r>
            <m:ctrlPr>
              <w:rPr>
                <w:rFonts w:ascii="Calibri" w:eastAsia="Calibri" w:hAnsi="Calibri" w:cs="Arial"/>
                <w:sz w:val="22"/>
                <w:szCs w:val="22"/>
                <w:lang w:val="ru-RU"/>
              </w:rPr>
            </m:ctrlPr>
          </m:sup>
        </m:sSubSup>
      </m:oMath>
      <w:r w:rsidR="00021B4D" w:rsidRPr="00BF6423">
        <w:rPr>
          <w:sz w:val="28"/>
          <w:szCs w:val="28"/>
          <w:lang w:val="kk-KZ"/>
        </w:rPr>
        <w:t xml:space="preserve"> –</w:t>
      </w:r>
      <w:r w:rsidR="00021B4D" w:rsidRPr="003432BB">
        <w:rPr>
          <w:sz w:val="28"/>
          <w:szCs w:val="28"/>
          <w:lang w:val="kk-KZ"/>
        </w:rPr>
        <w:t xml:space="preserve"> </w:t>
      </w:r>
      <w:r w:rsidR="00090C4E">
        <w:rPr>
          <w:sz w:val="28"/>
          <w:szCs w:val="28"/>
          <w:lang w:val="kk-KZ"/>
        </w:rPr>
        <w:t xml:space="preserve">салыстырмалы күйдің </w:t>
      </w:r>
      <m:oMath>
        <m:r>
          <w:rPr>
            <w:rFonts w:ascii="Cambria Math" w:eastAsia="Calibri" w:hAnsi="Cambria Math"/>
            <w:sz w:val="28"/>
            <w:szCs w:val="28"/>
            <w:lang w:val="kk-KZ"/>
          </w:rPr>
          <m:t>∆L</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lang w:val="kk-KZ"/>
                  </w:rPr>
                  <m:t>t</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hAns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K</m:t>
            </m:r>
            <m:ctrlPr>
              <w:rPr>
                <w:rFonts w:ascii="Calibri" w:eastAsia="Calibri" w:hAnsi="Calibri" w:cs="Arial"/>
                <w:sz w:val="22"/>
                <w:szCs w:val="22"/>
                <w:lang w:val="ru-RU"/>
              </w:rPr>
            </m:ctrlPr>
          </m:e>
          <m:sub>
            <m:r>
              <w:rPr>
                <w:rFonts w:ascii="Cambria Math" w:hAnsi="Cambria Math"/>
                <w:sz w:val="28"/>
                <w:szCs w:val="28"/>
                <w:lang w:val="kk-KZ"/>
              </w:rPr>
              <m:t>i,j</m:t>
            </m:r>
            <m:ctrlPr>
              <w:rPr>
                <w:rFonts w:ascii="Calibri" w:eastAsia="Calibri" w:hAnsi="Calibri" w:cs="Arial"/>
                <w:sz w:val="22"/>
                <w:szCs w:val="22"/>
                <w:lang w:val="ru-RU"/>
              </w:rPr>
            </m:ctrlPr>
          </m:sub>
        </m:sSub>
        <m:d>
          <m:dPr>
            <m:ctrlPr>
              <w:rPr>
                <w:rFonts w:ascii="Cambria Math" w:hAnsi="Cambria Math"/>
                <w:i/>
                <w:sz w:val="28"/>
                <w:szCs w:val="28"/>
              </w:rPr>
            </m:ctrlPr>
          </m:dPr>
          <m:e>
            <m:r>
              <w:rPr>
                <w:rFonts w:ascii="Cambria Math" w:hAnsi="Cambria Math"/>
                <w:sz w:val="28"/>
                <w:szCs w:val="28"/>
                <w:lang w:val="kk-KZ"/>
              </w:rPr>
              <m:t>i,j=1,2,3</m:t>
            </m:r>
            <m:ctrlPr>
              <w:rPr>
                <w:rFonts w:ascii="Calibri" w:eastAsia="Calibri" w:hAnsi="Calibri" w:cs="Arial"/>
                <w:sz w:val="22"/>
                <w:szCs w:val="22"/>
                <w:lang w:val="ru-RU"/>
              </w:rPr>
            </m:ctrlPr>
          </m:e>
        </m:d>
        <m:r>
          <w:rPr>
            <w:rFonts w:ascii="Cambria Math" w:hAnsi="Cambria Math"/>
            <w:sz w:val="28"/>
            <w:szCs w:val="28"/>
            <w:lang w:val="kk-KZ"/>
          </w:rPr>
          <m:t>;</m:t>
        </m:r>
        <m:d>
          <m:dPr>
            <m:ctrlPr>
              <w:rPr>
                <w:rFonts w:ascii="Cambria Math" w:hAnsi="Cambria Math"/>
                <w:i/>
                <w:sz w:val="28"/>
                <w:szCs w:val="28"/>
              </w:rPr>
            </m:ctrlPr>
          </m:dPr>
          <m:e>
            <m:r>
              <w:rPr>
                <w:rFonts w:ascii="Cambria Math" w:hAnsi="Cambria Math"/>
                <w:sz w:val="28"/>
                <w:szCs w:val="28"/>
                <w:lang w:val="kk-KZ"/>
              </w:rPr>
              <m:t>i≠j</m:t>
            </m:r>
            <m:ctrlPr>
              <w:rPr>
                <w:rFonts w:ascii="Calibri" w:eastAsia="Calibri" w:hAnsi="Calibri" w:cs="Arial"/>
                <w:sz w:val="22"/>
                <w:szCs w:val="22"/>
                <w:lang w:val="ru-RU"/>
              </w:rPr>
            </m:ctrlPr>
          </m:e>
        </m:d>
      </m:oMath>
      <w:r w:rsidR="00090C4E" w:rsidRPr="003432BB">
        <w:rPr>
          <w:sz w:val="28"/>
          <w:szCs w:val="28"/>
          <w:lang w:val="kk-KZ"/>
        </w:rPr>
        <w:t xml:space="preserve"> </w:t>
      </w:r>
      <w:r w:rsidR="00090C4E">
        <w:rPr>
          <w:sz w:val="28"/>
          <w:szCs w:val="28"/>
          <w:lang w:val="kk-KZ"/>
        </w:rPr>
        <w:t xml:space="preserve">вектордың орташа квадарттық ауытқуының ОКА векторы </w:t>
      </w:r>
      <w:r w:rsidR="00021B4D" w:rsidRPr="003432BB">
        <w:rPr>
          <w:sz w:val="28"/>
          <w:szCs w:val="28"/>
          <w:lang w:val="kk-KZ"/>
        </w:rPr>
        <w:t>–</w:t>
      </w:r>
      <w:r w:rsidR="00090C4E">
        <w:rPr>
          <w:sz w:val="28"/>
          <w:szCs w:val="28"/>
          <w:lang w:val="kk-KZ"/>
        </w:rPr>
        <w:t xml:space="preserve"> </w:t>
      </w:r>
      <m:oMath>
        <m:r>
          <w:rPr>
            <w:rFonts w:ascii="Cambria Math" w:eastAsia="Calibri" w:hAnsi="Cambria Math"/>
            <w:sz w:val="28"/>
            <w:szCs w:val="28"/>
            <w:lang w:val="kk-KZ"/>
          </w:rPr>
          <m:t>∆L</m:t>
        </m:r>
        <m:d>
          <m:dPr>
            <m:ctrlPr>
              <w:rPr>
                <w:rFonts w:ascii="Cambria Math" w:eastAsia="Calibri" w:hAnsi="Cambria Math"/>
                <w:i/>
                <w:sz w:val="28"/>
                <w:szCs w:val="28"/>
              </w:rPr>
            </m:ctrlPr>
          </m:dPr>
          <m:e>
            <m:sSub>
              <m:sSubPr>
                <m:ctrlPr>
                  <w:rPr>
                    <w:rFonts w:ascii="Cambria Math" w:eastAsia="Calibri" w:hAnsi="Cambria Math"/>
                    <w:i/>
                    <w:sz w:val="28"/>
                    <w:szCs w:val="28"/>
                  </w:rPr>
                </m:ctrlPr>
              </m:sSubPr>
              <m:e>
                <m:r>
                  <w:rPr>
                    <w:rFonts w:ascii="Cambria Math" w:eastAsia="Calibri" w:hAnsi="Cambria Math"/>
                    <w:sz w:val="28"/>
                    <w:szCs w:val="28"/>
                    <w:lang w:val="kk-KZ"/>
                  </w:rPr>
                  <m:t>t</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oMath>
      <w:r w:rsidR="00090C4E">
        <w:rPr>
          <w:sz w:val="28"/>
          <w:szCs w:val="28"/>
          <w:lang w:val="kk-KZ"/>
        </w:rPr>
        <w:t xml:space="preserve"> салыстырмалы күй векторының құраушыларының қателіктерінің арасында</w:t>
      </w:r>
      <w:r>
        <w:rPr>
          <w:sz w:val="28"/>
          <w:szCs w:val="28"/>
          <w:lang w:val="kk-KZ"/>
        </w:rPr>
        <w:t xml:space="preserve">ғы корреляция </w:t>
      </w:r>
      <w:r w:rsidR="00021B4D" w:rsidRPr="003432BB">
        <w:rPr>
          <w:sz w:val="28"/>
          <w:szCs w:val="28"/>
          <w:lang w:val="kk-KZ"/>
        </w:rPr>
        <w:t>коэффициент</w:t>
      </w:r>
      <w:r>
        <w:rPr>
          <w:sz w:val="28"/>
          <w:szCs w:val="28"/>
          <w:lang w:val="kk-KZ"/>
        </w:rPr>
        <w:t>тері.</w:t>
      </w:r>
      <w:r w:rsidR="00BF6423">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K</m:t>
            </m:r>
            <m:ctrlPr>
              <w:rPr>
                <w:rFonts w:ascii="Calibri" w:eastAsia="Calibri" w:hAnsi="Calibri" w:cs="Arial"/>
                <w:sz w:val="22"/>
                <w:szCs w:val="22"/>
                <w:lang w:val="ru-RU"/>
              </w:rPr>
            </m:ctrlPr>
          </m:e>
          <m:sub>
            <m:r>
              <w:rPr>
                <w:rFonts w:ascii="Cambria Math" w:hAnsi="Cambria Math"/>
                <w:sz w:val="28"/>
                <w:szCs w:val="28"/>
                <w:lang w:val="kk-KZ"/>
              </w:rPr>
              <m:t>L</m:t>
            </m:r>
            <m:ctrlPr>
              <w:rPr>
                <w:rFonts w:ascii="Calibri" w:eastAsia="Calibri" w:hAnsi="Calibri" w:cs="Arial"/>
                <w:sz w:val="22"/>
                <w:szCs w:val="22"/>
                <w:lang w:val="ru-RU"/>
              </w:rPr>
            </m:ctrlP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t</m:t>
                </m:r>
                <m:ctrlPr>
                  <w:rPr>
                    <w:rFonts w:ascii="Calibri" w:eastAsia="Calibri" w:hAnsi="Calibri" w:cs="Arial"/>
                    <w:sz w:val="22"/>
                    <w:szCs w:val="22"/>
                    <w:lang w:val="ru-RU"/>
                  </w:rPr>
                </m:ctrlPr>
              </m:e>
              <m:sub>
                <m:r>
                  <w:rPr>
                    <w:rFonts w:ascii="Cambria Math"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oMath>
      <w:r>
        <w:rPr>
          <w:sz w:val="28"/>
          <w:szCs w:val="28"/>
          <w:lang w:val="kk-KZ"/>
        </w:rPr>
        <w:t xml:space="preserve"> матрицасы салыстырмалы күй векторының құраушысының талап етілетін шамадан ауытқу облысын сипаттайды, яғни салыстырмалы координаталар бойынша шашырау элипсоидын анықтайды.</w:t>
      </w:r>
    </w:p>
    <w:p w14:paraId="51071D17" w14:textId="77777777" w:rsidR="00D91FAB" w:rsidRPr="00BF6423" w:rsidRDefault="007E030C" w:rsidP="003D67F3">
      <w:pPr>
        <w:tabs>
          <w:tab w:val="left" w:pos="9631"/>
        </w:tabs>
        <w:ind w:right="-1" w:firstLine="567"/>
        <w:jc w:val="both"/>
        <w:rPr>
          <w:rFonts w:eastAsia="Calibri"/>
          <w:color w:val="00B050"/>
          <w:sz w:val="28"/>
          <w:szCs w:val="28"/>
          <w:lang w:val="kk-KZ"/>
        </w:rPr>
      </w:pPr>
      <w:r>
        <w:rPr>
          <w:sz w:val="28"/>
          <w:szCs w:val="28"/>
          <w:lang w:val="kk-KZ"/>
        </w:rPr>
        <w:t xml:space="preserve"> </w:t>
      </w:r>
      <w:r w:rsidR="0022736F">
        <w:rPr>
          <w:sz w:val="28"/>
          <w:szCs w:val="28"/>
          <w:lang w:val="kk-KZ"/>
        </w:rPr>
        <w:t xml:space="preserve">Н.Э.Бауман атындағы Мәскеу мемлекеттік техникалық универсиететінің (ММТУ) Гидромеханика, гидромашина және гидропневматика кафедрасында </w:t>
      </w:r>
      <w:r w:rsidR="004D7ACA">
        <w:rPr>
          <w:sz w:val="28"/>
          <w:szCs w:val="28"/>
          <w:lang w:val="kk-KZ"/>
        </w:rPr>
        <w:t xml:space="preserve">өткен жүзжылдықтың </w:t>
      </w:r>
      <w:r w:rsidR="004D7ACA" w:rsidRPr="003432BB">
        <w:rPr>
          <w:rFonts w:eastAsia="Calibri"/>
          <w:sz w:val="28"/>
          <w:szCs w:val="28"/>
          <w:lang w:val="kk-KZ"/>
        </w:rPr>
        <w:t>80-</w:t>
      </w:r>
      <w:r w:rsidR="004D7ACA">
        <w:rPr>
          <w:rFonts w:eastAsia="Calibri"/>
          <w:sz w:val="28"/>
          <w:szCs w:val="28"/>
          <w:lang w:val="kk-KZ"/>
        </w:rPr>
        <w:t xml:space="preserve">ші жылдаорының соңынан бастап техника мен технологияның жаңа бағыттары бойынша кадрлардың біліктілігін жоғарылату бойынша Салааралық институтпен бірлесіп қадамдаушы роботтарды құрастыру бойынша жұмыстар жүргізілуде. </w:t>
      </w:r>
      <w:r w:rsidR="004D7ACA" w:rsidRPr="003432BB">
        <w:rPr>
          <w:rFonts w:eastAsia="Calibri"/>
          <w:sz w:val="28"/>
          <w:szCs w:val="28"/>
          <w:lang w:val="kk-KZ"/>
        </w:rPr>
        <w:t>1990</w:t>
      </w:r>
      <w:r w:rsidR="004D7ACA">
        <w:rPr>
          <w:rFonts w:eastAsia="Calibri"/>
          <w:sz w:val="28"/>
          <w:szCs w:val="28"/>
          <w:lang w:val="kk-KZ"/>
        </w:rPr>
        <w:t xml:space="preserve"> ж. электргидравликалық қадағалаушы жетегі бар екі аяқты қадамдаушы роботтың ЕҚР лабораториялық алғашқы үлгісі жасалған және түзу бет бойынша </w:t>
      </w:r>
      <w:r w:rsidR="00EE16AE">
        <w:rPr>
          <w:rFonts w:eastAsia="Calibri"/>
          <w:sz w:val="28"/>
          <w:szCs w:val="28"/>
          <w:lang w:val="kk-KZ"/>
        </w:rPr>
        <w:t xml:space="preserve">статикалық жүрісі жүзеге асырылған. Бұл биіктігі шамамен </w:t>
      </w:r>
      <w:r w:rsidR="00EE16AE" w:rsidRPr="003432BB">
        <w:rPr>
          <w:rFonts w:eastAsia="Calibri"/>
          <w:sz w:val="28"/>
          <w:szCs w:val="28"/>
          <w:lang w:val="kk-KZ"/>
        </w:rPr>
        <w:t>1 метр</w:t>
      </w:r>
      <w:r w:rsidR="00EE16AE">
        <w:rPr>
          <w:rFonts w:eastAsia="Calibri"/>
          <w:sz w:val="28"/>
          <w:szCs w:val="28"/>
          <w:lang w:val="kk-KZ"/>
        </w:rPr>
        <w:t xml:space="preserve"> және </w:t>
      </w:r>
      <w:r w:rsidR="00EE16AE" w:rsidRPr="003432BB">
        <w:rPr>
          <w:rFonts w:eastAsia="Calibri"/>
          <w:sz w:val="28"/>
          <w:szCs w:val="28"/>
          <w:lang w:val="kk-KZ"/>
        </w:rPr>
        <w:t>масс</w:t>
      </w:r>
      <w:r w:rsidR="00EE16AE">
        <w:rPr>
          <w:rFonts w:eastAsia="Calibri"/>
          <w:sz w:val="28"/>
          <w:szCs w:val="28"/>
          <w:lang w:val="kk-KZ"/>
        </w:rPr>
        <w:t>асы</w:t>
      </w:r>
      <w:r w:rsidR="00EE16AE" w:rsidRPr="003432BB">
        <w:rPr>
          <w:rFonts w:eastAsia="Calibri"/>
          <w:sz w:val="28"/>
          <w:szCs w:val="28"/>
          <w:lang w:val="kk-KZ"/>
        </w:rPr>
        <w:t xml:space="preserve"> 90 кг</w:t>
      </w:r>
      <w:r w:rsidR="00EE16AE">
        <w:rPr>
          <w:rFonts w:eastAsia="Calibri"/>
          <w:sz w:val="28"/>
          <w:szCs w:val="28"/>
          <w:lang w:val="kk-KZ"/>
        </w:rPr>
        <w:t xml:space="preserve"> роботтың он дәрежелі ОМ болған. Авиациялық электргидравликалық күшейткіштердің негізінде құрылған гидравликалық жетектер сыртқы сорғы станциясынан жұмыс сұйықтығымен қоректендірілген. Біздің алдымызда: гидроқоректкендіретін сорғы станциясы мен басқару жүйесін тікелей робот корпусында орналастыру міндеті қойылды. Оны ММТУ ғалымдары </w:t>
      </w:r>
      <w:r w:rsidR="00EE16AE" w:rsidRPr="003432BB">
        <w:rPr>
          <w:rFonts w:eastAsia="Calibri"/>
          <w:sz w:val="28"/>
          <w:szCs w:val="28"/>
          <w:lang w:val="kk-KZ"/>
        </w:rPr>
        <w:t>1996</w:t>
      </w:r>
      <w:r w:rsidR="00EE16AE">
        <w:rPr>
          <w:rFonts w:eastAsia="Calibri"/>
          <w:sz w:val="28"/>
          <w:szCs w:val="28"/>
          <w:lang w:val="kk-KZ"/>
        </w:rPr>
        <w:t xml:space="preserve"> ж. ғана жүзеге асыра алды. Жаңа роботтың биіктігі </w:t>
      </w:r>
      <w:r w:rsidR="00EE16AE" w:rsidRPr="003432BB">
        <w:rPr>
          <w:rFonts w:eastAsia="Calibri"/>
          <w:sz w:val="28"/>
          <w:szCs w:val="28"/>
          <w:lang w:val="kk-KZ"/>
        </w:rPr>
        <w:t xml:space="preserve">2,2 м </w:t>
      </w:r>
      <w:r w:rsidR="00EE16AE">
        <w:rPr>
          <w:rFonts w:eastAsia="Calibri"/>
          <w:sz w:val="28"/>
          <w:szCs w:val="28"/>
          <w:lang w:val="kk-KZ"/>
        </w:rPr>
        <w:t xml:space="preserve">және салмағы </w:t>
      </w:r>
      <w:r w:rsidR="00EE16AE" w:rsidRPr="003432BB">
        <w:rPr>
          <w:rFonts w:eastAsia="Calibri"/>
          <w:sz w:val="28"/>
          <w:szCs w:val="28"/>
          <w:lang w:val="kk-KZ"/>
        </w:rPr>
        <w:t>140</w:t>
      </w:r>
      <w:r w:rsidR="00EE16AE">
        <w:rPr>
          <w:rFonts w:eastAsia="Calibri"/>
          <w:sz w:val="28"/>
          <w:szCs w:val="28"/>
          <w:lang w:val="kk-KZ"/>
        </w:rPr>
        <w:t xml:space="preserve"> кг құрады. Роботты басқару жүйесінің бағдарламалық </w:t>
      </w:r>
      <w:r w:rsidR="00EE16AE" w:rsidRPr="00BF6423">
        <w:rPr>
          <w:rFonts w:eastAsia="Calibri"/>
          <w:color w:val="000000"/>
          <w:sz w:val="28"/>
          <w:szCs w:val="28"/>
          <w:lang w:val="kk-KZ"/>
        </w:rPr>
        <w:t xml:space="preserve">қамтамасыз етілуі БҚЕ KNX-6 шынайы уақыттағы операциялық жүйені пайдаланып құрылды. БҚЕ негізіне модульдік принцип қаланған. Экзоскелетті басқару үшін ең алдымен орындаушы механизмнің 3D моделін құрастыру керек </w:t>
      </w:r>
      <w:r w:rsidR="00C20406" w:rsidRPr="00BF6423">
        <w:rPr>
          <w:rFonts w:eastAsia="Calibri"/>
          <w:color w:val="000000"/>
          <w:sz w:val="28"/>
          <w:szCs w:val="28"/>
          <w:lang w:val="kk-KZ"/>
        </w:rPr>
        <w:t xml:space="preserve"> [</w:t>
      </w:r>
      <w:r w:rsidR="00C20C9D" w:rsidRPr="00BF6423">
        <w:rPr>
          <w:rFonts w:eastAsia="Calibri"/>
          <w:color w:val="000000"/>
          <w:sz w:val="28"/>
          <w:szCs w:val="28"/>
          <w:lang w:val="kk-KZ"/>
        </w:rPr>
        <w:t>20,</w:t>
      </w:r>
      <w:r w:rsidR="00C20406" w:rsidRPr="00BF6423">
        <w:rPr>
          <w:rFonts w:eastAsia="Calibri"/>
          <w:color w:val="000000"/>
          <w:sz w:val="28"/>
          <w:szCs w:val="28"/>
          <w:lang w:val="kk-KZ"/>
        </w:rPr>
        <w:t>41]</w:t>
      </w:r>
      <w:r w:rsidRPr="00BF6423">
        <w:rPr>
          <w:rFonts w:eastAsia="Calibri"/>
          <w:color w:val="000000"/>
          <w:sz w:val="28"/>
          <w:szCs w:val="28"/>
          <w:lang w:val="kk-KZ"/>
        </w:rPr>
        <w:t>.</w:t>
      </w:r>
      <w:r w:rsidR="00EE16AE" w:rsidRPr="00BF6423">
        <w:rPr>
          <w:rFonts w:eastAsia="Calibri"/>
          <w:color w:val="000000"/>
          <w:sz w:val="28"/>
          <w:szCs w:val="28"/>
          <w:lang w:val="kk-KZ"/>
        </w:rPr>
        <w:t xml:space="preserve"> ЭГҚЖ бар экзоскелеттің ОМ 3D моделі [20] жұмыста SolidWorks бағдарламалық кешенінде жобаланған. </w:t>
      </w:r>
      <w:r w:rsidRPr="00BF6423">
        <w:rPr>
          <w:rFonts w:eastAsia="Calibri"/>
          <w:color w:val="000000"/>
          <w:sz w:val="28"/>
          <w:szCs w:val="28"/>
          <w:lang w:val="kk-KZ"/>
        </w:rPr>
        <w:t xml:space="preserve">SolidWorks — </w:t>
      </w:r>
      <w:r w:rsidR="00EE16AE" w:rsidRPr="00BF6423">
        <w:rPr>
          <w:rFonts w:eastAsia="Calibri"/>
          <w:color w:val="000000"/>
          <w:sz w:val="28"/>
          <w:szCs w:val="28"/>
          <w:lang w:val="kk-KZ"/>
        </w:rPr>
        <w:t xml:space="preserve">өндірісті конструкциялық </w:t>
      </w:r>
      <w:r w:rsidR="00EE16AE" w:rsidRPr="00BF6423">
        <w:rPr>
          <w:rFonts w:eastAsia="Calibri"/>
          <w:color w:val="000000"/>
          <w:sz w:val="28"/>
          <w:szCs w:val="28"/>
          <w:lang w:val="kk-KZ"/>
        </w:rPr>
        <w:lastRenderedPageBreak/>
        <w:t xml:space="preserve">және технологиялық дайындау сатыларында өнеркәсіптік кәсіпорынның жұмысын автоматтандыру үшін арналған АЖЖ бағдарламалық кешені </w:t>
      </w:r>
      <w:r w:rsidRPr="00BF6423">
        <w:rPr>
          <w:rFonts w:eastAsia="Calibri"/>
          <w:color w:val="000000"/>
          <w:sz w:val="28"/>
          <w:szCs w:val="28"/>
          <w:lang w:val="kk-KZ"/>
        </w:rPr>
        <w:t xml:space="preserve">[26, 27]. </w:t>
      </w:r>
      <w:r w:rsidR="00EE16AE" w:rsidRPr="00BF6423">
        <w:rPr>
          <w:rFonts w:eastAsia="Calibri"/>
          <w:color w:val="000000"/>
          <w:sz w:val="28"/>
          <w:szCs w:val="28"/>
          <w:lang w:val="kk-KZ"/>
        </w:rPr>
        <w:t xml:space="preserve">Кез келген күрделілік дәрежесі мен тағайындалуында бұйымды әзірлеуді қамтамасыз етеді. Бастапқы сатыда массалар мәнін, массалар центрінің координатасын, инерция тензорларының есебін алу үшін өзекше түріндегі 3D модель алынды. </w:t>
      </w:r>
      <w:r w:rsidR="00EA5E86" w:rsidRPr="00BF6423">
        <w:rPr>
          <w:rFonts w:eastAsia="Calibri"/>
          <w:color w:val="000000"/>
          <w:sz w:val="28"/>
          <w:szCs w:val="28"/>
          <w:lang w:val="kk-KZ"/>
        </w:rPr>
        <w:t xml:space="preserve">Сәйкесінше КЖ ЭГҚЖ бар экзоскелеттің ОМ 3D моделі әзірленген </w:t>
      </w:r>
      <w:r w:rsidRPr="00BF6423">
        <w:rPr>
          <w:rFonts w:eastAsia="Calibri"/>
          <w:color w:val="000000"/>
          <w:sz w:val="28"/>
          <w:szCs w:val="28"/>
          <w:lang w:val="kk-KZ"/>
        </w:rPr>
        <w:t>(</w:t>
      </w:r>
      <w:r w:rsidR="00EA5E86" w:rsidRPr="00BF6423">
        <w:rPr>
          <w:rFonts w:eastAsia="Calibri"/>
          <w:color w:val="000000"/>
          <w:sz w:val="28"/>
          <w:szCs w:val="28"/>
          <w:lang w:val="kk-KZ"/>
        </w:rPr>
        <w:t>сурет</w:t>
      </w:r>
      <w:r w:rsidRPr="00BF6423">
        <w:rPr>
          <w:rFonts w:eastAsia="Calibri"/>
          <w:color w:val="000000"/>
          <w:sz w:val="28"/>
          <w:szCs w:val="28"/>
          <w:lang w:val="kk-KZ"/>
        </w:rPr>
        <w:t xml:space="preserve"> 2.1).</w:t>
      </w:r>
      <w:r w:rsidR="00EA5E86" w:rsidRPr="00BF6423">
        <w:rPr>
          <w:rFonts w:eastAsia="Calibri"/>
          <w:color w:val="000000"/>
          <w:sz w:val="28"/>
          <w:szCs w:val="28"/>
          <w:lang w:val="kk-KZ"/>
        </w:rPr>
        <w:t xml:space="preserve"> 3D модель негізінде автор тобық буындасуының, тізе және бөксе буындарын жеке жеке әзірледі.</w:t>
      </w:r>
    </w:p>
    <w:p w14:paraId="18F3E382" w14:textId="77777777" w:rsidR="00D91FAB"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3DBB20FB" wp14:editId="4EED2003">
            <wp:extent cx="2771775" cy="5228848"/>
            <wp:effectExtent l="0" t="0" r="0" b="0"/>
            <wp:docPr id="37" name="Рисунок 1" descr="C:\Users\user\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0" descr="C:\Users\user\Downloads\12.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26501" cy="5332087"/>
                    </a:xfrm>
                    <a:prstGeom prst="rect">
                      <a:avLst/>
                    </a:prstGeom>
                    <a:noFill/>
                    <a:ln>
                      <a:noFill/>
                    </a:ln>
                  </pic:spPr>
                </pic:pic>
              </a:graphicData>
            </a:graphic>
          </wp:inline>
        </w:drawing>
      </w:r>
    </w:p>
    <w:p w14:paraId="5F6BB822" w14:textId="77777777" w:rsidR="00D91FAB" w:rsidRPr="003432BB" w:rsidRDefault="00D91FAB" w:rsidP="003D67F3">
      <w:pPr>
        <w:ind w:right="-1" w:firstLine="567"/>
        <w:jc w:val="center"/>
        <w:rPr>
          <w:rFonts w:eastAsia="Calibri"/>
          <w:sz w:val="28"/>
          <w:szCs w:val="28"/>
          <w:lang w:val="kk-KZ"/>
        </w:rPr>
      </w:pPr>
    </w:p>
    <w:p w14:paraId="4283DC40" w14:textId="77777777" w:rsidR="00EA5E86" w:rsidRDefault="007E030C" w:rsidP="003D67F3">
      <w:pPr>
        <w:ind w:right="-1" w:firstLine="567"/>
        <w:jc w:val="center"/>
        <w:rPr>
          <w:rFonts w:eastAsia="Calibri"/>
          <w:color w:val="000000"/>
          <w:sz w:val="28"/>
          <w:szCs w:val="28"/>
          <w:lang w:val="kk-KZ"/>
        </w:rPr>
      </w:pPr>
      <w:r w:rsidRPr="00BF6423">
        <w:rPr>
          <w:rFonts w:eastAsia="Calibri"/>
          <w:color w:val="000000"/>
          <w:sz w:val="28"/>
          <w:szCs w:val="28"/>
          <w:lang w:val="kk-KZ"/>
        </w:rPr>
        <w:t>Сурет</w:t>
      </w:r>
      <w:r w:rsidR="00D91FAB" w:rsidRPr="00BF6423">
        <w:rPr>
          <w:rFonts w:eastAsia="Calibri"/>
          <w:color w:val="000000"/>
          <w:sz w:val="28"/>
          <w:szCs w:val="28"/>
          <w:lang w:val="kk-KZ"/>
        </w:rPr>
        <w:t xml:space="preserve"> 2.</w:t>
      </w:r>
      <w:r w:rsidR="00021B4D" w:rsidRPr="00BF6423">
        <w:rPr>
          <w:rFonts w:eastAsia="Calibri"/>
          <w:color w:val="000000"/>
          <w:sz w:val="28"/>
          <w:szCs w:val="28"/>
          <w:lang w:val="kk-KZ"/>
        </w:rPr>
        <w:t>3</w:t>
      </w:r>
      <w:r w:rsidRPr="00BF6423">
        <w:rPr>
          <w:rFonts w:eastAsia="Calibri"/>
          <w:color w:val="000000"/>
          <w:sz w:val="28"/>
          <w:szCs w:val="28"/>
          <w:lang w:val="kk-KZ"/>
        </w:rPr>
        <w:t xml:space="preserve"> – ЭГҚЖ бар экзоскелеттің ОМ жалпы түрінің </w:t>
      </w:r>
      <w:r w:rsidR="00D91FAB" w:rsidRPr="00BF6423">
        <w:rPr>
          <w:rFonts w:eastAsia="Calibri"/>
          <w:color w:val="000000"/>
          <w:sz w:val="28"/>
          <w:szCs w:val="28"/>
          <w:lang w:val="kk-KZ"/>
        </w:rPr>
        <w:t>3D модел</w:t>
      </w:r>
      <w:r w:rsidRPr="00BF6423">
        <w:rPr>
          <w:rFonts w:eastAsia="Calibri"/>
          <w:color w:val="000000"/>
          <w:sz w:val="28"/>
          <w:szCs w:val="28"/>
          <w:lang w:val="kk-KZ"/>
        </w:rPr>
        <w:t>і</w:t>
      </w:r>
    </w:p>
    <w:p w14:paraId="57A54C4E" w14:textId="77777777" w:rsidR="006615B0" w:rsidRDefault="006615B0" w:rsidP="003D67F3">
      <w:pPr>
        <w:ind w:right="-1" w:firstLine="567"/>
        <w:jc w:val="center"/>
        <w:rPr>
          <w:rFonts w:eastAsia="Calibri"/>
          <w:color w:val="000000"/>
          <w:sz w:val="28"/>
          <w:szCs w:val="28"/>
          <w:lang w:val="kk-KZ"/>
        </w:rPr>
      </w:pPr>
    </w:p>
    <w:p w14:paraId="7B6D29FE" w14:textId="77777777" w:rsidR="006615B0" w:rsidRPr="009F49F2" w:rsidRDefault="006615B0" w:rsidP="003D67F3">
      <w:pPr>
        <w:ind w:right="-1" w:firstLine="567"/>
        <w:jc w:val="center"/>
        <w:rPr>
          <w:rFonts w:eastAsia="Calibri"/>
          <w:color w:val="000000"/>
          <w:sz w:val="28"/>
          <w:szCs w:val="28"/>
          <w:lang w:val="kk-KZ"/>
        </w:rPr>
      </w:pPr>
    </w:p>
    <w:p w14:paraId="25F0F76D" w14:textId="77777777" w:rsidR="001A51A0" w:rsidRDefault="007E030C" w:rsidP="001A51A0">
      <w:pPr>
        <w:keepNext/>
        <w:keepLines/>
        <w:spacing w:line="276" w:lineRule="auto"/>
        <w:jc w:val="both"/>
        <w:outlineLvl w:val="0"/>
        <w:rPr>
          <w:bCs/>
          <w:sz w:val="28"/>
          <w:szCs w:val="28"/>
          <w:lang w:val="kk-KZ"/>
        </w:rPr>
      </w:pPr>
      <w:r w:rsidRPr="001A51A0">
        <w:rPr>
          <w:b/>
          <w:bCs/>
          <w:sz w:val="28"/>
          <w:szCs w:val="28"/>
          <w:lang w:val="kk-KZ"/>
        </w:rPr>
        <w:t xml:space="preserve">          </w:t>
      </w:r>
      <w:bookmarkStart w:id="32" w:name="_Toc100558834"/>
      <w:bookmarkStart w:id="33" w:name="_Toc100584342"/>
      <w:r w:rsidR="00EA5E86" w:rsidRPr="001A51A0">
        <w:rPr>
          <w:b/>
          <w:bCs/>
          <w:sz w:val="28"/>
          <w:szCs w:val="28"/>
          <w:lang w:val="kk-KZ"/>
        </w:rPr>
        <w:t>2.2 Тобық буынының гидрожетегі</w:t>
      </w:r>
      <w:bookmarkEnd w:id="32"/>
      <w:bookmarkEnd w:id="33"/>
    </w:p>
    <w:p w14:paraId="2850D7B5" w14:textId="77777777" w:rsidR="00EA5E86" w:rsidRPr="001A51A0" w:rsidRDefault="007E030C" w:rsidP="001A51A0">
      <w:pPr>
        <w:keepNext/>
        <w:keepLines/>
        <w:spacing w:line="276" w:lineRule="auto"/>
        <w:jc w:val="both"/>
        <w:outlineLvl w:val="0"/>
        <w:rPr>
          <w:bCs/>
          <w:sz w:val="28"/>
          <w:szCs w:val="28"/>
          <w:lang w:val="kk-KZ"/>
        </w:rPr>
      </w:pPr>
      <w:r>
        <w:rPr>
          <w:bCs/>
          <w:sz w:val="28"/>
          <w:szCs w:val="28"/>
          <w:lang w:val="kk-KZ"/>
        </w:rPr>
        <w:t xml:space="preserve">                       </w:t>
      </w:r>
      <w:bookmarkStart w:id="34" w:name="_Toc100558835"/>
      <w:bookmarkStart w:id="35" w:name="_Toc100584343"/>
      <w:r w:rsidRPr="001A51A0">
        <w:rPr>
          <w:b/>
          <w:bCs/>
          <w:sz w:val="28"/>
          <w:szCs w:val="28"/>
          <w:lang w:val="kk-KZ"/>
        </w:rPr>
        <w:t>2.2.1 Гидроцилиндрдің есептелуі</w:t>
      </w:r>
      <w:bookmarkEnd w:id="34"/>
      <w:bookmarkEnd w:id="35"/>
    </w:p>
    <w:p w14:paraId="406FFCB1" w14:textId="77777777" w:rsidR="00EA5E86" w:rsidRPr="009F49F2" w:rsidRDefault="007E030C" w:rsidP="006615B0">
      <w:pPr>
        <w:widowControl w:val="0"/>
        <w:tabs>
          <w:tab w:val="left" w:pos="9631"/>
        </w:tabs>
        <w:autoSpaceDE w:val="0"/>
        <w:autoSpaceDN w:val="0"/>
        <w:ind w:right="-1" w:firstLine="567"/>
        <w:jc w:val="both"/>
        <w:rPr>
          <w:sz w:val="28"/>
          <w:szCs w:val="28"/>
          <w:lang w:val="kk-KZ"/>
        </w:rPr>
      </w:pPr>
      <w:r w:rsidRPr="009F49F2">
        <w:rPr>
          <w:sz w:val="28"/>
          <w:szCs w:val="28"/>
          <w:lang w:val="kk-KZ"/>
        </w:rPr>
        <w:t xml:space="preserve">Экзоскелет арқылы көтерілетін жүктің массасы </w:t>
      </w:r>
      <w:r w:rsidR="00D91FAB" w:rsidRPr="009F49F2">
        <w:rPr>
          <w:sz w:val="28"/>
          <w:szCs w:val="28"/>
          <w:lang w:val="kk-KZ"/>
        </w:rPr>
        <w:t xml:space="preserve">mгр =70 кг; </w:t>
      </w:r>
      <w:r w:rsidRPr="009F49F2">
        <w:rPr>
          <w:sz w:val="28"/>
          <w:szCs w:val="28"/>
          <w:lang w:val="kk-KZ"/>
        </w:rPr>
        <w:t>қоректендіру қысымы</w:t>
      </w:r>
      <w:r w:rsidR="00D91FAB" w:rsidRPr="009F49F2">
        <w:rPr>
          <w:sz w:val="28"/>
          <w:szCs w:val="28"/>
          <w:lang w:val="kk-KZ"/>
        </w:rPr>
        <w:t xml:space="preserve"> pн =</w:t>
      </w:r>
      <w:r w:rsidRPr="009F49F2">
        <w:rPr>
          <w:sz w:val="28"/>
          <w:szCs w:val="28"/>
          <w:lang w:val="kk-KZ"/>
        </w:rPr>
        <w:t xml:space="preserve"> </w:t>
      </w:r>
      <w:r w:rsidR="00D91FAB" w:rsidRPr="009F49F2">
        <w:rPr>
          <w:sz w:val="28"/>
          <w:szCs w:val="28"/>
          <w:lang w:val="kk-KZ"/>
        </w:rPr>
        <w:t xml:space="preserve">20 МПа; </w:t>
      </w:r>
      <w:r w:rsidRPr="009F49F2">
        <w:rPr>
          <w:sz w:val="28"/>
          <w:szCs w:val="28"/>
          <w:lang w:val="kk-KZ"/>
        </w:rPr>
        <w:t>ағызу қысымы</w:t>
      </w:r>
      <w:r w:rsidR="00D91FAB" w:rsidRPr="009F49F2">
        <w:rPr>
          <w:sz w:val="28"/>
          <w:szCs w:val="28"/>
          <w:lang w:val="kk-KZ"/>
        </w:rPr>
        <w:t xml:space="preserve"> pсл =0,5 МПа. </w:t>
      </w:r>
      <w:r w:rsidRPr="009F49F2">
        <w:rPr>
          <w:sz w:val="28"/>
          <w:szCs w:val="28"/>
          <w:lang w:val="kk-KZ"/>
        </w:rPr>
        <w:t>Гидрожетектің жұмыс сұйықтығы</w:t>
      </w:r>
      <w:r w:rsidR="00D91FAB" w:rsidRPr="009F49F2">
        <w:rPr>
          <w:sz w:val="28"/>
          <w:szCs w:val="28"/>
          <w:lang w:val="kk-KZ"/>
        </w:rPr>
        <w:t>:</w:t>
      </w:r>
      <w:r w:rsidRPr="009F49F2">
        <w:rPr>
          <w:sz w:val="28"/>
          <w:szCs w:val="28"/>
          <w:lang w:val="kk-KZ"/>
        </w:rPr>
        <w:t xml:space="preserve"> </w:t>
      </w:r>
      <w:r w:rsidR="00D91FAB" w:rsidRPr="009F49F2">
        <w:rPr>
          <w:sz w:val="28"/>
          <w:szCs w:val="28"/>
          <w:lang w:val="kk-KZ"/>
        </w:rPr>
        <w:t>АМГ-10</w:t>
      </w:r>
      <w:r w:rsidRPr="009F49F2">
        <w:rPr>
          <w:sz w:val="28"/>
          <w:szCs w:val="28"/>
          <w:lang w:val="kk-KZ"/>
        </w:rPr>
        <w:t xml:space="preserve"> майы</w:t>
      </w:r>
      <w:r w:rsidR="00D91FAB" w:rsidRPr="009F49F2">
        <w:rPr>
          <w:sz w:val="28"/>
          <w:szCs w:val="28"/>
          <w:lang w:val="kk-KZ"/>
        </w:rPr>
        <w:t>.</w:t>
      </w:r>
      <w:r w:rsidR="009F49F2" w:rsidRPr="009F49F2">
        <w:rPr>
          <w:sz w:val="28"/>
          <w:szCs w:val="28"/>
          <w:lang w:val="kk-KZ"/>
        </w:rPr>
        <w:t xml:space="preserve"> </w:t>
      </w:r>
      <w:r w:rsidRPr="009F49F2">
        <w:rPr>
          <w:sz w:val="28"/>
          <w:szCs w:val="28"/>
          <w:lang w:val="kk-KZ"/>
        </w:rPr>
        <w:t>Жобаланатын гидрожетек 140°бастап 230° дейінгі аралықтағы бұрыштың өзгерісін қамтамасыз етуі керек.</w:t>
      </w:r>
      <w:r w:rsidR="009F49F2">
        <w:rPr>
          <w:sz w:val="28"/>
          <w:szCs w:val="28"/>
          <w:lang w:val="kk-KZ"/>
        </w:rPr>
        <w:t xml:space="preserve"> </w:t>
      </w:r>
      <w:r w:rsidRPr="009F49F2">
        <w:rPr>
          <w:sz w:val="28"/>
          <w:szCs w:val="28"/>
          <w:lang w:val="kk-KZ"/>
        </w:rPr>
        <w:t>Гидроцилиндрдің есептелуін жүргізу үшін келесі шамалардың сандық мәндерін алу керек:</w:t>
      </w:r>
    </w:p>
    <w:p w14:paraId="233DE626" w14:textId="77777777" w:rsidR="00EA5E86" w:rsidRDefault="007E030C" w:rsidP="006615B0">
      <w:pPr>
        <w:widowControl w:val="0"/>
        <w:tabs>
          <w:tab w:val="left" w:pos="9631"/>
        </w:tabs>
        <w:autoSpaceDE w:val="0"/>
        <w:autoSpaceDN w:val="0"/>
        <w:ind w:right="-1" w:firstLine="567"/>
        <w:jc w:val="both"/>
        <w:rPr>
          <w:sz w:val="28"/>
          <w:szCs w:val="28"/>
          <w:lang w:val="kk-KZ"/>
        </w:rPr>
      </w:pPr>
      <w:r w:rsidRPr="003432BB">
        <w:rPr>
          <w:rFonts w:ascii="Cambria Math" w:eastAsia="Cambria Math" w:hAnsi="Cambria Math" w:cs="Cambria Math"/>
          <w:sz w:val="28"/>
          <w:szCs w:val="28"/>
          <w:lang w:val="kk-KZ"/>
        </w:rPr>
        <w:lastRenderedPageBreak/>
        <w:t>𝑉</w:t>
      </w:r>
      <w:r w:rsidRPr="003432BB">
        <w:rPr>
          <w:rFonts w:ascii="Cambria Math" w:eastAsia="Cambria Math" w:hAnsi="Cambria Math" w:cs="Cambria Math"/>
          <w:sz w:val="28"/>
          <w:szCs w:val="28"/>
          <w:vertAlign w:val="subscript"/>
          <w:lang w:val="kk-KZ"/>
        </w:rPr>
        <w:t>𝑚𝑎𝑥</w:t>
      </w:r>
      <w:r>
        <w:rPr>
          <w:rFonts w:ascii="Cambria Math" w:eastAsia="Cambria Math" w:hAnsi="Cambria Math" w:cs="Cambria Math"/>
          <w:sz w:val="28"/>
          <w:szCs w:val="28"/>
          <w:vertAlign w:val="subscript"/>
          <w:lang w:val="kk-KZ"/>
        </w:rPr>
        <w:t xml:space="preserve"> </w:t>
      </w:r>
      <w:r w:rsidRPr="003432BB">
        <w:rPr>
          <w:sz w:val="28"/>
          <w:szCs w:val="28"/>
          <w:lang w:val="kk-KZ"/>
        </w:rPr>
        <w:t>–</w:t>
      </w:r>
      <w:r>
        <w:rPr>
          <w:sz w:val="28"/>
          <w:szCs w:val="28"/>
          <w:lang w:val="kk-KZ"/>
        </w:rPr>
        <w:t xml:space="preserve"> жетектің шығыс буынының ең жоғары қозғалыс жылдамдығы (жетектің шығыс буынында жүктеме болмаған кезде қол жеткізіледі, яғни орындаушы гидроқозғалтқыштың бос жүрісінде);</w:t>
      </w:r>
    </w:p>
    <w:p w14:paraId="18B2FD19" w14:textId="77777777" w:rsidR="00D91FAB" w:rsidRPr="003432BB" w:rsidRDefault="007E030C" w:rsidP="006615B0">
      <w:pPr>
        <w:widowControl w:val="0"/>
        <w:tabs>
          <w:tab w:val="left" w:pos="9631"/>
        </w:tabs>
        <w:autoSpaceDE w:val="0"/>
        <w:autoSpaceDN w:val="0"/>
        <w:ind w:right="-1" w:firstLine="567"/>
        <w:jc w:val="both"/>
        <w:rPr>
          <w:sz w:val="28"/>
          <w:szCs w:val="28"/>
          <w:lang w:val="kk-KZ"/>
        </w:rPr>
      </w:pPr>
      <w:r w:rsidRPr="003432BB">
        <w:rPr>
          <w:rFonts w:ascii="Cambria Math" w:eastAsia="Cambria Math" w:hAnsi="Cambria Math" w:cs="Cambria Math"/>
          <w:sz w:val="28"/>
          <w:szCs w:val="28"/>
          <w:lang w:val="kk-KZ"/>
        </w:rPr>
        <w:t>𝑃</w:t>
      </w:r>
      <w:r w:rsidRPr="003432BB">
        <w:rPr>
          <w:rFonts w:ascii="Cambria Math" w:eastAsia="Cambria Math" w:hAnsi="Cambria Math" w:cs="Cambria Math"/>
          <w:sz w:val="28"/>
          <w:szCs w:val="28"/>
          <w:vertAlign w:val="subscript"/>
          <w:lang w:val="kk-KZ"/>
        </w:rPr>
        <w:t>𝑚𝑎𝑥</w:t>
      </w:r>
      <w:r w:rsidR="00EA5E86">
        <w:rPr>
          <w:rFonts w:ascii="Cambria Math" w:eastAsia="Cambria Math" w:hAnsi="Cambria Math" w:cs="Cambria Math"/>
          <w:sz w:val="28"/>
          <w:szCs w:val="28"/>
          <w:vertAlign w:val="subscript"/>
          <w:lang w:val="kk-KZ"/>
        </w:rPr>
        <w:t xml:space="preserve"> </w:t>
      </w:r>
      <w:r w:rsidRPr="003432BB">
        <w:rPr>
          <w:sz w:val="28"/>
          <w:szCs w:val="28"/>
          <w:lang w:val="kk-KZ"/>
        </w:rPr>
        <w:t xml:space="preserve">– </w:t>
      </w:r>
      <w:r w:rsidR="00EA5E86">
        <w:rPr>
          <w:sz w:val="28"/>
          <w:szCs w:val="28"/>
          <w:lang w:val="kk-KZ"/>
        </w:rPr>
        <w:t>гидрожетектің шығыс буынының толық тежелу күші</w:t>
      </w:r>
      <w:r w:rsidRPr="003432BB">
        <w:rPr>
          <w:sz w:val="28"/>
          <w:szCs w:val="28"/>
          <w:lang w:val="kk-KZ"/>
        </w:rPr>
        <w:t>;</w:t>
      </w:r>
    </w:p>
    <w:p w14:paraId="25A471E3" w14:textId="77777777" w:rsidR="00EA5E86" w:rsidRDefault="007E030C" w:rsidP="006615B0">
      <w:pPr>
        <w:widowControl w:val="0"/>
        <w:tabs>
          <w:tab w:val="left" w:pos="9631"/>
        </w:tabs>
        <w:autoSpaceDE w:val="0"/>
        <w:autoSpaceDN w:val="0"/>
        <w:ind w:right="-1" w:firstLine="567"/>
        <w:jc w:val="both"/>
        <w:rPr>
          <w:sz w:val="28"/>
          <w:szCs w:val="28"/>
          <w:lang w:val="kk-KZ"/>
        </w:rPr>
      </w:pPr>
      <w:r w:rsidRPr="003432BB">
        <w:rPr>
          <w:rFonts w:ascii="Cambria Math" w:eastAsia="Cambria Math" w:hAnsi="Cambria Math" w:cs="Cambria Math"/>
          <w:sz w:val="28"/>
          <w:szCs w:val="28"/>
          <w:lang w:val="kk-KZ"/>
        </w:rPr>
        <w:t>𝑦</w:t>
      </w:r>
      <w:r w:rsidRPr="003432BB">
        <w:rPr>
          <w:rFonts w:ascii="Cambria Math" w:eastAsia="Cambria Math" w:hAnsi="Cambria Math" w:cs="Cambria Math"/>
          <w:sz w:val="28"/>
          <w:szCs w:val="28"/>
          <w:vertAlign w:val="subscript"/>
          <w:lang w:val="kk-KZ"/>
        </w:rPr>
        <w:t>𝑚𝑎𝑥</w:t>
      </w:r>
      <w:r w:rsidRPr="003432BB">
        <w:rPr>
          <w:sz w:val="28"/>
          <w:szCs w:val="28"/>
          <w:lang w:val="kk-KZ"/>
        </w:rPr>
        <w:t xml:space="preserve">– </w:t>
      </w:r>
      <w:r>
        <w:rPr>
          <w:sz w:val="28"/>
          <w:szCs w:val="28"/>
          <w:lang w:val="kk-KZ"/>
        </w:rPr>
        <w:t>жетектің шығыс буынының бір шеткі орыннан басқа шеткі орнына ең үлкен арақашықтықта орын ауыстыруы.</w:t>
      </w:r>
    </w:p>
    <w:p w14:paraId="30B1E815" w14:textId="77777777" w:rsidR="006615B0" w:rsidRDefault="007E030C" w:rsidP="006615B0">
      <w:pPr>
        <w:widowControl w:val="0"/>
        <w:tabs>
          <w:tab w:val="left" w:pos="9631"/>
        </w:tabs>
        <w:autoSpaceDE w:val="0"/>
        <w:autoSpaceDN w:val="0"/>
        <w:ind w:right="-1" w:firstLine="567"/>
        <w:jc w:val="both"/>
        <w:rPr>
          <w:sz w:val="28"/>
          <w:szCs w:val="28"/>
          <w:lang w:val="kk-KZ"/>
        </w:rPr>
      </w:pPr>
      <w:r>
        <w:rPr>
          <w:sz w:val="28"/>
          <w:szCs w:val="28"/>
          <w:lang w:val="kk-KZ"/>
        </w:rPr>
        <w:t>Көрсетілген шамалар бастапқы параметрлер үшін анықтаушы болып табылатын гидрожетектің сыртқы механикалық сипаттамасын</w:t>
      </w:r>
      <w:r w:rsidR="005F19AF">
        <w:rPr>
          <w:sz w:val="28"/>
          <w:szCs w:val="28"/>
          <w:lang w:val="kk-KZ"/>
        </w:rPr>
        <w:t xml:space="preserve"> және тобық буынының орындаушы механизмінің жүктеме диаграммасын құрастыру арқылы табылады. ОМ жүктеме диаграммасын тұрғызу үшін тобық буындасуында бұрыштың өзгеруі есебінен орындалатын қарапайым қозғалыс </w:t>
      </w:r>
      <w:r w:rsidR="005F19AF" w:rsidRPr="003432BB">
        <w:rPr>
          <w:sz w:val="28"/>
          <w:szCs w:val="28"/>
          <w:lang w:val="kk-KZ"/>
        </w:rPr>
        <w:t>–</w:t>
      </w:r>
      <w:r w:rsidR="005F19AF">
        <w:rPr>
          <w:sz w:val="28"/>
          <w:szCs w:val="28"/>
          <w:lang w:val="kk-KZ"/>
        </w:rPr>
        <w:t xml:space="preserve"> аяғының ұшында тұрған адамды көтеру </w:t>
      </w:r>
      <w:r w:rsidR="005F19AF" w:rsidRPr="003432BB">
        <w:rPr>
          <w:sz w:val="28"/>
          <w:szCs w:val="28"/>
          <w:lang w:val="kk-KZ"/>
        </w:rPr>
        <w:t>–</w:t>
      </w:r>
      <w:r w:rsidR="005F19AF">
        <w:rPr>
          <w:sz w:val="28"/>
          <w:szCs w:val="28"/>
          <w:lang w:val="kk-KZ"/>
        </w:rPr>
        <w:t xml:space="preserve"> түсіру қозғалысына зерттеу жүргізілді. Бұл кезде тіреу нүктесі ретінде экзоскелеттің шеткі нүктесі қабылданады (бұл жағдайда жүктеме ең үлкен иыққа әсер етеді, ол ең қолайсыз нұсқаға сәйкес келеді) және барлық туындайтын жүктемелер орындаушы механизмнің бір аяғымен қабылданады, бұл тағы бір қарапайым қозғалысты </w:t>
      </w:r>
      <w:r w:rsidR="005F19AF" w:rsidRPr="003432BB">
        <w:rPr>
          <w:sz w:val="28"/>
          <w:szCs w:val="28"/>
          <w:lang w:val="kk-KZ"/>
        </w:rPr>
        <w:t>–</w:t>
      </w:r>
      <w:r w:rsidR="005F19AF">
        <w:rPr>
          <w:sz w:val="28"/>
          <w:szCs w:val="28"/>
          <w:lang w:val="kk-KZ"/>
        </w:rPr>
        <w:t xml:space="preserve"> сатымен жүруді қарастырмауға мүмкіндік береді</w:t>
      </w:r>
      <w:r w:rsidR="00C20406" w:rsidRPr="003432BB">
        <w:rPr>
          <w:sz w:val="28"/>
          <w:szCs w:val="28"/>
          <w:lang w:val="kk-KZ"/>
        </w:rPr>
        <w:t xml:space="preserve"> [20, </w:t>
      </w:r>
      <w:r w:rsidR="00C20C9D" w:rsidRPr="003432BB">
        <w:rPr>
          <w:sz w:val="28"/>
          <w:szCs w:val="28"/>
          <w:lang w:val="kk-KZ"/>
        </w:rPr>
        <w:t>38</w:t>
      </w:r>
      <w:r w:rsidR="00C20406" w:rsidRPr="003432BB">
        <w:rPr>
          <w:sz w:val="28"/>
          <w:szCs w:val="28"/>
          <w:lang w:val="kk-KZ"/>
        </w:rPr>
        <w:t>].</w:t>
      </w:r>
      <w:r w:rsidR="00D91FAB" w:rsidRPr="003432BB">
        <w:rPr>
          <w:sz w:val="28"/>
          <w:szCs w:val="28"/>
          <w:lang w:val="kk-KZ"/>
        </w:rPr>
        <w:t xml:space="preserve"> </w:t>
      </w:r>
    </w:p>
    <w:p w14:paraId="34214692" w14:textId="77777777" w:rsidR="005F19AF" w:rsidRDefault="007E030C" w:rsidP="006615B0">
      <w:pPr>
        <w:widowControl w:val="0"/>
        <w:tabs>
          <w:tab w:val="left" w:pos="9631"/>
        </w:tabs>
        <w:autoSpaceDE w:val="0"/>
        <w:autoSpaceDN w:val="0"/>
        <w:ind w:right="-1" w:firstLine="567"/>
        <w:jc w:val="both"/>
        <w:rPr>
          <w:sz w:val="28"/>
          <w:szCs w:val="28"/>
          <w:lang w:val="kk-KZ"/>
        </w:rPr>
      </w:pPr>
      <w:r w:rsidRPr="009F49F2">
        <w:rPr>
          <w:color w:val="000000"/>
          <w:sz w:val="28"/>
          <w:szCs w:val="28"/>
          <w:lang w:val="kk-KZ"/>
        </w:rPr>
        <w:t>2.4 және 2.5 суреттерде уақыт өткенде гармониялық заңға сәйкес өзгеретін буындарға бөліну бұрышының мәніне сәйкес келетін</w:t>
      </w:r>
      <w:r>
        <w:rPr>
          <w:color w:val="00B050"/>
          <w:sz w:val="28"/>
          <w:szCs w:val="28"/>
          <w:lang w:val="kk-KZ"/>
        </w:rPr>
        <w:t xml:space="preserve"> </w:t>
      </w:r>
      <w:r w:rsidRPr="003432BB">
        <w:rPr>
          <w:sz w:val="28"/>
          <w:szCs w:val="28"/>
          <w:lang w:val="kk-KZ"/>
        </w:rPr>
        <w:t>2</w:t>
      </w:r>
      <w:r>
        <w:rPr>
          <w:sz w:val="28"/>
          <w:szCs w:val="28"/>
          <w:lang w:val="kk-KZ"/>
        </w:rPr>
        <w:t xml:space="preserve"> жағдайда ОМ табаны үшін кейбір геомериялық өлшемдер көрсетілген.</w:t>
      </w:r>
    </w:p>
    <w:p w14:paraId="7B9D19D0" w14:textId="77777777" w:rsidR="00D91FAB" w:rsidRPr="003432BB" w:rsidRDefault="007E030C" w:rsidP="003D67F3">
      <w:pPr>
        <w:ind w:right="-1" w:firstLine="567"/>
        <w:jc w:val="center"/>
        <w:rPr>
          <w:rFonts w:eastAsia="Calibri"/>
          <w:sz w:val="28"/>
          <w:szCs w:val="28"/>
          <w:lang w:val="kk-KZ"/>
        </w:rPr>
      </w:pPr>
      <w:r w:rsidRPr="003432BB">
        <w:rPr>
          <w:noProof/>
          <w:spacing w:val="-5"/>
          <w:sz w:val="28"/>
          <w:szCs w:val="28"/>
          <w:lang w:eastAsia="ru-RU"/>
        </w:rPr>
        <w:drawing>
          <wp:inline distT="0" distB="0" distL="0" distR="0" wp14:anchorId="79F20354" wp14:editId="5476B177">
            <wp:extent cx="2238375" cy="3039857"/>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noChangeArrowheads="1"/>
                    </pic:cNvPicPr>
                  </pic:nvPicPr>
                  <pic:blipFill>
                    <a:blip r:embed="rId32" cstate="print"/>
                    <a:stretch>
                      <a:fillRect/>
                    </a:stretch>
                  </pic:blipFill>
                  <pic:spPr bwMode="auto">
                    <a:xfrm>
                      <a:off x="0" y="0"/>
                      <a:ext cx="2242402" cy="3045326"/>
                    </a:xfrm>
                    <a:prstGeom prst="rect">
                      <a:avLst/>
                    </a:prstGeom>
                    <a:noFill/>
                    <a:ln w="9525">
                      <a:noFill/>
                      <a:miter lim="800000"/>
                      <a:headEnd/>
                      <a:tailEnd/>
                    </a:ln>
                  </pic:spPr>
                </pic:pic>
              </a:graphicData>
            </a:graphic>
          </wp:inline>
        </w:drawing>
      </w:r>
    </w:p>
    <w:p w14:paraId="54F44B67" w14:textId="77777777" w:rsidR="00D91FAB" w:rsidRPr="003432BB" w:rsidRDefault="00D91FAB" w:rsidP="003D67F3">
      <w:pPr>
        <w:ind w:right="-1" w:firstLine="567"/>
        <w:jc w:val="both"/>
        <w:rPr>
          <w:rFonts w:eastAsia="Calibri"/>
          <w:sz w:val="28"/>
          <w:szCs w:val="28"/>
          <w:lang w:val="kk-KZ"/>
        </w:rPr>
      </w:pPr>
    </w:p>
    <w:p w14:paraId="3AFD9E96" w14:textId="77777777" w:rsidR="00D91FAB" w:rsidRPr="003432BB" w:rsidRDefault="007E030C" w:rsidP="003D67F3">
      <w:pPr>
        <w:widowControl w:val="0"/>
        <w:autoSpaceDE w:val="0"/>
        <w:autoSpaceDN w:val="0"/>
        <w:ind w:right="-1" w:firstLine="567"/>
        <w:jc w:val="center"/>
        <w:rPr>
          <w:spacing w:val="-5"/>
          <w:sz w:val="28"/>
          <w:szCs w:val="28"/>
          <w:lang w:val="kk-KZ"/>
        </w:rPr>
      </w:pPr>
      <w:r>
        <w:rPr>
          <w:spacing w:val="-5"/>
          <w:sz w:val="28"/>
          <w:szCs w:val="28"/>
          <w:lang w:val="kk-KZ"/>
        </w:rPr>
        <w:t>Сурет</w:t>
      </w:r>
      <w:r w:rsidRPr="003432BB">
        <w:rPr>
          <w:spacing w:val="-5"/>
          <w:sz w:val="28"/>
          <w:szCs w:val="28"/>
          <w:lang w:val="kk-KZ"/>
        </w:rPr>
        <w:t xml:space="preserve"> </w:t>
      </w:r>
      <w:r w:rsidRPr="009F49F2">
        <w:rPr>
          <w:color w:val="000000"/>
          <w:spacing w:val="-5"/>
          <w:sz w:val="28"/>
          <w:szCs w:val="28"/>
          <w:lang w:val="kk-KZ"/>
        </w:rPr>
        <w:t>2.</w:t>
      </w:r>
      <w:r w:rsidR="009F49F2">
        <w:rPr>
          <w:color w:val="000000"/>
          <w:spacing w:val="-5"/>
          <w:sz w:val="28"/>
          <w:szCs w:val="28"/>
          <w:lang w:val="ru-RU"/>
        </w:rPr>
        <w:t>4</w:t>
      </w:r>
      <w:r w:rsidRPr="009F49F2">
        <w:rPr>
          <w:color w:val="000000"/>
          <w:spacing w:val="-5"/>
          <w:sz w:val="28"/>
          <w:szCs w:val="28"/>
          <w:lang w:val="kk-KZ"/>
        </w:rPr>
        <w:t>– Табанның</w:t>
      </w:r>
      <w:r>
        <w:rPr>
          <w:spacing w:val="-5"/>
          <w:sz w:val="28"/>
          <w:szCs w:val="28"/>
          <w:lang w:val="kk-KZ"/>
        </w:rPr>
        <w:t xml:space="preserve"> бейтарап орналасуы</w:t>
      </w:r>
    </w:p>
    <w:p w14:paraId="2EB9B71C" w14:textId="77777777" w:rsidR="00D91FAB" w:rsidRPr="003432BB" w:rsidRDefault="007E030C" w:rsidP="003D67F3">
      <w:pPr>
        <w:ind w:right="-1" w:firstLine="567"/>
        <w:jc w:val="center"/>
        <w:rPr>
          <w:rFonts w:eastAsia="Calibri"/>
          <w:sz w:val="28"/>
          <w:szCs w:val="28"/>
          <w:lang w:val="kk-KZ"/>
        </w:rPr>
      </w:pPr>
      <w:r w:rsidRPr="003432BB">
        <w:rPr>
          <w:noProof/>
          <w:sz w:val="28"/>
          <w:szCs w:val="28"/>
          <w:lang w:eastAsia="ru-RU"/>
        </w:rPr>
        <w:lastRenderedPageBreak/>
        <w:drawing>
          <wp:inline distT="0" distB="0" distL="0" distR="0" wp14:anchorId="6882F71F" wp14:editId="034F58C0">
            <wp:extent cx="3067050" cy="22764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33" cstate="print"/>
                    <a:stretch>
                      <a:fillRect/>
                    </a:stretch>
                  </pic:blipFill>
                  <pic:spPr bwMode="auto">
                    <a:xfrm>
                      <a:off x="0" y="0"/>
                      <a:ext cx="3067050" cy="2276475"/>
                    </a:xfrm>
                    <a:prstGeom prst="rect">
                      <a:avLst/>
                    </a:prstGeom>
                    <a:noFill/>
                    <a:ln w="9525">
                      <a:noFill/>
                      <a:miter lim="800000"/>
                      <a:headEnd/>
                      <a:tailEnd/>
                    </a:ln>
                  </pic:spPr>
                </pic:pic>
              </a:graphicData>
            </a:graphic>
          </wp:inline>
        </w:drawing>
      </w:r>
    </w:p>
    <w:p w14:paraId="25B2861D" w14:textId="77777777" w:rsidR="00D91FAB" w:rsidRPr="003432BB" w:rsidRDefault="00D91FAB" w:rsidP="003D67F3">
      <w:pPr>
        <w:ind w:right="-1" w:firstLine="567"/>
        <w:jc w:val="both"/>
        <w:rPr>
          <w:rFonts w:eastAsia="Calibri"/>
          <w:sz w:val="28"/>
          <w:szCs w:val="28"/>
          <w:lang w:val="kk-KZ"/>
        </w:rPr>
      </w:pPr>
    </w:p>
    <w:p w14:paraId="4CCFD150" w14:textId="77777777" w:rsidR="00D91FAB" w:rsidRPr="003432BB" w:rsidRDefault="007E030C" w:rsidP="003D67F3">
      <w:pPr>
        <w:ind w:right="-1" w:firstLine="567"/>
        <w:jc w:val="center"/>
        <w:rPr>
          <w:rFonts w:eastAsia="Calibri"/>
          <w:sz w:val="28"/>
          <w:szCs w:val="28"/>
          <w:lang w:val="kk-KZ"/>
        </w:rPr>
      </w:pPr>
      <w:r>
        <w:rPr>
          <w:rFonts w:eastAsia="Calibri"/>
          <w:sz w:val="28"/>
          <w:szCs w:val="28"/>
          <w:lang w:val="kk-KZ"/>
        </w:rPr>
        <w:t>Сурет</w:t>
      </w:r>
      <w:r w:rsidRPr="003432BB">
        <w:rPr>
          <w:rFonts w:eastAsia="Calibri"/>
          <w:sz w:val="28"/>
          <w:szCs w:val="28"/>
          <w:lang w:val="kk-KZ"/>
        </w:rPr>
        <w:t xml:space="preserve"> 2.</w:t>
      </w:r>
      <w:r w:rsidR="00021B4D" w:rsidRPr="003432BB">
        <w:rPr>
          <w:rFonts w:eastAsia="Calibri"/>
          <w:sz w:val="28"/>
          <w:szCs w:val="28"/>
          <w:lang w:val="kk-KZ"/>
        </w:rPr>
        <w:t>5</w:t>
      </w:r>
      <w:r w:rsidRPr="003432BB">
        <w:rPr>
          <w:rFonts w:eastAsia="Calibri"/>
          <w:sz w:val="28"/>
          <w:szCs w:val="28"/>
          <w:lang w:val="kk-KZ"/>
        </w:rPr>
        <w:t xml:space="preserve"> – </w:t>
      </w:r>
      <w:r>
        <w:rPr>
          <w:rFonts w:eastAsia="Calibri"/>
          <w:sz w:val="28"/>
          <w:szCs w:val="28"/>
          <w:lang w:val="kk-KZ"/>
        </w:rPr>
        <w:t xml:space="preserve">Еркін түрде тағдалған орындағы табан </w:t>
      </w:r>
      <w:r w:rsidRPr="003432BB">
        <w:rPr>
          <w:rFonts w:eastAsia="Calibri"/>
          <w:sz w:val="28"/>
          <w:szCs w:val="28"/>
          <w:lang w:val="kk-KZ"/>
        </w:rPr>
        <w:t>φ</w:t>
      </w:r>
      <w:r w:rsidRPr="003432BB">
        <w:rPr>
          <w:rFonts w:eastAsia="Calibri"/>
          <w:sz w:val="28"/>
          <w:szCs w:val="28"/>
          <w:vertAlign w:val="subscript"/>
          <w:lang w:val="kk-KZ"/>
        </w:rPr>
        <w:t>нагр</w:t>
      </w:r>
    </w:p>
    <w:p w14:paraId="5B9DCE8A" w14:textId="77777777" w:rsidR="00D91FAB" w:rsidRPr="003432BB" w:rsidRDefault="00D91FAB" w:rsidP="003D67F3">
      <w:pPr>
        <w:ind w:right="-1" w:firstLine="567"/>
        <w:jc w:val="both"/>
        <w:rPr>
          <w:rFonts w:eastAsia="Calibri"/>
          <w:sz w:val="28"/>
          <w:szCs w:val="28"/>
          <w:lang w:val="kk-KZ"/>
        </w:rPr>
      </w:pPr>
    </w:p>
    <w:p w14:paraId="5009743A" w14:textId="77777777" w:rsidR="00D91FAB" w:rsidRPr="003432BB" w:rsidRDefault="007E030C" w:rsidP="003D67F3">
      <w:pPr>
        <w:widowControl w:val="0"/>
        <w:autoSpaceDE w:val="0"/>
        <w:autoSpaceDN w:val="0"/>
        <w:ind w:right="-1" w:firstLine="567"/>
        <w:jc w:val="both"/>
        <w:rPr>
          <w:w w:val="105"/>
          <w:sz w:val="28"/>
          <w:szCs w:val="28"/>
          <w:lang w:val="kk-KZ"/>
        </w:rPr>
      </w:pPr>
      <w:r w:rsidRPr="003432BB">
        <w:rPr>
          <w:w w:val="105"/>
          <w:sz w:val="28"/>
          <w:szCs w:val="28"/>
          <w:lang w:val="kk-KZ"/>
        </w:rPr>
        <w:t>2.</w:t>
      </w:r>
      <w:r w:rsidRPr="009F49F2">
        <w:rPr>
          <w:color w:val="000000"/>
          <w:w w:val="105"/>
          <w:sz w:val="28"/>
          <w:szCs w:val="28"/>
          <w:lang w:val="kk-KZ"/>
        </w:rPr>
        <w:t>5 суреттен</w:t>
      </w:r>
      <w:r>
        <w:rPr>
          <w:w w:val="105"/>
          <w:sz w:val="28"/>
          <w:szCs w:val="28"/>
          <w:lang w:val="kk-KZ"/>
        </w:rPr>
        <w:t xml:space="preserve"> </w:t>
      </w:r>
      <m:oMath>
        <m:r>
          <w:rPr>
            <w:rFonts w:ascii="Cambria Math" w:hAnsi="Cambria Math"/>
            <w:w w:val="105"/>
            <w:sz w:val="28"/>
            <w:szCs w:val="28"/>
            <w:lang w:val="kk-KZ"/>
          </w:rPr>
          <m:t>φ=</m:t>
        </m:r>
        <m:sSub>
          <m:sSubPr>
            <m:ctrlPr>
              <w:rPr>
                <w:rFonts w:ascii="Cambria Math" w:hAnsi="Cambria Math"/>
                <w:i/>
                <w:w w:val="105"/>
                <w:sz w:val="28"/>
                <w:szCs w:val="28"/>
                <w:lang w:val="kk-KZ"/>
              </w:rPr>
            </m:ctrlPr>
          </m:sSubPr>
          <m:e>
            <m:r>
              <w:rPr>
                <w:rFonts w:ascii="Cambria Math" w:hAnsi="Cambria Math"/>
                <w:w w:val="105"/>
                <w:sz w:val="28"/>
                <w:szCs w:val="28"/>
                <w:lang w:val="kk-KZ"/>
              </w:rPr>
              <m:t>φ</m:t>
            </m:r>
            <m:ctrlPr>
              <w:rPr>
                <w:rFonts w:ascii="Cambria Math" w:hAnsi="Cambria Math"/>
                <w:sz w:val="28"/>
                <w:szCs w:val="28"/>
                <w:lang w:val="kk-KZ"/>
              </w:rPr>
            </m:ctrlPr>
          </m:e>
          <m:sub>
            <m:r>
              <w:rPr>
                <w:rFonts w:ascii="Cambria Math" w:hAnsi="Cambria Math"/>
                <w:w w:val="105"/>
                <w:sz w:val="28"/>
                <w:szCs w:val="28"/>
                <w:lang w:val="kk-KZ"/>
              </w:rPr>
              <m:t>нагр</m:t>
            </m:r>
            <m:ctrlPr>
              <w:rPr>
                <w:rFonts w:ascii="Cambria Math" w:hAnsi="Cambria Math"/>
                <w:sz w:val="28"/>
                <w:szCs w:val="28"/>
                <w:lang w:val="kk-KZ"/>
              </w:rPr>
            </m:ctrlPr>
          </m:sub>
        </m:sSub>
        <m:r>
          <w:rPr>
            <w:rFonts w:ascii="Cambria Math" w:hAnsi="Cambria Math"/>
            <w:w w:val="105"/>
            <w:sz w:val="28"/>
            <w:szCs w:val="28"/>
            <w:lang w:val="kk-KZ"/>
          </w:rPr>
          <m:t>-</m:t>
        </m:r>
        <m:sSup>
          <m:sSupPr>
            <m:ctrlPr>
              <w:rPr>
                <w:rFonts w:ascii="Cambria Math" w:hAnsi="Cambria Math"/>
                <w:i/>
                <w:w w:val="105"/>
                <w:sz w:val="28"/>
                <w:szCs w:val="28"/>
              </w:rPr>
            </m:ctrlPr>
          </m:sSupPr>
          <m:e>
            <m:r>
              <w:rPr>
                <w:rFonts w:ascii="Cambria Math" w:hAnsi="Cambria Math"/>
                <w:w w:val="105"/>
                <w:sz w:val="28"/>
                <w:szCs w:val="28"/>
                <w:lang w:val="kk-KZ"/>
              </w:rPr>
              <m:t>50</m:t>
            </m:r>
            <m:ctrlPr>
              <w:rPr>
                <w:rFonts w:ascii="Cambria Math" w:hAnsi="Cambria Math"/>
                <w:sz w:val="28"/>
                <w:szCs w:val="28"/>
                <w:lang w:val="kk-KZ"/>
              </w:rPr>
            </m:ctrlPr>
          </m:e>
          <m:sup>
            <m:r>
              <w:rPr>
                <w:rFonts w:ascii="Cambria Math" w:hAnsi="Cambria Math"/>
                <w:w w:val="105"/>
                <w:sz w:val="28"/>
                <w:szCs w:val="28"/>
                <w:lang w:val="kk-KZ"/>
              </w:rPr>
              <m:t>0</m:t>
            </m:r>
            <m:ctrlPr>
              <w:rPr>
                <w:rFonts w:ascii="Cambria Math" w:hAnsi="Cambria Math"/>
                <w:sz w:val="28"/>
                <w:szCs w:val="28"/>
                <w:lang w:val="kk-KZ"/>
              </w:rPr>
            </m:ctrlPr>
          </m:sup>
        </m:sSup>
      </m:oMath>
      <w:r>
        <w:rPr>
          <w:w w:val="105"/>
          <w:sz w:val="28"/>
          <w:szCs w:val="28"/>
          <w:lang w:val="kk-KZ"/>
        </w:rPr>
        <w:t xml:space="preserve"> көреміз.</w:t>
      </w:r>
      <w:r w:rsidR="009F49F2">
        <w:rPr>
          <w:w w:val="105"/>
          <w:sz w:val="28"/>
          <w:szCs w:val="28"/>
          <w:lang w:val="kk-KZ"/>
        </w:rPr>
        <w:t xml:space="preserve"> </w:t>
      </w:r>
      <w:r w:rsidRPr="005F19AF">
        <w:rPr>
          <w:w w:val="105"/>
          <w:sz w:val="28"/>
          <w:szCs w:val="28"/>
          <w:lang w:val="kk-KZ"/>
        </w:rPr>
        <w:t>L</w:t>
      </w:r>
      <w:r>
        <w:rPr>
          <w:w w:val="105"/>
          <w:sz w:val="28"/>
          <w:szCs w:val="28"/>
          <w:lang w:val="kk-KZ"/>
        </w:rPr>
        <w:t xml:space="preserve"> және </w:t>
      </w:r>
      <w:r w:rsidRPr="005F19AF">
        <w:rPr>
          <w:w w:val="105"/>
          <w:sz w:val="28"/>
          <w:szCs w:val="28"/>
          <w:lang w:val="kk-KZ"/>
        </w:rPr>
        <w:t>H</w:t>
      </w:r>
      <w:r w:rsidRPr="003432BB">
        <w:rPr>
          <w:w w:val="105"/>
          <w:sz w:val="28"/>
          <w:szCs w:val="28"/>
          <w:lang w:val="kk-KZ"/>
        </w:rPr>
        <w:t xml:space="preserve"> </w:t>
      </w:r>
      <w:r>
        <w:rPr>
          <w:w w:val="105"/>
          <w:sz w:val="28"/>
          <w:szCs w:val="28"/>
          <w:lang w:val="kk-KZ"/>
        </w:rPr>
        <w:t>төменде келтірілген формулалар бойынша анықталады:</w:t>
      </w:r>
    </w:p>
    <w:p w14:paraId="15BCA4B9" w14:textId="77777777" w:rsidR="00D91FAB" w:rsidRPr="003432BB" w:rsidRDefault="00D91FAB" w:rsidP="003D67F3">
      <w:pPr>
        <w:widowControl w:val="0"/>
        <w:autoSpaceDE w:val="0"/>
        <w:autoSpaceDN w:val="0"/>
        <w:ind w:right="-1" w:firstLine="567"/>
        <w:jc w:val="both"/>
        <w:rPr>
          <w:sz w:val="28"/>
          <w:szCs w:val="28"/>
          <w:lang w:val="kk-KZ"/>
        </w:rPr>
      </w:pPr>
    </w:p>
    <w:p w14:paraId="010803E9" w14:textId="77777777" w:rsidR="00D91FAB" w:rsidRPr="003432BB" w:rsidRDefault="007E030C" w:rsidP="003D67F3">
      <w:pPr>
        <w:widowControl w:val="0"/>
        <w:tabs>
          <w:tab w:val="left" w:pos="9275"/>
        </w:tabs>
        <w:autoSpaceDE w:val="0"/>
        <w:autoSpaceDN w:val="0"/>
        <w:ind w:right="-1" w:firstLine="567"/>
        <w:jc w:val="right"/>
        <w:rPr>
          <w:rFonts w:eastAsia="Cambria Math"/>
          <w:w w:val="99"/>
          <w:sz w:val="28"/>
          <w:szCs w:val="28"/>
          <w:lang w:val="kk-KZ"/>
        </w:rPr>
      </w:pPr>
      <m:oMath>
        <m:r>
          <w:rPr>
            <w:rFonts w:ascii="Cambria Math" w:eastAsia="Cambria Math" w:hAnsi="Cambria Math"/>
            <w:w w:val="99"/>
            <w:sz w:val="28"/>
            <w:szCs w:val="28"/>
            <w:lang w:val="kk-KZ"/>
          </w:rPr>
          <m:t>H=Csin</m:t>
        </m:r>
        <m:d>
          <m:dPr>
            <m:ctrlPr>
              <w:rPr>
                <w:rFonts w:ascii="Cambria Math" w:eastAsia="Cambria Math" w:hAnsi="Cambria Math"/>
                <w:i/>
                <w:w w:val="99"/>
                <w:sz w:val="28"/>
                <w:szCs w:val="28"/>
              </w:rPr>
            </m:ctrlPr>
          </m:dPr>
          <m:e>
            <m:sSup>
              <m:sSupPr>
                <m:ctrlPr>
                  <w:rPr>
                    <w:rFonts w:ascii="Cambria Math" w:eastAsia="Cambria Math" w:hAnsi="Cambria Math"/>
                    <w:i/>
                    <w:w w:val="99"/>
                    <w:sz w:val="28"/>
                    <w:szCs w:val="28"/>
                  </w:rPr>
                </m:ctrlPr>
              </m:sSupPr>
              <m:e>
                <m:r>
                  <w:rPr>
                    <w:rFonts w:ascii="Cambria Math" w:eastAsia="Cambria Math" w:hAnsi="Cambria Math"/>
                    <w:w w:val="99"/>
                    <w:sz w:val="28"/>
                    <w:szCs w:val="28"/>
                    <w:lang w:val="kk-KZ"/>
                  </w:rPr>
                  <m:t>90</m:t>
                </m:r>
                <m:ctrlPr>
                  <w:rPr>
                    <w:rFonts w:ascii="Cambria Math" w:hAnsi="Cambria Math"/>
                    <w:sz w:val="28"/>
                    <w:szCs w:val="28"/>
                    <w:lang w:val="kk-KZ"/>
                  </w:rPr>
                </m:ctrlPr>
              </m:e>
              <m:sup>
                <m:r>
                  <w:rPr>
                    <w:rFonts w:ascii="Cambria Math" w:eastAsia="Cambria Math" w:hAnsi="Cambria Math"/>
                    <w:w w:val="99"/>
                    <w:sz w:val="28"/>
                    <w:szCs w:val="28"/>
                    <w:lang w:val="kk-KZ"/>
                  </w:rPr>
                  <m:t>0</m:t>
                </m:r>
                <m:ctrlPr>
                  <w:rPr>
                    <w:rFonts w:ascii="Cambria Math" w:hAnsi="Cambria Math"/>
                    <w:sz w:val="28"/>
                    <w:szCs w:val="28"/>
                    <w:lang w:val="kk-KZ"/>
                  </w:rPr>
                </m:ctrlPr>
              </m:sup>
            </m:sSup>
            <m:r>
              <w:rPr>
                <w:rFonts w:ascii="Cambria Math" w:eastAsia="Cambria Math" w:hAnsi="Cambria Math"/>
                <w:w w:val="99"/>
                <w:sz w:val="28"/>
                <w:szCs w:val="28"/>
                <w:lang w:val="kk-KZ"/>
              </w:rPr>
              <m:t>-φ</m:t>
            </m:r>
            <m:ctrlPr>
              <w:rPr>
                <w:rFonts w:ascii="Cambria Math" w:hAnsi="Cambria Math"/>
                <w:sz w:val="28"/>
                <w:szCs w:val="28"/>
                <w:lang w:val="kk-KZ"/>
              </w:rPr>
            </m:ctrlPr>
          </m:e>
        </m:d>
        <m:r>
          <w:rPr>
            <w:rFonts w:ascii="Cambria Math" w:eastAsia="Cambria Math" w:hAnsi="Cambria Math"/>
            <w:w w:val="99"/>
            <w:sz w:val="28"/>
            <w:szCs w:val="28"/>
            <w:lang w:val="kk-KZ"/>
          </w:rPr>
          <m:t>=Ccos</m:t>
        </m:r>
        <m:d>
          <m:dPr>
            <m:ctrlPr>
              <w:rPr>
                <w:rFonts w:ascii="Cambria Math" w:eastAsia="Cambria Math" w:hAnsi="Cambria Math"/>
                <w:i/>
                <w:w w:val="99"/>
                <w:sz w:val="28"/>
                <w:szCs w:val="28"/>
              </w:rPr>
            </m:ctrlPr>
          </m:dPr>
          <m:e>
            <m:sSub>
              <m:sSubPr>
                <m:ctrlPr>
                  <w:rPr>
                    <w:rFonts w:ascii="Cambria Math" w:eastAsia="Cambria Math" w:hAnsi="Cambria Math"/>
                    <w:i/>
                    <w:w w:val="99"/>
                    <w:sz w:val="28"/>
                    <w:szCs w:val="28"/>
                  </w:rPr>
                </m:ctrlPr>
              </m:sSubPr>
              <m:e>
                <m:r>
                  <w:rPr>
                    <w:rFonts w:ascii="Cambria Math" w:eastAsia="Cambria Math" w:hAnsi="Cambria Math"/>
                    <w:w w:val="99"/>
                    <w:sz w:val="28"/>
                    <w:szCs w:val="28"/>
                    <w:lang w:val="kk-KZ"/>
                  </w:rPr>
                  <m:t>φ</m:t>
                </m:r>
                <m:ctrlPr>
                  <w:rPr>
                    <w:rFonts w:ascii="Cambria Math" w:hAnsi="Cambria Math"/>
                    <w:sz w:val="28"/>
                    <w:szCs w:val="28"/>
                    <w:lang w:val="kk-KZ"/>
                  </w:rPr>
                </m:ctrlPr>
              </m:e>
              <m:sub>
                <m:r>
                  <w:rPr>
                    <w:rFonts w:ascii="Cambria Math" w:eastAsia="Cambria Math" w:hAnsi="Cambria Math"/>
                    <w:w w:val="99"/>
                    <w:sz w:val="28"/>
                    <w:szCs w:val="28"/>
                    <w:lang w:val="kk-KZ"/>
                  </w:rPr>
                  <m:t>нагр</m:t>
                </m:r>
                <m:ctrlPr>
                  <w:rPr>
                    <w:rFonts w:ascii="Cambria Math" w:hAnsi="Cambria Math"/>
                    <w:sz w:val="28"/>
                    <w:szCs w:val="28"/>
                    <w:lang w:val="kk-KZ"/>
                  </w:rPr>
                </m:ctrlPr>
              </m:sub>
            </m:sSub>
            <m:r>
              <w:rPr>
                <w:rFonts w:ascii="Cambria Math" w:eastAsia="Cambria Math" w:hAnsi="Cambria Math"/>
                <w:w w:val="99"/>
                <w:sz w:val="28"/>
                <w:szCs w:val="28"/>
                <w:lang w:val="kk-KZ"/>
              </w:rPr>
              <m:t>-</m:t>
            </m:r>
            <m:sSup>
              <m:sSupPr>
                <m:ctrlPr>
                  <w:rPr>
                    <w:rFonts w:ascii="Cambria Math" w:eastAsia="Cambria Math" w:hAnsi="Cambria Math"/>
                    <w:i/>
                    <w:w w:val="99"/>
                    <w:sz w:val="28"/>
                    <w:szCs w:val="28"/>
                  </w:rPr>
                </m:ctrlPr>
              </m:sSupPr>
              <m:e>
                <m:r>
                  <w:rPr>
                    <w:rFonts w:ascii="Cambria Math" w:eastAsia="Cambria Math" w:hAnsi="Cambria Math"/>
                    <w:w w:val="99"/>
                    <w:sz w:val="28"/>
                    <w:szCs w:val="28"/>
                    <w:lang w:val="kk-KZ"/>
                  </w:rPr>
                  <m:t>50</m:t>
                </m:r>
                <m:ctrlPr>
                  <w:rPr>
                    <w:rFonts w:ascii="Cambria Math" w:hAnsi="Cambria Math"/>
                    <w:sz w:val="28"/>
                    <w:szCs w:val="28"/>
                    <w:lang w:val="kk-KZ"/>
                  </w:rPr>
                </m:ctrlPr>
              </m:e>
              <m:sup>
                <m:r>
                  <w:rPr>
                    <w:rFonts w:ascii="Cambria Math" w:eastAsia="Cambria Math" w:hAnsi="Cambria Math"/>
                    <w:w w:val="99"/>
                    <w:sz w:val="28"/>
                    <w:szCs w:val="28"/>
                    <w:lang w:val="kk-KZ"/>
                  </w:rPr>
                  <m:t>0</m:t>
                </m:r>
                <m:ctrlPr>
                  <w:rPr>
                    <w:rFonts w:ascii="Cambria Math" w:hAnsi="Cambria Math"/>
                    <w:sz w:val="28"/>
                    <w:szCs w:val="28"/>
                    <w:lang w:val="kk-KZ"/>
                  </w:rPr>
                </m:ctrlPr>
              </m:sup>
            </m:sSup>
            <m:ctrlPr>
              <w:rPr>
                <w:rFonts w:ascii="Cambria Math" w:hAnsi="Cambria Math"/>
                <w:sz w:val="28"/>
                <w:szCs w:val="28"/>
                <w:lang w:val="kk-KZ"/>
              </w:rPr>
            </m:ctrlPr>
          </m:e>
        </m:d>
      </m:oMath>
      <w:r w:rsidRPr="003432BB">
        <w:rPr>
          <w:rFonts w:eastAsia="Cambria Math"/>
          <w:w w:val="99"/>
          <w:sz w:val="28"/>
          <w:szCs w:val="28"/>
          <w:lang w:val="kk-KZ"/>
        </w:rPr>
        <w:t xml:space="preserve">                                 (2.</w:t>
      </w:r>
      <w:r w:rsidR="009F49F2">
        <w:rPr>
          <w:rFonts w:eastAsia="Cambria Math"/>
          <w:w w:val="99"/>
          <w:sz w:val="28"/>
          <w:szCs w:val="28"/>
          <w:lang w:val="kk-KZ"/>
        </w:rPr>
        <w:t>4</w:t>
      </w:r>
      <w:r w:rsidRPr="003432BB">
        <w:rPr>
          <w:rFonts w:eastAsia="Cambria Math"/>
          <w:w w:val="99"/>
          <w:sz w:val="28"/>
          <w:szCs w:val="28"/>
          <w:lang w:val="kk-KZ"/>
        </w:rPr>
        <w:t>)</w:t>
      </w:r>
    </w:p>
    <w:p w14:paraId="2B8AA5B0" w14:textId="77777777" w:rsidR="00D91FAB" w:rsidRPr="003432BB" w:rsidRDefault="007E030C" w:rsidP="003D67F3">
      <w:pPr>
        <w:widowControl w:val="0"/>
        <w:tabs>
          <w:tab w:val="left" w:pos="9275"/>
        </w:tabs>
        <w:autoSpaceDE w:val="0"/>
        <w:autoSpaceDN w:val="0"/>
        <w:ind w:right="-1" w:firstLine="567"/>
        <w:jc w:val="right"/>
        <w:rPr>
          <w:sz w:val="28"/>
          <w:szCs w:val="28"/>
          <w:lang w:val="kk-KZ"/>
        </w:rPr>
      </w:pPr>
      <m:oMath>
        <m:r>
          <w:rPr>
            <w:rFonts w:ascii="Cambria Math" w:hAnsi="Cambria Math"/>
            <w:sz w:val="28"/>
            <w:szCs w:val="28"/>
            <w:lang w:val="kk-KZ"/>
          </w:rPr>
          <m:t>L=Csinφ=Csin</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нагр</m:t>
                </m:r>
                <m:ctrlPr>
                  <w:rPr>
                    <w:rFonts w:ascii="Cambria Math" w:hAnsi="Cambria Math"/>
                    <w:sz w:val="28"/>
                    <w:szCs w:val="28"/>
                    <w:lang w:val="kk-KZ"/>
                  </w:rPr>
                </m:ctrlPr>
              </m:sub>
            </m:sSub>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50</m:t>
                </m:r>
                <m:ctrlPr>
                  <w:rPr>
                    <w:rFonts w:ascii="Cambria Math" w:hAnsi="Cambria Math"/>
                    <w:sz w:val="28"/>
                    <w:szCs w:val="28"/>
                    <w:lang w:val="kk-KZ"/>
                  </w:rPr>
                </m:ctrlPr>
              </m:e>
              <m:sup>
                <m:r>
                  <w:rPr>
                    <w:rFonts w:ascii="Cambria Math" w:hAnsi="Cambria Math"/>
                    <w:sz w:val="28"/>
                    <w:szCs w:val="28"/>
                    <w:lang w:val="kk-KZ"/>
                  </w:rPr>
                  <m:t>0</m:t>
                </m:r>
                <m:ctrlPr>
                  <w:rPr>
                    <w:rFonts w:ascii="Cambria Math" w:hAnsi="Cambria Math"/>
                    <w:sz w:val="28"/>
                    <w:szCs w:val="28"/>
                    <w:lang w:val="kk-KZ"/>
                  </w:rPr>
                </m:ctrlPr>
              </m:sup>
            </m:sSup>
            <m:ctrlPr>
              <w:rPr>
                <w:rFonts w:ascii="Cambria Math" w:hAnsi="Cambria Math"/>
                <w:sz w:val="28"/>
                <w:szCs w:val="28"/>
                <w:lang w:val="kk-KZ"/>
              </w:rPr>
            </m:ctrlPr>
          </m:e>
        </m:d>
      </m:oMath>
      <w:r w:rsidRPr="003432BB">
        <w:rPr>
          <w:sz w:val="28"/>
          <w:szCs w:val="28"/>
          <w:lang w:val="kk-KZ"/>
        </w:rPr>
        <w:t xml:space="preserve">            </w:t>
      </w:r>
      <w:r w:rsidR="009F49F2">
        <w:rPr>
          <w:sz w:val="28"/>
          <w:szCs w:val="28"/>
          <w:lang w:val="kk-KZ"/>
        </w:rPr>
        <w:t xml:space="preserve">  </w:t>
      </w:r>
      <w:r w:rsidRPr="003432BB">
        <w:rPr>
          <w:sz w:val="28"/>
          <w:szCs w:val="28"/>
          <w:lang w:val="kk-KZ"/>
        </w:rPr>
        <w:t xml:space="preserve"> </w:t>
      </w:r>
      <w:r w:rsidR="009F49F2">
        <w:rPr>
          <w:sz w:val="28"/>
          <w:szCs w:val="28"/>
          <w:lang w:val="kk-KZ"/>
        </w:rPr>
        <w:t xml:space="preserve">                               </w:t>
      </w:r>
      <w:r w:rsidRPr="003432BB">
        <w:rPr>
          <w:sz w:val="28"/>
          <w:szCs w:val="28"/>
          <w:lang w:val="kk-KZ"/>
        </w:rPr>
        <w:t xml:space="preserve"> (2.</w:t>
      </w:r>
      <w:r w:rsidR="009F49F2">
        <w:rPr>
          <w:sz w:val="28"/>
          <w:szCs w:val="28"/>
          <w:lang w:val="kk-KZ"/>
        </w:rPr>
        <w:t>5</w:t>
      </w:r>
      <w:r w:rsidRPr="003432BB">
        <w:rPr>
          <w:sz w:val="28"/>
          <w:szCs w:val="28"/>
          <w:lang w:val="kk-KZ"/>
        </w:rPr>
        <w:t>)</w:t>
      </w:r>
    </w:p>
    <w:p w14:paraId="01031294" w14:textId="77777777" w:rsidR="00D91FAB" w:rsidRDefault="00D91FAB" w:rsidP="003D67F3">
      <w:pPr>
        <w:widowControl w:val="0"/>
        <w:autoSpaceDE w:val="0"/>
        <w:autoSpaceDN w:val="0"/>
        <w:ind w:right="-1" w:firstLine="567"/>
        <w:jc w:val="both"/>
        <w:rPr>
          <w:b/>
          <w:sz w:val="28"/>
          <w:szCs w:val="28"/>
          <w:lang w:val="kk-KZ"/>
        </w:rPr>
      </w:pPr>
    </w:p>
    <w:p w14:paraId="6DEC7B3C" w14:textId="77777777" w:rsidR="006615B0" w:rsidRPr="003432BB" w:rsidRDefault="006615B0" w:rsidP="003D67F3">
      <w:pPr>
        <w:widowControl w:val="0"/>
        <w:autoSpaceDE w:val="0"/>
        <w:autoSpaceDN w:val="0"/>
        <w:ind w:right="-1" w:firstLine="567"/>
        <w:jc w:val="both"/>
        <w:rPr>
          <w:b/>
          <w:sz w:val="28"/>
          <w:szCs w:val="28"/>
          <w:lang w:val="kk-KZ"/>
        </w:rPr>
      </w:pPr>
    </w:p>
    <w:p w14:paraId="2440AF96" w14:textId="77777777" w:rsidR="00D91FAB" w:rsidRPr="003432BB" w:rsidRDefault="007E030C" w:rsidP="001A51A0">
      <w:pPr>
        <w:widowControl w:val="0"/>
        <w:numPr>
          <w:ilvl w:val="4"/>
          <w:numId w:val="1"/>
        </w:numPr>
        <w:tabs>
          <w:tab w:val="left" w:pos="0"/>
        </w:tabs>
        <w:autoSpaceDE w:val="0"/>
        <w:autoSpaceDN w:val="0"/>
        <w:ind w:right="-1" w:firstLine="567"/>
        <w:outlineLvl w:val="0"/>
        <w:rPr>
          <w:b/>
          <w:bCs/>
          <w:sz w:val="28"/>
          <w:szCs w:val="28"/>
          <w:u w:color="000000"/>
          <w:lang w:val="ru-RU"/>
        </w:rPr>
      </w:pPr>
      <w:r>
        <w:rPr>
          <w:b/>
          <w:bCs/>
          <w:sz w:val="28"/>
          <w:szCs w:val="28"/>
          <w:u w:color="000000"/>
          <w:lang w:val="kk-KZ"/>
        </w:rPr>
        <w:t xml:space="preserve">        </w:t>
      </w:r>
      <w:bookmarkStart w:id="36" w:name="_Toc100558836"/>
      <w:bookmarkStart w:id="37" w:name="_Toc100584344"/>
      <w:r w:rsidRPr="003432BB">
        <w:rPr>
          <w:b/>
          <w:bCs/>
          <w:sz w:val="28"/>
          <w:szCs w:val="28"/>
          <w:u w:color="000000"/>
          <w:lang w:val="kk-KZ"/>
        </w:rPr>
        <w:t xml:space="preserve">2.2.2 </w:t>
      </w:r>
      <w:r w:rsidR="005F19AF" w:rsidRPr="005F19AF">
        <w:rPr>
          <w:b/>
          <w:bCs/>
          <w:sz w:val="28"/>
          <w:szCs w:val="28"/>
          <w:u w:color="000000"/>
          <w:lang w:val="kk-KZ"/>
        </w:rPr>
        <w:t>Гидрожетектің жүктеме диаграммасы</w:t>
      </w:r>
      <w:bookmarkEnd w:id="36"/>
      <w:bookmarkEnd w:id="37"/>
    </w:p>
    <w:p w14:paraId="609CE1C9" w14:textId="77777777" w:rsidR="005F19AF" w:rsidRDefault="007E030C" w:rsidP="003D67F3">
      <w:pPr>
        <w:widowControl w:val="0"/>
        <w:autoSpaceDE w:val="0"/>
        <w:autoSpaceDN w:val="0"/>
        <w:ind w:right="-1" w:firstLine="567"/>
        <w:jc w:val="both"/>
        <w:rPr>
          <w:w w:val="95"/>
          <w:sz w:val="28"/>
          <w:szCs w:val="28"/>
          <w:lang w:val="kk-KZ"/>
        </w:rPr>
      </w:pPr>
      <w:r w:rsidRPr="003432BB">
        <w:rPr>
          <w:rFonts w:ascii="Cambria Math" w:eastAsia="Cambria Math" w:hAnsi="Cambria Math" w:cs="Cambria Math"/>
          <w:sz w:val="28"/>
          <w:szCs w:val="28"/>
          <w:lang w:val="kk-KZ"/>
        </w:rPr>
        <w:t>𝑚</w:t>
      </w:r>
      <w:r w:rsidRPr="003432BB">
        <w:rPr>
          <w:rFonts w:eastAsia="Cambria Math"/>
          <w:sz w:val="28"/>
          <w:szCs w:val="28"/>
          <w:vertAlign w:val="subscript"/>
          <w:lang w:val="kk-KZ"/>
        </w:rPr>
        <w:t>гр</w:t>
      </w:r>
      <w:r w:rsidRPr="003432BB">
        <w:rPr>
          <w:rFonts w:eastAsia="Cambria Math"/>
          <w:sz w:val="28"/>
          <w:szCs w:val="28"/>
          <w:lang w:val="kk-KZ"/>
        </w:rPr>
        <w:t>=70кг</w:t>
      </w:r>
      <w:r>
        <w:rPr>
          <w:rFonts w:eastAsia="Cambria Math"/>
          <w:sz w:val="28"/>
          <w:szCs w:val="28"/>
          <w:lang w:val="kk-KZ"/>
        </w:rPr>
        <w:t xml:space="preserve"> </w:t>
      </w:r>
      <w:r w:rsidRPr="003432BB">
        <w:rPr>
          <w:sz w:val="28"/>
          <w:szCs w:val="28"/>
          <w:lang w:val="kk-KZ"/>
        </w:rPr>
        <w:t>–</w:t>
      </w:r>
      <w:r>
        <w:rPr>
          <w:sz w:val="28"/>
          <w:szCs w:val="28"/>
          <w:lang w:val="kk-KZ"/>
        </w:rPr>
        <w:t xml:space="preserve"> жүктің </w:t>
      </w:r>
      <w:r w:rsidRPr="003432BB">
        <w:rPr>
          <w:sz w:val="28"/>
          <w:szCs w:val="28"/>
          <w:lang w:val="kk-KZ"/>
        </w:rPr>
        <w:t>масса</w:t>
      </w:r>
      <w:r>
        <w:rPr>
          <w:sz w:val="28"/>
          <w:szCs w:val="28"/>
          <w:lang w:val="kk-KZ"/>
        </w:rPr>
        <w:t>сы</w:t>
      </w:r>
      <w:r w:rsidRPr="003432BB">
        <w:rPr>
          <w:sz w:val="28"/>
          <w:szCs w:val="28"/>
          <w:lang w:val="kk-KZ"/>
        </w:rPr>
        <w:t>;</w:t>
      </w:r>
      <w:r>
        <w:rPr>
          <w:sz w:val="28"/>
          <w:szCs w:val="28"/>
          <w:lang w:val="kk-KZ"/>
        </w:rPr>
        <w:t xml:space="preserve"> </w:t>
      </w:r>
      <w:r w:rsidRPr="003432BB">
        <w:rPr>
          <w:rFonts w:ascii="Cambria Math" w:eastAsia="Cambria Math" w:hAnsi="Cambria Math" w:cs="Cambria Math"/>
          <w:sz w:val="28"/>
          <w:szCs w:val="28"/>
          <w:lang w:val="kk-KZ"/>
        </w:rPr>
        <w:t>𝐵</w:t>
      </w:r>
      <w:r w:rsidRPr="003432BB">
        <w:rPr>
          <w:rFonts w:eastAsia="Cambria Math"/>
          <w:sz w:val="28"/>
          <w:szCs w:val="28"/>
          <w:lang w:val="kk-KZ"/>
        </w:rPr>
        <w:t>=255 мм</w:t>
      </w:r>
      <w:r>
        <w:rPr>
          <w:rFonts w:eastAsia="Cambria Math"/>
          <w:sz w:val="28"/>
          <w:szCs w:val="28"/>
          <w:lang w:val="kk-KZ"/>
        </w:rPr>
        <w:t xml:space="preserve"> </w:t>
      </w:r>
      <w:r w:rsidRPr="003432BB">
        <w:rPr>
          <w:sz w:val="28"/>
          <w:szCs w:val="28"/>
          <w:lang w:val="kk-KZ"/>
        </w:rPr>
        <w:t>–</w:t>
      </w:r>
      <w:r>
        <w:rPr>
          <w:sz w:val="28"/>
          <w:szCs w:val="28"/>
          <w:lang w:val="kk-KZ"/>
        </w:rPr>
        <w:t xml:space="preserve"> табанның тіреу нүктесінен тобық шарнирінің центрі арқылы өтетін вертикаль оське дейінгі арақашықтық</w:t>
      </w:r>
      <w:r w:rsidRPr="003432BB">
        <w:rPr>
          <w:sz w:val="28"/>
          <w:szCs w:val="28"/>
          <w:lang w:val="kk-KZ"/>
        </w:rPr>
        <w:t>;</w:t>
      </w:r>
      <w:r>
        <w:rPr>
          <w:sz w:val="28"/>
          <w:szCs w:val="28"/>
          <w:lang w:val="kk-KZ"/>
        </w:rPr>
        <w:t xml:space="preserve"> </w:t>
      </w:r>
      <w:r w:rsidRPr="003432BB">
        <w:rPr>
          <w:w w:val="95"/>
          <w:sz w:val="28"/>
          <w:szCs w:val="28"/>
          <w:lang w:val="kk-KZ"/>
        </w:rPr>
        <w:t>С</w:t>
      </w:r>
      <w:r>
        <w:rPr>
          <w:w w:val="95"/>
          <w:sz w:val="28"/>
          <w:szCs w:val="28"/>
          <w:lang w:val="kk-KZ"/>
        </w:rPr>
        <w:t xml:space="preserve"> </w:t>
      </w:r>
      <w:r w:rsidRPr="003432BB">
        <w:rPr>
          <w:w w:val="95"/>
          <w:sz w:val="28"/>
          <w:szCs w:val="28"/>
          <w:lang w:val="kk-KZ"/>
        </w:rPr>
        <w:t>=</w:t>
      </w:r>
      <w:r>
        <w:rPr>
          <w:w w:val="95"/>
          <w:sz w:val="28"/>
          <w:szCs w:val="28"/>
          <w:lang w:val="kk-KZ"/>
        </w:rPr>
        <w:t xml:space="preserve"> </w:t>
      </w:r>
      <w:r w:rsidRPr="003432BB">
        <w:rPr>
          <w:w w:val="95"/>
          <w:sz w:val="28"/>
          <w:szCs w:val="28"/>
          <w:lang w:val="kk-KZ"/>
        </w:rPr>
        <w:t>330мм</w:t>
      </w:r>
      <w:r>
        <w:rPr>
          <w:w w:val="95"/>
          <w:sz w:val="28"/>
          <w:szCs w:val="28"/>
          <w:lang w:val="kk-KZ"/>
        </w:rPr>
        <w:t xml:space="preserve"> </w:t>
      </w:r>
      <w:r w:rsidRPr="003432BB">
        <w:rPr>
          <w:w w:val="95"/>
          <w:sz w:val="28"/>
          <w:szCs w:val="28"/>
          <w:lang w:val="kk-KZ"/>
        </w:rPr>
        <w:t>–</w:t>
      </w:r>
      <w:r>
        <w:rPr>
          <w:w w:val="95"/>
          <w:sz w:val="28"/>
          <w:szCs w:val="28"/>
          <w:lang w:val="kk-KZ"/>
        </w:rPr>
        <w:t xml:space="preserve"> табанның тіреу нүктесінен тобық шарнирінің центріне дейінгі арақашықтық;</w:t>
      </w:r>
    </w:p>
    <w:p w14:paraId="7D8EC31E" w14:textId="77777777" w:rsidR="003D67F3" w:rsidRDefault="007E030C" w:rsidP="003D67F3">
      <w:pPr>
        <w:ind w:right="-1" w:firstLine="567"/>
        <w:jc w:val="both"/>
        <w:rPr>
          <w:rFonts w:eastAsia="Calibri"/>
          <w:sz w:val="28"/>
          <w:szCs w:val="28"/>
          <w:lang w:val="kk-KZ"/>
        </w:rPr>
      </w:pPr>
      <w:r w:rsidRPr="003432BB">
        <w:rPr>
          <w:rFonts w:eastAsia="Calibri"/>
          <w:sz w:val="28"/>
          <w:szCs w:val="28"/>
          <w:lang w:val="kk-KZ"/>
        </w:rPr>
        <w:t>А</w:t>
      </w:r>
      <w:r w:rsidRPr="003432BB">
        <w:rPr>
          <w:rFonts w:eastAsia="Calibri"/>
          <w:sz w:val="28"/>
          <w:szCs w:val="28"/>
          <w:vertAlign w:val="subscript"/>
          <w:lang w:val="kk-KZ"/>
        </w:rPr>
        <w:t xml:space="preserve">нагр </w:t>
      </w:r>
      <w:r w:rsidRPr="005F19AF">
        <w:rPr>
          <w:rFonts w:eastAsia="Calibri"/>
          <w:sz w:val="28"/>
          <w:szCs w:val="28"/>
          <w:lang w:val="kk-KZ"/>
        </w:rPr>
        <w:t>=</w:t>
      </w:r>
      <w:r w:rsidRPr="003432BB">
        <w:rPr>
          <w:rFonts w:eastAsia="Calibri"/>
          <w:sz w:val="28"/>
          <w:szCs w:val="28"/>
          <w:lang w:val="kk-KZ"/>
        </w:rPr>
        <w:t xml:space="preserve">45 </w:t>
      </w:r>
      <w:r w:rsidRPr="005F19AF">
        <w:rPr>
          <w:rFonts w:eastAsia="Calibri"/>
          <w:sz w:val="28"/>
          <w:szCs w:val="28"/>
          <w:lang w:val="kk-KZ"/>
        </w:rPr>
        <w:t>deg</w:t>
      </w:r>
      <w:r w:rsidRPr="003432BB">
        <w:rPr>
          <w:rFonts w:eastAsia="Calibri"/>
          <w:sz w:val="28"/>
          <w:szCs w:val="28"/>
          <w:lang w:val="kk-KZ"/>
        </w:rPr>
        <w:t xml:space="preserve"> –</w:t>
      </w:r>
      <w:r w:rsidR="005F19AF">
        <w:rPr>
          <w:rFonts w:eastAsia="Calibri"/>
          <w:sz w:val="28"/>
          <w:szCs w:val="28"/>
          <w:lang w:val="kk-KZ"/>
        </w:rPr>
        <w:t xml:space="preserve"> буындасудағы бұрыштың өзгеру </w:t>
      </w:r>
      <w:r w:rsidRPr="003432BB">
        <w:rPr>
          <w:rFonts w:eastAsia="Calibri"/>
          <w:sz w:val="28"/>
          <w:szCs w:val="28"/>
          <w:lang w:val="kk-KZ"/>
        </w:rPr>
        <w:t>амплитуда</w:t>
      </w:r>
      <w:r w:rsidR="005F19AF">
        <w:rPr>
          <w:rFonts w:eastAsia="Calibri"/>
          <w:sz w:val="28"/>
          <w:szCs w:val="28"/>
          <w:lang w:val="kk-KZ"/>
        </w:rPr>
        <w:t>сы</w:t>
      </w:r>
      <w:r w:rsidRPr="003432BB">
        <w:rPr>
          <w:rFonts w:eastAsia="Calibri"/>
          <w:sz w:val="28"/>
          <w:szCs w:val="28"/>
          <w:lang w:val="kk-KZ"/>
        </w:rPr>
        <w:t xml:space="preserve">; </w:t>
      </w:r>
    </w:p>
    <w:p w14:paraId="68E053B3" w14:textId="77777777" w:rsidR="003D67F3" w:rsidRDefault="007E030C" w:rsidP="003D67F3">
      <w:pPr>
        <w:ind w:right="-1" w:firstLine="567"/>
        <w:jc w:val="both"/>
        <w:rPr>
          <w:rFonts w:eastAsia="Calibri"/>
          <w:sz w:val="28"/>
          <w:szCs w:val="28"/>
          <w:lang w:val="kk-KZ"/>
        </w:rPr>
      </w:pPr>
      <w:r w:rsidRPr="003432BB">
        <w:rPr>
          <w:rFonts w:eastAsia="Calibri"/>
          <w:sz w:val="28"/>
          <w:szCs w:val="28"/>
          <w:lang w:val="kk-KZ"/>
        </w:rPr>
        <w:t>Н</w:t>
      </w:r>
      <w:r w:rsidRPr="003432BB">
        <w:rPr>
          <w:rFonts w:eastAsia="Calibri"/>
          <w:sz w:val="28"/>
          <w:szCs w:val="28"/>
          <w:vertAlign w:val="subscript"/>
          <w:lang w:val="kk-KZ"/>
        </w:rPr>
        <w:t>нагр</w:t>
      </w:r>
      <w:r w:rsidRPr="005F19AF">
        <w:rPr>
          <w:rFonts w:eastAsia="Calibri"/>
          <w:sz w:val="28"/>
          <w:szCs w:val="28"/>
          <w:lang w:val="kk-KZ"/>
        </w:rPr>
        <w:t>=95 deg</w:t>
      </w:r>
      <w:r w:rsidRPr="003432BB">
        <w:rPr>
          <w:rFonts w:eastAsia="Calibri"/>
          <w:sz w:val="28"/>
          <w:szCs w:val="28"/>
          <w:lang w:val="kk-KZ"/>
        </w:rPr>
        <w:t xml:space="preserve"> –</w:t>
      </w:r>
      <w:r w:rsidR="005F19AF">
        <w:rPr>
          <w:rFonts w:eastAsia="Calibri"/>
          <w:sz w:val="28"/>
          <w:szCs w:val="28"/>
          <w:lang w:val="kk-KZ"/>
        </w:rPr>
        <w:t>буындасудағы бұрыштың бастапқы мәні</w:t>
      </w:r>
      <w:r w:rsidRPr="003432BB">
        <w:rPr>
          <w:rFonts w:eastAsia="Calibri"/>
          <w:sz w:val="28"/>
          <w:szCs w:val="28"/>
          <w:lang w:val="kk-KZ"/>
        </w:rPr>
        <w:t>;</w:t>
      </w:r>
      <w:r w:rsidR="005F19AF">
        <w:rPr>
          <w:rFonts w:eastAsia="Calibri"/>
          <w:sz w:val="28"/>
          <w:szCs w:val="28"/>
          <w:lang w:val="kk-KZ"/>
        </w:rPr>
        <w:t xml:space="preserve"> </w:t>
      </w:r>
    </w:p>
    <w:p w14:paraId="00F7F956" w14:textId="77777777" w:rsidR="003D67F3" w:rsidRDefault="007E030C" w:rsidP="003D67F3">
      <w:pPr>
        <w:ind w:right="-1" w:firstLine="567"/>
        <w:jc w:val="both"/>
        <w:rPr>
          <w:rFonts w:eastAsia="Calibri"/>
          <w:sz w:val="28"/>
          <w:szCs w:val="28"/>
          <w:lang w:val="kk-KZ"/>
        </w:rPr>
      </w:pPr>
      <w:r w:rsidRPr="005F19AF">
        <w:rPr>
          <w:rFonts w:eastAsia="Calibri"/>
          <w:sz w:val="28"/>
          <w:szCs w:val="28"/>
          <w:lang w:val="kk-KZ"/>
        </w:rPr>
        <w:t>T= 1,7s –</w:t>
      </w:r>
      <w:r w:rsidR="005F19AF">
        <w:rPr>
          <w:rFonts w:eastAsia="Calibri"/>
          <w:sz w:val="28"/>
          <w:szCs w:val="28"/>
          <w:lang w:val="kk-KZ"/>
        </w:rPr>
        <w:t xml:space="preserve"> адам табанының жаттығу кезеңі</w:t>
      </w:r>
      <w:r w:rsidRPr="003432BB">
        <w:rPr>
          <w:rFonts w:eastAsia="Calibri"/>
          <w:sz w:val="28"/>
          <w:szCs w:val="28"/>
          <w:lang w:val="kk-KZ"/>
        </w:rPr>
        <w:t xml:space="preserve"> (</w:t>
      </w:r>
      <w:r w:rsidR="005F19AF">
        <w:rPr>
          <w:rFonts w:eastAsia="Calibri"/>
          <w:sz w:val="28"/>
          <w:szCs w:val="28"/>
          <w:lang w:val="kk-KZ"/>
        </w:rPr>
        <w:t>көтеру</w:t>
      </w:r>
      <w:r w:rsidRPr="003432BB">
        <w:rPr>
          <w:rFonts w:eastAsia="Calibri"/>
          <w:sz w:val="28"/>
          <w:szCs w:val="28"/>
          <w:lang w:val="kk-KZ"/>
        </w:rPr>
        <w:t>-</w:t>
      </w:r>
      <w:r w:rsidR="005F19AF">
        <w:rPr>
          <w:rFonts w:eastAsia="Calibri"/>
          <w:sz w:val="28"/>
          <w:szCs w:val="28"/>
          <w:lang w:val="kk-KZ"/>
        </w:rPr>
        <w:t>түсіру</w:t>
      </w:r>
      <w:r w:rsidRPr="003432BB">
        <w:rPr>
          <w:rFonts w:eastAsia="Calibri"/>
          <w:sz w:val="28"/>
          <w:szCs w:val="28"/>
          <w:lang w:val="kk-KZ"/>
        </w:rPr>
        <w:t>);</w:t>
      </w:r>
    </w:p>
    <w:p w14:paraId="4424FCA8" w14:textId="77777777" w:rsidR="00D91FAB" w:rsidRDefault="007E030C" w:rsidP="003D67F3">
      <w:pPr>
        <w:ind w:right="-1" w:firstLine="567"/>
        <w:jc w:val="both"/>
        <w:rPr>
          <w:sz w:val="28"/>
          <w:szCs w:val="28"/>
          <w:lang w:val="kk-KZ"/>
        </w:rPr>
      </w:pPr>
      <w:r w:rsidRPr="003432BB">
        <w:rPr>
          <w:rFonts w:eastAsia="Calibri"/>
          <w:sz w:val="28"/>
          <w:szCs w:val="28"/>
          <w:lang w:val="kk-KZ"/>
        </w:rPr>
        <w:t xml:space="preserve"> </w:t>
      </w:r>
      <m:oMath>
        <m:r>
          <w:rPr>
            <w:rFonts w:ascii="Cambria Math" w:eastAsia="Calibri" w:hAnsi="Cambria Math"/>
            <w:sz w:val="28"/>
            <w:szCs w:val="28"/>
            <w:lang w:val="kk-KZ"/>
          </w:rPr>
          <m:t>ω=2</m:t>
        </m:r>
        <m:f>
          <m:fPr>
            <m:ctrlPr>
              <w:rPr>
                <w:rFonts w:ascii="Cambria Math" w:hAnsi="Cambria Math"/>
                <w:i/>
                <w:sz w:val="28"/>
                <w:szCs w:val="28"/>
                <w:lang w:val="kk-KZ"/>
              </w:rPr>
            </m:ctrlPr>
          </m:fPr>
          <m:num>
            <m:r>
              <w:rPr>
                <w:rFonts w:ascii="Cambria Math" w:eastAsia="Calibri" w:hAnsi="Cambria Math"/>
                <w:sz w:val="28"/>
                <w:szCs w:val="28"/>
                <w:lang w:val="kk-KZ"/>
              </w:rPr>
              <m:t>π</m:t>
            </m:r>
            <m:ctrlPr>
              <w:rPr>
                <w:rFonts w:ascii="Calibri" w:eastAsia="Calibri" w:hAnsi="Calibri" w:cs="Arial"/>
                <w:sz w:val="22"/>
                <w:szCs w:val="22"/>
                <w:lang w:val="ru-RU"/>
              </w:rPr>
            </m:ctrlPr>
          </m:num>
          <m:den>
            <m:r>
              <w:rPr>
                <w:rFonts w:ascii="Cambria Math" w:eastAsia="Calibri" w:hAnsi="Cambria Math"/>
                <w:sz w:val="28"/>
                <w:szCs w:val="28"/>
                <w:lang w:val="kk-KZ"/>
              </w:rPr>
              <m:t>T</m:t>
            </m:r>
            <m:ctrlPr>
              <w:rPr>
                <w:rFonts w:ascii="Calibri" w:eastAsia="Calibri" w:hAnsi="Calibri" w:cs="Arial"/>
                <w:sz w:val="22"/>
                <w:szCs w:val="22"/>
                <w:lang w:val="ru-RU"/>
              </w:rPr>
            </m:ctrlPr>
          </m:den>
        </m:f>
        <m:r>
          <w:rPr>
            <w:rFonts w:ascii="Cambria Math" w:eastAsia="Calibri" w:hAnsi="Cambria Math"/>
            <w:sz w:val="28"/>
            <w:szCs w:val="28"/>
            <w:lang w:val="kk-KZ"/>
          </w:rPr>
          <m:t>=3.696</m:t>
        </m:r>
        <m:f>
          <m:fPr>
            <m:ctrlPr>
              <w:rPr>
                <w:rFonts w:ascii="Cambria Math" w:hAnsi="Cambria Math"/>
                <w:i/>
                <w:sz w:val="28"/>
                <w:szCs w:val="28"/>
                <w:lang w:val="kk-KZ"/>
              </w:rPr>
            </m:ctrlPr>
          </m:fPr>
          <m:num>
            <m:r>
              <w:rPr>
                <w:rFonts w:ascii="Cambria Math" w:eastAsia="Calibri" w:hAnsi="Cambria Math"/>
                <w:sz w:val="28"/>
                <w:szCs w:val="28"/>
                <w:lang w:val="kk-KZ"/>
              </w:rPr>
              <m:t>1</m:t>
            </m:r>
            <m:ctrlPr>
              <w:rPr>
                <w:rFonts w:ascii="Calibri" w:eastAsia="Calibri" w:hAnsi="Calibri" w:cs="Arial"/>
                <w:sz w:val="22"/>
                <w:szCs w:val="22"/>
                <w:lang w:val="ru-RU"/>
              </w:rPr>
            </m:ctrlPr>
          </m:num>
          <m:den>
            <m:r>
              <w:rPr>
                <w:rFonts w:ascii="Cambria Math" w:eastAsia="Calibri" w:hAnsi="Cambria Math"/>
                <w:sz w:val="28"/>
                <w:szCs w:val="28"/>
                <w:lang w:val="kk-KZ"/>
              </w:rPr>
              <m:t>s</m:t>
            </m:r>
            <m:ctrlPr>
              <w:rPr>
                <w:rFonts w:ascii="Calibri" w:eastAsia="Calibri" w:hAnsi="Calibri" w:cs="Arial"/>
                <w:sz w:val="22"/>
                <w:szCs w:val="22"/>
                <w:lang w:val="ru-RU"/>
              </w:rPr>
            </m:ctrlPr>
          </m:den>
        </m:f>
      </m:oMath>
      <w:r w:rsidRPr="003432BB">
        <w:rPr>
          <w:rFonts w:eastAsiaTheme="minorEastAsia"/>
          <w:sz w:val="28"/>
          <w:szCs w:val="28"/>
          <w:lang w:val="kk-KZ"/>
        </w:rPr>
        <w:t xml:space="preserve">  - </w:t>
      </w:r>
      <w:r w:rsidR="005F19AF">
        <w:rPr>
          <w:rFonts w:eastAsiaTheme="minorEastAsia"/>
          <w:sz w:val="28"/>
          <w:szCs w:val="28"/>
          <w:lang w:val="kk-KZ"/>
        </w:rPr>
        <w:t>буындасудағы бұрыштық жылдамдық</w:t>
      </w:r>
      <w:r w:rsidRPr="003432BB">
        <w:rPr>
          <w:rFonts w:eastAsiaTheme="minorEastAsia"/>
          <w:sz w:val="28"/>
          <w:szCs w:val="28"/>
          <w:lang w:val="kk-KZ"/>
        </w:rPr>
        <w:t>.</w:t>
      </w:r>
    </w:p>
    <w:p w14:paraId="59FD9D83" w14:textId="77777777" w:rsidR="00BE07CD" w:rsidRPr="003432BB" w:rsidRDefault="007E030C" w:rsidP="003D67F3">
      <w:pPr>
        <w:widowControl w:val="0"/>
        <w:autoSpaceDE w:val="0"/>
        <w:autoSpaceDN w:val="0"/>
        <w:ind w:right="-1" w:firstLine="567"/>
        <w:jc w:val="both"/>
        <w:rPr>
          <w:color w:val="00B050"/>
          <w:sz w:val="28"/>
          <w:szCs w:val="28"/>
          <w:lang w:val="kk-KZ"/>
        </w:rPr>
      </w:pPr>
      <w:r w:rsidRPr="009F49F2">
        <w:rPr>
          <w:color w:val="000000"/>
          <w:sz w:val="28"/>
          <w:szCs w:val="28"/>
          <w:lang w:val="kk-KZ"/>
        </w:rPr>
        <w:t xml:space="preserve">Буындасудағы бұрыш уақыт бойынша гармоникалық заңға сәйкес өзгеретіндіктен, </w:t>
      </w:r>
      <m:oMath>
        <m:sSub>
          <m:sSubPr>
            <m:ctrlPr>
              <w:rPr>
                <w:rFonts w:ascii="Cambria Math" w:hAnsi="Cambria Math"/>
                <w:i/>
                <w:color w:val="000000"/>
                <w:sz w:val="28"/>
                <w:szCs w:val="28"/>
                <w:lang w:val="kk-KZ"/>
              </w:rPr>
            </m:ctrlPr>
          </m:sSubPr>
          <m:e>
            <m:r>
              <w:rPr>
                <w:rFonts w:ascii="Cambria Math" w:hAnsi="Cambria Math"/>
                <w:color w:val="000000"/>
                <w:sz w:val="28"/>
                <w:szCs w:val="28"/>
                <w:lang w:val="kk-KZ"/>
              </w:rPr>
              <m:t>φ</m:t>
            </m:r>
            <m:ctrlPr>
              <w:rPr>
                <w:rFonts w:ascii="Cambria Math" w:hAnsi="Cambria Math"/>
                <w:sz w:val="28"/>
                <w:szCs w:val="28"/>
                <w:lang w:val="kk-KZ"/>
              </w:rPr>
            </m:ctrlPr>
          </m:e>
          <m:sub>
            <m:r>
              <w:rPr>
                <w:rFonts w:ascii="Cambria Math" w:hAnsi="Cambria Math"/>
                <w:color w:val="000000"/>
                <w:sz w:val="28"/>
                <w:szCs w:val="28"/>
                <w:lang w:val="kk-KZ"/>
              </w:rPr>
              <m:t>нагр</m:t>
            </m:r>
            <m:ctrlPr>
              <w:rPr>
                <w:rFonts w:ascii="Cambria Math" w:hAnsi="Cambria Math"/>
                <w:sz w:val="28"/>
                <w:szCs w:val="28"/>
                <w:lang w:val="kk-KZ"/>
              </w:rPr>
            </m:ctrlPr>
          </m:sub>
        </m:sSub>
        <m:d>
          <m:dPr>
            <m:ctrlPr>
              <w:rPr>
                <w:rFonts w:ascii="Cambria Math" w:hAnsi="Cambria Math"/>
                <w:i/>
                <w:color w:val="000000"/>
                <w:sz w:val="28"/>
                <w:szCs w:val="28"/>
              </w:rPr>
            </m:ctrlPr>
          </m:dPr>
          <m:e>
            <m:r>
              <w:rPr>
                <w:rFonts w:ascii="Cambria Math" w:hAnsi="Cambria Math"/>
                <w:color w:val="000000"/>
                <w:sz w:val="28"/>
                <w:szCs w:val="28"/>
                <w:lang w:val="kk-KZ"/>
              </w:rPr>
              <m:t>t</m:t>
            </m:r>
            <m:ctrlPr>
              <w:rPr>
                <w:rFonts w:ascii="Cambria Math" w:hAnsi="Cambria Math"/>
                <w:sz w:val="28"/>
                <w:szCs w:val="28"/>
                <w:lang w:val="kk-KZ"/>
              </w:rPr>
            </m:ctrlPr>
          </m:e>
        </m:d>
        <m:r>
          <w:rPr>
            <w:rFonts w:ascii="Cambria Math" w:hAnsi="Cambria Math"/>
            <w:color w:val="000000"/>
            <w:sz w:val="28"/>
            <w:szCs w:val="28"/>
            <w:lang w:val="kk-KZ"/>
          </w:rPr>
          <m:t>=</m:t>
        </m:r>
        <m:sSub>
          <m:sSubPr>
            <m:ctrlPr>
              <w:rPr>
                <w:rFonts w:ascii="Cambria Math" w:hAnsi="Cambria Math"/>
                <w:i/>
                <w:color w:val="000000"/>
                <w:sz w:val="28"/>
                <w:szCs w:val="28"/>
              </w:rPr>
            </m:ctrlPr>
          </m:sSubPr>
          <m:e>
            <m:r>
              <w:rPr>
                <w:rFonts w:ascii="Cambria Math" w:hAnsi="Cambria Math"/>
                <w:color w:val="000000"/>
                <w:sz w:val="28"/>
                <w:szCs w:val="28"/>
                <w:lang w:val="kk-KZ"/>
              </w:rPr>
              <m:t>φ</m:t>
            </m:r>
            <m:ctrlPr>
              <w:rPr>
                <w:rFonts w:ascii="Cambria Math" w:hAnsi="Cambria Math"/>
                <w:sz w:val="28"/>
                <w:szCs w:val="28"/>
                <w:lang w:val="kk-KZ"/>
              </w:rPr>
            </m:ctrlPr>
          </m:e>
          <m:sub>
            <m:r>
              <w:rPr>
                <w:rFonts w:ascii="Cambria Math" w:hAnsi="Cambria Math"/>
                <w:color w:val="000000"/>
                <w:sz w:val="28"/>
                <w:szCs w:val="28"/>
                <w:lang w:val="kk-KZ"/>
              </w:rPr>
              <m:t>Aнагр</m:t>
            </m:r>
            <m:ctrlPr>
              <w:rPr>
                <w:rFonts w:ascii="Cambria Math" w:hAnsi="Cambria Math"/>
                <w:sz w:val="28"/>
                <w:szCs w:val="28"/>
                <w:lang w:val="kk-KZ"/>
              </w:rPr>
            </m:ctrlPr>
          </m:sub>
        </m:sSub>
        <m:r>
          <w:rPr>
            <w:rFonts w:ascii="Cambria Math" w:hAnsi="Cambria Math"/>
            <w:color w:val="000000"/>
            <w:sz w:val="28"/>
            <w:szCs w:val="28"/>
            <w:lang w:val="kk-KZ"/>
          </w:rPr>
          <m:t>sinωt+</m:t>
        </m:r>
        <m:sSub>
          <m:sSubPr>
            <m:ctrlPr>
              <w:rPr>
                <w:rFonts w:ascii="Cambria Math" w:hAnsi="Cambria Math"/>
                <w:i/>
                <w:color w:val="000000"/>
                <w:sz w:val="28"/>
                <w:szCs w:val="28"/>
              </w:rPr>
            </m:ctrlPr>
          </m:sSubPr>
          <m:e>
            <m:r>
              <w:rPr>
                <w:rFonts w:ascii="Cambria Math" w:hAnsi="Cambria Math"/>
                <w:color w:val="000000"/>
                <w:sz w:val="28"/>
                <w:szCs w:val="28"/>
                <w:lang w:val="kk-KZ"/>
              </w:rPr>
              <m:t>φ</m:t>
            </m:r>
            <m:ctrlPr>
              <w:rPr>
                <w:rFonts w:ascii="Cambria Math" w:hAnsi="Cambria Math"/>
                <w:sz w:val="28"/>
                <w:szCs w:val="28"/>
                <w:lang w:val="kk-KZ"/>
              </w:rPr>
            </m:ctrlPr>
          </m:e>
          <m:sub>
            <m:r>
              <w:rPr>
                <w:rFonts w:ascii="Cambria Math" w:hAnsi="Cambria Math"/>
                <w:color w:val="000000"/>
                <w:sz w:val="28"/>
                <w:szCs w:val="28"/>
                <w:lang w:val="kk-KZ"/>
              </w:rPr>
              <m:t>Ннагр</m:t>
            </m:r>
            <m:ctrlPr>
              <w:rPr>
                <w:rFonts w:ascii="Cambria Math" w:hAnsi="Cambria Math"/>
                <w:sz w:val="28"/>
                <w:szCs w:val="28"/>
                <w:lang w:val="kk-KZ"/>
              </w:rPr>
            </m:ctrlPr>
          </m:sub>
        </m:sSub>
      </m:oMath>
      <w:r w:rsidRPr="009F49F2">
        <w:rPr>
          <w:color w:val="000000"/>
          <w:sz w:val="28"/>
          <w:szCs w:val="28"/>
          <w:lang w:val="kk-KZ"/>
        </w:rPr>
        <w:t>, бұрыштық жылдамдық (2.</w:t>
      </w:r>
      <w:r w:rsidR="00AE3A06">
        <w:rPr>
          <w:color w:val="000000"/>
          <w:sz w:val="28"/>
          <w:szCs w:val="28"/>
          <w:lang w:val="kk-KZ"/>
        </w:rPr>
        <w:t>4</w:t>
      </w:r>
      <w:r w:rsidRPr="009F49F2">
        <w:rPr>
          <w:color w:val="000000"/>
          <w:sz w:val="28"/>
          <w:szCs w:val="28"/>
          <w:lang w:val="kk-KZ"/>
        </w:rPr>
        <w:t>) бірінші туындысымен анықталады және 2.4 суретте көрсетілген</w:t>
      </w:r>
      <w:r w:rsidR="00C20C9D" w:rsidRPr="009F49F2">
        <w:rPr>
          <w:color w:val="000000"/>
          <w:sz w:val="28"/>
          <w:szCs w:val="28"/>
          <w:lang w:val="kk-KZ"/>
        </w:rPr>
        <w:t xml:space="preserve"> [42</w:t>
      </w:r>
      <w:r w:rsidR="00C20C9D" w:rsidRPr="003432BB">
        <w:rPr>
          <w:sz w:val="28"/>
          <w:szCs w:val="28"/>
          <w:lang w:val="kk-KZ"/>
        </w:rPr>
        <w:t>-48]</w:t>
      </w:r>
      <w:r w:rsidR="00D91FAB" w:rsidRPr="003432BB">
        <w:rPr>
          <w:color w:val="00B050"/>
          <w:sz w:val="28"/>
          <w:szCs w:val="28"/>
          <w:lang w:val="kk-KZ"/>
        </w:rPr>
        <w:t>.</w:t>
      </w:r>
    </w:p>
    <w:p w14:paraId="71907FC8" w14:textId="77777777" w:rsidR="00BE07CD" w:rsidRPr="003432BB" w:rsidRDefault="007E030C" w:rsidP="003D67F3">
      <w:pPr>
        <w:widowControl w:val="0"/>
        <w:autoSpaceDE w:val="0"/>
        <w:autoSpaceDN w:val="0"/>
        <w:ind w:right="-1" w:firstLine="567"/>
        <w:jc w:val="right"/>
        <w:rPr>
          <w:sz w:val="28"/>
          <w:szCs w:val="28"/>
          <w:lang w:val="kk-KZ"/>
        </w:rPr>
      </w:pPr>
      <m:oMath>
        <m:r>
          <w:rPr>
            <w:rFonts w:ascii="Cambria Math" w:hAnsi="Cambria Math"/>
            <w:sz w:val="28"/>
            <w:szCs w:val="28"/>
            <w:lang w:val="kk-KZ"/>
          </w:rPr>
          <m:t>d</m:t>
        </m:r>
        <m:sSub>
          <m:sSubPr>
            <m:ctrlPr>
              <w:rPr>
                <w:rFonts w:ascii="Cambria Math" w:hAnsi="Cambria Math"/>
                <w:i/>
                <w:sz w:val="28"/>
                <w:szCs w:val="28"/>
                <w:lang w:val="kk-KZ"/>
              </w:rPr>
            </m:ctrlPr>
          </m:sSubPr>
          <m:e>
            <m: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нагр</m:t>
            </m:r>
            <m:ctrlPr>
              <w:rPr>
                <w:rFonts w:ascii="Cambria Math" w:hAnsi="Cambria Math"/>
                <w:sz w:val="28"/>
                <w:szCs w:val="28"/>
                <w:lang w:val="kk-KZ"/>
              </w:rPr>
            </m:ctrlPr>
          </m:sub>
        </m:sSub>
        <m:d>
          <m:dPr>
            <m:ctrlPr>
              <w:rPr>
                <w:rFonts w:ascii="Cambria Math" w:hAnsi="Cambria Math"/>
                <w:i/>
                <w:sz w:val="28"/>
                <w:szCs w:val="28"/>
                <w:lang w:val="kk-KZ"/>
              </w:rPr>
            </m:ctrlPr>
          </m:dPr>
          <m:e>
            <m:r>
              <w:rPr>
                <w:rFonts w:ascii="Cambria Math" w:hAnsi="Cambria Math"/>
                <w:sz w:val="28"/>
                <w:szCs w:val="28"/>
                <w:lang w:val="kk-KZ"/>
              </w:rPr>
              <m:t>t</m:t>
            </m:r>
            <m:ctrlPr>
              <w:rPr>
                <w:rFonts w:ascii="Cambria Math" w:hAnsi="Cambria Math"/>
                <w:sz w:val="28"/>
                <w:szCs w:val="28"/>
                <w:lang w:val="kk-KZ"/>
              </w:rPr>
            </m:ctrlP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A</m:t>
            </m:r>
            <m:ctrlPr>
              <w:rPr>
                <w:rFonts w:ascii="Cambria Math" w:hAnsi="Cambria Math"/>
                <w:sz w:val="28"/>
                <w:szCs w:val="28"/>
                <w:lang w:val="kk-KZ"/>
              </w:rPr>
            </m:ctrlPr>
          </m:e>
          <m:sub>
            <m:r>
              <w:rPr>
                <w:rFonts w:ascii="Cambria Math" w:hAnsi="Cambria Math"/>
                <w:sz w:val="28"/>
                <w:szCs w:val="28"/>
                <w:lang w:val="kk-KZ"/>
              </w:rPr>
              <m:t>нагр</m:t>
            </m:r>
            <m:ctrlPr>
              <w:rPr>
                <w:rFonts w:ascii="Cambria Math" w:hAnsi="Cambria Math"/>
                <w:sz w:val="28"/>
                <w:szCs w:val="28"/>
                <w:lang w:val="kk-KZ"/>
              </w:rPr>
            </m:ctrlPr>
          </m:sub>
        </m:sSub>
        <m:r>
          <w:rPr>
            <w:rFonts w:ascii="Cambria Math" w:hAnsi="Cambria Math"/>
            <w:sz w:val="28"/>
            <w:szCs w:val="28"/>
            <w:lang w:val="kk-KZ"/>
          </w:rPr>
          <m:t>ωcos</m:t>
        </m:r>
        <m:d>
          <m:dPr>
            <m:ctrlPr>
              <w:rPr>
                <w:rFonts w:ascii="Cambria Math" w:hAnsi="Cambria Math"/>
                <w:i/>
                <w:sz w:val="28"/>
                <w:szCs w:val="28"/>
                <w:lang w:val="kk-KZ"/>
              </w:rPr>
            </m:ctrlPr>
          </m:dPr>
          <m:e>
            <m:r>
              <w:rPr>
                <w:rFonts w:ascii="Cambria Math" w:hAnsi="Cambria Math"/>
                <w:sz w:val="28"/>
                <w:szCs w:val="28"/>
                <w:lang w:val="kk-KZ"/>
              </w:rPr>
              <m:t>ωt</m:t>
            </m:r>
            <m:ctrlPr>
              <w:rPr>
                <w:rFonts w:ascii="Cambria Math" w:hAnsi="Cambria Math"/>
                <w:sz w:val="28"/>
                <w:szCs w:val="28"/>
                <w:lang w:val="kk-KZ"/>
              </w:rPr>
            </m:ctrlPr>
          </m:e>
        </m:d>
      </m:oMath>
      <w:r w:rsidRPr="003432BB">
        <w:rPr>
          <w:sz w:val="28"/>
          <w:szCs w:val="28"/>
          <w:lang w:val="kk-KZ"/>
        </w:rPr>
        <w:t xml:space="preserve">                                       (2.</w:t>
      </w:r>
      <w:r w:rsidR="00AE3A06">
        <w:rPr>
          <w:sz w:val="28"/>
          <w:szCs w:val="28"/>
          <w:lang w:val="kk-KZ"/>
        </w:rPr>
        <w:t>6</w:t>
      </w:r>
      <w:r w:rsidRPr="003432BB">
        <w:rPr>
          <w:sz w:val="28"/>
          <w:szCs w:val="28"/>
          <w:lang w:val="kk-KZ"/>
        </w:rPr>
        <w:t>)</w:t>
      </w:r>
    </w:p>
    <w:p w14:paraId="4F8309A6" w14:textId="77777777" w:rsidR="00BE07CD" w:rsidRPr="003432BB" w:rsidRDefault="00BE07CD" w:rsidP="003D67F3">
      <w:pPr>
        <w:widowControl w:val="0"/>
        <w:autoSpaceDE w:val="0"/>
        <w:autoSpaceDN w:val="0"/>
        <w:ind w:right="-1" w:firstLine="567"/>
        <w:jc w:val="both"/>
        <w:rPr>
          <w:color w:val="00B050"/>
          <w:sz w:val="28"/>
          <w:szCs w:val="28"/>
          <w:lang w:val="kk-KZ"/>
        </w:rPr>
      </w:pPr>
    </w:p>
    <w:p w14:paraId="71161804" w14:textId="77777777" w:rsidR="00BE07CD" w:rsidRPr="003432BB" w:rsidRDefault="00BE07CD" w:rsidP="003D67F3">
      <w:pPr>
        <w:widowControl w:val="0"/>
        <w:autoSpaceDE w:val="0"/>
        <w:autoSpaceDN w:val="0"/>
        <w:ind w:right="-1" w:firstLine="567"/>
        <w:jc w:val="both"/>
        <w:rPr>
          <w:color w:val="00B050"/>
          <w:sz w:val="28"/>
          <w:szCs w:val="28"/>
          <w:lang w:val="kk-KZ"/>
        </w:rPr>
      </w:pPr>
    </w:p>
    <w:p w14:paraId="77A4552D" w14:textId="77777777" w:rsidR="00D91FAB" w:rsidRPr="003432BB" w:rsidRDefault="007E030C" w:rsidP="003D67F3">
      <w:pPr>
        <w:widowControl w:val="0"/>
        <w:autoSpaceDE w:val="0"/>
        <w:autoSpaceDN w:val="0"/>
        <w:ind w:right="-1" w:firstLine="567"/>
        <w:jc w:val="center"/>
        <w:rPr>
          <w:color w:val="00B050"/>
          <w:sz w:val="28"/>
          <w:szCs w:val="28"/>
          <w:lang w:val="kk-KZ"/>
        </w:rPr>
      </w:pPr>
      <w:r w:rsidRPr="003432BB">
        <w:rPr>
          <w:noProof/>
          <w:lang w:val="ru-RU" w:eastAsia="ru-RU"/>
        </w:rPr>
        <w:lastRenderedPageBreak/>
        <w:drawing>
          <wp:inline distT="0" distB="0" distL="0" distR="0" wp14:anchorId="160C743A" wp14:editId="76D38A92">
            <wp:extent cx="3305175" cy="2505075"/>
            <wp:effectExtent l="0" t="0" r="9525" b="9525"/>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8"/>
                    <pic:cNvPicPr>
                      <a:picLocks noChangeAspect="1"/>
                    </pic:cNvPicPr>
                  </pic:nvPicPr>
                  <pic:blipFill>
                    <a:blip r:embed="rId34" cstate="print"/>
                    <a:stretch>
                      <a:fillRect/>
                    </a:stretch>
                  </pic:blipFill>
                  <pic:spPr bwMode="auto">
                    <a:xfrm>
                      <a:off x="0" y="0"/>
                      <a:ext cx="3305175" cy="2505075"/>
                    </a:xfrm>
                    <a:prstGeom prst="rect">
                      <a:avLst/>
                    </a:prstGeom>
                    <a:noFill/>
                    <a:ln w="9525">
                      <a:noFill/>
                      <a:miter lim="800000"/>
                      <a:headEnd/>
                      <a:tailEnd/>
                    </a:ln>
                  </pic:spPr>
                </pic:pic>
              </a:graphicData>
            </a:graphic>
          </wp:inline>
        </w:drawing>
      </w:r>
    </w:p>
    <w:p w14:paraId="766485C6" w14:textId="77777777" w:rsidR="00C53FE0" w:rsidRDefault="007E030C" w:rsidP="003D67F3">
      <w:pPr>
        <w:ind w:right="-1" w:firstLine="567"/>
        <w:jc w:val="center"/>
        <w:rPr>
          <w:rFonts w:eastAsia="Calibri"/>
          <w:spacing w:val="-5"/>
          <w:sz w:val="28"/>
          <w:szCs w:val="28"/>
          <w:lang w:val="kk-KZ"/>
        </w:rPr>
      </w:pPr>
      <w:r w:rsidRPr="00AE3A06">
        <w:rPr>
          <w:rFonts w:eastAsia="Calibri"/>
          <w:sz w:val="28"/>
          <w:szCs w:val="28"/>
          <w:lang w:val="kk-KZ"/>
        </w:rPr>
        <w:t xml:space="preserve">Сурет </w:t>
      </w:r>
      <w:r w:rsidR="00BE07CD" w:rsidRPr="003432BB">
        <w:rPr>
          <w:rFonts w:eastAsia="Calibri"/>
          <w:sz w:val="28"/>
          <w:szCs w:val="28"/>
          <w:lang w:val="kk-KZ"/>
        </w:rPr>
        <w:t>2.</w:t>
      </w:r>
      <w:r w:rsidR="00021B4D" w:rsidRPr="003432BB">
        <w:rPr>
          <w:rFonts w:eastAsia="Calibri"/>
          <w:sz w:val="28"/>
          <w:szCs w:val="28"/>
          <w:lang w:val="kk-KZ"/>
        </w:rPr>
        <w:t>6</w:t>
      </w:r>
      <w:r>
        <w:rPr>
          <w:rFonts w:eastAsia="Calibri"/>
          <w:sz w:val="28"/>
          <w:szCs w:val="28"/>
          <w:lang w:val="kk-KZ"/>
        </w:rPr>
        <w:t xml:space="preserve"> </w:t>
      </w:r>
      <w:r w:rsidR="00BE07CD" w:rsidRPr="003432BB">
        <w:rPr>
          <w:rFonts w:eastAsia="Calibri"/>
          <w:spacing w:val="-5"/>
          <w:sz w:val="28"/>
          <w:szCs w:val="28"/>
          <w:lang w:val="kk-KZ"/>
        </w:rPr>
        <w:t xml:space="preserve">– </w:t>
      </w:r>
      <w:r>
        <w:rPr>
          <w:rFonts w:eastAsia="Calibri"/>
          <w:spacing w:val="-5"/>
          <w:sz w:val="28"/>
          <w:szCs w:val="28"/>
          <w:lang w:val="kk-KZ"/>
        </w:rPr>
        <w:t>Буындасудағы бұрыштық жылдамдықтың өзгеру бұрышы</w:t>
      </w:r>
    </w:p>
    <w:p w14:paraId="096CE276" w14:textId="77777777" w:rsidR="00AE3A06" w:rsidRDefault="00AE3A06" w:rsidP="003D67F3">
      <w:pPr>
        <w:ind w:right="-1" w:firstLine="567"/>
        <w:jc w:val="center"/>
        <w:rPr>
          <w:rFonts w:eastAsia="Calibri"/>
          <w:spacing w:val="-5"/>
          <w:sz w:val="28"/>
          <w:szCs w:val="28"/>
          <w:lang w:val="kk-KZ"/>
        </w:rPr>
      </w:pPr>
    </w:p>
    <w:p w14:paraId="31388124" w14:textId="77777777" w:rsidR="00BE07CD" w:rsidRPr="003432BB" w:rsidRDefault="007E030C" w:rsidP="003D67F3">
      <w:pPr>
        <w:ind w:right="-1" w:firstLine="567"/>
        <w:jc w:val="center"/>
        <w:rPr>
          <w:rFonts w:eastAsia="Calibri"/>
          <w:sz w:val="28"/>
          <w:szCs w:val="28"/>
          <w:lang w:val="kk-KZ"/>
        </w:rPr>
      </w:pPr>
      <w:r>
        <w:rPr>
          <w:rFonts w:eastAsiaTheme="minorEastAsia"/>
          <w:sz w:val="28"/>
          <w:szCs w:val="28"/>
          <w:lang w:val="kk-KZ"/>
        </w:rPr>
        <w:t>Үдеу</w:t>
      </w:r>
      <w:r w:rsidRPr="003432BB">
        <w:rPr>
          <w:rFonts w:eastAsiaTheme="minorEastAsia"/>
          <w:sz w:val="28"/>
          <w:szCs w:val="28"/>
          <w:lang w:val="kk-KZ"/>
        </w:rPr>
        <w:t xml:space="preserve"> 2.5</w:t>
      </w:r>
      <w:r>
        <w:rPr>
          <w:rFonts w:eastAsiaTheme="minorEastAsia"/>
          <w:sz w:val="28"/>
          <w:szCs w:val="28"/>
          <w:lang w:val="kk-KZ"/>
        </w:rPr>
        <w:t xml:space="preserve"> суретте</w:t>
      </w:r>
      <w:r w:rsidRPr="003432BB">
        <w:rPr>
          <w:rFonts w:eastAsiaTheme="minorEastAsia"/>
          <w:sz w:val="28"/>
          <w:szCs w:val="28"/>
          <w:lang w:val="kk-KZ"/>
        </w:rPr>
        <w:t xml:space="preserve"> </w:t>
      </w:r>
      <m:oMath>
        <m:r>
          <w:rPr>
            <w:rFonts w:ascii="Cambria Math" w:eastAsia="Calibri" w:hAnsi="Cambria Math"/>
            <w:sz w:val="28"/>
            <w:szCs w:val="28"/>
            <w:lang w:val="kk-KZ"/>
          </w:rPr>
          <m:t>dd</m:t>
        </m:r>
        <m:sSub>
          <m:sSubPr>
            <m:ctrlPr>
              <w:rPr>
                <w:rFonts w:ascii="Cambria Math" w:eastAsia="Calibri" w:hAnsi="Cambria Math"/>
                <w:i/>
                <w:sz w:val="28"/>
                <w:szCs w:val="28"/>
                <w:lang w:val="kk-KZ"/>
              </w:rPr>
            </m:ctrlPr>
          </m:sSubPr>
          <m:e>
            <m:r>
              <w:rPr>
                <w:rFonts w:ascii="Cambria Math" w:eastAsia="Calibri" w:hAnsi="Cambria Math"/>
                <w:sz w:val="28"/>
                <w:szCs w:val="28"/>
                <w:lang w:val="kk-KZ"/>
              </w:rPr>
              <m:t>φ</m:t>
            </m:r>
            <m:ctrlPr>
              <w:rPr>
                <w:rFonts w:ascii="Calibri" w:eastAsia="Calibri" w:hAnsi="Calibri" w:cs="Arial"/>
                <w:sz w:val="22"/>
                <w:szCs w:val="22"/>
                <w:lang w:val="ru-RU"/>
              </w:rPr>
            </m:ctrlPr>
          </m:e>
          <m:sub>
            <m:r>
              <w:rPr>
                <w:rFonts w:ascii="Cambria Math" w:eastAsia="Calibri" w:hAnsi="Cambria Math"/>
                <w:sz w:val="28"/>
                <w:szCs w:val="28"/>
                <w:lang w:val="kk-KZ"/>
              </w:rPr>
              <m:t>нагр</m:t>
            </m:r>
            <m:ctrlPr>
              <w:rPr>
                <w:rFonts w:ascii="Calibri" w:eastAsia="Calibri" w:hAnsi="Calibri" w:cs="Arial"/>
                <w:sz w:val="22"/>
                <w:szCs w:val="22"/>
                <w:lang w:val="ru-RU"/>
              </w:rPr>
            </m:ctrlPr>
          </m:sub>
        </m:sSub>
        <m:d>
          <m:dPr>
            <m:ctrlPr>
              <w:rPr>
                <w:rFonts w:ascii="Cambria Math" w:eastAsia="Calibri" w:hAnsi="Cambria Math"/>
                <w:i/>
                <w:sz w:val="28"/>
                <w:szCs w:val="28"/>
                <w:lang w:val="kk-KZ"/>
              </w:rPr>
            </m:ctrlPr>
          </m:dPr>
          <m:e>
            <m:r>
              <w:rPr>
                <w:rFonts w:ascii="Cambria Math" w:eastAsia="Calibri" w:hAnsi="Cambria Math"/>
                <w:sz w:val="28"/>
                <w:szCs w:val="28"/>
                <w:lang w:val="kk-KZ"/>
              </w:rPr>
              <m:t>t</m:t>
            </m:r>
            <m:ctrlPr>
              <w:rPr>
                <w:rFonts w:ascii="Calibri" w:eastAsia="Calibri" w:hAnsi="Calibri" w:cs="Arial"/>
                <w:sz w:val="22"/>
                <w:szCs w:val="22"/>
                <w:lang w:val="ru-RU"/>
              </w:rPr>
            </m:ctrlPr>
          </m:e>
        </m:d>
        <m:r>
          <w:rPr>
            <w:rFonts w:ascii="Cambria Math" w:eastAsia="Calibri" w:hAnsi="Cambria Math"/>
            <w:sz w:val="28"/>
            <w:szCs w:val="28"/>
            <w:lang w:val="kk-KZ"/>
          </w:rPr>
          <m:t>=</m:t>
        </m:r>
        <m:sSub>
          <m:sSubPr>
            <m:ctrlPr>
              <w:rPr>
                <w:rFonts w:ascii="Cambria Math" w:eastAsia="Calibri" w:hAnsi="Cambria Math"/>
                <w:i/>
                <w:sz w:val="28"/>
                <w:szCs w:val="28"/>
                <w:lang w:val="kk-KZ"/>
              </w:rPr>
            </m:ctrlPr>
          </m:sSubPr>
          <m:e>
            <m:r>
              <w:rPr>
                <w:rFonts w:ascii="Cambria Math" w:eastAsia="Calibri" w:hAnsi="Cambria Math"/>
                <w:sz w:val="28"/>
                <w:szCs w:val="28"/>
                <w:lang w:val="kk-KZ"/>
              </w:rPr>
              <m:t>φ</m:t>
            </m:r>
            <m:ctrlPr>
              <w:rPr>
                <w:rFonts w:ascii="Calibri" w:eastAsia="Calibri" w:hAnsi="Calibri" w:cs="Arial"/>
                <w:sz w:val="22"/>
                <w:szCs w:val="22"/>
                <w:lang w:val="ru-RU"/>
              </w:rPr>
            </m:ctrlPr>
          </m:e>
          <m:sub>
            <m:r>
              <w:rPr>
                <w:rFonts w:ascii="Cambria Math" w:eastAsia="Calibri" w:hAnsi="Cambria Math"/>
                <w:sz w:val="28"/>
                <w:szCs w:val="28"/>
                <w:lang w:val="kk-KZ"/>
              </w:rPr>
              <m:t>Анагр</m:t>
            </m:r>
            <m:ctrlPr>
              <w:rPr>
                <w:rFonts w:ascii="Calibri" w:eastAsia="Calibri" w:hAnsi="Calibri" w:cs="Arial"/>
                <w:sz w:val="22"/>
                <w:szCs w:val="22"/>
                <w:lang w:val="ru-RU"/>
              </w:rPr>
            </m:ctrlPr>
          </m:sub>
        </m:sSub>
        <m:sSup>
          <m:sSupPr>
            <m:ctrlPr>
              <w:rPr>
                <w:rFonts w:ascii="Cambria Math" w:eastAsia="Calibri" w:hAnsi="Cambria Math"/>
                <w:i/>
                <w:sz w:val="28"/>
                <w:szCs w:val="28"/>
                <w:lang w:val="kk-KZ"/>
              </w:rPr>
            </m:ctrlPr>
          </m:sSupPr>
          <m:e>
            <m:r>
              <w:rPr>
                <w:rFonts w:ascii="Cambria Math" w:eastAsia="Calibri" w:hAnsi="Cambria Math"/>
                <w:sz w:val="28"/>
                <w:szCs w:val="28"/>
                <w:lang w:val="kk-KZ"/>
              </w:rPr>
              <m:t>ω</m:t>
            </m:r>
            <m:ctrlPr>
              <w:rPr>
                <w:rFonts w:ascii="Calibri" w:eastAsia="Calibri" w:hAnsi="Calibri" w:cs="Arial"/>
                <w:sz w:val="22"/>
                <w:szCs w:val="22"/>
                <w:lang w:val="ru-RU"/>
              </w:rPr>
            </m:ctrlPr>
          </m:e>
          <m:sup>
            <m:r>
              <w:rPr>
                <w:rFonts w:ascii="Cambria Math" w:eastAsia="Calibri" w:hAnsi="Cambria Math"/>
                <w:sz w:val="28"/>
                <w:szCs w:val="28"/>
                <w:lang w:val="kk-KZ"/>
              </w:rPr>
              <m:t>2</m:t>
            </m:r>
            <m:ctrlPr>
              <w:rPr>
                <w:rFonts w:ascii="Calibri" w:eastAsia="Calibri" w:hAnsi="Calibri" w:cs="Arial"/>
                <w:sz w:val="22"/>
                <w:szCs w:val="22"/>
                <w:lang w:val="ru-RU"/>
              </w:rPr>
            </m:ctrlPr>
          </m:sup>
        </m:sSup>
        <m:r>
          <w:rPr>
            <w:rFonts w:ascii="Cambria Math" w:eastAsia="Calibri" w:hAnsi="Cambria Math"/>
            <w:sz w:val="28"/>
            <w:szCs w:val="28"/>
            <w:lang w:val="kk-KZ"/>
          </w:rPr>
          <m:t>sin</m:t>
        </m:r>
        <m:d>
          <m:dPr>
            <m:ctrlPr>
              <w:rPr>
                <w:rFonts w:ascii="Cambria Math" w:eastAsia="Calibri" w:hAnsi="Cambria Math"/>
                <w:i/>
                <w:sz w:val="28"/>
                <w:szCs w:val="28"/>
                <w:lang w:val="kk-KZ"/>
              </w:rPr>
            </m:ctrlPr>
          </m:dPr>
          <m:e>
            <m:r>
              <w:rPr>
                <w:rFonts w:ascii="Cambria Math" w:eastAsia="Calibri" w:hAnsi="Cambria Math"/>
                <w:sz w:val="28"/>
                <w:szCs w:val="28"/>
                <w:lang w:val="kk-KZ"/>
              </w:rPr>
              <m:t>ωt</m:t>
            </m:r>
            <m:ctrlPr>
              <w:rPr>
                <w:rFonts w:ascii="Calibri" w:eastAsia="Calibri" w:hAnsi="Calibri" w:cs="Arial"/>
                <w:sz w:val="22"/>
                <w:szCs w:val="22"/>
                <w:lang w:val="ru-RU"/>
              </w:rPr>
            </m:ctrlPr>
          </m:e>
        </m:d>
      </m:oMath>
      <w:r>
        <w:rPr>
          <w:rFonts w:eastAsiaTheme="minorEastAsia"/>
          <w:sz w:val="28"/>
          <w:szCs w:val="28"/>
          <w:lang w:val="kk-KZ"/>
        </w:rPr>
        <w:t xml:space="preserve"> бойынша көрсетілген</w:t>
      </w:r>
    </w:p>
    <w:p w14:paraId="5FBF055D" w14:textId="77777777" w:rsidR="00BE07CD"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2C77E80B" wp14:editId="0F0DC225">
            <wp:extent cx="3219450" cy="25062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223176" cy="2509182"/>
                    </a:xfrm>
                    <a:prstGeom prst="rect">
                      <a:avLst/>
                    </a:prstGeom>
                    <a:noFill/>
                    <a:ln>
                      <a:noFill/>
                    </a:ln>
                  </pic:spPr>
                </pic:pic>
              </a:graphicData>
            </a:graphic>
          </wp:inline>
        </w:drawing>
      </w:r>
    </w:p>
    <w:p w14:paraId="3E3D9EF8" w14:textId="77777777" w:rsidR="00C53FE0" w:rsidRDefault="007E030C" w:rsidP="003D67F3">
      <w:pPr>
        <w:ind w:right="-1" w:firstLine="567"/>
        <w:jc w:val="center"/>
        <w:rPr>
          <w:rFonts w:eastAsia="Calibri"/>
          <w:spacing w:val="-5"/>
          <w:sz w:val="28"/>
          <w:szCs w:val="28"/>
          <w:lang w:val="kk-KZ"/>
        </w:rPr>
      </w:pPr>
      <w:r w:rsidRPr="00AE3A06">
        <w:rPr>
          <w:rFonts w:eastAsia="Calibri"/>
          <w:sz w:val="28"/>
          <w:szCs w:val="28"/>
          <w:lang w:val="kk-KZ"/>
        </w:rPr>
        <w:t>Сурет</w:t>
      </w:r>
      <w:r w:rsidR="00BE07CD" w:rsidRPr="003432BB">
        <w:rPr>
          <w:rFonts w:eastAsia="Calibri"/>
          <w:sz w:val="28"/>
          <w:szCs w:val="28"/>
          <w:lang w:val="kk-KZ"/>
        </w:rPr>
        <w:t xml:space="preserve"> 2.</w:t>
      </w:r>
      <w:r w:rsidR="00021B4D" w:rsidRPr="003432BB">
        <w:rPr>
          <w:rFonts w:eastAsia="Calibri"/>
          <w:sz w:val="28"/>
          <w:szCs w:val="28"/>
          <w:lang w:val="kk-KZ"/>
        </w:rPr>
        <w:t>7</w:t>
      </w:r>
      <w:r>
        <w:rPr>
          <w:rFonts w:eastAsia="Calibri"/>
          <w:sz w:val="28"/>
          <w:szCs w:val="28"/>
          <w:lang w:val="kk-KZ"/>
        </w:rPr>
        <w:t xml:space="preserve"> </w:t>
      </w:r>
      <w:r w:rsidR="00BE07CD" w:rsidRPr="003432BB">
        <w:rPr>
          <w:rFonts w:eastAsia="Calibri"/>
          <w:spacing w:val="-5"/>
          <w:sz w:val="28"/>
          <w:szCs w:val="28"/>
          <w:lang w:val="kk-KZ"/>
        </w:rPr>
        <w:t xml:space="preserve">– </w:t>
      </w:r>
      <w:r w:rsidR="0050721E">
        <w:rPr>
          <w:rFonts w:eastAsia="Calibri"/>
          <w:spacing w:val="-5"/>
          <w:sz w:val="28"/>
          <w:szCs w:val="28"/>
          <w:lang w:val="kk-KZ"/>
        </w:rPr>
        <w:t>Буындасудағы бұрыштық үдеудің өзгеру графигі</w:t>
      </w:r>
    </w:p>
    <w:p w14:paraId="5D08764B" w14:textId="77777777" w:rsidR="00BE07CD" w:rsidRPr="003432BB" w:rsidRDefault="00BE07CD" w:rsidP="003D67F3">
      <w:pPr>
        <w:ind w:right="-1" w:firstLine="567"/>
        <w:jc w:val="center"/>
        <w:rPr>
          <w:rFonts w:eastAsia="Calibri"/>
          <w:sz w:val="28"/>
          <w:szCs w:val="28"/>
          <w:lang w:val="kk-KZ"/>
        </w:rPr>
      </w:pPr>
    </w:p>
    <w:p w14:paraId="28AF1229" w14:textId="77777777" w:rsidR="00BE07CD" w:rsidRDefault="007E030C" w:rsidP="003D67F3">
      <w:pPr>
        <w:ind w:right="-1" w:firstLine="567"/>
        <w:jc w:val="both"/>
        <w:rPr>
          <w:rFonts w:eastAsia="Calibri"/>
          <w:sz w:val="28"/>
          <w:szCs w:val="28"/>
          <w:lang w:val="kk-KZ"/>
        </w:rPr>
      </w:pPr>
      <w:r w:rsidRPr="003432BB">
        <w:rPr>
          <w:rFonts w:eastAsia="Calibri"/>
          <w:sz w:val="28"/>
          <w:szCs w:val="28"/>
          <w:lang w:val="kk-KZ"/>
        </w:rPr>
        <w:t>2.</w:t>
      </w:r>
      <w:r w:rsidR="00021B4D" w:rsidRPr="003432BB">
        <w:rPr>
          <w:rFonts w:eastAsia="Calibri"/>
          <w:sz w:val="28"/>
          <w:szCs w:val="28"/>
          <w:lang w:val="kk-KZ"/>
        </w:rPr>
        <w:t>8</w:t>
      </w:r>
      <w:r w:rsidRPr="003432BB">
        <w:rPr>
          <w:rFonts w:eastAsia="Calibri"/>
          <w:sz w:val="28"/>
          <w:szCs w:val="28"/>
          <w:lang w:val="kk-KZ"/>
        </w:rPr>
        <w:t>-2.</w:t>
      </w:r>
      <w:r w:rsidR="00021B4D" w:rsidRPr="003432BB">
        <w:rPr>
          <w:rFonts w:eastAsia="Calibri"/>
          <w:sz w:val="28"/>
          <w:szCs w:val="28"/>
          <w:lang w:val="kk-KZ"/>
        </w:rPr>
        <w:t>10</w:t>
      </w:r>
      <w:r w:rsidRPr="003432BB">
        <w:rPr>
          <w:rFonts w:eastAsia="Calibri"/>
          <w:sz w:val="28"/>
          <w:szCs w:val="28"/>
          <w:lang w:val="kk-KZ"/>
        </w:rPr>
        <w:t xml:space="preserve"> </w:t>
      </w:r>
      <w:r w:rsidR="0050721E">
        <w:rPr>
          <w:rFonts w:eastAsia="Calibri"/>
          <w:sz w:val="28"/>
          <w:szCs w:val="28"/>
          <w:lang w:val="kk-KZ"/>
        </w:rPr>
        <w:t>суреттерде сәйкесінше жүктің (корпустың) орналасу орнының, оның жылдамдығының және үдеуінің өзгеріс графиктері көрсетілген.</w:t>
      </w:r>
    </w:p>
    <w:p w14:paraId="5F586C7C" w14:textId="77777777" w:rsidR="00AE3A06"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1DDDB83F" wp14:editId="5DF20235">
            <wp:extent cx="3581400" cy="2238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611259" cy="2257037"/>
                    </a:xfrm>
                    <a:prstGeom prst="rect">
                      <a:avLst/>
                    </a:prstGeom>
                    <a:noFill/>
                    <a:ln>
                      <a:noFill/>
                    </a:ln>
                  </pic:spPr>
                </pic:pic>
              </a:graphicData>
            </a:graphic>
          </wp:inline>
        </w:drawing>
      </w:r>
    </w:p>
    <w:p w14:paraId="5E46B6B9" w14:textId="77777777" w:rsidR="00AE3A06" w:rsidRPr="00F12AC2" w:rsidRDefault="007E030C" w:rsidP="003D67F3">
      <w:pPr>
        <w:ind w:right="-1" w:firstLine="567"/>
        <w:jc w:val="center"/>
        <w:rPr>
          <w:rFonts w:eastAsia="Calibri"/>
          <w:sz w:val="28"/>
          <w:szCs w:val="28"/>
          <w:lang w:val="kk-KZ"/>
        </w:rPr>
        <w:sectPr w:rsidR="00AE3A06" w:rsidRPr="00F12AC2" w:rsidSect="00AF5D5E">
          <w:pgSz w:w="11900" w:h="16840"/>
          <w:pgMar w:top="1060" w:right="843" w:bottom="1120" w:left="1276" w:header="720" w:footer="720" w:gutter="0"/>
          <w:cols w:space="720"/>
        </w:sectPr>
      </w:pPr>
      <w:r w:rsidRPr="00AE3A06">
        <w:rPr>
          <w:rFonts w:eastAsia="Calibri"/>
          <w:sz w:val="28"/>
          <w:szCs w:val="28"/>
          <w:lang w:val="kk-KZ"/>
        </w:rPr>
        <w:t xml:space="preserve">Сурет </w:t>
      </w:r>
      <w:r w:rsidRPr="003432BB">
        <w:rPr>
          <w:rFonts w:eastAsia="Calibri"/>
          <w:sz w:val="28"/>
          <w:szCs w:val="28"/>
          <w:lang w:val="kk-KZ"/>
        </w:rPr>
        <w:t xml:space="preserve">2.8 – </w:t>
      </w:r>
      <w:r>
        <w:rPr>
          <w:rFonts w:eastAsia="Calibri"/>
          <w:sz w:val="28"/>
          <w:szCs w:val="28"/>
          <w:lang w:val="kk-KZ"/>
        </w:rPr>
        <w:t>Вертикаль ось бойынша жүк орнының өзгеру графигі</w:t>
      </w:r>
    </w:p>
    <w:p w14:paraId="59DCC3B4" w14:textId="77777777" w:rsidR="00BE07CD" w:rsidRPr="00AE3A06" w:rsidRDefault="00BE07CD" w:rsidP="003D67F3">
      <w:pPr>
        <w:widowControl w:val="0"/>
        <w:tabs>
          <w:tab w:val="left" w:pos="1568"/>
        </w:tabs>
        <w:autoSpaceDE w:val="0"/>
        <w:autoSpaceDN w:val="0"/>
        <w:ind w:right="-1" w:firstLine="567"/>
        <w:outlineLvl w:val="5"/>
        <w:rPr>
          <w:b/>
          <w:bCs/>
          <w:sz w:val="28"/>
          <w:szCs w:val="28"/>
          <w:u w:color="000000"/>
          <w:lang w:val="kk-KZ"/>
        </w:rPr>
      </w:pPr>
    </w:p>
    <w:p w14:paraId="054CAAD5" w14:textId="77777777" w:rsidR="00BE07CD" w:rsidRPr="003432BB" w:rsidRDefault="007E030C" w:rsidP="003D67F3">
      <w:pPr>
        <w:widowControl w:val="0"/>
        <w:tabs>
          <w:tab w:val="left" w:pos="1568"/>
        </w:tabs>
        <w:autoSpaceDE w:val="0"/>
        <w:autoSpaceDN w:val="0"/>
        <w:ind w:right="-1" w:firstLine="567"/>
        <w:jc w:val="center"/>
        <w:outlineLvl w:val="5"/>
        <w:rPr>
          <w:b/>
          <w:bCs/>
          <w:sz w:val="28"/>
          <w:szCs w:val="28"/>
          <w:u w:color="000000"/>
          <w:lang w:val="kk-KZ"/>
        </w:rPr>
      </w:pPr>
      <w:r w:rsidRPr="003432BB">
        <w:rPr>
          <w:noProof/>
          <w:sz w:val="28"/>
          <w:szCs w:val="28"/>
          <w:lang w:eastAsia="ru-RU"/>
        </w:rPr>
        <w:drawing>
          <wp:inline distT="0" distB="0" distL="0" distR="0" wp14:anchorId="284B835F" wp14:editId="73FB9E5D">
            <wp:extent cx="3038475" cy="21222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46132" cy="2127582"/>
                    </a:xfrm>
                    <a:prstGeom prst="rect">
                      <a:avLst/>
                    </a:prstGeom>
                    <a:noFill/>
                    <a:ln>
                      <a:noFill/>
                    </a:ln>
                  </pic:spPr>
                </pic:pic>
              </a:graphicData>
            </a:graphic>
          </wp:inline>
        </w:drawing>
      </w:r>
    </w:p>
    <w:p w14:paraId="69426A12" w14:textId="77777777" w:rsidR="002D6D2A" w:rsidRDefault="007E030C" w:rsidP="003D67F3">
      <w:pPr>
        <w:widowControl w:val="0"/>
        <w:tabs>
          <w:tab w:val="left" w:pos="1568"/>
        </w:tabs>
        <w:autoSpaceDE w:val="0"/>
        <w:autoSpaceDN w:val="0"/>
        <w:ind w:right="-1" w:firstLine="567"/>
        <w:jc w:val="center"/>
        <w:outlineLvl w:val="5"/>
        <w:rPr>
          <w:bCs/>
          <w:sz w:val="28"/>
          <w:szCs w:val="28"/>
          <w:u w:color="000000"/>
          <w:lang w:val="kk-KZ"/>
        </w:rPr>
      </w:pPr>
      <w:r w:rsidRPr="00AE3A06">
        <w:rPr>
          <w:bCs/>
          <w:sz w:val="28"/>
          <w:szCs w:val="28"/>
          <w:u w:color="000000"/>
          <w:lang w:val="kk-KZ"/>
        </w:rPr>
        <w:t>Сурет</w:t>
      </w:r>
      <w:r w:rsidR="00BE07CD" w:rsidRPr="00AE3A06">
        <w:rPr>
          <w:bCs/>
          <w:sz w:val="28"/>
          <w:szCs w:val="28"/>
          <w:u w:color="000000"/>
          <w:lang w:val="kk-KZ"/>
        </w:rPr>
        <w:t xml:space="preserve"> </w:t>
      </w:r>
      <w:r w:rsidR="00BE07CD" w:rsidRPr="003432BB">
        <w:rPr>
          <w:bCs/>
          <w:sz w:val="28"/>
          <w:szCs w:val="28"/>
          <w:u w:color="000000"/>
          <w:lang w:val="kk-KZ"/>
        </w:rPr>
        <w:t>2.</w:t>
      </w:r>
      <w:r w:rsidR="00021B4D" w:rsidRPr="003432BB">
        <w:rPr>
          <w:bCs/>
          <w:sz w:val="28"/>
          <w:szCs w:val="28"/>
          <w:u w:color="000000"/>
          <w:lang w:val="kk-KZ"/>
        </w:rPr>
        <w:t>9</w:t>
      </w:r>
      <w:r w:rsidR="00BE07CD" w:rsidRPr="003432BB">
        <w:rPr>
          <w:bCs/>
          <w:sz w:val="28"/>
          <w:szCs w:val="28"/>
          <w:u w:color="000000"/>
          <w:lang w:val="kk-KZ"/>
        </w:rPr>
        <w:t xml:space="preserve"> – </w:t>
      </w:r>
      <w:r>
        <w:rPr>
          <w:bCs/>
          <w:sz w:val="28"/>
          <w:szCs w:val="28"/>
          <w:u w:color="000000"/>
          <w:lang w:val="kk-KZ"/>
        </w:rPr>
        <w:t>Вертикаль ось бойынша жүк орнының өзгеру жылдамдығының мәні</w:t>
      </w:r>
      <w:r w:rsidR="00205ECE">
        <w:rPr>
          <w:bCs/>
          <w:sz w:val="28"/>
          <w:szCs w:val="28"/>
          <w:u w:color="000000"/>
          <w:lang w:val="kk-KZ"/>
        </w:rPr>
        <w:t>нің</w:t>
      </w:r>
      <w:r>
        <w:rPr>
          <w:bCs/>
          <w:sz w:val="28"/>
          <w:szCs w:val="28"/>
          <w:u w:color="000000"/>
          <w:lang w:val="kk-KZ"/>
        </w:rPr>
        <w:t xml:space="preserve"> өзгеріс графигі</w:t>
      </w:r>
    </w:p>
    <w:p w14:paraId="33EC1353" w14:textId="77777777" w:rsidR="00BE07CD" w:rsidRPr="003432BB" w:rsidRDefault="007E030C" w:rsidP="003D67F3">
      <w:pPr>
        <w:widowControl w:val="0"/>
        <w:tabs>
          <w:tab w:val="left" w:pos="1568"/>
        </w:tabs>
        <w:autoSpaceDE w:val="0"/>
        <w:autoSpaceDN w:val="0"/>
        <w:ind w:right="-1" w:firstLine="567"/>
        <w:outlineLvl w:val="5"/>
        <w:rPr>
          <w:bCs/>
          <w:sz w:val="28"/>
          <w:szCs w:val="28"/>
          <w:u w:color="000000"/>
          <w:lang w:val="kk-KZ"/>
        </w:rPr>
      </w:pPr>
      <w:r>
        <w:rPr>
          <w:bCs/>
          <w:sz w:val="28"/>
          <w:szCs w:val="28"/>
          <w:u w:color="000000"/>
          <w:lang w:val="kk-KZ"/>
        </w:rPr>
        <w:tab/>
      </w:r>
      <w:r w:rsidR="0050721E">
        <w:rPr>
          <w:bCs/>
          <w:sz w:val="28"/>
          <w:szCs w:val="28"/>
          <w:u w:color="000000"/>
          <w:lang w:val="kk-KZ"/>
        </w:rPr>
        <w:t>Жүк деп экзоскелеттің корпусын қабылдаймыз</w:t>
      </w:r>
      <w:r w:rsidRPr="003432BB">
        <w:rPr>
          <w:bCs/>
          <w:sz w:val="28"/>
          <w:szCs w:val="28"/>
          <w:u w:color="000000"/>
          <w:lang w:val="kk-KZ"/>
        </w:rPr>
        <w:t>.</w:t>
      </w:r>
    </w:p>
    <w:p w14:paraId="02AE2861" w14:textId="77777777" w:rsidR="00BE07CD" w:rsidRPr="003432BB" w:rsidRDefault="00BE07CD" w:rsidP="003D67F3">
      <w:pPr>
        <w:widowControl w:val="0"/>
        <w:tabs>
          <w:tab w:val="left" w:pos="1568"/>
        </w:tabs>
        <w:autoSpaceDE w:val="0"/>
        <w:autoSpaceDN w:val="0"/>
        <w:ind w:right="-1" w:firstLine="567"/>
        <w:jc w:val="center"/>
        <w:outlineLvl w:val="5"/>
        <w:rPr>
          <w:b/>
          <w:bCs/>
          <w:sz w:val="28"/>
          <w:szCs w:val="28"/>
          <w:u w:color="000000"/>
          <w:lang w:val="kk-KZ"/>
        </w:rPr>
      </w:pPr>
    </w:p>
    <w:p w14:paraId="6E4FC0D1" w14:textId="77777777" w:rsidR="00BE07CD" w:rsidRPr="003432BB" w:rsidRDefault="007E030C" w:rsidP="003D67F3">
      <w:pPr>
        <w:widowControl w:val="0"/>
        <w:tabs>
          <w:tab w:val="left" w:pos="1568"/>
        </w:tabs>
        <w:autoSpaceDE w:val="0"/>
        <w:autoSpaceDN w:val="0"/>
        <w:ind w:right="-1" w:firstLine="567"/>
        <w:jc w:val="center"/>
        <w:outlineLvl w:val="5"/>
        <w:rPr>
          <w:b/>
          <w:bCs/>
          <w:sz w:val="28"/>
          <w:szCs w:val="28"/>
          <w:u w:color="000000"/>
          <w:lang w:val="kk-KZ"/>
        </w:rPr>
      </w:pPr>
      <w:r w:rsidRPr="003432BB">
        <w:rPr>
          <w:noProof/>
          <w:sz w:val="28"/>
          <w:szCs w:val="28"/>
          <w:lang w:eastAsia="ru-RU"/>
        </w:rPr>
        <w:drawing>
          <wp:inline distT="0" distB="0" distL="0" distR="0" wp14:anchorId="16F7413C" wp14:editId="268E608F">
            <wp:extent cx="2867025" cy="220046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871322" cy="2203759"/>
                    </a:xfrm>
                    <a:prstGeom prst="rect">
                      <a:avLst/>
                    </a:prstGeom>
                    <a:noFill/>
                    <a:ln>
                      <a:noFill/>
                    </a:ln>
                  </pic:spPr>
                </pic:pic>
              </a:graphicData>
            </a:graphic>
          </wp:inline>
        </w:drawing>
      </w:r>
    </w:p>
    <w:p w14:paraId="04A4F8E2" w14:textId="77777777" w:rsidR="0050721E" w:rsidRDefault="007E030C" w:rsidP="003D67F3">
      <w:pPr>
        <w:widowControl w:val="0"/>
        <w:tabs>
          <w:tab w:val="left" w:pos="1568"/>
        </w:tabs>
        <w:autoSpaceDE w:val="0"/>
        <w:autoSpaceDN w:val="0"/>
        <w:ind w:right="-1" w:firstLine="567"/>
        <w:jc w:val="center"/>
        <w:outlineLvl w:val="5"/>
        <w:rPr>
          <w:bCs/>
          <w:sz w:val="28"/>
          <w:szCs w:val="28"/>
          <w:u w:color="000000"/>
          <w:lang w:val="kk-KZ"/>
        </w:rPr>
      </w:pPr>
      <w:r w:rsidRPr="00AE3A06">
        <w:rPr>
          <w:bCs/>
          <w:sz w:val="28"/>
          <w:szCs w:val="28"/>
          <w:u w:color="000000"/>
          <w:lang w:val="kk-KZ"/>
        </w:rPr>
        <w:t>Сурет</w:t>
      </w:r>
      <w:r w:rsidR="00BE07CD" w:rsidRPr="00AE3A06">
        <w:rPr>
          <w:bCs/>
          <w:sz w:val="28"/>
          <w:szCs w:val="28"/>
          <w:u w:color="000000"/>
          <w:lang w:val="kk-KZ"/>
        </w:rPr>
        <w:t xml:space="preserve"> 2.</w:t>
      </w:r>
      <w:r w:rsidR="00021B4D" w:rsidRPr="00AE3A06">
        <w:rPr>
          <w:bCs/>
          <w:sz w:val="28"/>
          <w:szCs w:val="28"/>
          <w:u w:color="000000"/>
          <w:lang w:val="kk-KZ"/>
        </w:rPr>
        <w:t>10</w:t>
      </w:r>
      <w:r w:rsidR="00BE07CD" w:rsidRPr="003432BB">
        <w:rPr>
          <w:bCs/>
          <w:sz w:val="28"/>
          <w:szCs w:val="28"/>
          <w:u w:color="000000"/>
          <w:lang w:val="kk-KZ"/>
        </w:rPr>
        <w:t xml:space="preserve"> – </w:t>
      </w:r>
      <w:r w:rsidR="006B1DC8">
        <w:rPr>
          <w:bCs/>
          <w:sz w:val="28"/>
          <w:szCs w:val="28"/>
          <w:u w:color="000000"/>
          <w:lang w:val="kk-KZ"/>
        </w:rPr>
        <w:t>Вертикаль ось бойынша жүк үдеуінің мәнінің өзгеру графигі</w:t>
      </w:r>
    </w:p>
    <w:p w14:paraId="47ECB052" w14:textId="77777777" w:rsidR="006B1DC8" w:rsidRDefault="006B1DC8" w:rsidP="003D67F3">
      <w:pPr>
        <w:widowControl w:val="0"/>
        <w:tabs>
          <w:tab w:val="left" w:pos="0"/>
        </w:tabs>
        <w:autoSpaceDE w:val="0"/>
        <w:autoSpaceDN w:val="0"/>
        <w:ind w:right="-1" w:firstLine="567"/>
        <w:jc w:val="both"/>
        <w:outlineLvl w:val="5"/>
        <w:rPr>
          <w:bCs/>
          <w:sz w:val="28"/>
          <w:szCs w:val="28"/>
          <w:u w:color="000000"/>
          <w:lang w:val="kk-KZ"/>
        </w:rPr>
      </w:pPr>
    </w:p>
    <w:p w14:paraId="5E3518CC" w14:textId="77777777" w:rsidR="00BE07CD" w:rsidRPr="003432BB" w:rsidRDefault="007E030C" w:rsidP="003D67F3">
      <w:pPr>
        <w:widowControl w:val="0"/>
        <w:tabs>
          <w:tab w:val="left" w:pos="567"/>
        </w:tabs>
        <w:autoSpaceDE w:val="0"/>
        <w:autoSpaceDN w:val="0"/>
        <w:ind w:left="567" w:right="554" w:firstLine="567"/>
        <w:jc w:val="both"/>
        <w:outlineLvl w:val="5"/>
        <w:rPr>
          <w:bCs/>
          <w:sz w:val="28"/>
          <w:szCs w:val="28"/>
          <w:u w:color="000000"/>
          <w:lang w:val="kk-KZ"/>
        </w:rPr>
      </w:pPr>
      <w:r w:rsidRPr="003432BB">
        <w:rPr>
          <w:bCs/>
          <w:sz w:val="28"/>
          <w:szCs w:val="28"/>
          <w:u w:color="000000"/>
          <w:lang w:val="kk-KZ"/>
        </w:rPr>
        <w:t>2.11</w:t>
      </w:r>
      <w:r>
        <w:rPr>
          <w:bCs/>
          <w:sz w:val="28"/>
          <w:szCs w:val="28"/>
          <w:u w:color="000000"/>
          <w:lang w:val="kk-KZ"/>
        </w:rPr>
        <w:t xml:space="preserve"> суретте күш мәнінің өзгеріс графигі көрсетілген, ал </w:t>
      </w:r>
      <w:r w:rsidRPr="003432BB">
        <w:rPr>
          <w:bCs/>
          <w:sz w:val="28"/>
          <w:szCs w:val="28"/>
          <w:u w:color="000000"/>
          <w:lang w:val="kk-KZ"/>
        </w:rPr>
        <w:t xml:space="preserve">2.12 </w:t>
      </w:r>
      <w:r>
        <w:rPr>
          <w:bCs/>
          <w:sz w:val="28"/>
          <w:szCs w:val="28"/>
          <w:u w:color="000000"/>
          <w:lang w:val="kk-KZ"/>
        </w:rPr>
        <w:t>және</w:t>
      </w:r>
      <w:r w:rsidRPr="003432BB">
        <w:rPr>
          <w:bCs/>
          <w:sz w:val="28"/>
          <w:szCs w:val="28"/>
          <w:u w:color="000000"/>
          <w:lang w:val="kk-KZ"/>
        </w:rPr>
        <w:t xml:space="preserve"> 2.13</w:t>
      </w:r>
      <w:r>
        <w:rPr>
          <w:bCs/>
          <w:sz w:val="28"/>
          <w:szCs w:val="28"/>
          <w:u w:color="000000"/>
          <w:lang w:val="kk-KZ"/>
        </w:rPr>
        <w:t xml:space="preserve"> суреттерде сәйкесінше </w:t>
      </w:r>
      <w:r w:rsidRPr="006B1DC8">
        <w:rPr>
          <w:bCs/>
          <w:sz w:val="28"/>
          <w:szCs w:val="28"/>
          <w:u w:color="000000"/>
          <w:lang w:val="kk-KZ"/>
        </w:rPr>
        <w:t>L(t)</w:t>
      </w:r>
      <w:r>
        <w:rPr>
          <w:bCs/>
          <w:sz w:val="28"/>
          <w:szCs w:val="28"/>
          <w:u w:color="000000"/>
          <w:lang w:val="kk-KZ"/>
        </w:rPr>
        <w:t xml:space="preserve"> иық мәнінің өзгеріс графиктері және </w:t>
      </w:r>
      <w:r w:rsidRPr="006B1DC8">
        <w:rPr>
          <w:bCs/>
          <w:sz w:val="28"/>
          <w:szCs w:val="28"/>
          <w:u w:color="000000"/>
          <w:lang w:val="kk-KZ"/>
        </w:rPr>
        <w:t>M(t)</w:t>
      </w:r>
      <w:r>
        <w:rPr>
          <w:bCs/>
          <w:sz w:val="28"/>
          <w:szCs w:val="28"/>
          <w:u w:color="000000"/>
          <w:lang w:val="kk-KZ"/>
        </w:rPr>
        <w:t xml:space="preserve"> жүктеме моментінің өзгеру графигі көрсетілген.</w:t>
      </w:r>
    </w:p>
    <w:p w14:paraId="3605303D" w14:textId="77777777" w:rsidR="00BE07CD" w:rsidRPr="003432BB" w:rsidRDefault="007E030C" w:rsidP="003D67F3">
      <w:pPr>
        <w:widowControl w:val="0"/>
        <w:tabs>
          <w:tab w:val="left" w:pos="1568"/>
        </w:tabs>
        <w:autoSpaceDE w:val="0"/>
        <w:autoSpaceDN w:val="0"/>
        <w:ind w:right="-1" w:firstLine="567"/>
        <w:jc w:val="center"/>
        <w:outlineLvl w:val="5"/>
        <w:rPr>
          <w:b/>
          <w:bCs/>
          <w:sz w:val="28"/>
          <w:szCs w:val="28"/>
          <w:u w:color="000000"/>
          <w:lang w:val="kk-KZ"/>
        </w:rPr>
      </w:pPr>
      <w:r w:rsidRPr="003432BB">
        <w:rPr>
          <w:noProof/>
          <w:sz w:val="28"/>
          <w:szCs w:val="28"/>
          <w:lang w:eastAsia="ru-RU"/>
        </w:rPr>
        <w:drawing>
          <wp:inline distT="0" distB="0" distL="0" distR="0" wp14:anchorId="3F1B058C" wp14:editId="0AB09D29">
            <wp:extent cx="3181350" cy="219887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189835" cy="2204738"/>
                    </a:xfrm>
                    <a:prstGeom prst="rect">
                      <a:avLst/>
                    </a:prstGeom>
                    <a:noFill/>
                    <a:ln>
                      <a:noFill/>
                    </a:ln>
                  </pic:spPr>
                </pic:pic>
              </a:graphicData>
            </a:graphic>
          </wp:inline>
        </w:drawing>
      </w:r>
    </w:p>
    <w:p w14:paraId="00185DBE" w14:textId="77777777" w:rsidR="006B1DC8" w:rsidRDefault="007E030C" w:rsidP="003D67F3">
      <w:pPr>
        <w:ind w:right="554" w:firstLine="567"/>
        <w:jc w:val="center"/>
        <w:rPr>
          <w:rFonts w:eastAsia="Calibri"/>
          <w:sz w:val="28"/>
          <w:szCs w:val="28"/>
          <w:lang w:val="kk-KZ"/>
        </w:rPr>
      </w:pPr>
      <w:r w:rsidRPr="00205ECE">
        <w:rPr>
          <w:rFonts w:eastAsia="Calibri"/>
          <w:sz w:val="28"/>
          <w:szCs w:val="28"/>
          <w:lang w:val="kk-KZ"/>
        </w:rPr>
        <w:t xml:space="preserve">Сурет </w:t>
      </w:r>
      <w:r w:rsidR="00BE07CD" w:rsidRPr="00205ECE">
        <w:rPr>
          <w:rFonts w:eastAsia="Calibri"/>
          <w:spacing w:val="1"/>
          <w:sz w:val="28"/>
          <w:szCs w:val="28"/>
          <w:lang w:val="kk-KZ"/>
        </w:rPr>
        <w:t>2.</w:t>
      </w:r>
      <w:r w:rsidR="00021B4D" w:rsidRPr="00205ECE">
        <w:rPr>
          <w:rFonts w:eastAsia="Calibri"/>
          <w:spacing w:val="1"/>
          <w:sz w:val="28"/>
          <w:szCs w:val="28"/>
          <w:lang w:val="kk-KZ"/>
        </w:rPr>
        <w:t>11</w:t>
      </w:r>
      <w:r w:rsidR="00BE07CD" w:rsidRPr="003432BB">
        <w:rPr>
          <w:rFonts w:eastAsia="Calibri"/>
          <w:sz w:val="28"/>
          <w:szCs w:val="28"/>
          <w:lang w:val="kk-KZ"/>
        </w:rPr>
        <w:t xml:space="preserve"> – </w:t>
      </w:r>
      <w:r>
        <w:rPr>
          <w:rFonts w:eastAsia="Calibri"/>
          <w:sz w:val="28"/>
          <w:szCs w:val="28"/>
          <w:lang w:val="kk-KZ"/>
        </w:rPr>
        <w:t>Орындаушы механизммен қабылданатын күш мәнінің өзгеріс графигі</w:t>
      </w:r>
    </w:p>
    <w:p w14:paraId="41D103BC" w14:textId="77777777" w:rsidR="00BE07CD" w:rsidRPr="00205ECE" w:rsidRDefault="007E030C" w:rsidP="003D67F3">
      <w:pPr>
        <w:widowControl w:val="0"/>
        <w:tabs>
          <w:tab w:val="left" w:pos="1568"/>
        </w:tabs>
        <w:autoSpaceDE w:val="0"/>
        <w:autoSpaceDN w:val="0"/>
        <w:ind w:right="-1" w:firstLine="567"/>
        <w:jc w:val="center"/>
        <w:outlineLvl w:val="5"/>
        <w:rPr>
          <w:b/>
          <w:bCs/>
          <w:sz w:val="28"/>
          <w:szCs w:val="28"/>
          <w:u w:color="000000"/>
          <w:lang w:val="kk-KZ"/>
        </w:rPr>
      </w:pPr>
      <w:r w:rsidRPr="00205ECE">
        <w:rPr>
          <w:noProof/>
          <w:sz w:val="28"/>
          <w:szCs w:val="28"/>
          <w:lang w:eastAsia="ru-RU"/>
        </w:rPr>
        <w:lastRenderedPageBreak/>
        <w:drawing>
          <wp:inline distT="0" distB="0" distL="0" distR="0" wp14:anchorId="3489E471" wp14:editId="290DA5E2">
            <wp:extent cx="3133725" cy="2371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133725" cy="2371725"/>
                    </a:xfrm>
                    <a:prstGeom prst="rect">
                      <a:avLst/>
                    </a:prstGeom>
                    <a:noFill/>
                    <a:ln>
                      <a:noFill/>
                    </a:ln>
                  </pic:spPr>
                </pic:pic>
              </a:graphicData>
            </a:graphic>
          </wp:inline>
        </w:drawing>
      </w:r>
    </w:p>
    <w:p w14:paraId="0A89289B" w14:textId="77777777" w:rsidR="006B1DC8" w:rsidRPr="00205ECE" w:rsidRDefault="007E030C" w:rsidP="003D67F3">
      <w:pPr>
        <w:ind w:right="-1" w:firstLine="567"/>
        <w:jc w:val="center"/>
        <w:rPr>
          <w:rFonts w:eastAsia="Calibri"/>
          <w:spacing w:val="-5"/>
          <w:sz w:val="28"/>
          <w:szCs w:val="28"/>
          <w:lang w:val="kk-KZ"/>
        </w:rPr>
      </w:pPr>
      <w:r w:rsidRPr="00205ECE">
        <w:rPr>
          <w:rFonts w:eastAsia="Calibri"/>
          <w:sz w:val="28"/>
          <w:szCs w:val="28"/>
          <w:lang w:val="kk-KZ"/>
        </w:rPr>
        <w:t xml:space="preserve">Сурет </w:t>
      </w:r>
      <w:r w:rsidR="00BE07CD" w:rsidRPr="00205ECE">
        <w:rPr>
          <w:rFonts w:eastAsia="Calibri"/>
          <w:sz w:val="28"/>
          <w:szCs w:val="28"/>
          <w:lang w:val="kk-KZ"/>
        </w:rPr>
        <w:t>2.1</w:t>
      </w:r>
      <w:r w:rsidR="00021B4D" w:rsidRPr="00205ECE">
        <w:rPr>
          <w:rFonts w:eastAsia="Calibri"/>
          <w:sz w:val="28"/>
          <w:szCs w:val="28"/>
          <w:lang w:val="kk-KZ"/>
        </w:rPr>
        <w:t>2</w:t>
      </w:r>
      <w:r w:rsidRPr="00205ECE">
        <w:rPr>
          <w:rFonts w:eastAsia="Calibri"/>
          <w:sz w:val="28"/>
          <w:szCs w:val="28"/>
          <w:lang w:val="kk-KZ"/>
        </w:rPr>
        <w:t xml:space="preserve"> </w:t>
      </w:r>
      <w:r w:rsidR="00BE07CD" w:rsidRPr="00205ECE">
        <w:rPr>
          <w:rFonts w:eastAsia="Calibri"/>
          <w:spacing w:val="-5"/>
          <w:sz w:val="28"/>
          <w:szCs w:val="28"/>
          <w:lang w:val="kk-KZ"/>
        </w:rPr>
        <w:t xml:space="preserve">– </w:t>
      </w:r>
      <w:r w:rsidRPr="00205ECE">
        <w:rPr>
          <w:rFonts w:eastAsia="Calibri"/>
          <w:spacing w:val="-5"/>
          <w:sz w:val="28"/>
          <w:szCs w:val="28"/>
          <w:lang w:val="kk-KZ"/>
        </w:rPr>
        <w:t>Жүктеме әсерінің иық мәнінің өзгеру графигі</w:t>
      </w:r>
    </w:p>
    <w:p w14:paraId="4AE7733D" w14:textId="77777777" w:rsidR="006B1DC8" w:rsidRPr="00205ECE" w:rsidRDefault="006B1DC8" w:rsidP="003D67F3">
      <w:pPr>
        <w:ind w:right="-1" w:firstLine="567"/>
        <w:jc w:val="center"/>
        <w:rPr>
          <w:rFonts w:eastAsia="Calibri"/>
          <w:sz w:val="28"/>
          <w:szCs w:val="28"/>
          <w:lang w:val="kk-KZ"/>
        </w:rPr>
      </w:pPr>
    </w:p>
    <w:p w14:paraId="2C3CB617" w14:textId="77777777" w:rsidR="00BE07CD" w:rsidRPr="00205ECE" w:rsidRDefault="007E030C" w:rsidP="003D67F3">
      <w:pPr>
        <w:widowControl w:val="0"/>
        <w:tabs>
          <w:tab w:val="left" w:pos="1568"/>
        </w:tabs>
        <w:autoSpaceDE w:val="0"/>
        <w:autoSpaceDN w:val="0"/>
        <w:ind w:right="-1" w:firstLine="567"/>
        <w:jc w:val="center"/>
        <w:outlineLvl w:val="5"/>
        <w:rPr>
          <w:b/>
          <w:bCs/>
          <w:sz w:val="28"/>
          <w:szCs w:val="28"/>
          <w:u w:color="000000"/>
          <w:lang w:val="kk-KZ"/>
        </w:rPr>
      </w:pPr>
      <w:r w:rsidRPr="00205ECE">
        <w:rPr>
          <w:noProof/>
          <w:sz w:val="28"/>
          <w:szCs w:val="28"/>
          <w:lang w:eastAsia="ru-RU"/>
        </w:rPr>
        <w:drawing>
          <wp:inline distT="0" distB="0" distL="0" distR="0" wp14:anchorId="0BA198FC" wp14:editId="5176B2C5">
            <wp:extent cx="3248025" cy="2399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249171" cy="2400662"/>
                    </a:xfrm>
                    <a:prstGeom prst="rect">
                      <a:avLst/>
                    </a:prstGeom>
                    <a:noFill/>
                    <a:ln>
                      <a:noFill/>
                    </a:ln>
                  </pic:spPr>
                </pic:pic>
              </a:graphicData>
            </a:graphic>
          </wp:inline>
        </w:drawing>
      </w:r>
    </w:p>
    <w:p w14:paraId="30225C69" w14:textId="77777777" w:rsidR="006B1DC8" w:rsidRPr="00205ECE" w:rsidRDefault="007E030C" w:rsidP="003D67F3">
      <w:pPr>
        <w:ind w:right="-1" w:firstLine="567"/>
        <w:jc w:val="center"/>
        <w:rPr>
          <w:rFonts w:eastAsia="Calibri"/>
          <w:spacing w:val="-4"/>
          <w:sz w:val="28"/>
          <w:szCs w:val="28"/>
          <w:lang w:val="kk-KZ"/>
        </w:rPr>
      </w:pPr>
      <w:r w:rsidRPr="00205ECE">
        <w:rPr>
          <w:rFonts w:eastAsia="Calibri"/>
          <w:sz w:val="28"/>
          <w:szCs w:val="28"/>
          <w:lang w:val="kk-KZ"/>
        </w:rPr>
        <w:t xml:space="preserve">Сурет </w:t>
      </w:r>
      <w:r w:rsidR="00BE07CD" w:rsidRPr="00205ECE">
        <w:rPr>
          <w:rFonts w:eastAsia="Calibri"/>
          <w:sz w:val="28"/>
          <w:szCs w:val="28"/>
          <w:lang w:val="kk-KZ"/>
        </w:rPr>
        <w:t>2.1</w:t>
      </w:r>
      <w:r w:rsidR="00021B4D" w:rsidRPr="00205ECE">
        <w:rPr>
          <w:rFonts w:eastAsia="Calibri"/>
          <w:sz w:val="28"/>
          <w:szCs w:val="28"/>
          <w:lang w:val="kk-KZ"/>
        </w:rPr>
        <w:t>3</w:t>
      </w:r>
      <w:r w:rsidRPr="00205ECE">
        <w:rPr>
          <w:rFonts w:eastAsia="Calibri"/>
          <w:sz w:val="28"/>
          <w:szCs w:val="28"/>
          <w:lang w:val="kk-KZ"/>
        </w:rPr>
        <w:t xml:space="preserve"> </w:t>
      </w:r>
      <w:r w:rsidR="00BE07CD" w:rsidRPr="00205ECE">
        <w:rPr>
          <w:rFonts w:eastAsia="Calibri"/>
          <w:spacing w:val="-4"/>
          <w:sz w:val="28"/>
          <w:szCs w:val="28"/>
          <w:lang w:val="kk-KZ"/>
        </w:rPr>
        <w:t xml:space="preserve">– </w:t>
      </w:r>
      <w:r w:rsidRPr="00205ECE">
        <w:rPr>
          <w:rFonts w:eastAsia="Calibri"/>
          <w:spacing w:val="-4"/>
          <w:sz w:val="28"/>
          <w:szCs w:val="28"/>
          <w:lang w:val="kk-KZ"/>
        </w:rPr>
        <w:t>Буындасудағы жүктеме моментінің мәнінің өзгеру графигі</w:t>
      </w:r>
    </w:p>
    <w:p w14:paraId="313FE9A2" w14:textId="77777777" w:rsidR="006B1DC8" w:rsidRPr="00205ECE" w:rsidRDefault="007E030C" w:rsidP="003D67F3">
      <w:pPr>
        <w:ind w:right="-1" w:firstLine="567"/>
        <w:jc w:val="center"/>
        <w:rPr>
          <w:rFonts w:eastAsia="Calibri"/>
          <w:sz w:val="28"/>
          <w:szCs w:val="28"/>
          <w:lang w:val="kk-KZ"/>
        </w:rPr>
      </w:pPr>
      <w:r w:rsidRPr="00205ECE">
        <w:rPr>
          <w:rFonts w:eastAsia="Calibri"/>
          <w:sz w:val="28"/>
          <w:szCs w:val="28"/>
          <w:lang w:val="kk-KZ"/>
        </w:rPr>
        <w:t>ОМ жүктеме диаграммасы 2.14 суретте көрсетілген.</w:t>
      </w:r>
    </w:p>
    <w:p w14:paraId="7BF2BC3F" w14:textId="77777777" w:rsidR="006B1DC8" w:rsidRPr="00205ECE" w:rsidRDefault="006B1DC8" w:rsidP="003D67F3">
      <w:pPr>
        <w:widowControl w:val="0"/>
        <w:tabs>
          <w:tab w:val="left" w:pos="1568"/>
        </w:tabs>
        <w:autoSpaceDE w:val="0"/>
        <w:autoSpaceDN w:val="0"/>
        <w:ind w:right="-1" w:firstLine="567"/>
        <w:jc w:val="center"/>
        <w:outlineLvl w:val="5"/>
        <w:rPr>
          <w:b/>
          <w:bCs/>
          <w:sz w:val="28"/>
          <w:szCs w:val="28"/>
          <w:u w:color="000000"/>
          <w:lang w:val="kk-KZ"/>
        </w:rPr>
      </w:pPr>
    </w:p>
    <w:p w14:paraId="2A2CB945" w14:textId="77777777" w:rsidR="00BE07CD" w:rsidRPr="00205ECE" w:rsidRDefault="007E030C" w:rsidP="003D67F3">
      <w:pPr>
        <w:widowControl w:val="0"/>
        <w:tabs>
          <w:tab w:val="left" w:pos="1568"/>
        </w:tabs>
        <w:autoSpaceDE w:val="0"/>
        <w:autoSpaceDN w:val="0"/>
        <w:ind w:right="-1" w:firstLine="567"/>
        <w:jc w:val="center"/>
        <w:outlineLvl w:val="5"/>
        <w:rPr>
          <w:b/>
          <w:bCs/>
          <w:sz w:val="28"/>
          <w:szCs w:val="28"/>
          <w:u w:color="000000"/>
          <w:lang w:val="kk-KZ"/>
        </w:rPr>
      </w:pPr>
      <w:r>
        <w:rPr>
          <w:b/>
          <w:bCs/>
          <w:sz w:val="28"/>
          <w:szCs w:val="28"/>
          <w:u w:color="000000"/>
          <w:lang w:val="kk-KZ"/>
        </w:rPr>
        <w:t xml:space="preserve">          </w:t>
      </w:r>
      <w:r w:rsidRPr="00205ECE">
        <w:rPr>
          <w:noProof/>
          <w:sz w:val="28"/>
          <w:szCs w:val="28"/>
          <w:lang w:eastAsia="ru-RU"/>
        </w:rPr>
        <w:drawing>
          <wp:inline distT="0" distB="0" distL="0" distR="0" wp14:anchorId="51B50462" wp14:editId="2876151F">
            <wp:extent cx="3276600" cy="2171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283184" cy="2176064"/>
                    </a:xfrm>
                    <a:prstGeom prst="rect">
                      <a:avLst/>
                    </a:prstGeom>
                    <a:noFill/>
                    <a:ln>
                      <a:noFill/>
                    </a:ln>
                  </pic:spPr>
                </pic:pic>
              </a:graphicData>
            </a:graphic>
          </wp:inline>
        </w:drawing>
      </w:r>
    </w:p>
    <w:p w14:paraId="10CC53A0" w14:textId="77777777" w:rsidR="00BE07CD" w:rsidRPr="003432BB" w:rsidRDefault="007E030C" w:rsidP="003D67F3">
      <w:pPr>
        <w:widowControl w:val="0"/>
        <w:tabs>
          <w:tab w:val="left" w:pos="1568"/>
        </w:tabs>
        <w:autoSpaceDE w:val="0"/>
        <w:autoSpaceDN w:val="0"/>
        <w:ind w:right="-1" w:firstLine="567"/>
        <w:jc w:val="center"/>
        <w:outlineLvl w:val="5"/>
        <w:rPr>
          <w:bCs/>
          <w:sz w:val="28"/>
          <w:szCs w:val="28"/>
          <w:u w:color="000000"/>
          <w:lang w:val="kk-KZ"/>
        </w:rPr>
      </w:pPr>
      <w:r w:rsidRPr="00205ECE">
        <w:rPr>
          <w:bCs/>
          <w:sz w:val="28"/>
          <w:szCs w:val="28"/>
          <w:u w:color="000000"/>
          <w:lang w:val="kk-KZ"/>
        </w:rPr>
        <w:t>Сурет 2.1</w:t>
      </w:r>
      <w:r w:rsidR="00021B4D" w:rsidRPr="00205ECE">
        <w:rPr>
          <w:bCs/>
          <w:sz w:val="28"/>
          <w:szCs w:val="28"/>
          <w:u w:color="000000"/>
          <w:lang w:val="kk-KZ"/>
        </w:rPr>
        <w:t>4</w:t>
      </w:r>
      <w:r w:rsidRPr="00205ECE">
        <w:rPr>
          <w:bCs/>
          <w:sz w:val="28"/>
          <w:szCs w:val="28"/>
          <w:u w:color="000000"/>
          <w:lang w:val="kk-KZ"/>
        </w:rPr>
        <w:t xml:space="preserve"> – ОМ орындаушы механизмнің жүктеме диаграммасы</w:t>
      </w:r>
    </w:p>
    <w:p w14:paraId="09B0E683" w14:textId="77777777" w:rsidR="006B1DC8" w:rsidRDefault="006B1DC8" w:rsidP="003D67F3">
      <w:pPr>
        <w:widowControl w:val="0"/>
        <w:tabs>
          <w:tab w:val="left" w:pos="0"/>
        </w:tabs>
        <w:autoSpaceDE w:val="0"/>
        <w:autoSpaceDN w:val="0"/>
        <w:ind w:right="-1" w:firstLine="567"/>
        <w:outlineLvl w:val="5"/>
        <w:rPr>
          <w:bCs/>
          <w:sz w:val="28"/>
          <w:szCs w:val="28"/>
          <w:u w:color="000000"/>
          <w:lang w:val="kk-KZ"/>
        </w:rPr>
      </w:pPr>
    </w:p>
    <w:p w14:paraId="6287EAB5" w14:textId="77777777" w:rsidR="00375F09" w:rsidRDefault="00375F09" w:rsidP="003D67F3">
      <w:pPr>
        <w:widowControl w:val="0"/>
        <w:tabs>
          <w:tab w:val="left" w:pos="0"/>
        </w:tabs>
        <w:autoSpaceDE w:val="0"/>
        <w:autoSpaceDN w:val="0"/>
        <w:ind w:right="-1" w:firstLine="567"/>
        <w:outlineLvl w:val="5"/>
        <w:rPr>
          <w:bCs/>
          <w:sz w:val="28"/>
          <w:szCs w:val="28"/>
          <w:u w:color="000000"/>
          <w:lang w:val="kk-KZ"/>
        </w:rPr>
      </w:pPr>
    </w:p>
    <w:p w14:paraId="134407A9" w14:textId="77777777" w:rsidR="00F10879" w:rsidRPr="00F10879" w:rsidRDefault="007E030C" w:rsidP="00F10879">
      <w:pPr>
        <w:widowControl w:val="0"/>
        <w:autoSpaceDE w:val="0"/>
        <w:autoSpaceDN w:val="0"/>
        <w:ind w:left="284" w:right="92" w:firstLine="567"/>
        <w:jc w:val="both"/>
        <w:outlineLvl w:val="5"/>
        <w:rPr>
          <w:bCs/>
          <w:sz w:val="28"/>
          <w:szCs w:val="28"/>
          <w:u w:color="000000"/>
          <w:lang w:val="kk-KZ"/>
        </w:rPr>
      </w:pPr>
      <w:r>
        <w:rPr>
          <w:bCs/>
          <w:sz w:val="28"/>
          <w:szCs w:val="28"/>
          <w:u w:color="000000"/>
          <w:lang w:val="kk-KZ"/>
        </w:rPr>
        <w:t xml:space="preserve">Сыртқы сипаттаманы құрастыру үшін </w:t>
      </w:r>
      <w:r w:rsidRPr="003432BB">
        <w:rPr>
          <w:bCs/>
          <w:sz w:val="28"/>
          <w:szCs w:val="28"/>
          <w:u w:color="000000"/>
          <w:lang w:val="kk-KZ"/>
        </w:rPr>
        <w:t>2.14</w:t>
      </w:r>
      <w:r>
        <w:rPr>
          <w:bCs/>
          <w:sz w:val="28"/>
          <w:szCs w:val="28"/>
          <w:u w:color="000000"/>
          <w:lang w:val="kk-KZ"/>
        </w:rPr>
        <w:t xml:space="preserve"> суреттен жүктеме (корпус) бұрышының </w:t>
      </w:r>
      <w:r w:rsidRPr="003432BB">
        <w:rPr>
          <w:bCs/>
          <w:sz w:val="28"/>
          <w:szCs w:val="28"/>
          <w:u w:color="000000"/>
          <w:lang w:val="ru-RU"/>
        </w:rPr>
        <w:t>φ</w:t>
      </w:r>
      <w:r w:rsidRPr="002A31A5">
        <w:rPr>
          <w:bCs/>
          <w:sz w:val="28"/>
          <w:szCs w:val="28"/>
          <w:u w:color="000000"/>
          <w:vertAlign w:val="subscript"/>
          <w:lang w:val="kk-KZ"/>
        </w:rPr>
        <w:t>нагр</w:t>
      </w:r>
      <w:r>
        <w:rPr>
          <w:bCs/>
          <w:sz w:val="28"/>
          <w:szCs w:val="28"/>
          <w:u w:color="000000"/>
          <w:lang w:val="kk-KZ"/>
        </w:rPr>
        <w:t xml:space="preserve"> және М моменттің координаталарын өзгерте отырып, бірнеше </w:t>
      </w:r>
      <w:r>
        <w:rPr>
          <w:bCs/>
          <w:sz w:val="28"/>
          <w:szCs w:val="28"/>
          <w:u w:color="000000"/>
          <w:lang w:val="kk-KZ"/>
        </w:rPr>
        <w:lastRenderedPageBreak/>
        <w:t xml:space="preserve">нұсқаны аламыз. </w:t>
      </w:r>
      <w:r w:rsidRPr="002A31A5">
        <w:rPr>
          <w:bCs/>
          <w:sz w:val="28"/>
          <w:szCs w:val="28"/>
          <w:u w:color="000000"/>
          <w:lang w:val="kk-KZ"/>
        </w:rPr>
        <w:t>Отырып тұру</w:t>
      </w:r>
      <w:r>
        <w:rPr>
          <w:bCs/>
          <w:sz w:val="28"/>
          <w:szCs w:val="28"/>
          <w:u w:color="000000"/>
          <w:lang w:val="kk-KZ"/>
        </w:rPr>
        <w:t xml:space="preserve"> екі аяққа жүктеме ретінде қарастырылады, ал баспалдақ бойынша жүру қарапайым жүрістен ерекшеленбейді, </w:t>
      </w:r>
      <w:r w:rsidR="00FE4119">
        <w:rPr>
          <w:bCs/>
          <w:sz w:val="28"/>
          <w:szCs w:val="28"/>
          <w:u w:color="000000"/>
          <w:lang w:val="kk-KZ"/>
        </w:rPr>
        <w:t>жүктеменің орындаушы механизмнің бір аяғына түсетіндігін ескерсек, Т период ғана өзгереді. Сондықтан бұл түрлер жеке қарастырылмаған. ОМ жүктеме диаграммасын тұрғызғаннан кейін гидрожетектің сыртқы механикалық сипаттамасын тұрғызуға көшеміз.</w:t>
      </w:r>
    </w:p>
    <w:p w14:paraId="33E69312" w14:textId="77777777" w:rsidR="00B33AA2" w:rsidRPr="009B50AD" w:rsidRDefault="007E030C" w:rsidP="00F10879">
      <w:pPr>
        <w:keepNext/>
        <w:keepLines/>
        <w:spacing w:before="480"/>
        <w:ind w:left="567" w:firstLine="567"/>
        <w:jc w:val="both"/>
        <w:outlineLvl w:val="0"/>
        <w:rPr>
          <w:bCs/>
          <w:sz w:val="28"/>
          <w:szCs w:val="28"/>
          <w:lang w:val="kk-KZ"/>
        </w:rPr>
      </w:pPr>
      <w:bookmarkStart w:id="38" w:name="_Toc100584345"/>
      <w:r w:rsidRPr="009B50AD">
        <w:rPr>
          <w:b/>
          <w:bCs/>
          <w:sz w:val="28"/>
          <w:szCs w:val="28"/>
          <w:lang w:val="kk-KZ"/>
        </w:rPr>
        <w:t>2.</w:t>
      </w:r>
      <w:r w:rsidR="006072CB" w:rsidRPr="009B50AD">
        <w:rPr>
          <w:b/>
          <w:bCs/>
          <w:sz w:val="28"/>
          <w:szCs w:val="28"/>
          <w:lang w:val="kk-KZ"/>
        </w:rPr>
        <w:t>2</w:t>
      </w:r>
      <w:r w:rsidRPr="009B50AD">
        <w:rPr>
          <w:b/>
          <w:bCs/>
          <w:sz w:val="28"/>
          <w:szCs w:val="28"/>
          <w:lang w:val="kk-KZ"/>
        </w:rPr>
        <w:t>.3 Дроссельді басқарылатын гидрожетектің сыртқы сипаттамасын құрастыру</w:t>
      </w:r>
      <w:bookmarkEnd w:id="38"/>
    </w:p>
    <w:p w14:paraId="2FA4E79E" w14:textId="77777777" w:rsidR="00B33AA2" w:rsidRPr="00B33AA2" w:rsidRDefault="007E030C" w:rsidP="003D67F3">
      <w:pPr>
        <w:ind w:left="567" w:right="554" w:firstLine="567"/>
        <w:jc w:val="both"/>
        <w:rPr>
          <w:rFonts w:eastAsia="Calibri"/>
          <w:sz w:val="28"/>
          <w:szCs w:val="28"/>
          <w:lang w:val="kk-KZ"/>
        </w:rPr>
      </w:pPr>
      <w:r>
        <w:rPr>
          <w:rFonts w:eastAsia="Calibri"/>
          <w:sz w:val="28"/>
          <w:szCs w:val="28"/>
          <w:lang w:val="kk-KZ"/>
        </w:rPr>
        <w:t xml:space="preserve">Сыртқы механикалық сипаттама тұрғызылған кезде </w:t>
      </w:r>
      <w:r w:rsidRPr="00B33AA2">
        <w:rPr>
          <w:rFonts w:eastAsia="Calibri"/>
          <w:sz w:val="28"/>
          <w:szCs w:val="28"/>
          <w:lang w:val="kk-KZ"/>
        </w:rPr>
        <w:t>[1</w:t>
      </w:r>
      <w:r w:rsidRPr="003432BB">
        <w:rPr>
          <w:rFonts w:eastAsia="Calibri"/>
          <w:sz w:val="28"/>
          <w:szCs w:val="28"/>
          <w:lang w:val="kk-KZ"/>
        </w:rPr>
        <w:t>0</w:t>
      </w:r>
      <w:r w:rsidRPr="00B33AA2">
        <w:rPr>
          <w:rFonts w:eastAsia="Calibri"/>
          <w:sz w:val="28"/>
          <w:szCs w:val="28"/>
          <w:lang w:val="kk-KZ"/>
        </w:rPr>
        <w:t>]</w:t>
      </w:r>
      <w:r>
        <w:rPr>
          <w:rFonts w:eastAsia="Calibri"/>
          <w:sz w:val="28"/>
          <w:szCs w:val="28"/>
          <w:lang w:val="kk-KZ"/>
        </w:rPr>
        <w:t xml:space="preserve"> әдіс пайдаланылады. Бұл кезде </w:t>
      </w:r>
      <w:r w:rsidR="00DB33E7">
        <w:rPr>
          <w:rFonts w:eastAsia="Calibri"/>
          <w:sz w:val="28"/>
          <w:szCs w:val="28"/>
          <w:lang w:val="kk-KZ"/>
        </w:rPr>
        <w:t>келесі жағдайлар қабылданған:</w:t>
      </w:r>
    </w:p>
    <w:p w14:paraId="64565636" w14:textId="77777777" w:rsidR="00DB33E7" w:rsidRDefault="007E030C" w:rsidP="003D67F3">
      <w:pPr>
        <w:ind w:left="567" w:right="554" w:firstLine="567"/>
        <w:jc w:val="both"/>
        <w:rPr>
          <w:rFonts w:eastAsia="Calibri"/>
          <w:sz w:val="28"/>
          <w:szCs w:val="28"/>
          <w:lang w:val="kk-KZ"/>
        </w:rPr>
      </w:pPr>
      <w:r w:rsidRPr="003432BB">
        <w:rPr>
          <w:rFonts w:eastAsia="Calibri"/>
          <w:sz w:val="28"/>
          <w:szCs w:val="28"/>
          <w:lang w:val="kk-KZ"/>
        </w:rPr>
        <w:t>-</w:t>
      </w:r>
      <w:r>
        <w:rPr>
          <w:rFonts w:eastAsia="Calibri"/>
          <w:sz w:val="28"/>
          <w:szCs w:val="28"/>
          <w:lang w:val="kk-KZ"/>
        </w:rPr>
        <w:t xml:space="preserve"> гидроцилиндр қуысындағы жұмыс сұйықтығының сығылғыштығымен орын алатын шығынды ескермейміз;</w:t>
      </w:r>
    </w:p>
    <w:p w14:paraId="5F365033" w14:textId="77777777" w:rsidR="00DB33E7" w:rsidRDefault="007E030C" w:rsidP="003D67F3">
      <w:pPr>
        <w:ind w:left="567" w:right="554" w:firstLine="567"/>
        <w:jc w:val="both"/>
        <w:rPr>
          <w:rFonts w:eastAsia="Calibri"/>
          <w:sz w:val="28"/>
          <w:szCs w:val="28"/>
          <w:lang w:val="kk-KZ"/>
        </w:rPr>
      </w:pPr>
      <w:r w:rsidRPr="003432BB">
        <w:rPr>
          <w:rFonts w:eastAsia="Calibri"/>
          <w:sz w:val="28"/>
          <w:szCs w:val="28"/>
          <w:lang w:val="kk-KZ"/>
        </w:rPr>
        <w:t>-</w:t>
      </w:r>
      <w:r>
        <w:rPr>
          <w:rFonts w:eastAsia="Calibri"/>
          <w:sz w:val="28"/>
          <w:szCs w:val="28"/>
          <w:lang w:val="kk-KZ"/>
        </w:rPr>
        <w:t xml:space="preserve"> ЭГҚ мен гидроцилиндр арасындағы жалғағыш сымдардың әсері ескерілмейді, себебі олар бір біріне жақын орналасқан;</w:t>
      </w:r>
    </w:p>
    <w:p w14:paraId="41AF94A9" w14:textId="77777777" w:rsidR="00DB33E7" w:rsidRDefault="007E030C" w:rsidP="003D67F3">
      <w:pPr>
        <w:ind w:left="567" w:right="-1" w:firstLine="567"/>
        <w:jc w:val="both"/>
        <w:rPr>
          <w:rFonts w:eastAsia="Calibri"/>
          <w:sz w:val="28"/>
          <w:szCs w:val="28"/>
          <w:lang w:val="kk-KZ"/>
        </w:rPr>
      </w:pPr>
      <w:r w:rsidRPr="003432BB">
        <w:rPr>
          <w:rFonts w:eastAsia="Calibri"/>
          <w:sz w:val="28"/>
          <w:szCs w:val="28"/>
          <w:lang w:val="kk-KZ"/>
        </w:rPr>
        <w:t>-</w:t>
      </w:r>
      <w:r>
        <w:rPr>
          <w:rFonts w:eastAsia="Calibri"/>
          <w:sz w:val="28"/>
          <w:szCs w:val="28"/>
          <w:lang w:val="kk-KZ"/>
        </w:rPr>
        <w:t xml:space="preserve"> бөліп таратқышта нолдік жабын мен радиал саңылау бар;</w:t>
      </w:r>
    </w:p>
    <w:p w14:paraId="07E6F2F6" w14:textId="77777777" w:rsidR="00DB33E7" w:rsidRDefault="007E030C" w:rsidP="003D67F3">
      <w:pPr>
        <w:ind w:left="567" w:right="-1" w:firstLine="567"/>
        <w:jc w:val="both"/>
        <w:rPr>
          <w:rFonts w:eastAsia="Calibri"/>
          <w:sz w:val="28"/>
          <w:szCs w:val="28"/>
          <w:lang w:val="kk-KZ"/>
        </w:rPr>
      </w:pPr>
      <w:r w:rsidRPr="003432BB">
        <w:rPr>
          <w:rFonts w:eastAsia="Calibri"/>
          <w:sz w:val="28"/>
          <w:szCs w:val="28"/>
          <w:lang w:val="kk-KZ"/>
        </w:rPr>
        <w:t>-</w:t>
      </w:r>
      <w:r>
        <w:rPr>
          <w:rFonts w:eastAsia="Calibri"/>
          <w:sz w:val="28"/>
          <w:szCs w:val="28"/>
          <w:lang w:val="kk-KZ"/>
        </w:rPr>
        <w:t xml:space="preserve"> гидроцилиндрдегі энергияның ішкі шығыны ескерілмейді.</w:t>
      </w:r>
    </w:p>
    <w:p w14:paraId="4203797F" w14:textId="77777777" w:rsidR="00DB33E7" w:rsidRPr="003432BB" w:rsidRDefault="007E030C" w:rsidP="003D67F3">
      <w:pPr>
        <w:ind w:right="-1" w:firstLine="567"/>
        <w:jc w:val="both"/>
        <w:rPr>
          <w:rFonts w:eastAsia="Calibri"/>
          <w:sz w:val="28"/>
          <w:szCs w:val="28"/>
          <w:lang w:val="kk-KZ"/>
        </w:rPr>
      </w:pPr>
      <w:r>
        <w:rPr>
          <w:rFonts w:eastAsia="Calibri"/>
          <w:sz w:val="28"/>
          <w:szCs w:val="28"/>
          <w:lang w:val="kk-KZ"/>
        </w:rPr>
        <w:t xml:space="preserve">         Гидроцилиндрмен алынатын қуат</w:t>
      </w:r>
    </w:p>
    <w:p w14:paraId="1A58C479" w14:textId="77777777" w:rsidR="00BE07CD" w:rsidRPr="00277CF1" w:rsidRDefault="00AF0F51" w:rsidP="003D67F3">
      <w:pPr>
        <w:ind w:right="554" w:firstLine="567"/>
        <w:jc w:val="right"/>
        <w:rPr>
          <w:rFonts w:eastAsia="Calibri"/>
          <w:i/>
          <w:sz w:val="28"/>
          <w:szCs w:val="28"/>
          <w:lang w:val="kk-KZ"/>
        </w:rPr>
      </w:pPr>
      <m:oMath>
        <m:sSub>
          <m:sSubPr>
            <m:ctrlPr>
              <w:rPr>
                <w:rFonts w:ascii="Cambria Math" w:eastAsia="Calibri" w:hAnsi="Cambria Math"/>
                <w:i/>
                <w:sz w:val="28"/>
                <w:szCs w:val="28"/>
                <w:lang w:val="kk-KZ"/>
              </w:rPr>
            </m:ctrlPr>
          </m:sSubPr>
          <m:e>
            <m:r>
              <w:rPr>
                <w:rFonts w:ascii="Cambria Math" w:eastAsia="Calibri" w:hAnsi="Cambria Math"/>
                <w:sz w:val="28"/>
                <w:szCs w:val="28"/>
                <w:lang w:val="kk-KZ"/>
              </w:rPr>
              <m:t>N</m:t>
            </m:r>
            <m:ctrlPr>
              <w:rPr>
                <w:rFonts w:ascii="Calibri" w:eastAsia="Calibri" w:hAnsi="Calibri" w:cs="Arial"/>
                <w:sz w:val="22"/>
                <w:szCs w:val="22"/>
                <w:lang w:val="ru-RU"/>
              </w:rPr>
            </m:ctrlPr>
          </m:e>
          <m:sub>
            <m:r>
              <w:rPr>
                <w:rFonts w:ascii="Cambria Math" w:eastAsia="Calibri" w:hAnsi="Cambria Math"/>
                <w:sz w:val="28"/>
                <w:szCs w:val="28"/>
                <w:lang w:val="kk-KZ"/>
              </w:rPr>
              <m:t>цил</m:t>
            </m:r>
            <m:ctrlPr>
              <w:rPr>
                <w:rFonts w:ascii="Calibri" w:eastAsia="Calibri" w:hAnsi="Calibri" w:cs="Arial"/>
                <w:sz w:val="22"/>
                <w:szCs w:val="22"/>
                <w:lang w:val="ru-RU"/>
              </w:rPr>
            </m:ctrlPr>
          </m:sub>
        </m:sSub>
        <m:d>
          <m:dPr>
            <m:ctrlPr>
              <w:rPr>
                <w:rFonts w:ascii="Cambria Math" w:eastAsia="Calibri" w:hAnsi="Cambria Math"/>
                <w:i/>
                <w:sz w:val="28"/>
                <w:szCs w:val="28"/>
                <w:lang w:val="kk-KZ"/>
              </w:rPr>
            </m:ctrlPr>
          </m:dPr>
          <m:e>
            <m:r>
              <w:rPr>
                <w:rFonts w:ascii="Cambria Math" w:eastAsia="Calibri" w:hAnsi="Cambria Math"/>
                <w:sz w:val="28"/>
                <w:szCs w:val="28"/>
                <w:lang w:val="kk-KZ"/>
              </w:rPr>
              <m:t>t</m:t>
            </m:r>
            <m:ctrlPr>
              <w:rPr>
                <w:rFonts w:ascii="Calibri" w:eastAsia="Calibri" w:hAnsi="Calibri" w:cs="Arial"/>
                <w:sz w:val="22"/>
                <w:szCs w:val="22"/>
                <w:lang w:val="ru-RU"/>
              </w:rPr>
            </m:ctrlPr>
          </m:e>
        </m:d>
        <m:r>
          <w:rPr>
            <w:rFonts w:ascii="Cambria Math" w:eastAsia="Calibri" w:hAnsi="Cambria Math"/>
            <w:sz w:val="28"/>
            <w:szCs w:val="28"/>
            <w:lang w:val="kk-KZ"/>
          </w:rPr>
          <m:t>=P</m:t>
        </m:r>
        <m:d>
          <m:dPr>
            <m:ctrlPr>
              <w:rPr>
                <w:rFonts w:ascii="Cambria Math" w:eastAsia="Calibri" w:hAnsi="Cambria Math"/>
                <w:i/>
                <w:sz w:val="28"/>
                <w:szCs w:val="28"/>
                <w:lang w:val="kk-KZ"/>
              </w:rPr>
            </m:ctrlPr>
          </m:dPr>
          <m:e>
            <m:r>
              <w:rPr>
                <w:rFonts w:ascii="Cambria Math" w:eastAsia="Calibri" w:hAnsi="Cambria Math"/>
                <w:sz w:val="28"/>
                <w:szCs w:val="28"/>
                <w:lang w:val="kk-KZ"/>
              </w:rPr>
              <m:t>t</m:t>
            </m:r>
            <m:ctrlPr>
              <w:rPr>
                <w:rFonts w:ascii="Calibri" w:eastAsia="Calibri" w:hAnsi="Calibri" w:cs="Arial"/>
                <w:sz w:val="22"/>
                <w:szCs w:val="22"/>
                <w:lang w:val="ru-RU"/>
              </w:rPr>
            </m:ctrlPr>
          </m:e>
        </m:d>
        <m:r>
          <w:rPr>
            <w:rFonts w:ascii="Cambria Math" w:eastAsia="Calibri" w:hAnsi="Cambria Math"/>
            <w:sz w:val="28"/>
            <w:szCs w:val="28"/>
            <w:lang w:val="kk-KZ"/>
          </w:rPr>
          <m:t>d</m:t>
        </m:r>
        <m:sSub>
          <m:sSubPr>
            <m:ctrlPr>
              <w:rPr>
                <w:rFonts w:ascii="Cambria Math" w:eastAsia="Calibri" w:hAnsi="Cambria Math"/>
                <w:i/>
                <w:sz w:val="28"/>
                <w:szCs w:val="28"/>
                <w:lang w:val="kk-KZ"/>
              </w:rPr>
            </m:ctrlPr>
          </m:sSubPr>
          <m:e>
            <m:r>
              <w:rPr>
                <w:rFonts w:ascii="Cambria Math" w:eastAsia="Calibri" w:hAnsi="Cambria Math"/>
                <w:sz w:val="28"/>
                <w:szCs w:val="28"/>
                <w:lang w:val="kk-KZ"/>
              </w:rPr>
              <m:t>y</m:t>
            </m:r>
            <m:ctrlPr>
              <w:rPr>
                <w:rFonts w:ascii="Calibri" w:eastAsia="Calibri" w:hAnsi="Calibri" w:cs="Arial"/>
                <w:sz w:val="22"/>
                <w:szCs w:val="22"/>
                <w:lang w:val="ru-RU"/>
              </w:rPr>
            </m:ctrlPr>
          </m:e>
          <m:sub>
            <m:r>
              <w:rPr>
                <w:rFonts w:ascii="Cambria Math" w:eastAsia="Calibri" w:hAnsi="Cambria Math"/>
                <w:sz w:val="28"/>
                <w:szCs w:val="28"/>
                <w:lang w:val="kk-KZ"/>
              </w:rPr>
              <m:t>цил</m:t>
            </m:r>
            <m:ctrlPr>
              <w:rPr>
                <w:rFonts w:ascii="Calibri" w:eastAsia="Calibri" w:hAnsi="Calibri" w:cs="Arial"/>
                <w:sz w:val="22"/>
                <w:szCs w:val="22"/>
                <w:lang w:val="ru-RU"/>
              </w:rPr>
            </m:ctrlPr>
          </m:sub>
        </m:sSub>
        <m:r>
          <w:rPr>
            <w:rFonts w:ascii="Cambria Math" w:eastAsia="Calibri" w:hAnsi="Cambria Math"/>
            <w:sz w:val="28"/>
            <w:szCs w:val="28"/>
            <w:lang w:val="kk-KZ"/>
          </w:rPr>
          <m:t>(t</m:t>
        </m:r>
        <m:r>
          <m:rPr>
            <m:sty m:val="p"/>
          </m:rPr>
          <w:rPr>
            <w:rFonts w:ascii="Cambria Math" w:eastAsia="Calibri" w:hAnsi="Cambria Math"/>
            <w:sz w:val="28"/>
            <w:szCs w:val="28"/>
            <w:lang w:val="kk-KZ"/>
          </w:rPr>
          <m:t>)</m:t>
        </m:r>
      </m:oMath>
      <w:r w:rsidR="002D6D2A" w:rsidRPr="00277CF1">
        <w:rPr>
          <w:rFonts w:eastAsia="Calibri"/>
          <w:sz w:val="28"/>
          <w:szCs w:val="28"/>
          <w:lang w:val="kk-KZ"/>
        </w:rPr>
        <w:t xml:space="preserve"> </w:t>
      </w:r>
      <w:r w:rsidR="00277CF1" w:rsidRPr="00277CF1">
        <w:rPr>
          <w:rFonts w:eastAsia="Calibri"/>
          <w:sz w:val="28"/>
          <w:szCs w:val="28"/>
          <w:lang w:val="kk-KZ"/>
        </w:rPr>
        <w:t xml:space="preserve">                                          (2.7)</w:t>
      </w:r>
    </w:p>
    <w:p w14:paraId="5A76066F" w14:textId="77777777" w:rsidR="00DB33E7" w:rsidRDefault="007E030C" w:rsidP="003D67F3">
      <w:pPr>
        <w:ind w:left="720" w:right="-1" w:firstLine="567"/>
        <w:jc w:val="both"/>
        <w:rPr>
          <w:rFonts w:eastAsia="Calibri"/>
          <w:sz w:val="28"/>
          <w:szCs w:val="28"/>
          <w:lang w:val="kk-KZ"/>
        </w:rPr>
      </w:pPr>
      <w:r>
        <w:rPr>
          <w:rFonts w:eastAsia="Calibri"/>
          <w:sz w:val="28"/>
          <w:szCs w:val="28"/>
          <w:lang w:val="kk-KZ"/>
        </w:rPr>
        <w:t>Гидрожетектің механикалық сипаттамасы мына формуламен анықталады:</w:t>
      </w:r>
    </w:p>
    <w:p w14:paraId="7CE1BE2A" w14:textId="77777777" w:rsidR="00DB33E7" w:rsidRPr="005A2804" w:rsidRDefault="007E030C" w:rsidP="003D67F3">
      <w:pPr>
        <w:ind w:right="554" w:firstLine="567"/>
        <w:jc w:val="right"/>
        <w:rPr>
          <w:rFonts w:eastAsia="Calibri"/>
          <w:sz w:val="28"/>
          <w:szCs w:val="28"/>
          <w:lang w:val="kk-KZ"/>
        </w:rPr>
      </w:pPr>
      <m:oMath>
        <m:r>
          <w:rPr>
            <w:rFonts w:ascii="Cambria Math" w:eastAsia="Calibri" w:hAnsi="Cambria Math"/>
            <w:sz w:val="28"/>
            <w:szCs w:val="28"/>
            <w:lang w:val="kk-KZ"/>
          </w:rPr>
          <m:t>ω</m:t>
        </m:r>
        <m:d>
          <m:dPr>
            <m:ctrlPr>
              <w:rPr>
                <w:rFonts w:ascii="Cambria Math" w:eastAsia="Calibri" w:hAnsi="Cambria Math"/>
                <w:sz w:val="28"/>
                <w:szCs w:val="28"/>
                <w:lang w:val="kk-KZ"/>
              </w:rPr>
            </m:ctrlPr>
          </m:dPr>
          <m:e>
            <m:r>
              <w:rPr>
                <w:rFonts w:ascii="Cambria Math" w:eastAsia="Calibri" w:hAnsi="Cambria Math"/>
                <w:sz w:val="28"/>
                <w:szCs w:val="28"/>
                <w:lang w:val="kk-KZ"/>
              </w:rPr>
              <m:t>t</m:t>
            </m:r>
            <m:ctrlPr>
              <w:rPr>
                <w:rFonts w:ascii="Calibri" w:eastAsia="Calibri" w:hAnsi="Calibri" w:cs="Arial"/>
                <w:sz w:val="22"/>
                <w:szCs w:val="22"/>
                <w:lang w:val="ru-RU"/>
              </w:rPr>
            </m:ctrlPr>
          </m:e>
        </m:d>
        <m:r>
          <m:rPr>
            <m:sty m:val="p"/>
          </m:rPr>
          <w:rPr>
            <w:rFonts w:ascii="Cambria Math" w:eastAsia="Calibri" w:hAnsi="Cambria Math"/>
            <w:sz w:val="28"/>
            <w:szCs w:val="28"/>
            <w:lang w:val="kk-KZ"/>
          </w:rPr>
          <m:t>=</m:t>
        </m:r>
        <m:sSub>
          <m:sSubPr>
            <m:ctrlPr>
              <w:rPr>
                <w:rFonts w:ascii="Cambria Math" w:eastAsia="Calibri" w:hAnsi="Cambria Math"/>
                <w:sz w:val="28"/>
                <w:szCs w:val="28"/>
                <w:lang w:val="kk-KZ"/>
              </w:rPr>
            </m:ctrlPr>
          </m:sSubPr>
          <m:e>
            <m:r>
              <w:rPr>
                <w:rFonts w:ascii="Cambria Math" w:eastAsia="Calibri" w:hAnsi="Cambria Math"/>
                <w:sz w:val="28"/>
                <w:szCs w:val="28"/>
                <w:lang w:val="kk-KZ"/>
              </w:rPr>
              <m:t>ω</m:t>
            </m:r>
            <m:ctrlPr>
              <w:rPr>
                <w:rFonts w:ascii="Calibri" w:eastAsia="Calibri" w:hAnsi="Calibri" w:cs="Arial"/>
                <w:sz w:val="22"/>
                <w:szCs w:val="22"/>
                <w:lang w:val="ru-RU"/>
              </w:rPr>
            </m:ctrlPr>
          </m:e>
          <m:sub>
            <m:r>
              <m:rPr>
                <m:sty m:val="p"/>
              </m:rPr>
              <w:rPr>
                <w:rFonts w:ascii="Cambria Math" w:eastAsia="Calibri" w:hAnsi="Cambria Math"/>
                <w:sz w:val="28"/>
                <w:szCs w:val="28"/>
                <w:lang w:val="kk-KZ"/>
              </w:rPr>
              <m:t>хх</m:t>
            </m:r>
            <m:ctrlPr>
              <w:rPr>
                <w:rFonts w:ascii="Calibri" w:eastAsia="Calibri" w:hAnsi="Calibri" w:cs="Arial"/>
                <w:sz w:val="22"/>
                <w:szCs w:val="22"/>
                <w:lang w:val="ru-RU"/>
              </w:rPr>
            </m:ctrlPr>
          </m:sub>
        </m:sSub>
        <m:rad>
          <m:radPr>
            <m:degHide m:val="1"/>
            <m:ctrlPr>
              <w:rPr>
                <w:rFonts w:ascii="Cambria Math" w:eastAsia="Calibri" w:hAnsi="Cambria Math"/>
                <w:sz w:val="28"/>
                <w:szCs w:val="28"/>
                <w:lang w:val="kk-KZ"/>
              </w:rPr>
            </m:ctrlPr>
          </m:radPr>
          <m:deg>
            <m:ctrlPr>
              <w:rPr>
                <w:rFonts w:ascii="Calibri" w:eastAsia="Calibri" w:hAnsi="Calibri" w:cs="Arial"/>
                <w:sz w:val="22"/>
                <w:szCs w:val="22"/>
                <w:lang w:val="ru-RU"/>
              </w:rPr>
            </m:ctrlPr>
          </m:deg>
          <m:e>
            <m:r>
              <m:rPr>
                <m:sty m:val="p"/>
              </m:rPr>
              <w:rPr>
                <w:rFonts w:ascii="Cambria Math" w:eastAsia="Calibri" w:hAnsi="Cambria Math"/>
                <w:sz w:val="28"/>
                <w:szCs w:val="28"/>
                <w:lang w:val="kk-KZ"/>
              </w:rPr>
              <m:t>1-</m:t>
            </m:r>
            <m:f>
              <m:fPr>
                <m:ctrlPr>
                  <w:rPr>
                    <w:rFonts w:ascii="Cambria Math" w:eastAsia="Calibri" w:hAnsi="Cambria Math"/>
                    <w:sz w:val="28"/>
                    <w:szCs w:val="28"/>
                    <w:lang w:val="kk-KZ"/>
                  </w:rPr>
                </m:ctrlPr>
              </m:fPr>
              <m:num>
                <m:r>
                  <w:rPr>
                    <w:rFonts w:ascii="Cambria Math" w:eastAsia="Calibri" w:hAnsi="Cambria Math"/>
                    <w:sz w:val="28"/>
                    <w:szCs w:val="28"/>
                    <w:lang w:val="kk-KZ"/>
                  </w:rPr>
                  <m:t>M</m:t>
                </m:r>
                <m:d>
                  <m:dPr>
                    <m:ctrlPr>
                      <w:rPr>
                        <w:rFonts w:ascii="Cambria Math" w:eastAsia="Calibri" w:hAnsi="Cambria Math"/>
                        <w:sz w:val="28"/>
                        <w:szCs w:val="28"/>
                        <w:lang w:val="kk-KZ"/>
                      </w:rPr>
                    </m:ctrlPr>
                  </m:dPr>
                  <m:e>
                    <m:r>
                      <w:rPr>
                        <w:rFonts w:ascii="Cambria Math" w:eastAsia="Calibri" w:hAnsi="Cambria Math"/>
                        <w:sz w:val="28"/>
                        <w:szCs w:val="28"/>
                        <w:lang w:val="kk-KZ"/>
                      </w:rPr>
                      <m:t>t</m:t>
                    </m:r>
                    <m:ctrlPr>
                      <w:rPr>
                        <w:rFonts w:ascii="Calibri" w:eastAsia="Calibri" w:hAnsi="Calibri" w:cs="Arial"/>
                        <w:sz w:val="22"/>
                        <w:szCs w:val="22"/>
                        <w:lang w:val="ru-RU"/>
                      </w:rPr>
                    </m:ctrlPr>
                  </m:e>
                </m:d>
                <m:ctrlPr>
                  <w:rPr>
                    <w:rFonts w:ascii="Calibri" w:eastAsia="Calibri" w:hAnsi="Calibri" w:cs="Arial"/>
                    <w:sz w:val="22"/>
                    <w:szCs w:val="22"/>
                    <w:lang w:val="ru-RU"/>
                  </w:rPr>
                </m:ctrlPr>
              </m:num>
              <m:den>
                <m:sSub>
                  <m:sSubPr>
                    <m:ctrlPr>
                      <w:rPr>
                        <w:rFonts w:ascii="Cambria Math" w:eastAsia="Calibri" w:hAnsi="Cambria Math"/>
                        <w:sz w:val="28"/>
                        <w:szCs w:val="28"/>
                        <w:lang w:val="kk-KZ"/>
                      </w:rPr>
                    </m:ctrlPr>
                  </m:sSubPr>
                  <m:e>
                    <m:r>
                      <w:rPr>
                        <w:rFonts w:ascii="Cambria Math" w:eastAsia="Calibri" w:hAnsi="Cambria Math"/>
                        <w:sz w:val="28"/>
                        <w:szCs w:val="28"/>
                        <w:lang w:val="kk-KZ"/>
                      </w:rPr>
                      <m:t>M</m:t>
                    </m:r>
                    <m:ctrlPr>
                      <w:rPr>
                        <w:rFonts w:ascii="Calibri" w:eastAsia="Calibri" w:hAnsi="Calibri" w:cs="Arial"/>
                        <w:sz w:val="22"/>
                        <w:szCs w:val="22"/>
                        <w:lang w:val="ru-RU"/>
                      </w:rPr>
                    </m:ctrlPr>
                  </m:e>
                  <m:sub>
                    <m:r>
                      <w:rPr>
                        <w:rFonts w:ascii="Cambria Math" w:eastAsia="Calibri" w:hAnsi="Cambria Math"/>
                        <w:sz w:val="28"/>
                        <w:szCs w:val="28"/>
                        <w:lang w:val="kk-KZ"/>
                      </w:rPr>
                      <m:t>T</m:t>
                    </m:r>
                    <m:ctrlPr>
                      <w:rPr>
                        <w:rFonts w:ascii="Calibri" w:eastAsia="Calibri" w:hAnsi="Calibri" w:cs="Arial"/>
                        <w:sz w:val="22"/>
                        <w:szCs w:val="22"/>
                        <w:lang w:val="ru-RU"/>
                      </w:rPr>
                    </m:ctrlPr>
                  </m:sub>
                </m:sSub>
                <m:ctrlPr>
                  <w:rPr>
                    <w:rFonts w:ascii="Calibri" w:eastAsia="Calibri" w:hAnsi="Calibri" w:cs="Arial"/>
                    <w:sz w:val="22"/>
                    <w:szCs w:val="22"/>
                    <w:lang w:val="ru-RU"/>
                  </w:rPr>
                </m:ctrlPr>
              </m:den>
            </m:f>
            <m:ctrlPr>
              <w:rPr>
                <w:rFonts w:ascii="Calibri" w:eastAsia="Calibri" w:hAnsi="Calibri" w:cs="Arial"/>
                <w:sz w:val="22"/>
                <w:szCs w:val="22"/>
                <w:lang w:val="ru-RU"/>
              </w:rPr>
            </m:ctrlPr>
          </m:e>
        </m:rad>
      </m:oMath>
      <w:r w:rsidRPr="00277CF1">
        <w:rPr>
          <w:rFonts w:eastAsia="Calibri"/>
          <w:sz w:val="28"/>
          <w:szCs w:val="28"/>
          <w:lang w:val="kk-KZ"/>
        </w:rPr>
        <w:t xml:space="preserve"> рад/с</w:t>
      </w:r>
      <w:r w:rsidR="00277CF1" w:rsidRPr="00277CF1">
        <w:rPr>
          <w:rFonts w:eastAsia="Calibri"/>
          <w:sz w:val="28"/>
          <w:szCs w:val="28"/>
          <w:lang w:val="kk-KZ"/>
        </w:rPr>
        <w:t xml:space="preserve"> </w:t>
      </w:r>
      <w:r w:rsidR="00277CF1">
        <w:rPr>
          <w:rFonts w:eastAsia="Calibri"/>
          <w:sz w:val="28"/>
          <w:szCs w:val="28"/>
          <w:lang w:val="kk-KZ"/>
        </w:rPr>
        <w:t xml:space="preserve">                                             </w:t>
      </w:r>
      <w:r w:rsidR="00277CF1" w:rsidRPr="00277CF1">
        <w:rPr>
          <w:rFonts w:eastAsia="Calibri"/>
          <w:sz w:val="28"/>
          <w:szCs w:val="28"/>
          <w:lang w:val="kk-KZ"/>
        </w:rPr>
        <w:t>(2.8)</w:t>
      </w:r>
    </w:p>
    <w:p w14:paraId="7B495C65" w14:textId="77777777" w:rsidR="00BE07CD" w:rsidRPr="003432BB" w:rsidRDefault="007E030C" w:rsidP="003D67F3">
      <w:pPr>
        <w:ind w:left="567" w:right="-1" w:firstLine="567"/>
        <w:jc w:val="both"/>
        <w:rPr>
          <w:sz w:val="28"/>
          <w:szCs w:val="28"/>
          <w:lang w:val="kk-KZ"/>
        </w:rPr>
      </w:pPr>
      <w:r>
        <w:rPr>
          <w:rFonts w:eastAsiaTheme="minorEastAsia"/>
          <w:sz w:val="28"/>
          <w:szCs w:val="28"/>
          <w:lang w:val="kk-KZ"/>
        </w:rPr>
        <w:t>бұл жер</w:t>
      </w:r>
      <w:r w:rsidRPr="003432BB">
        <w:rPr>
          <w:rFonts w:eastAsiaTheme="minorEastAsia"/>
          <w:sz w:val="28"/>
          <w:szCs w:val="28"/>
          <w:lang w:val="kk-KZ"/>
        </w:rPr>
        <w:t xml:space="preserve">де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ω</m:t>
            </m:r>
            <m:ctrlPr>
              <w:rPr>
                <w:rFonts w:ascii="Calibri" w:eastAsia="Calibri" w:hAnsi="Calibri" w:cs="Arial"/>
                <w:sz w:val="22"/>
                <w:szCs w:val="22"/>
                <w:lang w:val="ru-RU"/>
              </w:rPr>
            </m:ctrlPr>
          </m:e>
          <m:sub>
            <m:r>
              <w:rPr>
                <w:rFonts w:ascii="Cambria Math" w:eastAsiaTheme="minorEastAsia" w:hAnsi="Cambria Math"/>
                <w:sz w:val="28"/>
                <w:szCs w:val="28"/>
                <w:lang w:val="kk-KZ"/>
              </w:rPr>
              <m:t>хх</m:t>
            </m:r>
            <m:ctrlPr>
              <w:rPr>
                <w:rFonts w:ascii="Calibri" w:eastAsia="Calibri" w:hAnsi="Calibri" w:cs="Arial"/>
                <w:sz w:val="22"/>
                <w:szCs w:val="22"/>
                <w:lang w:val="ru-RU"/>
              </w:rPr>
            </m:ctrlPr>
          </m:sub>
        </m:sSub>
      </m:oMath>
      <w:r w:rsidRPr="003432BB">
        <w:rPr>
          <w:rFonts w:eastAsiaTheme="minorEastAsia"/>
          <w:sz w:val="28"/>
          <w:szCs w:val="28"/>
          <w:lang w:val="kk-KZ"/>
        </w:rPr>
        <w:t xml:space="preserve"> –</w:t>
      </w:r>
      <w:r>
        <w:rPr>
          <w:rFonts w:eastAsiaTheme="minorEastAsia"/>
          <w:sz w:val="28"/>
          <w:szCs w:val="28"/>
          <w:lang w:val="kk-KZ"/>
        </w:rPr>
        <w:t xml:space="preserve"> ОМ шығыс буынының бос жүрісінің жылдамдығы</w:t>
      </w:r>
      <w:r w:rsidRPr="003432BB">
        <w:rPr>
          <w:rFonts w:eastAsiaTheme="minorEastAsia"/>
          <w:sz w:val="28"/>
          <w:szCs w:val="28"/>
          <w:lang w:val="kk-KZ"/>
        </w:rPr>
        <w:t>;</w:t>
      </w:r>
    </w:p>
    <w:p w14:paraId="486A9ABB" w14:textId="77777777" w:rsidR="00BE07CD" w:rsidRPr="003432BB" w:rsidRDefault="007E030C" w:rsidP="003D67F3">
      <w:pPr>
        <w:ind w:left="567" w:right="554" w:firstLine="567"/>
        <w:jc w:val="both"/>
        <w:rPr>
          <w:sz w:val="28"/>
          <w:szCs w:val="28"/>
          <w:lang w:val="kk-KZ"/>
        </w:rPr>
      </w:pPr>
      <w:r w:rsidRPr="003432BB">
        <w:rPr>
          <w:rFonts w:eastAsiaTheme="minorEastAsia"/>
          <w:sz w:val="28"/>
          <w:szCs w:val="28"/>
          <w:lang w:val="kk-KZ"/>
        </w:rPr>
        <w:t>М</w:t>
      </w:r>
      <w:r w:rsidRPr="003432BB">
        <w:rPr>
          <w:rFonts w:eastAsiaTheme="minorEastAsia"/>
          <w:sz w:val="28"/>
          <w:szCs w:val="28"/>
          <w:vertAlign w:val="subscript"/>
          <w:lang w:val="kk-KZ"/>
        </w:rPr>
        <w:t>Т</w:t>
      </w:r>
      <w:r w:rsidRPr="003432BB">
        <w:rPr>
          <w:rFonts w:eastAsiaTheme="minorEastAsia"/>
          <w:sz w:val="28"/>
          <w:szCs w:val="28"/>
          <w:lang w:val="kk-KZ"/>
        </w:rPr>
        <w:t xml:space="preserve"> –</w:t>
      </w:r>
      <w:r w:rsidR="00DB33E7">
        <w:rPr>
          <w:rFonts w:eastAsiaTheme="minorEastAsia"/>
          <w:sz w:val="28"/>
          <w:szCs w:val="28"/>
          <w:lang w:val="kk-KZ"/>
        </w:rPr>
        <w:t xml:space="preserve"> буындасудағы тежегіш момент.</w:t>
      </w:r>
      <w:r w:rsidR="005A2804">
        <w:rPr>
          <w:rFonts w:eastAsiaTheme="minorEastAsia"/>
          <w:sz w:val="28"/>
          <w:szCs w:val="28"/>
          <w:lang w:val="kk-KZ"/>
        </w:rPr>
        <w:t xml:space="preserve"> </w:t>
      </w:r>
      <w:r w:rsidRPr="003432BB">
        <w:rPr>
          <w:rFonts w:eastAsiaTheme="minorEastAsia"/>
          <w:sz w:val="28"/>
          <w:szCs w:val="28"/>
          <w:lang w:val="kk-KZ"/>
        </w:rPr>
        <w:t>2.1</w:t>
      </w:r>
      <w:r w:rsidR="00DB33E7">
        <w:rPr>
          <w:rFonts w:eastAsiaTheme="minorEastAsia"/>
          <w:sz w:val="28"/>
          <w:szCs w:val="28"/>
          <w:lang w:val="kk-KZ"/>
        </w:rPr>
        <w:t xml:space="preserve"> кестеде ОМ сыртқы сипаттамасының есептік нүктелері көрсетілген.</w:t>
      </w:r>
    </w:p>
    <w:p w14:paraId="3CBEE481" w14:textId="77777777" w:rsidR="00BE07CD" w:rsidRPr="003432BB" w:rsidRDefault="00BE07CD" w:rsidP="003D67F3">
      <w:pPr>
        <w:ind w:left="567" w:right="-1" w:firstLine="567"/>
        <w:jc w:val="both"/>
        <w:rPr>
          <w:sz w:val="28"/>
          <w:szCs w:val="28"/>
          <w:lang w:val="kk-KZ"/>
        </w:rPr>
      </w:pPr>
    </w:p>
    <w:p w14:paraId="02510A46" w14:textId="77777777" w:rsidR="00BE07CD" w:rsidRPr="003432BB" w:rsidRDefault="007E030C" w:rsidP="003D67F3">
      <w:pPr>
        <w:ind w:left="414" w:right="-1" w:firstLine="567"/>
        <w:jc w:val="both"/>
        <w:rPr>
          <w:sz w:val="28"/>
          <w:szCs w:val="28"/>
          <w:lang w:val="kk-KZ"/>
        </w:rPr>
      </w:pPr>
      <w:r>
        <w:rPr>
          <w:rFonts w:eastAsiaTheme="minorEastAsia"/>
          <w:sz w:val="28"/>
          <w:szCs w:val="28"/>
          <w:lang w:val="kk-KZ"/>
        </w:rPr>
        <w:t xml:space="preserve">Кесте </w:t>
      </w:r>
      <w:r w:rsidRPr="003432BB">
        <w:rPr>
          <w:rFonts w:eastAsiaTheme="minorEastAsia"/>
          <w:sz w:val="28"/>
          <w:szCs w:val="28"/>
          <w:lang w:val="kk-KZ"/>
        </w:rPr>
        <w:t>2.1 –</w:t>
      </w:r>
      <w:r>
        <w:rPr>
          <w:rFonts w:eastAsiaTheme="minorEastAsia"/>
          <w:sz w:val="28"/>
          <w:szCs w:val="28"/>
          <w:lang w:val="kk-KZ"/>
        </w:rPr>
        <w:t xml:space="preserve"> Сыртқы сипаттаманың есептік нүктелерінің нұсқалары</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134"/>
        <w:gridCol w:w="1701"/>
        <w:gridCol w:w="1701"/>
        <w:gridCol w:w="1418"/>
        <w:gridCol w:w="1701"/>
      </w:tblGrid>
      <w:tr w:rsidR="00A666D2" w14:paraId="6E573735" w14:textId="77777777" w:rsidTr="005A2804">
        <w:trPr>
          <w:trHeight w:val="410"/>
        </w:trPr>
        <w:tc>
          <w:tcPr>
            <w:tcW w:w="1843" w:type="dxa"/>
            <w:tcBorders>
              <w:top w:val="single" w:sz="4" w:space="0" w:color="auto"/>
              <w:left w:val="single" w:sz="4" w:space="0" w:color="auto"/>
              <w:bottom w:val="single" w:sz="4" w:space="0" w:color="auto"/>
              <w:right w:val="single" w:sz="4" w:space="0" w:color="auto"/>
            </w:tcBorders>
            <w:hideMark/>
          </w:tcPr>
          <w:p w14:paraId="7A03D7FF" w14:textId="77777777" w:rsidR="00BE07CD" w:rsidRPr="003432BB" w:rsidRDefault="007E030C" w:rsidP="00375F09">
            <w:pPr>
              <w:ind w:right="-1"/>
              <w:jc w:val="center"/>
              <w:rPr>
                <w:sz w:val="28"/>
                <w:szCs w:val="28"/>
                <w:lang w:val="kk-KZ"/>
              </w:rPr>
            </w:pPr>
            <w:r>
              <w:rPr>
                <w:rFonts w:eastAsiaTheme="minorEastAsia"/>
                <w:sz w:val="28"/>
                <w:szCs w:val="28"/>
                <w:lang w:val="kk-KZ"/>
              </w:rPr>
              <w:t xml:space="preserve">Нұсқалар </w:t>
            </w:r>
            <w:r w:rsidRPr="003432BB">
              <w:rPr>
                <w:rFonts w:eastAsiaTheme="minorEastAsia"/>
                <w:sz w:val="28"/>
                <w:szCs w:val="28"/>
                <w:lang w:val="kk-KZ"/>
              </w:rPr>
              <w:t>№</w:t>
            </w:r>
          </w:p>
        </w:tc>
        <w:tc>
          <w:tcPr>
            <w:tcW w:w="1134" w:type="dxa"/>
            <w:tcBorders>
              <w:top w:val="single" w:sz="4" w:space="0" w:color="auto"/>
              <w:left w:val="single" w:sz="4" w:space="0" w:color="auto"/>
              <w:bottom w:val="single" w:sz="4" w:space="0" w:color="auto"/>
              <w:right w:val="single" w:sz="4" w:space="0" w:color="auto"/>
            </w:tcBorders>
            <w:hideMark/>
          </w:tcPr>
          <w:p w14:paraId="0082572A" w14:textId="77777777" w:rsidR="00BE07CD" w:rsidRPr="003432BB" w:rsidRDefault="007E030C" w:rsidP="00375F09">
            <w:pPr>
              <w:ind w:right="-1"/>
              <w:jc w:val="center"/>
              <w:rPr>
                <w:sz w:val="28"/>
                <w:szCs w:val="28"/>
                <w:lang w:val="kk-KZ"/>
              </w:rPr>
            </w:pPr>
            <w:r w:rsidRPr="003432BB">
              <w:rPr>
                <w:rFonts w:eastAsiaTheme="minorEastAsia"/>
                <w:sz w:val="28"/>
                <w:szCs w:val="28"/>
                <w:lang w:val="kk-KZ"/>
              </w:rPr>
              <w:t xml:space="preserve">1 </w:t>
            </w:r>
            <w:r w:rsidR="00DB33E7">
              <w:rPr>
                <w:rFonts w:eastAsiaTheme="minorEastAsia"/>
                <w:sz w:val="28"/>
                <w:szCs w:val="28"/>
                <w:lang w:val="kk-KZ"/>
              </w:rPr>
              <w:t>нұсқа</w:t>
            </w:r>
          </w:p>
        </w:tc>
        <w:tc>
          <w:tcPr>
            <w:tcW w:w="1701" w:type="dxa"/>
            <w:tcBorders>
              <w:top w:val="single" w:sz="4" w:space="0" w:color="auto"/>
              <w:left w:val="single" w:sz="4" w:space="0" w:color="auto"/>
              <w:bottom w:val="single" w:sz="4" w:space="0" w:color="auto"/>
              <w:right w:val="single" w:sz="4" w:space="0" w:color="auto"/>
            </w:tcBorders>
            <w:hideMark/>
          </w:tcPr>
          <w:p w14:paraId="2356A4AD" w14:textId="77777777" w:rsidR="00BE07CD" w:rsidRPr="003432BB" w:rsidRDefault="007E030C" w:rsidP="00375F09">
            <w:pPr>
              <w:ind w:right="-1"/>
              <w:jc w:val="center"/>
              <w:rPr>
                <w:sz w:val="28"/>
                <w:szCs w:val="28"/>
                <w:lang w:val="kk-KZ"/>
              </w:rPr>
            </w:pPr>
            <w:r w:rsidRPr="003432BB">
              <w:rPr>
                <w:rFonts w:eastAsiaTheme="minorEastAsia"/>
                <w:sz w:val="28"/>
                <w:szCs w:val="28"/>
                <w:lang w:val="kk-KZ"/>
              </w:rPr>
              <w:t xml:space="preserve">2 </w:t>
            </w:r>
            <w:r w:rsidR="00DB33E7">
              <w:rPr>
                <w:rFonts w:eastAsiaTheme="minorEastAsia"/>
                <w:sz w:val="28"/>
                <w:szCs w:val="28"/>
                <w:lang w:val="kk-KZ"/>
              </w:rPr>
              <w:t>нұсқа</w:t>
            </w:r>
          </w:p>
        </w:tc>
        <w:tc>
          <w:tcPr>
            <w:tcW w:w="1701" w:type="dxa"/>
            <w:tcBorders>
              <w:top w:val="single" w:sz="4" w:space="0" w:color="auto"/>
              <w:left w:val="single" w:sz="4" w:space="0" w:color="auto"/>
              <w:bottom w:val="single" w:sz="4" w:space="0" w:color="auto"/>
              <w:right w:val="single" w:sz="4" w:space="0" w:color="auto"/>
            </w:tcBorders>
            <w:hideMark/>
          </w:tcPr>
          <w:p w14:paraId="4DF84016" w14:textId="77777777" w:rsidR="00BE07CD" w:rsidRPr="003432BB" w:rsidRDefault="007E030C" w:rsidP="00375F09">
            <w:pPr>
              <w:ind w:right="-1"/>
              <w:jc w:val="center"/>
              <w:rPr>
                <w:sz w:val="28"/>
                <w:szCs w:val="28"/>
                <w:lang w:val="kk-KZ"/>
              </w:rPr>
            </w:pPr>
            <w:r w:rsidRPr="003432BB">
              <w:rPr>
                <w:rFonts w:eastAsiaTheme="minorEastAsia"/>
                <w:sz w:val="28"/>
                <w:szCs w:val="28"/>
                <w:lang w:val="kk-KZ"/>
              </w:rPr>
              <w:t xml:space="preserve">3 </w:t>
            </w:r>
            <w:r w:rsidR="00DB33E7">
              <w:rPr>
                <w:rFonts w:eastAsiaTheme="minorEastAsia"/>
                <w:sz w:val="28"/>
                <w:szCs w:val="28"/>
                <w:lang w:val="kk-KZ"/>
              </w:rPr>
              <w:t>нұсқа</w:t>
            </w:r>
          </w:p>
        </w:tc>
        <w:tc>
          <w:tcPr>
            <w:tcW w:w="1418" w:type="dxa"/>
            <w:tcBorders>
              <w:top w:val="single" w:sz="4" w:space="0" w:color="auto"/>
              <w:left w:val="single" w:sz="4" w:space="0" w:color="auto"/>
              <w:bottom w:val="single" w:sz="4" w:space="0" w:color="auto"/>
              <w:right w:val="single" w:sz="4" w:space="0" w:color="auto"/>
            </w:tcBorders>
            <w:hideMark/>
          </w:tcPr>
          <w:p w14:paraId="47BF7D05" w14:textId="77777777" w:rsidR="00BE07CD" w:rsidRPr="003432BB" w:rsidRDefault="007E030C" w:rsidP="00375F09">
            <w:pPr>
              <w:ind w:right="-1"/>
              <w:jc w:val="center"/>
              <w:rPr>
                <w:sz w:val="28"/>
                <w:szCs w:val="28"/>
                <w:lang w:val="kk-KZ"/>
              </w:rPr>
            </w:pPr>
            <w:r w:rsidRPr="003432BB">
              <w:rPr>
                <w:rFonts w:eastAsiaTheme="minorEastAsia"/>
                <w:sz w:val="28"/>
                <w:szCs w:val="28"/>
                <w:lang w:val="kk-KZ"/>
              </w:rPr>
              <w:t xml:space="preserve">4 </w:t>
            </w:r>
            <w:r w:rsidR="00DB33E7">
              <w:rPr>
                <w:rFonts w:eastAsiaTheme="minorEastAsia"/>
                <w:sz w:val="28"/>
                <w:szCs w:val="28"/>
                <w:lang w:val="kk-KZ"/>
              </w:rPr>
              <w:t>нұсқа</w:t>
            </w:r>
          </w:p>
        </w:tc>
        <w:tc>
          <w:tcPr>
            <w:tcW w:w="1701" w:type="dxa"/>
            <w:tcBorders>
              <w:top w:val="single" w:sz="4" w:space="0" w:color="auto"/>
              <w:left w:val="single" w:sz="4" w:space="0" w:color="auto"/>
              <w:bottom w:val="single" w:sz="4" w:space="0" w:color="auto"/>
              <w:right w:val="single" w:sz="4" w:space="0" w:color="auto"/>
            </w:tcBorders>
            <w:hideMark/>
          </w:tcPr>
          <w:p w14:paraId="182C1611" w14:textId="77777777" w:rsidR="00BE07CD" w:rsidRPr="003432BB" w:rsidRDefault="007E030C" w:rsidP="00375F09">
            <w:pPr>
              <w:ind w:right="-1"/>
              <w:jc w:val="center"/>
              <w:rPr>
                <w:sz w:val="28"/>
                <w:szCs w:val="28"/>
                <w:lang w:val="kk-KZ"/>
              </w:rPr>
            </w:pPr>
            <w:r w:rsidRPr="003432BB">
              <w:rPr>
                <w:rFonts w:eastAsiaTheme="minorEastAsia"/>
                <w:sz w:val="28"/>
                <w:szCs w:val="28"/>
                <w:lang w:val="kk-KZ"/>
              </w:rPr>
              <w:t xml:space="preserve">5 </w:t>
            </w:r>
            <w:r w:rsidR="00DB33E7">
              <w:rPr>
                <w:rFonts w:eastAsiaTheme="minorEastAsia"/>
                <w:sz w:val="28"/>
                <w:szCs w:val="28"/>
                <w:lang w:val="kk-KZ"/>
              </w:rPr>
              <w:t>нұсқа</w:t>
            </w:r>
          </w:p>
        </w:tc>
      </w:tr>
      <w:tr w:rsidR="00A666D2" w14:paraId="2E5AADB8" w14:textId="77777777" w:rsidTr="005A2804">
        <w:trPr>
          <w:trHeight w:val="410"/>
        </w:trPr>
        <w:tc>
          <w:tcPr>
            <w:tcW w:w="1843" w:type="dxa"/>
            <w:tcBorders>
              <w:top w:val="single" w:sz="4" w:space="0" w:color="auto"/>
              <w:left w:val="single" w:sz="4" w:space="0" w:color="auto"/>
              <w:bottom w:val="single" w:sz="4" w:space="0" w:color="auto"/>
              <w:right w:val="single" w:sz="4" w:space="0" w:color="auto"/>
            </w:tcBorders>
            <w:hideMark/>
          </w:tcPr>
          <w:p w14:paraId="22EDCC77"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ω, рад/с</w:t>
            </w:r>
          </w:p>
        </w:tc>
        <w:tc>
          <w:tcPr>
            <w:tcW w:w="1134" w:type="dxa"/>
            <w:tcBorders>
              <w:top w:val="single" w:sz="4" w:space="0" w:color="auto"/>
              <w:left w:val="single" w:sz="4" w:space="0" w:color="auto"/>
              <w:bottom w:val="single" w:sz="4" w:space="0" w:color="auto"/>
              <w:right w:val="single" w:sz="4" w:space="0" w:color="auto"/>
            </w:tcBorders>
            <w:hideMark/>
          </w:tcPr>
          <w:p w14:paraId="17C9AD67"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5</w:t>
            </w:r>
          </w:p>
        </w:tc>
        <w:tc>
          <w:tcPr>
            <w:tcW w:w="1701" w:type="dxa"/>
            <w:tcBorders>
              <w:top w:val="single" w:sz="4" w:space="0" w:color="auto"/>
              <w:left w:val="single" w:sz="4" w:space="0" w:color="auto"/>
              <w:bottom w:val="single" w:sz="4" w:space="0" w:color="auto"/>
              <w:right w:val="single" w:sz="4" w:space="0" w:color="auto"/>
            </w:tcBorders>
            <w:hideMark/>
          </w:tcPr>
          <w:p w14:paraId="2F0DF66D"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4,1</w:t>
            </w:r>
          </w:p>
        </w:tc>
        <w:tc>
          <w:tcPr>
            <w:tcW w:w="1701" w:type="dxa"/>
            <w:tcBorders>
              <w:top w:val="single" w:sz="4" w:space="0" w:color="auto"/>
              <w:left w:val="single" w:sz="4" w:space="0" w:color="auto"/>
              <w:bottom w:val="single" w:sz="4" w:space="0" w:color="auto"/>
              <w:right w:val="single" w:sz="4" w:space="0" w:color="auto"/>
            </w:tcBorders>
            <w:hideMark/>
          </w:tcPr>
          <w:p w14:paraId="45B37B4E"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4,4</w:t>
            </w:r>
          </w:p>
        </w:tc>
        <w:tc>
          <w:tcPr>
            <w:tcW w:w="1418" w:type="dxa"/>
            <w:tcBorders>
              <w:top w:val="single" w:sz="4" w:space="0" w:color="auto"/>
              <w:left w:val="single" w:sz="4" w:space="0" w:color="auto"/>
              <w:bottom w:val="single" w:sz="4" w:space="0" w:color="auto"/>
              <w:right w:val="single" w:sz="4" w:space="0" w:color="auto"/>
            </w:tcBorders>
            <w:hideMark/>
          </w:tcPr>
          <w:p w14:paraId="118E32A9"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4,8</w:t>
            </w:r>
          </w:p>
        </w:tc>
        <w:tc>
          <w:tcPr>
            <w:tcW w:w="1701" w:type="dxa"/>
            <w:tcBorders>
              <w:top w:val="single" w:sz="4" w:space="0" w:color="auto"/>
              <w:left w:val="single" w:sz="4" w:space="0" w:color="auto"/>
              <w:bottom w:val="single" w:sz="4" w:space="0" w:color="auto"/>
              <w:right w:val="single" w:sz="4" w:space="0" w:color="auto"/>
            </w:tcBorders>
            <w:hideMark/>
          </w:tcPr>
          <w:p w14:paraId="173A3046"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4,4</w:t>
            </w:r>
          </w:p>
        </w:tc>
      </w:tr>
      <w:tr w:rsidR="00A666D2" w14:paraId="5E7F7A49" w14:textId="77777777" w:rsidTr="005A2804">
        <w:trPr>
          <w:trHeight w:val="410"/>
        </w:trPr>
        <w:tc>
          <w:tcPr>
            <w:tcW w:w="1843" w:type="dxa"/>
            <w:tcBorders>
              <w:top w:val="single" w:sz="4" w:space="0" w:color="auto"/>
              <w:left w:val="single" w:sz="4" w:space="0" w:color="auto"/>
              <w:bottom w:val="single" w:sz="4" w:space="0" w:color="auto"/>
              <w:right w:val="single" w:sz="4" w:space="0" w:color="auto"/>
            </w:tcBorders>
            <w:hideMark/>
          </w:tcPr>
          <w:p w14:paraId="67C73FD6"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М</w:t>
            </w:r>
            <w:r w:rsidRPr="003432BB">
              <w:rPr>
                <w:rFonts w:eastAsiaTheme="minorEastAsia"/>
                <w:sz w:val="28"/>
                <w:szCs w:val="28"/>
                <w:vertAlign w:val="subscript"/>
                <w:lang w:val="kk-KZ"/>
              </w:rPr>
              <w:t>Т</w:t>
            </w:r>
            <w:r w:rsidRPr="003432BB">
              <w:rPr>
                <w:rFonts w:eastAsiaTheme="minorEastAsia"/>
                <w:sz w:val="28"/>
                <w:szCs w:val="28"/>
                <w:lang w:val="kk-KZ"/>
              </w:rPr>
              <w:t xml:space="preserve"> , Нм</w:t>
            </w:r>
          </w:p>
        </w:tc>
        <w:tc>
          <w:tcPr>
            <w:tcW w:w="1134" w:type="dxa"/>
            <w:tcBorders>
              <w:top w:val="single" w:sz="4" w:space="0" w:color="auto"/>
              <w:left w:val="single" w:sz="4" w:space="0" w:color="auto"/>
              <w:bottom w:val="single" w:sz="4" w:space="0" w:color="auto"/>
              <w:right w:val="single" w:sz="4" w:space="0" w:color="auto"/>
            </w:tcBorders>
            <w:hideMark/>
          </w:tcPr>
          <w:p w14:paraId="61E8E655" w14:textId="77777777" w:rsidR="00BE07CD" w:rsidRPr="003432BB" w:rsidRDefault="007E030C" w:rsidP="00375F09">
            <w:pPr>
              <w:ind w:right="-1"/>
              <w:jc w:val="center"/>
              <w:rPr>
                <w:sz w:val="28"/>
                <w:szCs w:val="28"/>
                <w:lang w:val="kk-KZ"/>
              </w:rPr>
            </w:pPr>
            <w:r w:rsidRPr="003432BB">
              <w:rPr>
                <w:rFonts w:eastAsiaTheme="minorEastAsia"/>
                <w:sz w:val="28"/>
                <w:szCs w:val="28"/>
                <w:lang w:val="kk-KZ"/>
              </w:rPr>
              <w:t>900</w:t>
            </w:r>
          </w:p>
        </w:tc>
        <w:tc>
          <w:tcPr>
            <w:tcW w:w="1701" w:type="dxa"/>
            <w:tcBorders>
              <w:top w:val="single" w:sz="4" w:space="0" w:color="auto"/>
              <w:left w:val="single" w:sz="4" w:space="0" w:color="auto"/>
              <w:bottom w:val="single" w:sz="4" w:space="0" w:color="auto"/>
              <w:right w:val="single" w:sz="4" w:space="0" w:color="auto"/>
            </w:tcBorders>
            <w:hideMark/>
          </w:tcPr>
          <w:p w14:paraId="3ED932CE"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1000</w:t>
            </w:r>
          </w:p>
        </w:tc>
        <w:tc>
          <w:tcPr>
            <w:tcW w:w="1701" w:type="dxa"/>
            <w:tcBorders>
              <w:top w:val="single" w:sz="4" w:space="0" w:color="auto"/>
              <w:left w:val="single" w:sz="4" w:space="0" w:color="auto"/>
              <w:bottom w:val="single" w:sz="4" w:space="0" w:color="auto"/>
              <w:right w:val="single" w:sz="4" w:space="0" w:color="auto"/>
            </w:tcBorders>
            <w:hideMark/>
          </w:tcPr>
          <w:p w14:paraId="2D7EE034"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950</w:t>
            </w:r>
          </w:p>
        </w:tc>
        <w:tc>
          <w:tcPr>
            <w:tcW w:w="1418" w:type="dxa"/>
            <w:tcBorders>
              <w:top w:val="single" w:sz="4" w:space="0" w:color="auto"/>
              <w:left w:val="single" w:sz="4" w:space="0" w:color="auto"/>
              <w:bottom w:val="single" w:sz="4" w:space="0" w:color="auto"/>
              <w:right w:val="single" w:sz="4" w:space="0" w:color="auto"/>
            </w:tcBorders>
            <w:hideMark/>
          </w:tcPr>
          <w:p w14:paraId="776BFCC9"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900</w:t>
            </w:r>
          </w:p>
        </w:tc>
        <w:tc>
          <w:tcPr>
            <w:tcW w:w="1701" w:type="dxa"/>
            <w:tcBorders>
              <w:top w:val="single" w:sz="4" w:space="0" w:color="auto"/>
              <w:left w:val="single" w:sz="4" w:space="0" w:color="auto"/>
              <w:bottom w:val="single" w:sz="4" w:space="0" w:color="auto"/>
              <w:right w:val="single" w:sz="4" w:space="0" w:color="auto"/>
            </w:tcBorders>
            <w:hideMark/>
          </w:tcPr>
          <w:p w14:paraId="04CD9951" w14:textId="77777777" w:rsidR="00BE07CD" w:rsidRPr="003432BB" w:rsidRDefault="007E030C" w:rsidP="00375F09">
            <w:pPr>
              <w:ind w:right="-1" w:firstLine="567"/>
              <w:jc w:val="center"/>
              <w:rPr>
                <w:sz w:val="28"/>
                <w:szCs w:val="28"/>
                <w:lang w:val="kk-KZ"/>
              </w:rPr>
            </w:pPr>
            <w:r w:rsidRPr="003432BB">
              <w:rPr>
                <w:rFonts w:eastAsiaTheme="minorEastAsia"/>
                <w:sz w:val="28"/>
                <w:szCs w:val="28"/>
                <w:lang w:val="kk-KZ"/>
              </w:rPr>
              <w:t>980</w:t>
            </w:r>
          </w:p>
        </w:tc>
      </w:tr>
      <w:tr w:rsidR="00A666D2" w14:paraId="19386B7C" w14:textId="77777777" w:rsidTr="005A2804">
        <w:trPr>
          <w:trHeight w:val="410"/>
        </w:trPr>
        <w:tc>
          <w:tcPr>
            <w:tcW w:w="1843" w:type="dxa"/>
            <w:tcBorders>
              <w:top w:val="single" w:sz="4" w:space="0" w:color="auto"/>
              <w:left w:val="single" w:sz="4" w:space="0" w:color="auto"/>
              <w:bottom w:val="single" w:sz="4" w:space="0" w:color="auto"/>
              <w:right w:val="single" w:sz="4" w:space="0" w:color="auto"/>
            </w:tcBorders>
            <w:hideMark/>
          </w:tcPr>
          <w:p w14:paraId="5B8335C2" w14:textId="77777777" w:rsidR="00BE07CD" w:rsidRPr="003432BB" w:rsidRDefault="007E030C" w:rsidP="00375F09">
            <w:pPr>
              <w:ind w:right="-1" w:firstLine="567"/>
              <w:jc w:val="center"/>
              <w:rPr>
                <w:sz w:val="28"/>
                <w:szCs w:val="28"/>
                <w:lang w:val="kk-KZ"/>
              </w:rPr>
            </w:pPr>
            <w:r w:rsidRPr="003432BB">
              <w:rPr>
                <w:rFonts w:eastAsiaTheme="minorEastAsia"/>
                <w:sz w:val="28"/>
                <w:szCs w:val="28"/>
              </w:rPr>
              <w:t>N</w:t>
            </w:r>
            <w:r w:rsidRPr="003432BB">
              <w:rPr>
                <w:rFonts w:eastAsiaTheme="minorEastAsia"/>
                <w:sz w:val="28"/>
                <w:szCs w:val="28"/>
                <w:lang w:val="kk-KZ"/>
              </w:rPr>
              <w:t>, Вт</w:t>
            </w:r>
          </w:p>
        </w:tc>
        <w:tc>
          <w:tcPr>
            <w:tcW w:w="1134" w:type="dxa"/>
            <w:tcBorders>
              <w:top w:val="single" w:sz="4" w:space="0" w:color="auto"/>
              <w:left w:val="single" w:sz="4" w:space="0" w:color="auto"/>
              <w:bottom w:val="single" w:sz="4" w:space="0" w:color="auto"/>
              <w:right w:val="single" w:sz="4" w:space="0" w:color="auto"/>
            </w:tcBorders>
            <w:hideMark/>
          </w:tcPr>
          <w:p w14:paraId="53B23B40" w14:textId="77777777" w:rsidR="00BE07CD" w:rsidRPr="003432BB" w:rsidRDefault="007E030C" w:rsidP="00375F09">
            <w:pPr>
              <w:ind w:right="-1"/>
              <w:jc w:val="center"/>
              <w:rPr>
                <w:sz w:val="28"/>
                <w:szCs w:val="28"/>
              </w:rPr>
            </w:pPr>
            <w:r w:rsidRPr="003432BB">
              <w:rPr>
                <w:rFonts w:eastAsiaTheme="minorEastAsia"/>
                <w:sz w:val="28"/>
                <w:szCs w:val="28"/>
              </w:rPr>
              <w:t>6,504</w:t>
            </w:r>
          </w:p>
        </w:tc>
        <w:tc>
          <w:tcPr>
            <w:tcW w:w="1701" w:type="dxa"/>
            <w:tcBorders>
              <w:top w:val="single" w:sz="4" w:space="0" w:color="auto"/>
              <w:left w:val="single" w:sz="4" w:space="0" w:color="auto"/>
              <w:bottom w:val="single" w:sz="4" w:space="0" w:color="auto"/>
              <w:right w:val="single" w:sz="4" w:space="0" w:color="auto"/>
            </w:tcBorders>
            <w:hideMark/>
          </w:tcPr>
          <w:p w14:paraId="7797F60A" w14:textId="77777777" w:rsidR="00BE07CD" w:rsidRPr="003432BB" w:rsidRDefault="007E030C" w:rsidP="00375F09">
            <w:pPr>
              <w:ind w:right="-1" w:firstLine="567"/>
              <w:jc w:val="center"/>
              <w:rPr>
                <w:sz w:val="28"/>
                <w:szCs w:val="28"/>
              </w:rPr>
            </w:pPr>
            <w:r w:rsidRPr="003432BB">
              <w:rPr>
                <w:rFonts w:eastAsiaTheme="minorEastAsia"/>
                <w:sz w:val="28"/>
                <w:szCs w:val="28"/>
              </w:rPr>
              <w:t>5,53</w:t>
            </w:r>
          </w:p>
        </w:tc>
        <w:tc>
          <w:tcPr>
            <w:tcW w:w="1701" w:type="dxa"/>
            <w:tcBorders>
              <w:top w:val="single" w:sz="4" w:space="0" w:color="auto"/>
              <w:left w:val="single" w:sz="4" w:space="0" w:color="auto"/>
              <w:bottom w:val="single" w:sz="4" w:space="0" w:color="auto"/>
              <w:right w:val="single" w:sz="4" w:space="0" w:color="auto"/>
            </w:tcBorders>
            <w:hideMark/>
          </w:tcPr>
          <w:p w14:paraId="1BC6DE23" w14:textId="77777777" w:rsidR="00BE07CD" w:rsidRPr="003432BB" w:rsidRDefault="007E030C" w:rsidP="00375F09">
            <w:pPr>
              <w:ind w:right="-1" w:firstLine="567"/>
              <w:jc w:val="center"/>
              <w:rPr>
                <w:sz w:val="28"/>
                <w:szCs w:val="28"/>
              </w:rPr>
            </w:pPr>
            <w:r w:rsidRPr="003432BB">
              <w:rPr>
                <w:rFonts w:eastAsiaTheme="minorEastAsia"/>
                <w:sz w:val="28"/>
                <w:szCs w:val="28"/>
              </w:rPr>
              <w:t>5,836</w:t>
            </w:r>
          </w:p>
        </w:tc>
        <w:tc>
          <w:tcPr>
            <w:tcW w:w="1418" w:type="dxa"/>
            <w:tcBorders>
              <w:top w:val="single" w:sz="4" w:space="0" w:color="auto"/>
              <w:left w:val="single" w:sz="4" w:space="0" w:color="auto"/>
              <w:bottom w:val="single" w:sz="4" w:space="0" w:color="auto"/>
              <w:right w:val="single" w:sz="4" w:space="0" w:color="auto"/>
            </w:tcBorders>
            <w:hideMark/>
          </w:tcPr>
          <w:p w14:paraId="3744ABF9" w14:textId="77777777" w:rsidR="00BE07CD" w:rsidRPr="003432BB" w:rsidRDefault="007E030C" w:rsidP="00375F09">
            <w:pPr>
              <w:ind w:right="-1" w:firstLine="567"/>
              <w:jc w:val="center"/>
              <w:rPr>
                <w:sz w:val="28"/>
                <w:szCs w:val="28"/>
              </w:rPr>
            </w:pPr>
            <w:r w:rsidRPr="003432BB">
              <w:rPr>
                <w:rFonts w:eastAsiaTheme="minorEastAsia"/>
                <w:sz w:val="28"/>
                <w:szCs w:val="28"/>
              </w:rPr>
              <w:t>6,244</w:t>
            </w:r>
          </w:p>
        </w:tc>
        <w:tc>
          <w:tcPr>
            <w:tcW w:w="1701" w:type="dxa"/>
            <w:tcBorders>
              <w:top w:val="single" w:sz="4" w:space="0" w:color="auto"/>
              <w:left w:val="single" w:sz="4" w:space="0" w:color="auto"/>
              <w:bottom w:val="single" w:sz="4" w:space="0" w:color="auto"/>
              <w:right w:val="single" w:sz="4" w:space="0" w:color="auto"/>
            </w:tcBorders>
            <w:hideMark/>
          </w:tcPr>
          <w:p w14:paraId="60863F54" w14:textId="77777777" w:rsidR="00BE07CD" w:rsidRPr="003432BB" w:rsidRDefault="007E030C" w:rsidP="00375F09">
            <w:pPr>
              <w:ind w:right="-1" w:firstLine="567"/>
              <w:jc w:val="center"/>
              <w:rPr>
                <w:sz w:val="28"/>
                <w:szCs w:val="28"/>
              </w:rPr>
            </w:pPr>
            <w:r w:rsidRPr="003432BB">
              <w:rPr>
                <w:rFonts w:eastAsiaTheme="minorEastAsia"/>
                <w:sz w:val="28"/>
                <w:szCs w:val="28"/>
              </w:rPr>
              <w:t>5,897</w:t>
            </w:r>
          </w:p>
        </w:tc>
      </w:tr>
    </w:tbl>
    <w:p w14:paraId="24803217" w14:textId="77777777" w:rsidR="0071214D" w:rsidRPr="003432BB" w:rsidRDefault="0071214D" w:rsidP="003D67F3">
      <w:pPr>
        <w:ind w:right="-1" w:firstLine="567"/>
        <w:jc w:val="both"/>
        <w:rPr>
          <w:rFonts w:eastAsia="Calibri"/>
          <w:sz w:val="28"/>
          <w:szCs w:val="28"/>
          <w:lang w:val="kk-KZ"/>
        </w:rPr>
      </w:pPr>
    </w:p>
    <w:p w14:paraId="650E5F1D" w14:textId="77777777" w:rsidR="00DB33E7" w:rsidRDefault="007E030C" w:rsidP="003D67F3">
      <w:pPr>
        <w:widowControl w:val="0"/>
        <w:tabs>
          <w:tab w:val="left" w:pos="1568"/>
        </w:tabs>
        <w:autoSpaceDE w:val="0"/>
        <w:autoSpaceDN w:val="0"/>
        <w:ind w:right="-1" w:firstLine="567"/>
        <w:jc w:val="both"/>
        <w:outlineLvl w:val="5"/>
        <w:rPr>
          <w:bCs/>
          <w:sz w:val="28"/>
          <w:szCs w:val="28"/>
          <w:u w:color="000000"/>
          <w:lang w:val="kk-KZ"/>
        </w:rPr>
      </w:pPr>
      <w:r w:rsidRPr="003432BB">
        <w:rPr>
          <w:bCs/>
          <w:sz w:val="28"/>
          <w:szCs w:val="28"/>
          <w:u w:color="000000"/>
          <w:lang w:val="kk-KZ"/>
        </w:rPr>
        <w:t>2.1</w:t>
      </w:r>
      <w:r>
        <w:rPr>
          <w:bCs/>
          <w:sz w:val="28"/>
          <w:szCs w:val="28"/>
          <w:u w:color="000000"/>
          <w:lang w:val="kk-KZ"/>
        </w:rPr>
        <w:t xml:space="preserve"> кестеден </w:t>
      </w:r>
      <w:r w:rsidRPr="003432BB">
        <w:rPr>
          <w:bCs/>
          <w:sz w:val="28"/>
          <w:szCs w:val="28"/>
          <w:u w:color="000000"/>
          <w:lang w:val="kk-KZ"/>
        </w:rPr>
        <w:t>5</w:t>
      </w:r>
      <w:r>
        <w:rPr>
          <w:bCs/>
          <w:sz w:val="28"/>
          <w:szCs w:val="28"/>
          <w:u w:color="000000"/>
          <w:lang w:val="kk-KZ"/>
        </w:rPr>
        <w:t xml:space="preserve"> нұсқаның ең тиімді екендігін көреміз (сурет </w:t>
      </w:r>
      <w:r w:rsidRPr="003432BB">
        <w:rPr>
          <w:bCs/>
          <w:sz w:val="28"/>
          <w:szCs w:val="28"/>
          <w:u w:color="000000"/>
          <w:lang w:val="kk-KZ"/>
        </w:rPr>
        <w:t>2.15).</w:t>
      </w:r>
    </w:p>
    <w:p w14:paraId="7363D5AA" w14:textId="77777777" w:rsidR="00BE07CD" w:rsidRPr="003432BB" w:rsidRDefault="007E030C" w:rsidP="003D67F3">
      <w:pPr>
        <w:widowControl w:val="0"/>
        <w:tabs>
          <w:tab w:val="left" w:pos="1568"/>
        </w:tabs>
        <w:autoSpaceDE w:val="0"/>
        <w:autoSpaceDN w:val="0"/>
        <w:ind w:right="-1" w:firstLine="567"/>
        <w:jc w:val="center"/>
        <w:outlineLvl w:val="5"/>
        <w:rPr>
          <w:bCs/>
          <w:sz w:val="28"/>
          <w:szCs w:val="28"/>
          <w:u w:color="000000"/>
          <w:lang w:val="kk-KZ"/>
        </w:rPr>
      </w:pPr>
      <w:r w:rsidRPr="003432BB">
        <w:rPr>
          <w:noProof/>
          <w:sz w:val="28"/>
          <w:szCs w:val="28"/>
          <w:lang w:eastAsia="ru-RU"/>
        </w:rPr>
        <w:lastRenderedPageBreak/>
        <w:drawing>
          <wp:inline distT="0" distB="0" distL="0" distR="0" wp14:anchorId="551500DB" wp14:editId="21CEAD0C">
            <wp:extent cx="2849553" cy="2114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871394" cy="2130758"/>
                    </a:xfrm>
                    <a:prstGeom prst="rect">
                      <a:avLst/>
                    </a:prstGeom>
                    <a:noFill/>
                    <a:ln>
                      <a:noFill/>
                    </a:ln>
                  </pic:spPr>
                </pic:pic>
              </a:graphicData>
            </a:graphic>
          </wp:inline>
        </w:drawing>
      </w:r>
    </w:p>
    <w:p w14:paraId="5808DDCE" w14:textId="77777777" w:rsidR="00BE07CD" w:rsidRPr="003432BB" w:rsidRDefault="007E030C" w:rsidP="003D67F3">
      <w:pPr>
        <w:widowControl w:val="0"/>
        <w:tabs>
          <w:tab w:val="left" w:pos="1568"/>
        </w:tabs>
        <w:autoSpaceDE w:val="0"/>
        <w:autoSpaceDN w:val="0"/>
        <w:ind w:right="-1" w:firstLine="567"/>
        <w:jc w:val="center"/>
        <w:outlineLvl w:val="5"/>
        <w:rPr>
          <w:bCs/>
          <w:sz w:val="28"/>
          <w:szCs w:val="28"/>
          <w:u w:color="000000"/>
          <w:lang w:val="kk-KZ"/>
        </w:rPr>
      </w:pPr>
      <w:r>
        <w:rPr>
          <w:bCs/>
          <w:sz w:val="28"/>
          <w:szCs w:val="28"/>
          <w:u w:color="000000"/>
          <w:lang w:val="kk-KZ"/>
        </w:rPr>
        <w:t>Сурет</w:t>
      </w:r>
      <w:r w:rsidRPr="003432BB">
        <w:rPr>
          <w:bCs/>
          <w:sz w:val="28"/>
          <w:szCs w:val="28"/>
          <w:u w:color="000000"/>
          <w:lang w:val="kk-KZ"/>
        </w:rPr>
        <w:t xml:space="preserve"> 2.1</w:t>
      </w:r>
      <w:r w:rsidR="00021B4D" w:rsidRPr="003432BB">
        <w:rPr>
          <w:bCs/>
          <w:sz w:val="28"/>
          <w:szCs w:val="28"/>
          <w:u w:color="000000"/>
          <w:lang w:val="kk-KZ"/>
        </w:rPr>
        <w:t>5</w:t>
      </w:r>
      <w:r w:rsidRPr="003432BB">
        <w:rPr>
          <w:bCs/>
          <w:sz w:val="28"/>
          <w:szCs w:val="28"/>
          <w:u w:color="000000"/>
          <w:lang w:val="kk-KZ"/>
        </w:rPr>
        <w:t xml:space="preserve"> – </w:t>
      </w:r>
      <w:r>
        <w:rPr>
          <w:bCs/>
          <w:sz w:val="28"/>
          <w:szCs w:val="28"/>
          <w:u w:color="000000"/>
          <w:lang w:val="kk-KZ"/>
        </w:rPr>
        <w:t xml:space="preserve">гидрожетектің сыртқы </w:t>
      </w:r>
      <w:r w:rsidRPr="005A2804">
        <w:rPr>
          <w:bCs/>
          <w:sz w:val="28"/>
          <w:szCs w:val="28"/>
          <w:u w:color="000000"/>
          <w:lang w:val="kk-KZ"/>
        </w:rPr>
        <w:t>сипаттамасының 5 нұсқасы</w:t>
      </w:r>
    </w:p>
    <w:p w14:paraId="67321C33" w14:textId="77777777" w:rsidR="0071214D" w:rsidRPr="003432BB" w:rsidRDefault="0071214D" w:rsidP="003D67F3">
      <w:pPr>
        <w:ind w:right="-1" w:firstLine="567"/>
        <w:jc w:val="both"/>
        <w:rPr>
          <w:rFonts w:eastAsia="Calibri"/>
          <w:sz w:val="28"/>
          <w:szCs w:val="28"/>
          <w:lang w:val="kk-KZ"/>
        </w:rPr>
      </w:pPr>
    </w:p>
    <w:p w14:paraId="0870ADBE" w14:textId="77777777" w:rsidR="00CC3006" w:rsidRPr="003432BB" w:rsidRDefault="007E030C" w:rsidP="003D67F3">
      <w:pPr>
        <w:ind w:left="567" w:right="554" w:firstLine="567"/>
        <w:rPr>
          <w:rFonts w:eastAsia="Calibri"/>
          <w:sz w:val="28"/>
          <w:szCs w:val="28"/>
          <w:lang w:val="kk-KZ"/>
        </w:rPr>
      </w:pPr>
      <w:r w:rsidRPr="003432BB">
        <w:rPr>
          <w:rFonts w:eastAsia="Calibri"/>
          <w:sz w:val="28"/>
          <w:szCs w:val="28"/>
          <w:lang w:val="kk-KZ"/>
        </w:rPr>
        <w:t>О</w:t>
      </w:r>
      <w:r w:rsidR="00DB33E7">
        <w:rPr>
          <w:rFonts w:eastAsia="Calibri"/>
          <w:sz w:val="28"/>
          <w:szCs w:val="28"/>
          <w:lang w:val="kk-KZ"/>
        </w:rPr>
        <w:t>ңтайлы нұсқа</w:t>
      </w:r>
      <w:r w:rsidRPr="003432BB">
        <w:rPr>
          <w:rFonts w:eastAsia="Calibri"/>
          <w:sz w:val="28"/>
          <w:szCs w:val="28"/>
          <w:lang w:val="kk-KZ"/>
        </w:rPr>
        <w:t xml:space="preserve"> –</w:t>
      </w:r>
      <w:r w:rsidR="00DB33E7">
        <w:rPr>
          <w:rFonts w:eastAsia="Calibri"/>
          <w:sz w:val="28"/>
          <w:szCs w:val="28"/>
          <w:lang w:val="kk-KZ"/>
        </w:rPr>
        <w:t xml:space="preserve"> формула бойынша график ауданы (кесте </w:t>
      </w:r>
      <w:r w:rsidRPr="003432BB">
        <w:rPr>
          <w:rFonts w:eastAsia="Calibri"/>
          <w:sz w:val="28"/>
          <w:szCs w:val="28"/>
          <w:lang w:val="kk-KZ"/>
        </w:rPr>
        <w:t>2.2):</w:t>
      </w:r>
    </w:p>
    <w:p w14:paraId="65C60400" w14:textId="77777777" w:rsidR="00CC3006" w:rsidRDefault="00AF0F51" w:rsidP="003D67F3">
      <w:pPr>
        <w:widowControl w:val="0"/>
        <w:tabs>
          <w:tab w:val="left" w:pos="1568"/>
        </w:tabs>
        <w:autoSpaceDE w:val="0"/>
        <w:autoSpaceDN w:val="0"/>
        <w:ind w:left="567" w:right="554" w:firstLine="567"/>
        <w:jc w:val="right"/>
        <w:outlineLvl w:val="5"/>
        <w:rPr>
          <w:bCs/>
          <w:sz w:val="28"/>
          <w:szCs w:val="28"/>
          <w:u w:color="000000"/>
          <w:lang w:val="kk-KZ"/>
        </w:rPr>
      </w:pPr>
      <m:oMath>
        <m:nary>
          <m:naryPr>
            <m:limLoc m:val="undOvr"/>
            <m:ctrlPr>
              <w:rPr>
                <w:rFonts w:ascii="Cambria Math" w:hAnsi="Cambria Math"/>
                <w:i/>
                <w:u w:color="000000"/>
                <w:lang w:val="kk-KZ"/>
              </w:rPr>
            </m:ctrlPr>
          </m:naryPr>
          <m:sub>
            <m:r>
              <m:rPr>
                <m:sty m:val="bi"/>
              </m:rPr>
              <w:rPr>
                <w:rFonts w:ascii="Cambria Math" w:hAnsi="Cambria Math"/>
                <w:u w:color="000000"/>
                <w:lang w:val="kk-KZ"/>
              </w:rPr>
              <m:t>0</m:t>
            </m:r>
            <m:ctrlPr>
              <w:rPr>
                <w:rFonts w:ascii="Cambria Math" w:hAnsi="Cambria Math"/>
                <w:b/>
                <w:bCs/>
                <w:sz w:val="32"/>
                <w:szCs w:val="32"/>
                <w:u w:val="single" w:color="000000"/>
                <w:lang w:val="ru-RU"/>
              </w:rPr>
            </m:ctrlPr>
          </m:sub>
          <m:sup>
            <m:r>
              <m:rPr>
                <m:sty m:val="bi"/>
              </m:rPr>
              <w:rPr>
                <w:rFonts w:ascii="Cambria Math" w:hAnsi="Cambria Math"/>
                <w:u w:color="000000"/>
                <w:lang w:val="kk-KZ"/>
              </w:rPr>
              <m:t>T</m:t>
            </m:r>
            <m:ctrlPr>
              <w:rPr>
                <w:rFonts w:ascii="Cambria Math" w:hAnsi="Cambria Math"/>
                <w:b/>
                <w:bCs/>
                <w:sz w:val="32"/>
                <w:szCs w:val="32"/>
                <w:u w:val="single" w:color="000000"/>
                <w:lang w:val="ru-RU"/>
              </w:rPr>
            </m:ctrlPr>
          </m:sup>
          <m:e>
            <m:sSub>
              <m:sSubPr>
                <m:ctrlPr>
                  <w:rPr>
                    <w:rFonts w:ascii="Cambria Math" w:hAnsi="Cambria Math"/>
                    <w:i/>
                    <w:u w:color="000000"/>
                    <w:lang w:val="kk-KZ"/>
                  </w:rPr>
                </m:ctrlPr>
              </m:sSubPr>
              <m:e>
                <m:r>
                  <m:rPr>
                    <m:sty m:val="bi"/>
                  </m:rPr>
                  <w:rPr>
                    <w:rFonts w:ascii="Cambria Math" w:hAnsi="Cambria Math"/>
                    <w:u w:color="000000"/>
                    <w:lang w:val="kk-KZ"/>
                  </w:rPr>
                  <m:t>ω</m:t>
                </m:r>
                <m:ctrlPr>
                  <w:rPr>
                    <w:rFonts w:ascii="Cambria Math" w:hAnsi="Cambria Math"/>
                    <w:b/>
                    <w:bCs/>
                    <w:sz w:val="32"/>
                    <w:szCs w:val="32"/>
                    <w:u w:val="single" w:color="000000"/>
                    <w:lang w:val="ru-RU"/>
                  </w:rPr>
                </m:ctrlPr>
              </m:e>
              <m:sub>
                <m:r>
                  <m:rPr>
                    <m:sty m:val="bi"/>
                  </m:rPr>
                  <w:rPr>
                    <w:rFonts w:ascii="Cambria Math" w:hAnsi="Cambria Math"/>
                    <w:u w:color="000000"/>
                    <w:lang w:val="kk-KZ"/>
                  </w:rPr>
                  <m:t>хх</m:t>
                </m:r>
                <m:ctrlPr>
                  <w:rPr>
                    <w:rFonts w:ascii="Cambria Math" w:hAnsi="Cambria Math"/>
                    <w:b/>
                    <w:bCs/>
                    <w:sz w:val="32"/>
                    <w:szCs w:val="32"/>
                    <w:u w:val="single" w:color="000000"/>
                    <w:lang w:val="ru-RU"/>
                  </w:rPr>
                </m:ctrlPr>
              </m:sub>
            </m:sSub>
            <m:ctrlPr>
              <w:rPr>
                <w:rFonts w:ascii="Cambria Math" w:hAnsi="Cambria Math"/>
                <w:b/>
                <w:bCs/>
                <w:sz w:val="32"/>
                <w:szCs w:val="32"/>
                <w:u w:val="single" w:color="000000"/>
                <w:lang w:val="ru-RU"/>
              </w:rPr>
            </m:ctrlPr>
          </m:e>
        </m:nary>
        <m:rad>
          <m:radPr>
            <m:degHide m:val="1"/>
            <m:ctrlPr>
              <w:rPr>
                <w:rFonts w:ascii="Cambria Math" w:hAnsi="Cambria Math"/>
                <w:i/>
                <w:u w:color="000000"/>
                <w:lang w:val="kk-KZ"/>
              </w:rPr>
            </m:ctrlPr>
          </m:radPr>
          <m:deg>
            <m:ctrlPr>
              <w:rPr>
                <w:rFonts w:ascii="Cambria Math" w:hAnsi="Cambria Math"/>
                <w:b/>
                <w:bCs/>
                <w:sz w:val="32"/>
                <w:szCs w:val="32"/>
                <w:u w:val="single" w:color="000000"/>
                <w:lang w:val="ru-RU"/>
              </w:rPr>
            </m:ctrlPr>
          </m:deg>
          <m:e>
            <m:r>
              <m:rPr>
                <m:sty m:val="bi"/>
              </m:rPr>
              <w:rPr>
                <w:rFonts w:ascii="Cambria Math" w:hAnsi="Cambria Math"/>
                <w:u w:color="000000"/>
                <w:lang w:val="kk-KZ"/>
              </w:rPr>
              <m:t>1-</m:t>
            </m:r>
            <m:f>
              <m:fPr>
                <m:ctrlPr>
                  <w:rPr>
                    <w:rFonts w:ascii="Cambria Math" w:hAnsi="Cambria Math"/>
                    <w:i/>
                    <w:u w:color="000000"/>
                    <w:lang w:val="kk-KZ"/>
                  </w:rPr>
                </m:ctrlPr>
              </m:fPr>
              <m:num>
                <m:r>
                  <m:rPr>
                    <m:sty m:val="bi"/>
                  </m:rPr>
                  <w:rPr>
                    <w:rFonts w:ascii="Cambria Math" w:hAnsi="Cambria Math"/>
                    <w:u w:color="000000"/>
                    <w:lang w:val="kk-KZ"/>
                  </w:rPr>
                  <m:t>M</m:t>
                </m:r>
                <m:d>
                  <m:dPr>
                    <m:ctrlPr>
                      <w:rPr>
                        <w:rFonts w:ascii="Cambria Math" w:hAnsi="Cambria Math"/>
                        <w:i/>
                        <w:u w:color="000000"/>
                        <w:lang w:val="kk-KZ"/>
                      </w:rPr>
                    </m:ctrlPr>
                  </m:dPr>
                  <m:e>
                    <m:r>
                      <m:rPr>
                        <m:sty m:val="bi"/>
                      </m:rPr>
                      <w:rPr>
                        <w:rFonts w:ascii="Cambria Math" w:hAnsi="Cambria Math"/>
                        <w:u w:color="000000"/>
                        <w:lang w:val="kk-KZ"/>
                      </w:rPr>
                      <m:t>t</m:t>
                    </m:r>
                    <m:ctrlPr>
                      <w:rPr>
                        <w:rFonts w:ascii="Cambria Math" w:hAnsi="Cambria Math"/>
                        <w:b/>
                        <w:bCs/>
                        <w:sz w:val="32"/>
                        <w:szCs w:val="32"/>
                        <w:u w:val="single" w:color="000000"/>
                        <w:lang w:val="ru-RU"/>
                      </w:rPr>
                    </m:ctrlPr>
                  </m:e>
                </m:d>
                <m:ctrlPr>
                  <w:rPr>
                    <w:rFonts w:ascii="Cambria Math" w:hAnsi="Cambria Math"/>
                    <w:b/>
                    <w:bCs/>
                    <w:sz w:val="32"/>
                    <w:szCs w:val="32"/>
                    <w:u w:val="single" w:color="000000"/>
                    <w:lang w:val="ru-RU"/>
                  </w:rPr>
                </m:ctrlPr>
              </m:num>
              <m:den>
                <m:sSub>
                  <m:sSubPr>
                    <m:ctrlPr>
                      <w:rPr>
                        <w:rFonts w:ascii="Cambria Math" w:hAnsi="Cambria Math"/>
                        <w:i/>
                        <w:u w:color="000000"/>
                        <w:lang w:val="kk-KZ"/>
                      </w:rPr>
                    </m:ctrlPr>
                  </m:sSubPr>
                  <m:e>
                    <m:r>
                      <m:rPr>
                        <m:sty m:val="bi"/>
                      </m:rPr>
                      <w:rPr>
                        <w:rFonts w:ascii="Cambria Math" w:hAnsi="Cambria Math"/>
                        <w:u w:color="000000"/>
                        <w:lang w:val="kk-KZ"/>
                      </w:rPr>
                      <m:t>M</m:t>
                    </m:r>
                    <m:ctrlPr>
                      <w:rPr>
                        <w:rFonts w:ascii="Cambria Math" w:hAnsi="Cambria Math"/>
                        <w:b/>
                        <w:bCs/>
                        <w:sz w:val="32"/>
                        <w:szCs w:val="32"/>
                        <w:u w:val="single" w:color="000000"/>
                        <w:lang w:val="ru-RU"/>
                      </w:rPr>
                    </m:ctrlPr>
                  </m:e>
                  <m:sub>
                    <m:r>
                      <m:rPr>
                        <m:sty m:val="bi"/>
                      </m:rPr>
                      <w:rPr>
                        <w:rFonts w:ascii="Cambria Math" w:hAnsi="Cambria Math"/>
                        <w:u w:color="000000"/>
                        <w:lang w:val="kk-KZ"/>
                      </w:rPr>
                      <m:t>T</m:t>
                    </m:r>
                    <m:ctrlPr>
                      <w:rPr>
                        <w:rFonts w:ascii="Cambria Math" w:hAnsi="Cambria Math"/>
                        <w:b/>
                        <w:bCs/>
                        <w:sz w:val="32"/>
                        <w:szCs w:val="32"/>
                        <w:u w:val="single" w:color="000000"/>
                        <w:lang w:val="ru-RU"/>
                      </w:rPr>
                    </m:ctrlPr>
                  </m:sub>
                </m:sSub>
                <m:ctrlPr>
                  <w:rPr>
                    <w:rFonts w:ascii="Cambria Math" w:hAnsi="Cambria Math"/>
                    <w:b/>
                    <w:bCs/>
                    <w:sz w:val="32"/>
                    <w:szCs w:val="32"/>
                    <w:u w:val="single" w:color="000000"/>
                    <w:lang w:val="ru-RU"/>
                  </w:rPr>
                </m:ctrlPr>
              </m:den>
            </m:f>
            <m:ctrlPr>
              <w:rPr>
                <w:rFonts w:ascii="Cambria Math" w:hAnsi="Cambria Math"/>
                <w:b/>
                <w:bCs/>
                <w:sz w:val="32"/>
                <w:szCs w:val="32"/>
                <w:u w:val="single" w:color="000000"/>
                <w:lang w:val="ru-RU"/>
              </w:rPr>
            </m:ctrlPr>
          </m:e>
        </m:rad>
        <m:r>
          <m:rPr>
            <m:sty m:val="bi"/>
          </m:rPr>
          <w:rPr>
            <w:rFonts w:ascii="Cambria Math" w:hAnsi="Cambria Math"/>
            <w:u w:color="000000"/>
            <w:lang w:val="kk-KZ"/>
          </w:rPr>
          <m:t>dt=5.897</m:t>
        </m:r>
      </m:oMath>
      <w:r w:rsidR="003D4981">
        <w:rPr>
          <w:bCs/>
          <w:sz w:val="28"/>
          <w:szCs w:val="28"/>
          <w:u w:color="000000"/>
          <w:lang w:val="kk-KZ"/>
        </w:rPr>
        <w:t xml:space="preserve">                              </w:t>
      </w:r>
      <w:r w:rsidR="003D4981" w:rsidRPr="003D4981">
        <w:rPr>
          <w:bCs/>
          <w:sz w:val="28"/>
          <w:szCs w:val="28"/>
          <w:u w:color="000000"/>
          <w:lang w:val="kk-KZ"/>
        </w:rPr>
        <w:t>(</w:t>
      </w:r>
      <w:r w:rsidR="003D4981">
        <w:rPr>
          <w:bCs/>
          <w:sz w:val="28"/>
          <w:szCs w:val="28"/>
          <w:u w:color="000000"/>
          <w:lang w:val="kk-KZ"/>
        </w:rPr>
        <w:t xml:space="preserve"> </w:t>
      </w:r>
      <w:r w:rsidR="007E030C" w:rsidRPr="003432BB">
        <w:rPr>
          <w:bCs/>
          <w:sz w:val="28"/>
          <w:szCs w:val="28"/>
          <w:u w:color="000000"/>
          <w:lang w:val="kk-KZ"/>
        </w:rPr>
        <w:t>2.</w:t>
      </w:r>
      <w:r w:rsidR="003D4981">
        <w:rPr>
          <w:bCs/>
          <w:sz w:val="28"/>
          <w:szCs w:val="28"/>
          <w:u w:color="000000"/>
          <w:lang w:val="kk-KZ"/>
        </w:rPr>
        <w:t>9</w:t>
      </w:r>
      <w:r w:rsidR="007E030C" w:rsidRPr="003432BB">
        <w:rPr>
          <w:bCs/>
          <w:sz w:val="28"/>
          <w:szCs w:val="28"/>
          <w:u w:color="000000"/>
          <w:lang w:val="kk-KZ"/>
        </w:rPr>
        <w:t>)</w:t>
      </w:r>
    </w:p>
    <w:p w14:paraId="789453C1" w14:textId="77777777" w:rsidR="00ED39E6" w:rsidRPr="00ED39E6" w:rsidRDefault="00ED39E6" w:rsidP="003D67F3">
      <w:pPr>
        <w:widowControl w:val="0"/>
        <w:tabs>
          <w:tab w:val="left" w:pos="1568"/>
        </w:tabs>
        <w:autoSpaceDE w:val="0"/>
        <w:autoSpaceDN w:val="0"/>
        <w:ind w:left="567" w:right="554" w:firstLine="567"/>
        <w:jc w:val="right"/>
        <w:outlineLvl w:val="5"/>
        <w:rPr>
          <w:bCs/>
          <w:sz w:val="28"/>
          <w:szCs w:val="28"/>
          <w:u w:val="single" w:color="000000"/>
          <w:lang w:val="kk-KZ"/>
        </w:rPr>
      </w:pPr>
    </w:p>
    <w:p w14:paraId="6D5E188F" w14:textId="77777777" w:rsidR="00CC3006" w:rsidRPr="003432BB" w:rsidRDefault="007E030C" w:rsidP="003D67F3">
      <w:pPr>
        <w:ind w:left="567" w:right="554" w:firstLine="567"/>
        <w:rPr>
          <w:sz w:val="28"/>
          <w:szCs w:val="28"/>
          <w:lang w:val="kk-KZ"/>
        </w:rPr>
      </w:pPr>
      <w:r>
        <w:rPr>
          <w:rFonts w:eastAsiaTheme="minorEastAsia"/>
          <w:sz w:val="28"/>
          <w:szCs w:val="28"/>
          <w:lang w:val="kk-KZ"/>
        </w:rPr>
        <w:t xml:space="preserve">Кесте </w:t>
      </w:r>
      <w:r w:rsidRPr="003432BB">
        <w:rPr>
          <w:rFonts w:eastAsiaTheme="minorEastAsia"/>
          <w:sz w:val="28"/>
          <w:szCs w:val="28"/>
          <w:lang w:val="kk-KZ"/>
        </w:rPr>
        <w:t>2.2 –</w:t>
      </w:r>
      <w:r>
        <w:rPr>
          <w:rFonts w:eastAsiaTheme="minorEastAsia"/>
          <w:sz w:val="28"/>
          <w:szCs w:val="28"/>
          <w:lang w:val="kk-KZ"/>
        </w:rPr>
        <w:t xml:space="preserve"> </w:t>
      </w:r>
      <w:r w:rsidR="00E4456E">
        <w:rPr>
          <w:rFonts w:eastAsiaTheme="minorEastAsia"/>
          <w:sz w:val="28"/>
          <w:szCs w:val="28"/>
          <w:lang w:val="kk-KZ"/>
        </w:rPr>
        <w:t>Буындасудағы механикалық сипаттаманың есептеу нәтижелері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490"/>
        <w:gridCol w:w="1490"/>
        <w:gridCol w:w="1490"/>
        <w:gridCol w:w="1663"/>
        <w:gridCol w:w="1469"/>
      </w:tblGrid>
      <w:tr w:rsidR="00A666D2" w14:paraId="45E20DBA" w14:textId="77777777" w:rsidTr="00375F09">
        <w:trPr>
          <w:trHeight w:val="262"/>
          <w:jc w:val="center"/>
        </w:trPr>
        <w:tc>
          <w:tcPr>
            <w:tcW w:w="2321" w:type="dxa"/>
            <w:tcBorders>
              <w:top w:val="single" w:sz="4" w:space="0" w:color="auto"/>
              <w:left w:val="single" w:sz="4" w:space="0" w:color="auto"/>
              <w:bottom w:val="single" w:sz="4" w:space="0" w:color="auto"/>
              <w:right w:val="single" w:sz="4" w:space="0" w:color="auto"/>
            </w:tcBorders>
            <w:hideMark/>
          </w:tcPr>
          <w:p w14:paraId="4DE1131F" w14:textId="77777777" w:rsidR="00CC3006" w:rsidRPr="00375F09" w:rsidRDefault="007E030C" w:rsidP="00375F09">
            <w:pPr>
              <w:ind w:right="554"/>
              <w:jc w:val="center"/>
              <w:rPr>
                <w:rFonts w:eastAsia="Calibri"/>
                <w:lang w:val="kk-KZ"/>
              </w:rPr>
            </w:pPr>
            <w:r w:rsidRPr="00375F09">
              <w:rPr>
                <w:rFonts w:eastAsia="Calibri"/>
                <w:lang w:val="kk-KZ"/>
              </w:rPr>
              <w:t>Нұсқалар</w:t>
            </w:r>
          </w:p>
        </w:tc>
        <w:tc>
          <w:tcPr>
            <w:tcW w:w="1490" w:type="dxa"/>
            <w:tcBorders>
              <w:top w:val="single" w:sz="4" w:space="0" w:color="auto"/>
              <w:left w:val="single" w:sz="4" w:space="0" w:color="auto"/>
              <w:bottom w:val="single" w:sz="4" w:space="0" w:color="auto"/>
              <w:right w:val="single" w:sz="4" w:space="0" w:color="auto"/>
            </w:tcBorders>
            <w:hideMark/>
          </w:tcPr>
          <w:p w14:paraId="4EA758C3" w14:textId="77777777" w:rsidR="00CC3006" w:rsidRPr="00375F09" w:rsidRDefault="007E030C" w:rsidP="00375F09">
            <w:pPr>
              <w:ind w:right="554"/>
              <w:jc w:val="center"/>
              <w:rPr>
                <w:rFonts w:eastAsia="Calibri"/>
                <w:lang w:val="kk-KZ"/>
              </w:rPr>
            </w:pPr>
            <w:r w:rsidRPr="00375F09">
              <w:rPr>
                <w:rFonts w:eastAsia="Calibri"/>
                <w:lang w:val="kk-KZ"/>
              </w:rPr>
              <w:t>1</w:t>
            </w:r>
            <w:r w:rsidR="00E4456E" w:rsidRPr="00375F09">
              <w:rPr>
                <w:rFonts w:eastAsia="Calibri"/>
                <w:lang w:val="kk-KZ"/>
              </w:rPr>
              <w:t>нұсқа</w:t>
            </w:r>
          </w:p>
        </w:tc>
        <w:tc>
          <w:tcPr>
            <w:tcW w:w="1490" w:type="dxa"/>
            <w:tcBorders>
              <w:top w:val="single" w:sz="4" w:space="0" w:color="auto"/>
              <w:left w:val="single" w:sz="4" w:space="0" w:color="auto"/>
              <w:bottom w:val="single" w:sz="4" w:space="0" w:color="auto"/>
              <w:right w:val="single" w:sz="4" w:space="0" w:color="auto"/>
            </w:tcBorders>
            <w:hideMark/>
          </w:tcPr>
          <w:p w14:paraId="05051C24" w14:textId="77777777" w:rsidR="00CC3006" w:rsidRPr="00375F09" w:rsidRDefault="007E030C" w:rsidP="00375F09">
            <w:pPr>
              <w:ind w:right="554"/>
              <w:jc w:val="center"/>
              <w:rPr>
                <w:rFonts w:eastAsia="Calibri"/>
                <w:lang w:val="kk-KZ"/>
              </w:rPr>
            </w:pPr>
            <w:r w:rsidRPr="00375F09">
              <w:rPr>
                <w:rFonts w:eastAsia="Calibri"/>
                <w:lang w:val="kk-KZ"/>
              </w:rPr>
              <w:t>2</w:t>
            </w:r>
            <w:r w:rsidR="00E4456E" w:rsidRPr="00375F09">
              <w:rPr>
                <w:rFonts w:eastAsia="Calibri"/>
                <w:lang w:val="kk-KZ"/>
              </w:rPr>
              <w:t>нұсқа</w:t>
            </w:r>
          </w:p>
        </w:tc>
        <w:tc>
          <w:tcPr>
            <w:tcW w:w="1490" w:type="dxa"/>
            <w:tcBorders>
              <w:top w:val="single" w:sz="4" w:space="0" w:color="auto"/>
              <w:left w:val="single" w:sz="4" w:space="0" w:color="auto"/>
              <w:bottom w:val="single" w:sz="4" w:space="0" w:color="auto"/>
              <w:right w:val="single" w:sz="4" w:space="0" w:color="auto"/>
            </w:tcBorders>
            <w:hideMark/>
          </w:tcPr>
          <w:p w14:paraId="301548C0" w14:textId="77777777" w:rsidR="00CC3006" w:rsidRPr="00375F09" w:rsidRDefault="007E030C" w:rsidP="00375F09">
            <w:pPr>
              <w:ind w:right="554"/>
              <w:jc w:val="center"/>
              <w:rPr>
                <w:rFonts w:eastAsia="Calibri"/>
                <w:lang w:val="kk-KZ"/>
              </w:rPr>
            </w:pPr>
            <w:r w:rsidRPr="00375F09">
              <w:rPr>
                <w:rFonts w:eastAsia="Calibri"/>
                <w:lang w:val="kk-KZ"/>
              </w:rPr>
              <w:t>3</w:t>
            </w:r>
            <w:r w:rsidR="00E4456E" w:rsidRPr="00375F09">
              <w:rPr>
                <w:rFonts w:eastAsia="Calibri"/>
                <w:lang w:val="kk-KZ"/>
              </w:rPr>
              <w:t>нұсқа</w:t>
            </w:r>
          </w:p>
        </w:tc>
        <w:tc>
          <w:tcPr>
            <w:tcW w:w="1663" w:type="dxa"/>
            <w:tcBorders>
              <w:top w:val="single" w:sz="4" w:space="0" w:color="auto"/>
              <w:left w:val="single" w:sz="4" w:space="0" w:color="auto"/>
              <w:bottom w:val="single" w:sz="4" w:space="0" w:color="auto"/>
              <w:right w:val="single" w:sz="4" w:space="0" w:color="auto"/>
            </w:tcBorders>
            <w:hideMark/>
          </w:tcPr>
          <w:p w14:paraId="3B94C604" w14:textId="77777777" w:rsidR="00CC3006" w:rsidRPr="00375F09" w:rsidRDefault="007E030C" w:rsidP="00375F09">
            <w:pPr>
              <w:ind w:right="554"/>
              <w:jc w:val="center"/>
              <w:rPr>
                <w:rFonts w:eastAsia="Calibri"/>
                <w:lang w:val="kk-KZ"/>
              </w:rPr>
            </w:pPr>
            <w:r w:rsidRPr="00375F09">
              <w:rPr>
                <w:rFonts w:eastAsia="Calibri"/>
                <w:lang w:val="kk-KZ"/>
              </w:rPr>
              <w:t>4</w:t>
            </w:r>
            <w:r w:rsidR="00E4456E" w:rsidRPr="00375F09">
              <w:rPr>
                <w:rFonts w:eastAsia="Calibri"/>
                <w:lang w:val="kk-KZ"/>
              </w:rPr>
              <w:t>нұсқа</w:t>
            </w:r>
          </w:p>
        </w:tc>
        <w:tc>
          <w:tcPr>
            <w:tcW w:w="1317" w:type="dxa"/>
            <w:tcBorders>
              <w:top w:val="single" w:sz="4" w:space="0" w:color="auto"/>
              <w:left w:val="single" w:sz="4" w:space="0" w:color="auto"/>
              <w:bottom w:val="single" w:sz="4" w:space="0" w:color="auto"/>
              <w:right w:val="single" w:sz="4" w:space="0" w:color="auto"/>
            </w:tcBorders>
            <w:hideMark/>
          </w:tcPr>
          <w:p w14:paraId="557D603E" w14:textId="77777777" w:rsidR="00CC3006" w:rsidRPr="00375F09" w:rsidRDefault="007E030C" w:rsidP="00375F09">
            <w:pPr>
              <w:ind w:right="554"/>
              <w:jc w:val="center"/>
              <w:rPr>
                <w:rFonts w:eastAsia="Calibri"/>
                <w:lang w:val="kk-KZ"/>
              </w:rPr>
            </w:pPr>
            <w:r w:rsidRPr="00375F09">
              <w:rPr>
                <w:rFonts w:eastAsia="Calibri"/>
                <w:lang w:val="kk-KZ"/>
              </w:rPr>
              <w:t>5</w:t>
            </w:r>
            <w:r w:rsidR="00E4456E" w:rsidRPr="00375F09">
              <w:rPr>
                <w:rFonts w:eastAsia="Calibri"/>
                <w:lang w:val="kk-KZ"/>
              </w:rPr>
              <w:t>нұсқа</w:t>
            </w:r>
          </w:p>
        </w:tc>
      </w:tr>
      <w:tr w:rsidR="00A666D2" w14:paraId="1246FBB4" w14:textId="77777777" w:rsidTr="00375F09">
        <w:trPr>
          <w:trHeight w:val="261"/>
          <w:jc w:val="center"/>
        </w:trPr>
        <w:tc>
          <w:tcPr>
            <w:tcW w:w="2321" w:type="dxa"/>
            <w:tcBorders>
              <w:top w:val="single" w:sz="4" w:space="0" w:color="auto"/>
              <w:left w:val="single" w:sz="4" w:space="0" w:color="auto"/>
              <w:bottom w:val="single" w:sz="4" w:space="0" w:color="auto"/>
              <w:right w:val="single" w:sz="4" w:space="0" w:color="auto"/>
            </w:tcBorders>
            <w:hideMark/>
          </w:tcPr>
          <w:p w14:paraId="0C35854B" w14:textId="77777777" w:rsidR="00CC3006" w:rsidRPr="00375F09" w:rsidRDefault="007E030C" w:rsidP="00375F09">
            <w:pPr>
              <w:ind w:right="554"/>
              <w:jc w:val="center"/>
              <w:rPr>
                <w:rFonts w:eastAsia="Calibri"/>
                <w:lang w:val="kk-KZ"/>
              </w:rPr>
            </w:pPr>
            <w:r w:rsidRPr="00375F09">
              <w:rPr>
                <w:rFonts w:eastAsia="Calibri"/>
                <w:lang w:val="kk-KZ"/>
              </w:rPr>
              <w:t>Механикалық сипаттаманың графигінің астындағы аудан</w:t>
            </w:r>
          </w:p>
        </w:tc>
        <w:tc>
          <w:tcPr>
            <w:tcW w:w="1490" w:type="dxa"/>
            <w:tcBorders>
              <w:top w:val="single" w:sz="4" w:space="0" w:color="auto"/>
              <w:left w:val="single" w:sz="4" w:space="0" w:color="auto"/>
              <w:bottom w:val="single" w:sz="4" w:space="0" w:color="auto"/>
              <w:right w:val="single" w:sz="4" w:space="0" w:color="auto"/>
            </w:tcBorders>
            <w:hideMark/>
          </w:tcPr>
          <w:p w14:paraId="7C475739" w14:textId="77777777" w:rsidR="00CC3006" w:rsidRPr="00375F09" w:rsidRDefault="007E030C" w:rsidP="00375F09">
            <w:pPr>
              <w:ind w:right="554"/>
              <w:jc w:val="center"/>
              <w:rPr>
                <w:rFonts w:eastAsia="Calibri"/>
                <w:lang w:val="kk-KZ"/>
              </w:rPr>
            </w:pPr>
            <w:r w:rsidRPr="00375F09">
              <w:rPr>
                <w:rFonts w:eastAsia="Calibri"/>
                <w:lang w:val="kk-KZ"/>
              </w:rPr>
              <w:t>6.504</w:t>
            </w:r>
          </w:p>
        </w:tc>
        <w:tc>
          <w:tcPr>
            <w:tcW w:w="1490" w:type="dxa"/>
            <w:tcBorders>
              <w:top w:val="single" w:sz="4" w:space="0" w:color="auto"/>
              <w:left w:val="single" w:sz="4" w:space="0" w:color="auto"/>
              <w:bottom w:val="single" w:sz="4" w:space="0" w:color="auto"/>
              <w:right w:val="single" w:sz="4" w:space="0" w:color="auto"/>
            </w:tcBorders>
            <w:hideMark/>
          </w:tcPr>
          <w:p w14:paraId="57EA22C3" w14:textId="77777777" w:rsidR="00CC3006" w:rsidRPr="00375F09" w:rsidRDefault="007E030C" w:rsidP="00375F09">
            <w:pPr>
              <w:ind w:right="554"/>
              <w:jc w:val="center"/>
              <w:rPr>
                <w:rFonts w:eastAsia="Calibri"/>
                <w:lang w:val="kk-KZ"/>
              </w:rPr>
            </w:pPr>
            <w:r w:rsidRPr="00375F09">
              <w:rPr>
                <w:rFonts w:eastAsia="Calibri"/>
                <w:lang w:val="kk-KZ"/>
              </w:rPr>
              <w:t>5.53</w:t>
            </w:r>
          </w:p>
        </w:tc>
        <w:tc>
          <w:tcPr>
            <w:tcW w:w="1490" w:type="dxa"/>
            <w:tcBorders>
              <w:top w:val="single" w:sz="4" w:space="0" w:color="auto"/>
              <w:left w:val="single" w:sz="4" w:space="0" w:color="auto"/>
              <w:bottom w:val="single" w:sz="4" w:space="0" w:color="auto"/>
              <w:right w:val="single" w:sz="4" w:space="0" w:color="auto"/>
            </w:tcBorders>
            <w:hideMark/>
          </w:tcPr>
          <w:p w14:paraId="4C4472D3" w14:textId="77777777" w:rsidR="00CC3006" w:rsidRPr="00375F09" w:rsidRDefault="007E030C" w:rsidP="00375F09">
            <w:pPr>
              <w:ind w:right="554"/>
              <w:jc w:val="center"/>
              <w:rPr>
                <w:rFonts w:eastAsia="Calibri"/>
                <w:lang w:val="kk-KZ"/>
              </w:rPr>
            </w:pPr>
            <w:r w:rsidRPr="00375F09">
              <w:rPr>
                <w:rFonts w:eastAsia="Calibri"/>
                <w:lang w:val="kk-KZ"/>
              </w:rPr>
              <w:t>5.836</w:t>
            </w:r>
          </w:p>
        </w:tc>
        <w:tc>
          <w:tcPr>
            <w:tcW w:w="1663" w:type="dxa"/>
            <w:tcBorders>
              <w:top w:val="single" w:sz="4" w:space="0" w:color="auto"/>
              <w:left w:val="single" w:sz="4" w:space="0" w:color="auto"/>
              <w:bottom w:val="single" w:sz="4" w:space="0" w:color="auto"/>
              <w:right w:val="single" w:sz="4" w:space="0" w:color="auto"/>
            </w:tcBorders>
            <w:hideMark/>
          </w:tcPr>
          <w:p w14:paraId="78F5D646" w14:textId="77777777" w:rsidR="00CC3006" w:rsidRPr="00375F09" w:rsidRDefault="007E030C" w:rsidP="00375F09">
            <w:pPr>
              <w:ind w:right="554"/>
              <w:jc w:val="center"/>
              <w:rPr>
                <w:rFonts w:eastAsia="Calibri"/>
                <w:lang w:val="kk-KZ"/>
              </w:rPr>
            </w:pPr>
            <w:r w:rsidRPr="00375F09">
              <w:rPr>
                <w:rFonts w:eastAsia="Calibri"/>
                <w:lang w:val="kk-KZ"/>
              </w:rPr>
              <w:t>6.244</w:t>
            </w:r>
          </w:p>
        </w:tc>
        <w:tc>
          <w:tcPr>
            <w:tcW w:w="1317" w:type="dxa"/>
            <w:tcBorders>
              <w:top w:val="single" w:sz="4" w:space="0" w:color="auto"/>
              <w:left w:val="single" w:sz="4" w:space="0" w:color="auto"/>
              <w:bottom w:val="single" w:sz="4" w:space="0" w:color="auto"/>
              <w:right w:val="single" w:sz="4" w:space="0" w:color="auto"/>
            </w:tcBorders>
            <w:hideMark/>
          </w:tcPr>
          <w:p w14:paraId="0A2A4287" w14:textId="77777777" w:rsidR="00CC3006" w:rsidRPr="00375F09" w:rsidRDefault="007E030C" w:rsidP="00375F09">
            <w:pPr>
              <w:ind w:right="554"/>
              <w:jc w:val="center"/>
              <w:rPr>
                <w:rFonts w:eastAsia="Calibri"/>
                <w:lang w:val="kk-KZ"/>
              </w:rPr>
            </w:pPr>
            <w:r w:rsidRPr="00375F09">
              <w:rPr>
                <w:rFonts w:eastAsia="Calibri"/>
                <w:lang w:val="kk-KZ"/>
              </w:rPr>
              <w:t>5.897</w:t>
            </w:r>
          </w:p>
        </w:tc>
      </w:tr>
    </w:tbl>
    <w:p w14:paraId="4832E6E1" w14:textId="77777777" w:rsidR="003D4981" w:rsidRPr="003D4981" w:rsidRDefault="003D4981" w:rsidP="003D67F3">
      <w:pPr>
        <w:ind w:right="554" w:firstLine="567"/>
        <w:rPr>
          <w:rFonts w:eastAsia="Calibri"/>
          <w:sz w:val="28"/>
          <w:szCs w:val="28"/>
          <w:lang w:val="ru-RU"/>
        </w:rPr>
      </w:pPr>
    </w:p>
    <w:p w14:paraId="63D0324F" w14:textId="77777777" w:rsidR="00E4456E" w:rsidRDefault="007E030C" w:rsidP="003D67F3">
      <w:pPr>
        <w:ind w:left="567" w:right="554" w:firstLine="567"/>
        <w:rPr>
          <w:rFonts w:eastAsia="Calibri"/>
          <w:sz w:val="28"/>
          <w:szCs w:val="28"/>
          <w:lang w:val="kk-KZ"/>
        </w:rPr>
      </w:pPr>
      <w:r w:rsidRPr="003432BB">
        <w:rPr>
          <w:rFonts w:eastAsia="Calibri"/>
          <w:sz w:val="28"/>
          <w:szCs w:val="28"/>
          <w:lang w:val="kk-KZ"/>
        </w:rPr>
        <w:t>2.1</w:t>
      </w:r>
      <w:r w:rsidR="00021B4D" w:rsidRPr="003432BB">
        <w:rPr>
          <w:rFonts w:eastAsia="Calibri"/>
          <w:sz w:val="28"/>
          <w:szCs w:val="28"/>
          <w:lang w:val="kk-KZ"/>
        </w:rPr>
        <w:t>6</w:t>
      </w:r>
      <w:r>
        <w:rPr>
          <w:rFonts w:eastAsia="Calibri"/>
          <w:sz w:val="28"/>
          <w:szCs w:val="28"/>
          <w:lang w:val="kk-KZ"/>
        </w:rPr>
        <w:t xml:space="preserve"> суретте жүктеме диаграммасының есептік сызбасы көрсетілген.</w:t>
      </w:r>
    </w:p>
    <w:p w14:paraId="4526E21B" w14:textId="77777777" w:rsidR="00CC3006" w:rsidRPr="003432BB" w:rsidRDefault="007E030C" w:rsidP="003D67F3">
      <w:pPr>
        <w:widowControl w:val="0"/>
        <w:tabs>
          <w:tab w:val="left" w:pos="1568"/>
        </w:tabs>
        <w:autoSpaceDE w:val="0"/>
        <w:autoSpaceDN w:val="0"/>
        <w:ind w:left="567" w:right="554" w:firstLine="567"/>
        <w:jc w:val="both"/>
        <w:outlineLvl w:val="5"/>
        <w:rPr>
          <w:bCs/>
          <w:sz w:val="28"/>
          <w:szCs w:val="28"/>
          <w:u w:color="000000"/>
          <w:lang w:val="kk-KZ"/>
        </w:rPr>
      </w:pPr>
      <w:r>
        <w:rPr>
          <w:bCs/>
          <w:sz w:val="28"/>
          <w:szCs w:val="28"/>
          <w:u w:color="000000"/>
          <w:lang w:val="kk-KZ"/>
        </w:rPr>
        <w:t>Мұндағы</w:t>
      </w:r>
      <w:r w:rsidRPr="003432BB">
        <w:rPr>
          <w:bCs/>
          <w:sz w:val="28"/>
          <w:szCs w:val="28"/>
          <w:u w:color="000000"/>
          <w:lang w:val="kk-KZ"/>
        </w:rPr>
        <w:t xml:space="preserve"> </w:t>
      </w:r>
      <w:r w:rsidRPr="00E4456E">
        <w:rPr>
          <w:bCs/>
          <w:i/>
          <w:sz w:val="28"/>
          <w:szCs w:val="28"/>
          <w:u w:color="000000"/>
          <w:lang w:val="kk-KZ"/>
        </w:rPr>
        <w:t>P(t)</w:t>
      </w:r>
      <w:r w:rsidRPr="003432BB">
        <w:rPr>
          <w:bCs/>
          <w:i/>
          <w:sz w:val="28"/>
          <w:szCs w:val="28"/>
          <w:u w:color="000000"/>
          <w:lang w:val="kk-KZ"/>
        </w:rPr>
        <w:t xml:space="preserve"> –</w:t>
      </w:r>
      <w:r>
        <w:rPr>
          <w:bCs/>
          <w:i/>
          <w:sz w:val="28"/>
          <w:szCs w:val="28"/>
          <w:u w:color="000000"/>
          <w:lang w:val="kk-KZ"/>
        </w:rPr>
        <w:t xml:space="preserve"> </w:t>
      </w:r>
      <w:r w:rsidRPr="00E4456E">
        <w:rPr>
          <w:bCs/>
          <w:i/>
          <w:sz w:val="28"/>
          <w:szCs w:val="28"/>
          <w:u w:color="000000"/>
          <w:lang w:val="kk-KZ"/>
        </w:rPr>
        <w:t>t</w:t>
      </w:r>
      <w:r>
        <w:rPr>
          <w:bCs/>
          <w:sz w:val="28"/>
          <w:szCs w:val="28"/>
          <w:u w:color="000000"/>
          <w:lang w:val="kk-KZ"/>
        </w:rPr>
        <w:t xml:space="preserve"> уақыт сәтіндегігидроцилиндрмен алынатын күш</w:t>
      </w:r>
      <w:r w:rsidRPr="003432BB">
        <w:rPr>
          <w:bCs/>
          <w:sz w:val="28"/>
          <w:szCs w:val="28"/>
          <w:u w:color="000000"/>
          <w:lang w:val="kk-KZ"/>
        </w:rPr>
        <w:t>;</w:t>
      </w:r>
    </w:p>
    <w:p w14:paraId="7FBD04BD" w14:textId="77777777" w:rsidR="00E4456E" w:rsidRDefault="007E030C" w:rsidP="003D67F3">
      <w:pPr>
        <w:widowControl w:val="0"/>
        <w:tabs>
          <w:tab w:val="left" w:pos="0"/>
        </w:tabs>
        <w:autoSpaceDE w:val="0"/>
        <w:autoSpaceDN w:val="0"/>
        <w:ind w:left="567" w:right="554" w:firstLine="567"/>
        <w:jc w:val="both"/>
        <w:outlineLvl w:val="5"/>
        <w:rPr>
          <w:bCs/>
          <w:sz w:val="28"/>
          <w:szCs w:val="28"/>
          <w:u w:color="000000"/>
          <w:lang w:val="kk-KZ"/>
        </w:rPr>
      </w:pPr>
      <w:r w:rsidRPr="00E4456E">
        <w:rPr>
          <w:bCs/>
          <w:i/>
          <w:sz w:val="28"/>
          <w:szCs w:val="28"/>
          <w:u w:color="000000"/>
          <w:lang w:val="kk-KZ"/>
        </w:rPr>
        <w:t>l</w:t>
      </w:r>
      <w:r w:rsidRPr="003432BB">
        <w:rPr>
          <w:bCs/>
          <w:sz w:val="28"/>
          <w:szCs w:val="28"/>
          <w:u w:color="000000"/>
          <w:vertAlign w:val="subscript"/>
          <w:lang w:val="kk-KZ"/>
        </w:rPr>
        <w:t>цил</w:t>
      </w:r>
      <w:r w:rsidRPr="003432BB">
        <w:rPr>
          <w:bCs/>
          <w:sz w:val="28"/>
          <w:szCs w:val="28"/>
          <w:u w:color="000000"/>
          <w:lang w:val="kk-KZ"/>
        </w:rPr>
        <w:t xml:space="preserve">– </w:t>
      </w:r>
      <w:r>
        <w:rPr>
          <w:bCs/>
          <w:sz w:val="28"/>
          <w:szCs w:val="28"/>
          <w:u w:color="000000"/>
          <w:lang w:val="kk-KZ"/>
        </w:rPr>
        <w:t xml:space="preserve">тобық шарнирге қатысты күш иығы </w:t>
      </w:r>
      <w:r w:rsidRPr="00E4456E">
        <w:rPr>
          <w:bCs/>
          <w:i/>
          <w:sz w:val="28"/>
          <w:szCs w:val="28"/>
          <w:u w:color="000000"/>
          <w:lang w:val="kk-KZ"/>
        </w:rPr>
        <w:t>P</w:t>
      </w:r>
      <w:r>
        <w:rPr>
          <w:bCs/>
          <w:sz w:val="28"/>
          <w:szCs w:val="28"/>
          <w:u w:color="000000"/>
          <w:lang w:val="kk-KZ"/>
        </w:rPr>
        <w:t>, яғни шарнир центрінен гидроцилиндрден алынатын күштің әрекет сызығына түсірілген перпендикуляр;</w:t>
      </w:r>
    </w:p>
    <w:p w14:paraId="116BCC30" w14:textId="77777777" w:rsidR="00E4456E" w:rsidRDefault="007E030C" w:rsidP="003D67F3">
      <w:pPr>
        <w:widowControl w:val="0"/>
        <w:tabs>
          <w:tab w:val="left" w:pos="1568"/>
        </w:tabs>
        <w:autoSpaceDE w:val="0"/>
        <w:autoSpaceDN w:val="0"/>
        <w:ind w:left="567" w:right="554" w:firstLine="567"/>
        <w:jc w:val="both"/>
        <w:outlineLvl w:val="5"/>
        <w:rPr>
          <w:bCs/>
          <w:sz w:val="28"/>
          <w:szCs w:val="28"/>
          <w:u w:color="000000"/>
          <w:lang w:val="kk-KZ"/>
        </w:rPr>
      </w:pPr>
      <w:r w:rsidRPr="00E4456E">
        <w:rPr>
          <w:bCs/>
          <w:i/>
          <w:sz w:val="28"/>
          <w:szCs w:val="28"/>
          <w:u w:color="000000"/>
          <w:lang w:val="kk-KZ"/>
        </w:rPr>
        <w:t>a,b</w:t>
      </w:r>
      <w:r w:rsidRPr="003432BB">
        <w:rPr>
          <w:bCs/>
          <w:sz w:val="28"/>
          <w:szCs w:val="28"/>
          <w:u w:color="000000"/>
          <w:lang w:val="kk-KZ"/>
        </w:rPr>
        <w:t xml:space="preserve"> –</w:t>
      </w:r>
      <w:r>
        <w:rPr>
          <w:bCs/>
          <w:sz w:val="28"/>
          <w:szCs w:val="28"/>
          <w:u w:color="000000"/>
          <w:lang w:val="kk-KZ"/>
        </w:rPr>
        <w:t xml:space="preserve"> гидроцилиндрдің бекіту центрінен тобық шарнирінің центріне дейінгі арақашықтық;</w:t>
      </w:r>
    </w:p>
    <w:p w14:paraId="6F84F4EC" w14:textId="77777777" w:rsidR="00E4456E" w:rsidRDefault="007E030C" w:rsidP="003D67F3">
      <w:pPr>
        <w:widowControl w:val="0"/>
        <w:tabs>
          <w:tab w:val="left" w:pos="1568"/>
        </w:tabs>
        <w:autoSpaceDE w:val="0"/>
        <w:autoSpaceDN w:val="0"/>
        <w:ind w:left="567" w:right="554" w:firstLine="567"/>
        <w:jc w:val="both"/>
        <w:outlineLvl w:val="5"/>
        <w:rPr>
          <w:bCs/>
          <w:sz w:val="28"/>
          <w:szCs w:val="28"/>
          <w:u w:color="000000"/>
          <w:lang w:val="kk-KZ"/>
        </w:rPr>
      </w:pPr>
      <w:r w:rsidRPr="00E4456E">
        <w:rPr>
          <w:bCs/>
          <w:i/>
          <w:sz w:val="28"/>
          <w:szCs w:val="28"/>
          <w:u w:color="000000"/>
          <w:lang w:val="kk-KZ"/>
        </w:rPr>
        <w:t>y</w:t>
      </w:r>
      <w:r w:rsidRPr="003432BB">
        <w:rPr>
          <w:bCs/>
          <w:sz w:val="28"/>
          <w:szCs w:val="28"/>
          <w:u w:color="000000"/>
          <w:lang w:val="kk-KZ"/>
        </w:rPr>
        <w:t xml:space="preserve"> –</w:t>
      </w:r>
      <w:r>
        <w:rPr>
          <w:bCs/>
          <w:sz w:val="28"/>
          <w:szCs w:val="28"/>
          <w:u w:color="000000"/>
          <w:lang w:val="kk-KZ"/>
        </w:rPr>
        <w:t xml:space="preserve"> гидроцилиндрдің бекіту центрлерінің арасындағы арақашықтық;</w:t>
      </w:r>
    </w:p>
    <w:p w14:paraId="5AB4F75F" w14:textId="77777777" w:rsidR="00E4456E" w:rsidRDefault="00AF0F51" w:rsidP="003D67F3">
      <w:pPr>
        <w:widowControl w:val="0"/>
        <w:tabs>
          <w:tab w:val="left" w:pos="1568"/>
        </w:tabs>
        <w:autoSpaceDE w:val="0"/>
        <w:autoSpaceDN w:val="0"/>
        <w:ind w:left="567" w:right="554" w:firstLine="567"/>
        <w:jc w:val="both"/>
        <w:outlineLvl w:val="5"/>
        <w:rPr>
          <w:bCs/>
          <w:sz w:val="28"/>
          <w:szCs w:val="28"/>
          <w:u w:color="000000"/>
          <w:lang w:val="kk-KZ"/>
        </w:rPr>
      </w:pPr>
      <m:oMath>
        <m:sSub>
          <m:sSubPr>
            <m:ctrlPr>
              <w:rPr>
                <w:rFonts w:ascii="Cambria Math" w:hAnsi="Cambria Math"/>
                <w:i/>
                <w:sz w:val="28"/>
                <w:szCs w:val="28"/>
                <w:u w:color="000000"/>
                <w:lang w:val="ru-RU"/>
              </w:rPr>
            </m:ctrlPr>
          </m:sSubPr>
          <m:e>
            <m:r>
              <m:rPr>
                <m:sty m:val="bi"/>
              </m:rPr>
              <w:rPr>
                <w:rFonts w:ascii="Cambria Math" w:hAnsi="Cambria Math"/>
                <w:sz w:val="28"/>
                <w:szCs w:val="28"/>
                <w:u w:color="000000"/>
                <w:lang w:val="kk-KZ"/>
              </w:rPr>
              <m:t>γ</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р</m:t>
            </m:r>
            <m:ctrlPr>
              <w:rPr>
                <w:rFonts w:ascii="Cambria Math" w:hAnsi="Cambria Math"/>
                <w:b/>
                <w:bCs/>
                <w:sz w:val="32"/>
                <w:szCs w:val="32"/>
                <w:u w:val="single" w:color="000000"/>
                <w:lang w:val="ru-RU"/>
              </w:rPr>
            </m:ctrlPr>
          </m:sub>
        </m:sSub>
      </m:oMath>
      <w:r w:rsidR="00CC3006" w:rsidRPr="003432BB">
        <w:rPr>
          <w:bCs/>
          <w:sz w:val="28"/>
          <w:szCs w:val="28"/>
          <w:u w:color="000000"/>
          <w:lang w:val="kk-KZ"/>
        </w:rPr>
        <w:t xml:space="preserve"> –</w:t>
      </w:r>
      <w:r w:rsidR="007E030C">
        <w:rPr>
          <w:bCs/>
          <w:sz w:val="28"/>
          <w:szCs w:val="28"/>
          <w:u w:color="000000"/>
          <w:lang w:val="kk-KZ"/>
        </w:rPr>
        <w:t xml:space="preserve"> </w:t>
      </w:r>
      <w:r w:rsidR="007E030C" w:rsidRPr="003432BB">
        <w:rPr>
          <w:bCs/>
          <w:i/>
          <w:sz w:val="28"/>
          <w:szCs w:val="28"/>
          <w:u w:color="000000"/>
          <w:lang w:val="kk-KZ"/>
        </w:rPr>
        <w:t>Р</w:t>
      </w:r>
      <w:r w:rsidR="007E030C">
        <w:rPr>
          <w:bCs/>
          <w:sz w:val="28"/>
          <w:szCs w:val="28"/>
          <w:u w:color="000000"/>
          <w:lang w:val="kk-KZ"/>
        </w:rPr>
        <w:t xml:space="preserve"> күш әрекетінің тобық шарнирінің центрі арқылы өтетін вертикаль өсіне көлбеу бұрышы;</w:t>
      </w:r>
    </w:p>
    <w:p w14:paraId="6B82D83E" w14:textId="77777777" w:rsidR="009968B7" w:rsidRDefault="007E030C" w:rsidP="003D67F3">
      <w:pPr>
        <w:widowControl w:val="0"/>
        <w:tabs>
          <w:tab w:val="left" w:pos="1568"/>
        </w:tabs>
        <w:autoSpaceDE w:val="0"/>
        <w:autoSpaceDN w:val="0"/>
        <w:ind w:left="567" w:right="554" w:firstLine="567"/>
        <w:jc w:val="both"/>
        <w:outlineLvl w:val="5"/>
        <w:rPr>
          <w:bCs/>
          <w:sz w:val="28"/>
          <w:szCs w:val="28"/>
          <w:u w:color="000000"/>
          <w:lang w:val="kk-KZ"/>
        </w:rPr>
      </w:pPr>
      <w:r w:rsidRPr="003432BB">
        <w:rPr>
          <w:bCs/>
          <w:sz w:val="28"/>
          <w:szCs w:val="28"/>
          <w:u w:color="000000"/>
          <w:lang w:val="kk-KZ"/>
        </w:rPr>
        <w:t>φ</w:t>
      </w:r>
      <w:r w:rsidRPr="003432BB">
        <w:rPr>
          <w:bCs/>
          <w:sz w:val="28"/>
          <w:szCs w:val="28"/>
          <w:u w:color="000000"/>
          <w:vertAlign w:val="subscript"/>
          <w:lang w:val="kk-KZ"/>
        </w:rPr>
        <w:t>цил</w:t>
      </w:r>
      <w:r w:rsidRPr="003432BB">
        <w:rPr>
          <w:bCs/>
          <w:sz w:val="28"/>
          <w:szCs w:val="28"/>
          <w:u w:color="000000"/>
          <w:lang w:val="kk-KZ"/>
        </w:rPr>
        <w:t xml:space="preserve"> –</w:t>
      </w:r>
      <w:r>
        <w:rPr>
          <w:bCs/>
          <w:sz w:val="28"/>
          <w:szCs w:val="28"/>
          <w:u w:color="000000"/>
          <w:lang w:val="kk-KZ"/>
        </w:rPr>
        <w:t xml:space="preserve"> цилиндрдің бекіту центрі мен тобық шарнирінің центрлерін байланыстыратын түзулердің арасындағы бұрыш;</w:t>
      </w:r>
    </w:p>
    <w:p w14:paraId="15AEAF79" w14:textId="77777777" w:rsidR="0071214D" w:rsidRPr="00ED39E6" w:rsidRDefault="007E030C" w:rsidP="003D67F3">
      <w:pPr>
        <w:widowControl w:val="0"/>
        <w:tabs>
          <w:tab w:val="left" w:pos="1568"/>
        </w:tabs>
        <w:autoSpaceDE w:val="0"/>
        <w:autoSpaceDN w:val="0"/>
        <w:ind w:left="567" w:right="554" w:firstLine="567"/>
        <w:jc w:val="both"/>
        <w:outlineLvl w:val="5"/>
        <w:rPr>
          <w:bCs/>
          <w:sz w:val="28"/>
          <w:szCs w:val="28"/>
          <w:u w:color="000000"/>
          <w:lang w:val="kk-KZ"/>
        </w:rPr>
      </w:pPr>
      <w:r>
        <w:rPr>
          <w:bCs/>
          <w:i/>
          <w:sz w:val="28"/>
          <w:szCs w:val="28"/>
          <w:u w:color="000000"/>
          <w:lang w:val="kk-KZ"/>
        </w:rPr>
        <w:t xml:space="preserve">         </w:t>
      </w:r>
      <w:r w:rsidR="00CC3006" w:rsidRPr="009968B7">
        <w:rPr>
          <w:bCs/>
          <w:i/>
          <w:sz w:val="28"/>
          <w:szCs w:val="28"/>
          <w:u w:color="000000"/>
          <w:lang w:val="kk-KZ"/>
        </w:rPr>
        <w:t>M(t)</w:t>
      </w:r>
      <w:r w:rsidR="00CC3006" w:rsidRPr="003432BB">
        <w:rPr>
          <w:bCs/>
          <w:sz w:val="28"/>
          <w:szCs w:val="28"/>
          <w:u w:color="000000"/>
          <w:lang w:val="kk-KZ"/>
        </w:rPr>
        <w:t xml:space="preserve"> –</w:t>
      </w:r>
      <w:r w:rsidR="009968B7">
        <w:rPr>
          <w:bCs/>
          <w:sz w:val="28"/>
          <w:szCs w:val="28"/>
          <w:u w:color="000000"/>
          <w:lang w:val="kk-KZ"/>
        </w:rPr>
        <w:t xml:space="preserve"> </w:t>
      </w:r>
      <w:r w:rsidR="009968B7" w:rsidRPr="009968B7">
        <w:rPr>
          <w:bCs/>
          <w:i/>
          <w:sz w:val="28"/>
          <w:szCs w:val="28"/>
          <w:u w:color="000000"/>
          <w:lang w:val="kk-KZ"/>
        </w:rPr>
        <w:t>t</w:t>
      </w:r>
      <w:r w:rsidR="009968B7">
        <w:rPr>
          <w:bCs/>
          <w:sz w:val="28"/>
          <w:szCs w:val="28"/>
          <w:u w:color="000000"/>
          <w:lang w:val="kk-KZ"/>
        </w:rPr>
        <w:t xml:space="preserve"> уақыт сәтіндегі буындасудағы </w:t>
      </w:r>
      <w:r w:rsidR="00CC3006" w:rsidRPr="003432BB">
        <w:rPr>
          <w:bCs/>
          <w:sz w:val="28"/>
          <w:szCs w:val="28"/>
          <w:u w:color="000000"/>
          <w:lang w:val="kk-KZ"/>
        </w:rPr>
        <w:t>момент</w:t>
      </w:r>
      <w:r>
        <w:rPr>
          <w:bCs/>
          <w:sz w:val="28"/>
          <w:szCs w:val="28"/>
          <w:u w:color="000000"/>
          <w:lang w:val="kk-KZ"/>
        </w:rPr>
        <w:t>.</w:t>
      </w:r>
    </w:p>
    <w:p w14:paraId="698E6CA0" w14:textId="77777777" w:rsidR="0071214D" w:rsidRPr="003432BB" w:rsidRDefault="0071214D" w:rsidP="003D67F3">
      <w:pPr>
        <w:ind w:right="-1" w:firstLine="567"/>
        <w:jc w:val="both"/>
        <w:rPr>
          <w:rFonts w:eastAsia="Calibri"/>
          <w:sz w:val="28"/>
          <w:szCs w:val="28"/>
          <w:lang w:val="kk-KZ"/>
        </w:rPr>
      </w:pPr>
    </w:p>
    <w:p w14:paraId="17EA34C2" w14:textId="77777777" w:rsidR="0071214D" w:rsidRPr="003432BB" w:rsidRDefault="007E030C" w:rsidP="003D67F3">
      <w:pPr>
        <w:ind w:right="-1" w:firstLine="567"/>
        <w:jc w:val="center"/>
        <w:rPr>
          <w:rFonts w:eastAsia="Calibri"/>
          <w:sz w:val="28"/>
          <w:szCs w:val="28"/>
          <w:lang w:val="kk-KZ"/>
        </w:rPr>
      </w:pPr>
      <w:r w:rsidRPr="003432BB">
        <w:rPr>
          <w:noProof/>
          <w:sz w:val="28"/>
          <w:szCs w:val="28"/>
          <w:lang w:eastAsia="ru-RU"/>
        </w:rPr>
        <w:lastRenderedPageBreak/>
        <w:drawing>
          <wp:inline distT="0" distB="0" distL="0" distR="0" wp14:anchorId="10D176E2" wp14:editId="4ECA878E">
            <wp:extent cx="2533650" cy="2750201"/>
            <wp:effectExtent l="0" t="0" r="0"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
                    <pic:cNvPicPr>
                      <a:picLocks noChangeAspect="1"/>
                    </pic:cNvPicPr>
                  </pic:nvPicPr>
                  <pic:blipFill>
                    <a:blip r:embed="rId44" cstate="print"/>
                    <a:stretch>
                      <a:fillRect/>
                    </a:stretch>
                  </pic:blipFill>
                  <pic:spPr bwMode="auto">
                    <a:xfrm>
                      <a:off x="0" y="0"/>
                      <a:ext cx="2544636" cy="2762126"/>
                    </a:xfrm>
                    <a:prstGeom prst="rect">
                      <a:avLst/>
                    </a:prstGeom>
                    <a:noFill/>
                    <a:ln w="9525">
                      <a:noFill/>
                      <a:miter lim="800000"/>
                      <a:headEnd/>
                      <a:tailEnd/>
                    </a:ln>
                  </pic:spPr>
                </pic:pic>
              </a:graphicData>
            </a:graphic>
          </wp:inline>
        </w:drawing>
      </w:r>
    </w:p>
    <w:p w14:paraId="0EF6A8E8" w14:textId="77777777" w:rsidR="00BE07CD" w:rsidRPr="003432BB" w:rsidRDefault="00BE07CD" w:rsidP="003D67F3">
      <w:pPr>
        <w:ind w:left="567" w:right="-1" w:firstLine="567"/>
        <w:jc w:val="both"/>
        <w:rPr>
          <w:rFonts w:eastAsia="Calibri"/>
          <w:sz w:val="28"/>
          <w:szCs w:val="28"/>
          <w:lang w:val="kk-KZ"/>
        </w:rPr>
      </w:pPr>
    </w:p>
    <w:p w14:paraId="27BA8920" w14:textId="77777777" w:rsidR="009968B7" w:rsidRDefault="007E030C" w:rsidP="003D67F3">
      <w:pPr>
        <w:ind w:left="567" w:right="554" w:firstLine="567"/>
        <w:jc w:val="center"/>
        <w:rPr>
          <w:rFonts w:eastAsia="Calibri"/>
          <w:sz w:val="28"/>
          <w:szCs w:val="28"/>
          <w:lang w:val="kk-KZ"/>
        </w:rPr>
      </w:pPr>
      <w:r>
        <w:rPr>
          <w:rFonts w:eastAsia="Calibri"/>
          <w:sz w:val="28"/>
          <w:szCs w:val="28"/>
          <w:lang w:val="kk-KZ"/>
        </w:rPr>
        <w:t>Сурет</w:t>
      </w:r>
      <w:r w:rsidR="00BE07CD" w:rsidRPr="003432BB">
        <w:rPr>
          <w:rFonts w:eastAsia="Calibri"/>
          <w:sz w:val="28"/>
          <w:szCs w:val="28"/>
          <w:lang w:val="kk-KZ"/>
        </w:rPr>
        <w:t xml:space="preserve"> 2.1</w:t>
      </w:r>
      <w:r w:rsidR="00021B4D" w:rsidRPr="003432BB">
        <w:rPr>
          <w:rFonts w:eastAsia="Calibri"/>
          <w:sz w:val="28"/>
          <w:szCs w:val="28"/>
          <w:lang w:val="kk-KZ"/>
        </w:rPr>
        <w:t>6</w:t>
      </w:r>
      <w:r w:rsidR="00BE07CD" w:rsidRPr="003432BB">
        <w:rPr>
          <w:rFonts w:eastAsia="Calibri"/>
          <w:sz w:val="28"/>
          <w:szCs w:val="28"/>
          <w:lang w:val="kk-KZ"/>
        </w:rPr>
        <w:t xml:space="preserve"> – </w:t>
      </w:r>
      <w:r>
        <w:rPr>
          <w:rFonts w:eastAsia="Calibri"/>
          <w:sz w:val="28"/>
          <w:szCs w:val="28"/>
          <w:lang w:val="kk-KZ"/>
        </w:rPr>
        <w:t>Гидрожетектің жүктеме диаграммасын есептеуге арналған сызба</w:t>
      </w:r>
    </w:p>
    <w:p w14:paraId="3A2B56FC" w14:textId="77777777" w:rsidR="009968B7" w:rsidRDefault="009968B7" w:rsidP="003D67F3">
      <w:pPr>
        <w:widowControl w:val="0"/>
        <w:tabs>
          <w:tab w:val="left" w:pos="1568"/>
        </w:tabs>
        <w:autoSpaceDE w:val="0"/>
        <w:autoSpaceDN w:val="0"/>
        <w:ind w:right="-1" w:firstLine="567"/>
        <w:jc w:val="both"/>
        <w:outlineLvl w:val="5"/>
        <w:rPr>
          <w:bCs/>
          <w:sz w:val="28"/>
          <w:szCs w:val="28"/>
          <w:u w:color="000000"/>
          <w:lang w:val="kk-KZ"/>
        </w:rPr>
      </w:pPr>
    </w:p>
    <w:p w14:paraId="2BB4CA87" w14:textId="77777777" w:rsidR="009968B7" w:rsidRDefault="007E030C" w:rsidP="003D67F3">
      <w:pPr>
        <w:widowControl w:val="0"/>
        <w:tabs>
          <w:tab w:val="left" w:pos="1568"/>
        </w:tabs>
        <w:autoSpaceDE w:val="0"/>
        <w:autoSpaceDN w:val="0"/>
        <w:ind w:left="567" w:right="-1" w:firstLine="567"/>
        <w:jc w:val="both"/>
        <w:outlineLvl w:val="5"/>
        <w:rPr>
          <w:bCs/>
          <w:sz w:val="28"/>
          <w:szCs w:val="28"/>
          <w:u w:color="000000"/>
          <w:lang w:val="kk-KZ"/>
        </w:rPr>
      </w:pPr>
      <w:r w:rsidRPr="003432BB">
        <w:rPr>
          <w:bCs/>
          <w:sz w:val="28"/>
          <w:szCs w:val="28"/>
          <w:u w:color="000000"/>
          <w:lang w:val="kk-KZ"/>
        </w:rPr>
        <w:t>2.1</w:t>
      </w:r>
      <w:r w:rsidR="007814F4" w:rsidRPr="003432BB">
        <w:rPr>
          <w:bCs/>
          <w:sz w:val="28"/>
          <w:szCs w:val="28"/>
          <w:u w:color="000000"/>
          <w:lang w:val="kk-KZ"/>
        </w:rPr>
        <w:t>6</w:t>
      </w:r>
      <w:r w:rsidRPr="003432BB">
        <w:rPr>
          <w:bCs/>
          <w:sz w:val="28"/>
          <w:szCs w:val="28"/>
          <w:u w:color="000000"/>
          <w:lang w:val="kk-KZ"/>
        </w:rPr>
        <w:t xml:space="preserve"> </w:t>
      </w:r>
      <w:r>
        <w:rPr>
          <w:bCs/>
          <w:sz w:val="28"/>
          <w:szCs w:val="28"/>
          <w:u w:color="000000"/>
          <w:lang w:val="kk-KZ"/>
        </w:rPr>
        <w:t xml:space="preserve">суретте </w:t>
      </w:r>
      <w:r w:rsidRPr="003432BB">
        <w:rPr>
          <w:bCs/>
          <w:i/>
          <w:sz w:val="28"/>
          <w:szCs w:val="28"/>
          <w:u w:color="000000"/>
          <w:lang w:val="kk-KZ"/>
        </w:rPr>
        <w:t>Р</w:t>
      </w:r>
      <w:r w:rsidRPr="003432BB">
        <w:rPr>
          <w:bCs/>
          <w:sz w:val="28"/>
          <w:szCs w:val="28"/>
          <w:u w:color="000000"/>
          <w:lang w:val="kk-KZ"/>
        </w:rPr>
        <w:t xml:space="preserve"> </w:t>
      </w:r>
      <w:r>
        <w:rPr>
          <w:bCs/>
          <w:sz w:val="28"/>
          <w:szCs w:val="28"/>
          <w:u w:color="000000"/>
          <w:lang w:val="kk-KZ"/>
        </w:rPr>
        <w:t>күш пен</w:t>
      </w:r>
      <w:r w:rsidRPr="003432BB">
        <w:rPr>
          <w:bCs/>
          <w:sz w:val="28"/>
          <w:szCs w:val="28"/>
          <w:u w:color="000000"/>
          <w:lang w:val="kk-KZ"/>
        </w:rPr>
        <w:t xml:space="preserve"> </w:t>
      </w:r>
      <w:r w:rsidRPr="003432BB">
        <w:rPr>
          <w:bCs/>
          <w:i/>
          <w:sz w:val="28"/>
          <w:szCs w:val="28"/>
          <w:u w:color="000000"/>
          <w:lang w:val="kk-KZ"/>
        </w:rPr>
        <w:t>М</w:t>
      </w:r>
      <w:r w:rsidRPr="003432BB">
        <w:rPr>
          <w:bCs/>
          <w:sz w:val="28"/>
          <w:szCs w:val="28"/>
          <w:u w:color="000000"/>
          <w:lang w:val="kk-KZ"/>
        </w:rPr>
        <w:t xml:space="preserve"> </w:t>
      </w:r>
      <w:r>
        <w:rPr>
          <w:bCs/>
          <w:sz w:val="28"/>
          <w:szCs w:val="28"/>
          <w:u w:color="000000"/>
          <w:lang w:val="kk-KZ"/>
        </w:rPr>
        <w:t xml:space="preserve">моменттің </w:t>
      </w:r>
      <w:r w:rsidRPr="009968B7">
        <w:rPr>
          <w:bCs/>
          <w:i/>
          <w:sz w:val="28"/>
          <w:szCs w:val="28"/>
          <w:u w:color="000000"/>
          <w:lang w:val="kk-KZ"/>
        </w:rPr>
        <w:t>y</w:t>
      </w:r>
      <w:r w:rsidRPr="003432BB">
        <w:rPr>
          <w:bCs/>
          <w:sz w:val="28"/>
          <w:szCs w:val="28"/>
          <w:u w:color="000000"/>
          <w:lang w:val="kk-KZ"/>
        </w:rPr>
        <w:t>,</w:t>
      </w:r>
      <w:r w:rsidRPr="00ED39E6">
        <w:rPr>
          <w:iCs/>
          <w:sz w:val="28"/>
          <w:szCs w:val="28"/>
          <w:u w:color="000000"/>
          <w:lang w:val="kk-KZ"/>
        </w:rPr>
        <w:t xml:space="preserve"> </w:t>
      </w:r>
      <m:oMath>
        <m:sSub>
          <m:sSubPr>
            <m:ctrlPr>
              <w:rPr>
                <w:rFonts w:ascii="Cambria Math" w:hAnsi="Cambria Math"/>
                <w:iCs/>
                <w:sz w:val="28"/>
                <w:szCs w:val="28"/>
                <w:u w:color="000000"/>
                <w:lang w:val="ru-RU"/>
              </w:rPr>
            </m:ctrlPr>
          </m:sSubPr>
          <m:e>
            <m:r>
              <m:rPr>
                <m:sty m:val="b"/>
              </m:rPr>
              <w:rPr>
                <w:rFonts w:ascii="Cambria Math" w:hAnsi="Cambria Math"/>
                <w:sz w:val="28"/>
                <w:szCs w:val="28"/>
                <w:u w:color="000000"/>
                <w:lang w:val="kk-KZ"/>
              </w:rPr>
              <m:t>γ</m:t>
            </m:r>
            <m:ctrlPr>
              <w:rPr>
                <w:rFonts w:ascii="Cambria Math" w:hAnsi="Cambria Math"/>
                <w:b/>
                <w:bCs/>
                <w:sz w:val="32"/>
                <w:szCs w:val="32"/>
                <w:u w:val="single" w:color="000000"/>
                <w:lang w:val="ru-RU"/>
              </w:rPr>
            </m:ctrlPr>
          </m:e>
          <m:sub>
            <m:r>
              <m:rPr>
                <m:sty m:val="b"/>
              </m:rPr>
              <w:rPr>
                <w:rFonts w:ascii="Cambria Math" w:hAnsi="Cambria Math"/>
                <w:sz w:val="28"/>
                <w:szCs w:val="28"/>
                <w:u w:color="000000"/>
                <w:lang w:val="kk-KZ"/>
              </w:rPr>
              <m:t>р</m:t>
            </m:r>
            <m:ctrlPr>
              <w:rPr>
                <w:rFonts w:ascii="Cambria Math" w:hAnsi="Cambria Math"/>
                <w:b/>
                <w:bCs/>
                <w:sz w:val="32"/>
                <w:szCs w:val="32"/>
                <w:u w:val="single" w:color="000000"/>
                <w:lang w:val="ru-RU"/>
              </w:rPr>
            </m:ctrlPr>
          </m:sub>
        </m:sSub>
      </m:oMath>
      <w:r w:rsidRPr="003432BB">
        <w:rPr>
          <w:bCs/>
          <w:sz w:val="28"/>
          <w:szCs w:val="28"/>
          <w:u w:color="000000"/>
          <w:lang w:val="kk-KZ"/>
        </w:rPr>
        <w:t>, φ</w:t>
      </w:r>
      <w:r w:rsidRPr="003432BB">
        <w:rPr>
          <w:bCs/>
          <w:sz w:val="28"/>
          <w:szCs w:val="28"/>
          <w:u w:color="000000"/>
          <w:vertAlign w:val="subscript"/>
          <w:lang w:val="kk-KZ"/>
        </w:rPr>
        <w:t>цил</w:t>
      </w:r>
      <w:r w:rsidRPr="003432BB">
        <w:rPr>
          <w:bCs/>
          <w:sz w:val="28"/>
          <w:szCs w:val="28"/>
          <w:u w:color="000000"/>
          <w:lang w:val="kk-KZ"/>
        </w:rPr>
        <w:t xml:space="preserve"> </w:t>
      </w:r>
      <w:r>
        <w:rPr>
          <w:bCs/>
          <w:sz w:val="28"/>
          <w:szCs w:val="28"/>
          <w:u w:color="000000"/>
          <w:lang w:val="kk-KZ"/>
        </w:rPr>
        <w:t>және</w:t>
      </w:r>
      <w:r w:rsidRPr="003432BB">
        <w:rPr>
          <w:bCs/>
          <w:sz w:val="28"/>
          <w:szCs w:val="28"/>
          <w:u w:color="000000"/>
          <w:lang w:val="kk-KZ"/>
        </w:rPr>
        <w:t xml:space="preserve"> </w:t>
      </w:r>
      <w:r w:rsidRPr="009968B7">
        <w:rPr>
          <w:bCs/>
          <w:i/>
          <w:sz w:val="28"/>
          <w:szCs w:val="28"/>
          <w:u w:color="000000"/>
          <w:lang w:val="kk-KZ"/>
        </w:rPr>
        <w:t>l</w:t>
      </w:r>
      <w:r w:rsidRPr="003432BB">
        <w:rPr>
          <w:bCs/>
          <w:sz w:val="28"/>
          <w:szCs w:val="28"/>
          <w:u w:color="000000"/>
          <w:vertAlign w:val="subscript"/>
          <w:lang w:val="kk-KZ"/>
        </w:rPr>
        <w:t>цил</w:t>
      </w:r>
      <w:r>
        <w:rPr>
          <w:bCs/>
          <w:sz w:val="28"/>
          <w:szCs w:val="28"/>
          <w:u w:color="000000"/>
          <w:lang w:val="kk-KZ"/>
        </w:rPr>
        <w:t xml:space="preserve"> параметрлер сияқты уақыт бойынша өзгеретіндігі, ал </w:t>
      </w:r>
      <w:r w:rsidRPr="009968B7">
        <w:rPr>
          <w:bCs/>
          <w:i/>
          <w:sz w:val="28"/>
          <w:szCs w:val="28"/>
          <w:u w:color="000000"/>
          <w:lang w:val="kk-KZ"/>
        </w:rPr>
        <w:t>a</w:t>
      </w:r>
      <w:r w:rsidRPr="003432BB">
        <w:rPr>
          <w:bCs/>
          <w:sz w:val="28"/>
          <w:szCs w:val="28"/>
          <w:u w:color="000000"/>
          <w:lang w:val="kk-KZ"/>
        </w:rPr>
        <w:t xml:space="preserve">  </w:t>
      </w:r>
      <w:r>
        <w:rPr>
          <w:bCs/>
          <w:sz w:val="28"/>
          <w:szCs w:val="28"/>
          <w:u w:color="000000"/>
          <w:lang w:val="kk-KZ"/>
        </w:rPr>
        <w:t>және</w:t>
      </w:r>
      <w:r w:rsidRPr="003432BB">
        <w:rPr>
          <w:bCs/>
          <w:sz w:val="28"/>
          <w:szCs w:val="28"/>
          <w:u w:color="000000"/>
          <w:lang w:val="kk-KZ"/>
        </w:rPr>
        <w:t xml:space="preserve"> </w:t>
      </w:r>
      <w:r w:rsidRPr="009968B7">
        <w:rPr>
          <w:bCs/>
          <w:i/>
          <w:sz w:val="28"/>
          <w:szCs w:val="28"/>
          <w:u w:color="000000"/>
          <w:lang w:val="kk-KZ"/>
        </w:rPr>
        <w:t>b</w:t>
      </w:r>
      <w:r>
        <w:rPr>
          <w:bCs/>
          <w:sz w:val="28"/>
          <w:szCs w:val="28"/>
          <w:u w:color="000000"/>
          <w:lang w:val="kk-KZ"/>
        </w:rPr>
        <w:t xml:space="preserve"> өлшемдерінің өзгермей қалатындығы көрсетілген.</w:t>
      </w:r>
    </w:p>
    <w:p w14:paraId="51CA73BC" w14:textId="77777777" w:rsidR="00BE07CD" w:rsidRPr="003432BB" w:rsidRDefault="007E030C" w:rsidP="003D67F3">
      <w:pPr>
        <w:widowControl w:val="0"/>
        <w:tabs>
          <w:tab w:val="left" w:pos="1568"/>
        </w:tabs>
        <w:autoSpaceDE w:val="0"/>
        <w:autoSpaceDN w:val="0"/>
        <w:ind w:left="567" w:right="-1" w:firstLine="567"/>
        <w:jc w:val="both"/>
        <w:outlineLvl w:val="5"/>
        <w:rPr>
          <w:bCs/>
          <w:sz w:val="28"/>
          <w:szCs w:val="28"/>
          <w:u w:color="000000"/>
          <w:lang w:val="kk-KZ"/>
        </w:rPr>
      </w:pPr>
      <w:r>
        <w:rPr>
          <w:bCs/>
          <w:sz w:val="28"/>
          <w:szCs w:val="28"/>
          <w:u w:color="000000"/>
          <w:lang w:val="kk-KZ"/>
        </w:rPr>
        <w:t>Алдын ала</w:t>
      </w:r>
    </w:p>
    <w:p w14:paraId="5EC6D334" w14:textId="77777777" w:rsidR="00BE07CD" w:rsidRPr="006E1D48" w:rsidRDefault="007E030C" w:rsidP="003D67F3">
      <w:pPr>
        <w:widowControl w:val="0"/>
        <w:tabs>
          <w:tab w:val="left" w:pos="1568"/>
        </w:tabs>
        <w:autoSpaceDE w:val="0"/>
        <w:autoSpaceDN w:val="0"/>
        <w:ind w:left="567" w:right="-1" w:firstLine="567"/>
        <w:jc w:val="both"/>
        <w:outlineLvl w:val="5"/>
        <w:rPr>
          <w:bCs/>
          <w:sz w:val="28"/>
          <w:szCs w:val="28"/>
          <w:u w:color="000000"/>
          <w:lang w:val="kk-KZ"/>
        </w:rPr>
      </w:pPr>
      <w:r w:rsidRPr="00F12AC2">
        <w:rPr>
          <w:bCs/>
          <w:i/>
          <w:sz w:val="28"/>
          <w:szCs w:val="28"/>
          <w:u w:color="000000"/>
          <w:lang w:val="kk-KZ"/>
        </w:rPr>
        <w:t>a=</w:t>
      </w:r>
      <w:r w:rsidRPr="00F12AC2">
        <w:rPr>
          <w:bCs/>
          <w:sz w:val="28"/>
          <w:szCs w:val="28"/>
          <w:u w:color="000000"/>
          <w:lang w:val="kk-KZ"/>
        </w:rPr>
        <w:t>310</w:t>
      </w:r>
      <w:r w:rsidRPr="003432BB">
        <w:rPr>
          <w:bCs/>
          <w:sz w:val="28"/>
          <w:szCs w:val="28"/>
          <w:u w:color="000000"/>
          <w:lang w:val="kk-KZ"/>
        </w:rPr>
        <w:t xml:space="preserve"> мм; </w:t>
      </w:r>
      <w:r w:rsidRPr="00F12AC2">
        <w:rPr>
          <w:bCs/>
          <w:i/>
          <w:sz w:val="28"/>
          <w:szCs w:val="28"/>
          <w:u w:color="000000"/>
          <w:lang w:val="kk-KZ"/>
        </w:rPr>
        <w:t>b=</w:t>
      </w:r>
      <w:r w:rsidRPr="003432BB">
        <w:rPr>
          <w:bCs/>
          <w:sz w:val="28"/>
          <w:szCs w:val="28"/>
          <w:u w:color="000000"/>
          <w:lang w:val="kk-KZ"/>
        </w:rPr>
        <w:t>65 мм</w:t>
      </w:r>
      <w:r w:rsidR="009968B7">
        <w:rPr>
          <w:bCs/>
          <w:sz w:val="28"/>
          <w:szCs w:val="28"/>
          <w:u w:color="000000"/>
          <w:lang w:val="kk-KZ"/>
        </w:rPr>
        <w:t xml:space="preserve"> қабылдауға болады</w:t>
      </w:r>
      <w:r w:rsidRPr="003432BB">
        <w:rPr>
          <w:bCs/>
          <w:sz w:val="28"/>
          <w:szCs w:val="28"/>
          <w:u w:color="000000"/>
          <w:lang w:val="kk-KZ"/>
        </w:rPr>
        <w:t xml:space="preserve">. </w:t>
      </w:r>
      <w:r w:rsidR="009968B7">
        <w:rPr>
          <w:bCs/>
          <w:sz w:val="28"/>
          <w:szCs w:val="28"/>
          <w:u w:color="000000"/>
          <w:lang w:val="kk-KZ"/>
        </w:rPr>
        <w:t>Сон</w:t>
      </w:r>
      <w:r w:rsidRPr="003432BB">
        <w:rPr>
          <w:bCs/>
          <w:sz w:val="28"/>
          <w:szCs w:val="28"/>
          <w:u w:color="000000"/>
          <w:lang w:val="kk-KZ"/>
        </w:rPr>
        <w:t xml:space="preserve">да </w:t>
      </w:r>
      <w:r w:rsidR="00ED39E6">
        <w:rPr>
          <w:bCs/>
          <w:sz w:val="28"/>
          <w:szCs w:val="28"/>
          <w:u w:color="000000"/>
          <w:lang w:val="kk-KZ"/>
        </w:rPr>
        <w:t xml:space="preserve"> </w:t>
      </w:r>
      <w:r w:rsidRPr="00ED39E6">
        <w:rPr>
          <w:rFonts w:ascii="Cambria Math" w:hAnsi="Cambria Math"/>
          <w:iCs/>
          <w:sz w:val="28"/>
          <w:szCs w:val="28"/>
          <w:u w:color="000000"/>
          <w:lang w:val="ru-RU"/>
        </w:rPr>
        <w:t>φ</w:t>
      </w:r>
      <w:r w:rsidRPr="006E1D48">
        <w:rPr>
          <w:rFonts w:ascii="Cambria Math" w:hAnsi="Cambria Math"/>
          <w:iCs/>
          <w:sz w:val="28"/>
          <w:szCs w:val="28"/>
          <w:u w:color="000000"/>
          <w:lang w:val="kk-KZ"/>
        </w:rPr>
        <w:t>цил(t)=</w:t>
      </w:r>
      <w:r w:rsidRPr="00ED39E6">
        <w:rPr>
          <w:rFonts w:ascii="Cambria Math" w:hAnsi="Cambria Math"/>
          <w:iCs/>
          <w:sz w:val="28"/>
          <w:szCs w:val="28"/>
          <w:u w:color="000000"/>
          <w:lang w:val="ru-RU"/>
        </w:rPr>
        <w:t>φ</w:t>
      </w:r>
      <w:r w:rsidRPr="006E1D48">
        <w:rPr>
          <w:rFonts w:ascii="Cambria Math" w:hAnsi="Cambria Math"/>
          <w:iCs/>
          <w:sz w:val="28"/>
          <w:szCs w:val="28"/>
          <w:u w:color="000000"/>
          <w:lang w:val="kk-KZ"/>
        </w:rPr>
        <w:t>нагр(t) –1200</w:t>
      </w:r>
      <w:r w:rsidR="006E1D48" w:rsidRPr="006E1D48">
        <w:rPr>
          <w:rFonts w:ascii="Cambria Math" w:hAnsi="Cambria Math"/>
          <w:iCs/>
          <w:sz w:val="28"/>
          <w:szCs w:val="28"/>
          <w:u w:color="000000"/>
          <w:lang w:val="kk-KZ"/>
        </w:rPr>
        <w:t xml:space="preserve"> </w:t>
      </w:r>
      <w:r w:rsidR="006E1D48">
        <w:rPr>
          <w:rFonts w:ascii="Cambria Math" w:hAnsi="Cambria Math"/>
          <w:iCs/>
          <w:sz w:val="28"/>
          <w:szCs w:val="28"/>
          <w:u w:color="000000"/>
          <w:lang w:val="kk-KZ"/>
        </w:rPr>
        <w:t>болады.</w:t>
      </w:r>
    </w:p>
    <w:p w14:paraId="0CA15EEA" w14:textId="77777777" w:rsidR="009968B7" w:rsidRPr="009968B7" w:rsidRDefault="007E030C" w:rsidP="003D67F3">
      <w:pPr>
        <w:ind w:left="567" w:right="-1" w:firstLine="567"/>
        <w:jc w:val="both"/>
        <w:rPr>
          <w:rFonts w:eastAsia="Calibri"/>
          <w:sz w:val="28"/>
          <w:szCs w:val="28"/>
          <w:lang w:val="kk-KZ"/>
        </w:rPr>
      </w:pPr>
      <w:r w:rsidRPr="003432BB">
        <w:rPr>
          <w:rFonts w:eastAsia="Calibri"/>
          <w:sz w:val="28"/>
          <w:szCs w:val="28"/>
          <w:lang w:val="kk-KZ"/>
        </w:rPr>
        <w:t>2.2.1</w:t>
      </w:r>
      <w:r>
        <w:rPr>
          <w:rFonts w:eastAsia="Calibri"/>
          <w:sz w:val="28"/>
          <w:szCs w:val="28"/>
          <w:lang w:val="kk-KZ"/>
        </w:rPr>
        <w:t xml:space="preserve"> бөлімдегі сияқты бұрыш синус заңы бойынша өзгереді, сонда </w:t>
      </w:r>
      <w:r w:rsidRPr="009968B7">
        <w:rPr>
          <w:rFonts w:eastAsia="Calibri"/>
          <w:bCs/>
          <w:sz w:val="28"/>
          <w:szCs w:val="28"/>
          <w:lang w:val="kk-KZ"/>
        </w:rPr>
        <w:t>y(t)</w:t>
      </w:r>
      <w:r>
        <w:rPr>
          <w:rFonts w:eastAsia="Calibri"/>
          <w:bCs/>
          <w:sz w:val="28"/>
          <w:szCs w:val="28"/>
          <w:lang w:val="kk-KZ"/>
        </w:rPr>
        <w:t xml:space="preserve"> бекіту центрлерінің арасындағы арақашықтық косинустар теоремасы бойынша анықталады</w:t>
      </w:r>
    </w:p>
    <w:p w14:paraId="25C2F580" w14:textId="77777777" w:rsidR="009968B7" w:rsidRDefault="009968B7" w:rsidP="003D67F3">
      <w:pPr>
        <w:ind w:left="567" w:right="-1" w:firstLine="567"/>
        <w:jc w:val="both"/>
        <w:rPr>
          <w:rFonts w:eastAsia="Calibri"/>
          <w:sz w:val="28"/>
          <w:szCs w:val="28"/>
          <w:lang w:val="kk-KZ"/>
        </w:rPr>
      </w:pPr>
    </w:p>
    <w:p w14:paraId="4350F5B5" w14:textId="77777777" w:rsidR="00174914" w:rsidRPr="006E1D48" w:rsidRDefault="007E030C" w:rsidP="003D67F3">
      <w:pPr>
        <w:widowControl w:val="0"/>
        <w:tabs>
          <w:tab w:val="left" w:pos="1568"/>
        </w:tabs>
        <w:autoSpaceDE w:val="0"/>
        <w:autoSpaceDN w:val="0"/>
        <w:ind w:left="567" w:right="554" w:firstLine="567"/>
        <w:jc w:val="right"/>
        <w:outlineLvl w:val="5"/>
        <w:rPr>
          <w:sz w:val="28"/>
          <w:szCs w:val="28"/>
          <w:u w:color="000000"/>
          <w:lang w:val="kk-KZ"/>
        </w:rPr>
      </w:pPr>
      <w:r>
        <w:rPr>
          <w:rFonts w:eastAsiaTheme="minorEastAsia"/>
          <w:sz w:val="28"/>
          <w:szCs w:val="28"/>
          <w:u w:color="000000"/>
          <w:lang w:val="kk-KZ"/>
        </w:rPr>
        <w:t xml:space="preserve">                         </w:t>
      </w:r>
      <m:oMath>
        <m:r>
          <m:rPr>
            <m:sty m:val="bi"/>
          </m:rPr>
          <w:rPr>
            <w:rFonts w:ascii="Cambria Math" w:eastAsiaTheme="minorEastAsia" w:hAnsi="Cambria Math"/>
            <w:sz w:val="28"/>
            <w:szCs w:val="28"/>
            <w:u w:color="000000"/>
            <w:lang w:val="kk-KZ"/>
          </w:rPr>
          <m:t xml:space="preserve">             </m:t>
        </m:r>
        <m:r>
          <m:rPr>
            <m:sty m:val="bi"/>
          </m:rPr>
          <w:rPr>
            <w:rFonts w:ascii="Cambria Math" w:hAnsi="Cambria Math"/>
            <w:sz w:val="28"/>
            <w:szCs w:val="28"/>
            <w:u w:color="000000"/>
            <w:lang w:val="kk-KZ"/>
          </w:rPr>
          <m:t>y</m:t>
        </m:r>
        <m:d>
          <m:dPr>
            <m:ctrlPr>
              <w:rPr>
                <w:rFonts w:ascii="Cambria Math" w:hAnsi="Cambria Math"/>
                <w:i/>
                <w:sz w:val="28"/>
                <w:szCs w:val="28"/>
                <w:u w:val="single" w:color="000000"/>
                <w:lang w:val="ru-RU"/>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r>
          <m:rPr>
            <m:sty m:val="bi"/>
          </m:rPr>
          <w:rPr>
            <w:rFonts w:ascii="Cambria Math" w:hAnsi="Cambria Math"/>
            <w:sz w:val="28"/>
            <w:szCs w:val="28"/>
            <w:u w:color="000000"/>
            <w:lang w:val="kk-KZ"/>
          </w:rPr>
          <m:t>=</m:t>
        </m:r>
        <m:rad>
          <m:radPr>
            <m:degHide m:val="1"/>
            <m:ctrlPr>
              <w:rPr>
                <w:rFonts w:ascii="Cambria Math" w:hAnsi="Cambria Math"/>
                <w:i/>
                <w:sz w:val="28"/>
                <w:szCs w:val="28"/>
                <w:u w:val="single" w:color="000000"/>
                <w:lang w:val="ru-RU"/>
              </w:rPr>
            </m:ctrlPr>
          </m:radPr>
          <m:deg>
            <m:ctrlPr>
              <w:rPr>
                <w:rFonts w:ascii="Cambria Math" w:hAnsi="Cambria Math"/>
                <w:b/>
                <w:bCs/>
                <w:sz w:val="32"/>
                <w:szCs w:val="32"/>
                <w:u w:val="single" w:color="000000"/>
                <w:lang w:val="ru-RU"/>
              </w:rPr>
            </m:ctrlPr>
          </m:deg>
          <m:e>
            <m:sSup>
              <m:sSupPr>
                <m:ctrlPr>
                  <w:rPr>
                    <w:rFonts w:ascii="Cambria Math" w:hAnsi="Cambria Math"/>
                    <w:i/>
                    <w:sz w:val="28"/>
                    <w:szCs w:val="28"/>
                    <w:u w:val="single" w:color="000000"/>
                    <w:lang w:val="ru-RU"/>
                  </w:rPr>
                </m:ctrlPr>
              </m:sSupPr>
              <m:e>
                <m:r>
                  <m:rPr>
                    <m:sty m:val="bi"/>
                  </m:rPr>
                  <w:rPr>
                    <w:rFonts w:ascii="Cambria Math" w:hAnsi="Cambria Math"/>
                    <w:sz w:val="28"/>
                    <w:szCs w:val="28"/>
                    <w:u w:color="000000"/>
                    <w:lang w:val="kk-KZ"/>
                  </w:rPr>
                  <m:t>a</m:t>
                </m:r>
                <m:ctrlPr>
                  <w:rPr>
                    <w:rFonts w:ascii="Cambria Math" w:hAnsi="Cambria Math"/>
                    <w:b/>
                    <w:bCs/>
                    <w:sz w:val="32"/>
                    <w:szCs w:val="32"/>
                    <w:u w:val="single" w:color="000000"/>
                    <w:lang w:val="ru-RU"/>
                  </w:rPr>
                </m:ctrlPr>
              </m:e>
              <m:sup>
                <m:r>
                  <m:rPr>
                    <m:sty m:val="bi"/>
                  </m:rPr>
                  <w:rPr>
                    <w:rFonts w:ascii="Cambria Math" w:hAnsi="Cambria Math"/>
                    <w:sz w:val="28"/>
                    <w:szCs w:val="28"/>
                    <w:u w:color="000000"/>
                    <w:lang w:val="kk-KZ"/>
                  </w:rPr>
                  <m:t>2</m:t>
                </m:r>
                <m:ctrlPr>
                  <w:rPr>
                    <w:rFonts w:ascii="Cambria Math" w:hAnsi="Cambria Math"/>
                    <w:b/>
                    <w:bCs/>
                    <w:sz w:val="32"/>
                    <w:szCs w:val="32"/>
                    <w:u w:val="single" w:color="000000"/>
                    <w:lang w:val="ru-RU"/>
                  </w:rPr>
                </m:ctrlPr>
              </m:sup>
            </m:sSup>
            <m:r>
              <m:rPr>
                <m:sty m:val="bi"/>
              </m:rPr>
              <w:rPr>
                <w:rFonts w:ascii="Cambria Math" w:hAnsi="Cambria Math"/>
                <w:sz w:val="28"/>
                <w:szCs w:val="28"/>
                <w:u w:color="000000"/>
                <w:lang w:val="kk-KZ"/>
              </w:rPr>
              <m:t>+</m:t>
            </m:r>
            <m:sSup>
              <m:sSupPr>
                <m:ctrlPr>
                  <w:rPr>
                    <w:rFonts w:ascii="Cambria Math" w:hAnsi="Cambria Math"/>
                    <w:i/>
                    <w:sz w:val="28"/>
                    <w:szCs w:val="28"/>
                    <w:u w:val="single" w:color="000000"/>
                    <w:lang w:val="ru-RU"/>
                  </w:rPr>
                </m:ctrlPr>
              </m:sSupPr>
              <m:e>
                <m:r>
                  <m:rPr>
                    <m:sty m:val="bi"/>
                  </m:rPr>
                  <w:rPr>
                    <w:rFonts w:ascii="Cambria Math" w:hAnsi="Cambria Math"/>
                    <w:sz w:val="28"/>
                    <w:szCs w:val="28"/>
                    <w:u w:color="000000"/>
                    <w:lang w:val="kk-KZ"/>
                  </w:rPr>
                  <m:t>b</m:t>
                </m:r>
                <m:ctrlPr>
                  <w:rPr>
                    <w:rFonts w:ascii="Cambria Math" w:hAnsi="Cambria Math"/>
                    <w:b/>
                    <w:bCs/>
                    <w:sz w:val="32"/>
                    <w:szCs w:val="32"/>
                    <w:u w:val="single" w:color="000000"/>
                    <w:lang w:val="ru-RU"/>
                  </w:rPr>
                </m:ctrlPr>
              </m:e>
              <m:sup>
                <m:r>
                  <m:rPr>
                    <m:sty m:val="bi"/>
                  </m:rPr>
                  <w:rPr>
                    <w:rFonts w:ascii="Cambria Math" w:hAnsi="Cambria Math"/>
                    <w:sz w:val="28"/>
                    <w:szCs w:val="28"/>
                    <w:u w:color="000000"/>
                    <w:lang w:val="kk-KZ"/>
                  </w:rPr>
                  <m:t>2</m:t>
                </m:r>
                <m:ctrlPr>
                  <w:rPr>
                    <w:rFonts w:ascii="Cambria Math" w:hAnsi="Cambria Math"/>
                    <w:b/>
                    <w:bCs/>
                    <w:sz w:val="32"/>
                    <w:szCs w:val="32"/>
                    <w:u w:val="single" w:color="000000"/>
                    <w:lang w:val="ru-RU"/>
                  </w:rPr>
                </m:ctrlPr>
              </m:sup>
            </m:sSup>
            <m:r>
              <m:rPr>
                <m:sty m:val="bi"/>
              </m:rPr>
              <w:rPr>
                <w:rFonts w:ascii="Cambria Math" w:hAnsi="Cambria Math"/>
                <w:sz w:val="28"/>
                <w:szCs w:val="28"/>
                <w:u w:color="000000"/>
                <w:lang w:val="kk-KZ"/>
              </w:rPr>
              <m:t>-</m:t>
            </m:r>
            <m:r>
              <m:rPr>
                <m:sty m:val="b"/>
              </m:rPr>
              <w:rPr>
                <w:rFonts w:ascii="Cambria Math" w:hAnsi="Cambria Math"/>
                <w:sz w:val="28"/>
                <w:szCs w:val="28"/>
                <w:u w:color="000000"/>
                <w:lang w:val="kk-KZ"/>
              </w:rPr>
              <m:t>2</m:t>
            </m:r>
            <m:r>
              <m:rPr>
                <m:sty m:val="bi"/>
              </m:rPr>
              <w:rPr>
                <w:rFonts w:ascii="Cambria Math" w:hAnsi="Cambria Math"/>
                <w:sz w:val="28"/>
                <w:szCs w:val="28"/>
                <w:u w:color="000000"/>
                <w:lang w:val="kk-KZ"/>
              </w:rPr>
              <m:t>abcos</m:t>
            </m:r>
            <m:sSub>
              <m:sSubPr>
                <m:ctrlPr>
                  <w:rPr>
                    <w:rFonts w:ascii="Cambria Math" w:hAnsi="Cambria Math"/>
                    <w:i/>
                    <w:sz w:val="28"/>
                    <w:szCs w:val="28"/>
                    <w:u w:val="single" w:color="000000"/>
                    <w:lang w:val="ru-RU"/>
                  </w:rPr>
                </m:ctrlPr>
              </m:sSubPr>
              <m:e>
                <m:r>
                  <m:rPr>
                    <m:sty m:val="bi"/>
                  </m:rPr>
                  <w:rPr>
                    <w:rFonts w:ascii="Cambria Math" w:hAnsi="Cambria Math"/>
                    <w:sz w:val="28"/>
                    <w:szCs w:val="28"/>
                    <w:u w:color="000000"/>
                    <w:lang w:val="kk-KZ"/>
                  </w:rPr>
                  <m:t>φ</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
                    <w:sz w:val="28"/>
                    <w:szCs w:val="28"/>
                    <w:u w:val="single" w:color="000000"/>
                    <w:lang w:val="ru-RU"/>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ctrlPr>
              <w:rPr>
                <w:rFonts w:ascii="Cambria Math" w:hAnsi="Cambria Math"/>
                <w:b/>
                <w:bCs/>
                <w:sz w:val="32"/>
                <w:szCs w:val="32"/>
                <w:u w:val="single" w:color="000000"/>
                <w:lang w:val="ru-RU"/>
              </w:rPr>
            </m:ctrlPr>
          </m:e>
        </m:rad>
      </m:oMath>
      <w:r w:rsidRPr="006E1D48">
        <w:rPr>
          <w:sz w:val="28"/>
          <w:szCs w:val="28"/>
          <w:u w:color="000000"/>
          <w:lang w:val="kk-KZ"/>
        </w:rPr>
        <w:t xml:space="preserve">            </w:t>
      </w:r>
      <w:r>
        <w:rPr>
          <w:sz w:val="28"/>
          <w:szCs w:val="28"/>
          <w:u w:color="000000"/>
          <w:lang w:val="kk-KZ"/>
        </w:rPr>
        <w:t xml:space="preserve">  </w:t>
      </w:r>
      <w:r w:rsidRPr="006E1D48">
        <w:rPr>
          <w:sz w:val="28"/>
          <w:szCs w:val="28"/>
          <w:u w:color="000000"/>
          <w:lang w:val="kk-KZ"/>
        </w:rPr>
        <w:t xml:space="preserve">(2.10) </w:t>
      </w:r>
      <w:r>
        <w:rPr>
          <w:sz w:val="28"/>
          <w:szCs w:val="28"/>
          <w:u w:color="000000"/>
          <w:lang w:val="kk-KZ"/>
        </w:rPr>
        <w:t xml:space="preserve"> </w:t>
      </w:r>
      <w:r w:rsidRPr="006E1D48">
        <w:rPr>
          <w:sz w:val="28"/>
          <w:szCs w:val="28"/>
          <w:u w:color="000000"/>
          <w:lang w:val="kk-KZ"/>
        </w:rPr>
        <w:t xml:space="preserve">  </w:t>
      </w:r>
      <w:r>
        <w:rPr>
          <w:sz w:val="28"/>
          <w:szCs w:val="28"/>
          <w:u w:color="000000"/>
          <w:lang w:val="kk-KZ"/>
        </w:rPr>
        <w:t xml:space="preserve">  </w:t>
      </w:r>
    </w:p>
    <w:p w14:paraId="13EF022A" w14:textId="77777777" w:rsidR="00174914" w:rsidRPr="006E1D48" w:rsidRDefault="00174914" w:rsidP="003D67F3">
      <w:pPr>
        <w:widowControl w:val="0"/>
        <w:tabs>
          <w:tab w:val="left" w:pos="1568"/>
        </w:tabs>
        <w:autoSpaceDE w:val="0"/>
        <w:autoSpaceDN w:val="0"/>
        <w:ind w:left="567" w:right="-1" w:firstLine="567"/>
        <w:jc w:val="right"/>
        <w:outlineLvl w:val="5"/>
        <w:rPr>
          <w:bCs/>
          <w:sz w:val="28"/>
          <w:szCs w:val="28"/>
          <w:u w:color="000000"/>
          <w:lang w:val="kk-KZ"/>
        </w:rPr>
      </w:pPr>
    </w:p>
    <w:p w14:paraId="5332BDD4" w14:textId="77777777" w:rsidR="00174914" w:rsidRPr="003432BB" w:rsidRDefault="007E030C" w:rsidP="003D67F3">
      <w:pPr>
        <w:widowControl w:val="0"/>
        <w:tabs>
          <w:tab w:val="left" w:pos="1568"/>
        </w:tabs>
        <w:autoSpaceDE w:val="0"/>
        <w:autoSpaceDN w:val="0"/>
        <w:ind w:left="567" w:right="-1" w:firstLine="567"/>
        <w:jc w:val="center"/>
        <w:outlineLvl w:val="5"/>
        <w:rPr>
          <w:bCs/>
          <w:sz w:val="28"/>
          <w:szCs w:val="28"/>
          <w:u w:color="000000"/>
          <w:lang w:val="kk-KZ"/>
        </w:rPr>
      </w:pPr>
      <w:r w:rsidRPr="003432BB">
        <w:rPr>
          <w:noProof/>
          <w:sz w:val="28"/>
          <w:szCs w:val="28"/>
          <w:lang w:eastAsia="ru-RU"/>
        </w:rPr>
        <w:drawing>
          <wp:inline distT="0" distB="0" distL="0" distR="0" wp14:anchorId="4ABF290E" wp14:editId="2296C917">
            <wp:extent cx="3009900" cy="23526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009900" cy="2352675"/>
                    </a:xfrm>
                    <a:prstGeom prst="rect">
                      <a:avLst/>
                    </a:prstGeom>
                    <a:noFill/>
                    <a:ln>
                      <a:noFill/>
                    </a:ln>
                  </pic:spPr>
                </pic:pic>
              </a:graphicData>
            </a:graphic>
          </wp:inline>
        </w:drawing>
      </w:r>
    </w:p>
    <w:p w14:paraId="5CA94D2C" w14:textId="77777777" w:rsidR="00174914" w:rsidRPr="003432BB" w:rsidRDefault="007E030C" w:rsidP="003D67F3">
      <w:pPr>
        <w:widowControl w:val="0"/>
        <w:tabs>
          <w:tab w:val="left" w:pos="1568"/>
        </w:tabs>
        <w:autoSpaceDE w:val="0"/>
        <w:autoSpaceDN w:val="0"/>
        <w:ind w:left="567" w:right="-1" w:firstLine="567"/>
        <w:jc w:val="center"/>
        <w:outlineLvl w:val="5"/>
        <w:rPr>
          <w:bCs/>
          <w:sz w:val="28"/>
          <w:szCs w:val="28"/>
          <w:u w:color="000000"/>
          <w:lang w:val="kk-KZ"/>
        </w:rPr>
      </w:pPr>
      <w:r>
        <w:rPr>
          <w:bCs/>
          <w:sz w:val="28"/>
          <w:szCs w:val="28"/>
          <w:u w:color="000000"/>
          <w:lang w:val="kk-KZ"/>
        </w:rPr>
        <w:t>Сурет</w:t>
      </w:r>
      <w:r w:rsidRPr="003432BB">
        <w:rPr>
          <w:bCs/>
          <w:sz w:val="28"/>
          <w:szCs w:val="28"/>
          <w:u w:color="000000"/>
          <w:lang w:val="kk-KZ"/>
        </w:rPr>
        <w:t xml:space="preserve"> 2.1</w:t>
      </w:r>
      <w:r w:rsidR="007814F4" w:rsidRPr="003432BB">
        <w:rPr>
          <w:bCs/>
          <w:sz w:val="28"/>
          <w:szCs w:val="28"/>
          <w:u w:color="000000"/>
          <w:lang w:val="kk-KZ"/>
        </w:rPr>
        <w:t>7</w:t>
      </w:r>
      <w:r w:rsidRPr="003432BB">
        <w:rPr>
          <w:bCs/>
          <w:sz w:val="28"/>
          <w:szCs w:val="28"/>
          <w:u w:color="000000"/>
          <w:lang w:val="kk-KZ"/>
        </w:rPr>
        <w:t xml:space="preserve"> –</w:t>
      </w:r>
      <w:r>
        <w:rPr>
          <w:bCs/>
          <w:sz w:val="28"/>
          <w:szCs w:val="28"/>
          <w:u w:color="000000"/>
          <w:lang w:val="kk-KZ"/>
        </w:rPr>
        <w:t xml:space="preserve"> Бекіту центрлерінің арасындағы арақашықтықтың өзгеру графигі</w:t>
      </w:r>
    </w:p>
    <w:p w14:paraId="6602850C" w14:textId="77777777" w:rsidR="00174914" w:rsidRPr="003432BB" w:rsidRDefault="00174914" w:rsidP="003D67F3">
      <w:pPr>
        <w:widowControl w:val="0"/>
        <w:tabs>
          <w:tab w:val="left" w:pos="1568"/>
        </w:tabs>
        <w:autoSpaceDE w:val="0"/>
        <w:autoSpaceDN w:val="0"/>
        <w:ind w:left="567" w:right="-1" w:firstLine="567"/>
        <w:outlineLvl w:val="5"/>
        <w:rPr>
          <w:bCs/>
          <w:sz w:val="28"/>
          <w:szCs w:val="28"/>
          <w:u w:color="000000"/>
          <w:lang w:val="kk-KZ"/>
        </w:rPr>
      </w:pPr>
    </w:p>
    <w:p w14:paraId="09B70510" w14:textId="77777777" w:rsidR="00174914" w:rsidRPr="003432BB" w:rsidRDefault="007E030C" w:rsidP="003D67F3">
      <w:pPr>
        <w:widowControl w:val="0"/>
        <w:tabs>
          <w:tab w:val="left" w:pos="1568"/>
        </w:tabs>
        <w:autoSpaceDE w:val="0"/>
        <w:autoSpaceDN w:val="0"/>
        <w:ind w:left="567" w:right="-1" w:firstLine="567"/>
        <w:outlineLvl w:val="5"/>
        <w:rPr>
          <w:bCs/>
          <w:sz w:val="28"/>
          <w:szCs w:val="28"/>
          <w:u w:color="000000"/>
          <w:lang w:val="kk-KZ"/>
        </w:rPr>
      </w:pPr>
      <w:r>
        <w:rPr>
          <w:bCs/>
          <w:sz w:val="28"/>
          <w:szCs w:val="28"/>
          <w:u w:color="000000"/>
          <w:lang w:val="kk-KZ"/>
        </w:rPr>
        <w:t>Күш иығы келесі формула бойынша өзгереді</w:t>
      </w:r>
    </w:p>
    <w:p w14:paraId="4D49F946" w14:textId="77777777" w:rsidR="00174914" w:rsidRPr="006E1D48" w:rsidRDefault="007E030C" w:rsidP="003D67F3">
      <w:pPr>
        <w:widowControl w:val="0"/>
        <w:tabs>
          <w:tab w:val="left" w:pos="1568"/>
        </w:tabs>
        <w:autoSpaceDE w:val="0"/>
        <w:autoSpaceDN w:val="0"/>
        <w:ind w:left="567" w:right="-1" w:firstLine="567"/>
        <w:outlineLvl w:val="5"/>
        <w:rPr>
          <w:sz w:val="28"/>
          <w:szCs w:val="28"/>
          <w:u w:color="000000"/>
          <w:lang w:val="kk-KZ"/>
        </w:rPr>
      </w:pPr>
      <m:oMath>
        <m:r>
          <m:rPr>
            <m:sty m:val="bi"/>
          </m:rPr>
          <w:rPr>
            <w:rFonts w:ascii="Cambria Math" w:hAnsi="Cambria Math"/>
            <w:sz w:val="28"/>
            <w:szCs w:val="28"/>
            <w:u w:color="000000"/>
            <w:lang w:val="kk-KZ"/>
          </w:rPr>
          <m:t xml:space="preserve">                             </m:t>
        </m:r>
        <m:sSub>
          <m:sSubPr>
            <m:ctrlPr>
              <w:rPr>
                <w:rFonts w:ascii="Cambria Math" w:hAnsi="Cambria Math"/>
                <w:i/>
                <w:iCs/>
                <w:sz w:val="28"/>
                <w:szCs w:val="28"/>
                <w:u w:color="000000"/>
                <w:lang w:val="kk-KZ"/>
              </w:rPr>
            </m:ctrlPr>
          </m:sSubPr>
          <m:e>
            <m:r>
              <m:rPr>
                <m:sty m:val="bi"/>
              </m:rPr>
              <w:rPr>
                <w:rFonts w:ascii="Cambria Math" w:hAnsi="Cambria Math"/>
                <w:sz w:val="28"/>
                <w:szCs w:val="28"/>
                <w:u w:color="000000"/>
                <w:lang w:val="kk-KZ"/>
              </w:rPr>
              <m:t>l</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
                <w:iCs/>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r>
          <m:rPr>
            <m:sty m:val="bi"/>
          </m:rPr>
          <w:rPr>
            <w:rFonts w:ascii="Cambria Math" w:hAnsi="Cambria Math"/>
            <w:sz w:val="28"/>
            <w:szCs w:val="28"/>
            <w:u w:color="000000"/>
            <w:lang w:val="kk-KZ"/>
          </w:rPr>
          <m:t>=</m:t>
        </m:r>
        <m:f>
          <m:fPr>
            <m:ctrlPr>
              <w:rPr>
                <w:rFonts w:ascii="Cambria Math" w:hAnsi="Cambria Math"/>
                <w:i/>
                <w:iCs/>
                <w:sz w:val="28"/>
                <w:szCs w:val="28"/>
                <w:u w:color="000000"/>
                <w:lang w:val="kk-KZ"/>
              </w:rPr>
            </m:ctrlPr>
          </m:fPr>
          <m:num>
            <m:r>
              <m:rPr>
                <m:sty m:val="bi"/>
              </m:rPr>
              <w:rPr>
                <w:rFonts w:ascii="Cambria Math" w:hAnsi="Cambria Math"/>
                <w:sz w:val="28"/>
                <w:szCs w:val="28"/>
                <w:u w:color="000000"/>
                <w:lang w:val="kk-KZ"/>
              </w:rPr>
              <m:t>absin</m:t>
            </m:r>
            <m:sSub>
              <m:sSubPr>
                <m:ctrlPr>
                  <w:rPr>
                    <w:rFonts w:ascii="Cambria Math" w:hAnsi="Cambria Math"/>
                    <w:i/>
                    <w:iCs/>
                    <w:sz w:val="28"/>
                    <w:szCs w:val="28"/>
                    <w:u w:color="000000"/>
                    <w:lang w:val="kk-KZ"/>
                  </w:rPr>
                </m:ctrlPr>
              </m:sSubPr>
              <m:e>
                <m:r>
                  <m:rPr>
                    <m:sty m:val="bi"/>
                  </m:rPr>
                  <w:rPr>
                    <w:rFonts w:ascii="Cambria Math" w:hAnsi="Cambria Math"/>
                    <w:sz w:val="28"/>
                    <w:szCs w:val="28"/>
                    <w:u w:color="000000"/>
                    <w:lang w:val="kk-KZ"/>
                  </w:rPr>
                  <m:t>φ</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
                    <w:iCs/>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ctrlPr>
              <w:rPr>
                <w:rFonts w:ascii="Cambria Math" w:hAnsi="Cambria Math"/>
                <w:b/>
                <w:bCs/>
                <w:sz w:val="32"/>
                <w:szCs w:val="32"/>
                <w:u w:val="single" w:color="000000"/>
                <w:lang w:val="ru-RU"/>
              </w:rPr>
            </m:ctrlPr>
          </m:num>
          <m:den>
            <m:r>
              <m:rPr>
                <m:sty m:val="bi"/>
              </m:rPr>
              <w:rPr>
                <w:rFonts w:ascii="Cambria Math" w:hAnsi="Cambria Math"/>
                <w:sz w:val="28"/>
                <w:szCs w:val="28"/>
                <w:u w:color="000000"/>
                <w:lang w:val="kk-KZ"/>
              </w:rPr>
              <m:t>y</m:t>
            </m:r>
            <m:d>
              <m:dPr>
                <m:ctrlPr>
                  <w:rPr>
                    <w:rFonts w:ascii="Cambria Math" w:hAnsi="Cambria Math"/>
                    <w:i/>
                    <w:iCs/>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ctrlPr>
              <w:rPr>
                <w:rFonts w:ascii="Cambria Math" w:hAnsi="Cambria Math"/>
                <w:b/>
                <w:bCs/>
                <w:sz w:val="32"/>
                <w:szCs w:val="32"/>
                <w:u w:val="single" w:color="000000"/>
                <w:lang w:val="ru-RU"/>
              </w:rPr>
            </m:ctrlPr>
          </m:den>
        </m:f>
      </m:oMath>
      <w:r w:rsidRPr="006E1D48">
        <w:rPr>
          <w:rFonts w:ascii="Cambria Math" w:hAnsi="Cambria Math"/>
          <w:i/>
          <w:iCs/>
          <w:sz w:val="28"/>
          <w:szCs w:val="28"/>
          <w:u w:color="000000"/>
          <w:lang w:val="kk-KZ"/>
        </w:rPr>
        <w:t xml:space="preserve"> </w:t>
      </w:r>
      <w:r>
        <w:rPr>
          <w:sz w:val="28"/>
          <w:szCs w:val="28"/>
          <w:u w:color="000000"/>
          <w:lang w:val="kk-KZ"/>
        </w:rPr>
        <w:t xml:space="preserve">                                                          </w:t>
      </w:r>
      <w:r w:rsidRPr="006E1D48">
        <w:rPr>
          <w:sz w:val="28"/>
          <w:szCs w:val="28"/>
          <w:u w:color="000000"/>
          <w:lang w:val="kk-KZ"/>
        </w:rPr>
        <w:t>(2.1</w:t>
      </w:r>
      <w:r>
        <w:rPr>
          <w:sz w:val="28"/>
          <w:szCs w:val="28"/>
          <w:u w:color="000000"/>
          <w:lang w:val="kk-KZ"/>
        </w:rPr>
        <w:t>1</w:t>
      </w:r>
      <w:r w:rsidRPr="006E1D48">
        <w:rPr>
          <w:sz w:val="28"/>
          <w:szCs w:val="28"/>
          <w:u w:color="000000"/>
          <w:lang w:val="kk-KZ"/>
        </w:rPr>
        <w:t>)</w:t>
      </w:r>
    </w:p>
    <w:p w14:paraId="29ECD0B1" w14:textId="77777777" w:rsidR="00174914" w:rsidRPr="003432BB" w:rsidRDefault="00174914" w:rsidP="003D67F3">
      <w:pPr>
        <w:widowControl w:val="0"/>
        <w:tabs>
          <w:tab w:val="left" w:pos="1568"/>
        </w:tabs>
        <w:autoSpaceDE w:val="0"/>
        <w:autoSpaceDN w:val="0"/>
        <w:ind w:left="567" w:right="-1" w:firstLine="567"/>
        <w:outlineLvl w:val="5"/>
        <w:rPr>
          <w:bCs/>
          <w:sz w:val="28"/>
          <w:szCs w:val="28"/>
          <w:u w:color="000000"/>
          <w:lang w:val="kk-KZ"/>
        </w:rPr>
      </w:pPr>
    </w:p>
    <w:p w14:paraId="7D0EDD1B" w14:textId="77777777" w:rsidR="00174914" w:rsidRPr="003432BB" w:rsidRDefault="007E030C" w:rsidP="003D67F3">
      <w:pPr>
        <w:widowControl w:val="0"/>
        <w:tabs>
          <w:tab w:val="left" w:pos="1568"/>
        </w:tabs>
        <w:autoSpaceDE w:val="0"/>
        <w:autoSpaceDN w:val="0"/>
        <w:ind w:left="567" w:right="-1" w:firstLine="567"/>
        <w:jc w:val="center"/>
        <w:outlineLvl w:val="5"/>
        <w:rPr>
          <w:b/>
          <w:bCs/>
          <w:sz w:val="28"/>
          <w:szCs w:val="28"/>
          <w:u w:color="000000"/>
          <w:lang w:val="kk-KZ"/>
        </w:rPr>
      </w:pPr>
      <w:r w:rsidRPr="003432BB">
        <w:rPr>
          <w:noProof/>
          <w:sz w:val="28"/>
          <w:szCs w:val="28"/>
          <w:lang w:eastAsia="ru-RU"/>
        </w:rPr>
        <w:drawing>
          <wp:inline distT="0" distB="0" distL="0" distR="0" wp14:anchorId="0DAD4A61" wp14:editId="4C0B289B">
            <wp:extent cx="3190875" cy="2486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190875" cy="2486025"/>
                    </a:xfrm>
                    <a:prstGeom prst="rect">
                      <a:avLst/>
                    </a:prstGeom>
                    <a:noFill/>
                    <a:ln>
                      <a:noFill/>
                    </a:ln>
                  </pic:spPr>
                </pic:pic>
              </a:graphicData>
            </a:graphic>
          </wp:inline>
        </w:drawing>
      </w:r>
    </w:p>
    <w:p w14:paraId="3E454799" w14:textId="77777777" w:rsidR="00174914" w:rsidRPr="003432BB" w:rsidRDefault="007E030C" w:rsidP="003D67F3">
      <w:pPr>
        <w:widowControl w:val="0"/>
        <w:tabs>
          <w:tab w:val="left" w:pos="1568"/>
        </w:tabs>
        <w:autoSpaceDE w:val="0"/>
        <w:autoSpaceDN w:val="0"/>
        <w:ind w:left="567" w:right="-1" w:firstLine="567"/>
        <w:jc w:val="center"/>
        <w:outlineLvl w:val="5"/>
        <w:rPr>
          <w:bCs/>
          <w:sz w:val="28"/>
          <w:szCs w:val="28"/>
          <w:u w:color="000000"/>
          <w:lang w:val="kk-KZ"/>
        </w:rPr>
      </w:pPr>
      <w:r>
        <w:rPr>
          <w:bCs/>
          <w:sz w:val="28"/>
          <w:szCs w:val="28"/>
          <w:u w:color="000000"/>
          <w:lang w:val="kk-KZ"/>
        </w:rPr>
        <w:t>Сурет</w:t>
      </w:r>
      <w:r w:rsidRPr="003432BB">
        <w:rPr>
          <w:bCs/>
          <w:sz w:val="28"/>
          <w:szCs w:val="28"/>
          <w:u w:color="000000"/>
          <w:lang w:val="kk-KZ"/>
        </w:rPr>
        <w:t xml:space="preserve"> 2.1</w:t>
      </w:r>
      <w:r w:rsidR="007814F4" w:rsidRPr="003432BB">
        <w:rPr>
          <w:bCs/>
          <w:sz w:val="28"/>
          <w:szCs w:val="28"/>
          <w:u w:color="000000"/>
          <w:lang w:val="kk-KZ"/>
        </w:rPr>
        <w:t>8</w:t>
      </w:r>
      <w:r w:rsidRPr="003432BB">
        <w:rPr>
          <w:bCs/>
          <w:sz w:val="28"/>
          <w:szCs w:val="28"/>
          <w:u w:color="000000"/>
          <w:lang w:val="kk-KZ"/>
        </w:rPr>
        <w:t xml:space="preserve"> –</w:t>
      </w:r>
      <w:r>
        <w:rPr>
          <w:bCs/>
          <w:sz w:val="28"/>
          <w:szCs w:val="28"/>
          <w:u w:color="000000"/>
          <w:lang w:val="kk-KZ"/>
        </w:rPr>
        <w:t xml:space="preserve"> Күш иығының өзгеру г</w:t>
      </w:r>
      <w:r w:rsidRPr="003432BB">
        <w:rPr>
          <w:bCs/>
          <w:sz w:val="28"/>
          <w:szCs w:val="28"/>
          <w:u w:color="000000"/>
          <w:lang w:val="kk-KZ"/>
        </w:rPr>
        <w:t>рафи</w:t>
      </w:r>
      <w:r>
        <w:rPr>
          <w:bCs/>
          <w:sz w:val="28"/>
          <w:szCs w:val="28"/>
          <w:u w:color="000000"/>
          <w:lang w:val="kk-KZ"/>
        </w:rPr>
        <w:t>гі</w:t>
      </w:r>
    </w:p>
    <w:p w14:paraId="02D89CEA" w14:textId="77777777" w:rsidR="00174914" w:rsidRPr="003432BB" w:rsidRDefault="007E030C" w:rsidP="003D67F3">
      <w:pPr>
        <w:widowControl w:val="0"/>
        <w:tabs>
          <w:tab w:val="left" w:pos="1568"/>
        </w:tabs>
        <w:autoSpaceDE w:val="0"/>
        <w:autoSpaceDN w:val="0"/>
        <w:ind w:left="567" w:right="-1" w:firstLine="567"/>
        <w:jc w:val="both"/>
        <w:outlineLvl w:val="5"/>
        <w:rPr>
          <w:bCs/>
          <w:sz w:val="28"/>
          <w:szCs w:val="28"/>
          <w:u w:color="000000"/>
          <w:lang w:val="kk-KZ"/>
        </w:rPr>
      </w:pPr>
      <w:r>
        <w:rPr>
          <w:bCs/>
          <w:sz w:val="28"/>
          <w:szCs w:val="28"/>
          <w:u w:color="000000"/>
          <w:lang w:val="kk-KZ"/>
        </w:rPr>
        <w:t>Күш төмендегі</w:t>
      </w:r>
      <w:r w:rsidRPr="003432BB">
        <w:rPr>
          <w:bCs/>
          <w:sz w:val="28"/>
          <w:szCs w:val="28"/>
          <w:u w:color="000000"/>
          <w:lang w:val="kk-KZ"/>
        </w:rPr>
        <w:t xml:space="preserve"> формул</w:t>
      </w:r>
      <w:r>
        <w:rPr>
          <w:bCs/>
          <w:sz w:val="28"/>
          <w:szCs w:val="28"/>
          <w:u w:color="000000"/>
          <w:lang w:val="kk-KZ"/>
        </w:rPr>
        <w:t>а бойынша өрнектеледі</w:t>
      </w:r>
      <w:r w:rsidRPr="003432BB">
        <w:rPr>
          <w:bCs/>
          <w:sz w:val="28"/>
          <w:szCs w:val="28"/>
          <w:u w:color="000000"/>
          <w:lang w:val="kk-KZ"/>
        </w:rPr>
        <w:t>:</w:t>
      </w:r>
    </w:p>
    <w:p w14:paraId="4B0878CD" w14:textId="77777777" w:rsidR="00B76D30" w:rsidRPr="00B76D30" w:rsidRDefault="007E030C" w:rsidP="003D67F3">
      <w:pPr>
        <w:widowControl w:val="0"/>
        <w:tabs>
          <w:tab w:val="left" w:pos="1568"/>
        </w:tabs>
        <w:autoSpaceDE w:val="0"/>
        <w:autoSpaceDN w:val="0"/>
        <w:ind w:right="-1" w:firstLine="567"/>
        <w:jc w:val="right"/>
        <w:outlineLvl w:val="5"/>
        <w:rPr>
          <w:sz w:val="28"/>
          <w:szCs w:val="28"/>
          <w:u w:color="000000"/>
          <w:lang w:val="kk-KZ"/>
        </w:rPr>
      </w:pPr>
      <m:oMath>
        <m:r>
          <m:rPr>
            <m:sty m:val="bi"/>
          </m:rPr>
          <w:rPr>
            <w:rFonts w:ascii="Cambria Math" w:hAnsi="Cambria Math"/>
            <w:sz w:val="28"/>
            <w:szCs w:val="28"/>
            <w:u w:color="000000"/>
            <w:lang w:val="kk-KZ"/>
          </w:rPr>
          <m:t>P</m:t>
        </m:r>
        <m:d>
          <m:dPr>
            <m:ctrlPr>
              <w:rPr>
                <w:rFonts w:ascii="Cambria Math" w:hAnsi="Cambria Math"/>
                <w:i/>
                <w:iCs/>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r>
          <m:rPr>
            <m:sty m:val="bi"/>
          </m:rPr>
          <w:rPr>
            <w:rFonts w:ascii="Cambria Math" w:hAnsi="Cambria Math"/>
            <w:sz w:val="28"/>
            <w:szCs w:val="28"/>
            <w:u w:color="000000"/>
            <w:lang w:val="kk-KZ"/>
          </w:rPr>
          <m:t>=</m:t>
        </m:r>
        <m:f>
          <m:fPr>
            <m:ctrlPr>
              <w:rPr>
                <w:rFonts w:ascii="Cambria Math" w:hAnsi="Cambria Math"/>
                <w:i/>
                <w:iCs/>
                <w:sz w:val="28"/>
                <w:szCs w:val="28"/>
                <w:u w:color="000000"/>
                <w:lang w:val="kk-KZ"/>
              </w:rPr>
            </m:ctrlPr>
          </m:fPr>
          <m:num>
            <m:r>
              <m:rPr>
                <m:sty m:val="bi"/>
              </m:rPr>
              <w:rPr>
                <w:rFonts w:ascii="Cambria Math" w:hAnsi="Cambria Math"/>
                <w:sz w:val="28"/>
                <w:szCs w:val="28"/>
                <w:u w:color="000000"/>
                <w:lang w:val="kk-KZ"/>
              </w:rPr>
              <m:t>M(t)</m:t>
            </m:r>
            <m:ctrlPr>
              <w:rPr>
                <w:rFonts w:ascii="Cambria Math" w:hAnsi="Cambria Math"/>
                <w:b/>
                <w:bCs/>
                <w:sz w:val="32"/>
                <w:szCs w:val="32"/>
                <w:u w:val="single" w:color="000000"/>
                <w:lang w:val="ru-RU"/>
              </w:rPr>
            </m:ctrlPr>
          </m:num>
          <m:den>
            <m:sSub>
              <m:sSubPr>
                <m:ctrlPr>
                  <w:rPr>
                    <w:rFonts w:ascii="Cambria Math" w:hAnsi="Cambria Math"/>
                    <w:i/>
                    <w:iCs/>
                    <w:sz w:val="28"/>
                    <w:szCs w:val="28"/>
                    <w:u w:color="000000"/>
                    <w:lang w:val="kk-KZ"/>
                  </w:rPr>
                </m:ctrlPr>
              </m:sSubPr>
              <m:e>
                <m:r>
                  <m:rPr>
                    <m:sty m:val="bi"/>
                  </m:rPr>
                  <w:rPr>
                    <w:rFonts w:ascii="Cambria Math" w:hAnsi="Cambria Math"/>
                    <w:sz w:val="28"/>
                    <w:szCs w:val="28"/>
                    <w:u w:color="000000"/>
                    <w:lang w:val="kk-KZ"/>
                  </w:rPr>
                  <m:t>l</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
                    <w:iCs/>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ctrlPr>
              <w:rPr>
                <w:rFonts w:ascii="Cambria Math" w:hAnsi="Cambria Math"/>
                <w:b/>
                <w:bCs/>
                <w:sz w:val="32"/>
                <w:szCs w:val="32"/>
                <w:u w:val="single" w:color="000000"/>
                <w:lang w:val="ru-RU"/>
              </w:rPr>
            </m:ctrlPr>
          </m:den>
        </m:f>
      </m:oMath>
      <w:r w:rsidRPr="00B76D30">
        <w:rPr>
          <w:rFonts w:ascii="Cambria Math" w:hAnsi="Cambria Math"/>
          <w:i/>
          <w:iCs/>
          <w:sz w:val="28"/>
          <w:szCs w:val="28"/>
          <w:u w:color="000000"/>
          <w:lang w:val="kk-KZ"/>
        </w:rPr>
        <w:t xml:space="preserve">   </w:t>
      </w:r>
      <w:r w:rsidRPr="00B76D30">
        <w:rPr>
          <w:sz w:val="28"/>
          <w:szCs w:val="28"/>
          <w:u w:color="000000"/>
          <w:lang w:val="kk-KZ"/>
        </w:rPr>
        <w:t xml:space="preserve">                                      (2.1</w:t>
      </w:r>
      <w:r>
        <w:rPr>
          <w:sz w:val="28"/>
          <w:szCs w:val="28"/>
          <w:u w:color="000000"/>
          <w:lang w:val="kk-KZ"/>
        </w:rPr>
        <w:t>2</w:t>
      </w:r>
      <w:r w:rsidRPr="00B76D30">
        <w:rPr>
          <w:sz w:val="28"/>
          <w:szCs w:val="28"/>
          <w:u w:color="000000"/>
          <w:lang w:val="kk-KZ"/>
        </w:rPr>
        <w:t>)</w:t>
      </w:r>
    </w:p>
    <w:p w14:paraId="1F0F285E" w14:textId="77777777" w:rsidR="00174914" w:rsidRPr="003432BB" w:rsidRDefault="007E030C" w:rsidP="003D67F3">
      <w:pPr>
        <w:widowControl w:val="0"/>
        <w:tabs>
          <w:tab w:val="left" w:pos="1568"/>
        </w:tabs>
        <w:autoSpaceDE w:val="0"/>
        <w:autoSpaceDN w:val="0"/>
        <w:ind w:right="-1" w:firstLine="567"/>
        <w:jc w:val="center"/>
        <w:outlineLvl w:val="5"/>
        <w:rPr>
          <w:b/>
          <w:bCs/>
          <w:sz w:val="28"/>
          <w:szCs w:val="28"/>
          <w:u w:color="000000"/>
        </w:rPr>
      </w:pPr>
      <w:r w:rsidRPr="003432BB">
        <w:rPr>
          <w:noProof/>
          <w:sz w:val="28"/>
          <w:szCs w:val="28"/>
          <w:lang w:eastAsia="ru-RU"/>
        </w:rPr>
        <w:drawing>
          <wp:inline distT="0" distB="0" distL="0" distR="0" wp14:anchorId="63219314" wp14:editId="1A145F21">
            <wp:extent cx="3867150" cy="26384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867150" cy="2638425"/>
                    </a:xfrm>
                    <a:prstGeom prst="rect">
                      <a:avLst/>
                    </a:prstGeom>
                    <a:noFill/>
                    <a:ln>
                      <a:noFill/>
                    </a:ln>
                  </pic:spPr>
                </pic:pic>
              </a:graphicData>
            </a:graphic>
          </wp:inline>
        </w:drawing>
      </w:r>
    </w:p>
    <w:p w14:paraId="238C6B1A" w14:textId="77777777" w:rsidR="00174914" w:rsidRDefault="007E030C" w:rsidP="003D67F3">
      <w:pPr>
        <w:widowControl w:val="0"/>
        <w:tabs>
          <w:tab w:val="left" w:pos="1568"/>
        </w:tabs>
        <w:autoSpaceDE w:val="0"/>
        <w:autoSpaceDN w:val="0"/>
        <w:ind w:right="-1" w:firstLine="567"/>
        <w:jc w:val="center"/>
        <w:outlineLvl w:val="5"/>
        <w:rPr>
          <w:bCs/>
          <w:sz w:val="28"/>
          <w:szCs w:val="28"/>
          <w:u w:color="000000"/>
          <w:lang w:val="kk-KZ"/>
        </w:rPr>
      </w:pPr>
      <w:r>
        <w:rPr>
          <w:bCs/>
          <w:sz w:val="28"/>
          <w:szCs w:val="28"/>
          <w:u w:color="000000"/>
          <w:lang w:val="kk-KZ"/>
        </w:rPr>
        <w:t>Сурет</w:t>
      </w:r>
      <w:r w:rsidRPr="003432BB">
        <w:rPr>
          <w:bCs/>
          <w:sz w:val="28"/>
          <w:szCs w:val="28"/>
          <w:u w:color="000000"/>
          <w:lang w:val="kk-KZ"/>
        </w:rPr>
        <w:t xml:space="preserve"> 2.1</w:t>
      </w:r>
      <w:r w:rsidR="007814F4" w:rsidRPr="003432BB">
        <w:rPr>
          <w:bCs/>
          <w:sz w:val="28"/>
          <w:szCs w:val="28"/>
          <w:u w:color="000000"/>
          <w:lang w:val="kk-KZ"/>
        </w:rPr>
        <w:t>9</w:t>
      </w:r>
      <w:r w:rsidRPr="003432BB">
        <w:rPr>
          <w:bCs/>
          <w:sz w:val="28"/>
          <w:szCs w:val="28"/>
          <w:u w:color="000000"/>
          <w:lang w:val="kk-KZ"/>
        </w:rPr>
        <w:t xml:space="preserve"> –</w:t>
      </w:r>
      <w:r>
        <w:rPr>
          <w:bCs/>
          <w:sz w:val="28"/>
          <w:szCs w:val="28"/>
          <w:u w:color="000000"/>
          <w:lang w:val="kk-KZ"/>
        </w:rPr>
        <w:t xml:space="preserve"> Күштің өзгеру г</w:t>
      </w:r>
      <w:r w:rsidRPr="003432BB">
        <w:rPr>
          <w:bCs/>
          <w:sz w:val="28"/>
          <w:szCs w:val="28"/>
          <w:u w:color="000000"/>
          <w:lang w:val="kk-KZ"/>
        </w:rPr>
        <w:t>рафи</w:t>
      </w:r>
      <w:r>
        <w:rPr>
          <w:bCs/>
          <w:sz w:val="28"/>
          <w:szCs w:val="28"/>
          <w:u w:color="000000"/>
          <w:lang w:val="kk-KZ"/>
        </w:rPr>
        <w:t>гі</w:t>
      </w:r>
    </w:p>
    <w:p w14:paraId="5CF58CD3" w14:textId="77777777" w:rsidR="00B76D30" w:rsidRDefault="00B76D30" w:rsidP="003D67F3">
      <w:pPr>
        <w:widowControl w:val="0"/>
        <w:tabs>
          <w:tab w:val="left" w:pos="1568"/>
        </w:tabs>
        <w:autoSpaceDE w:val="0"/>
        <w:autoSpaceDN w:val="0"/>
        <w:ind w:right="-1" w:firstLine="567"/>
        <w:jc w:val="both"/>
        <w:outlineLvl w:val="5"/>
        <w:rPr>
          <w:bCs/>
          <w:sz w:val="28"/>
          <w:szCs w:val="28"/>
          <w:u w:color="000000"/>
          <w:lang w:val="kk-KZ"/>
        </w:rPr>
      </w:pPr>
    </w:p>
    <w:p w14:paraId="53286653" w14:textId="77777777" w:rsidR="00174914" w:rsidRDefault="007E030C" w:rsidP="003D67F3">
      <w:pPr>
        <w:widowControl w:val="0"/>
        <w:tabs>
          <w:tab w:val="left" w:pos="1568"/>
        </w:tabs>
        <w:autoSpaceDE w:val="0"/>
        <w:autoSpaceDN w:val="0"/>
        <w:ind w:left="567" w:right="-1" w:firstLine="567"/>
        <w:jc w:val="both"/>
        <w:outlineLvl w:val="5"/>
        <w:rPr>
          <w:bCs/>
          <w:sz w:val="28"/>
          <w:szCs w:val="28"/>
          <w:u w:color="000000"/>
          <w:lang w:val="kk-KZ"/>
        </w:rPr>
      </w:pPr>
      <w:r>
        <w:rPr>
          <w:bCs/>
          <w:sz w:val="28"/>
          <w:szCs w:val="28"/>
          <w:u w:color="000000"/>
          <w:lang w:val="kk-KZ"/>
        </w:rPr>
        <w:t>Штоктың қозғалыс жылдамдығы</w:t>
      </w:r>
    </w:p>
    <w:p w14:paraId="4FEA58AA" w14:textId="77777777" w:rsidR="00375F09" w:rsidRPr="003432BB" w:rsidRDefault="00375F09" w:rsidP="003D67F3">
      <w:pPr>
        <w:widowControl w:val="0"/>
        <w:tabs>
          <w:tab w:val="left" w:pos="1568"/>
        </w:tabs>
        <w:autoSpaceDE w:val="0"/>
        <w:autoSpaceDN w:val="0"/>
        <w:ind w:left="567" w:right="-1" w:firstLine="567"/>
        <w:jc w:val="both"/>
        <w:outlineLvl w:val="5"/>
        <w:rPr>
          <w:bCs/>
          <w:sz w:val="28"/>
          <w:szCs w:val="28"/>
          <w:u w:color="000000"/>
          <w:lang w:val="kk-KZ"/>
        </w:rPr>
      </w:pPr>
    </w:p>
    <w:p w14:paraId="6C585BC7" w14:textId="77777777" w:rsidR="00174914" w:rsidRPr="00B76D30" w:rsidRDefault="007E030C" w:rsidP="003D67F3">
      <w:pPr>
        <w:widowControl w:val="0"/>
        <w:tabs>
          <w:tab w:val="left" w:pos="1568"/>
        </w:tabs>
        <w:autoSpaceDE w:val="0"/>
        <w:autoSpaceDN w:val="0"/>
        <w:ind w:right="-1" w:firstLine="567"/>
        <w:jc w:val="right"/>
        <w:outlineLvl w:val="5"/>
        <w:rPr>
          <w:sz w:val="28"/>
          <w:szCs w:val="28"/>
          <w:u w:color="000000"/>
          <w:lang w:val="kk-KZ"/>
        </w:rPr>
      </w:pPr>
      <m:oMath>
        <m:r>
          <m:rPr>
            <m:sty m:val="bi"/>
          </m:rPr>
          <w:rPr>
            <w:rFonts w:ascii="Cambria Math" w:hAnsi="Cambria Math"/>
            <w:sz w:val="28"/>
            <w:szCs w:val="28"/>
            <w:u w:color="000000"/>
            <w:lang w:val="kk-KZ"/>
          </w:rPr>
          <m:t>d</m:t>
        </m:r>
        <m:sSub>
          <m:sSubPr>
            <m:ctrlPr>
              <w:rPr>
                <w:rFonts w:ascii="Cambria Math" w:hAnsi="Cambria Math"/>
                <w:i/>
                <w:sz w:val="28"/>
                <w:szCs w:val="28"/>
                <w:u w:color="000000"/>
                <w:lang w:val="kk-KZ"/>
              </w:rPr>
            </m:ctrlPr>
          </m:sSubPr>
          <m:e>
            <m:r>
              <m:rPr>
                <m:sty m:val="bi"/>
              </m:rPr>
              <w:rPr>
                <w:rFonts w:ascii="Cambria Math" w:hAnsi="Cambria Math"/>
                <w:sz w:val="28"/>
                <w:szCs w:val="28"/>
                <w:u w:color="000000"/>
                <w:lang w:val="kk-KZ"/>
              </w:rPr>
              <m:t>V</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r>
          <m:rPr>
            <m:sty m:val="bi"/>
          </m:rPr>
          <w:rPr>
            <w:rFonts w:ascii="Cambria Math" w:hAnsi="Cambria Math"/>
            <w:sz w:val="28"/>
            <w:szCs w:val="28"/>
            <w:u w:color="000000"/>
            <w:lang w:val="kk-KZ"/>
          </w:rPr>
          <m:t>=d</m:t>
        </m:r>
        <m:sSub>
          <m:sSubPr>
            <m:ctrlPr>
              <w:rPr>
                <w:rFonts w:ascii="Cambria Math" w:hAnsi="Cambria Math"/>
                <w:i/>
                <w:sz w:val="28"/>
                <w:szCs w:val="28"/>
                <w:u w:color="000000"/>
                <w:lang w:val="kk-KZ"/>
              </w:rPr>
            </m:ctrlPr>
          </m:sSubPr>
          <m:e>
            <m:r>
              <m:rPr>
                <m:sty m:val="bi"/>
              </m:rPr>
              <w:rPr>
                <w:rFonts w:ascii="Cambria Math" w:hAnsi="Cambria Math"/>
                <w:sz w:val="28"/>
                <w:szCs w:val="28"/>
                <w:u w:color="000000"/>
                <w:lang w:val="kk-KZ"/>
              </w:rPr>
              <m:t>φ</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нагр</m:t>
            </m:r>
            <m:ctrlPr>
              <w:rPr>
                <w:rFonts w:ascii="Cambria Math" w:hAnsi="Cambria Math"/>
                <w:b/>
                <w:bCs/>
                <w:sz w:val="32"/>
                <w:szCs w:val="32"/>
                <w:u w:val="single" w:color="000000"/>
                <w:lang w:val="ru-RU"/>
              </w:rPr>
            </m:ctrlPr>
          </m:sub>
        </m:sSub>
        <m:d>
          <m:dPr>
            <m:ctrlPr>
              <w:rPr>
                <w:rFonts w:ascii="Cambria Math" w:hAnsi="Cambria Math"/>
                <w:i/>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r>
          <m:rPr>
            <m:sty m:val="bi"/>
          </m:rPr>
          <w:rPr>
            <w:rFonts w:ascii="Cambria Math" w:hAnsi="Cambria Math"/>
            <w:sz w:val="28"/>
            <w:szCs w:val="28"/>
            <w:u w:color="000000"/>
            <w:lang w:val="kk-KZ"/>
          </w:rPr>
          <m:t>∙</m:t>
        </m:r>
        <m:sSub>
          <m:sSubPr>
            <m:ctrlPr>
              <w:rPr>
                <w:rFonts w:ascii="Cambria Math" w:hAnsi="Cambria Math"/>
                <w:i/>
                <w:sz w:val="28"/>
                <w:szCs w:val="28"/>
                <w:u w:color="000000"/>
                <w:lang w:val="kk-KZ"/>
              </w:rPr>
            </m:ctrlPr>
          </m:sSubPr>
          <m:e>
            <m:r>
              <m:rPr>
                <m:sty m:val="bi"/>
              </m:rPr>
              <w:rPr>
                <w:rFonts w:ascii="Cambria Math" w:hAnsi="Cambria Math"/>
                <w:sz w:val="28"/>
                <w:szCs w:val="28"/>
                <w:u w:color="000000"/>
                <w:lang w:val="kk-KZ"/>
              </w:rPr>
              <m:t>l</m:t>
            </m:r>
            <m:ctrlPr>
              <w:rPr>
                <w:rFonts w:ascii="Cambria Math" w:hAnsi="Cambria Math"/>
                <w:b/>
                <w:bCs/>
                <w:sz w:val="32"/>
                <w:szCs w:val="32"/>
                <w:u w:val="single" w:color="000000"/>
                <w:lang w:val="ru-RU"/>
              </w:rPr>
            </m:ctrlPr>
          </m:e>
          <m:sub>
            <m:r>
              <m:rPr>
                <m:sty m:val="bi"/>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
                <w:sz w:val="28"/>
                <w:szCs w:val="28"/>
                <w:u w:color="000000"/>
                <w:lang w:val="kk-KZ"/>
              </w:rPr>
            </m:ctrlPr>
          </m:dPr>
          <m:e>
            <m:r>
              <m:rPr>
                <m:sty m:val="bi"/>
              </m:rPr>
              <w:rPr>
                <w:rFonts w:ascii="Cambria Math" w:hAnsi="Cambria Math"/>
                <w:sz w:val="28"/>
                <w:szCs w:val="28"/>
                <w:u w:color="000000"/>
                <w:lang w:val="kk-KZ"/>
              </w:rPr>
              <m:t>t</m:t>
            </m:r>
            <m:ctrlPr>
              <w:rPr>
                <w:rFonts w:ascii="Cambria Math" w:hAnsi="Cambria Math"/>
                <w:b/>
                <w:bCs/>
                <w:sz w:val="32"/>
                <w:szCs w:val="32"/>
                <w:u w:val="single" w:color="000000"/>
                <w:lang w:val="ru-RU"/>
              </w:rPr>
            </m:ctrlPr>
          </m:e>
        </m:d>
      </m:oMath>
      <w:r w:rsidRPr="00B76D30">
        <w:rPr>
          <w:sz w:val="28"/>
          <w:szCs w:val="28"/>
          <w:u w:color="000000"/>
          <w:lang w:val="kk-KZ"/>
        </w:rPr>
        <w:t xml:space="preserve">                                      (2.13)</w:t>
      </w:r>
    </w:p>
    <w:p w14:paraId="14C5E253" w14:textId="77777777" w:rsidR="00174914" w:rsidRPr="003432BB" w:rsidRDefault="00174914" w:rsidP="003D67F3">
      <w:pPr>
        <w:widowControl w:val="0"/>
        <w:tabs>
          <w:tab w:val="left" w:pos="1568"/>
        </w:tabs>
        <w:autoSpaceDE w:val="0"/>
        <w:autoSpaceDN w:val="0"/>
        <w:ind w:right="-1" w:firstLine="567"/>
        <w:jc w:val="both"/>
        <w:outlineLvl w:val="5"/>
        <w:rPr>
          <w:bCs/>
          <w:sz w:val="28"/>
          <w:szCs w:val="28"/>
          <w:u w:color="000000"/>
          <w:lang w:val="kk-KZ"/>
        </w:rPr>
      </w:pPr>
    </w:p>
    <w:p w14:paraId="0688358A" w14:textId="77777777" w:rsidR="00174914" w:rsidRPr="003432BB" w:rsidRDefault="007E030C" w:rsidP="003D67F3">
      <w:pPr>
        <w:widowControl w:val="0"/>
        <w:tabs>
          <w:tab w:val="left" w:pos="1568"/>
        </w:tabs>
        <w:autoSpaceDE w:val="0"/>
        <w:autoSpaceDN w:val="0"/>
        <w:ind w:right="-1" w:firstLine="567"/>
        <w:jc w:val="center"/>
        <w:outlineLvl w:val="5"/>
        <w:rPr>
          <w:bCs/>
          <w:sz w:val="28"/>
          <w:szCs w:val="28"/>
          <w:u w:color="000000"/>
        </w:rPr>
      </w:pPr>
      <w:r w:rsidRPr="003432BB">
        <w:rPr>
          <w:noProof/>
          <w:sz w:val="28"/>
          <w:szCs w:val="28"/>
          <w:lang w:eastAsia="ru-RU"/>
        </w:rPr>
        <w:lastRenderedPageBreak/>
        <w:drawing>
          <wp:inline distT="0" distB="0" distL="0" distR="0" wp14:anchorId="1A9227F1" wp14:editId="74130FCE">
            <wp:extent cx="3238500" cy="2619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238500" cy="2619375"/>
                    </a:xfrm>
                    <a:prstGeom prst="rect">
                      <a:avLst/>
                    </a:prstGeom>
                    <a:noFill/>
                    <a:ln>
                      <a:noFill/>
                    </a:ln>
                  </pic:spPr>
                </pic:pic>
              </a:graphicData>
            </a:graphic>
          </wp:inline>
        </w:drawing>
      </w:r>
    </w:p>
    <w:p w14:paraId="327AA921" w14:textId="77777777" w:rsidR="00174914" w:rsidRDefault="007E030C" w:rsidP="003D67F3">
      <w:pPr>
        <w:widowControl w:val="0"/>
        <w:tabs>
          <w:tab w:val="left" w:pos="1568"/>
        </w:tabs>
        <w:autoSpaceDE w:val="0"/>
        <w:autoSpaceDN w:val="0"/>
        <w:ind w:right="-1" w:firstLine="567"/>
        <w:jc w:val="center"/>
        <w:outlineLvl w:val="5"/>
        <w:rPr>
          <w:bCs/>
          <w:sz w:val="28"/>
          <w:szCs w:val="28"/>
          <w:u w:color="000000"/>
          <w:lang w:val="kk-KZ"/>
        </w:rPr>
      </w:pPr>
      <w:r>
        <w:rPr>
          <w:bCs/>
          <w:sz w:val="28"/>
          <w:szCs w:val="28"/>
          <w:u w:color="000000"/>
          <w:lang w:val="kk-KZ"/>
        </w:rPr>
        <w:t>Сурет</w:t>
      </w:r>
      <w:r w:rsidRPr="003432BB">
        <w:rPr>
          <w:bCs/>
          <w:sz w:val="28"/>
          <w:szCs w:val="28"/>
          <w:u w:color="000000"/>
          <w:lang w:val="kk-KZ"/>
        </w:rPr>
        <w:t xml:space="preserve"> 2.</w:t>
      </w:r>
      <w:r w:rsidR="007814F4" w:rsidRPr="003432BB">
        <w:rPr>
          <w:bCs/>
          <w:sz w:val="28"/>
          <w:szCs w:val="28"/>
          <w:u w:color="000000"/>
          <w:lang w:val="kk-KZ"/>
        </w:rPr>
        <w:t>21</w:t>
      </w:r>
      <w:r w:rsidRPr="003432BB">
        <w:rPr>
          <w:bCs/>
          <w:sz w:val="28"/>
          <w:szCs w:val="28"/>
          <w:u w:color="000000"/>
          <w:lang w:val="kk-KZ"/>
        </w:rPr>
        <w:t xml:space="preserve"> –</w:t>
      </w:r>
      <w:r>
        <w:rPr>
          <w:bCs/>
          <w:sz w:val="28"/>
          <w:szCs w:val="28"/>
          <w:u w:color="000000"/>
          <w:lang w:val="kk-KZ"/>
        </w:rPr>
        <w:t xml:space="preserve"> ГЦ штогының қозғалысының өзгеру жылдамдығы</w:t>
      </w:r>
    </w:p>
    <w:p w14:paraId="26B72118" w14:textId="77777777" w:rsidR="009968B7" w:rsidRPr="009968B7" w:rsidRDefault="009968B7" w:rsidP="003D67F3">
      <w:pPr>
        <w:widowControl w:val="0"/>
        <w:tabs>
          <w:tab w:val="left" w:pos="1568"/>
        </w:tabs>
        <w:autoSpaceDE w:val="0"/>
        <w:autoSpaceDN w:val="0"/>
        <w:ind w:right="-1" w:firstLine="567"/>
        <w:jc w:val="center"/>
        <w:outlineLvl w:val="5"/>
        <w:rPr>
          <w:bCs/>
          <w:sz w:val="28"/>
          <w:szCs w:val="28"/>
          <w:u w:color="000000"/>
        </w:rPr>
      </w:pPr>
    </w:p>
    <w:p w14:paraId="5A7D61D8" w14:textId="77777777" w:rsidR="00174914" w:rsidRPr="003432BB" w:rsidRDefault="007E030C" w:rsidP="003D67F3">
      <w:pPr>
        <w:widowControl w:val="0"/>
        <w:tabs>
          <w:tab w:val="left" w:pos="1568"/>
        </w:tabs>
        <w:autoSpaceDE w:val="0"/>
        <w:autoSpaceDN w:val="0"/>
        <w:ind w:left="567" w:right="-1" w:firstLine="567"/>
        <w:jc w:val="both"/>
        <w:outlineLvl w:val="5"/>
        <w:rPr>
          <w:bCs/>
          <w:sz w:val="28"/>
          <w:szCs w:val="28"/>
          <w:u w:color="000000"/>
          <w:lang w:val="kk-KZ"/>
        </w:rPr>
      </w:pPr>
      <w:r>
        <w:rPr>
          <w:bCs/>
          <w:sz w:val="28"/>
          <w:szCs w:val="28"/>
          <w:u w:color="000000"/>
          <w:lang w:val="kk-KZ"/>
        </w:rPr>
        <w:tab/>
      </w:r>
      <w:r w:rsidR="009968B7">
        <w:rPr>
          <w:bCs/>
          <w:sz w:val="28"/>
          <w:szCs w:val="28"/>
          <w:u w:color="000000"/>
          <w:lang w:val="kk-KZ"/>
        </w:rPr>
        <w:t>Гидроцилиндрмен алынатын қуат</w:t>
      </w:r>
    </w:p>
    <w:p w14:paraId="171F8A4A" w14:textId="77777777" w:rsidR="00174914" w:rsidRPr="00B76D30" w:rsidRDefault="00174914" w:rsidP="003D67F3">
      <w:pPr>
        <w:widowControl w:val="0"/>
        <w:tabs>
          <w:tab w:val="left" w:pos="1568"/>
        </w:tabs>
        <w:autoSpaceDE w:val="0"/>
        <w:autoSpaceDN w:val="0"/>
        <w:ind w:right="-1" w:firstLine="567"/>
        <w:jc w:val="both"/>
        <w:outlineLvl w:val="5"/>
        <w:rPr>
          <w:bCs/>
          <w:sz w:val="28"/>
          <w:szCs w:val="28"/>
          <w:u w:color="000000"/>
          <w:lang w:val="kk-KZ"/>
        </w:rPr>
      </w:pPr>
    </w:p>
    <w:p w14:paraId="30090529" w14:textId="77777777" w:rsidR="00174914" w:rsidRPr="00B76D30" w:rsidRDefault="00AF0F51" w:rsidP="003D67F3">
      <w:pPr>
        <w:widowControl w:val="0"/>
        <w:tabs>
          <w:tab w:val="left" w:pos="1568"/>
        </w:tabs>
        <w:autoSpaceDE w:val="0"/>
        <w:autoSpaceDN w:val="0"/>
        <w:ind w:right="-1" w:firstLine="567"/>
        <w:jc w:val="right"/>
        <w:outlineLvl w:val="5"/>
        <w:rPr>
          <w:iCs/>
          <w:sz w:val="28"/>
          <w:szCs w:val="28"/>
          <w:u w:color="000000"/>
          <w:lang w:val="kk-KZ"/>
        </w:rPr>
      </w:pPr>
      <m:oMath>
        <m:sSub>
          <m:sSubPr>
            <m:ctrlPr>
              <w:rPr>
                <w:rFonts w:ascii="Cambria Math" w:hAnsi="Cambria Math"/>
                <w:iCs/>
                <w:sz w:val="28"/>
                <w:szCs w:val="28"/>
                <w:u w:color="000000"/>
                <w:lang w:val="kk-KZ"/>
              </w:rPr>
            </m:ctrlPr>
          </m:sSubPr>
          <m:e>
            <m:r>
              <m:rPr>
                <m:sty m:val="b"/>
              </m:rPr>
              <w:rPr>
                <w:rFonts w:ascii="Cambria Math" w:hAnsi="Cambria Math"/>
                <w:sz w:val="28"/>
                <w:szCs w:val="28"/>
                <w:u w:color="000000"/>
                <w:lang w:val="kk-KZ"/>
              </w:rPr>
              <m:t>N</m:t>
            </m:r>
            <m:ctrlPr>
              <w:rPr>
                <w:rFonts w:ascii="Cambria Math" w:hAnsi="Cambria Math"/>
                <w:b/>
                <w:bCs/>
                <w:sz w:val="32"/>
                <w:szCs w:val="32"/>
                <w:u w:val="single" w:color="000000"/>
                <w:lang w:val="ru-RU"/>
              </w:rPr>
            </m:ctrlPr>
          </m:e>
          <m:sub>
            <m:r>
              <m:rPr>
                <m:sty m:val="b"/>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Cs/>
                <w:sz w:val="28"/>
                <w:szCs w:val="28"/>
                <w:u w:color="000000"/>
                <w:lang w:val="kk-KZ"/>
              </w:rPr>
            </m:ctrlPr>
          </m:dPr>
          <m:e>
            <m:r>
              <m:rPr>
                <m:sty m:val="b"/>
              </m:rPr>
              <w:rPr>
                <w:rFonts w:ascii="Cambria Math" w:hAnsi="Cambria Math"/>
                <w:sz w:val="28"/>
                <w:szCs w:val="28"/>
                <w:u w:color="000000"/>
                <w:lang w:val="kk-KZ"/>
              </w:rPr>
              <m:t>t</m:t>
            </m:r>
            <m:ctrlPr>
              <w:rPr>
                <w:rFonts w:ascii="Cambria Math" w:hAnsi="Cambria Math"/>
                <w:b/>
                <w:bCs/>
                <w:sz w:val="32"/>
                <w:szCs w:val="32"/>
                <w:u w:val="single" w:color="000000"/>
                <w:lang w:val="ru-RU"/>
              </w:rPr>
            </m:ctrlPr>
          </m:e>
        </m:d>
        <m:r>
          <m:rPr>
            <m:sty m:val="b"/>
          </m:rPr>
          <w:rPr>
            <w:rFonts w:ascii="Cambria Math" w:hAnsi="Cambria Math"/>
            <w:sz w:val="28"/>
            <w:szCs w:val="28"/>
            <w:u w:color="000000"/>
            <w:lang w:val="kk-KZ"/>
          </w:rPr>
          <m:t>=P</m:t>
        </m:r>
        <m:d>
          <m:dPr>
            <m:ctrlPr>
              <w:rPr>
                <w:rFonts w:ascii="Cambria Math" w:hAnsi="Cambria Math"/>
                <w:iCs/>
                <w:sz w:val="28"/>
                <w:szCs w:val="28"/>
                <w:u w:color="000000"/>
                <w:lang w:val="kk-KZ"/>
              </w:rPr>
            </m:ctrlPr>
          </m:dPr>
          <m:e>
            <m:r>
              <m:rPr>
                <m:sty m:val="b"/>
              </m:rPr>
              <w:rPr>
                <w:rFonts w:ascii="Cambria Math" w:hAnsi="Cambria Math"/>
                <w:sz w:val="28"/>
                <w:szCs w:val="28"/>
                <w:u w:color="000000"/>
                <w:lang w:val="kk-KZ"/>
              </w:rPr>
              <m:t>t</m:t>
            </m:r>
            <m:ctrlPr>
              <w:rPr>
                <w:rFonts w:ascii="Cambria Math" w:hAnsi="Cambria Math"/>
                <w:b/>
                <w:bCs/>
                <w:sz w:val="32"/>
                <w:szCs w:val="32"/>
                <w:u w:val="single" w:color="000000"/>
                <w:lang w:val="ru-RU"/>
              </w:rPr>
            </m:ctrlPr>
          </m:e>
        </m:d>
        <m:r>
          <m:rPr>
            <m:sty m:val="b"/>
          </m:rPr>
          <w:rPr>
            <w:rFonts w:ascii="Cambria Math" w:hAnsi="Cambria Math"/>
            <w:sz w:val="28"/>
            <w:szCs w:val="28"/>
            <w:u w:color="000000"/>
            <w:lang w:val="kk-KZ"/>
          </w:rPr>
          <m:t>d</m:t>
        </m:r>
        <m:sSub>
          <m:sSubPr>
            <m:ctrlPr>
              <w:rPr>
                <w:rFonts w:ascii="Cambria Math" w:hAnsi="Cambria Math"/>
                <w:iCs/>
                <w:sz w:val="28"/>
                <w:szCs w:val="28"/>
                <w:u w:color="000000"/>
                <w:lang w:val="kk-KZ"/>
              </w:rPr>
            </m:ctrlPr>
          </m:sSubPr>
          <m:e>
            <m:r>
              <m:rPr>
                <m:sty m:val="b"/>
              </m:rPr>
              <w:rPr>
                <w:rFonts w:ascii="Cambria Math" w:hAnsi="Cambria Math"/>
                <w:sz w:val="28"/>
                <w:szCs w:val="28"/>
                <w:u w:color="000000"/>
                <w:lang w:val="kk-KZ"/>
              </w:rPr>
              <m:t>V</m:t>
            </m:r>
            <m:ctrlPr>
              <w:rPr>
                <w:rFonts w:ascii="Cambria Math" w:hAnsi="Cambria Math"/>
                <w:b/>
                <w:bCs/>
                <w:sz w:val="32"/>
                <w:szCs w:val="32"/>
                <w:u w:val="single" w:color="000000"/>
                <w:lang w:val="ru-RU"/>
              </w:rPr>
            </m:ctrlPr>
          </m:e>
          <m:sub>
            <m:r>
              <m:rPr>
                <m:sty m:val="b"/>
              </m:rPr>
              <w:rPr>
                <w:rFonts w:ascii="Cambria Math" w:hAnsi="Cambria Math"/>
                <w:sz w:val="28"/>
                <w:szCs w:val="28"/>
                <w:u w:color="000000"/>
                <w:lang w:val="kk-KZ"/>
              </w:rPr>
              <m:t>цил</m:t>
            </m:r>
            <m:ctrlPr>
              <w:rPr>
                <w:rFonts w:ascii="Cambria Math" w:hAnsi="Cambria Math"/>
                <w:b/>
                <w:bCs/>
                <w:sz w:val="32"/>
                <w:szCs w:val="32"/>
                <w:u w:val="single" w:color="000000"/>
                <w:lang w:val="ru-RU"/>
              </w:rPr>
            </m:ctrlPr>
          </m:sub>
        </m:sSub>
        <m:d>
          <m:dPr>
            <m:ctrlPr>
              <w:rPr>
                <w:rFonts w:ascii="Cambria Math" w:hAnsi="Cambria Math"/>
                <w:iCs/>
                <w:sz w:val="28"/>
                <w:szCs w:val="28"/>
                <w:u w:color="000000"/>
                <w:lang w:val="kk-KZ"/>
              </w:rPr>
            </m:ctrlPr>
          </m:dPr>
          <m:e>
            <m:r>
              <m:rPr>
                <m:sty m:val="b"/>
              </m:rPr>
              <w:rPr>
                <w:rFonts w:ascii="Cambria Math" w:hAnsi="Cambria Math"/>
                <w:sz w:val="28"/>
                <w:szCs w:val="28"/>
                <w:u w:color="000000"/>
                <w:lang w:val="kk-KZ"/>
              </w:rPr>
              <m:t>t</m:t>
            </m:r>
            <m:ctrlPr>
              <w:rPr>
                <w:rFonts w:ascii="Cambria Math" w:hAnsi="Cambria Math"/>
                <w:b/>
                <w:bCs/>
                <w:sz w:val="32"/>
                <w:szCs w:val="32"/>
                <w:u w:val="single" w:color="000000"/>
                <w:lang w:val="ru-RU"/>
              </w:rPr>
            </m:ctrlPr>
          </m:e>
        </m:d>
      </m:oMath>
      <w:r w:rsidR="00B76D30">
        <w:rPr>
          <w:iCs/>
          <w:sz w:val="28"/>
          <w:szCs w:val="28"/>
          <w:u w:color="000000"/>
          <w:lang w:val="kk-KZ"/>
        </w:rPr>
        <w:t xml:space="preserve">                                       </w:t>
      </w:r>
      <w:r w:rsidR="00B76D30" w:rsidRPr="006E1D48">
        <w:rPr>
          <w:sz w:val="28"/>
          <w:szCs w:val="28"/>
          <w:u w:color="000000"/>
          <w:lang w:val="kk-KZ"/>
        </w:rPr>
        <w:t>(2.1</w:t>
      </w:r>
      <w:r w:rsidR="00B76D30">
        <w:rPr>
          <w:sz w:val="28"/>
          <w:szCs w:val="28"/>
          <w:u w:color="000000"/>
          <w:lang w:val="kk-KZ"/>
        </w:rPr>
        <w:t>4</w:t>
      </w:r>
      <w:r w:rsidR="00B76D30" w:rsidRPr="006E1D48">
        <w:rPr>
          <w:sz w:val="28"/>
          <w:szCs w:val="28"/>
          <w:u w:color="000000"/>
          <w:lang w:val="kk-KZ"/>
        </w:rPr>
        <w:t>)</w:t>
      </w:r>
    </w:p>
    <w:p w14:paraId="6517CC49" w14:textId="77777777" w:rsidR="00174914" w:rsidRPr="003432BB" w:rsidRDefault="00174914" w:rsidP="003D67F3">
      <w:pPr>
        <w:widowControl w:val="0"/>
        <w:tabs>
          <w:tab w:val="left" w:pos="1568"/>
        </w:tabs>
        <w:autoSpaceDE w:val="0"/>
        <w:autoSpaceDN w:val="0"/>
        <w:ind w:right="-1" w:firstLine="567"/>
        <w:jc w:val="both"/>
        <w:outlineLvl w:val="5"/>
        <w:rPr>
          <w:b/>
          <w:bCs/>
          <w:sz w:val="28"/>
          <w:szCs w:val="28"/>
          <w:u w:color="000000"/>
          <w:lang w:val="kk-KZ"/>
        </w:rPr>
      </w:pPr>
    </w:p>
    <w:p w14:paraId="5D04F6EB" w14:textId="77777777" w:rsidR="00174914" w:rsidRPr="003432BB" w:rsidRDefault="00174914" w:rsidP="003D67F3">
      <w:pPr>
        <w:widowControl w:val="0"/>
        <w:tabs>
          <w:tab w:val="left" w:pos="1568"/>
        </w:tabs>
        <w:autoSpaceDE w:val="0"/>
        <w:autoSpaceDN w:val="0"/>
        <w:ind w:right="-1" w:firstLine="567"/>
        <w:jc w:val="both"/>
        <w:outlineLvl w:val="5"/>
        <w:rPr>
          <w:b/>
          <w:bCs/>
          <w:sz w:val="28"/>
          <w:szCs w:val="28"/>
          <w:u w:color="000000"/>
          <w:lang w:val="kk-KZ"/>
        </w:rPr>
      </w:pPr>
    </w:p>
    <w:p w14:paraId="22816C84" w14:textId="77777777" w:rsidR="00174914" w:rsidRPr="003432BB" w:rsidRDefault="007E030C" w:rsidP="003D67F3">
      <w:pPr>
        <w:widowControl w:val="0"/>
        <w:tabs>
          <w:tab w:val="left" w:pos="1568"/>
        </w:tabs>
        <w:autoSpaceDE w:val="0"/>
        <w:autoSpaceDN w:val="0"/>
        <w:ind w:right="-1" w:firstLine="567"/>
        <w:jc w:val="center"/>
        <w:outlineLvl w:val="5"/>
        <w:rPr>
          <w:b/>
          <w:bCs/>
          <w:sz w:val="28"/>
          <w:szCs w:val="28"/>
          <w:u w:color="000000"/>
        </w:rPr>
      </w:pPr>
      <w:r w:rsidRPr="003432BB">
        <w:rPr>
          <w:noProof/>
          <w:sz w:val="28"/>
          <w:szCs w:val="28"/>
          <w:lang w:eastAsia="ru-RU"/>
        </w:rPr>
        <w:drawing>
          <wp:inline distT="0" distB="0" distL="0" distR="0" wp14:anchorId="1A524813" wp14:editId="61A3CCA7">
            <wp:extent cx="3581400" cy="2695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581400" cy="2695575"/>
                    </a:xfrm>
                    <a:prstGeom prst="rect">
                      <a:avLst/>
                    </a:prstGeom>
                    <a:noFill/>
                    <a:ln>
                      <a:noFill/>
                    </a:ln>
                  </pic:spPr>
                </pic:pic>
              </a:graphicData>
            </a:graphic>
          </wp:inline>
        </w:drawing>
      </w:r>
    </w:p>
    <w:p w14:paraId="5A2CC0F2" w14:textId="77777777" w:rsidR="00174914" w:rsidRPr="003432BB" w:rsidRDefault="007E030C" w:rsidP="003D67F3">
      <w:pPr>
        <w:widowControl w:val="0"/>
        <w:tabs>
          <w:tab w:val="left" w:pos="1568"/>
        </w:tabs>
        <w:autoSpaceDE w:val="0"/>
        <w:autoSpaceDN w:val="0"/>
        <w:ind w:right="-1" w:firstLine="567"/>
        <w:jc w:val="center"/>
        <w:outlineLvl w:val="5"/>
        <w:rPr>
          <w:bCs/>
          <w:sz w:val="28"/>
          <w:szCs w:val="28"/>
          <w:u w:color="000000"/>
          <w:lang w:val="kk-KZ"/>
        </w:rPr>
      </w:pPr>
      <w:r>
        <w:rPr>
          <w:bCs/>
          <w:sz w:val="28"/>
          <w:szCs w:val="28"/>
          <w:u w:color="000000"/>
          <w:lang w:val="kk-KZ"/>
        </w:rPr>
        <w:t xml:space="preserve">Сурет </w:t>
      </w:r>
      <w:r w:rsidRPr="003432BB">
        <w:rPr>
          <w:bCs/>
          <w:sz w:val="28"/>
          <w:szCs w:val="28"/>
          <w:u w:color="000000"/>
          <w:lang w:val="kk-KZ"/>
        </w:rPr>
        <w:t>2.</w:t>
      </w:r>
      <w:r w:rsidR="007814F4" w:rsidRPr="003432BB">
        <w:rPr>
          <w:bCs/>
          <w:sz w:val="28"/>
          <w:szCs w:val="28"/>
          <w:u w:color="000000"/>
          <w:lang w:val="kk-KZ"/>
        </w:rPr>
        <w:t>22</w:t>
      </w:r>
      <w:r w:rsidRPr="003432BB">
        <w:rPr>
          <w:bCs/>
          <w:sz w:val="28"/>
          <w:szCs w:val="28"/>
          <w:u w:color="000000"/>
          <w:lang w:val="kk-KZ"/>
        </w:rPr>
        <w:t xml:space="preserve"> –</w:t>
      </w:r>
      <w:r>
        <w:rPr>
          <w:bCs/>
          <w:sz w:val="28"/>
          <w:szCs w:val="28"/>
          <w:u w:color="000000"/>
          <w:lang w:val="kk-KZ"/>
        </w:rPr>
        <w:t xml:space="preserve"> Қуаттың уақыт бойынша өзгерісі</w:t>
      </w:r>
    </w:p>
    <w:p w14:paraId="01F2D836" w14:textId="77777777" w:rsidR="00174914" w:rsidRPr="003432BB" w:rsidRDefault="00174914" w:rsidP="003D67F3">
      <w:pPr>
        <w:widowControl w:val="0"/>
        <w:tabs>
          <w:tab w:val="left" w:pos="1568"/>
        </w:tabs>
        <w:autoSpaceDE w:val="0"/>
        <w:autoSpaceDN w:val="0"/>
        <w:ind w:right="-1" w:firstLine="567"/>
        <w:outlineLvl w:val="5"/>
        <w:rPr>
          <w:bCs/>
          <w:sz w:val="28"/>
          <w:szCs w:val="28"/>
          <w:u w:color="000000"/>
          <w:lang w:val="kk-KZ"/>
        </w:rPr>
      </w:pPr>
    </w:p>
    <w:p w14:paraId="5C5D505B" w14:textId="77777777" w:rsidR="00174914" w:rsidRPr="003432BB" w:rsidRDefault="007E030C" w:rsidP="003D67F3">
      <w:pPr>
        <w:widowControl w:val="0"/>
        <w:tabs>
          <w:tab w:val="left" w:pos="1568"/>
        </w:tabs>
        <w:autoSpaceDE w:val="0"/>
        <w:autoSpaceDN w:val="0"/>
        <w:ind w:right="-1" w:firstLine="567"/>
        <w:outlineLvl w:val="5"/>
        <w:rPr>
          <w:bCs/>
          <w:sz w:val="28"/>
          <w:szCs w:val="28"/>
          <w:u w:color="000000"/>
          <w:lang w:val="kk-KZ"/>
        </w:rPr>
      </w:pPr>
      <w:r>
        <w:rPr>
          <w:bCs/>
          <w:sz w:val="28"/>
          <w:szCs w:val="28"/>
          <w:u w:color="000000"/>
          <w:lang w:val="kk-KZ"/>
        </w:rPr>
        <w:t>Гидрожетектің жүктеме диаграммасы</w:t>
      </w:r>
      <w:r w:rsidRPr="003432BB">
        <w:rPr>
          <w:bCs/>
          <w:sz w:val="28"/>
          <w:szCs w:val="28"/>
          <w:u w:color="000000"/>
          <w:lang w:val="kk-KZ"/>
        </w:rPr>
        <w:t xml:space="preserve"> 2.23</w:t>
      </w:r>
      <w:r>
        <w:rPr>
          <w:bCs/>
          <w:sz w:val="28"/>
          <w:szCs w:val="28"/>
          <w:u w:color="000000"/>
          <w:lang w:val="kk-KZ"/>
        </w:rPr>
        <w:t xml:space="preserve"> суретте көрсетілген</w:t>
      </w:r>
    </w:p>
    <w:p w14:paraId="02E08A82" w14:textId="77777777" w:rsidR="00174914" w:rsidRPr="003432BB" w:rsidRDefault="00174914" w:rsidP="003D67F3">
      <w:pPr>
        <w:widowControl w:val="0"/>
        <w:tabs>
          <w:tab w:val="left" w:pos="1568"/>
        </w:tabs>
        <w:autoSpaceDE w:val="0"/>
        <w:autoSpaceDN w:val="0"/>
        <w:ind w:right="-1" w:firstLine="567"/>
        <w:outlineLvl w:val="5"/>
        <w:rPr>
          <w:bCs/>
          <w:sz w:val="28"/>
          <w:szCs w:val="28"/>
          <w:u w:color="000000"/>
          <w:lang w:val="kk-KZ"/>
        </w:rPr>
      </w:pPr>
    </w:p>
    <w:p w14:paraId="7B2E405D" w14:textId="77777777" w:rsidR="00174914" w:rsidRPr="003432BB" w:rsidRDefault="007E030C" w:rsidP="003D67F3">
      <w:pPr>
        <w:widowControl w:val="0"/>
        <w:tabs>
          <w:tab w:val="left" w:pos="1568"/>
        </w:tabs>
        <w:autoSpaceDE w:val="0"/>
        <w:autoSpaceDN w:val="0"/>
        <w:ind w:right="-1" w:firstLine="567"/>
        <w:jc w:val="center"/>
        <w:outlineLvl w:val="5"/>
        <w:rPr>
          <w:b/>
          <w:bCs/>
          <w:sz w:val="28"/>
          <w:szCs w:val="28"/>
          <w:u w:color="000000"/>
        </w:rPr>
      </w:pPr>
      <w:r w:rsidRPr="003432BB">
        <w:rPr>
          <w:noProof/>
          <w:sz w:val="28"/>
          <w:szCs w:val="28"/>
          <w:lang w:eastAsia="ru-RU"/>
        </w:rPr>
        <w:lastRenderedPageBreak/>
        <w:drawing>
          <wp:inline distT="0" distB="0" distL="0" distR="0" wp14:anchorId="63EF1502" wp14:editId="6605CE9B">
            <wp:extent cx="3343275" cy="26405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350729" cy="2646435"/>
                    </a:xfrm>
                    <a:prstGeom prst="rect">
                      <a:avLst/>
                    </a:prstGeom>
                    <a:noFill/>
                    <a:ln>
                      <a:noFill/>
                    </a:ln>
                  </pic:spPr>
                </pic:pic>
              </a:graphicData>
            </a:graphic>
          </wp:inline>
        </w:drawing>
      </w:r>
    </w:p>
    <w:p w14:paraId="38683742" w14:textId="77777777" w:rsidR="00174914" w:rsidRPr="003432BB" w:rsidRDefault="007E030C" w:rsidP="003D67F3">
      <w:pPr>
        <w:widowControl w:val="0"/>
        <w:tabs>
          <w:tab w:val="left" w:pos="1568"/>
        </w:tabs>
        <w:autoSpaceDE w:val="0"/>
        <w:autoSpaceDN w:val="0"/>
        <w:ind w:right="-1" w:firstLine="567"/>
        <w:jc w:val="center"/>
        <w:outlineLvl w:val="5"/>
        <w:rPr>
          <w:bCs/>
          <w:sz w:val="28"/>
          <w:szCs w:val="28"/>
          <w:u w:color="000000"/>
          <w:lang w:val="kk-KZ"/>
        </w:rPr>
      </w:pPr>
      <w:r>
        <w:rPr>
          <w:bCs/>
          <w:sz w:val="28"/>
          <w:szCs w:val="28"/>
          <w:u w:color="000000"/>
          <w:lang w:val="kk-KZ"/>
        </w:rPr>
        <w:t>Сурет</w:t>
      </w:r>
      <w:r w:rsidRPr="003432BB">
        <w:rPr>
          <w:bCs/>
          <w:sz w:val="28"/>
          <w:szCs w:val="28"/>
          <w:u w:color="000000"/>
          <w:lang w:val="kk-KZ"/>
        </w:rPr>
        <w:t xml:space="preserve"> 2.2</w:t>
      </w:r>
      <w:r w:rsidR="007814F4" w:rsidRPr="003432BB">
        <w:rPr>
          <w:bCs/>
          <w:sz w:val="28"/>
          <w:szCs w:val="28"/>
          <w:u w:color="000000"/>
          <w:lang w:val="kk-KZ"/>
        </w:rPr>
        <w:t>3</w:t>
      </w:r>
      <w:r w:rsidRPr="003432BB">
        <w:rPr>
          <w:bCs/>
          <w:sz w:val="28"/>
          <w:szCs w:val="28"/>
          <w:u w:color="000000"/>
          <w:lang w:val="kk-KZ"/>
        </w:rPr>
        <w:t xml:space="preserve"> –</w:t>
      </w:r>
      <w:r>
        <w:rPr>
          <w:bCs/>
          <w:sz w:val="28"/>
          <w:szCs w:val="28"/>
          <w:u w:color="000000"/>
          <w:lang w:val="kk-KZ"/>
        </w:rPr>
        <w:t xml:space="preserve"> Гидрожетектің жүктеме диаграммасы</w:t>
      </w:r>
    </w:p>
    <w:p w14:paraId="111CB91E" w14:textId="77777777" w:rsidR="0071214D" w:rsidRPr="003432BB" w:rsidRDefault="0071214D" w:rsidP="003D67F3">
      <w:pPr>
        <w:ind w:right="-1" w:firstLine="567"/>
        <w:jc w:val="both"/>
        <w:rPr>
          <w:rFonts w:eastAsia="Calibri"/>
          <w:sz w:val="28"/>
          <w:szCs w:val="28"/>
          <w:lang w:val="kk-KZ"/>
        </w:rPr>
      </w:pPr>
    </w:p>
    <w:p w14:paraId="15F67B15" w14:textId="77777777" w:rsidR="0071214D" w:rsidRPr="003432BB" w:rsidRDefault="0071214D" w:rsidP="003D67F3">
      <w:pPr>
        <w:ind w:right="-1" w:firstLine="567"/>
        <w:jc w:val="both"/>
        <w:rPr>
          <w:rFonts w:eastAsia="Calibri"/>
          <w:sz w:val="28"/>
          <w:szCs w:val="28"/>
          <w:lang w:val="kk-KZ"/>
        </w:rPr>
      </w:pPr>
    </w:p>
    <w:p w14:paraId="2BDC9D89" w14:textId="77777777" w:rsidR="00174914" w:rsidRPr="003432BB" w:rsidRDefault="007E030C" w:rsidP="009B50AD">
      <w:pPr>
        <w:widowControl w:val="0"/>
        <w:tabs>
          <w:tab w:val="left" w:pos="1568"/>
        </w:tabs>
        <w:autoSpaceDE w:val="0"/>
        <w:autoSpaceDN w:val="0"/>
        <w:ind w:left="567" w:right="-1" w:firstLine="567"/>
        <w:jc w:val="both"/>
        <w:outlineLvl w:val="0"/>
        <w:rPr>
          <w:b/>
          <w:bCs/>
          <w:sz w:val="28"/>
          <w:szCs w:val="28"/>
          <w:u w:color="000000"/>
          <w:lang w:val="kk-KZ"/>
        </w:rPr>
      </w:pPr>
      <w:bookmarkStart w:id="39" w:name="_Toc100584346"/>
      <w:r w:rsidRPr="003432BB">
        <w:rPr>
          <w:b/>
          <w:bCs/>
          <w:sz w:val="28"/>
          <w:szCs w:val="28"/>
          <w:u w:color="000000"/>
          <w:lang w:val="kk-KZ"/>
        </w:rPr>
        <w:t xml:space="preserve">2.3 </w:t>
      </w:r>
      <w:r w:rsidR="009968B7">
        <w:rPr>
          <w:b/>
          <w:bCs/>
          <w:sz w:val="28"/>
          <w:szCs w:val="28"/>
          <w:u w:color="000000"/>
          <w:lang w:val="kk-KZ"/>
        </w:rPr>
        <w:t>Тізе буындасуының гидрожетегін жобалау</w:t>
      </w:r>
      <w:bookmarkEnd w:id="39"/>
    </w:p>
    <w:p w14:paraId="4994607E" w14:textId="77777777" w:rsidR="00174914" w:rsidRPr="003432BB" w:rsidRDefault="007E030C" w:rsidP="009B50AD">
      <w:pPr>
        <w:widowControl w:val="0"/>
        <w:numPr>
          <w:ilvl w:val="3"/>
          <w:numId w:val="2"/>
        </w:numPr>
        <w:tabs>
          <w:tab w:val="left" w:pos="1779"/>
        </w:tabs>
        <w:autoSpaceDE w:val="0"/>
        <w:autoSpaceDN w:val="0"/>
        <w:ind w:left="567" w:right="-1" w:firstLine="567"/>
        <w:jc w:val="both"/>
        <w:outlineLvl w:val="0"/>
        <w:rPr>
          <w:bCs/>
          <w:sz w:val="28"/>
          <w:szCs w:val="28"/>
          <w:u w:val="single" w:color="000000"/>
          <w:lang w:val="kk-KZ"/>
        </w:rPr>
      </w:pPr>
      <w:bookmarkStart w:id="40" w:name="_Toc100584347"/>
      <w:r w:rsidRPr="003432BB">
        <w:rPr>
          <w:b/>
          <w:bCs/>
          <w:sz w:val="28"/>
          <w:szCs w:val="28"/>
          <w:u w:color="000000"/>
          <w:lang w:val="kk-KZ"/>
        </w:rPr>
        <w:t xml:space="preserve">2.3.1 </w:t>
      </w:r>
      <w:r w:rsidR="009968B7">
        <w:rPr>
          <w:b/>
          <w:bCs/>
          <w:sz w:val="28"/>
          <w:szCs w:val="28"/>
          <w:u w:color="000000"/>
          <w:lang w:val="kk-KZ"/>
        </w:rPr>
        <w:t>ОМ жүктеме диаграммасын тұрғызу</w:t>
      </w:r>
      <w:bookmarkEnd w:id="40"/>
    </w:p>
    <w:p w14:paraId="5C46A5CD" w14:textId="77777777" w:rsidR="009968B7" w:rsidRPr="00B76D30" w:rsidRDefault="007E030C" w:rsidP="003D67F3">
      <w:pPr>
        <w:widowControl w:val="0"/>
        <w:tabs>
          <w:tab w:val="left" w:pos="10206"/>
        </w:tabs>
        <w:autoSpaceDE w:val="0"/>
        <w:autoSpaceDN w:val="0"/>
        <w:ind w:left="567" w:right="-1" w:firstLine="567"/>
        <w:jc w:val="both"/>
        <w:rPr>
          <w:color w:val="000000"/>
          <w:sz w:val="28"/>
          <w:szCs w:val="28"/>
          <w:lang w:val="kk-KZ"/>
        </w:rPr>
      </w:pPr>
      <w:r w:rsidRPr="00B76D30">
        <w:rPr>
          <w:color w:val="000000"/>
          <w:sz w:val="28"/>
          <w:szCs w:val="28"/>
          <w:lang w:val="kk-KZ"/>
        </w:rPr>
        <w:t>Тізе буындасуын жобалауға арналған бастапқы мәліметтер дұрыс алынған (буындасудың жалпыландырылған координатасының өзгеріс диапазонынан басқа). Жобаланатын гидрожетек φ</w:t>
      </w:r>
      <w:r w:rsidRPr="00B76D30">
        <w:rPr>
          <w:color w:val="000000"/>
          <w:sz w:val="28"/>
          <w:szCs w:val="28"/>
          <w:vertAlign w:val="subscript"/>
          <w:lang w:val="kk-KZ"/>
        </w:rPr>
        <w:t>нагр</w:t>
      </w:r>
      <w:r w:rsidRPr="00B76D30">
        <w:rPr>
          <w:color w:val="000000"/>
          <w:sz w:val="28"/>
          <w:szCs w:val="28"/>
          <w:lang w:val="kk-KZ"/>
        </w:rPr>
        <w:t xml:space="preserve"> бұрыштың 90</w:t>
      </w:r>
      <w:r w:rsidRPr="00B76D30">
        <w:rPr>
          <w:color w:val="000000"/>
          <w:sz w:val="28"/>
          <w:szCs w:val="28"/>
          <w:vertAlign w:val="superscript"/>
          <w:lang w:val="kk-KZ"/>
        </w:rPr>
        <w:t>°</w:t>
      </w:r>
      <w:r w:rsidRPr="00B76D30">
        <w:rPr>
          <w:color w:val="000000"/>
          <w:sz w:val="28"/>
          <w:szCs w:val="28"/>
          <w:lang w:val="kk-KZ"/>
        </w:rPr>
        <w:t>бастап 180</w:t>
      </w:r>
      <w:r w:rsidRPr="00B76D30">
        <w:rPr>
          <w:color w:val="000000"/>
          <w:sz w:val="28"/>
          <w:szCs w:val="28"/>
          <w:vertAlign w:val="superscript"/>
          <w:lang w:val="kk-KZ"/>
        </w:rPr>
        <w:t>°</w:t>
      </w:r>
      <w:r w:rsidRPr="00B76D30">
        <w:rPr>
          <w:color w:val="000000"/>
          <w:sz w:val="28"/>
          <w:szCs w:val="28"/>
          <w:lang w:val="kk-KZ"/>
        </w:rPr>
        <w:t xml:space="preserve"> дейін өзгеруін қамтамасыз етеді.</w:t>
      </w:r>
    </w:p>
    <w:p w14:paraId="1D53961F" w14:textId="77777777" w:rsidR="00B4707D" w:rsidRPr="00B4707D" w:rsidRDefault="007E030C" w:rsidP="003D67F3">
      <w:pPr>
        <w:widowControl w:val="0"/>
        <w:autoSpaceDE w:val="0"/>
        <w:autoSpaceDN w:val="0"/>
        <w:ind w:left="567" w:right="-1" w:firstLine="567"/>
        <w:jc w:val="both"/>
        <w:rPr>
          <w:color w:val="000000"/>
          <w:sz w:val="28"/>
          <w:szCs w:val="28"/>
          <w:lang w:val="kk-KZ"/>
        </w:rPr>
      </w:pPr>
      <w:r>
        <w:rPr>
          <w:sz w:val="28"/>
          <w:szCs w:val="28"/>
          <w:lang w:val="kk-KZ"/>
        </w:rPr>
        <w:t xml:space="preserve">Есептеуді жүргізу үшін </w:t>
      </w:r>
      <w:r w:rsidRPr="003432BB">
        <w:rPr>
          <w:sz w:val="28"/>
          <w:szCs w:val="28"/>
          <w:lang w:val="kk-KZ"/>
        </w:rPr>
        <w:t>2.1</w:t>
      </w:r>
      <w:r>
        <w:rPr>
          <w:sz w:val="28"/>
          <w:szCs w:val="28"/>
          <w:lang w:val="kk-KZ"/>
        </w:rPr>
        <w:t xml:space="preserve"> бөлімнің әдістемесі негізге алынды: </w:t>
      </w:r>
      <w:r w:rsidR="00174914" w:rsidRPr="003432BB">
        <w:rPr>
          <w:rFonts w:ascii="Cambria Math" w:eastAsia="Cambria Math" w:hAnsi="Cambria Math" w:cs="Cambria Math"/>
          <w:sz w:val="28"/>
          <w:szCs w:val="28"/>
          <w:lang w:val="kk-KZ"/>
        </w:rPr>
        <w:t>𝑉</w:t>
      </w:r>
      <w:r w:rsidR="00174914" w:rsidRPr="003432BB">
        <w:rPr>
          <w:rFonts w:ascii="Cambria Math" w:eastAsia="Cambria Math" w:hAnsi="Cambria Math" w:cs="Cambria Math"/>
          <w:sz w:val="28"/>
          <w:szCs w:val="28"/>
          <w:vertAlign w:val="subscript"/>
          <w:lang w:val="kk-KZ"/>
        </w:rPr>
        <w:t>𝑚𝑎𝑥</w:t>
      </w:r>
      <w:r w:rsidR="00174914" w:rsidRPr="003432BB">
        <w:rPr>
          <w:sz w:val="28"/>
          <w:szCs w:val="28"/>
          <w:lang w:val="kk-KZ"/>
        </w:rPr>
        <w:t>–</w:t>
      </w:r>
      <w:r>
        <w:rPr>
          <w:sz w:val="28"/>
          <w:szCs w:val="28"/>
          <w:lang w:val="kk-KZ"/>
        </w:rPr>
        <w:t xml:space="preserve"> </w:t>
      </w:r>
      <w:r w:rsidR="00986393">
        <w:rPr>
          <w:sz w:val="28"/>
          <w:szCs w:val="28"/>
          <w:lang w:val="kk-KZ"/>
        </w:rPr>
        <w:t xml:space="preserve">жетектің шығыс буынының максималды қозғалыс жылдамдығы (жетектің шығыс буынында жүктеме болмаған кезде қол жеткізіледі, яғни гидрожетектің ОМ бос жүрісінде); </w:t>
      </w:r>
      <w:r w:rsidR="00174914" w:rsidRPr="003432BB">
        <w:rPr>
          <w:rFonts w:ascii="Cambria Math" w:eastAsia="Cambria Math" w:hAnsi="Cambria Math" w:cs="Cambria Math"/>
          <w:sz w:val="28"/>
          <w:szCs w:val="28"/>
          <w:lang w:val="kk-KZ"/>
        </w:rPr>
        <w:t>𝑃</w:t>
      </w:r>
      <w:r w:rsidR="00174914" w:rsidRPr="003432BB">
        <w:rPr>
          <w:rFonts w:ascii="Cambria Math" w:eastAsia="Cambria Math" w:hAnsi="Cambria Math" w:cs="Cambria Math"/>
          <w:sz w:val="28"/>
          <w:szCs w:val="28"/>
          <w:vertAlign w:val="subscript"/>
          <w:lang w:val="kk-KZ"/>
        </w:rPr>
        <w:t>𝑚𝑎𝑥</w:t>
      </w:r>
      <w:r w:rsidR="00174914" w:rsidRPr="003432BB">
        <w:rPr>
          <w:sz w:val="28"/>
          <w:szCs w:val="28"/>
          <w:lang w:val="kk-KZ"/>
        </w:rPr>
        <w:t xml:space="preserve">– </w:t>
      </w:r>
      <w:r w:rsidR="00986393">
        <w:rPr>
          <w:sz w:val="28"/>
          <w:szCs w:val="28"/>
          <w:lang w:val="kk-KZ"/>
        </w:rPr>
        <w:t xml:space="preserve">гидрожетектің шығыс буынының толық тежелу күші; </w:t>
      </w:r>
      <w:r w:rsidR="00174914" w:rsidRPr="003432BB">
        <w:rPr>
          <w:rFonts w:ascii="Cambria Math" w:eastAsia="Cambria Math" w:hAnsi="Cambria Math" w:cs="Cambria Math"/>
          <w:sz w:val="28"/>
          <w:szCs w:val="28"/>
          <w:lang w:val="kk-KZ"/>
        </w:rPr>
        <w:t>𝑦</w:t>
      </w:r>
      <w:r w:rsidR="00174914" w:rsidRPr="003432BB">
        <w:rPr>
          <w:rFonts w:ascii="Cambria Math" w:eastAsia="Cambria Math" w:hAnsi="Cambria Math" w:cs="Cambria Math"/>
          <w:sz w:val="28"/>
          <w:szCs w:val="28"/>
          <w:vertAlign w:val="subscript"/>
          <w:lang w:val="kk-KZ"/>
        </w:rPr>
        <w:t>𝑚𝑎𝑥</w:t>
      </w:r>
      <w:r w:rsidR="00174914" w:rsidRPr="003432BB">
        <w:rPr>
          <w:sz w:val="28"/>
          <w:szCs w:val="28"/>
          <w:lang w:val="kk-KZ"/>
        </w:rPr>
        <w:t xml:space="preserve">– </w:t>
      </w:r>
      <w:r w:rsidR="00986393">
        <w:rPr>
          <w:sz w:val="28"/>
          <w:szCs w:val="28"/>
          <w:lang w:val="kk-KZ"/>
        </w:rPr>
        <w:t xml:space="preserve">жетектің шығыс буынының бір жақ шеттен басқа жақ шетке қарай максималды қозғалуы. Көрсетілген шамаларды табу үшін тізе буынының орындаушы механизмінің жүктеме диаграммасын және гидрожетектің сыртқы механикалық сипаттамасын тұрғызамыз. ОМ жүктеме диаграммасы үшін тізе буындасуындағы бұрыштың өзгерісі </w:t>
      </w:r>
      <w:r w:rsidR="00986393" w:rsidRPr="003432BB">
        <w:rPr>
          <w:sz w:val="28"/>
          <w:szCs w:val="28"/>
          <w:lang w:val="kk-KZ"/>
        </w:rPr>
        <w:t>–</w:t>
      </w:r>
      <w:r w:rsidR="00986393">
        <w:rPr>
          <w:sz w:val="28"/>
          <w:szCs w:val="28"/>
          <w:lang w:val="kk-KZ"/>
        </w:rPr>
        <w:t xml:space="preserve"> отырып тұру зерттелінді, барлық туындайтын жүктемелер ОМ бір аяғымен қабылданады; буындасудағы бұрыш </w:t>
      </w:r>
      <w:r w:rsidR="00986393" w:rsidRPr="00B4707D">
        <w:rPr>
          <w:color w:val="000000"/>
          <w:sz w:val="28"/>
          <w:szCs w:val="28"/>
          <w:lang w:val="kk-KZ"/>
        </w:rPr>
        <w:t xml:space="preserve">гармоникалық заң бойынша өзгереді деп есептейміз (кесте </w:t>
      </w:r>
      <w:r w:rsidR="00174914" w:rsidRPr="00B4707D">
        <w:rPr>
          <w:color w:val="000000"/>
          <w:sz w:val="28"/>
          <w:szCs w:val="28"/>
          <w:lang w:val="kk-KZ"/>
        </w:rPr>
        <w:t>2.</w:t>
      </w:r>
      <w:r w:rsidR="00CC3006" w:rsidRPr="00B4707D">
        <w:rPr>
          <w:color w:val="000000"/>
          <w:sz w:val="28"/>
          <w:szCs w:val="28"/>
          <w:lang w:val="kk-KZ"/>
        </w:rPr>
        <w:t>2</w:t>
      </w:r>
      <w:r w:rsidR="00174914" w:rsidRPr="00B4707D">
        <w:rPr>
          <w:color w:val="000000"/>
          <w:sz w:val="28"/>
          <w:szCs w:val="28"/>
          <w:lang w:val="kk-KZ"/>
        </w:rPr>
        <w:t xml:space="preserve">). </w:t>
      </w:r>
    </w:p>
    <w:p w14:paraId="2AB2E546" w14:textId="77777777" w:rsidR="00986393" w:rsidRPr="00B4707D" w:rsidRDefault="007E030C" w:rsidP="003D67F3">
      <w:pPr>
        <w:widowControl w:val="0"/>
        <w:autoSpaceDE w:val="0"/>
        <w:autoSpaceDN w:val="0"/>
        <w:ind w:left="567" w:right="-1" w:firstLine="567"/>
        <w:jc w:val="both"/>
        <w:rPr>
          <w:color w:val="000000"/>
          <w:sz w:val="28"/>
          <w:szCs w:val="28"/>
          <w:lang w:val="kk-KZ"/>
        </w:rPr>
      </w:pPr>
      <w:r w:rsidRPr="00B4707D">
        <w:rPr>
          <w:color w:val="000000"/>
          <w:sz w:val="28"/>
          <w:szCs w:val="28"/>
          <w:lang w:val="kk-KZ"/>
        </w:rPr>
        <w:t>2.21 суретте дененің вертикаль қозғалуы мен тізе буынының буындасуындағы жалпыландырылған координата мәнінің байланыстары көрсетілген.</w:t>
      </w:r>
    </w:p>
    <w:p w14:paraId="2C12893F" w14:textId="77777777" w:rsidR="000E0523" w:rsidRPr="003432BB" w:rsidRDefault="007E030C" w:rsidP="003D67F3">
      <w:pPr>
        <w:widowControl w:val="0"/>
        <w:autoSpaceDE w:val="0"/>
        <w:autoSpaceDN w:val="0"/>
        <w:ind w:left="567" w:right="-1" w:firstLine="567"/>
        <w:jc w:val="both"/>
        <w:rPr>
          <w:sz w:val="28"/>
          <w:szCs w:val="28"/>
          <w:lang w:val="kk-KZ"/>
        </w:rPr>
      </w:pPr>
      <w:r w:rsidRPr="00986393">
        <w:rPr>
          <w:rFonts w:eastAsia="Cambria Math"/>
          <w:sz w:val="28"/>
          <w:szCs w:val="28"/>
          <w:lang w:val="kk-KZ"/>
        </w:rPr>
        <w:t>Бұл жерде</w:t>
      </w:r>
      <w:r>
        <w:rPr>
          <w:rFonts w:ascii="Cambria Math" w:eastAsia="Cambria Math" w:hAnsi="Cambria Math" w:cs="Cambria Math"/>
          <w:sz w:val="28"/>
          <w:szCs w:val="28"/>
          <w:lang w:val="kk-KZ"/>
        </w:rPr>
        <w:t xml:space="preserve"> </w:t>
      </w:r>
      <w:r w:rsidRPr="003432BB">
        <w:rPr>
          <w:rFonts w:ascii="Cambria Math" w:eastAsia="Cambria Math" w:hAnsi="Cambria Math" w:cs="Cambria Math"/>
          <w:sz w:val="28"/>
          <w:szCs w:val="28"/>
          <w:lang w:val="kk-KZ"/>
        </w:rPr>
        <w:t>𝐻</w:t>
      </w:r>
      <w:r>
        <w:rPr>
          <w:rFonts w:ascii="Cambria Math" w:eastAsia="Cambria Math" w:hAnsi="Cambria Math" w:cs="Cambria Math"/>
          <w:sz w:val="28"/>
          <w:szCs w:val="28"/>
          <w:lang w:val="kk-KZ"/>
        </w:rPr>
        <w:t xml:space="preserve"> </w:t>
      </w:r>
      <w:r>
        <w:rPr>
          <w:rFonts w:eastAsia="Cambria Math"/>
          <w:sz w:val="28"/>
          <w:szCs w:val="28"/>
          <w:lang w:val="kk-KZ"/>
        </w:rPr>
        <w:t xml:space="preserve">және </w:t>
      </w:r>
      <w:r w:rsidRPr="003432BB">
        <w:rPr>
          <w:rFonts w:ascii="Cambria Math" w:eastAsia="Cambria Math" w:hAnsi="Cambria Math" w:cs="Cambria Math"/>
          <w:sz w:val="28"/>
          <w:szCs w:val="28"/>
          <w:lang w:val="kk-KZ"/>
        </w:rPr>
        <w:t>𝐿</w:t>
      </w:r>
      <w:r>
        <w:rPr>
          <w:rFonts w:ascii="Cambria Math" w:eastAsia="Cambria Math" w:hAnsi="Cambria Math" w:cs="Cambria Math"/>
          <w:sz w:val="28"/>
          <w:szCs w:val="28"/>
          <w:lang w:val="kk-KZ"/>
        </w:rPr>
        <w:t xml:space="preserve"> </w:t>
      </w:r>
      <w:r w:rsidRPr="003432BB">
        <w:rPr>
          <w:sz w:val="28"/>
          <w:szCs w:val="28"/>
          <w:lang w:val="kk-KZ"/>
        </w:rPr>
        <w:t>–</w:t>
      </w:r>
      <w:r>
        <w:rPr>
          <w:sz w:val="28"/>
          <w:szCs w:val="28"/>
          <w:lang w:val="kk-KZ"/>
        </w:rPr>
        <w:t xml:space="preserve"> бастапқы шамалар</w:t>
      </w:r>
      <w:r w:rsidRPr="003432BB">
        <w:rPr>
          <w:sz w:val="28"/>
          <w:szCs w:val="28"/>
          <w:lang w:val="kk-KZ"/>
        </w:rPr>
        <w:t>;</w:t>
      </w:r>
    </w:p>
    <w:p w14:paraId="5E27EF0E" w14:textId="77777777" w:rsidR="00986393" w:rsidRDefault="007E030C" w:rsidP="003D67F3">
      <w:pPr>
        <w:widowControl w:val="0"/>
        <w:autoSpaceDE w:val="0"/>
        <w:autoSpaceDN w:val="0"/>
        <w:ind w:left="567" w:right="-1" w:firstLine="567"/>
        <w:jc w:val="both"/>
        <w:rPr>
          <w:sz w:val="28"/>
          <w:szCs w:val="28"/>
          <w:lang w:val="kk-KZ"/>
        </w:rPr>
      </w:pPr>
      <w:r w:rsidRPr="003432BB">
        <w:rPr>
          <w:rFonts w:ascii="Cambria Math" w:eastAsia="Cambria Math" w:hAnsi="Cambria Math" w:cs="Cambria Math"/>
          <w:sz w:val="28"/>
          <w:szCs w:val="28"/>
          <w:lang w:val="kk-KZ"/>
        </w:rPr>
        <w:t>𝜑</w:t>
      </w:r>
      <w:r w:rsidRPr="003432BB">
        <w:rPr>
          <w:rFonts w:eastAsia="Cambria Math"/>
          <w:sz w:val="28"/>
          <w:szCs w:val="28"/>
          <w:vertAlign w:val="subscript"/>
          <w:lang w:val="kk-KZ"/>
        </w:rPr>
        <w:t>нагр</w:t>
      </w:r>
      <w:r w:rsidRPr="003432BB">
        <w:rPr>
          <w:sz w:val="28"/>
          <w:szCs w:val="28"/>
          <w:lang w:val="kk-KZ"/>
        </w:rPr>
        <w:t>–</w:t>
      </w:r>
      <w:r>
        <w:rPr>
          <w:sz w:val="28"/>
          <w:szCs w:val="28"/>
          <w:lang w:val="kk-KZ"/>
        </w:rPr>
        <w:t>жүктеме бұрышы, яғни жіліншік пен бөксенің буындарының арасындағы бұрыш;</w:t>
      </w:r>
    </w:p>
    <w:p w14:paraId="3D0ADCA1" w14:textId="77777777" w:rsidR="00986393" w:rsidRDefault="007E030C" w:rsidP="003D67F3">
      <w:pPr>
        <w:widowControl w:val="0"/>
        <w:autoSpaceDE w:val="0"/>
        <w:autoSpaceDN w:val="0"/>
        <w:ind w:left="567" w:right="-1" w:firstLine="567"/>
        <w:jc w:val="both"/>
        <w:rPr>
          <w:sz w:val="28"/>
          <w:szCs w:val="28"/>
          <w:lang w:val="kk-KZ"/>
        </w:rPr>
      </w:pPr>
      <w:r w:rsidRPr="003432BB">
        <w:rPr>
          <w:rFonts w:ascii="Cambria Math" w:eastAsia="Cambria Math" w:hAnsi="Cambria Math" w:cs="Cambria Math"/>
          <w:sz w:val="28"/>
          <w:szCs w:val="28"/>
          <w:lang w:val="kk-KZ"/>
        </w:rPr>
        <w:t>𝐵</w:t>
      </w:r>
      <w:r w:rsidRPr="003432BB">
        <w:rPr>
          <w:rFonts w:eastAsia="Cambria Math"/>
          <w:sz w:val="28"/>
          <w:szCs w:val="28"/>
          <w:lang w:val="kk-KZ"/>
        </w:rPr>
        <w:t xml:space="preserve"> </w:t>
      </w:r>
      <w:r w:rsidRPr="003432BB">
        <w:rPr>
          <w:sz w:val="28"/>
          <w:szCs w:val="28"/>
          <w:lang w:val="kk-KZ"/>
        </w:rPr>
        <w:t xml:space="preserve">– </w:t>
      </w:r>
      <w:r>
        <w:rPr>
          <w:sz w:val="28"/>
          <w:szCs w:val="28"/>
          <w:lang w:val="kk-KZ"/>
        </w:rPr>
        <w:t>тобық және тізе шарнирлерінің центрлерінің арасындағы арақашықтық (жіліншік буынының ұзындығы);</w:t>
      </w:r>
    </w:p>
    <w:p w14:paraId="64BEDF95" w14:textId="77777777" w:rsidR="000E0523" w:rsidRPr="003432BB" w:rsidRDefault="007E030C" w:rsidP="003D67F3">
      <w:pPr>
        <w:widowControl w:val="0"/>
        <w:autoSpaceDE w:val="0"/>
        <w:autoSpaceDN w:val="0"/>
        <w:ind w:left="567" w:right="-1" w:firstLine="567"/>
        <w:jc w:val="both"/>
        <w:rPr>
          <w:sz w:val="28"/>
          <w:szCs w:val="28"/>
          <w:lang w:val="kk-KZ"/>
        </w:rPr>
      </w:pPr>
      <w:r w:rsidRPr="003432BB">
        <w:rPr>
          <w:rFonts w:ascii="Cambria Math" w:eastAsia="Cambria Math" w:hAnsi="Cambria Math" w:cs="Cambria Math"/>
          <w:sz w:val="28"/>
          <w:szCs w:val="28"/>
          <w:lang w:val="kk-KZ"/>
        </w:rPr>
        <w:t>𝐴</w:t>
      </w:r>
      <w:r w:rsidRPr="003432BB">
        <w:rPr>
          <w:rFonts w:eastAsia="Cambria Math"/>
          <w:sz w:val="28"/>
          <w:szCs w:val="28"/>
          <w:lang w:val="kk-KZ"/>
        </w:rPr>
        <w:t xml:space="preserve"> </w:t>
      </w:r>
      <w:r w:rsidRPr="003432BB">
        <w:rPr>
          <w:sz w:val="28"/>
          <w:szCs w:val="28"/>
          <w:lang w:val="kk-KZ"/>
        </w:rPr>
        <w:t xml:space="preserve">– </w:t>
      </w:r>
      <w:r w:rsidR="00986393">
        <w:rPr>
          <w:sz w:val="28"/>
          <w:szCs w:val="28"/>
          <w:lang w:val="kk-KZ"/>
        </w:rPr>
        <w:t xml:space="preserve">тізе және бөксе центрлерінің арасындағы арақашықтық (бөксе буынының ұзындығы); </w:t>
      </w:r>
      <w:r w:rsidRPr="003432BB">
        <w:rPr>
          <w:rFonts w:ascii="Cambria Math" w:eastAsia="Cambria Math" w:hAnsi="Cambria Math" w:cs="Cambria Math"/>
          <w:sz w:val="28"/>
          <w:szCs w:val="28"/>
          <w:lang w:val="kk-KZ"/>
        </w:rPr>
        <w:t>𝐻</w:t>
      </w:r>
      <w:r w:rsidR="00986393">
        <w:rPr>
          <w:rFonts w:ascii="Cambria Math" w:eastAsia="Cambria Math" w:hAnsi="Cambria Math" w:cs="Cambria Math"/>
          <w:sz w:val="28"/>
          <w:szCs w:val="28"/>
          <w:lang w:val="kk-KZ"/>
        </w:rPr>
        <w:t xml:space="preserve"> </w:t>
      </w:r>
      <w:r w:rsidRPr="003432BB">
        <w:rPr>
          <w:sz w:val="28"/>
          <w:szCs w:val="28"/>
          <w:lang w:val="kk-KZ"/>
        </w:rPr>
        <w:t>–</w:t>
      </w:r>
      <w:r w:rsidR="00986393">
        <w:rPr>
          <w:sz w:val="28"/>
          <w:szCs w:val="28"/>
          <w:lang w:val="kk-KZ"/>
        </w:rPr>
        <w:t xml:space="preserve"> экзоскелеттің ОМ корпусының </w:t>
      </w:r>
      <w:r w:rsidR="004A2967">
        <w:rPr>
          <w:sz w:val="28"/>
          <w:szCs w:val="28"/>
          <w:lang w:val="kk-KZ"/>
        </w:rPr>
        <w:t xml:space="preserve">вертикаль орналасуы; </w:t>
      </w:r>
      <w:r w:rsidRPr="003432BB">
        <w:rPr>
          <w:rFonts w:ascii="Cambria Math" w:eastAsia="Cambria Math" w:hAnsi="Cambria Math" w:cs="Cambria Math"/>
          <w:sz w:val="28"/>
          <w:szCs w:val="28"/>
          <w:lang w:val="kk-KZ"/>
        </w:rPr>
        <w:t>𝐿</w:t>
      </w:r>
      <w:r w:rsidRPr="003432BB">
        <w:rPr>
          <w:sz w:val="28"/>
          <w:szCs w:val="28"/>
          <w:lang w:val="kk-KZ"/>
        </w:rPr>
        <w:t>–</w:t>
      </w:r>
      <w:r w:rsidR="004A2967">
        <w:rPr>
          <w:sz w:val="28"/>
          <w:szCs w:val="28"/>
          <w:lang w:val="kk-KZ"/>
        </w:rPr>
        <w:t xml:space="preserve"> жүктеменің әрекет ету иығы</w:t>
      </w:r>
      <w:r w:rsidRPr="003432BB">
        <w:rPr>
          <w:sz w:val="28"/>
          <w:szCs w:val="28"/>
          <w:lang w:val="kk-KZ"/>
        </w:rPr>
        <w:t>.</w:t>
      </w:r>
    </w:p>
    <w:p w14:paraId="099441D5" w14:textId="77777777" w:rsidR="000E0523" w:rsidRDefault="007E030C" w:rsidP="003D67F3">
      <w:pPr>
        <w:widowControl w:val="0"/>
        <w:autoSpaceDE w:val="0"/>
        <w:autoSpaceDN w:val="0"/>
        <w:ind w:left="567" w:right="-1" w:firstLine="567"/>
        <w:jc w:val="both"/>
        <w:rPr>
          <w:sz w:val="28"/>
          <w:szCs w:val="28"/>
          <w:lang w:val="kk-KZ"/>
        </w:rPr>
      </w:pPr>
      <w:r>
        <w:rPr>
          <w:sz w:val="28"/>
          <w:szCs w:val="28"/>
          <w:lang w:val="kk-KZ"/>
        </w:rPr>
        <w:lastRenderedPageBreak/>
        <w:t>Косинустар теорамасына сәйкес:</w:t>
      </w:r>
    </w:p>
    <w:p w14:paraId="17AE2EAC" w14:textId="77777777" w:rsidR="004A2967" w:rsidRPr="003432BB" w:rsidRDefault="004A2967" w:rsidP="003D67F3">
      <w:pPr>
        <w:widowControl w:val="0"/>
        <w:autoSpaceDE w:val="0"/>
        <w:autoSpaceDN w:val="0"/>
        <w:ind w:right="-1" w:firstLine="567"/>
        <w:jc w:val="both"/>
        <w:rPr>
          <w:sz w:val="28"/>
          <w:szCs w:val="28"/>
          <w:lang w:val="kk-KZ"/>
        </w:rPr>
      </w:pPr>
    </w:p>
    <w:p w14:paraId="104128FF" w14:textId="77777777" w:rsidR="000E0523" w:rsidRPr="003432BB" w:rsidRDefault="007E030C" w:rsidP="003D67F3">
      <w:pPr>
        <w:widowControl w:val="0"/>
        <w:tabs>
          <w:tab w:val="left" w:pos="9271"/>
        </w:tabs>
        <w:autoSpaceDE w:val="0"/>
        <w:autoSpaceDN w:val="0"/>
        <w:ind w:right="-1" w:firstLine="567"/>
        <w:jc w:val="right"/>
        <w:rPr>
          <w:b/>
          <w:sz w:val="28"/>
          <w:szCs w:val="28"/>
          <w:lang w:val="kk-KZ"/>
        </w:rPr>
      </w:pPr>
      <w:r w:rsidRPr="00B4707D">
        <w:rPr>
          <w:rFonts w:ascii="Cambria Math" w:eastAsia="Cambria Math" w:hAnsi="Cambria Math" w:cs="Cambria Math"/>
          <w:position w:val="1"/>
          <w:sz w:val="28"/>
          <w:szCs w:val="28"/>
          <w:lang w:val="kk-KZ"/>
        </w:rPr>
        <w:t xml:space="preserve">                                    </w:t>
      </w:r>
      <w:r w:rsidRPr="003432BB">
        <w:rPr>
          <w:rFonts w:ascii="Cambria Math" w:eastAsia="Cambria Math" w:hAnsi="Cambria Math" w:cs="Cambria Math"/>
          <w:position w:val="1"/>
          <w:sz w:val="28"/>
          <w:szCs w:val="28"/>
          <w:lang w:val="kk-KZ"/>
        </w:rPr>
        <w:t>𝐻</w:t>
      </w:r>
      <w:r w:rsidRPr="003432BB">
        <w:rPr>
          <w:rFonts w:eastAsia="Cambria Math"/>
          <w:position w:val="1"/>
          <w:sz w:val="28"/>
          <w:szCs w:val="28"/>
          <w:lang w:val="kk-KZ"/>
        </w:rPr>
        <w:t>=</w:t>
      </w:r>
      <m:oMath>
        <m:rad>
          <m:radPr>
            <m:degHide m:val="1"/>
            <m:ctrlPr>
              <w:rPr>
                <w:rFonts w:ascii="Cambria Math" w:hAnsi="Cambria Math"/>
                <w:i/>
                <w:sz w:val="28"/>
                <w:szCs w:val="28"/>
              </w:rPr>
            </m:ctrlPr>
          </m:radPr>
          <m:deg>
            <m:ctrlPr>
              <w:rPr>
                <w:rFonts w:ascii="Cambria Math" w:hAnsi="Cambria Math"/>
                <w:sz w:val="28"/>
                <w:szCs w:val="28"/>
                <w:lang w:val="kk-KZ"/>
              </w:rPr>
            </m:ctrlPr>
          </m:deg>
          <m:e>
            <m:sSup>
              <m:sSupPr>
                <m:ctrlPr>
                  <w:rPr>
                    <w:rFonts w:ascii="Cambria Math" w:hAnsi="Cambria Math"/>
                    <w:i/>
                    <w:sz w:val="28"/>
                    <w:szCs w:val="28"/>
                  </w:rPr>
                </m:ctrlPr>
              </m:sSupPr>
              <m:e>
                <m:r>
                  <w:rPr>
                    <w:rFonts w:ascii="Cambria Math" w:hAnsi="Cambria Math"/>
                    <w:sz w:val="28"/>
                    <w:szCs w:val="28"/>
                    <w:lang w:val="kk-KZ"/>
                  </w:rPr>
                  <m:t>A</m:t>
                </m:r>
                <m:ctrlPr>
                  <w:rPr>
                    <w:rFonts w:ascii="Cambria Math" w:hAnsi="Cambria Math"/>
                    <w:sz w:val="28"/>
                    <w:szCs w:val="28"/>
                    <w:lang w:val="kk-KZ"/>
                  </w:rPr>
                </m:ctrlPr>
              </m:e>
              <m:sup>
                <m:r>
                  <w:rPr>
                    <w:rFonts w:ascii="Cambria Math" w:hAnsi="Cambria Math"/>
                    <w:sz w:val="28"/>
                    <w:szCs w:val="28"/>
                    <w:lang w:val="kk-KZ"/>
                  </w:rPr>
                  <m:t>2</m:t>
                </m:r>
                <m:ctrlPr>
                  <w:rPr>
                    <w:rFonts w:ascii="Cambria Math" w:hAnsi="Cambria Math"/>
                    <w:sz w:val="28"/>
                    <w:szCs w:val="28"/>
                    <w:lang w:val="kk-KZ"/>
                  </w:rPr>
                </m:ctrlPr>
              </m:sup>
            </m:sSup>
            <m:r>
              <w:rPr>
                <w:rFonts w:ascii="Cambria Math" w:hAnsi="Cambria Math"/>
                <w:sz w:val="28"/>
                <w:szCs w:val="28"/>
                <w:lang w:val="kk-KZ"/>
              </w:rPr>
              <m:t>+</m:t>
            </m:r>
            <m:sSup>
              <m:sSupPr>
                <m:ctrlPr>
                  <w:rPr>
                    <w:rFonts w:ascii="Cambria Math" w:hAnsi="Cambria Math"/>
                    <w:i/>
                    <w:sz w:val="28"/>
                    <w:szCs w:val="28"/>
                  </w:rPr>
                </m:ctrlPr>
              </m:sSupPr>
              <m:e>
                <m:r>
                  <w:rPr>
                    <w:rFonts w:ascii="Cambria Math" w:hAnsi="Cambria Math"/>
                    <w:sz w:val="28"/>
                    <w:szCs w:val="28"/>
                    <w:lang w:val="kk-KZ"/>
                  </w:rPr>
                  <m:t>B</m:t>
                </m:r>
                <m:ctrlPr>
                  <w:rPr>
                    <w:rFonts w:ascii="Cambria Math" w:hAnsi="Cambria Math"/>
                    <w:sz w:val="28"/>
                    <w:szCs w:val="28"/>
                    <w:lang w:val="kk-KZ"/>
                  </w:rPr>
                </m:ctrlPr>
              </m:e>
              <m:sup>
                <m:r>
                  <w:rPr>
                    <w:rFonts w:ascii="Cambria Math" w:hAnsi="Cambria Math"/>
                    <w:sz w:val="28"/>
                    <w:szCs w:val="28"/>
                    <w:lang w:val="kk-KZ"/>
                  </w:rPr>
                  <m:t>2</m:t>
                </m:r>
                <m:ctrlPr>
                  <w:rPr>
                    <w:rFonts w:ascii="Cambria Math" w:hAnsi="Cambria Math"/>
                    <w:sz w:val="28"/>
                    <w:szCs w:val="28"/>
                    <w:lang w:val="kk-KZ"/>
                  </w:rPr>
                </m:ctrlPr>
              </m:sup>
            </m:sSup>
            <m:r>
              <w:rPr>
                <w:rFonts w:ascii="Cambria Math" w:hAnsi="Cambria Math"/>
                <w:sz w:val="28"/>
                <w:szCs w:val="28"/>
                <w:lang w:val="kk-KZ"/>
              </w:rPr>
              <m:t>-2ABcos</m:t>
            </m:r>
            <m:sSub>
              <m:sSubPr>
                <m:ctrlPr>
                  <w:rPr>
                    <w:rFonts w:ascii="Cambria Math" w:hAnsi="Cambria Math"/>
                    <w:i/>
                    <w:sz w:val="28"/>
                    <w:szCs w:val="28"/>
                  </w:rPr>
                </m:ctrlPr>
              </m:sSubPr>
              <m:e>
                <m: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нагр</m:t>
                </m:r>
                <m:ctrlPr>
                  <w:rPr>
                    <w:rFonts w:ascii="Cambria Math" w:hAnsi="Cambria Math"/>
                    <w:sz w:val="28"/>
                    <w:szCs w:val="28"/>
                    <w:lang w:val="kk-KZ"/>
                  </w:rPr>
                </m:ctrlPr>
              </m:sub>
            </m:sSub>
            <m:ctrlPr>
              <w:rPr>
                <w:rFonts w:ascii="Cambria Math" w:hAnsi="Cambria Math"/>
                <w:sz w:val="28"/>
                <w:szCs w:val="28"/>
                <w:lang w:val="kk-KZ"/>
              </w:rPr>
            </m:ctrlPr>
          </m:e>
        </m:rad>
      </m:oMath>
      <w:r w:rsidRPr="003432BB">
        <w:rPr>
          <w:position w:val="1"/>
          <w:sz w:val="28"/>
          <w:szCs w:val="28"/>
          <w:lang w:val="kk-KZ"/>
        </w:rPr>
        <w:tab/>
        <w:t>(2.</w:t>
      </w:r>
      <w:r w:rsidRPr="00B4707D">
        <w:rPr>
          <w:position w:val="1"/>
          <w:sz w:val="28"/>
          <w:szCs w:val="28"/>
          <w:lang w:val="kk-KZ"/>
        </w:rPr>
        <w:t>1</w:t>
      </w:r>
      <w:r w:rsidRPr="003432BB">
        <w:rPr>
          <w:position w:val="1"/>
          <w:sz w:val="28"/>
          <w:szCs w:val="28"/>
          <w:lang w:val="kk-KZ"/>
        </w:rPr>
        <w:t>5)</w:t>
      </w:r>
    </w:p>
    <w:p w14:paraId="2ECE6E11" w14:textId="77777777" w:rsidR="004A2967" w:rsidRDefault="004A2967" w:rsidP="003D67F3">
      <w:pPr>
        <w:widowControl w:val="0"/>
        <w:autoSpaceDE w:val="0"/>
        <w:autoSpaceDN w:val="0"/>
        <w:ind w:right="-1" w:firstLine="567"/>
        <w:jc w:val="both"/>
        <w:rPr>
          <w:sz w:val="28"/>
          <w:szCs w:val="28"/>
          <w:lang w:val="kk-KZ"/>
        </w:rPr>
      </w:pPr>
    </w:p>
    <w:p w14:paraId="40615B31" w14:textId="77777777" w:rsidR="004A2967" w:rsidRDefault="007E030C" w:rsidP="003D67F3">
      <w:pPr>
        <w:widowControl w:val="0"/>
        <w:autoSpaceDE w:val="0"/>
        <w:autoSpaceDN w:val="0"/>
        <w:ind w:right="-1" w:firstLine="567"/>
        <w:jc w:val="both"/>
        <w:rPr>
          <w:sz w:val="28"/>
          <w:szCs w:val="28"/>
          <w:lang w:val="kk-KZ"/>
        </w:rPr>
      </w:pPr>
      <w:r w:rsidRPr="003432BB">
        <w:rPr>
          <w:sz w:val="28"/>
          <w:szCs w:val="28"/>
          <w:lang w:val="kk-KZ"/>
        </w:rPr>
        <w:t>2.24</w:t>
      </w:r>
      <w:r>
        <w:rPr>
          <w:sz w:val="28"/>
          <w:szCs w:val="28"/>
          <w:lang w:val="kk-KZ"/>
        </w:rPr>
        <w:t xml:space="preserve"> суреттен келесі қатынас анықталады:</w:t>
      </w:r>
    </w:p>
    <w:p w14:paraId="71F4388B" w14:textId="77777777" w:rsidR="000E0523" w:rsidRPr="003432BB" w:rsidRDefault="000E0523" w:rsidP="003D67F3">
      <w:pPr>
        <w:widowControl w:val="0"/>
        <w:autoSpaceDE w:val="0"/>
        <w:autoSpaceDN w:val="0"/>
        <w:ind w:right="-1" w:firstLine="567"/>
        <w:jc w:val="right"/>
        <w:rPr>
          <w:sz w:val="28"/>
          <w:szCs w:val="28"/>
          <w:lang w:val="kk-KZ"/>
        </w:rPr>
      </w:pPr>
    </w:p>
    <w:p w14:paraId="412A3338" w14:textId="77777777" w:rsidR="000E0523" w:rsidRDefault="007E030C" w:rsidP="003D67F3">
      <w:pPr>
        <w:tabs>
          <w:tab w:val="left" w:pos="9275"/>
        </w:tabs>
        <w:ind w:right="-1" w:firstLine="567"/>
        <w:jc w:val="right"/>
        <w:rPr>
          <w:rFonts w:eastAsia="Calibri"/>
          <w:sz w:val="28"/>
          <w:szCs w:val="28"/>
          <w:lang w:val="kk-KZ"/>
        </w:rPr>
      </w:pPr>
      <w:r>
        <w:rPr>
          <w:rFonts w:ascii="Cambria Math" w:eastAsia="Cambria Math" w:hAnsi="Cambria Math" w:cs="Cambria Math"/>
          <w:sz w:val="28"/>
          <w:szCs w:val="28"/>
          <w:lang w:val="kk-KZ"/>
        </w:rPr>
        <w:t xml:space="preserve">                                            </w:t>
      </w:r>
      <w:r w:rsidRPr="00F12AC2">
        <w:rPr>
          <w:rFonts w:ascii="Cambria Math" w:eastAsia="Cambria Math" w:hAnsi="Cambria Math" w:cs="Cambria Math"/>
          <w:sz w:val="28"/>
          <w:szCs w:val="28"/>
          <w:lang w:val="kk-KZ"/>
        </w:rPr>
        <w:t>𝐿</w:t>
      </w:r>
      <w:r w:rsidRPr="00F12AC2">
        <w:rPr>
          <w:rFonts w:eastAsia="Cambria Math"/>
          <w:sz w:val="28"/>
          <w:szCs w:val="28"/>
          <w:lang w:val="kk-KZ"/>
        </w:rPr>
        <w:t>=</w:t>
      </w:r>
      <w:r w:rsidRPr="00F12AC2">
        <w:rPr>
          <w:rFonts w:ascii="Cambria Math" w:eastAsia="Cambria Math" w:hAnsi="Cambria Math" w:cs="Cambria Math"/>
          <w:sz w:val="28"/>
          <w:szCs w:val="28"/>
          <w:lang w:val="kk-KZ"/>
        </w:rPr>
        <w:t>𝐴</w:t>
      </w:r>
      <w:r w:rsidRPr="00F12AC2">
        <w:rPr>
          <w:rFonts w:eastAsia="Cambria Math"/>
          <w:sz w:val="28"/>
          <w:szCs w:val="28"/>
          <w:lang w:val="kk-KZ"/>
        </w:rPr>
        <w:t>∙</w:t>
      </w:r>
      <w:r w:rsidRPr="00F12AC2">
        <w:rPr>
          <w:rFonts w:ascii="Cambria Math" w:eastAsia="Cambria Math" w:hAnsi="Cambria Math" w:cs="Cambria Math"/>
          <w:sz w:val="28"/>
          <w:szCs w:val="28"/>
          <w:lang w:val="kk-KZ"/>
        </w:rPr>
        <w:t>𝑠</w:t>
      </w:r>
      <w:r w:rsidRPr="00F12AC2">
        <w:rPr>
          <w:rFonts w:eastAsia="Cambria Math"/>
          <w:sz w:val="28"/>
          <w:szCs w:val="28"/>
          <w:lang w:val="kk-KZ"/>
        </w:rPr>
        <w:t>i</w:t>
      </w:r>
      <w:r w:rsidRPr="00F12AC2">
        <w:rPr>
          <w:rFonts w:ascii="Cambria Math" w:eastAsia="Cambria Math" w:hAnsi="Cambria Math" w:cs="Cambria Math"/>
          <w:sz w:val="28"/>
          <w:szCs w:val="28"/>
          <w:lang w:val="kk-KZ"/>
        </w:rPr>
        <w:t>𝑛𝛼</w:t>
      </w:r>
      <w:r w:rsidRPr="00F12AC2">
        <w:rPr>
          <w:rFonts w:eastAsia="Calibri"/>
          <w:sz w:val="28"/>
          <w:szCs w:val="28"/>
          <w:lang w:val="kk-KZ"/>
        </w:rPr>
        <w:t>.</w:t>
      </w:r>
      <w:r w:rsidRPr="00F12AC2">
        <w:rPr>
          <w:rFonts w:eastAsia="Calibri"/>
          <w:sz w:val="28"/>
          <w:szCs w:val="28"/>
          <w:lang w:val="kk-KZ"/>
        </w:rPr>
        <w:tab/>
      </w:r>
      <w:r w:rsidRPr="003432BB">
        <w:rPr>
          <w:rFonts w:eastAsia="Calibri"/>
          <w:sz w:val="28"/>
          <w:szCs w:val="28"/>
          <w:lang w:val="kk-KZ"/>
        </w:rPr>
        <w:t>(2.</w:t>
      </w:r>
      <w:r>
        <w:rPr>
          <w:rFonts w:eastAsia="Calibri"/>
          <w:sz w:val="28"/>
          <w:szCs w:val="28"/>
          <w:lang w:val="kk-KZ"/>
        </w:rPr>
        <w:t>1</w:t>
      </w:r>
      <w:r w:rsidRPr="003432BB">
        <w:rPr>
          <w:rFonts w:eastAsia="Calibri"/>
          <w:sz w:val="28"/>
          <w:szCs w:val="28"/>
          <w:lang w:val="kk-KZ"/>
        </w:rPr>
        <w:t>6)</w:t>
      </w:r>
    </w:p>
    <w:p w14:paraId="0AFBB59A" w14:textId="77777777" w:rsidR="00375F09" w:rsidRPr="003432BB" w:rsidRDefault="00375F09" w:rsidP="003D67F3">
      <w:pPr>
        <w:tabs>
          <w:tab w:val="left" w:pos="9275"/>
        </w:tabs>
        <w:ind w:right="-1" w:firstLine="567"/>
        <w:jc w:val="right"/>
        <w:rPr>
          <w:rFonts w:eastAsia="Calibri"/>
          <w:b/>
          <w:sz w:val="28"/>
          <w:szCs w:val="28"/>
          <w:lang w:val="kk-KZ"/>
        </w:rPr>
      </w:pPr>
    </w:p>
    <w:p w14:paraId="757288A5" w14:textId="77777777" w:rsidR="00B4707D" w:rsidRDefault="007E030C" w:rsidP="003D67F3">
      <w:pPr>
        <w:widowControl w:val="0"/>
        <w:autoSpaceDE w:val="0"/>
        <w:autoSpaceDN w:val="0"/>
        <w:ind w:right="-1" w:firstLine="567"/>
        <w:jc w:val="both"/>
        <w:rPr>
          <w:sz w:val="28"/>
          <w:szCs w:val="28"/>
          <w:lang w:val="kk-KZ"/>
        </w:rPr>
      </w:pPr>
      <w:r>
        <w:rPr>
          <w:sz w:val="28"/>
          <w:szCs w:val="28"/>
          <w:lang w:val="kk-KZ"/>
        </w:rPr>
        <w:t>Синустар теоремасы бойынша</w:t>
      </w:r>
      <w:r w:rsidR="000E0523" w:rsidRPr="003432BB">
        <w:rPr>
          <w:sz w:val="28"/>
          <w:szCs w:val="28"/>
          <w:lang w:val="kk-KZ"/>
        </w:rPr>
        <w:t>:</w:t>
      </w:r>
      <w:r>
        <w:rPr>
          <w:sz w:val="28"/>
          <w:szCs w:val="28"/>
          <w:lang w:val="ru-RU"/>
        </w:rPr>
        <w:t xml:space="preserve"> </w:t>
      </w:r>
      <m:oMath>
        <m:f>
          <m:fPr>
            <m:ctrlPr>
              <w:rPr>
                <w:rFonts w:ascii="Cambria Math" w:hAnsi="Cambria Math"/>
                <w:i/>
                <w:sz w:val="28"/>
                <w:szCs w:val="28"/>
                <w:lang w:val="kk-KZ"/>
              </w:rPr>
            </m:ctrlPr>
          </m:fPr>
          <m:num>
            <m:r>
              <w:rPr>
                <w:rFonts w:ascii="Cambria Math" w:hAnsi="Cambria Math"/>
                <w:sz w:val="28"/>
                <w:szCs w:val="28"/>
                <w:lang w:val="kk-KZ"/>
              </w:rPr>
              <m:t>B</m:t>
            </m:r>
            <m:ctrlPr>
              <w:rPr>
                <w:rFonts w:ascii="Cambria Math" w:hAnsi="Cambria Math"/>
                <w:sz w:val="28"/>
                <w:szCs w:val="28"/>
                <w:lang w:val="kk-KZ"/>
              </w:rPr>
            </m:ctrlPr>
          </m:num>
          <m:den>
            <m:r>
              <w:rPr>
                <w:rFonts w:ascii="Cambria Math" w:hAnsi="Cambria Math"/>
                <w:sz w:val="28"/>
                <w:szCs w:val="28"/>
                <w:lang w:val="kk-KZ"/>
              </w:rPr>
              <m:t>sinα</m:t>
            </m:r>
            <m:ctrlPr>
              <w:rPr>
                <w:rFonts w:ascii="Cambria Math" w:hAnsi="Cambria Math"/>
                <w:sz w:val="28"/>
                <w:szCs w:val="28"/>
                <w:lang w:val="kk-KZ"/>
              </w:rPr>
            </m:ctrlPr>
          </m:den>
        </m:f>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H</m:t>
            </m:r>
            <m:ctrlPr>
              <w:rPr>
                <w:rFonts w:ascii="Cambria Math" w:hAnsi="Cambria Math"/>
                <w:sz w:val="28"/>
                <w:szCs w:val="28"/>
                <w:lang w:val="kk-KZ"/>
              </w:rPr>
            </m:ctrlPr>
          </m:num>
          <m:den>
            <m:r>
              <w:rPr>
                <w:rFonts w:ascii="Cambria Math" w:hAnsi="Cambria Math"/>
                <w:sz w:val="28"/>
                <w:szCs w:val="28"/>
                <w:lang w:val="kk-KZ"/>
              </w:rPr>
              <m:t>sin</m:t>
            </m:r>
            <m:sSub>
              <m:sSubPr>
                <m:ctrlPr>
                  <w:rPr>
                    <w:rFonts w:ascii="Cambria Math" w:hAnsi="Cambria Math"/>
                    <w:i/>
                    <w:sz w:val="28"/>
                    <w:szCs w:val="28"/>
                    <w:lang w:val="kk-KZ"/>
                  </w:rPr>
                </m:ctrlPr>
              </m:sSubPr>
              <m:e>
                <m: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нагр</m:t>
                </m:r>
                <m:ctrlPr>
                  <w:rPr>
                    <w:rFonts w:ascii="Cambria Math" w:hAnsi="Cambria Math"/>
                    <w:sz w:val="28"/>
                    <w:szCs w:val="28"/>
                    <w:lang w:val="kk-KZ"/>
                  </w:rPr>
                </m:ctrlPr>
              </m:sub>
            </m:sSub>
            <m:ctrlPr>
              <w:rPr>
                <w:rFonts w:ascii="Cambria Math" w:hAnsi="Cambria Math"/>
                <w:sz w:val="28"/>
                <w:szCs w:val="28"/>
                <w:lang w:val="kk-KZ"/>
              </w:rPr>
            </m:ctrlPr>
          </m:den>
        </m:f>
      </m:oMath>
      <w:r>
        <w:rPr>
          <w:sz w:val="28"/>
          <w:szCs w:val="28"/>
          <w:lang w:val="ru-RU"/>
        </w:rPr>
        <w:t xml:space="preserve">, </w:t>
      </w:r>
      <w:r>
        <w:rPr>
          <w:sz w:val="28"/>
          <w:szCs w:val="28"/>
          <w:lang w:val="kk-KZ"/>
        </w:rPr>
        <w:t>сон</w:t>
      </w:r>
      <w:r w:rsidR="000E0523" w:rsidRPr="003432BB">
        <w:rPr>
          <w:sz w:val="28"/>
          <w:szCs w:val="28"/>
          <w:lang w:val="kk-KZ"/>
        </w:rPr>
        <w:t xml:space="preserve">да </w:t>
      </w:r>
      <m:oMath>
        <m:r>
          <w:rPr>
            <w:rFonts w:ascii="Cambria Math" w:hAnsi="Cambria Math"/>
            <w:sz w:val="28"/>
            <w:szCs w:val="28"/>
            <w:lang w:val="kk-KZ"/>
          </w:rPr>
          <m:t>sinα=</m:t>
        </m:r>
        <m:f>
          <m:fPr>
            <m:ctrlPr>
              <w:rPr>
                <w:rFonts w:ascii="Cambria Math" w:hAnsi="Cambria Math"/>
                <w:i/>
                <w:sz w:val="28"/>
                <w:szCs w:val="28"/>
                <w:lang w:val="kk-KZ"/>
              </w:rPr>
            </m:ctrlPr>
          </m:fPr>
          <m:num>
            <m:r>
              <w:rPr>
                <w:rFonts w:ascii="Cambria Math" w:hAnsi="Cambria Math"/>
                <w:sz w:val="28"/>
                <w:szCs w:val="28"/>
                <w:lang w:val="kk-KZ"/>
              </w:rPr>
              <m:t>Bsin</m:t>
            </m:r>
            <m:sSub>
              <m:sSubPr>
                <m:ctrlPr>
                  <w:rPr>
                    <w:rFonts w:ascii="Cambria Math" w:hAnsi="Cambria Math"/>
                    <w:i/>
                    <w:sz w:val="28"/>
                    <w:szCs w:val="28"/>
                    <w:lang w:val="kk-KZ"/>
                  </w:rPr>
                </m:ctrlPr>
              </m:sSubPr>
              <m:e>
                <m: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нагр</m:t>
                </m:r>
                <m:ctrlPr>
                  <w:rPr>
                    <w:rFonts w:ascii="Cambria Math" w:hAnsi="Cambria Math"/>
                    <w:sz w:val="28"/>
                    <w:szCs w:val="28"/>
                    <w:lang w:val="kk-KZ"/>
                  </w:rPr>
                </m:ctrlPr>
              </m:sub>
            </m:sSub>
            <m:ctrlPr>
              <w:rPr>
                <w:rFonts w:ascii="Cambria Math" w:hAnsi="Cambria Math"/>
                <w:sz w:val="28"/>
                <w:szCs w:val="28"/>
                <w:lang w:val="kk-KZ"/>
              </w:rPr>
            </m:ctrlPr>
          </m:num>
          <m:den>
            <m:r>
              <w:rPr>
                <w:rFonts w:ascii="Cambria Math" w:hAnsi="Cambria Math"/>
                <w:sz w:val="28"/>
                <w:szCs w:val="28"/>
                <w:lang w:val="kk-KZ"/>
              </w:rPr>
              <m:t>H</m:t>
            </m:r>
            <m:ctrlPr>
              <w:rPr>
                <w:rFonts w:ascii="Cambria Math" w:hAnsi="Cambria Math"/>
                <w:sz w:val="28"/>
                <w:szCs w:val="28"/>
                <w:lang w:val="kk-KZ"/>
              </w:rPr>
            </m:ctrlPr>
          </m:den>
        </m:f>
      </m:oMath>
      <w:r>
        <w:rPr>
          <w:rFonts w:ascii="Cambria Math" w:hAnsi="Cambria Math"/>
          <w:i/>
          <w:sz w:val="28"/>
          <w:szCs w:val="28"/>
          <w:lang w:val="ru-RU"/>
        </w:rPr>
        <w:t>,</w:t>
      </w:r>
      <w:r w:rsidR="000E0523" w:rsidRPr="00B4707D">
        <w:rPr>
          <w:rFonts w:ascii="Cambria Math" w:hAnsi="Cambria Math"/>
          <w:i/>
          <w:sz w:val="28"/>
          <w:szCs w:val="28"/>
          <w:lang w:val="kk-KZ"/>
        </w:rPr>
        <w:t xml:space="preserve">    </w:t>
      </w:r>
      <w:r w:rsidR="000E0523" w:rsidRPr="003432BB">
        <w:rPr>
          <w:sz w:val="28"/>
          <w:szCs w:val="28"/>
          <w:lang w:val="kk-KZ"/>
        </w:rPr>
        <w:t xml:space="preserve">          </w:t>
      </w:r>
      <w:r>
        <w:rPr>
          <w:sz w:val="28"/>
          <w:szCs w:val="28"/>
          <w:lang w:val="kk-KZ"/>
        </w:rPr>
        <w:t xml:space="preserve">Осылайша, </w:t>
      </w:r>
    </w:p>
    <w:p w14:paraId="45F10885" w14:textId="77777777" w:rsidR="00375F09" w:rsidRPr="00B4707D" w:rsidRDefault="00375F09" w:rsidP="003D67F3">
      <w:pPr>
        <w:widowControl w:val="0"/>
        <w:autoSpaceDE w:val="0"/>
        <w:autoSpaceDN w:val="0"/>
        <w:ind w:right="-1" w:firstLine="567"/>
        <w:jc w:val="both"/>
        <w:rPr>
          <w:sz w:val="28"/>
          <w:szCs w:val="28"/>
          <w:lang w:val="kk-KZ"/>
        </w:rPr>
      </w:pPr>
    </w:p>
    <w:p w14:paraId="4AE0A36B" w14:textId="77777777" w:rsidR="000E0523" w:rsidRPr="00B4707D" w:rsidRDefault="007E030C" w:rsidP="003D67F3">
      <w:pPr>
        <w:widowControl w:val="0"/>
        <w:autoSpaceDE w:val="0"/>
        <w:autoSpaceDN w:val="0"/>
        <w:ind w:right="-1" w:firstLine="567"/>
        <w:jc w:val="right"/>
        <w:rPr>
          <w:sz w:val="28"/>
          <w:szCs w:val="28"/>
          <w:lang w:val="kk-KZ"/>
        </w:rPr>
      </w:pPr>
      <w:r w:rsidRPr="00D02B84">
        <w:rPr>
          <w:sz w:val="28"/>
          <w:szCs w:val="28"/>
          <w:lang w:val="kk-KZ"/>
        </w:rPr>
        <w:t xml:space="preserve">            </w:t>
      </w:r>
      <m:oMath>
        <m:r>
          <w:rPr>
            <w:rFonts w:ascii="Cambria Math" w:hAnsi="Cambria Math"/>
            <w:sz w:val="28"/>
            <w:szCs w:val="28"/>
            <w:lang w:val="kk-KZ"/>
          </w:rPr>
          <m:t>L=</m:t>
        </m:r>
        <m:f>
          <m:fPr>
            <m:ctrlPr>
              <w:rPr>
                <w:rFonts w:ascii="Cambria Math" w:hAnsi="Cambria Math"/>
                <w:i/>
                <w:sz w:val="28"/>
                <w:szCs w:val="28"/>
                <w:lang w:val="kk-KZ"/>
              </w:rPr>
            </m:ctrlPr>
          </m:fPr>
          <m:num>
            <m:r>
              <w:rPr>
                <w:rFonts w:ascii="Cambria Math" w:hAnsi="Cambria Math"/>
                <w:sz w:val="28"/>
                <w:szCs w:val="28"/>
                <w:lang w:val="kk-KZ"/>
              </w:rPr>
              <m:t>ABsin</m:t>
            </m:r>
            <m:sSub>
              <m:sSubPr>
                <m:ctrlPr>
                  <w:rPr>
                    <w:rFonts w:ascii="Cambria Math" w:hAnsi="Cambria Math"/>
                    <w:i/>
                    <w:sz w:val="28"/>
                    <w:szCs w:val="28"/>
                    <w:lang w:val="kk-KZ"/>
                  </w:rPr>
                </m:ctrlPr>
              </m:sSubPr>
              <m:e>
                <m:r>
                  <w:rPr>
                    <w:rFonts w:ascii="Cambria Math" w:hAnsi="Cambria Math"/>
                    <w:sz w:val="28"/>
                    <w:szCs w:val="28"/>
                    <w:lang w:val="kk-KZ"/>
                  </w:rPr>
                  <m:t>φ</m:t>
                </m:r>
                <m:ctrlPr>
                  <w:rPr>
                    <w:rFonts w:ascii="Cambria Math" w:hAnsi="Cambria Math"/>
                    <w:sz w:val="28"/>
                    <w:szCs w:val="28"/>
                    <w:lang w:val="kk-KZ"/>
                  </w:rPr>
                </m:ctrlPr>
              </m:e>
              <m:sub>
                <m:r>
                  <w:rPr>
                    <w:rFonts w:ascii="Cambria Math" w:hAnsi="Cambria Math"/>
                    <w:sz w:val="28"/>
                    <w:szCs w:val="28"/>
                    <w:lang w:val="kk-KZ"/>
                  </w:rPr>
                  <m:t>нагр</m:t>
                </m:r>
                <m:ctrlPr>
                  <w:rPr>
                    <w:rFonts w:ascii="Cambria Math" w:hAnsi="Cambria Math"/>
                    <w:sz w:val="28"/>
                    <w:szCs w:val="28"/>
                    <w:lang w:val="kk-KZ"/>
                  </w:rPr>
                </m:ctrlPr>
              </m:sub>
            </m:sSub>
            <m:ctrlPr>
              <w:rPr>
                <w:rFonts w:ascii="Cambria Math" w:hAnsi="Cambria Math"/>
                <w:sz w:val="28"/>
                <w:szCs w:val="28"/>
                <w:lang w:val="kk-KZ"/>
              </w:rPr>
            </m:ctrlPr>
          </m:num>
          <m:den>
            <m:r>
              <w:rPr>
                <w:rFonts w:ascii="Cambria Math" w:hAnsi="Cambria Math"/>
                <w:sz w:val="28"/>
                <w:szCs w:val="28"/>
                <w:lang w:val="kk-KZ"/>
              </w:rPr>
              <m:t>H</m:t>
            </m:r>
            <m:ctrlPr>
              <w:rPr>
                <w:rFonts w:ascii="Cambria Math" w:hAnsi="Cambria Math"/>
                <w:sz w:val="28"/>
                <w:szCs w:val="28"/>
                <w:lang w:val="kk-KZ"/>
              </w:rPr>
            </m:ctrlPr>
          </m:den>
        </m:f>
      </m:oMath>
      <w:r w:rsidRPr="003432BB">
        <w:rPr>
          <w:rFonts w:eastAsiaTheme="minorEastAsia"/>
          <w:sz w:val="28"/>
          <w:szCs w:val="28"/>
          <w:lang w:val="kk-KZ"/>
        </w:rPr>
        <w:t xml:space="preserve">             </w:t>
      </w:r>
      <w:r w:rsidR="00B4707D" w:rsidRPr="00B4707D">
        <w:rPr>
          <w:rFonts w:eastAsiaTheme="minorEastAsia"/>
          <w:sz w:val="28"/>
          <w:szCs w:val="28"/>
          <w:lang w:val="kk-KZ"/>
        </w:rPr>
        <w:t xml:space="preserve">                                                   </w:t>
      </w:r>
      <w:r w:rsidRPr="003432BB">
        <w:rPr>
          <w:rFonts w:eastAsiaTheme="minorEastAsia"/>
          <w:sz w:val="28"/>
          <w:szCs w:val="28"/>
          <w:lang w:val="kk-KZ"/>
        </w:rPr>
        <w:t xml:space="preserve"> (2.</w:t>
      </w:r>
      <w:r w:rsidR="00B4707D">
        <w:rPr>
          <w:rFonts w:eastAsiaTheme="minorEastAsia"/>
          <w:sz w:val="28"/>
          <w:szCs w:val="28"/>
          <w:lang w:val="kk-KZ"/>
        </w:rPr>
        <w:t>1</w:t>
      </w:r>
      <w:r w:rsidR="00B4707D" w:rsidRPr="00B4707D">
        <w:rPr>
          <w:rFonts w:eastAsiaTheme="minorEastAsia"/>
          <w:sz w:val="28"/>
          <w:szCs w:val="28"/>
          <w:lang w:val="kk-KZ"/>
        </w:rPr>
        <w:t>7</w:t>
      </w:r>
      <w:r w:rsidRPr="003432BB">
        <w:rPr>
          <w:rFonts w:eastAsiaTheme="minorEastAsia"/>
          <w:sz w:val="28"/>
          <w:szCs w:val="28"/>
          <w:lang w:val="kk-KZ"/>
        </w:rPr>
        <w:t>)</w:t>
      </w:r>
    </w:p>
    <w:p w14:paraId="26EA1631" w14:textId="77777777" w:rsidR="000E0523" w:rsidRPr="004A2967" w:rsidRDefault="000E0523" w:rsidP="003D67F3">
      <w:pPr>
        <w:ind w:right="-1" w:firstLine="567"/>
        <w:rPr>
          <w:rFonts w:eastAsia="Calibri"/>
          <w:sz w:val="28"/>
          <w:szCs w:val="28"/>
          <w:lang w:val="kk-KZ"/>
        </w:rPr>
        <w:sectPr w:rsidR="000E0523" w:rsidRPr="004A2967" w:rsidSect="00AF5D5E">
          <w:pgSz w:w="11900" w:h="16840" w:code="9"/>
          <w:pgMar w:top="1040" w:right="843" w:bottom="1200" w:left="900" w:header="0" w:footer="927" w:gutter="0"/>
          <w:cols w:space="720"/>
          <w:docGrid w:linePitch="299"/>
        </w:sectPr>
      </w:pPr>
    </w:p>
    <w:p w14:paraId="7D6212DD" w14:textId="77777777" w:rsidR="000E0523" w:rsidRPr="003432BB" w:rsidRDefault="000E0523" w:rsidP="003D67F3">
      <w:pPr>
        <w:widowControl w:val="0"/>
        <w:autoSpaceDE w:val="0"/>
        <w:autoSpaceDN w:val="0"/>
        <w:ind w:right="-1" w:firstLine="567"/>
        <w:jc w:val="both"/>
        <w:rPr>
          <w:sz w:val="28"/>
          <w:szCs w:val="28"/>
          <w:lang w:val="kk-KZ"/>
        </w:rPr>
      </w:pPr>
    </w:p>
    <w:p w14:paraId="367AA9E9" w14:textId="77777777" w:rsidR="00174914" w:rsidRPr="003432BB" w:rsidRDefault="007E030C" w:rsidP="003D67F3">
      <w:pPr>
        <w:widowControl w:val="0"/>
        <w:autoSpaceDE w:val="0"/>
        <w:autoSpaceDN w:val="0"/>
        <w:ind w:right="-1" w:firstLine="567"/>
        <w:jc w:val="both"/>
        <w:rPr>
          <w:sz w:val="28"/>
          <w:szCs w:val="28"/>
          <w:lang w:val="kk-KZ"/>
        </w:rPr>
      </w:pPr>
      <w:r>
        <w:rPr>
          <w:sz w:val="28"/>
          <w:szCs w:val="28"/>
          <w:lang w:val="kk-KZ"/>
        </w:rPr>
        <w:t xml:space="preserve">Кесте </w:t>
      </w:r>
      <w:r w:rsidRPr="003432BB">
        <w:rPr>
          <w:sz w:val="28"/>
          <w:szCs w:val="28"/>
          <w:lang w:val="kk-KZ"/>
        </w:rPr>
        <w:t>2</w:t>
      </w:r>
      <w:r w:rsidRPr="00B4707D">
        <w:rPr>
          <w:color w:val="000000"/>
          <w:sz w:val="28"/>
          <w:szCs w:val="28"/>
          <w:lang w:val="kk-KZ"/>
        </w:rPr>
        <w:t>.</w:t>
      </w:r>
      <w:r w:rsidR="000E0523" w:rsidRPr="00B4707D">
        <w:rPr>
          <w:color w:val="000000"/>
          <w:sz w:val="28"/>
          <w:szCs w:val="28"/>
          <w:lang w:val="kk-KZ"/>
        </w:rPr>
        <w:t>3</w:t>
      </w:r>
      <w:r w:rsidRPr="003432BB">
        <w:rPr>
          <w:sz w:val="28"/>
          <w:szCs w:val="28"/>
          <w:lang w:val="kk-KZ"/>
        </w:rPr>
        <w:t xml:space="preserve"> –</w:t>
      </w:r>
      <w:r>
        <w:rPr>
          <w:sz w:val="28"/>
          <w:szCs w:val="28"/>
          <w:lang w:val="kk-KZ"/>
        </w:rPr>
        <w:t xml:space="preserve"> Буындасу бұрышының мәнінің өзгеруі</w:t>
      </w:r>
    </w:p>
    <w:p w14:paraId="1AD532C7" w14:textId="77777777" w:rsidR="000E0523" w:rsidRPr="003432BB" w:rsidRDefault="000E0523" w:rsidP="003D67F3">
      <w:pPr>
        <w:widowControl w:val="0"/>
        <w:autoSpaceDE w:val="0"/>
        <w:autoSpaceDN w:val="0"/>
        <w:ind w:right="-1" w:firstLine="567"/>
        <w:jc w:val="both"/>
        <w:rPr>
          <w:sz w:val="28"/>
          <w:szCs w:val="28"/>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5"/>
        <w:gridCol w:w="1134"/>
        <w:gridCol w:w="993"/>
        <w:gridCol w:w="708"/>
        <w:gridCol w:w="709"/>
        <w:gridCol w:w="1418"/>
        <w:gridCol w:w="1417"/>
        <w:gridCol w:w="992"/>
      </w:tblGrid>
      <w:tr w:rsidR="00A666D2" w14:paraId="19CBFDC0" w14:textId="77777777" w:rsidTr="00375F09">
        <w:trPr>
          <w:cantSplit/>
          <w:trHeight w:val="2506"/>
        </w:trPr>
        <w:tc>
          <w:tcPr>
            <w:tcW w:w="1276" w:type="dxa"/>
            <w:tcBorders>
              <w:top w:val="single" w:sz="4" w:space="0" w:color="auto"/>
              <w:left w:val="single" w:sz="4" w:space="0" w:color="auto"/>
              <w:bottom w:val="single" w:sz="4" w:space="0" w:color="auto"/>
              <w:right w:val="single" w:sz="4" w:space="0" w:color="auto"/>
            </w:tcBorders>
            <w:textDirection w:val="btLr"/>
            <w:hideMark/>
          </w:tcPr>
          <w:p w14:paraId="0009BBB0" w14:textId="77777777" w:rsidR="000E0523" w:rsidRPr="003432BB" w:rsidRDefault="007E030C" w:rsidP="00340AE3">
            <w:pPr>
              <w:widowControl w:val="0"/>
              <w:autoSpaceDE w:val="0"/>
              <w:autoSpaceDN w:val="0"/>
              <w:ind w:left="113" w:right="-1"/>
              <w:jc w:val="both"/>
              <w:rPr>
                <w:sz w:val="28"/>
                <w:szCs w:val="28"/>
                <w:lang w:val="kk-KZ"/>
              </w:rPr>
            </w:pPr>
            <w:r>
              <w:rPr>
                <w:sz w:val="28"/>
                <w:szCs w:val="28"/>
                <w:lang w:val="kk-KZ"/>
              </w:rPr>
              <w:t>Сипаттамалық нүктелердің п</w:t>
            </w:r>
            <w:r w:rsidRPr="003432BB">
              <w:rPr>
                <w:sz w:val="28"/>
                <w:szCs w:val="28"/>
                <w:lang w:val="kk-KZ"/>
              </w:rPr>
              <w:t>араметр</w:t>
            </w:r>
            <w:r>
              <w:rPr>
                <w:sz w:val="28"/>
                <w:szCs w:val="28"/>
                <w:lang w:val="kk-KZ"/>
              </w:rPr>
              <w:t>лері</w:t>
            </w:r>
          </w:p>
        </w:tc>
        <w:tc>
          <w:tcPr>
            <w:tcW w:w="1275" w:type="dxa"/>
            <w:tcBorders>
              <w:top w:val="single" w:sz="4" w:space="0" w:color="auto"/>
              <w:left w:val="single" w:sz="4" w:space="0" w:color="auto"/>
              <w:bottom w:val="single" w:sz="4" w:space="0" w:color="auto"/>
              <w:right w:val="single" w:sz="4" w:space="0" w:color="auto"/>
            </w:tcBorders>
            <w:textDirection w:val="btLr"/>
            <w:hideMark/>
          </w:tcPr>
          <w:p w14:paraId="1071F5AE" w14:textId="77777777" w:rsidR="000E0523" w:rsidRPr="003432BB" w:rsidRDefault="007E030C" w:rsidP="00375F09">
            <w:pPr>
              <w:widowControl w:val="0"/>
              <w:autoSpaceDE w:val="0"/>
              <w:autoSpaceDN w:val="0"/>
              <w:ind w:left="113" w:right="-1"/>
              <w:jc w:val="both"/>
              <w:rPr>
                <w:sz w:val="28"/>
                <w:szCs w:val="28"/>
                <w:lang w:val="kk-KZ"/>
              </w:rPr>
            </w:pPr>
            <w:r>
              <w:rPr>
                <w:sz w:val="28"/>
                <w:szCs w:val="28"/>
                <w:lang w:val="kk-KZ"/>
              </w:rPr>
              <w:t>Төменгі нүктелер</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7EEAC42A" w14:textId="77777777" w:rsidR="000E0523" w:rsidRPr="003432BB" w:rsidRDefault="007E030C" w:rsidP="00375F09">
            <w:pPr>
              <w:widowControl w:val="0"/>
              <w:autoSpaceDE w:val="0"/>
              <w:autoSpaceDN w:val="0"/>
              <w:ind w:left="113" w:right="-1"/>
              <w:jc w:val="both"/>
              <w:rPr>
                <w:sz w:val="28"/>
                <w:szCs w:val="28"/>
                <w:lang w:val="kk-KZ"/>
              </w:rPr>
            </w:pPr>
            <w:r>
              <w:rPr>
                <w:sz w:val="28"/>
                <w:szCs w:val="28"/>
                <w:lang w:val="kk-KZ"/>
              </w:rPr>
              <w:t>Төменгі нүктелер</w:t>
            </w:r>
          </w:p>
        </w:tc>
        <w:tc>
          <w:tcPr>
            <w:tcW w:w="993" w:type="dxa"/>
            <w:tcBorders>
              <w:top w:val="single" w:sz="4" w:space="0" w:color="auto"/>
              <w:left w:val="single" w:sz="4" w:space="0" w:color="auto"/>
              <w:bottom w:val="single" w:sz="4" w:space="0" w:color="auto"/>
              <w:right w:val="single" w:sz="4" w:space="0" w:color="auto"/>
            </w:tcBorders>
            <w:textDirection w:val="btLr"/>
            <w:hideMark/>
          </w:tcPr>
          <w:p w14:paraId="0F747059" w14:textId="77777777" w:rsidR="000E0523" w:rsidRPr="003432BB" w:rsidRDefault="007E030C" w:rsidP="00375F09">
            <w:pPr>
              <w:widowControl w:val="0"/>
              <w:autoSpaceDE w:val="0"/>
              <w:autoSpaceDN w:val="0"/>
              <w:ind w:left="415" w:right="-1"/>
              <w:jc w:val="both"/>
              <w:rPr>
                <w:sz w:val="28"/>
                <w:szCs w:val="28"/>
                <w:lang w:val="kk-KZ"/>
              </w:rPr>
            </w:pPr>
            <w:r w:rsidRPr="003432BB">
              <w:rPr>
                <w:sz w:val="28"/>
                <w:szCs w:val="28"/>
                <w:lang w:val="kk-KZ"/>
              </w:rPr>
              <w:t>ось</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0106B5C4" w14:textId="77777777" w:rsidR="000E0523" w:rsidRPr="003432BB" w:rsidRDefault="007E030C" w:rsidP="00375F09">
            <w:pPr>
              <w:widowControl w:val="0"/>
              <w:autoSpaceDE w:val="0"/>
              <w:autoSpaceDN w:val="0"/>
              <w:ind w:left="415" w:right="-1"/>
              <w:jc w:val="both"/>
              <w:rPr>
                <w:sz w:val="28"/>
                <w:szCs w:val="28"/>
                <w:lang w:val="kk-KZ"/>
              </w:rPr>
            </w:pPr>
            <w:r w:rsidRPr="003432BB">
              <w:rPr>
                <w:sz w:val="28"/>
                <w:szCs w:val="28"/>
                <w:lang w:val="kk-KZ"/>
              </w:rPr>
              <w:t>ось</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977D2DA" w14:textId="77777777" w:rsidR="000E0523" w:rsidRPr="003432BB" w:rsidRDefault="007E030C" w:rsidP="00375F09">
            <w:pPr>
              <w:widowControl w:val="0"/>
              <w:autoSpaceDE w:val="0"/>
              <w:autoSpaceDN w:val="0"/>
              <w:ind w:left="415" w:right="-1"/>
              <w:jc w:val="both"/>
              <w:rPr>
                <w:sz w:val="28"/>
                <w:szCs w:val="28"/>
                <w:lang w:val="kk-KZ"/>
              </w:rPr>
            </w:pPr>
            <w:r w:rsidRPr="003432BB">
              <w:rPr>
                <w:sz w:val="28"/>
                <w:szCs w:val="28"/>
                <w:lang w:val="kk-KZ"/>
              </w:rPr>
              <w:t>ось</w:t>
            </w:r>
          </w:p>
        </w:tc>
        <w:tc>
          <w:tcPr>
            <w:tcW w:w="1418" w:type="dxa"/>
            <w:tcBorders>
              <w:top w:val="single" w:sz="4" w:space="0" w:color="auto"/>
              <w:left w:val="single" w:sz="4" w:space="0" w:color="auto"/>
              <w:bottom w:val="single" w:sz="4" w:space="0" w:color="auto"/>
              <w:right w:val="single" w:sz="4" w:space="0" w:color="auto"/>
            </w:tcBorders>
            <w:textDirection w:val="btLr"/>
            <w:hideMark/>
          </w:tcPr>
          <w:p w14:paraId="04E0ED4F" w14:textId="77777777" w:rsidR="000E0523" w:rsidRPr="003432BB" w:rsidRDefault="007E030C" w:rsidP="00375F09">
            <w:pPr>
              <w:widowControl w:val="0"/>
              <w:autoSpaceDE w:val="0"/>
              <w:autoSpaceDN w:val="0"/>
              <w:ind w:left="113" w:right="-1"/>
              <w:jc w:val="both"/>
              <w:rPr>
                <w:sz w:val="28"/>
                <w:szCs w:val="28"/>
                <w:lang w:val="kk-KZ"/>
              </w:rPr>
            </w:pPr>
            <w:r>
              <w:rPr>
                <w:sz w:val="28"/>
                <w:szCs w:val="28"/>
                <w:lang w:val="kk-KZ"/>
              </w:rPr>
              <w:t>Жоғарғы нүктелер</w:t>
            </w:r>
          </w:p>
        </w:tc>
        <w:tc>
          <w:tcPr>
            <w:tcW w:w="1417" w:type="dxa"/>
            <w:tcBorders>
              <w:top w:val="single" w:sz="4" w:space="0" w:color="auto"/>
              <w:left w:val="single" w:sz="4" w:space="0" w:color="auto"/>
              <w:bottom w:val="single" w:sz="4" w:space="0" w:color="auto"/>
              <w:right w:val="single" w:sz="4" w:space="0" w:color="auto"/>
            </w:tcBorders>
            <w:textDirection w:val="btLr"/>
            <w:hideMark/>
          </w:tcPr>
          <w:p w14:paraId="43FCB54F" w14:textId="77777777" w:rsidR="000E0523" w:rsidRPr="003432BB" w:rsidRDefault="007E030C" w:rsidP="00375F09">
            <w:pPr>
              <w:widowControl w:val="0"/>
              <w:autoSpaceDE w:val="0"/>
              <w:autoSpaceDN w:val="0"/>
              <w:ind w:left="113" w:right="-1"/>
              <w:jc w:val="both"/>
              <w:rPr>
                <w:sz w:val="28"/>
                <w:szCs w:val="28"/>
                <w:lang w:val="kk-KZ"/>
              </w:rPr>
            </w:pPr>
            <w:r>
              <w:rPr>
                <w:sz w:val="28"/>
                <w:szCs w:val="28"/>
                <w:lang w:val="kk-KZ"/>
              </w:rPr>
              <w:t>Жоғарғы нүктелер</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50C467B9" w14:textId="77777777" w:rsidR="000E0523" w:rsidRPr="003432BB" w:rsidRDefault="007E030C" w:rsidP="00375F09">
            <w:pPr>
              <w:widowControl w:val="0"/>
              <w:autoSpaceDE w:val="0"/>
              <w:autoSpaceDN w:val="0"/>
              <w:ind w:left="113" w:right="-1"/>
              <w:jc w:val="both"/>
              <w:rPr>
                <w:sz w:val="28"/>
                <w:szCs w:val="28"/>
                <w:lang w:val="kk-KZ"/>
              </w:rPr>
            </w:pPr>
            <w:r>
              <w:rPr>
                <w:sz w:val="28"/>
                <w:szCs w:val="28"/>
                <w:lang w:val="kk-KZ"/>
              </w:rPr>
              <w:t>Жоғарғы нүктелер</w:t>
            </w:r>
          </w:p>
        </w:tc>
      </w:tr>
      <w:tr w:rsidR="00A666D2" w14:paraId="61C67DBB" w14:textId="77777777" w:rsidTr="00375F09">
        <w:trPr>
          <w:trHeight w:val="250"/>
        </w:trPr>
        <w:tc>
          <w:tcPr>
            <w:tcW w:w="1276" w:type="dxa"/>
            <w:tcBorders>
              <w:top w:val="single" w:sz="4" w:space="0" w:color="auto"/>
              <w:left w:val="single" w:sz="4" w:space="0" w:color="auto"/>
              <w:bottom w:val="single" w:sz="4" w:space="0" w:color="auto"/>
              <w:right w:val="single" w:sz="4" w:space="0" w:color="auto"/>
            </w:tcBorders>
            <w:hideMark/>
          </w:tcPr>
          <w:p w14:paraId="41D2648C" w14:textId="77777777" w:rsidR="000E0523" w:rsidRPr="003432BB" w:rsidRDefault="007E030C" w:rsidP="00375F09">
            <w:pPr>
              <w:widowControl w:val="0"/>
              <w:autoSpaceDE w:val="0"/>
              <w:autoSpaceDN w:val="0"/>
              <w:ind w:left="302" w:right="-1"/>
              <w:jc w:val="both"/>
              <w:rPr>
                <w:sz w:val="28"/>
                <w:szCs w:val="28"/>
                <w:lang w:val="kk-KZ"/>
              </w:rPr>
            </w:pPr>
            <w:r w:rsidRPr="003432BB">
              <w:rPr>
                <w:sz w:val="28"/>
                <w:szCs w:val="28"/>
                <w:lang w:val="kk-KZ"/>
              </w:rPr>
              <w:t>φ, рад</w:t>
            </w:r>
          </w:p>
        </w:tc>
        <w:tc>
          <w:tcPr>
            <w:tcW w:w="1275" w:type="dxa"/>
            <w:tcBorders>
              <w:top w:val="single" w:sz="4" w:space="0" w:color="auto"/>
              <w:left w:val="single" w:sz="4" w:space="0" w:color="auto"/>
              <w:bottom w:val="single" w:sz="4" w:space="0" w:color="auto"/>
              <w:right w:val="single" w:sz="4" w:space="0" w:color="auto"/>
            </w:tcBorders>
            <w:hideMark/>
          </w:tcPr>
          <w:p w14:paraId="3F6838BC" w14:textId="77777777" w:rsidR="000E0523" w:rsidRPr="00375F09" w:rsidRDefault="007E030C" w:rsidP="00375F09">
            <w:pPr>
              <w:widowControl w:val="0"/>
              <w:autoSpaceDE w:val="0"/>
              <w:autoSpaceDN w:val="0"/>
              <w:ind w:left="302" w:right="-1"/>
              <w:jc w:val="both"/>
              <w:rPr>
                <w:sz w:val="28"/>
                <w:szCs w:val="28"/>
                <w:lang w:val="kk-KZ"/>
              </w:rPr>
            </w:pPr>
            <w:r w:rsidRPr="003432BB">
              <w:rPr>
                <w:sz w:val="28"/>
                <w:szCs w:val="28"/>
                <w:lang w:val="kk-KZ"/>
              </w:rPr>
              <w:t>1,5</w:t>
            </w:r>
            <w:r w:rsidRPr="00375F09">
              <w:rPr>
                <w:sz w:val="28"/>
                <w:szCs w:val="28"/>
                <w:lang w:val="kk-KZ"/>
              </w:rPr>
              <w:t>5</w:t>
            </w:r>
          </w:p>
        </w:tc>
        <w:tc>
          <w:tcPr>
            <w:tcW w:w="1134" w:type="dxa"/>
            <w:tcBorders>
              <w:top w:val="single" w:sz="4" w:space="0" w:color="auto"/>
              <w:left w:val="single" w:sz="4" w:space="0" w:color="auto"/>
              <w:bottom w:val="single" w:sz="4" w:space="0" w:color="auto"/>
              <w:right w:val="single" w:sz="4" w:space="0" w:color="auto"/>
            </w:tcBorders>
            <w:hideMark/>
          </w:tcPr>
          <w:p w14:paraId="1C555107" w14:textId="77777777" w:rsidR="000E0523" w:rsidRPr="003432BB" w:rsidRDefault="007E030C" w:rsidP="00375F09">
            <w:pPr>
              <w:widowControl w:val="0"/>
              <w:autoSpaceDE w:val="0"/>
              <w:autoSpaceDN w:val="0"/>
              <w:ind w:left="302" w:right="-1"/>
              <w:jc w:val="both"/>
              <w:rPr>
                <w:sz w:val="28"/>
                <w:szCs w:val="28"/>
                <w:lang w:val="kk-KZ"/>
              </w:rPr>
            </w:pPr>
            <w:r w:rsidRPr="003432BB">
              <w:rPr>
                <w:sz w:val="28"/>
                <w:szCs w:val="28"/>
                <w:lang w:val="kk-KZ"/>
              </w:rPr>
              <w:t>2,0</w:t>
            </w:r>
          </w:p>
        </w:tc>
        <w:tc>
          <w:tcPr>
            <w:tcW w:w="993" w:type="dxa"/>
            <w:tcBorders>
              <w:top w:val="single" w:sz="4" w:space="0" w:color="auto"/>
              <w:left w:val="single" w:sz="4" w:space="0" w:color="auto"/>
              <w:bottom w:val="single" w:sz="4" w:space="0" w:color="auto"/>
              <w:right w:val="single" w:sz="4" w:space="0" w:color="auto"/>
            </w:tcBorders>
            <w:hideMark/>
          </w:tcPr>
          <w:p w14:paraId="10122D06" w14:textId="77777777" w:rsidR="000E0523" w:rsidRPr="003432BB" w:rsidRDefault="007E030C" w:rsidP="00375F09">
            <w:pPr>
              <w:widowControl w:val="0"/>
              <w:autoSpaceDE w:val="0"/>
              <w:autoSpaceDN w:val="0"/>
              <w:ind w:left="302" w:right="-1"/>
              <w:jc w:val="both"/>
              <w:rPr>
                <w:sz w:val="28"/>
                <w:szCs w:val="28"/>
                <w:lang w:val="kk-KZ"/>
              </w:rPr>
            </w:pPr>
            <w:r w:rsidRPr="003432BB">
              <w:rPr>
                <w:sz w:val="28"/>
                <w:szCs w:val="28"/>
                <w:lang w:val="kk-KZ"/>
              </w:rPr>
              <w:t>2,4</w:t>
            </w:r>
          </w:p>
        </w:tc>
        <w:tc>
          <w:tcPr>
            <w:tcW w:w="708" w:type="dxa"/>
            <w:tcBorders>
              <w:top w:val="single" w:sz="4" w:space="0" w:color="auto"/>
              <w:left w:val="single" w:sz="4" w:space="0" w:color="auto"/>
              <w:bottom w:val="single" w:sz="4" w:space="0" w:color="auto"/>
              <w:right w:val="single" w:sz="4" w:space="0" w:color="auto"/>
            </w:tcBorders>
            <w:hideMark/>
          </w:tcPr>
          <w:p w14:paraId="2455EA7E" w14:textId="77777777" w:rsidR="000E0523" w:rsidRPr="003432BB" w:rsidRDefault="007E030C" w:rsidP="00375F09">
            <w:pPr>
              <w:widowControl w:val="0"/>
              <w:autoSpaceDE w:val="0"/>
              <w:autoSpaceDN w:val="0"/>
              <w:ind w:right="-1"/>
              <w:jc w:val="both"/>
              <w:rPr>
                <w:sz w:val="28"/>
                <w:szCs w:val="28"/>
                <w:lang w:val="kk-KZ"/>
              </w:rPr>
            </w:pPr>
            <w:r w:rsidRPr="003432BB">
              <w:rPr>
                <w:sz w:val="28"/>
                <w:szCs w:val="28"/>
                <w:lang w:val="kk-KZ"/>
              </w:rPr>
              <w:t>2,4</w:t>
            </w:r>
          </w:p>
        </w:tc>
        <w:tc>
          <w:tcPr>
            <w:tcW w:w="709" w:type="dxa"/>
            <w:tcBorders>
              <w:top w:val="single" w:sz="4" w:space="0" w:color="auto"/>
              <w:left w:val="single" w:sz="4" w:space="0" w:color="auto"/>
              <w:bottom w:val="single" w:sz="4" w:space="0" w:color="auto"/>
              <w:right w:val="single" w:sz="4" w:space="0" w:color="auto"/>
            </w:tcBorders>
            <w:hideMark/>
          </w:tcPr>
          <w:p w14:paraId="0F1196CE" w14:textId="77777777" w:rsidR="000E0523" w:rsidRPr="003432BB" w:rsidRDefault="007E030C" w:rsidP="00375F09">
            <w:pPr>
              <w:widowControl w:val="0"/>
              <w:autoSpaceDE w:val="0"/>
              <w:autoSpaceDN w:val="0"/>
              <w:ind w:right="-1"/>
              <w:jc w:val="both"/>
              <w:rPr>
                <w:sz w:val="28"/>
                <w:szCs w:val="28"/>
                <w:lang w:val="kk-KZ"/>
              </w:rPr>
            </w:pPr>
            <w:r w:rsidRPr="003432BB">
              <w:rPr>
                <w:sz w:val="28"/>
                <w:szCs w:val="28"/>
                <w:lang w:val="kk-KZ"/>
              </w:rPr>
              <w:t>2.4</w:t>
            </w:r>
          </w:p>
        </w:tc>
        <w:tc>
          <w:tcPr>
            <w:tcW w:w="1418" w:type="dxa"/>
            <w:tcBorders>
              <w:top w:val="single" w:sz="4" w:space="0" w:color="auto"/>
              <w:left w:val="single" w:sz="4" w:space="0" w:color="auto"/>
              <w:bottom w:val="single" w:sz="4" w:space="0" w:color="auto"/>
              <w:right w:val="single" w:sz="4" w:space="0" w:color="auto"/>
            </w:tcBorders>
            <w:hideMark/>
          </w:tcPr>
          <w:p w14:paraId="30D304B3" w14:textId="77777777" w:rsidR="000E0523" w:rsidRPr="003432BB" w:rsidRDefault="007E030C" w:rsidP="00375F09">
            <w:pPr>
              <w:widowControl w:val="0"/>
              <w:autoSpaceDE w:val="0"/>
              <w:autoSpaceDN w:val="0"/>
              <w:ind w:left="302" w:right="-1"/>
              <w:jc w:val="both"/>
              <w:rPr>
                <w:sz w:val="28"/>
                <w:szCs w:val="28"/>
                <w:lang w:val="kk-KZ"/>
              </w:rPr>
            </w:pPr>
            <w:r w:rsidRPr="003432BB">
              <w:rPr>
                <w:sz w:val="28"/>
                <w:szCs w:val="28"/>
                <w:lang w:val="kk-KZ"/>
              </w:rPr>
              <w:t>2,5</w:t>
            </w:r>
          </w:p>
        </w:tc>
        <w:tc>
          <w:tcPr>
            <w:tcW w:w="1417" w:type="dxa"/>
            <w:tcBorders>
              <w:top w:val="single" w:sz="4" w:space="0" w:color="auto"/>
              <w:left w:val="single" w:sz="4" w:space="0" w:color="auto"/>
              <w:bottom w:val="single" w:sz="4" w:space="0" w:color="auto"/>
              <w:right w:val="single" w:sz="4" w:space="0" w:color="auto"/>
            </w:tcBorders>
            <w:hideMark/>
          </w:tcPr>
          <w:p w14:paraId="2A6812C8" w14:textId="77777777" w:rsidR="000E0523" w:rsidRPr="00375F09" w:rsidRDefault="007E030C" w:rsidP="00375F09">
            <w:pPr>
              <w:widowControl w:val="0"/>
              <w:autoSpaceDE w:val="0"/>
              <w:autoSpaceDN w:val="0"/>
              <w:ind w:left="302" w:right="-1"/>
              <w:jc w:val="both"/>
              <w:rPr>
                <w:sz w:val="28"/>
                <w:szCs w:val="28"/>
                <w:lang w:val="kk-KZ"/>
              </w:rPr>
            </w:pPr>
            <w:r w:rsidRPr="003432BB">
              <w:rPr>
                <w:sz w:val="28"/>
                <w:szCs w:val="28"/>
                <w:lang w:val="kk-KZ"/>
              </w:rPr>
              <w:t>3,0</w:t>
            </w:r>
          </w:p>
        </w:tc>
        <w:tc>
          <w:tcPr>
            <w:tcW w:w="992" w:type="dxa"/>
            <w:tcBorders>
              <w:top w:val="single" w:sz="4" w:space="0" w:color="auto"/>
              <w:left w:val="single" w:sz="4" w:space="0" w:color="auto"/>
              <w:bottom w:val="single" w:sz="4" w:space="0" w:color="auto"/>
              <w:right w:val="single" w:sz="4" w:space="0" w:color="auto"/>
            </w:tcBorders>
            <w:hideMark/>
          </w:tcPr>
          <w:p w14:paraId="75A54EA1" w14:textId="77777777" w:rsidR="000E0523" w:rsidRPr="003432BB" w:rsidRDefault="007E030C" w:rsidP="002B6F5A">
            <w:pPr>
              <w:widowControl w:val="0"/>
              <w:autoSpaceDE w:val="0"/>
              <w:autoSpaceDN w:val="0"/>
              <w:ind w:right="-1"/>
              <w:jc w:val="both"/>
              <w:rPr>
                <w:sz w:val="28"/>
                <w:szCs w:val="28"/>
                <w:lang w:val="kk-KZ"/>
              </w:rPr>
            </w:pPr>
            <w:r w:rsidRPr="00375F09">
              <w:rPr>
                <w:sz w:val="28"/>
                <w:szCs w:val="28"/>
                <w:lang w:val="kk-KZ"/>
              </w:rPr>
              <w:t>3.2</w:t>
            </w:r>
          </w:p>
        </w:tc>
      </w:tr>
      <w:tr w:rsidR="00A666D2" w14:paraId="6282777C" w14:textId="77777777" w:rsidTr="00375F09">
        <w:trPr>
          <w:trHeight w:val="250"/>
        </w:trPr>
        <w:tc>
          <w:tcPr>
            <w:tcW w:w="1276" w:type="dxa"/>
            <w:tcBorders>
              <w:top w:val="single" w:sz="4" w:space="0" w:color="auto"/>
              <w:left w:val="single" w:sz="4" w:space="0" w:color="auto"/>
              <w:bottom w:val="single" w:sz="4" w:space="0" w:color="auto"/>
              <w:right w:val="single" w:sz="4" w:space="0" w:color="auto"/>
            </w:tcBorders>
            <w:hideMark/>
          </w:tcPr>
          <w:p w14:paraId="16D269E5" w14:textId="77777777" w:rsidR="000E0523" w:rsidRPr="003432BB" w:rsidRDefault="007E030C" w:rsidP="00375F09">
            <w:pPr>
              <w:widowControl w:val="0"/>
              <w:autoSpaceDE w:val="0"/>
              <w:autoSpaceDN w:val="0"/>
              <w:ind w:left="302" w:right="-1"/>
              <w:jc w:val="both"/>
              <w:rPr>
                <w:sz w:val="28"/>
                <w:szCs w:val="28"/>
                <w:lang w:val="kk-KZ"/>
              </w:rPr>
            </w:pPr>
            <w:r w:rsidRPr="00375F09">
              <w:rPr>
                <w:sz w:val="28"/>
                <w:szCs w:val="28"/>
                <w:lang w:val="kk-KZ"/>
              </w:rPr>
              <w:t>t</w:t>
            </w:r>
            <w:r w:rsidRPr="003432BB">
              <w:rPr>
                <w:sz w:val="28"/>
                <w:szCs w:val="28"/>
                <w:lang w:val="kk-KZ"/>
              </w:rPr>
              <w:t>, сек</w:t>
            </w:r>
          </w:p>
        </w:tc>
        <w:tc>
          <w:tcPr>
            <w:tcW w:w="1275" w:type="dxa"/>
            <w:tcBorders>
              <w:top w:val="single" w:sz="4" w:space="0" w:color="auto"/>
              <w:left w:val="single" w:sz="4" w:space="0" w:color="auto"/>
              <w:bottom w:val="single" w:sz="4" w:space="0" w:color="auto"/>
              <w:right w:val="single" w:sz="4" w:space="0" w:color="auto"/>
            </w:tcBorders>
            <w:hideMark/>
          </w:tcPr>
          <w:p w14:paraId="21352C71" w14:textId="77777777" w:rsidR="000E0523" w:rsidRPr="00375F09" w:rsidRDefault="007E030C" w:rsidP="00375F09">
            <w:pPr>
              <w:widowControl w:val="0"/>
              <w:autoSpaceDE w:val="0"/>
              <w:autoSpaceDN w:val="0"/>
              <w:ind w:left="302" w:right="-1"/>
              <w:jc w:val="both"/>
              <w:rPr>
                <w:sz w:val="28"/>
                <w:szCs w:val="28"/>
                <w:lang w:val="kk-KZ"/>
              </w:rPr>
            </w:pPr>
            <w:r w:rsidRPr="00375F09">
              <w:rPr>
                <w:sz w:val="28"/>
                <w:szCs w:val="28"/>
                <w:lang w:val="kk-KZ"/>
              </w:rPr>
              <w:t>1.05</w:t>
            </w:r>
          </w:p>
        </w:tc>
        <w:tc>
          <w:tcPr>
            <w:tcW w:w="1134" w:type="dxa"/>
            <w:tcBorders>
              <w:top w:val="single" w:sz="4" w:space="0" w:color="auto"/>
              <w:left w:val="single" w:sz="4" w:space="0" w:color="auto"/>
              <w:bottom w:val="single" w:sz="4" w:space="0" w:color="auto"/>
              <w:right w:val="single" w:sz="4" w:space="0" w:color="auto"/>
            </w:tcBorders>
            <w:hideMark/>
          </w:tcPr>
          <w:p w14:paraId="0FF6B203" w14:textId="77777777" w:rsidR="000E0523" w:rsidRPr="003432BB" w:rsidRDefault="007E030C" w:rsidP="002B6F5A">
            <w:pPr>
              <w:widowControl w:val="0"/>
              <w:autoSpaceDE w:val="0"/>
              <w:autoSpaceDN w:val="0"/>
              <w:ind w:right="-1"/>
              <w:jc w:val="both"/>
              <w:rPr>
                <w:sz w:val="28"/>
                <w:szCs w:val="28"/>
                <w:lang w:val="kk-KZ"/>
              </w:rPr>
            </w:pPr>
            <w:r w:rsidRPr="003432BB">
              <w:rPr>
                <w:sz w:val="28"/>
                <w:szCs w:val="28"/>
                <w:lang w:val="kk-KZ"/>
              </w:rPr>
              <w:t>0,875</w:t>
            </w:r>
          </w:p>
        </w:tc>
        <w:tc>
          <w:tcPr>
            <w:tcW w:w="993" w:type="dxa"/>
            <w:tcBorders>
              <w:top w:val="single" w:sz="4" w:space="0" w:color="auto"/>
              <w:left w:val="single" w:sz="4" w:space="0" w:color="auto"/>
              <w:bottom w:val="single" w:sz="4" w:space="0" w:color="auto"/>
              <w:right w:val="single" w:sz="4" w:space="0" w:color="auto"/>
            </w:tcBorders>
            <w:hideMark/>
          </w:tcPr>
          <w:p w14:paraId="0617D118" w14:textId="77777777" w:rsidR="000E0523" w:rsidRPr="003432BB" w:rsidRDefault="007E030C" w:rsidP="00375F09">
            <w:pPr>
              <w:widowControl w:val="0"/>
              <w:autoSpaceDE w:val="0"/>
              <w:autoSpaceDN w:val="0"/>
              <w:ind w:left="302" w:right="-1"/>
              <w:jc w:val="both"/>
              <w:rPr>
                <w:sz w:val="28"/>
                <w:szCs w:val="28"/>
                <w:lang w:val="kk-KZ"/>
              </w:rPr>
            </w:pPr>
            <w:r w:rsidRPr="003432BB">
              <w:rPr>
                <w:sz w:val="28"/>
                <w:szCs w:val="28"/>
                <w:lang w:val="kk-KZ"/>
              </w:rPr>
              <w:t>0</w:t>
            </w:r>
          </w:p>
        </w:tc>
        <w:tc>
          <w:tcPr>
            <w:tcW w:w="708" w:type="dxa"/>
            <w:tcBorders>
              <w:top w:val="single" w:sz="4" w:space="0" w:color="auto"/>
              <w:left w:val="single" w:sz="4" w:space="0" w:color="auto"/>
              <w:bottom w:val="single" w:sz="4" w:space="0" w:color="auto"/>
              <w:right w:val="single" w:sz="4" w:space="0" w:color="auto"/>
            </w:tcBorders>
            <w:hideMark/>
          </w:tcPr>
          <w:p w14:paraId="5ABD3B71" w14:textId="77777777" w:rsidR="000E0523" w:rsidRPr="003432BB" w:rsidRDefault="007E030C" w:rsidP="002B6F5A">
            <w:pPr>
              <w:widowControl w:val="0"/>
              <w:autoSpaceDE w:val="0"/>
              <w:autoSpaceDN w:val="0"/>
              <w:ind w:right="-1"/>
              <w:jc w:val="both"/>
              <w:rPr>
                <w:sz w:val="28"/>
                <w:szCs w:val="28"/>
                <w:lang w:val="kk-KZ"/>
              </w:rPr>
            </w:pPr>
            <w:r w:rsidRPr="003432BB">
              <w:rPr>
                <w:sz w:val="28"/>
                <w:szCs w:val="28"/>
                <w:lang w:val="kk-KZ"/>
              </w:rPr>
              <w:t>0,7</w:t>
            </w:r>
          </w:p>
        </w:tc>
        <w:tc>
          <w:tcPr>
            <w:tcW w:w="709" w:type="dxa"/>
            <w:tcBorders>
              <w:top w:val="single" w:sz="4" w:space="0" w:color="auto"/>
              <w:left w:val="single" w:sz="4" w:space="0" w:color="auto"/>
              <w:bottom w:val="single" w:sz="4" w:space="0" w:color="auto"/>
              <w:right w:val="single" w:sz="4" w:space="0" w:color="auto"/>
            </w:tcBorders>
            <w:hideMark/>
          </w:tcPr>
          <w:p w14:paraId="289E40F5" w14:textId="77777777" w:rsidR="000E0523" w:rsidRPr="003432BB" w:rsidRDefault="007E030C" w:rsidP="002B6F5A">
            <w:pPr>
              <w:widowControl w:val="0"/>
              <w:autoSpaceDE w:val="0"/>
              <w:autoSpaceDN w:val="0"/>
              <w:ind w:right="-1"/>
              <w:jc w:val="both"/>
              <w:rPr>
                <w:sz w:val="28"/>
                <w:szCs w:val="28"/>
                <w:lang w:val="kk-KZ"/>
              </w:rPr>
            </w:pPr>
            <w:r w:rsidRPr="003432BB">
              <w:rPr>
                <w:sz w:val="28"/>
                <w:szCs w:val="28"/>
                <w:lang w:val="kk-KZ"/>
              </w:rPr>
              <w:t>1,4</w:t>
            </w:r>
          </w:p>
        </w:tc>
        <w:tc>
          <w:tcPr>
            <w:tcW w:w="1418" w:type="dxa"/>
            <w:tcBorders>
              <w:top w:val="single" w:sz="4" w:space="0" w:color="auto"/>
              <w:left w:val="single" w:sz="4" w:space="0" w:color="auto"/>
              <w:bottom w:val="single" w:sz="4" w:space="0" w:color="auto"/>
              <w:right w:val="single" w:sz="4" w:space="0" w:color="auto"/>
            </w:tcBorders>
            <w:hideMark/>
          </w:tcPr>
          <w:p w14:paraId="5A2EC7DA" w14:textId="77777777" w:rsidR="000E0523" w:rsidRPr="003432BB" w:rsidRDefault="007E030C" w:rsidP="00375F09">
            <w:pPr>
              <w:widowControl w:val="0"/>
              <w:autoSpaceDE w:val="0"/>
              <w:autoSpaceDN w:val="0"/>
              <w:ind w:left="302" w:right="-1"/>
              <w:jc w:val="both"/>
              <w:rPr>
                <w:sz w:val="28"/>
                <w:szCs w:val="28"/>
                <w:lang w:val="kk-KZ"/>
              </w:rPr>
            </w:pPr>
            <w:r w:rsidRPr="003432BB">
              <w:rPr>
                <w:sz w:val="28"/>
                <w:szCs w:val="28"/>
                <w:lang w:val="kk-KZ"/>
              </w:rPr>
              <w:t>0,08</w:t>
            </w:r>
          </w:p>
        </w:tc>
        <w:tc>
          <w:tcPr>
            <w:tcW w:w="1417" w:type="dxa"/>
            <w:tcBorders>
              <w:top w:val="single" w:sz="4" w:space="0" w:color="auto"/>
              <w:left w:val="single" w:sz="4" w:space="0" w:color="auto"/>
              <w:bottom w:val="single" w:sz="4" w:space="0" w:color="auto"/>
              <w:right w:val="single" w:sz="4" w:space="0" w:color="auto"/>
            </w:tcBorders>
            <w:hideMark/>
          </w:tcPr>
          <w:p w14:paraId="4FB5CFA9" w14:textId="77777777" w:rsidR="000E0523" w:rsidRPr="00375F09" w:rsidRDefault="007E030C" w:rsidP="00375F09">
            <w:pPr>
              <w:widowControl w:val="0"/>
              <w:autoSpaceDE w:val="0"/>
              <w:autoSpaceDN w:val="0"/>
              <w:ind w:left="302" w:right="-1"/>
              <w:jc w:val="both"/>
              <w:rPr>
                <w:sz w:val="28"/>
                <w:szCs w:val="28"/>
                <w:lang w:val="kk-KZ"/>
              </w:rPr>
            </w:pPr>
            <w:r w:rsidRPr="003432BB">
              <w:rPr>
                <w:sz w:val="28"/>
                <w:szCs w:val="28"/>
                <w:lang w:val="kk-KZ"/>
              </w:rPr>
              <w:t>0,175</w:t>
            </w:r>
          </w:p>
        </w:tc>
        <w:tc>
          <w:tcPr>
            <w:tcW w:w="992" w:type="dxa"/>
            <w:tcBorders>
              <w:top w:val="single" w:sz="4" w:space="0" w:color="auto"/>
              <w:left w:val="single" w:sz="4" w:space="0" w:color="auto"/>
              <w:bottom w:val="single" w:sz="4" w:space="0" w:color="auto"/>
              <w:right w:val="single" w:sz="4" w:space="0" w:color="auto"/>
            </w:tcBorders>
            <w:hideMark/>
          </w:tcPr>
          <w:p w14:paraId="0CEC5B97" w14:textId="77777777" w:rsidR="000E0523" w:rsidRPr="003432BB" w:rsidRDefault="007E030C" w:rsidP="002B6F5A">
            <w:pPr>
              <w:widowControl w:val="0"/>
              <w:autoSpaceDE w:val="0"/>
              <w:autoSpaceDN w:val="0"/>
              <w:ind w:right="-1"/>
              <w:jc w:val="both"/>
              <w:rPr>
                <w:sz w:val="28"/>
                <w:szCs w:val="28"/>
                <w:lang w:val="kk-KZ"/>
              </w:rPr>
            </w:pPr>
            <w:r w:rsidRPr="00375F09">
              <w:rPr>
                <w:sz w:val="28"/>
                <w:szCs w:val="28"/>
                <w:lang w:val="kk-KZ"/>
              </w:rPr>
              <w:t>0.35</w:t>
            </w:r>
          </w:p>
        </w:tc>
      </w:tr>
    </w:tbl>
    <w:p w14:paraId="422EC2C3" w14:textId="77777777" w:rsidR="000E0523" w:rsidRPr="003432BB" w:rsidRDefault="000E0523" w:rsidP="003D67F3">
      <w:pPr>
        <w:ind w:right="-1" w:firstLine="567"/>
        <w:rPr>
          <w:rFonts w:eastAsia="Calibri"/>
          <w:sz w:val="28"/>
          <w:szCs w:val="28"/>
          <w:lang w:val="kk-KZ"/>
        </w:rPr>
        <w:sectPr w:rsidR="000E0523" w:rsidRPr="003432BB" w:rsidSect="00AF5D5E">
          <w:type w:val="continuous"/>
          <w:pgSz w:w="11900" w:h="16840"/>
          <w:pgMar w:top="1060" w:right="240" w:bottom="1200" w:left="900" w:header="0" w:footer="927" w:gutter="0"/>
          <w:cols w:space="720"/>
        </w:sectPr>
      </w:pPr>
    </w:p>
    <w:p w14:paraId="16F29034" w14:textId="77777777" w:rsidR="00174914" w:rsidRPr="003432BB" w:rsidRDefault="00174914" w:rsidP="003D67F3">
      <w:pPr>
        <w:widowControl w:val="0"/>
        <w:autoSpaceDE w:val="0"/>
        <w:autoSpaceDN w:val="0"/>
        <w:ind w:right="-1" w:firstLine="567"/>
        <w:jc w:val="both"/>
        <w:rPr>
          <w:sz w:val="28"/>
          <w:szCs w:val="28"/>
          <w:lang w:val="kk-KZ"/>
        </w:rPr>
      </w:pPr>
    </w:p>
    <w:p w14:paraId="7292DACD" w14:textId="77777777" w:rsidR="00174914" w:rsidRPr="003432BB" w:rsidRDefault="007E030C" w:rsidP="003D67F3">
      <w:pPr>
        <w:widowControl w:val="0"/>
        <w:autoSpaceDE w:val="0"/>
        <w:autoSpaceDN w:val="0"/>
        <w:ind w:right="-1" w:firstLine="567"/>
        <w:jc w:val="center"/>
        <w:rPr>
          <w:sz w:val="28"/>
          <w:szCs w:val="28"/>
          <w:lang w:val="kk-KZ"/>
        </w:rPr>
      </w:pPr>
      <w:r w:rsidRPr="003432BB">
        <w:rPr>
          <w:noProof/>
          <w:lang w:val="ru-RU" w:eastAsia="ru-RU"/>
        </w:rPr>
        <w:lastRenderedPageBreak/>
        <w:drawing>
          <wp:inline distT="0" distB="0" distL="0" distR="0" wp14:anchorId="07D40B32" wp14:editId="6CBE2C71">
            <wp:extent cx="2981325" cy="54803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6.jpe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985934" cy="5488849"/>
                    </a:xfrm>
                    <a:prstGeom prst="rect">
                      <a:avLst/>
                    </a:prstGeom>
                    <a:noFill/>
                    <a:ln>
                      <a:noFill/>
                    </a:ln>
                  </pic:spPr>
                </pic:pic>
              </a:graphicData>
            </a:graphic>
          </wp:inline>
        </w:drawing>
      </w:r>
    </w:p>
    <w:p w14:paraId="06E0E85B" w14:textId="77777777" w:rsidR="00174914" w:rsidRPr="003432BB" w:rsidRDefault="00174914" w:rsidP="003D67F3">
      <w:pPr>
        <w:widowControl w:val="0"/>
        <w:autoSpaceDE w:val="0"/>
        <w:autoSpaceDN w:val="0"/>
        <w:ind w:right="-1" w:firstLine="567"/>
        <w:jc w:val="both"/>
        <w:rPr>
          <w:sz w:val="28"/>
          <w:szCs w:val="28"/>
          <w:lang w:val="kk-KZ"/>
        </w:rPr>
      </w:pPr>
    </w:p>
    <w:p w14:paraId="7D3EA486" w14:textId="77777777" w:rsidR="004A2967" w:rsidRPr="00D02B84" w:rsidRDefault="007E030C" w:rsidP="003D67F3">
      <w:pPr>
        <w:ind w:left="567" w:right="554" w:firstLine="567"/>
        <w:jc w:val="center"/>
        <w:rPr>
          <w:rFonts w:eastAsia="Calibri"/>
          <w:color w:val="000000"/>
          <w:sz w:val="28"/>
          <w:szCs w:val="28"/>
          <w:lang w:val="kk-KZ"/>
        </w:rPr>
      </w:pPr>
      <w:r>
        <w:rPr>
          <w:rFonts w:eastAsia="Calibri"/>
          <w:sz w:val="28"/>
          <w:szCs w:val="28"/>
          <w:lang w:val="kk-KZ"/>
        </w:rPr>
        <w:t xml:space="preserve">Сурет </w:t>
      </w:r>
      <w:r w:rsidR="00174914" w:rsidRPr="003432BB">
        <w:rPr>
          <w:rFonts w:eastAsia="Calibri"/>
          <w:sz w:val="28"/>
          <w:szCs w:val="28"/>
          <w:lang w:val="kk-KZ"/>
        </w:rPr>
        <w:t>2</w:t>
      </w:r>
      <w:r w:rsidR="00174914" w:rsidRPr="00D02B84">
        <w:rPr>
          <w:rFonts w:eastAsia="Calibri"/>
          <w:color w:val="000000"/>
          <w:sz w:val="28"/>
          <w:szCs w:val="28"/>
          <w:lang w:val="kk-KZ"/>
        </w:rPr>
        <w:t>.2</w:t>
      </w:r>
      <w:r w:rsidR="007814F4" w:rsidRPr="00D02B84">
        <w:rPr>
          <w:rFonts w:eastAsia="Calibri"/>
          <w:color w:val="000000"/>
          <w:sz w:val="28"/>
          <w:szCs w:val="28"/>
          <w:lang w:val="kk-KZ"/>
        </w:rPr>
        <w:t>4</w:t>
      </w:r>
      <w:r w:rsidR="00174914" w:rsidRPr="00D02B84">
        <w:rPr>
          <w:rFonts w:eastAsia="Calibri"/>
          <w:color w:val="000000"/>
          <w:sz w:val="28"/>
          <w:szCs w:val="28"/>
          <w:lang w:val="kk-KZ"/>
        </w:rPr>
        <w:t xml:space="preserve"> – </w:t>
      </w:r>
      <w:r w:rsidRPr="00D02B84">
        <w:rPr>
          <w:rFonts w:eastAsia="Calibri"/>
          <w:color w:val="000000"/>
          <w:sz w:val="28"/>
          <w:szCs w:val="28"/>
          <w:lang w:val="kk-KZ"/>
        </w:rPr>
        <w:t>Жүктің вертикаль орын ауыстыруы мен буындасудағы жалпыландырылған координатаның мәндерінің арасындағы байланысты анықтауға арналған сызба</w:t>
      </w:r>
    </w:p>
    <w:p w14:paraId="673AB518" w14:textId="77777777" w:rsidR="00174914" w:rsidRPr="00D02B84" w:rsidRDefault="00174914" w:rsidP="003D67F3">
      <w:pPr>
        <w:widowControl w:val="0"/>
        <w:numPr>
          <w:ilvl w:val="3"/>
          <w:numId w:val="2"/>
        </w:numPr>
        <w:tabs>
          <w:tab w:val="left" w:pos="709"/>
        </w:tabs>
        <w:autoSpaceDE w:val="0"/>
        <w:autoSpaceDN w:val="0"/>
        <w:ind w:left="567" w:right="554" w:firstLine="567"/>
        <w:outlineLvl w:val="5"/>
        <w:rPr>
          <w:bCs/>
          <w:color w:val="000000"/>
          <w:sz w:val="28"/>
          <w:szCs w:val="28"/>
          <w:u w:color="000000"/>
          <w:lang w:val="kk-KZ"/>
        </w:rPr>
      </w:pPr>
      <w:bookmarkStart w:id="41" w:name="_TOC_250149"/>
    </w:p>
    <w:p w14:paraId="524242D8" w14:textId="77777777" w:rsidR="004A2967" w:rsidRPr="00F12AC2" w:rsidRDefault="007E030C" w:rsidP="003D67F3">
      <w:pPr>
        <w:widowControl w:val="0"/>
        <w:numPr>
          <w:ilvl w:val="3"/>
          <w:numId w:val="2"/>
        </w:numPr>
        <w:tabs>
          <w:tab w:val="left" w:pos="709"/>
        </w:tabs>
        <w:autoSpaceDE w:val="0"/>
        <w:autoSpaceDN w:val="0"/>
        <w:ind w:left="567" w:right="554" w:firstLine="567"/>
        <w:outlineLvl w:val="5"/>
        <w:rPr>
          <w:bCs/>
          <w:sz w:val="28"/>
          <w:szCs w:val="28"/>
          <w:u w:color="000000"/>
          <w:lang w:val="kk-KZ"/>
        </w:rPr>
      </w:pPr>
      <w:r w:rsidRPr="00D02B84">
        <w:rPr>
          <w:bCs/>
          <w:color w:val="000000"/>
          <w:sz w:val="28"/>
          <w:szCs w:val="28"/>
          <w:u w:color="000000"/>
          <w:lang w:val="kk-KZ"/>
        </w:rPr>
        <w:t>Кесте</w:t>
      </w:r>
      <w:r w:rsidR="00174914" w:rsidRPr="00D02B84">
        <w:rPr>
          <w:bCs/>
          <w:color w:val="000000"/>
          <w:sz w:val="28"/>
          <w:szCs w:val="28"/>
          <w:u w:color="000000"/>
          <w:lang w:val="kk-KZ"/>
        </w:rPr>
        <w:t xml:space="preserve"> 2.4 –</w:t>
      </w:r>
      <w:r>
        <w:rPr>
          <w:bCs/>
          <w:sz w:val="28"/>
          <w:szCs w:val="28"/>
          <w:u w:color="000000"/>
          <w:lang w:val="kk-KZ"/>
        </w:rPr>
        <w:t xml:space="preserve"> Буындасудағы бұрыштық жылдамдықтың өзгеру п</w:t>
      </w:r>
      <w:r w:rsidR="00174914" w:rsidRPr="003432BB">
        <w:rPr>
          <w:bCs/>
          <w:sz w:val="28"/>
          <w:szCs w:val="28"/>
          <w:u w:color="000000"/>
          <w:lang w:val="kk-KZ"/>
        </w:rPr>
        <w:t>араметр</w:t>
      </w:r>
      <w:r>
        <w:rPr>
          <w:bCs/>
          <w:sz w:val="28"/>
          <w:szCs w:val="28"/>
          <w:u w:color="000000"/>
          <w:lang w:val="kk-KZ"/>
        </w:rPr>
        <w:t>лері</w:t>
      </w:r>
    </w:p>
    <w:p w14:paraId="530B2C3D" w14:textId="77777777" w:rsidR="00174914" w:rsidRPr="00F12AC2" w:rsidRDefault="00174914" w:rsidP="003D67F3">
      <w:pPr>
        <w:widowControl w:val="0"/>
        <w:numPr>
          <w:ilvl w:val="1"/>
          <w:numId w:val="2"/>
        </w:numPr>
        <w:tabs>
          <w:tab w:val="left" w:pos="709"/>
        </w:tabs>
        <w:autoSpaceDE w:val="0"/>
        <w:autoSpaceDN w:val="0"/>
        <w:ind w:right="-1" w:firstLine="567"/>
        <w:outlineLvl w:val="5"/>
        <w:rPr>
          <w:bCs/>
          <w:sz w:val="28"/>
          <w:szCs w:val="28"/>
          <w:u w:color="000000"/>
          <w:lang w:val="kk-KZ"/>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1047"/>
        <w:gridCol w:w="1067"/>
        <w:gridCol w:w="992"/>
        <w:gridCol w:w="709"/>
        <w:gridCol w:w="709"/>
        <w:gridCol w:w="1134"/>
        <w:gridCol w:w="1134"/>
        <w:gridCol w:w="1134"/>
        <w:gridCol w:w="850"/>
      </w:tblGrid>
      <w:tr w:rsidR="00A666D2" w14:paraId="7F9877BB" w14:textId="77777777" w:rsidTr="002B6F5A">
        <w:trPr>
          <w:cantSplit/>
          <w:trHeight w:val="1966"/>
        </w:trPr>
        <w:tc>
          <w:tcPr>
            <w:tcW w:w="1146" w:type="dxa"/>
            <w:tcBorders>
              <w:top w:val="single" w:sz="4" w:space="0" w:color="auto"/>
              <w:left w:val="single" w:sz="4" w:space="0" w:color="auto"/>
              <w:bottom w:val="single" w:sz="4" w:space="0" w:color="auto"/>
              <w:right w:val="single" w:sz="4" w:space="0" w:color="auto"/>
            </w:tcBorders>
            <w:textDirection w:val="btLr"/>
            <w:hideMark/>
          </w:tcPr>
          <w:p w14:paraId="6EACFCD8"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Сипаттамалық нүктелердің п</w:t>
            </w:r>
            <w:r w:rsidRPr="003432BB">
              <w:rPr>
                <w:sz w:val="28"/>
                <w:szCs w:val="28"/>
                <w:lang w:val="kk-KZ"/>
              </w:rPr>
              <w:t>араметр</w:t>
            </w:r>
            <w:r>
              <w:rPr>
                <w:sz w:val="28"/>
                <w:szCs w:val="28"/>
                <w:lang w:val="kk-KZ"/>
              </w:rPr>
              <w:t>лері</w:t>
            </w:r>
          </w:p>
        </w:tc>
        <w:tc>
          <w:tcPr>
            <w:tcW w:w="1047" w:type="dxa"/>
            <w:tcBorders>
              <w:top w:val="single" w:sz="4" w:space="0" w:color="auto"/>
              <w:left w:val="single" w:sz="4" w:space="0" w:color="auto"/>
              <w:bottom w:val="single" w:sz="4" w:space="0" w:color="auto"/>
              <w:right w:val="single" w:sz="4" w:space="0" w:color="auto"/>
            </w:tcBorders>
            <w:textDirection w:val="btLr"/>
            <w:hideMark/>
          </w:tcPr>
          <w:p w14:paraId="7D6CDEC1"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Төменгі нүктелер</w:t>
            </w:r>
          </w:p>
        </w:tc>
        <w:tc>
          <w:tcPr>
            <w:tcW w:w="1067" w:type="dxa"/>
            <w:tcBorders>
              <w:top w:val="single" w:sz="4" w:space="0" w:color="auto"/>
              <w:left w:val="single" w:sz="4" w:space="0" w:color="auto"/>
              <w:bottom w:val="single" w:sz="4" w:space="0" w:color="auto"/>
              <w:right w:val="single" w:sz="4" w:space="0" w:color="auto"/>
            </w:tcBorders>
            <w:textDirection w:val="btLr"/>
            <w:hideMark/>
          </w:tcPr>
          <w:p w14:paraId="54AA8EB8"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Төменгі нүктелер</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2E320562"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Төменгі нүктелер</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50054097" w14:textId="77777777" w:rsidR="00174914" w:rsidRPr="003432BB" w:rsidRDefault="007E030C" w:rsidP="002B6F5A">
            <w:pPr>
              <w:widowControl w:val="0"/>
              <w:autoSpaceDE w:val="0"/>
              <w:autoSpaceDN w:val="0"/>
              <w:ind w:left="113" w:right="-1"/>
              <w:jc w:val="both"/>
              <w:rPr>
                <w:sz w:val="28"/>
                <w:szCs w:val="28"/>
                <w:lang w:val="kk-KZ"/>
              </w:rPr>
            </w:pPr>
            <w:r w:rsidRPr="003432BB">
              <w:rPr>
                <w:sz w:val="28"/>
                <w:szCs w:val="28"/>
                <w:lang w:val="kk-KZ"/>
              </w:rPr>
              <w:t>ось</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48BBF56" w14:textId="77777777" w:rsidR="00174914" w:rsidRPr="003432BB" w:rsidRDefault="007E030C" w:rsidP="002B6F5A">
            <w:pPr>
              <w:widowControl w:val="0"/>
              <w:autoSpaceDE w:val="0"/>
              <w:autoSpaceDN w:val="0"/>
              <w:ind w:left="113" w:right="-1"/>
              <w:jc w:val="both"/>
              <w:rPr>
                <w:sz w:val="28"/>
                <w:szCs w:val="28"/>
                <w:lang w:val="kk-KZ"/>
              </w:rPr>
            </w:pPr>
            <w:r w:rsidRPr="003432BB">
              <w:rPr>
                <w:sz w:val="28"/>
                <w:szCs w:val="28"/>
                <w:lang w:val="kk-KZ"/>
              </w:rPr>
              <w:t>ось</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30384852"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7A3B31D9"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4BF45DA6"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8B9810B"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w:t>
            </w:r>
          </w:p>
        </w:tc>
      </w:tr>
      <w:tr w:rsidR="00A666D2" w14:paraId="375C07BE" w14:textId="77777777" w:rsidTr="00D02B84">
        <w:trPr>
          <w:trHeight w:val="250"/>
        </w:trPr>
        <w:tc>
          <w:tcPr>
            <w:tcW w:w="1146" w:type="dxa"/>
            <w:tcBorders>
              <w:top w:val="single" w:sz="4" w:space="0" w:color="auto"/>
              <w:left w:val="single" w:sz="4" w:space="0" w:color="auto"/>
              <w:bottom w:val="single" w:sz="4" w:space="0" w:color="auto"/>
              <w:right w:val="single" w:sz="4" w:space="0" w:color="auto"/>
            </w:tcBorders>
            <w:hideMark/>
          </w:tcPr>
          <w:p w14:paraId="17364124"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φ</w:t>
            </w:r>
            <w:r w:rsidRPr="003432BB">
              <w:rPr>
                <w:sz w:val="28"/>
                <w:szCs w:val="28"/>
              </w:rPr>
              <w:t>'</w:t>
            </w:r>
            <w:r w:rsidRPr="003432BB">
              <w:rPr>
                <w:sz w:val="28"/>
                <w:szCs w:val="28"/>
                <w:lang w:val="kk-KZ"/>
              </w:rPr>
              <w:t>, рад</w:t>
            </w:r>
          </w:p>
        </w:tc>
        <w:tc>
          <w:tcPr>
            <w:tcW w:w="1047" w:type="dxa"/>
            <w:tcBorders>
              <w:top w:val="single" w:sz="4" w:space="0" w:color="auto"/>
              <w:left w:val="single" w:sz="4" w:space="0" w:color="auto"/>
              <w:bottom w:val="single" w:sz="4" w:space="0" w:color="auto"/>
              <w:right w:val="single" w:sz="4" w:space="0" w:color="auto"/>
            </w:tcBorders>
            <w:hideMark/>
          </w:tcPr>
          <w:p w14:paraId="176DAD77" w14:textId="77777777" w:rsidR="00174914" w:rsidRPr="003432BB" w:rsidRDefault="007E030C" w:rsidP="002B6F5A">
            <w:pPr>
              <w:widowControl w:val="0"/>
              <w:autoSpaceDE w:val="0"/>
              <w:autoSpaceDN w:val="0"/>
              <w:ind w:right="-1"/>
              <w:jc w:val="both"/>
              <w:rPr>
                <w:sz w:val="28"/>
                <w:szCs w:val="28"/>
              </w:rPr>
            </w:pPr>
            <w:r w:rsidRPr="003432BB">
              <w:rPr>
                <w:sz w:val="28"/>
                <w:szCs w:val="28"/>
                <w:lang w:val="kk-KZ"/>
              </w:rPr>
              <w:t>-4,0</w:t>
            </w:r>
          </w:p>
        </w:tc>
        <w:tc>
          <w:tcPr>
            <w:tcW w:w="1067" w:type="dxa"/>
            <w:tcBorders>
              <w:top w:val="single" w:sz="4" w:space="0" w:color="auto"/>
              <w:left w:val="single" w:sz="4" w:space="0" w:color="auto"/>
              <w:bottom w:val="single" w:sz="4" w:space="0" w:color="auto"/>
              <w:right w:val="single" w:sz="4" w:space="0" w:color="auto"/>
            </w:tcBorders>
            <w:hideMark/>
          </w:tcPr>
          <w:p w14:paraId="65A46839"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-0,36</w:t>
            </w:r>
          </w:p>
        </w:tc>
        <w:tc>
          <w:tcPr>
            <w:tcW w:w="992" w:type="dxa"/>
            <w:tcBorders>
              <w:top w:val="single" w:sz="4" w:space="0" w:color="auto"/>
              <w:left w:val="single" w:sz="4" w:space="0" w:color="auto"/>
              <w:bottom w:val="single" w:sz="4" w:space="0" w:color="auto"/>
              <w:right w:val="single" w:sz="4" w:space="0" w:color="auto"/>
            </w:tcBorders>
            <w:hideMark/>
          </w:tcPr>
          <w:p w14:paraId="6F3F432C"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-2,0</w:t>
            </w:r>
          </w:p>
        </w:tc>
        <w:tc>
          <w:tcPr>
            <w:tcW w:w="709" w:type="dxa"/>
            <w:tcBorders>
              <w:top w:val="single" w:sz="4" w:space="0" w:color="auto"/>
              <w:left w:val="single" w:sz="4" w:space="0" w:color="auto"/>
              <w:bottom w:val="single" w:sz="4" w:space="0" w:color="auto"/>
              <w:right w:val="single" w:sz="4" w:space="0" w:color="auto"/>
            </w:tcBorders>
            <w:hideMark/>
          </w:tcPr>
          <w:p w14:paraId="6900E179"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61D6CDC6"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w:t>
            </w:r>
          </w:p>
        </w:tc>
        <w:tc>
          <w:tcPr>
            <w:tcW w:w="1134" w:type="dxa"/>
            <w:tcBorders>
              <w:top w:val="single" w:sz="4" w:space="0" w:color="auto"/>
              <w:left w:val="single" w:sz="4" w:space="0" w:color="auto"/>
              <w:bottom w:val="single" w:sz="4" w:space="0" w:color="auto"/>
              <w:right w:val="single" w:sz="4" w:space="0" w:color="auto"/>
            </w:tcBorders>
            <w:hideMark/>
          </w:tcPr>
          <w:p w14:paraId="08A11793"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2,0</w:t>
            </w:r>
          </w:p>
        </w:tc>
        <w:tc>
          <w:tcPr>
            <w:tcW w:w="1134" w:type="dxa"/>
            <w:tcBorders>
              <w:top w:val="single" w:sz="4" w:space="0" w:color="auto"/>
              <w:left w:val="single" w:sz="4" w:space="0" w:color="auto"/>
              <w:bottom w:val="single" w:sz="4" w:space="0" w:color="auto"/>
              <w:right w:val="single" w:sz="4" w:space="0" w:color="auto"/>
            </w:tcBorders>
            <w:hideMark/>
          </w:tcPr>
          <w:p w14:paraId="2712126F"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2,0</w:t>
            </w:r>
          </w:p>
        </w:tc>
        <w:tc>
          <w:tcPr>
            <w:tcW w:w="1134" w:type="dxa"/>
            <w:tcBorders>
              <w:top w:val="single" w:sz="4" w:space="0" w:color="auto"/>
              <w:left w:val="single" w:sz="4" w:space="0" w:color="auto"/>
              <w:bottom w:val="single" w:sz="4" w:space="0" w:color="auto"/>
              <w:right w:val="single" w:sz="4" w:space="0" w:color="auto"/>
            </w:tcBorders>
            <w:hideMark/>
          </w:tcPr>
          <w:p w14:paraId="7B59F05B" w14:textId="77777777" w:rsidR="00174914" w:rsidRPr="002B6F5A" w:rsidRDefault="007E030C" w:rsidP="002B6F5A">
            <w:pPr>
              <w:widowControl w:val="0"/>
              <w:autoSpaceDE w:val="0"/>
              <w:autoSpaceDN w:val="0"/>
              <w:ind w:right="-1"/>
              <w:jc w:val="both"/>
              <w:rPr>
                <w:sz w:val="28"/>
                <w:szCs w:val="28"/>
                <w:lang w:val="kk-KZ"/>
              </w:rPr>
            </w:pPr>
            <w:r w:rsidRPr="003432BB">
              <w:rPr>
                <w:sz w:val="28"/>
                <w:szCs w:val="28"/>
                <w:lang w:val="kk-KZ"/>
              </w:rPr>
              <w:t>3,0</w:t>
            </w:r>
          </w:p>
        </w:tc>
        <w:tc>
          <w:tcPr>
            <w:tcW w:w="850" w:type="dxa"/>
            <w:tcBorders>
              <w:top w:val="single" w:sz="4" w:space="0" w:color="auto"/>
              <w:left w:val="single" w:sz="4" w:space="0" w:color="auto"/>
              <w:bottom w:val="single" w:sz="4" w:space="0" w:color="auto"/>
              <w:right w:val="single" w:sz="4" w:space="0" w:color="auto"/>
            </w:tcBorders>
            <w:hideMark/>
          </w:tcPr>
          <w:p w14:paraId="4466D090" w14:textId="77777777" w:rsidR="00174914" w:rsidRPr="003432BB" w:rsidRDefault="007E030C" w:rsidP="002B6F5A">
            <w:pPr>
              <w:widowControl w:val="0"/>
              <w:autoSpaceDE w:val="0"/>
              <w:autoSpaceDN w:val="0"/>
              <w:ind w:right="-1"/>
              <w:jc w:val="both"/>
              <w:rPr>
                <w:sz w:val="28"/>
                <w:szCs w:val="28"/>
                <w:lang w:val="kk-KZ"/>
              </w:rPr>
            </w:pPr>
            <w:r w:rsidRPr="002B6F5A">
              <w:rPr>
                <w:sz w:val="28"/>
                <w:szCs w:val="28"/>
                <w:lang w:val="kk-KZ"/>
              </w:rPr>
              <w:t>3.</w:t>
            </w:r>
            <w:r w:rsidRPr="003432BB">
              <w:rPr>
                <w:sz w:val="28"/>
                <w:szCs w:val="28"/>
                <w:lang w:val="kk-KZ"/>
              </w:rPr>
              <w:t>0</w:t>
            </w:r>
          </w:p>
        </w:tc>
      </w:tr>
      <w:tr w:rsidR="00A666D2" w14:paraId="43A7ACAC" w14:textId="77777777" w:rsidTr="00D02B84">
        <w:trPr>
          <w:trHeight w:val="250"/>
        </w:trPr>
        <w:tc>
          <w:tcPr>
            <w:tcW w:w="1146" w:type="dxa"/>
            <w:tcBorders>
              <w:top w:val="single" w:sz="4" w:space="0" w:color="auto"/>
              <w:left w:val="single" w:sz="4" w:space="0" w:color="auto"/>
              <w:bottom w:val="single" w:sz="4" w:space="0" w:color="auto"/>
              <w:right w:val="single" w:sz="4" w:space="0" w:color="auto"/>
            </w:tcBorders>
            <w:hideMark/>
          </w:tcPr>
          <w:p w14:paraId="60A1DF49"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rPr>
              <w:t>t</w:t>
            </w:r>
            <w:r w:rsidRPr="003432BB">
              <w:rPr>
                <w:sz w:val="28"/>
                <w:szCs w:val="28"/>
                <w:lang w:val="kk-KZ"/>
              </w:rPr>
              <w:t>, сек</w:t>
            </w:r>
          </w:p>
        </w:tc>
        <w:tc>
          <w:tcPr>
            <w:tcW w:w="1047" w:type="dxa"/>
            <w:tcBorders>
              <w:top w:val="single" w:sz="4" w:space="0" w:color="auto"/>
              <w:left w:val="single" w:sz="4" w:space="0" w:color="auto"/>
              <w:bottom w:val="single" w:sz="4" w:space="0" w:color="auto"/>
              <w:right w:val="single" w:sz="4" w:space="0" w:color="auto"/>
            </w:tcBorders>
            <w:hideMark/>
          </w:tcPr>
          <w:p w14:paraId="3CFFD680" w14:textId="77777777" w:rsidR="00174914" w:rsidRPr="003432BB" w:rsidRDefault="007E030C" w:rsidP="002B6F5A">
            <w:pPr>
              <w:widowControl w:val="0"/>
              <w:autoSpaceDE w:val="0"/>
              <w:autoSpaceDN w:val="0"/>
              <w:ind w:right="-1"/>
              <w:jc w:val="both"/>
              <w:rPr>
                <w:sz w:val="28"/>
                <w:szCs w:val="28"/>
              </w:rPr>
            </w:pPr>
            <w:r w:rsidRPr="003432BB">
              <w:rPr>
                <w:sz w:val="28"/>
                <w:szCs w:val="28"/>
              </w:rPr>
              <w:t>1.05</w:t>
            </w:r>
          </w:p>
        </w:tc>
        <w:tc>
          <w:tcPr>
            <w:tcW w:w="1067" w:type="dxa"/>
            <w:tcBorders>
              <w:top w:val="single" w:sz="4" w:space="0" w:color="auto"/>
              <w:left w:val="single" w:sz="4" w:space="0" w:color="auto"/>
              <w:bottom w:val="single" w:sz="4" w:space="0" w:color="auto"/>
              <w:right w:val="single" w:sz="4" w:space="0" w:color="auto"/>
            </w:tcBorders>
            <w:hideMark/>
          </w:tcPr>
          <w:p w14:paraId="3DD4C451"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0,7</w:t>
            </w:r>
          </w:p>
        </w:tc>
        <w:tc>
          <w:tcPr>
            <w:tcW w:w="992" w:type="dxa"/>
            <w:tcBorders>
              <w:top w:val="single" w:sz="4" w:space="0" w:color="auto"/>
              <w:left w:val="single" w:sz="4" w:space="0" w:color="auto"/>
              <w:bottom w:val="single" w:sz="4" w:space="0" w:color="auto"/>
              <w:right w:val="single" w:sz="4" w:space="0" w:color="auto"/>
            </w:tcBorders>
            <w:hideMark/>
          </w:tcPr>
          <w:p w14:paraId="267C2CC5"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0,525</w:t>
            </w:r>
          </w:p>
        </w:tc>
        <w:tc>
          <w:tcPr>
            <w:tcW w:w="709" w:type="dxa"/>
            <w:tcBorders>
              <w:top w:val="single" w:sz="4" w:space="0" w:color="auto"/>
              <w:left w:val="single" w:sz="4" w:space="0" w:color="auto"/>
              <w:bottom w:val="single" w:sz="4" w:space="0" w:color="auto"/>
              <w:right w:val="single" w:sz="4" w:space="0" w:color="auto"/>
            </w:tcBorders>
            <w:hideMark/>
          </w:tcPr>
          <w:p w14:paraId="04CE5723"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0,35</w:t>
            </w:r>
          </w:p>
        </w:tc>
        <w:tc>
          <w:tcPr>
            <w:tcW w:w="709" w:type="dxa"/>
            <w:tcBorders>
              <w:top w:val="single" w:sz="4" w:space="0" w:color="auto"/>
              <w:left w:val="single" w:sz="4" w:space="0" w:color="auto"/>
              <w:bottom w:val="single" w:sz="4" w:space="0" w:color="auto"/>
              <w:right w:val="single" w:sz="4" w:space="0" w:color="auto"/>
            </w:tcBorders>
            <w:hideMark/>
          </w:tcPr>
          <w:p w14:paraId="7AF19DD2"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1,05</w:t>
            </w:r>
          </w:p>
        </w:tc>
        <w:tc>
          <w:tcPr>
            <w:tcW w:w="1134" w:type="dxa"/>
            <w:tcBorders>
              <w:top w:val="single" w:sz="4" w:space="0" w:color="auto"/>
              <w:left w:val="single" w:sz="4" w:space="0" w:color="auto"/>
              <w:bottom w:val="single" w:sz="4" w:space="0" w:color="auto"/>
              <w:right w:val="single" w:sz="4" w:space="0" w:color="auto"/>
            </w:tcBorders>
            <w:hideMark/>
          </w:tcPr>
          <w:p w14:paraId="224085C4"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0,175</w:t>
            </w:r>
          </w:p>
        </w:tc>
        <w:tc>
          <w:tcPr>
            <w:tcW w:w="1134" w:type="dxa"/>
            <w:tcBorders>
              <w:top w:val="single" w:sz="4" w:space="0" w:color="auto"/>
              <w:left w:val="single" w:sz="4" w:space="0" w:color="auto"/>
              <w:bottom w:val="single" w:sz="4" w:space="0" w:color="auto"/>
              <w:right w:val="single" w:sz="4" w:space="0" w:color="auto"/>
            </w:tcBorders>
            <w:hideMark/>
          </w:tcPr>
          <w:p w14:paraId="20586913"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1,175</w:t>
            </w:r>
          </w:p>
        </w:tc>
        <w:tc>
          <w:tcPr>
            <w:tcW w:w="1134" w:type="dxa"/>
            <w:tcBorders>
              <w:top w:val="single" w:sz="4" w:space="0" w:color="auto"/>
              <w:left w:val="single" w:sz="4" w:space="0" w:color="auto"/>
              <w:bottom w:val="single" w:sz="4" w:space="0" w:color="auto"/>
              <w:right w:val="single" w:sz="4" w:space="0" w:color="auto"/>
            </w:tcBorders>
            <w:hideMark/>
          </w:tcPr>
          <w:p w14:paraId="7AC3D291"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w:t>
            </w:r>
          </w:p>
        </w:tc>
        <w:tc>
          <w:tcPr>
            <w:tcW w:w="850" w:type="dxa"/>
            <w:tcBorders>
              <w:top w:val="single" w:sz="4" w:space="0" w:color="auto"/>
              <w:left w:val="single" w:sz="4" w:space="0" w:color="auto"/>
              <w:bottom w:val="single" w:sz="4" w:space="0" w:color="auto"/>
              <w:right w:val="single" w:sz="4" w:space="0" w:color="auto"/>
            </w:tcBorders>
            <w:hideMark/>
          </w:tcPr>
          <w:p w14:paraId="45720E9E"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1,4</w:t>
            </w:r>
          </w:p>
        </w:tc>
      </w:tr>
    </w:tbl>
    <w:p w14:paraId="12982432" w14:textId="77777777" w:rsidR="00174914" w:rsidRPr="003432BB" w:rsidRDefault="00174914" w:rsidP="003D67F3">
      <w:pPr>
        <w:ind w:right="-1" w:firstLine="567"/>
        <w:rPr>
          <w:rFonts w:eastAsia="Calibri"/>
          <w:sz w:val="28"/>
          <w:szCs w:val="28"/>
          <w:lang w:val="kk-KZ"/>
        </w:rPr>
        <w:sectPr w:rsidR="00174914" w:rsidRPr="003432BB" w:rsidSect="00AF5D5E">
          <w:type w:val="continuous"/>
          <w:pgSz w:w="11900" w:h="16840"/>
          <w:pgMar w:top="1060" w:right="240" w:bottom="1200" w:left="900" w:header="0" w:footer="927" w:gutter="0"/>
          <w:cols w:space="720"/>
        </w:sectPr>
      </w:pPr>
    </w:p>
    <w:p w14:paraId="71B1403E" w14:textId="77777777" w:rsidR="00174914" w:rsidRPr="003432BB" w:rsidRDefault="007E030C" w:rsidP="003D67F3">
      <w:pPr>
        <w:widowControl w:val="0"/>
        <w:tabs>
          <w:tab w:val="left" w:pos="709"/>
        </w:tabs>
        <w:autoSpaceDE w:val="0"/>
        <w:autoSpaceDN w:val="0"/>
        <w:ind w:left="567" w:right="-1" w:firstLine="567"/>
        <w:outlineLvl w:val="5"/>
        <w:rPr>
          <w:bCs/>
          <w:sz w:val="28"/>
          <w:szCs w:val="28"/>
          <w:u w:color="000000"/>
          <w:lang w:val="kk-KZ"/>
        </w:rPr>
      </w:pPr>
      <w:r>
        <w:rPr>
          <w:bCs/>
          <w:sz w:val="28"/>
          <w:szCs w:val="28"/>
          <w:u w:color="000000"/>
          <w:lang w:val="kk-KZ"/>
        </w:rPr>
        <w:lastRenderedPageBreak/>
        <w:t>Кесте</w:t>
      </w:r>
      <w:r w:rsidRPr="003432BB">
        <w:rPr>
          <w:bCs/>
          <w:sz w:val="28"/>
          <w:szCs w:val="28"/>
          <w:u w:color="000000"/>
          <w:lang w:val="kk-KZ"/>
        </w:rPr>
        <w:t xml:space="preserve"> 2.5 –</w:t>
      </w:r>
      <w:r>
        <w:rPr>
          <w:bCs/>
          <w:sz w:val="28"/>
          <w:szCs w:val="28"/>
          <w:u w:color="000000"/>
          <w:lang w:val="kk-KZ"/>
        </w:rPr>
        <w:t xml:space="preserve"> Бұрыштық үдеудің өзгеру п</w:t>
      </w:r>
      <w:r w:rsidRPr="003432BB">
        <w:rPr>
          <w:bCs/>
          <w:sz w:val="28"/>
          <w:szCs w:val="28"/>
          <w:u w:color="000000"/>
          <w:lang w:val="kk-KZ"/>
        </w:rPr>
        <w:t>араметр</w:t>
      </w:r>
      <w:r>
        <w:rPr>
          <w:bCs/>
          <w:sz w:val="28"/>
          <w:szCs w:val="28"/>
          <w:u w:color="000000"/>
          <w:lang w:val="kk-KZ"/>
        </w:rPr>
        <w:t>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6"/>
        <w:gridCol w:w="1047"/>
        <w:gridCol w:w="1067"/>
        <w:gridCol w:w="992"/>
        <w:gridCol w:w="709"/>
        <w:gridCol w:w="709"/>
        <w:gridCol w:w="1134"/>
        <w:gridCol w:w="1134"/>
        <w:gridCol w:w="1134"/>
        <w:gridCol w:w="850"/>
      </w:tblGrid>
      <w:tr w:rsidR="00A666D2" w14:paraId="52873550" w14:textId="77777777" w:rsidTr="00D02B84">
        <w:trPr>
          <w:cantSplit/>
          <w:trHeight w:val="2030"/>
        </w:trPr>
        <w:tc>
          <w:tcPr>
            <w:tcW w:w="1146" w:type="dxa"/>
            <w:tcBorders>
              <w:top w:val="single" w:sz="4" w:space="0" w:color="auto"/>
              <w:left w:val="single" w:sz="4" w:space="0" w:color="auto"/>
              <w:bottom w:val="single" w:sz="4" w:space="0" w:color="auto"/>
              <w:right w:val="single" w:sz="4" w:space="0" w:color="auto"/>
            </w:tcBorders>
            <w:textDirection w:val="btLr"/>
            <w:hideMark/>
          </w:tcPr>
          <w:p w14:paraId="37FA7F90"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Сипаттамалық нүкте п</w:t>
            </w:r>
            <w:r w:rsidRPr="003432BB">
              <w:rPr>
                <w:sz w:val="28"/>
                <w:szCs w:val="28"/>
                <w:lang w:val="kk-KZ"/>
              </w:rPr>
              <w:t>араметр</w:t>
            </w:r>
            <w:r>
              <w:rPr>
                <w:sz w:val="28"/>
                <w:szCs w:val="28"/>
                <w:lang w:val="kk-KZ"/>
              </w:rPr>
              <w:t>лері</w:t>
            </w:r>
          </w:p>
        </w:tc>
        <w:tc>
          <w:tcPr>
            <w:tcW w:w="1047" w:type="dxa"/>
            <w:tcBorders>
              <w:top w:val="single" w:sz="4" w:space="0" w:color="auto"/>
              <w:left w:val="single" w:sz="4" w:space="0" w:color="auto"/>
              <w:bottom w:val="single" w:sz="4" w:space="0" w:color="auto"/>
              <w:right w:val="single" w:sz="4" w:space="0" w:color="auto"/>
            </w:tcBorders>
            <w:textDirection w:val="btLr"/>
            <w:hideMark/>
          </w:tcPr>
          <w:p w14:paraId="1FFC86AA"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Төменгі нүктелер</w:t>
            </w:r>
          </w:p>
        </w:tc>
        <w:tc>
          <w:tcPr>
            <w:tcW w:w="1067" w:type="dxa"/>
            <w:tcBorders>
              <w:top w:val="single" w:sz="4" w:space="0" w:color="auto"/>
              <w:left w:val="single" w:sz="4" w:space="0" w:color="auto"/>
              <w:bottom w:val="single" w:sz="4" w:space="0" w:color="auto"/>
              <w:right w:val="single" w:sz="4" w:space="0" w:color="auto"/>
            </w:tcBorders>
            <w:textDirection w:val="btLr"/>
            <w:hideMark/>
          </w:tcPr>
          <w:p w14:paraId="35C6E8F2"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Төменгі нүктелер</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2AE366CE" w14:textId="77777777" w:rsidR="00174914" w:rsidRPr="003432BB" w:rsidRDefault="007E030C" w:rsidP="002B6F5A">
            <w:pPr>
              <w:widowControl w:val="0"/>
              <w:autoSpaceDE w:val="0"/>
              <w:autoSpaceDN w:val="0"/>
              <w:ind w:left="415" w:right="-1"/>
              <w:jc w:val="both"/>
              <w:rPr>
                <w:sz w:val="28"/>
                <w:szCs w:val="28"/>
                <w:lang w:val="kk-KZ"/>
              </w:rPr>
            </w:pPr>
            <w:r w:rsidRPr="003432BB">
              <w:rPr>
                <w:sz w:val="28"/>
                <w:szCs w:val="28"/>
                <w:lang w:val="kk-KZ"/>
              </w:rPr>
              <w:t>ось</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0EBACF9" w14:textId="77777777" w:rsidR="00174914" w:rsidRPr="003432BB" w:rsidRDefault="007E030C" w:rsidP="002B6F5A">
            <w:pPr>
              <w:widowControl w:val="0"/>
              <w:autoSpaceDE w:val="0"/>
              <w:autoSpaceDN w:val="0"/>
              <w:ind w:left="415" w:right="-1"/>
              <w:jc w:val="both"/>
              <w:rPr>
                <w:sz w:val="28"/>
                <w:szCs w:val="28"/>
                <w:lang w:val="kk-KZ"/>
              </w:rPr>
            </w:pPr>
            <w:r w:rsidRPr="003432BB">
              <w:rPr>
                <w:sz w:val="28"/>
                <w:szCs w:val="28"/>
                <w:lang w:val="kk-KZ"/>
              </w:rPr>
              <w:t>ось</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C57B8E1" w14:textId="77777777" w:rsidR="00174914" w:rsidRPr="003432BB" w:rsidRDefault="007E030C" w:rsidP="002B6F5A">
            <w:pPr>
              <w:widowControl w:val="0"/>
              <w:autoSpaceDE w:val="0"/>
              <w:autoSpaceDN w:val="0"/>
              <w:ind w:left="415" w:right="-1"/>
              <w:jc w:val="both"/>
              <w:rPr>
                <w:sz w:val="28"/>
                <w:szCs w:val="28"/>
                <w:lang w:val="kk-KZ"/>
              </w:rPr>
            </w:pPr>
            <w:r w:rsidRPr="003432BB">
              <w:rPr>
                <w:sz w:val="28"/>
                <w:szCs w:val="28"/>
                <w:lang w:val="kk-KZ"/>
              </w:rPr>
              <w:t>ось</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6C5C6348"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2F59AF4D"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1EA6F76A"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066E5A34" w14:textId="77777777" w:rsidR="00174914" w:rsidRPr="003432BB" w:rsidRDefault="007E030C" w:rsidP="002B6F5A">
            <w:pPr>
              <w:widowControl w:val="0"/>
              <w:autoSpaceDE w:val="0"/>
              <w:autoSpaceDN w:val="0"/>
              <w:ind w:left="113" w:right="-1"/>
              <w:jc w:val="both"/>
              <w:rPr>
                <w:sz w:val="28"/>
                <w:szCs w:val="28"/>
                <w:lang w:val="kk-KZ"/>
              </w:rPr>
            </w:pPr>
            <w:r>
              <w:rPr>
                <w:sz w:val="28"/>
                <w:szCs w:val="28"/>
                <w:lang w:val="kk-KZ"/>
              </w:rPr>
              <w:t>Жоғарғы нүктелерКесте</w:t>
            </w:r>
          </w:p>
        </w:tc>
      </w:tr>
      <w:tr w:rsidR="00A666D2" w14:paraId="6C3F0D06" w14:textId="77777777" w:rsidTr="00D02B84">
        <w:trPr>
          <w:trHeight w:val="250"/>
        </w:trPr>
        <w:tc>
          <w:tcPr>
            <w:tcW w:w="1146" w:type="dxa"/>
            <w:tcBorders>
              <w:top w:val="single" w:sz="4" w:space="0" w:color="auto"/>
              <w:left w:val="single" w:sz="4" w:space="0" w:color="auto"/>
              <w:bottom w:val="single" w:sz="4" w:space="0" w:color="auto"/>
              <w:right w:val="single" w:sz="4" w:space="0" w:color="auto"/>
            </w:tcBorders>
            <w:hideMark/>
          </w:tcPr>
          <w:p w14:paraId="28150F49"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φ</w:t>
            </w:r>
            <w:r w:rsidRPr="003432BB">
              <w:rPr>
                <w:sz w:val="28"/>
                <w:szCs w:val="28"/>
              </w:rPr>
              <w:t>''</w:t>
            </w:r>
            <w:r w:rsidRPr="003432BB">
              <w:rPr>
                <w:sz w:val="28"/>
                <w:szCs w:val="28"/>
                <w:lang w:val="kk-KZ"/>
              </w:rPr>
              <w:t>, рад</w:t>
            </w:r>
          </w:p>
        </w:tc>
        <w:tc>
          <w:tcPr>
            <w:tcW w:w="1047" w:type="dxa"/>
            <w:tcBorders>
              <w:top w:val="single" w:sz="4" w:space="0" w:color="auto"/>
              <w:left w:val="single" w:sz="4" w:space="0" w:color="auto"/>
              <w:bottom w:val="single" w:sz="4" w:space="0" w:color="auto"/>
              <w:right w:val="single" w:sz="4" w:space="0" w:color="auto"/>
            </w:tcBorders>
            <w:hideMark/>
          </w:tcPr>
          <w:p w14:paraId="4AF83976" w14:textId="77777777" w:rsidR="00174914" w:rsidRPr="003432BB" w:rsidRDefault="007E030C" w:rsidP="002B6F5A">
            <w:pPr>
              <w:widowControl w:val="0"/>
              <w:autoSpaceDE w:val="0"/>
              <w:autoSpaceDN w:val="0"/>
              <w:ind w:right="-1"/>
              <w:jc w:val="both"/>
              <w:rPr>
                <w:sz w:val="28"/>
                <w:szCs w:val="28"/>
              </w:rPr>
            </w:pPr>
            <w:r w:rsidRPr="003432BB">
              <w:rPr>
                <w:sz w:val="28"/>
                <w:szCs w:val="28"/>
                <w:lang w:val="kk-KZ"/>
              </w:rPr>
              <w:t>-15,0</w:t>
            </w:r>
          </w:p>
        </w:tc>
        <w:tc>
          <w:tcPr>
            <w:tcW w:w="1067" w:type="dxa"/>
            <w:tcBorders>
              <w:top w:val="single" w:sz="4" w:space="0" w:color="auto"/>
              <w:left w:val="single" w:sz="4" w:space="0" w:color="auto"/>
              <w:bottom w:val="single" w:sz="4" w:space="0" w:color="auto"/>
              <w:right w:val="single" w:sz="4" w:space="0" w:color="auto"/>
            </w:tcBorders>
            <w:hideMark/>
          </w:tcPr>
          <w:p w14:paraId="2FC14AD2"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-10,36</w:t>
            </w:r>
          </w:p>
        </w:tc>
        <w:tc>
          <w:tcPr>
            <w:tcW w:w="992" w:type="dxa"/>
            <w:tcBorders>
              <w:top w:val="single" w:sz="4" w:space="0" w:color="auto"/>
              <w:left w:val="single" w:sz="4" w:space="0" w:color="auto"/>
              <w:bottom w:val="single" w:sz="4" w:space="0" w:color="auto"/>
              <w:right w:val="single" w:sz="4" w:space="0" w:color="auto"/>
            </w:tcBorders>
            <w:hideMark/>
          </w:tcPr>
          <w:p w14:paraId="256023CC"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744A03DA"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5682AB9E"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w:t>
            </w:r>
          </w:p>
        </w:tc>
        <w:tc>
          <w:tcPr>
            <w:tcW w:w="1134" w:type="dxa"/>
            <w:tcBorders>
              <w:top w:val="single" w:sz="4" w:space="0" w:color="auto"/>
              <w:left w:val="single" w:sz="4" w:space="0" w:color="auto"/>
              <w:bottom w:val="single" w:sz="4" w:space="0" w:color="auto"/>
              <w:right w:val="single" w:sz="4" w:space="0" w:color="auto"/>
            </w:tcBorders>
            <w:hideMark/>
          </w:tcPr>
          <w:p w14:paraId="6DFEBC1D"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5</w:t>
            </w:r>
            <w:r w:rsidRPr="002B6F5A">
              <w:rPr>
                <w:sz w:val="28"/>
                <w:szCs w:val="28"/>
                <w:lang w:val="kk-KZ"/>
              </w:rPr>
              <w:t>.</w:t>
            </w:r>
            <w:r w:rsidRPr="003432BB">
              <w:rPr>
                <w:sz w:val="28"/>
                <w:szCs w:val="28"/>
                <w:lang w:val="kk-KZ"/>
              </w:rPr>
              <w:t>0</w:t>
            </w:r>
          </w:p>
        </w:tc>
        <w:tc>
          <w:tcPr>
            <w:tcW w:w="1134" w:type="dxa"/>
            <w:tcBorders>
              <w:top w:val="single" w:sz="4" w:space="0" w:color="auto"/>
              <w:left w:val="single" w:sz="4" w:space="0" w:color="auto"/>
              <w:bottom w:val="single" w:sz="4" w:space="0" w:color="auto"/>
              <w:right w:val="single" w:sz="4" w:space="0" w:color="auto"/>
            </w:tcBorders>
            <w:hideMark/>
          </w:tcPr>
          <w:p w14:paraId="60839E11"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10,0</w:t>
            </w:r>
          </w:p>
        </w:tc>
        <w:tc>
          <w:tcPr>
            <w:tcW w:w="1134" w:type="dxa"/>
            <w:tcBorders>
              <w:top w:val="single" w:sz="4" w:space="0" w:color="auto"/>
              <w:left w:val="single" w:sz="4" w:space="0" w:color="auto"/>
              <w:bottom w:val="single" w:sz="4" w:space="0" w:color="auto"/>
              <w:right w:val="single" w:sz="4" w:space="0" w:color="auto"/>
            </w:tcBorders>
            <w:hideMark/>
          </w:tcPr>
          <w:p w14:paraId="3453E3FE" w14:textId="77777777" w:rsidR="00174914" w:rsidRPr="002B6F5A" w:rsidRDefault="007E030C" w:rsidP="002B6F5A">
            <w:pPr>
              <w:widowControl w:val="0"/>
              <w:autoSpaceDE w:val="0"/>
              <w:autoSpaceDN w:val="0"/>
              <w:ind w:right="-1"/>
              <w:jc w:val="both"/>
              <w:rPr>
                <w:sz w:val="28"/>
                <w:szCs w:val="28"/>
                <w:lang w:val="kk-KZ"/>
              </w:rPr>
            </w:pPr>
            <w:r w:rsidRPr="003432BB">
              <w:rPr>
                <w:sz w:val="28"/>
                <w:szCs w:val="28"/>
                <w:lang w:val="kk-KZ"/>
              </w:rPr>
              <w:t>17,0</w:t>
            </w:r>
          </w:p>
        </w:tc>
        <w:tc>
          <w:tcPr>
            <w:tcW w:w="850" w:type="dxa"/>
            <w:tcBorders>
              <w:top w:val="single" w:sz="4" w:space="0" w:color="auto"/>
              <w:left w:val="single" w:sz="4" w:space="0" w:color="auto"/>
              <w:bottom w:val="single" w:sz="4" w:space="0" w:color="auto"/>
              <w:right w:val="single" w:sz="4" w:space="0" w:color="auto"/>
            </w:tcBorders>
            <w:hideMark/>
          </w:tcPr>
          <w:p w14:paraId="115E5DBE"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10,0</w:t>
            </w:r>
          </w:p>
        </w:tc>
      </w:tr>
      <w:tr w:rsidR="00A666D2" w14:paraId="5F66B79F" w14:textId="77777777" w:rsidTr="00D02B84">
        <w:trPr>
          <w:trHeight w:val="250"/>
        </w:trPr>
        <w:tc>
          <w:tcPr>
            <w:tcW w:w="1146" w:type="dxa"/>
            <w:tcBorders>
              <w:top w:val="single" w:sz="4" w:space="0" w:color="auto"/>
              <w:left w:val="single" w:sz="4" w:space="0" w:color="auto"/>
              <w:bottom w:val="single" w:sz="4" w:space="0" w:color="auto"/>
              <w:right w:val="single" w:sz="4" w:space="0" w:color="auto"/>
            </w:tcBorders>
            <w:hideMark/>
          </w:tcPr>
          <w:p w14:paraId="49E39890"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rPr>
              <w:t>t</w:t>
            </w:r>
            <w:r w:rsidRPr="003432BB">
              <w:rPr>
                <w:sz w:val="28"/>
                <w:szCs w:val="28"/>
                <w:lang w:val="kk-KZ"/>
              </w:rPr>
              <w:t>, сек</w:t>
            </w:r>
          </w:p>
        </w:tc>
        <w:tc>
          <w:tcPr>
            <w:tcW w:w="1047" w:type="dxa"/>
            <w:tcBorders>
              <w:top w:val="single" w:sz="4" w:space="0" w:color="auto"/>
              <w:left w:val="single" w:sz="4" w:space="0" w:color="auto"/>
              <w:bottom w:val="single" w:sz="4" w:space="0" w:color="auto"/>
              <w:right w:val="single" w:sz="4" w:space="0" w:color="auto"/>
            </w:tcBorders>
            <w:hideMark/>
          </w:tcPr>
          <w:p w14:paraId="3B60B00B"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0,35</w:t>
            </w:r>
          </w:p>
        </w:tc>
        <w:tc>
          <w:tcPr>
            <w:tcW w:w="1067" w:type="dxa"/>
            <w:tcBorders>
              <w:top w:val="single" w:sz="4" w:space="0" w:color="auto"/>
              <w:left w:val="single" w:sz="4" w:space="0" w:color="auto"/>
              <w:bottom w:val="single" w:sz="4" w:space="0" w:color="auto"/>
              <w:right w:val="single" w:sz="4" w:space="0" w:color="auto"/>
            </w:tcBorders>
            <w:hideMark/>
          </w:tcPr>
          <w:p w14:paraId="074E66C6"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0,175</w:t>
            </w:r>
          </w:p>
        </w:tc>
        <w:tc>
          <w:tcPr>
            <w:tcW w:w="992" w:type="dxa"/>
            <w:tcBorders>
              <w:top w:val="single" w:sz="4" w:space="0" w:color="auto"/>
              <w:left w:val="single" w:sz="4" w:space="0" w:color="auto"/>
              <w:bottom w:val="single" w:sz="4" w:space="0" w:color="auto"/>
              <w:right w:val="single" w:sz="4" w:space="0" w:color="auto"/>
            </w:tcBorders>
            <w:hideMark/>
          </w:tcPr>
          <w:p w14:paraId="65C9660F"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0,0</w:t>
            </w:r>
          </w:p>
        </w:tc>
        <w:tc>
          <w:tcPr>
            <w:tcW w:w="709" w:type="dxa"/>
            <w:tcBorders>
              <w:top w:val="single" w:sz="4" w:space="0" w:color="auto"/>
              <w:left w:val="single" w:sz="4" w:space="0" w:color="auto"/>
              <w:bottom w:val="single" w:sz="4" w:space="0" w:color="auto"/>
              <w:right w:val="single" w:sz="4" w:space="0" w:color="auto"/>
            </w:tcBorders>
            <w:hideMark/>
          </w:tcPr>
          <w:p w14:paraId="7A5D4D20"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0,7</w:t>
            </w:r>
          </w:p>
        </w:tc>
        <w:tc>
          <w:tcPr>
            <w:tcW w:w="709" w:type="dxa"/>
            <w:tcBorders>
              <w:top w:val="single" w:sz="4" w:space="0" w:color="auto"/>
              <w:left w:val="single" w:sz="4" w:space="0" w:color="auto"/>
              <w:bottom w:val="single" w:sz="4" w:space="0" w:color="auto"/>
              <w:right w:val="single" w:sz="4" w:space="0" w:color="auto"/>
            </w:tcBorders>
            <w:hideMark/>
          </w:tcPr>
          <w:p w14:paraId="6864B23E"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1,4</w:t>
            </w:r>
          </w:p>
        </w:tc>
        <w:tc>
          <w:tcPr>
            <w:tcW w:w="1134" w:type="dxa"/>
            <w:tcBorders>
              <w:top w:val="single" w:sz="4" w:space="0" w:color="auto"/>
              <w:left w:val="single" w:sz="4" w:space="0" w:color="auto"/>
              <w:bottom w:val="single" w:sz="4" w:space="0" w:color="auto"/>
              <w:right w:val="single" w:sz="4" w:space="0" w:color="auto"/>
            </w:tcBorders>
            <w:hideMark/>
          </w:tcPr>
          <w:p w14:paraId="7A16EAD5"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0,8</w:t>
            </w:r>
          </w:p>
        </w:tc>
        <w:tc>
          <w:tcPr>
            <w:tcW w:w="1134" w:type="dxa"/>
            <w:tcBorders>
              <w:top w:val="single" w:sz="4" w:space="0" w:color="auto"/>
              <w:left w:val="single" w:sz="4" w:space="0" w:color="auto"/>
              <w:bottom w:val="single" w:sz="4" w:space="0" w:color="auto"/>
              <w:right w:val="single" w:sz="4" w:space="0" w:color="auto"/>
            </w:tcBorders>
            <w:hideMark/>
          </w:tcPr>
          <w:p w14:paraId="5C3BE650"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1,175</w:t>
            </w:r>
          </w:p>
        </w:tc>
        <w:tc>
          <w:tcPr>
            <w:tcW w:w="1134" w:type="dxa"/>
            <w:tcBorders>
              <w:top w:val="single" w:sz="4" w:space="0" w:color="auto"/>
              <w:left w:val="single" w:sz="4" w:space="0" w:color="auto"/>
              <w:bottom w:val="single" w:sz="4" w:space="0" w:color="auto"/>
              <w:right w:val="single" w:sz="4" w:space="0" w:color="auto"/>
            </w:tcBorders>
            <w:hideMark/>
          </w:tcPr>
          <w:p w14:paraId="00FF6B80"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1,05</w:t>
            </w:r>
          </w:p>
        </w:tc>
        <w:tc>
          <w:tcPr>
            <w:tcW w:w="850" w:type="dxa"/>
            <w:tcBorders>
              <w:top w:val="single" w:sz="4" w:space="0" w:color="auto"/>
              <w:left w:val="single" w:sz="4" w:space="0" w:color="auto"/>
              <w:bottom w:val="single" w:sz="4" w:space="0" w:color="auto"/>
              <w:right w:val="single" w:sz="4" w:space="0" w:color="auto"/>
            </w:tcBorders>
            <w:hideMark/>
          </w:tcPr>
          <w:p w14:paraId="61CBB835" w14:textId="77777777" w:rsidR="00174914" w:rsidRPr="003432BB" w:rsidRDefault="007E030C" w:rsidP="002B6F5A">
            <w:pPr>
              <w:widowControl w:val="0"/>
              <w:autoSpaceDE w:val="0"/>
              <w:autoSpaceDN w:val="0"/>
              <w:ind w:right="-1"/>
              <w:jc w:val="both"/>
              <w:rPr>
                <w:sz w:val="28"/>
                <w:szCs w:val="28"/>
                <w:lang w:val="kk-KZ"/>
              </w:rPr>
            </w:pPr>
            <w:r w:rsidRPr="003432BB">
              <w:rPr>
                <w:sz w:val="28"/>
                <w:szCs w:val="28"/>
                <w:lang w:val="kk-KZ"/>
              </w:rPr>
              <w:t>0,875</w:t>
            </w:r>
          </w:p>
        </w:tc>
      </w:tr>
    </w:tbl>
    <w:p w14:paraId="029F496C" w14:textId="77777777" w:rsidR="00174914" w:rsidRPr="003432BB" w:rsidRDefault="00174914" w:rsidP="003D67F3">
      <w:pPr>
        <w:widowControl w:val="0"/>
        <w:numPr>
          <w:ilvl w:val="3"/>
          <w:numId w:val="2"/>
        </w:numPr>
        <w:tabs>
          <w:tab w:val="left" w:pos="709"/>
        </w:tabs>
        <w:autoSpaceDE w:val="0"/>
        <w:autoSpaceDN w:val="0"/>
        <w:ind w:right="-1" w:firstLine="567"/>
        <w:outlineLvl w:val="5"/>
        <w:rPr>
          <w:b/>
          <w:bCs/>
          <w:sz w:val="28"/>
          <w:szCs w:val="28"/>
          <w:u w:color="000000"/>
          <w:lang w:val="ru-RU"/>
        </w:rPr>
      </w:pPr>
    </w:p>
    <w:p w14:paraId="33D074F9" w14:textId="77777777" w:rsidR="004A2967" w:rsidRPr="003A4050" w:rsidRDefault="007E030C" w:rsidP="002B6F5A">
      <w:pPr>
        <w:widowControl w:val="0"/>
        <w:numPr>
          <w:ilvl w:val="1"/>
          <w:numId w:val="2"/>
        </w:numPr>
        <w:tabs>
          <w:tab w:val="left" w:pos="567"/>
        </w:tabs>
        <w:autoSpaceDE w:val="0"/>
        <w:autoSpaceDN w:val="0"/>
        <w:ind w:left="567" w:right="412" w:firstLine="567"/>
        <w:outlineLvl w:val="5"/>
        <w:rPr>
          <w:bCs/>
          <w:sz w:val="28"/>
          <w:szCs w:val="28"/>
          <w:u w:color="000000"/>
          <w:lang w:val="ru-RU"/>
        </w:rPr>
      </w:pPr>
      <w:r w:rsidRPr="004A2967">
        <w:rPr>
          <w:bCs/>
          <w:sz w:val="28"/>
          <w:szCs w:val="28"/>
          <w:u w:color="000000"/>
          <w:lang w:val="kk-KZ"/>
        </w:rPr>
        <w:t>Кесте</w:t>
      </w:r>
      <w:r w:rsidR="00174914" w:rsidRPr="004A2967">
        <w:rPr>
          <w:bCs/>
          <w:sz w:val="28"/>
          <w:szCs w:val="28"/>
          <w:u w:color="000000"/>
          <w:lang w:val="kk-KZ"/>
        </w:rPr>
        <w:t xml:space="preserve"> 2.6 – </w:t>
      </w:r>
      <w:r w:rsidRPr="004A2967">
        <w:rPr>
          <w:bCs/>
          <w:sz w:val="28"/>
          <w:szCs w:val="28"/>
          <w:u w:color="000000"/>
          <w:lang w:val="kk-KZ"/>
        </w:rPr>
        <w:t xml:space="preserve">Жүк орнының вертикаль ось бойынша өзгеру жылдамдығының </w:t>
      </w:r>
      <w:r>
        <w:rPr>
          <w:bCs/>
          <w:sz w:val="28"/>
          <w:szCs w:val="28"/>
          <w:u w:color="000000"/>
          <w:lang w:val="kk-KZ"/>
        </w:rPr>
        <w:t>п</w:t>
      </w:r>
      <w:r w:rsidR="00174914" w:rsidRPr="004A2967">
        <w:rPr>
          <w:bCs/>
          <w:sz w:val="28"/>
          <w:szCs w:val="28"/>
          <w:u w:color="000000"/>
          <w:lang w:val="kk-KZ"/>
        </w:rPr>
        <w:t>араметр</w:t>
      </w:r>
      <w:r>
        <w:rPr>
          <w:bCs/>
          <w:sz w:val="28"/>
          <w:szCs w:val="28"/>
          <w:u w:color="000000"/>
          <w:lang w:val="kk-KZ"/>
        </w:rPr>
        <w:t xml:space="preserve">лері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7"/>
        <w:gridCol w:w="1134"/>
        <w:gridCol w:w="1134"/>
        <w:gridCol w:w="851"/>
        <w:gridCol w:w="992"/>
        <w:gridCol w:w="1276"/>
        <w:gridCol w:w="1984"/>
      </w:tblGrid>
      <w:tr w:rsidR="00A666D2" w14:paraId="5478EFA7" w14:textId="77777777" w:rsidTr="00D02B84">
        <w:trPr>
          <w:cantSplit/>
          <w:trHeight w:val="1755"/>
        </w:trPr>
        <w:tc>
          <w:tcPr>
            <w:tcW w:w="1134" w:type="dxa"/>
            <w:tcBorders>
              <w:top w:val="single" w:sz="4" w:space="0" w:color="auto"/>
              <w:left w:val="single" w:sz="4" w:space="0" w:color="auto"/>
              <w:bottom w:val="single" w:sz="4" w:space="0" w:color="auto"/>
              <w:right w:val="single" w:sz="4" w:space="0" w:color="auto"/>
            </w:tcBorders>
            <w:textDirection w:val="btLr"/>
            <w:hideMark/>
          </w:tcPr>
          <w:p w14:paraId="5F244BE6" w14:textId="77777777" w:rsidR="004A2967" w:rsidRPr="003432BB" w:rsidRDefault="007E030C" w:rsidP="002B6F5A">
            <w:pPr>
              <w:widowControl w:val="0"/>
              <w:tabs>
                <w:tab w:val="left" w:pos="709"/>
              </w:tabs>
              <w:autoSpaceDE w:val="0"/>
              <w:autoSpaceDN w:val="0"/>
              <w:ind w:left="113" w:right="-1"/>
              <w:outlineLvl w:val="5"/>
              <w:rPr>
                <w:bCs/>
                <w:sz w:val="28"/>
                <w:szCs w:val="28"/>
                <w:u w:color="000000"/>
                <w:lang w:val="kk-KZ"/>
              </w:rPr>
            </w:pPr>
            <w:r w:rsidRPr="003432BB">
              <w:rPr>
                <w:bCs/>
                <w:sz w:val="28"/>
                <w:szCs w:val="28"/>
                <w:u w:color="000000"/>
                <w:lang w:val="kk-KZ"/>
              </w:rPr>
              <w:t>параметр</w:t>
            </w:r>
            <w:r>
              <w:rPr>
                <w:bCs/>
                <w:sz w:val="28"/>
                <w:szCs w:val="28"/>
                <w:u w:color="000000"/>
                <w:lang w:val="kk-KZ"/>
              </w:rPr>
              <w:t>лері</w:t>
            </w:r>
          </w:p>
        </w:tc>
        <w:tc>
          <w:tcPr>
            <w:tcW w:w="1417" w:type="dxa"/>
            <w:tcBorders>
              <w:top w:val="single" w:sz="4" w:space="0" w:color="auto"/>
              <w:left w:val="single" w:sz="4" w:space="0" w:color="auto"/>
              <w:bottom w:val="single" w:sz="4" w:space="0" w:color="auto"/>
              <w:right w:val="single" w:sz="4" w:space="0" w:color="auto"/>
            </w:tcBorders>
            <w:textDirection w:val="btLr"/>
            <w:hideMark/>
          </w:tcPr>
          <w:p w14:paraId="0E80A66D" w14:textId="77777777" w:rsidR="004A2967" w:rsidRPr="003432BB" w:rsidRDefault="007E030C" w:rsidP="002B6F5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т</w:t>
            </w:r>
            <w:r w:rsidRPr="004A2967">
              <w:rPr>
                <w:bCs/>
                <w:sz w:val="28"/>
                <w:szCs w:val="28"/>
                <w:u w:color="000000"/>
                <w:lang w:val="kk-KZ"/>
              </w:rPr>
              <w:t>өменгі нүктелер</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787D5E57" w14:textId="77777777" w:rsidR="004A2967" w:rsidRPr="003432BB" w:rsidRDefault="007E030C" w:rsidP="002B6F5A">
            <w:pPr>
              <w:widowControl w:val="0"/>
              <w:tabs>
                <w:tab w:val="left" w:pos="116"/>
              </w:tabs>
              <w:autoSpaceDE w:val="0"/>
              <w:autoSpaceDN w:val="0"/>
              <w:ind w:left="113" w:right="-1"/>
              <w:outlineLvl w:val="5"/>
              <w:rPr>
                <w:bCs/>
                <w:sz w:val="28"/>
                <w:szCs w:val="28"/>
                <w:u w:color="000000"/>
                <w:lang w:val="ru-RU"/>
              </w:rPr>
            </w:pPr>
            <w:r>
              <w:rPr>
                <w:bCs/>
                <w:sz w:val="28"/>
                <w:szCs w:val="28"/>
                <w:u w:color="000000"/>
                <w:lang w:val="kk-KZ"/>
              </w:rPr>
              <w:t>т</w:t>
            </w:r>
            <w:r w:rsidRPr="004A2967">
              <w:rPr>
                <w:bCs/>
                <w:sz w:val="28"/>
                <w:szCs w:val="28"/>
                <w:u w:color="000000"/>
                <w:lang w:val="kk-KZ"/>
              </w:rPr>
              <w:t>өменгі нүктелер</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7C991907" w14:textId="77777777" w:rsidR="004A2967" w:rsidRPr="003432BB" w:rsidRDefault="007E030C" w:rsidP="002B6F5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т</w:t>
            </w:r>
            <w:r w:rsidRPr="004A2967">
              <w:rPr>
                <w:bCs/>
                <w:sz w:val="28"/>
                <w:szCs w:val="28"/>
                <w:u w:color="000000"/>
                <w:lang w:val="kk-KZ"/>
              </w:rPr>
              <w:t>өменгі нүктелер</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18621144" w14:textId="77777777" w:rsidR="004A2967" w:rsidRPr="003432BB" w:rsidRDefault="007E030C" w:rsidP="002B6F5A">
            <w:pPr>
              <w:widowControl w:val="0"/>
              <w:tabs>
                <w:tab w:val="left" w:pos="709"/>
              </w:tabs>
              <w:autoSpaceDE w:val="0"/>
              <w:autoSpaceDN w:val="0"/>
              <w:ind w:left="113" w:right="-1"/>
              <w:outlineLvl w:val="5"/>
              <w:rPr>
                <w:bCs/>
                <w:sz w:val="28"/>
                <w:szCs w:val="28"/>
                <w:u w:color="000000"/>
                <w:lang w:val="ru-RU"/>
              </w:rPr>
            </w:pPr>
            <w:r w:rsidRPr="003432BB">
              <w:rPr>
                <w:bCs/>
                <w:sz w:val="28"/>
                <w:szCs w:val="28"/>
                <w:u w:color="000000"/>
                <w:lang w:val="kk-KZ"/>
              </w:rPr>
              <w:t>ось</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053D0A97" w14:textId="77777777" w:rsidR="004A2967" w:rsidRPr="003432BB" w:rsidRDefault="007E030C" w:rsidP="002B6F5A">
            <w:pPr>
              <w:widowControl w:val="0"/>
              <w:tabs>
                <w:tab w:val="left" w:pos="709"/>
              </w:tabs>
              <w:autoSpaceDE w:val="0"/>
              <w:autoSpaceDN w:val="0"/>
              <w:ind w:left="113" w:right="-1"/>
              <w:outlineLvl w:val="5"/>
              <w:rPr>
                <w:bCs/>
                <w:sz w:val="28"/>
                <w:szCs w:val="28"/>
                <w:u w:color="000000"/>
                <w:lang w:val="ru-RU"/>
              </w:rPr>
            </w:pPr>
            <w:r w:rsidRPr="003432BB">
              <w:rPr>
                <w:bCs/>
                <w:sz w:val="28"/>
                <w:szCs w:val="28"/>
                <w:u w:color="000000"/>
                <w:lang w:val="kk-KZ"/>
              </w:rPr>
              <w:t>ось</w:t>
            </w:r>
          </w:p>
        </w:tc>
        <w:tc>
          <w:tcPr>
            <w:tcW w:w="1276" w:type="dxa"/>
            <w:tcBorders>
              <w:top w:val="single" w:sz="4" w:space="0" w:color="auto"/>
              <w:left w:val="single" w:sz="4" w:space="0" w:color="auto"/>
              <w:bottom w:val="single" w:sz="4" w:space="0" w:color="auto"/>
              <w:right w:val="single" w:sz="4" w:space="0" w:color="auto"/>
            </w:tcBorders>
            <w:textDirection w:val="btLr"/>
            <w:hideMark/>
          </w:tcPr>
          <w:p w14:paraId="11CBEEC4" w14:textId="77777777" w:rsidR="004A2967" w:rsidRPr="003432BB" w:rsidRDefault="007E030C" w:rsidP="002B6F5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жоғарғы нүктелер</w:t>
            </w:r>
          </w:p>
        </w:tc>
        <w:tc>
          <w:tcPr>
            <w:tcW w:w="1984" w:type="dxa"/>
            <w:tcBorders>
              <w:top w:val="single" w:sz="4" w:space="0" w:color="auto"/>
              <w:left w:val="single" w:sz="4" w:space="0" w:color="auto"/>
              <w:bottom w:val="single" w:sz="4" w:space="0" w:color="auto"/>
              <w:right w:val="single" w:sz="4" w:space="0" w:color="auto"/>
            </w:tcBorders>
            <w:textDirection w:val="btLr"/>
            <w:hideMark/>
          </w:tcPr>
          <w:p w14:paraId="5793999D" w14:textId="77777777" w:rsidR="004A2967" w:rsidRPr="003432BB" w:rsidRDefault="007E030C" w:rsidP="002B6F5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жоғарғы нүктелер</w:t>
            </w:r>
          </w:p>
        </w:tc>
      </w:tr>
      <w:tr w:rsidR="00A666D2" w14:paraId="5414EB5F" w14:textId="77777777" w:rsidTr="00D02B84">
        <w:trPr>
          <w:trHeight w:val="337"/>
        </w:trPr>
        <w:tc>
          <w:tcPr>
            <w:tcW w:w="1134" w:type="dxa"/>
            <w:tcBorders>
              <w:top w:val="single" w:sz="4" w:space="0" w:color="auto"/>
              <w:left w:val="single" w:sz="4" w:space="0" w:color="auto"/>
              <w:bottom w:val="single" w:sz="4" w:space="0" w:color="auto"/>
              <w:right w:val="single" w:sz="4" w:space="0" w:color="auto"/>
            </w:tcBorders>
            <w:hideMark/>
          </w:tcPr>
          <w:p w14:paraId="3E8ECEC8" w14:textId="77777777" w:rsidR="004A2967" w:rsidRPr="003432BB" w:rsidRDefault="007E030C" w:rsidP="002B6F5A">
            <w:pPr>
              <w:widowControl w:val="0"/>
              <w:tabs>
                <w:tab w:val="left" w:pos="709"/>
              </w:tabs>
              <w:autoSpaceDE w:val="0"/>
              <w:autoSpaceDN w:val="0"/>
              <w:ind w:right="-1"/>
              <w:outlineLvl w:val="5"/>
              <w:rPr>
                <w:bCs/>
                <w:sz w:val="28"/>
                <w:szCs w:val="28"/>
                <w:u w:color="000000"/>
              </w:rPr>
            </w:pPr>
            <w:r w:rsidRPr="003432BB">
              <w:rPr>
                <w:bCs/>
                <w:sz w:val="28"/>
                <w:szCs w:val="28"/>
                <w:u w:color="000000"/>
              </w:rPr>
              <w:t>dH</w:t>
            </w:r>
          </w:p>
        </w:tc>
        <w:tc>
          <w:tcPr>
            <w:tcW w:w="1417" w:type="dxa"/>
            <w:tcBorders>
              <w:top w:val="single" w:sz="4" w:space="0" w:color="auto"/>
              <w:left w:val="single" w:sz="4" w:space="0" w:color="auto"/>
              <w:bottom w:val="single" w:sz="4" w:space="0" w:color="auto"/>
              <w:right w:val="single" w:sz="4" w:space="0" w:color="auto"/>
            </w:tcBorders>
            <w:hideMark/>
          </w:tcPr>
          <w:p w14:paraId="079FA4D4"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-0,877</w:t>
            </w:r>
          </w:p>
        </w:tc>
        <w:tc>
          <w:tcPr>
            <w:tcW w:w="1134" w:type="dxa"/>
            <w:tcBorders>
              <w:top w:val="single" w:sz="4" w:space="0" w:color="auto"/>
              <w:left w:val="single" w:sz="4" w:space="0" w:color="auto"/>
              <w:bottom w:val="single" w:sz="4" w:space="0" w:color="auto"/>
              <w:right w:val="single" w:sz="4" w:space="0" w:color="auto"/>
            </w:tcBorders>
            <w:hideMark/>
          </w:tcPr>
          <w:p w14:paraId="12830826"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-0,45</w:t>
            </w:r>
          </w:p>
        </w:tc>
        <w:tc>
          <w:tcPr>
            <w:tcW w:w="1134" w:type="dxa"/>
            <w:tcBorders>
              <w:top w:val="single" w:sz="4" w:space="0" w:color="auto"/>
              <w:left w:val="single" w:sz="4" w:space="0" w:color="auto"/>
              <w:bottom w:val="single" w:sz="4" w:space="0" w:color="auto"/>
              <w:right w:val="single" w:sz="4" w:space="0" w:color="auto"/>
            </w:tcBorders>
            <w:hideMark/>
          </w:tcPr>
          <w:p w14:paraId="47DC56F2"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-0,45</w:t>
            </w:r>
          </w:p>
        </w:tc>
        <w:tc>
          <w:tcPr>
            <w:tcW w:w="851" w:type="dxa"/>
            <w:tcBorders>
              <w:top w:val="single" w:sz="4" w:space="0" w:color="auto"/>
              <w:left w:val="single" w:sz="4" w:space="0" w:color="auto"/>
              <w:bottom w:val="single" w:sz="4" w:space="0" w:color="auto"/>
              <w:right w:val="single" w:sz="4" w:space="0" w:color="auto"/>
            </w:tcBorders>
            <w:hideMark/>
          </w:tcPr>
          <w:p w14:paraId="6B006425"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w:t>
            </w:r>
          </w:p>
        </w:tc>
        <w:tc>
          <w:tcPr>
            <w:tcW w:w="992" w:type="dxa"/>
            <w:tcBorders>
              <w:top w:val="single" w:sz="4" w:space="0" w:color="auto"/>
              <w:left w:val="single" w:sz="4" w:space="0" w:color="auto"/>
              <w:bottom w:val="single" w:sz="4" w:space="0" w:color="auto"/>
              <w:right w:val="single" w:sz="4" w:space="0" w:color="auto"/>
            </w:tcBorders>
            <w:hideMark/>
          </w:tcPr>
          <w:p w14:paraId="090EBE4E"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w:t>
            </w:r>
          </w:p>
        </w:tc>
        <w:tc>
          <w:tcPr>
            <w:tcW w:w="1276" w:type="dxa"/>
            <w:tcBorders>
              <w:top w:val="single" w:sz="4" w:space="0" w:color="auto"/>
              <w:left w:val="single" w:sz="4" w:space="0" w:color="auto"/>
              <w:bottom w:val="single" w:sz="4" w:space="0" w:color="auto"/>
              <w:right w:val="single" w:sz="4" w:space="0" w:color="auto"/>
            </w:tcBorders>
            <w:hideMark/>
          </w:tcPr>
          <w:p w14:paraId="15A76851"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0,45</w:t>
            </w:r>
          </w:p>
        </w:tc>
        <w:tc>
          <w:tcPr>
            <w:tcW w:w="1984" w:type="dxa"/>
            <w:tcBorders>
              <w:top w:val="single" w:sz="4" w:space="0" w:color="auto"/>
              <w:left w:val="single" w:sz="4" w:space="0" w:color="auto"/>
              <w:bottom w:val="single" w:sz="4" w:space="0" w:color="auto"/>
              <w:right w:val="single" w:sz="4" w:space="0" w:color="auto"/>
            </w:tcBorders>
            <w:hideMark/>
          </w:tcPr>
          <w:p w14:paraId="5259A4D2"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0,877</w:t>
            </w:r>
          </w:p>
        </w:tc>
      </w:tr>
      <w:tr w:rsidR="00A666D2" w14:paraId="4EDC0B70" w14:textId="77777777" w:rsidTr="00D02B84">
        <w:trPr>
          <w:trHeight w:val="337"/>
        </w:trPr>
        <w:tc>
          <w:tcPr>
            <w:tcW w:w="1134" w:type="dxa"/>
            <w:tcBorders>
              <w:top w:val="single" w:sz="4" w:space="0" w:color="auto"/>
              <w:left w:val="single" w:sz="4" w:space="0" w:color="auto"/>
              <w:bottom w:val="single" w:sz="4" w:space="0" w:color="auto"/>
              <w:right w:val="single" w:sz="4" w:space="0" w:color="auto"/>
            </w:tcBorders>
            <w:hideMark/>
          </w:tcPr>
          <w:p w14:paraId="4196889C"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rPr>
              <w:t>t</w:t>
            </w:r>
            <w:r w:rsidRPr="003432BB">
              <w:rPr>
                <w:bCs/>
                <w:sz w:val="28"/>
                <w:szCs w:val="28"/>
                <w:u w:color="000000"/>
                <w:lang w:val="kk-KZ"/>
              </w:rPr>
              <w:t>, с</w:t>
            </w:r>
          </w:p>
        </w:tc>
        <w:tc>
          <w:tcPr>
            <w:tcW w:w="1417" w:type="dxa"/>
            <w:tcBorders>
              <w:top w:val="single" w:sz="4" w:space="0" w:color="auto"/>
              <w:left w:val="single" w:sz="4" w:space="0" w:color="auto"/>
              <w:bottom w:val="single" w:sz="4" w:space="0" w:color="auto"/>
              <w:right w:val="single" w:sz="4" w:space="0" w:color="auto"/>
            </w:tcBorders>
            <w:hideMark/>
          </w:tcPr>
          <w:p w14:paraId="47038E21"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0,875</w:t>
            </w:r>
          </w:p>
        </w:tc>
        <w:tc>
          <w:tcPr>
            <w:tcW w:w="1134" w:type="dxa"/>
            <w:tcBorders>
              <w:top w:val="single" w:sz="4" w:space="0" w:color="auto"/>
              <w:left w:val="single" w:sz="4" w:space="0" w:color="auto"/>
              <w:bottom w:val="single" w:sz="4" w:space="0" w:color="auto"/>
              <w:right w:val="single" w:sz="4" w:space="0" w:color="auto"/>
            </w:tcBorders>
            <w:hideMark/>
          </w:tcPr>
          <w:p w14:paraId="6E707070"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0,616</w:t>
            </w:r>
          </w:p>
        </w:tc>
        <w:tc>
          <w:tcPr>
            <w:tcW w:w="1134" w:type="dxa"/>
            <w:tcBorders>
              <w:top w:val="single" w:sz="4" w:space="0" w:color="auto"/>
              <w:left w:val="single" w:sz="4" w:space="0" w:color="auto"/>
              <w:bottom w:val="single" w:sz="4" w:space="0" w:color="auto"/>
              <w:right w:val="single" w:sz="4" w:space="0" w:color="auto"/>
            </w:tcBorders>
            <w:hideMark/>
          </w:tcPr>
          <w:p w14:paraId="6A965A77" w14:textId="77777777" w:rsidR="004A2967" w:rsidRPr="002B6F5A"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0,975</w:t>
            </w:r>
          </w:p>
        </w:tc>
        <w:tc>
          <w:tcPr>
            <w:tcW w:w="851" w:type="dxa"/>
            <w:tcBorders>
              <w:top w:val="single" w:sz="4" w:space="0" w:color="auto"/>
              <w:left w:val="single" w:sz="4" w:space="0" w:color="auto"/>
              <w:bottom w:val="single" w:sz="4" w:space="0" w:color="auto"/>
              <w:right w:val="single" w:sz="4" w:space="0" w:color="auto"/>
            </w:tcBorders>
            <w:hideMark/>
          </w:tcPr>
          <w:p w14:paraId="25198915"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0,425</w:t>
            </w:r>
          </w:p>
        </w:tc>
        <w:tc>
          <w:tcPr>
            <w:tcW w:w="992" w:type="dxa"/>
            <w:tcBorders>
              <w:top w:val="single" w:sz="4" w:space="0" w:color="auto"/>
              <w:left w:val="single" w:sz="4" w:space="0" w:color="auto"/>
              <w:bottom w:val="single" w:sz="4" w:space="0" w:color="auto"/>
              <w:right w:val="single" w:sz="4" w:space="0" w:color="auto"/>
            </w:tcBorders>
            <w:hideMark/>
          </w:tcPr>
          <w:p w14:paraId="5FACBC26"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1,05</w:t>
            </w:r>
          </w:p>
        </w:tc>
        <w:tc>
          <w:tcPr>
            <w:tcW w:w="1276" w:type="dxa"/>
            <w:tcBorders>
              <w:top w:val="single" w:sz="4" w:space="0" w:color="auto"/>
              <w:left w:val="single" w:sz="4" w:space="0" w:color="auto"/>
              <w:bottom w:val="single" w:sz="4" w:space="0" w:color="auto"/>
              <w:right w:val="single" w:sz="4" w:space="0" w:color="auto"/>
            </w:tcBorders>
            <w:hideMark/>
          </w:tcPr>
          <w:p w14:paraId="00BAEFA0"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1,225</w:t>
            </w:r>
          </w:p>
        </w:tc>
        <w:tc>
          <w:tcPr>
            <w:tcW w:w="1984" w:type="dxa"/>
            <w:tcBorders>
              <w:top w:val="single" w:sz="4" w:space="0" w:color="auto"/>
              <w:left w:val="single" w:sz="4" w:space="0" w:color="auto"/>
              <w:bottom w:val="single" w:sz="4" w:space="0" w:color="auto"/>
              <w:right w:val="single" w:sz="4" w:space="0" w:color="auto"/>
            </w:tcBorders>
            <w:hideMark/>
          </w:tcPr>
          <w:p w14:paraId="1E877D3B" w14:textId="77777777" w:rsidR="004A2967" w:rsidRPr="003432BB" w:rsidRDefault="007E030C" w:rsidP="002B6F5A">
            <w:pPr>
              <w:widowControl w:val="0"/>
              <w:tabs>
                <w:tab w:val="left" w:pos="709"/>
              </w:tabs>
              <w:autoSpaceDE w:val="0"/>
              <w:autoSpaceDN w:val="0"/>
              <w:ind w:right="-1"/>
              <w:outlineLvl w:val="5"/>
              <w:rPr>
                <w:bCs/>
                <w:sz w:val="28"/>
                <w:szCs w:val="28"/>
                <w:u w:color="000000"/>
                <w:lang w:val="kk-KZ"/>
              </w:rPr>
            </w:pPr>
            <w:r w:rsidRPr="003432BB">
              <w:rPr>
                <w:bCs/>
                <w:sz w:val="28"/>
                <w:szCs w:val="28"/>
                <w:u w:color="000000"/>
                <w:lang w:val="kk-KZ"/>
              </w:rPr>
              <w:t>1,27</w:t>
            </w:r>
          </w:p>
        </w:tc>
      </w:tr>
    </w:tbl>
    <w:p w14:paraId="6AAFA635" w14:textId="77777777" w:rsidR="00174914" w:rsidRPr="003432BB" w:rsidRDefault="00174914" w:rsidP="003D67F3">
      <w:pPr>
        <w:widowControl w:val="0"/>
        <w:numPr>
          <w:ilvl w:val="3"/>
          <w:numId w:val="2"/>
        </w:numPr>
        <w:tabs>
          <w:tab w:val="left" w:pos="709"/>
        </w:tabs>
        <w:autoSpaceDE w:val="0"/>
        <w:autoSpaceDN w:val="0"/>
        <w:ind w:right="-1" w:firstLine="567"/>
        <w:outlineLvl w:val="5"/>
        <w:rPr>
          <w:b/>
          <w:bCs/>
          <w:sz w:val="28"/>
          <w:szCs w:val="28"/>
          <w:u w:color="000000"/>
          <w:lang w:val="ru-RU"/>
        </w:rPr>
      </w:pPr>
    </w:p>
    <w:p w14:paraId="6F883198" w14:textId="77777777" w:rsidR="00174914" w:rsidRPr="003A4050" w:rsidRDefault="007E030C" w:rsidP="003D67F3">
      <w:pPr>
        <w:widowControl w:val="0"/>
        <w:numPr>
          <w:ilvl w:val="3"/>
          <w:numId w:val="2"/>
        </w:numPr>
        <w:tabs>
          <w:tab w:val="left" w:pos="709"/>
        </w:tabs>
        <w:autoSpaceDE w:val="0"/>
        <w:autoSpaceDN w:val="0"/>
        <w:ind w:right="-1" w:firstLine="567"/>
        <w:outlineLvl w:val="5"/>
        <w:rPr>
          <w:bCs/>
          <w:sz w:val="28"/>
          <w:szCs w:val="28"/>
          <w:u w:color="000000"/>
          <w:lang w:val="ru-RU"/>
        </w:rPr>
      </w:pPr>
      <w:r>
        <w:rPr>
          <w:bCs/>
          <w:sz w:val="28"/>
          <w:szCs w:val="28"/>
          <w:u w:color="000000"/>
          <w:lang w:val="kk-KZ"/>
        </w:rPr>
        <w:t>Кесте</w:t>
      </w:r>
      <w:r w:rsidRPr="003432BB">
        <w:rPr>
          <w:bCs/>
          <w:sz w:val="28"/>
          <w:szCs w:val="28"/>
          <w:u w:color="000000"/>
          <w:lang w:val="kk-KZ"/>
        </w:rPr>
        <w:t xml:space="preserve"> 2.7 –</w:t>
      </w:r>
      <w:r>
        <w:rPr>
          <w:bCs/>
          <w:sz w:val="28"/>
          <w:szCs w:val="28"/>
          <w:u w:color="000000"/>
          <w:lang w:val="kk-KZ"/>
        </w:rPr>
        <w:t xml:space="preserve"> Жүктің өзгеру п</w:t>
      </w:r>
      <w:r w:rsidRPr="003432BB">
        <w:rPr>
          <w:bCs/>
          <w:sz w:val="28"/>
          <w:szCs w:val="28"/>
          <w:u w:color="000000"/>
          <w:lang w:val="kk-KZ"/>
        </w:rPr>
        <w:t>араметр</w:t>
      </w:r>
      <w:r>
        <w:rPr>
          <w:bCs/>
          <w:sz w:val="28"/>
          <w:szCs w:val="28"/>
          <w:u w:color="000000"/>
          <w:lang w:val="kk-KZ"/>
        </w:rPr>
        <w:t>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851"/>
        <w:gridCol w:w="1086"/>
        <w:gridCol w:w="852"/>
        <w:gridCol w:w="852"/>
        <w:gridCol w:w="852"/>
        <w:gridCol w:w="1019"/>
        <w:gridCol w:w="867"/>
        <w:gridCol w:w="992"/>
        <w:gridCol w:w="851"/>
        <w:gridCol w:w="850"/>
      </w:tblGrid>
      <w:tr w:rsidR="00A666D2" w14:paraId="79A09D58" w14:textId="77777777" w:rsidTr="00661181">
        <w:trPr>
          <w:cantSplit/>
          <w:trHeight w:val="1875"/>
        </w:trPr>
        <w:tc>
          <w:tcPr>
            <w:tcW w:w="850" w:type="dxa"/>
            <w:tcBorders>
              <w:top w:val="single" w:sz="4" w:space="0" w:color="auto"/>
              <w:left w:val="single" w:sz="4" w:space="0" w:color="auto"/>
              <w:bottom w:val="single" w:sz="4" w:space="0" w:color="auto"/>
              <w:right w:val="single" w:sz="4" w:space="0" w:color="auto"/>
            </w:tcBorders>
            <w:textDirection w:val="btLr"/>
            <w:hideMark/>
          </w:tcPr>
          <w:p w14:paraId="56E3751A" w14:textId="77777777" w:rsidR="00E562EA" w:rsidRPr="00E562EA" w:rsidRDefault="007E030C" w:rsidP="002B6F5A">
            <w:pPr>
              <w:widowControl w:val="0"/>
              <w:tabs>
                <w:tab w:val="left" w:pos="709"/>
              </w:tabs>
              <w:autoSpaceDE w:val="0"/>
              <w:autoSpaceDN w:val="0"/>
              <w:ind w:left="113" w:right="-1"/>
              <w:outlineLvl w:val="5"/>
              <w:rPr>
                <w:bCs/>
                <w:sz w:val="28"/>
                <w:szCs w:val="28"/>
                <w:u w:color="000000"/>
                <w:lang w:val="kk-KZ"/>
              </w:rPr>
            </w:pPr>
            <w:r w:rsidRPr="00E562EA">
              <w:rPr>
                <w:bCs/>
                <w:sz w:val="28"/>
                <w:szCs w:val="28"/>
                <w:u w:color="000000"/>
                <w:lang w:val="kk-KZ"/>
              </w:rPr>
              <w:t>параметрлер</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6F103B09" w14:textId="77777777" w:rsidR="00E562EA" w:rsidRPr="00E562EA" w:rsidRDefault="007E030C" w:rsidP="002B6F5A">
            <w:pPr>
              <w:widowControl w:val="0"/>
              <w:tabs>
                <w:tab w:val="left" w:pos="709"/>
              </w:tabs>
              <w:autoSpaceDE w:val="0"/>
              <w:autoSpaceDN w:val="0"/>
              <w:ind w:left="113" w:right="-1"/>
              <w:outlineLvl w:val="5"/>
              <w:rPr>
                <w:bCs/>
                <w:sz w:val="28"/>
                <w:szCs w:val="28"/>
                <w:u w:color="000000"/>
                <w:lang w:val="ru-RU"/>
              </w:rPr>
            </w:pPr>
            <w:r w:rsidRPr="00E562EA">
              <w:rPr>
                <w:bCs/>
                <w:sz w:val="28"/>
                <w:szCs w:val="28"/>
                <w:u w:color="000000"/>
                <w:lang w:val="kk-KZ"/>
              </w:rPr>
              <w:t xml:space="preserve">центр </w:t>
            </w:r>
          </w:p>
        </w:tc>
        <w:tc>
          <w:tcPr>
            <w:tcW w:w="1086" w:type="dxa"/>
            <w:tcBorders>
              <w:top w:val="single" w:sz="4" w:space="0" w:color="auto"/>
              <w:left w:val="single" w:sz="4" w:space="0" w:color="auto"/>
              <w:bottom w:val="single" w:sz="4" w:space="0" w:color="auto"/>
              <w:right w:val="single" w:sz="4" w:space="0" w:color="auto"/>
            </w:tcBorders>
            <w:textDirection w:val="btLr"/>
            <w:hideMark/>
          </w:tcPr>
          <w:p w14:paraId="5CB5CB3E" w14:textId="77777777" w:rsidR="00E562EA" w:rsidRPr="002B6F5A" w:rsidRDefault="007E030C" w:rsidP="002B6F5A">
            <w:pPr>
              <w:widowControl w:val="0"/>
              <w:tabs>
                <w:tab w:val="left" w:pos="709"/>
              </w:tabs>
              <w:autoSpaceDE w:val="0"/>
              <w:autoSpaceDN w:val="0"/>
              <w:ind w:left="113" w:right="-1"/>
              <w:outlineLvl w:val="5"/>
              <w:rPr>
                <w:bCs/>
                <w:sz w:val="28"/>
                <w:szCs w:val="28"/>
                <w:u w:color="000000"/>
                <w:lang w:val="kk-KZ"/>
              </w:rPr>
            </w:pPr>
            <w:r w:rsidRPr="00E562EA">
              <w:rPr>
                <w:bCs/>
                <w:sz w:val="28"/>
                <w:szCs w:val="28"/>
                <w:u w:color="000000"/>
                <w:lang w:val="kk-KZ"/>
              </w:rPr>
              <w:t>центр</w:t>
            </w:r>
          </w:p>
        </w:tc>
        <w:tc>
          <w:tcPr>
            <w:tcW w:w="852" w:type="dxa"/>
            <w:tcBorders>
              <w:top w:val="single" w:sz="4" w:space="0" w:color="auto"/>
              <w:left w:val="single" w:sz="4" w:space="0" w:color="auto"/>
              <w:bottom w:val="single" w:sz="4" w:space="0" w:color="auto"/>
              <w:right w:val="single" w:sz="4" w:space="0" w:color="auto"/>
            </w:tcBorders>
            <w:textDirection w:val="btLr"/>
            <w:hideMark/>
          </w:tcPr>
          <w:p w14:paraId="4542F6D8" w14:textId="77777777" w:rsidR="00E562EA" w:rsidRPr="002B6F5A" w:rsidRDefault="007E030C" w:rsidP="002B6F5A">
            <w:pPr>
              <w:widowControl w:val="0"/>
              <w:tabs>
                <w:tab w:val="left" w:pos="709"/>
              </w:tabs>
              <w:autoSpaceDE w:val="0"/>
              <w:autoSpaceDN w:val="0"/>
              <w:ind w:left="113" w:right="-1"/>
              <w:outlineLvl w:val="5"/>
              <w:rPr>
                <w:bCs/>
                <w:sz w:val="28"/>
                <w:szCs w:val="28"/>
                <w:u w:color="000000"/>
                <w:lang w:val="kk-KZ"/>
              </w:rPr>
            </w:pPr>
            <w:r w:rsidRPr="00E562EA">
              <w:rPr>
                <w:bCs/>
                <w:sz w:val="28"/>
                <w:szCs w:val="28"/>
                <w:u w:color="000000"/>
                <w:lang w:val="kk-KZ"/>
              </w:rPr>
              <w:t>төмен</w:t>
            </w:r>
          </w:p>
        </w:tc>
        <w:tc>
          <w:tcPr>
            <w:tcW w:w="852" w:type="dxa"/>
            <w:tcBorders>
              <w:top w:val="single" w:sz="4" w:space="0" w:color="auto"/>
              <w:left w:val="single" w:sz="4" w:space="0" w:color="auto"/>
              <w:bottom w:val="single" w:sz="4" w:space="0" w:color="auto"/>
              <w:right w:val="single" w:sz="4" w:space="0" w:color="auto"/>
            </w:tcBorders>
            <w:textDirection w:val="btLr"/>
            <w:hideMark/>
          </w:tcPr>
          <w:p w14:paraId="350496D5" w14:textId="77777777" w:rsidR="00E562EA" w:rsidRPr="002B6F5A" w:rsidRDefault="007E030C" w:rsidP="002B6F5A">
            <w:pPr>
              <w:widowControl w:val="0"/>
              <w:tabs>
                <w:tab w:val="left" w:pos="709"/>
              </w:tabs>
              <w:autoSpaceDE w:val="0"/>
              <w:autoSpaceDN w:val="0"/>
              <w:ind w:left="113" w:right="-1"/>
              <w:outlineLvl w:val="5"/>
              <w:rPr>
                <w:bCs/>
                <w:sz w:val="28"/>
                <w:szCs w:val="28"/>
                <w:u w:color="000000"/>
                <w:lang w:val="kk-KZ"/>
              </w:rPr>
            </w:pPr>
            <w:r w:rsidRPr="00E562EA">
              <w:rPr>
                <w:bCs/>
                <w:sz w:val="28"/>
                <w:szCs w:val="28"/>
                <w:u w:color="000000"/>
                <w:lang w:val="kk-KZ"/>
              </w:rPr>
              <w:t>төмен</w:t>
            </w:r>
          </w:p>
        </w:tc>
        <w:tc>
          <w:tcPr>
            <w:tcW w:w="852" w:type="dxa"/>
            <w:tcBorders>
              <w:top w:val="single" w:sz="4" w:space="0" w:color="auto"/>
              <w:left w:val="single" w:sz="4" w:space="0" w:color="auto"/>
              <w:bottom w:val="single" w:sz="4" w:space="0" w:color="auto"/>
              <w:right w:val="single" w:sz="4" w:space="0" w:color="auto"/>
            </w:tcBorders>
            <w:textDirection w:val="btLr"/>
            <w:hideMark/>
          </w:tcPr>
          <w:p w14:paraId="0C1B4578" w14:textId="77777777" w:rsidR="00E562EA" w:rsidRPr="002B6F5A" w:rsidRDefault="007E030C" w:rsidP="002B6F5A">
            <w:pPr>
              <w:widowControl w:val="0"/>
              <w:tabs>
                <w:tab w:val="left" w:pos="709"/>
              </w:tabs>
              <w:autoSpaceDE w:val="0"/>
              <w:autoSpaceDN w:val="0"/>
              <w:ind w:left="113" w:right="-1"/>
              <w:outlineLvl w:val="5"/>
              <w:rPr>
                <w:bCs/>
                <w:sz w:val="28"/>
                <w:szCs w:val="28"/>
                <w:u w:color="000000"/>
                <w:lang w:val="kk-KZ"/>
              </w:rPr>
            </w:pPr>
            <w:r w:rsidRPr="00E562EA">
              <w:rPr>
                <w:bCs/>
                <w:sz w:val="28"/>
                <w:szCs w:val="28"/>
                <w:u w:color="000000"/>
                <w:lang w:val="kk-KZ"/>
              </w:rPr>
              <w:t>төмен</w:t>
            </w:r>
          </w:p>
        </w:tc>
        <w:tc>
          <w:tcPr>
            <w:tcW w:w="1019" w:type="dxa"/>
            <w:tcBorders>
              <w:top w:val="single" w:sz="4" w:space="0" w:color="auto"/>
              <w:left w:val="single" w:sz="4" w:space="0" w:color="auto"/>
              <w:bottom w:val="single" w:sz="4" w:space="0" w:color="auto"/>
              <w:right w:val="single" w:sz="4" w:space="0" w:color="auto"/>
            </w:tcBorders>
            <w:textDirection w:val="btLr"/>
            <w:hideMark/>
          </w:tcPr>
          <w:p w14:paraId="0D44C924" w14:textId="77777777" w:rsidR="00E562EA" w:rsidRPr="00E562EA" w:rsidRDefault="007E030C" w:rsidP="002B6F5A">
            <w:pPr>
              <w:widowControl w:val="0"/>
              <w:tabs>
                <w:tab w:val="left" w:pos="709"/>
              </w:tabs>
              <w:autoSpaceDE w:val="0"/>
              <w:autoSpaceDN w:val="0"/>
              <w:ind w:left="113" w:right="-1"/>
              <w:outlineLvl w:val="5"/>
              <w:rPr>
                <w:bCs/>
                <w:sz w:val="28"/>
                <w:szCs w:val="28"/>
                <w:u w:color="000000"/>
                <w:lang w:val="kk-KZ"/>
              </w:rPr>
            </w:pPr>
            <w:r w:rsidRPr="00E562EA">
              <w:rPr>
                <w:bCs/>
                <w:sz w:val="28"/>
                <w:szCs w:val="28"/>
                <w:u w:color="000000"/>
                <w:lang w:val="kk-KZ"/>
              </w:rPr>
              <w:t>жоғары</w:t>
            </w:r>
          </w:p>
        </w:tc>
        <w:tc>
          <w:tcPr>
            <w:tcW w:w="867" w:type="dxa"/>
            <w:tcBorders>
              <w:top w:val="single" w:sz="4" w:space="0" w:color="auto"/>
              <w:left w:val="single" w:sz="4" w:space="0" w:color="auto"/>
              <w:bottom w:val="single" w:sz="4" w:space="0" w:color="auto"/>
              <w:right w:val="single" w:sz="4" w:space="0" w:color="auto"/>
            </w:tcBorders>
            <w:textDirection w:val="btLr"/>
            <w:hideMark/>
          </w:tcPr>
          <w:p w14:paraId="22E51491" w14:textId="77777777" w:rsidR="00E562EA" w:rsidRPr="002B6F5A" w:rsidRDefault="007E030C" w:rsidP="002B6F5A">
            <w:pPr>
              <w:tabs>
                <w:tab w:val="left" w:pos="709"/>
              </w:tabs>
              <w:spacing w:after="200" w:line="276" w:lineRule="auto"/>
              <w:ind w:left="113" w:right="113"/>
              <w:rPr>
                <w:bCs/>
                <w:sz w:val="28"/>
                <w:szCs w:val="28"/>
                <w:u w:color="000000"/>
                <w:lang w:val="kk-KZ"/>
              </w:rPr>
            </w:pPr>
            <w:r w:rsidRPr="002B6F5A">
              <w:rPr>
                <w:bCs/>
                <w:sz w:val="28"/>
                <w:szCs w:val="28"/>
                <w:u w:color="000000"/>
                <w:lang w:val="kk-KZ"/>
              </w:rPr>
              <w:t>жоғары</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4952B1C7" w14:textId="77777777" w:rsidR="00E562EA" w:rsidRPr="002B6F5A" w:rsidRDefault="007E030C" w:rsidP="002B6F5A">
            <w:pPr>
              <w:tabs>
                <w:tab w:val="left" w:pos="709"/>
              </w:tabs>
              <w:spacing w:after="200" w:line="276" w:lineRule="auto"/>
              <w:ind w:left="113" w:right="113"/>
              <w:rPr>
                <w:bCs/>
                <w:sz w:val="28"/>
                <w:szCs w:val="28"/>
                <w:u w:color="000000"/>
                <w:lang w:val="kk-KZ"/>
              </w:rPr>
            </w:pPr>
            <w:r w:rsidRPr="002B6F5A">
              <w:rPr>
                <w:bCs/>
                <w:sz w:val="28"/>
                <w:szCs w:val="28"/>
                <w:u w:color="000000"/>
                <w:lang w:val="kk-KZ"/>
              </w:rPr>
              <w:t>жоғары</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047AF47E" w14:textId="77777777" w:rsidR="00E562EA" w:rsidRPr="002B6F5A" w:rsidRDefault="007E030C" w:rsidP="002B6F5A">
            <w:pPr>
              <w:tabs>
                <w:tab w:val="left" w:pos="709"/>
              </w:tabs>
              <w:spacing w:after="200" w:line="276" w:lineRule="auto"/>
              <w:ind w:left="113" w:right="113"/>
              <w:rPr>
                <w:bCs/>
                <w:sz w:val="28"/>
                <w:szCs w:val="28"/>
                <w:u w:color="000000"/>
                <w:lang w:val="kk-KZ"/>
              </w:rPr>
            </w:pPr>
            <w:r w:rsidRPr="002B6F5A">
              <w:rPr>
                <w:bCs/>
                <w:sz w:val="28"/>
                <w:szCs w:val="28"/>
                <w:u w:color="000000"/>
                <w:lang w:val="kk-KZ"/>
              </w:rPr>
              <w:t>жоғары</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7C02270A" w14:textId="77777777" w:rsidR="00E562EA" w:rsidRPr="002B6F5A" w:rsidRDefault="007E030C" w:rsidP="002B6F5A">
            <w:pPr>
              <w:tabs>
                <w:tab w:val="left" w:pos="709"/>
              </w:tabs>
              <w:spacing w:after="200" w:line="276" w:lineRule="auto"/>
              <w:ind w:left="113" w:right="113"/>
              <w:rPr>
                <w:bCs/>
                <w:sz w:val="28"/>
                <w:szCs w:val="28"/>
                <w:u w:color="000000"/>
                <w:lang w:val="kk-KZ"/>
              </w:rPr>
            </w:pPr>
            <w:r w:rsidRPr="002B6F5A">
              <w:rPr>
                <w:bCs/>
                <w:sz w:val="28"/>
                <w:szCs w:val="28"/>
                <w:u w:color="000000"/>
                <w:lang w:val="kk-KZ"/>
              </w:rPr>
              <w:t>жоғары</w:t>
            </w:r>
          </w:p>
        </w:tc>
      </w:tr>
      <w:tr w:rsidR="00A666D2" w14:paraId="7D6A32F1" w14:textId="77777777" w:rsidTr="00661181">
        <w:trPr>
          <w:trHeight w:val="337"/>
        </w:trPr>
        <w:tc>
          <w:tcPr>
            <w:tcW w:w="850" w:type="dxa"/>
            <w:tcBorders>
              <w:top w:val="single" w:sz="4" w:space="0" w:color="auto"/>
              <w:left w:val="single" w:sz="4" w:space="0" w:color="auto"/>
              <w:bottom w:val="single" w:sz="4" w:space="0" w:color="auto"/>
              <w:right w:val="single" w:sz="4" w:space="0" w:color="auto"/>
            </w:tcBorders>
            <w:hideMark/>
          </w:tcPr>
          <w:p w14:paraId="21C13CC5"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rPr>
              <w:t>H</w:t>
            </w:r>
            <w:r w:rsidRPr="00E562EA">
              <w:rPr>
                <w:bCs/>
                <w:sz w:val="28"/>
                <w:szCs w:val="28"/>
                <w:u w:color="000000"/>
                <w:lang w:val="kk-KZ"/>
              </w:rPr>
              <w:t>,</w:t>
            </w:r>
          </w:p>
        </w:tc>
        <w:tc>
          <w:tcPr>
            <w:tcW w:w="851" w:type="dxa"/>
            <w:tcBorders>
              <w:top w:val="single" w:sz="4" w:space="0" w:color="auto"/>
              <w:left w:val="single" w:sz="4" w:space="0" w:color="auto"/>
              <w:bottom w:val="single" w:sz="4" w:space="0" w:color="auto"/>
              <w:right w:val="single" w:sz="4" w:space="0" w:color="auto"/>
            </w:tcBorders>
            <w:hideMark/>
          </w:tcPr>
          <w:p w14:paraId="0D451887"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0,825</w:t>
            </w:r>
          </w:p>
        </w:tc>
        <w:tc>
          <w:tcPr>
            <w:tcW w:w="1086" w:type="dxa"/>
            <w:tcBorders>
              <w:top w:val="single" w:sz="4" w:space="0" w:color="auto"/>
              <w:left w:val="single" w:sz="4" w:space="0" w:color="auto"/>
              <w:bottom w:val="single" w:sz="4" w:space="0" w:color="auto"/>
              <w:right w:val="single" w:sz="4" w:space="0" w:color="auto"/>
            </w:tcBorders>
            <w:hideMark/>
          </w:tcPr>
          <w:p w14:paraId="2ECAA70B"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0,825</w:t>
            </w:r>
          </w:p>
        </w:tc>
        <w:tc>
          <w:tcPr>
            <w:tcW w:w="852" w:type="dxa"/>
            <w:tcBorders>
              <w:top w:val="single" w:sz="4" w:space="0" w:color="auto"/>
              <w:left w:val="single" w:sz="4" w:space="0" w:color="auto"/>
              <w:bottom w:val="single" w:sz="4" w:space="0" w:color="auto"/>
              <w:right w:val="single" w:sz="4" w:space="0" w:color="auto"/>
            </w:tcBorders>
            <w:hideMark/>
          </w:tcPr>
          <w:p w14:paraId="2F772D16"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0,73</w:t>
            </w:r>
          </w:p>
        </w:tc>
        <w:tc>
          <w:tcPr>
            <w:tcW w:w="852" w:type="dxa"/>
            <w:tcBorders>
              <w:top w:val="single" w:sz="4" w:space="0" w:color="auto"/>
              <w:left w:val="single" w:sz="4" w:space="0" w:color="auto"/>
              <w:bottom w:val="single" w:sz="4" w:space="0" w:color="auto"/>
              <w:right w:val="single" w:sz="4" w:space="0" w:color="auto"/>
            </w:tcBorders>
            <w:hideMark/>
          </w:tcPr>
          <w:p w14:paraId="0A09618A"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0,73</w:t>
            </w:r>
          </w:p>
        </w:tc>
        <w:tc>
          <w:tcPr>
            <w:tcW w:w="852" w:type="dxa"/>
            <w:tcBorders>
              <w:top w:val="single" w:sz="4" w:space="0" w:color="auto"/>
              <w:left w:val="single" w:sz="4" w:space="0" w:color="auto"/>
              <w:bottom w:val="single" w:sz="4" w:space="0" w:color="auto"/>
              <w:right w:val="single" w:sz="4" w:space="0" w:color="auto"/>
            </w:tcBorders>
            <w:hideMark/>
          </w:tcPr>
          <w:p w14:paraId="24EF959E"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0,67</w:t>
            </w:r>
          </w:p>
        </w:tc>
        <w:tc>
          <w:tcPr>
            <w:tcW w:w="1019" w:type="dxa"/>
            <w:tcBorders>
              <w:top w:val="single" w:sz="4" w:space="0" w:color="auto"/>
              <w:left w:val="single" w:sz="4" w:space="0" w:color="auto"/>
              <w:bottom w:val="single" w:sz="4" w:space="0" w:color="auto"/>
              <w:right w:val="single" w:sz="4" w:space="0" w:color="auto"/>
            </w:tcBorders>
            <w:hideMark/>
          </w:tcPr>
          <w:p w14:paraId="164BA7DE"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0,87</w:t>
            </w:r>
          </w:p>
        </w:tc>
        <w:tc>
          <w:tcPr>
            <w:tcW w:w="867" w:type="dxa"/>
            <w:tcBorders>
              <w:top w:val="single" w:sz="4" w:space="0" w:color="auto"/>
              <w:left w:val="single" w:sz="4" w:space="0" w:color="auto"/>
              <w:bottom w:val="single" w:sz="4" w:space="0" w:color="auto"/>
              <w:right w:val="single" w:sz="4" w:space="0" w:color="auto"/>
            </w:tcBorders>
            <w:hideMark/>
          </w:tcPr>
          <w:p w14:paraId="6F739E7A"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0,87</w:t>
            </w:r>
          </w:p>
        </w:tc>
        <w:tc>
          <w:tcPr>
            <w:tcW w:w="992" w:type="dxa"/>
            <w:tcBorders>
              <w:top w:val="single" w:sz="4" w:space="0" w:color="auto"/>
              <w:left w:val="single" w:sz="4" w:space="0" w:color="auto"/>
              <w:bottom w:val="single" w:sz="4" w:space="0" w:color="auto"/>
              <w:right w:val="single" w:sz="4" w:space="0" w:color="auto"/>
            </w:tcBorders>
            <w:hideMark/>
          </w:tcPr>
          <w:p w14:paraId="41939C51"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0,962</w:t>
            </w:r>
          </w:p>
        </w:tc>
        <w:tc>
          <w:tcPr>
            <w:tcW w:w="851" w:type="dxa"/>
            <w:tcBorders>
              <w:top w:val="single" w:sz="4" w:space="0" w:color="auto"/>
              <w:left w:val="single" w:sz="4" w:space="0" w:color="auto"/>
              <w:bottom w:val="single" w:sz="4" w:space="0" w:color="auto"/>
              <w:right w:val="single" w:sz="4" w:space="0" w:color="auto"/>
            </w:tcBorders>
            <w:hideMark/>
          </w:tcPr>
          <w:p w14:paraId="56E09BC7"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0,913</w:t>
            </w:r>
          </w:p>
        </w:tc>
        <w:tc>
          <w:tcPr>
            <w:tcW w:w="850" w:type="dxa"/>
            <w:tcBorders>
              <w:top w:val="single" w:sz="4" w:space="0" w:color="auto"/>
              <w:left w:val="single" w:sz="4" w:space="0" w:color="auto"/>
              <w:bottom w:val="single" w:sz="4" w:space="0" w:color="auto"/>
              <w:right w:val="single" w:sz="4" w:space="0" w:color="auto"/>
            </w:tcBorders>
            <w:hideMark/>
          </w:tcPr>
          <w:p w14:paraId="01C4FEA8"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0,913</w:t>
            </w:r>
          </w:p>
        </w:tc>
      </w:tr>
      <w:tr w:rsidR="00A666D2" w14:paraId="36FF3F29" w14:textId="77777777" w:rsidTr="00661181">
        <w:trPr>
          <w:trHeight w:val="337"/>
        </w:trPr>
        <w:tc>
          <w:tcPr>
            <w:tcW w:w="850" w:type="dxa"/>
            <w:tcBorders>
              <w:top w:val="single" w:sz="4" w:space="0" w:color="auto"/>
              <w:left w:val="single" w:sz="4" w:space="0" w:color="auto"/>
              <w:bottom w:val="single" w:sz="4" w:space="0" w:color="auto"/>
              <w:right w:val="single" w:sz="4" w:space="0" w:color="auto"/>
            </w:tcBorders>
            <w:hideMark/>
          </w:tcPr>
          <w:p w14:paraId="6E31456E"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rPr>
              <w:t>t</w:t>
            </w:r>
            <w:r w:rsidRPr="00E562EA">
              <w:rPr>
                <w:bCs/>
                <w:sz w:val="28"/>
                <w:szCs w:val="28"/>
                <w:u w:color="000000"/>
                <w:lang w:val="kk-KZ"/>
              </w:rPr>
              <w:t>, с</w:t>
            </w:r>
          </w:p>
        </w:tc>
        <w:tc>
          <w:tcPr>
            <w:tcW w:w="851" w:type="dxa"/>
            <w:tcBorders>
              <w:top w:val="single" w:sz="4" w:space="0" w:color="auto"/>
              <w:left w:val="single" w:sz="4" w:space="0" w:color="auto"/>
              <w:bottom w:val="single" w:sz="4" w:space="0" w:color="auto"/>
              <w:right w:val="single" w:sz="4" w:space="0" w:color="auto"/>
            </w:tcBorders>
            <w:hideMark/>
          </w:tcPr>
          <w:p w14:paraId="734183DF"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0,875</w:t>
            </w:r>
          </w:p>
        </w:tc>
        <w:tc>
          <w:tcPr>
            <w:tcW w:w="1086" w:type="dxa"/>
            <w:tcBorders>
              <w:top w:val="single" w:sz="4" w:space="0" w:color="auto"/>
              <w:left w:val="single" w:sz="4" w:space="0" w:color="auto"/>
              <w:bottom w:val="single" w:sz="4" w:space="0" w:color="auto"/>
              <w:right w:val="single" w:sz="4" w:space="0" w:color="auto"/>
            </w:tcBorders>
            <w:hideMark/>
          </w:tcPr>
          <w:p w14:paraId="336CE60B"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1,225</w:t>
            </w:r>
          </w:p>
        </w:tc>
        <w:tc>
          <w:tcPr>
            <w:tcW w:w="852" w:type="dxa"/>
            <w:tcBorders>
              <w:top w:val="single" w:sz="4" w:space="0" w:color="auto"/>
              <w:left w:val="single" w:sz="4" w:space="0" w:color="auto"/>
              <w:bottom w:val="single" w:sz="4" w:space="0" w:color="auto"/>
              <w:right w:val="single" w:sz="4" w:space="0" w:color="auto"/>
            </w:tcBorders>
            <w:hideMark/>
          </w:tcPr>
          <w:p w14:paraId="73C1FA5A" w14:textId="77777777" w:rsidR="00174914" w:rsidRPr="002B6F5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0,875</w:t>
            </w:r>
          </w:p>
        </w:tc>
        <w:tc>
          <w:tcPr>
            <w:tcW w:w="852" w:type="dxa"/>
            <w:tcBorders>
              <w:top w:val="single" w:sz="4" w:space="0" w:color="auto"/>
              <w:left w:val="single" w:sz="4" w:space="0" w:color="auto"/>
              <w:bottom w:val="single" w:sz="4" w:space="0" w:color="auto"/>
              <w:right w:val="single" w:sz="4" w:space="0" w:color="auto"/>
            </w:tcBorders>
            <w:hideMark/>
          </w:tcPr>
          <w:p w14:paraId="73AE3E09"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1,225</w:t>
            </w:r>
          </w:p>
        </w:tc>
        <w:tc>
          <w:tcPr>
            <w:tcW w:w="852" w:type="dxa"/>
            <w:tcBorders>
              <w:top w:val="single" w:sz="4" w:space="0" w:color="auto"/>
              <w:left w:val="single" w:sz="4" w:space="0" w:color="auto"/>
              <w:bottom w:val="single" w:sz="4" w:space="0" w:color="auto"/>
              <w:right w:val="single" w:sz="4" w:space="0" w:color="auto"/>
            </w:tcBorders>
            <w:hideMark/>
          </w:tcPr>
          <w:p w14:paraId="7E8EDC79"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1,05</w:t>
            </w:r>
          </w:p>
        </w:tc>
        <w:tc>
          <w:tcPr>
            <w:tcW w:w="1019" w:type="dxa"/>
            <w:tcBorders>
              <w:top w:val="single" w:sz="4" w:space="0" w:color="auto"/>
              <w:left w:val="single" w:sz="4" w:space="0" w:color="auto"/>
              <w:bottom w:val="single" w:sz="4" w:space="0" w:color="auto"/>
              <w:right w:val="single" w:sz="4" w:space="0" w:color="auto"/>
            </w:tcBorders>
            <w:hideMark/>
          </w:tcPr>
          <w:p w14:paraId="49ACFBE0"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w:t>
            </w:r>
          </w:p>
        </w:tc>
        <w:tc>
          <w:tcPr>
            <w:tcW w:w="867" w:type="dxa"/>
            <w:tcBorders>
              <w:top w:val="single" w:sz="4" w:space="0" w:color="auto"/>
              <w:left w:val="single" w:sz="4" w:space="0" w:color="auto"/>
              <w:bottom w:val="single" w:sz="4" w:space="0" w:color="auto"/>
              <w:right w:val="single" w:sz="4" w:space="0" w:color="auto"/>
            </w:tcBorders>
            <w:hideMark/>
          </w:tcPr>
          <w:p w14:paraId="0C47AC33"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0,7</w:t>
            </w:r>
          </w:p>
        </w:tc>
        <w:tc>
          <w:tcPr>
            <w:tcW w:w="992" w:type="dxa"/>
            <w:tcBorders>
              <w:top w:val="single" w:sz="4" w:space="0" w:color="auto"/>
              <w:left w:val="single" w:sz="4" w:space="0" w:color="auto"/>
              <w:bottom w:val="single" w:sz="4" w:space="0" w:color="auto"/>
              <w:right w:val="single" w:sz="4" w:space="0" w:color="auto"/>
            </w:tcBorders>
            <w:hideMark/>
          </w:tcPr>
          <w:p w14:paraId="34A5E29D"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0,35</w:t>
            </w:r>
          </w:p>
        </w:tc>
        <w:tc>
          <w:tcPr>
            <w:tcW w:w="851" w:type="dxa"/>
            <w:tcBorders>
              <w:top w:val="single" w:sz="4" w:space="0" w:color="auto"/>
              <w:left w:val="single" w:sz="4" w:space="0" w:color="auto"/>
              <w:bottom w:val="single" w:sz="4" w:space="0" w:color="auto"/>
              <w:right w:val="single" w:sz="4" w:space="0" w:color="auto"/>
            </w:tcBorders>
            <w:hideMark/>
          </w:tcPr>
          <w:p w14:paraId="5AF382D1"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0,614</w:t>
            </w:r>
          </w:p>
        </w:tc>
        <w:tc>
          <w:tcPr>
            <w:tcW w:w="850" w:type="dxa"/>
            <w:tcBorders>
              <w:top w:val="single" w:sz="4" w:space="0" w:color="auto"/>
              <w:left w:val="single" w:sz="4" w:space="0" w:color="auto"/>
              <w:bottom w:val="single" w:sz="4" w:space="0" w:color="auto"/>
              <w:right w:val="single" w:sz="4" w:space="0" w:color="auto"/>
            </w:tcBorders>
            <w:hideMark/>
          </w:tcPr>
          <w:p w14:paraId="4AEE6757" w14:textId="77777777" w:rsidR="00174914" w:rsidRPr="00E562EA" w:rsidRDefault="007E030C" w:rsidP="002B6F5A">
            <w:pPr>
              <w:widowControl w:val="0"/>
              <w:tabs>
                <w:tab w:val="left" w:pos="709"/>
              </w:tabs>
              <w:autoSpaceDE w:val="0"/>
              <w:autoSpaceDN w:val="0"/>
              <w:ind w:right="-1"/>
              <w:outlineLvl w:val="5"/>
              <w:rPr>
                <w:bCs/>
                <w:sz w:val="28"/>
                <w:szCs w:val="28"/>
                <w:u w:color="000000"/>
                <w:lang w:val="kk-KZ"/>
              </w:rPr>
            </w:pPr>
            <w:r w:rsidRPr="00E562EA">
              <w:rPr>
                <w:bCs/>
                <w:sz w:val="28"/>
                <w:szCs w:val="28"/>
                <w:u w:color="000000"/>
                <w:lang w:val="kk-KZ"/>
              </w:rPr>
              <w:t>0,086</w:t>
            </w:r>
          </w:p>
        </w:tc>
      </w:tr>
    </w:tbl>
    <w:p w14:paraId="7926D777" w14:textId="77777777" w:rsidR="00174914" w:rsidRPr="00E562EA" w:rsidRDefault="00174914" w:rsidP="003D67F3">
      <w:pPr>
        <w:widowControl w:val="0"/>
        <w:numPr>
          <w:ilvl w:val="3"/>
          <w:numId w:val="2"/>
        </w:numPr>
        <w:tabs>
          <w:tab w:val="left" w:pos="709"/>
        </w:tabs>
        <w:autoSpaceDE w:val="0"/>
        <w:autoSpaceDN w:val="0"/>
        <w:ind w:right="-1" w:firstLine="567"/>
        <w:outlineLvl w:val="5"/>
        <w:rPr>
          <w:bCs/>
          <w:sz w:val="28"/>
          <w:szCs w:val="28"/>
          <w:u w:color="000000"/>
          <w:lang w:val="ru-RU"/>
        </w:rPr>
      </w:pPr>
    </w:p>
    <w:p w14:paraId="6224ECAF" w14:textId="77777777" w:rsidR="00174914" w:rsidRPr="003A4050" w:rsidRDefault="007E030C" w:rsidP="003D67F3">
      <w:pPr>
        <w:widowControl w:val="0"/>
        <w:numPr>
          <w:ilvl w:val="3"/>
          <w:numId w:val="2"/>
        </w:numPr>
        <w:tabs>
          <w:tab w:val="left" w:pos="0"/>
        </w:tabs>
        <w:autoSpaceDE w:val="0"/>
        <w:autoSpaceDN w:val="0"/>
        <w:ind w:left="567" w:right="-1" w:firstLine="567"/>
        <w:outlineLvl w:val="5"/>
        <w:rPr>
          <w:bCs/>
          <w:sz w:val="28"/>
          <w:szCs w:val="28"/>
          <w:u w:color="000000"/>
          <w:lang w:val="ru-RU"/>
        </w:rPr>
      </w:pPr>
      <w:r w:rsidRPr="00E562EA">
        <w:rPr>
          <w:bCs/>
          <w:sz w:val="28"/>
          <w:szCs w:val="28"/>
          <w:u w:color="000000"/>
          <w:lang w:val="kk-KZ"/>
        </w:rPr>
        <w:t>Кесте 2.8 – Вертикаль ось бойынша жүк үдеуінің мәнінің өзгеру параметрлері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709"/>
        <w:gridCol w:w="709"/>
        <w:gridCol w:w="850"/>
        <w:gridCol w:w="993"/>
        <w:gridCol w:w="708"/>
        <w:gridCol w:w="1134"/>
        <w:gridCol w:w="851"/>
        <w:gridCol w:w="850"/>
        <w:gridCol w:w="709"/>
        <w:gridCol w:w="709"/>
        <w:gridCol w:w="992"/>
      </w:tblGrid>
      <w:tr w:rsidR="00A666D2" w14:paraId="741EB945" w14:textId="77777777" w:rsidTr="002B6F5A">
        <w:trPr>
          <w:cantSplit/>
          <w:trHeight w:val="1789"/>
        </w:trPr>
        <w:tc>
          <w:tcPr>
            <w:tcW w:w="708" w:type="dxa"/>
            <w:tcBorders>
              <w:top w:val="single" w:sz="4" w:space="0" w:color="auto"/>
              <w:left w:val="single" w:sz="4" w:space="0" w:color="auto"/>
              <w:bottom w:val="single" w:sz="4" w:space="0" w:color="auto"/>
              <w:right w:val="single" w:sz="4" w:space="0" w:color="auto"/>
            </w:tcBorders>
            <w:textDirection w:val="btLr"/>
            <w:hideMark/>
          </w:tcPr>
          <w:p w14:paraId="3D98EA8A" w14:textId="77777777" w:rsidR="00E562EA" w:rsidRPr="00E562EA" w:rsidRDefault="007E030C" w:rsidP="002B6F5A">
            <w:pPr>
              <w:widowControl w:val="0"/>
              <w:tabs>
                <w:tab w:val="left" w:pos="0"/>
              </w:tabs>
              <w:autoSpaceDE w:val="0"/>
              <w:autoSpaceDN w:val="0"/>
              <w:ind w:left="113" w:right="-1"/>
              <w:outlineLvl w:val="5"/>
              <w:rPr>
                <w:bCs/>
                <w:sz w:val="28"/>
                <w:szCs w:val="28"/>
                <w:u w:color="000000"/>
                <w:lang w:val="kk-KZ"/>
              </w:rPr>
            </w:pPr>
            <w:r w:rsidRPr="00E562EA">
              <w:rPr>
                <w:bCs/>
                <w:sz w:val="28"/>
                <w:szCs w:val="28"/>
                <w:u w:color="000000"/>
                <w:lang w:val="kk-KZ"/>
              </w:rPr>
              <w:t>параметрлер</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2E6A785D" w14:textId="77777777" w:rsidR="00E562EA" w:rsidRPr="00E562EA" w:rsidRDefault="007E030C" w:rsidP="002B6F5A">
            <w:pPr>
              <w:spacing w:after="200" w:line="276" w:lineRule="auto"/>
              <w:ind w:left="113" w:right="113"/>
              <w:rPr>
                <w:rFonts w:eastAsia="Calibri"/>
                <w:sz w:val="28"/>
                <w:szCs w:val="28"/>
                <w:lang w:val="ru-RU"/>
              </w:rPr>
            </w:pPr>
            <w:r w:rsidRPr="00E562EA">
              <w:rPr>
                <w:rFonts w:eastAsia="Calibri"/>
                <w:sz w:val="28"/>
                <w:szCs w:val="28"/>
                <w:lang w:val="ru-RU"/>
              </w:rPr>
              <w:t>жоғары</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45986585" w14:textId="77777777" w:rsidR="00E562EA" w:rsidRPr="00E562EA" w:rsidRDefault="007E030C" w:rsidP="002B6F5A">
            <w:pPr>
              <w:spacing w:after="200" w:line="276" w:lineRule="auto"/>
              <w:ind w:left="113" w:right="113"/>
              <w:rPr>
                <w:rFonts w:eastAsia="Calibri"/>
                <w:sz w:val="28"/>
                <w:szCs w:val="28"/>
                <w:lang w:val="ru-RU"/>
              </w:rPr>
            </w:pPr>
            <w:r w:rsidRPr="00E562EA">
              <w:rPr>
                <w:rFonts w:eastAsia="Calibri"/>
                <w:sz w:val="28"/>
                <w:szCs w:val="28"/>
                <w:lang w:val="ru-RU"/>
              </w:rPr>
              <w:t>жоғары</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027B8213" w14:textId="77777777" w:rsidR="00E562EA" w:rsidRPr="00E562EA" w:rsidRDefault="007E030C" w:rsidP="002B6F5A">
            <w:pPr>
              <w:spacing w:after="200" w:line="276" w:lineRule="auto"/>
              <w:ind w:left="113" w:right="113"/>
              <w:rPr>
                <w:rFonts w:eastAsia="Calibri"/>
                <w:sz w:val="28"/>
                <w:szCs w:val="28"/>
                <w:lang w:val="ru-RU"/>
              </w:rPr>
            </w:pPr>
            <w:r w:rsidRPr="00E562EA">
              <w:rPr>
                <w:rFonts w:eastAsia="Calibri"/>
                <w:sz w:val="28"/>
                <w:szCs w:val="28"/>
                <w:lang w:val="ru-RU"/>
              </w:rPr>
              <w:t>жоғары</w:t>
            </w:r>
          </w:p>
        </w:tc>
        <w:tc>
          <w:tcPr>
            <w:tcW w:w="993" w:type="dxa"/>
            <w:tcBorders>
              <w:top w:val="single" w:sz="4" w:space="0" w:color="auto"/>
              <w:left w:val="single" w:sz="4" w:space="0" w:color="auto"/>
              <w:bottom w:val="single" w:sz="4" w:space="0" w:color="auto"/>
              <w:right w:val="single" w:sz="4" w:space="0" w:color="auto"/>
            </w:tcBorders>
            <w:textDirection w:val="btLr"/>
            <w:hideMark/>
          </w:tcPr>
          <w:p w14:paraId="5739D5D0" w14:textId="77777777" w:rsidR="00E562EA" w:rsidRPr="00E562EA" w:rsidRDefault="007E030C" w:rsidP="002B6F5A">
            <w:pPr>
              <w:spacing w:after="200" w:line="276" w:lineRule="auto"/>
              <w:ind w:left="113" w:right="113"/>
              <w:rPr>
                <w:rFonts w:eastAsia="Calibri"/>
                <w:sz w:val="28"/>
                <w:szCs w:val="28"/>
                <w:lang w:val="ru-RU"/>
              </w:rPr>
            </w:pPr>
            <w:r w:rsidRPr="00E562EA">
              <w:rPr>
                <w:rFonts w:eastAsia="Calibri"/>
                <w:sz w:val="28"/>
                <w:szCs w:val="28"/>
                <w:lang w:val="ru-RU"/>
              </w:rPr>
              <w:t>жоғары</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60CC6E45" w14:textId="77777777" w:rsidR="00E562EA" w:rsidRPr="00E562EA" w:rsidRDefault="007E030C" w:rsidP="002B6F5A">
            <w:pPr>
              <w:spacing w:after="200" w:line="276" w:lineRule="auto"/>
              <w:ind w:left="113" w:right="113"/>
              <w:rPr>
                <w:rFonts w:eastAsia="Calibri"/>
                <w:sz w:val="28"/>
                <w:szCs w:val="28"/>
                <w:lang w:val="ru-RU"/>
              </w:rPr>
            </w:pPr>
            <w:r w:rsidRPr="00E562EA">
              <w:rPr>
                <w:rFonts w:eastAsia="Calibri"/>
                <w:sz w:val="28"/>
                <w:szCs w:val="28"/>
                <w:lang w:val="ru-RU"/>
              </w:rPr>
              <w:t>жоғары</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1DAF3884" w14:textId="77777777" w:rsidR="00E562EA" w:rsidRPr="00E562EA" w:rsidRDefault="007E030C" w:rsidP="002B6F5A">
            <w:pPr>
              <w:spacing w:after="200" w:line="276" w:lineRule="auto"/>
              <w:ind w:left="113" w:right="113"/>
              <w:rPr>
                <w:rFonts w:eastAsia="Calibri"/>
                <w:sz w:val="28"/>
                <w:szCs w:val="28"/>
                <w:lang w:val="ru-RU"/>
              </w:rPr>
            </w:pPr>
            <w:r w:rsidRPr="00E562EA">
              <w:rPr>
                <w:rFonts w:eastAsia="Calibri"/>
                <w:sz w:val="28"/>
                <w:szCs w:val="28"/>
                <w:lang w:val="ru-RU"/>
              </w:rPr>
              <w:t>жоғары</w:t>
            </w:r>
          </w:p>
        </w:tc>
        <w:tc>
          <w:tcPr>
            <w:tcW w:w="851" w:type="dxa"/>
            <w:tcBorders>
              <w:top w:val="single" w:sz="4" w:space="0" w:color="auto"/>
              <w:left w:val="single" w:sz="4" w:space="0" w:color="auto"/>
              <w:bottom w:val="single" w:sz="4" w:space="0" w:color="auto"/>
              <w:right w:val="single" w:sz="4" w:space="0" w:color="auto"/>
            </w:tcBorders>
            <w:textDirection w:val="btLr"/>
            <w:hideMark/>
          </w:tcPr>
          <w:p w14:paraId="6617E58F" w14:textId="77777777" w:rsidR="00E562EA" w:rsidRPr="00E562EA" w:rsidRDefault="007E030C" w:rsidP="002B6F5A">
            <w:pPr>
              <w:spacing w:after="200" w:line="276" w:lineRule="auto"/>
              <w:ind w:left="113" w:right="113"/>
              <w:rPr>
                <w:rFonts w:eastAsia="Calibri"/>
                <w:sz w:val="28"/>
                <w:szCs w:val="28"/>
                <w:lang w:val="ru-RU"/>
              </w:rPr>
            </w:pPr>
            <w:r w:rsidRPr="00E562EA">
              <w:rPr>
                <w:rFonts w:eastAsia="Calibri"/>
                <w:sz w:val="28"/>
                <w:szCs w:val="28"/>
                <w:lang w:val="ru-RU"/>
              </w:rPr>
              <w:t>жоғары</w:t>
            </w:r>
          </w:p>
        </w:tc>
        <w:tc>
          <w:tcPr>
            <w:tcW w:w="850" w:type="dxa"/>
            <w:tcBorders>
              <w:top w:val="single" w:sz="4" w:space="0" w:color="auto"/>
              <w:left w:val="single" w:sz="4" w:space="0" w:color="auto"/>
              <w:bottom w:val="single" w:sz="4" w:space="0" w:color="auto"/>
              <w:right w:val="single" w:sz="4" w:space="0" w:color="auto"/>
            </w:tcBorders>
            <w:textDirection w:val="btLr"/>
            <w:hideMark/>
          </w:tcPr>
          <w:p w14:paraId="3DCE9556" w14:textId="77777777" w:rsidR="00E562EA" w:rsidRPr="00E562EA" w:rsidRDefault="007E030C" w:rsidP="002B6F5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төмен</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943DDC8" w14:textId="77777777" w:rsidR="00E562EA" w:rsidRPr="00E562EA" w:rsidRDefault="007E030C" w:rsidP="002B6F5A">
            <w:pPr>
              <w:widowControl w:val="0"/>
              <w:tabs>
                <w:tab w:val="left" w:pos="709"/>
              </w:tabs>
              <w:autoSpaceDE w:val="0"/>
              <w:autoSpaceDN w:val="0"/>
              <w:ind w:left="113" w:right="-1"/>
              <w:outlineLvl w:val="5"/>
              <w:rPr>
                <w:bCs/>
                <w:sz w:val="28"/>
                <w:szCs w:val="28"/>
                <w:u w:color="000000"/>
                <w:lang w:val="kk-KZ"/>
              </w:rPr>
            </w:pPr>
            <w:r>
              <w:rPr>
                <w:bCs/>
                <w:sz w:val="28"/>
                <w:szCs w:val="28"/>
                <w:u w:color="000000"/>
                <w:lang w:val="kk-KZ"/>
              </w:rPr>
              <w:t>төмен</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7BA01DD1" w14:textId="77777777" w:rsidR="00E562EA" w:rsidRPr="00E562EA" w:rsidRDefault="007E030C" w:rsidP="002B6F5A">
            <w:pPr>
              <w:widowControl w:val="0"/>
              <w:tabs>
                <w:tab w:val="left" w:pos="709"/>
              </w:tabs>
              <w:autoSpaceDE w:val="0"/>
              <w:autoSpaceDN w:val="0"/>
              <w:ind w:left="113" w:right="-1"/>
              <w:outlineLvl w:val="5"/>
              <w:rPr>
                <w:bCs/>
                <w:sz w:val="28"/>
                <w:szCs w:val="28"/>
                <w:u w:color="000000"/>
                <w:lang w:val="ru-RU"/>
              </w:rPr>
            </w:pPr>
            <w:r w:rsidRPr="00E562EA">
              <w:rPr>
                <w:bCs/>
                <w:sz w:val="28"/>
                <w:szCs w:val="28"/>
                <w:u w:color="000000"/>
                <w:lang w:val="kk-KZ"/>
              </w:rPr>
              <w:t>центр</w:t>
            </w:r>
          </w:p>
        </w:tc>
        <w:tc>
          <w:tcPr>
            <w:tcW w:w="992" w:type="dxa"/>
            <w:tcBorders>
              <w:top w:val="single" w:sz="4" w:space="0" w:color="auto"/>
              <w:left w:val="single" w:sz="4" w:space="0" w:color="auto"/>
              <w:bottom w:val="single" w:sz="4" w:space="0" w:color="auto"/>
              <w:right w:val="single" w:sz="4" w:space="0" w:color="auto"/>
            </w:tcBorders>
            <w:textDirection w:val="btLr"/>
            <w:hideMark/>
          </w:tcPr>
          <w:p w14:paraId="48A4C4CD" w14:textId="77777777" w:rsidR="00E562EA" w:rsidRPr="00E562EA" w:rsidRDefault="007E030C" w:rsidP="002B6F5A">
            <w:pPr>
              <w:widowControl w:val="0"/>
              <w:tabs>
                <w:tab w:val="left" w:pos="709"/>
              </w:tabs>
              <w:autoSpaceDE w:val="0"/>
              <w:autoSpaceDN w:val="0"/>
              <w:ind w:left="113" w:right="-1"/>
              <w:outlineLvl w:val="5"/>
              <w:rPr>
                <w:bCs/>
                <w:sz w:val="28"/>
                <w:szCs w:val="28"/>
                <w:u w:color="000000"/>
                <w:lang w:val="ru-RU"/>
              </w:rPr>
            </w:pPr>
            <w:r w:rsidRPr="00E562EA">
              <w:rPr>
                <w:bCs/>
                <w:sz w:val="28"/>
                <w:szCs w:val="28"/>
                <w:u w:color="000000"/>
                <w:lang w:val="kk-KZ"/>
              </w:rPr>
              <w:t>жоғары</w:t>
            </w:r>
          </w:p>
        </w:tc>
      </w:tr>
      <w:tr w:rsidR="00A666D2" w14:paraId="7254140F" w14:textId="77777777" w:rsidTr="002B6F5A">
        <w:trPr>
          <w:trHeight w:val="330"/>
        </w:trPr>
        <w:tc>
          <w:tcPr>
            <w:tcW w:w="708" w:type="dxa"/>
            <w:tcBorders>
              <w:top w:val="single" w:sz="4" w:space="0" w:color="auto"/>
              <w:left w:val="single" w:sz="4" w:space="0" w:color="auto"/>
              <w:bottom w:val="single" w:sz="4" w:space="0" w:color="auto"/>
              <w:right w:val="single" w:sz="4" w:space="0" w:color="auto"/>
            </w:tcBorders>
            <w:hideMark/>
          </w:tcPr>
          <w:p w14:paraId="59B6933C" w14:textId="77777777" w:rsidR="00174914" w:rsidRPr="00E562EA" w:rsidRDefault="007E030C" w:rsidP="002B6F5A">
            <w:pPr>
              <w:widowControl w:val="0"/>
              <w:tabs>
                <w:tab w:val="left" w:pos="0"/>
              </w:tabs>
              <w:autoSpaceDE w:val="0"/>
              <w:autoSpaceDN w:val="0"/>
              <w:ind w:right="-1"/>
              <w:outlineLvl w:val="5"/>
              <w:rPr>
                <w:bCs/>
                <w:sz w:val="28"/>
                <w:szCs w:val="28"/>
                <w:u w:color="000000"/>
              </w:rPr>
            </w:pPr>
            <w:r w:rsidRPr="00E562EA">
              <w:rPr>
                <w:bCs/>
                <w:sz w:val="28"/>
                <w:szCs w:val="28"/>
                <w:u w:color="000000"/>
              </w:rPr>
              <w:t>ddH</w:t>
            </w:r>
          </w:p>
        </w:tc>
        <w:tc>
          <w:tcPr>
            <w:tcW w:w="709" w:type="dxa"/>
            <w:tcBorders>
              <w:top w:val="single" w:sz="4" w:space="0" w:color="auto"/>
              <w:left w:val="single" w:sz="4" w:space="0" w:color="auto"/>
              <w:bottom w:val="single" w:sz="4" w:space="0" w:color="auto"/>
              <w:right w:val="single" w:sz="4" w:space="0" w:color="auto"/>
            </w:tcBorders>
            <w:hideMark/>
          </w:tcPr>
          <w:p w14:paraId="4C3B58B6"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5,0</w:t>
            </w:r>
          </w:p>
        </w:tc>
        <w:tc>
          <w:tcPr>
            <w:tcW w:w="709" w:type="dxa"/>
            <w:tcBorders>
              <w:top w:val="single" w:sz="4" w:space="0" w:color="auto"/>
              <w:left w:val="single" w:sz="4" w:space="0" w:color="auto"/>
              <w:bottom w:val="single" w:sz="4" w:space="0" w:color="auto"/>
              <w:right w:val="single" w:sz="4" w:space="0" w:color="auto"/>
            </w:tcBorders>
            <w:hideMark/>
          </w:tcPr>
          <w:p w14:paraId="1BC717E2"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7,5</w:t>
            </w:r>
          </w:p>
        </w:tc>
        <w:tc>
          <w:tcPr>
            <w:tcW w:w="850" w:type="dxa"/>
            <w:tcBorders>
              <w:top w:val="single" w:sz="4" w:space="0" w:color="auto"/>
              <w:left w:val="single" w:sz="4" w:space="0" w:color="auto"/>
              <w:bottom w:val="single" w:sz="4" w:space="0" w:color="auto"/>
              <w:right w:val="single" w:sz="4" w:space="0" w:color="auto"/>
            </w:tcBorders>
            <w:hideMark/>
          </w:tcPr>
          <w:p w14:paraId="3FEC03CE"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0</w:t>
            </w:r>
          </w:p>
        </w:tc>
        <w:tc>
          <w:tcPr>
            <w:tcW w:w="993" w:type="dxa"/>
            <w:tcBorders>
              <w:top w:val="single" w:sz="4" w:space="0" w:color="auto"/>
              <w:left w:val="single" w:sz="4" w:space="0" w:color="auto"/>
              <w:bottom w:val="single" w:sz="4" w:space="0" w:color="auto"/>
              <w:right w:val="single" w:sz="4" w:space="0" w:color="auto"/>
            </w:tcBorders>
            <w:hideMark/>
          </w:tcPr>
          <w:p w14:paraId="5C5AD358"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3,0</w:t>
            </w:r>
          </w:p>
        </w:tc>
        <w:tc>
          <w:tcPr>
            <w:tcW w:w="708" w:type="dxa"/>
            <w:tcBorders>
              <w:top w:val="single" w:sz="4" w:space="0" w:color="auto"/>
              <w:left w:val="single" w:sz="4" w:space="0" w:color="auto"/>
              <w:bottom w:val="single" w:sz="4" w:space="0" w:color="auto"/>
              <w:right w:val="single" w:sz="4" w:space="0" w:color="auto"/>
            </w:tcBorders>
            <w:hideMark/>
          </w:tcPr>
          <w:p w14:paraId="236ACB2F"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5,0</w:t>
            </w:r>
          </w:p>
        </w:tc>
        <w:tc>
          <w:tcPr>
            <w:tcW w:w="1134" w:type="dxa"/>
            <w:tcBorders>
              <w:top w:val="single" w:sz="4" w:space="0" w:color="auto"/>
              <w:left w:val="single" w:sz="4" w:space="0" w:color="auto"/>
              <w:bottom w:val="single" w:sz="4" w:space="0" w:color="auto"/>
              <w:right w:val="single" w:sz="4" w:space="0" w:color="auto"/>
            </w:tcBorders>
            <w:hideMark/>
          </w:tcPr>
          <w:p w14:paraId="53019959"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7,5</w:t>
            </w:r>
          </w:p>
        </w:tc>
        <w:tc>
          <w:tcPr>
            <w:tcW w:w="851" w:type="dxa"/>
            <w:tcBorders>
              <w:top w:val="single" w:sz="4" w:space="0" w:color="auto"/>
              <w:left w:val="single" w:sz="4" w:space="0" w:color="auto"/>
              <w:bottom w:val="single" w:sz="4" w:space="0" w:color="auto"/>
              <w:right w:val="single" w:sz="4" w:space="0" w:color="auto"/>
            </w:tcBorders>
            <w:hideMark/>
          </w:tcPr>
          <w:p w14:paraId="7F64CBE9"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5,0</w:t>
            </w:r>
          </w:p>
        </w:tc>
        <w:tc>
          <w:tcPr>
            <w:tcW w:w="850" w:type="dxa"/>
            <w:tcBorders>
              <w:top w:val="single" w:sz="4" w:space="0" w:color="auto"/>
              <w:left w:val="single" w:sz="4" w:space="0" w:color="auto"/>
              <w:bottom w:val="single" w:sz="4" w:space="0" w:color="auto"/>
              <w:right w:val="single" w:sz="4" w:space="0" w:color="auto"/>
            </w:tcBorders>
            <w:hideMark/>
          </w:tcPr>
          <w:p w14:paraId="58EFAF04"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-8,0</w:t>
            </w:r>
          </w:p>
        </w:tc>
        <w:tc>
          <w:tcPr>
            <w:tcW w:w="709" w:type="dxa"/>
            <w:tcBorders>
              <w:top w:val="single" w:sz="4" w:space="0" w:color="auto"/>
              <w:left w:val="single" w:sz="4" w:space="0" w:color="auto"/>
              <w:bottom w:val="single" w:sz="4" w:space="0" w:color="auto"/>
              <w:right w:val="single" w:sz="4" w:space="0" w:color="auto"/>
            </w:tcBorders>
            <w:hideMark/>
          </w:tcPr>
          <w:p w14:paraId="7E1A1294"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-5,0</w:t>
            </w:r>
          </w:p>
        </w:tc>
        <w:tc>
          <w:tcPr>
            <w:tcW w:w="709" w:type="dxa"/>
            <w:tcBorders>
              <w:top w:val="single" w:sz="4" w:space="0" w:color="auto"/>
              <w:left w:val="single" w:sz="4" w:space="0" w:color="auto"/>
              <w:bottom w:val="single" w:sz="4" w:space="0" w:color="auto"/>
              <w:right w:val="single" w:sz="4" w:space="0" w:color="auto"/>
            </w:tcBorders>
            <w:hideMark/>
          </w:tcPr>
          <w:p w14:paraId="4947A7B5"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0</w:t>
            </w:r>
          </w:p>
        </w:tc>
        <w:tc>
          <w:tcPr>
            <w:tcW w:w="992" w:type="dxa"/>
            <w:tcBorders>
              <w:top w:val="single" w:sz="4" w:space="0" w:color="auto"/>
              <w:left w:val="single" w:sz="4" w:space="0" w:color="auto"/>
              <w:bottom w:val="single" w:sz="4" w:space="0" w:color="auto"/>
              <w:right w:val="single" w:sz="4" w:space="0" w:color="auto"/>
            </w:tcBorders>
            <w:hideMark/>
          </w:tcPr>
          <w:p w14:paraId="5CF9B2FA" w14:textId="77777777" w:rsidR="00174914" w:rsidRPr="00E562EA" w:rsidRDefault="007E030C" w:rsidP="002B6F5A">
            <w:pPr>
              <w:widowControl w:val="0"/>
              <w:tabs>
                <w:tab w:val="left" w:pos="0"/>
              </w:tabs>
              <w:autoSpaceDE w:val="0"/>
              <w:autoSpaceDN w:val="0"/>
              <w:ind w:right="-1"/>
              <w:outlineLvl w:val="5"/>
              <w:rPr>
                <w:bCs/>
                <w:sz w:val="28"/>
                <w:szCs w:val="28"/>
                <w:u w:color="000000"/>
                <w:lang w:val="kk-KZ"/>
              </w:rPr>
            </w:pPr>
            <w:r w:rsidRPr="00E562EA">
              <w:rPr>
                <w:bCs/>
                <w:sz w:val="28"/>
                <w:szCs w:val="28"/>
                <w:u w:color="000000"/>
                <w:lang w:val="kk-KZ"/>
              </w:rPr>
              <w:t>5,0</w:t>
            </w:r>
          </w:p>
        </w:tc>
      </w:tr>
      <w:tr w:rsidR="00A666D2" w14:paraId="04CFFD86" w14:textId="77777777" w:rsidTr="002B6F5A">
        <w:trPr>
          <w:trHeight w:val="582"/>
        </w:trPr>
        <w:tc>
          <w:tcPr>
            <w:tcW w:w="708" w:type="dxa"/>
            <w:tcBorders>
              <w:top w:val="single" w:sz="4" w:space="0" w:color="auto"/>
              <w:left w:val="single" w:sz="4" w:space="0" w:color="auto"/>
              <w:bottom w:val="single" w:sz="4" w:space="0" w:color="auto"/>
              <w:right w:val="single" w:sz="4" w:space="0" w:color="auto"/>
            </w:tcBorders>
            <w:hideMark/>
          </w:tcPr>
          <w:p w14:paraId="1E926B3A"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rPr>
              <w:t>t</w:t>
            </w:r>
            <w:r w:rsidRPr="003432BB">
              <w:rPr>
                <w:bCs/>
                <w:sz w:val="28"/>
                <w:szCs w:val="28"/>
                <w:u w:color="000000"/>
                <w:lang w:val="kk-KZ"/>
              </w:rPr>
              <w:t>, с</w:t>
            </w:r>
          </w:p>
        </w:tc>
        <w:tc>
          <w:tcPr>
            <w:tcW w:w="709" w:type="dxa"/>
            <w:tcBorders>
              <w:top w:val="single" w:sz="4" w:space="0" w:color="auto"/>
              <w:left w:val="single" w:sz="4" w:space="0" w:color="auto"/>
              <w:bottom w:val="single" w:sz="4" w:space="0" w:color="auto"/>
              <w:right w:val="single" w:sz="4" w:space="0" w:color="auto"/>
            </w:tcBorders>
            <w:hideMark/>
          </w:tcPr>
          <w:p w14:paraId="72285992"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11013D83"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0,15</w:t>
            </w:r>
          </w:p>
        </w:tc>
        <w:tc>
          <w:tcPr>
            <w:tcW w:w="850" w:type="dxa"/>
            <w:tcBorders>
              <w:top w:val="single" w:sz="4" w:space="0" w:color="auto"/>
              <w:left w:val="single" w:sz="4" w:space="0" w:color="auto"/>
              <w:bottom w:val="single" w:sz="4" w:space="0" w:color="auto"/>
              <w:right w:val="single" w:sz="4" w:space="0" w:color="auto"/>
            </w:tcBorders>
            <w:hideMark/>
          </w:tcPr>
          <w:p w14:paraId="77A18DA6"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0,3</w:t>
            </w:r>
          </w:p>
        </w:tc>
        <w:tc>
          <w:tcPr>
            <w:tcW w:w="993" w:type="dxa"/>
            <w:tcBorders>
              <w:top w:val="single" w:sz="4" w:space="0" w:color="auto"/>
              <w:left w:val="single" w:sz="4" w:space="0" w:color="auto"/>
              <w:bottom w:val="single" w:sz="4" w:space="0" w:color="auto"/>
              <w:right w:val="single" w:sz="4" w:space="0" w:color="auto"/>
            </w:tcBorders>
            <w:hideMark/>
          </w:tcPr>
          <w:p w14:paraId="0BC408F4"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0,5</w:t>
            </w:r>
          </w:p>
        </w:tc>
        <w:tc>
          <w:tcPr>
            <w:tcW w:w="708" w:type="dxa"/>
            <w:tcBorders>
              <w:top w:val="single" w:sz="4" w:space="0" w:color="auto"/>
              <w:left w:val="single" w:sz="4" w:space="0" w:color="auto"/>
              <w:bottom w:val="single" w:sz="4" w:space="0" w:color="auto"/>
              <w:right w:val="single" w:sz="4" w:space="0" w:color="auto"/>
            </w:tcBorders>
            <w:hideMark/>
          </w:tcPr>
          <w:p w14:paraId="7A981EA0"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0,6</w:t>
            </w:r>
          </w:p>
        </w:tc>
        <w:tc>
          <w:tcPr>
            <w:tcW w:w="1134" w:type="dxa"/>
            <w:tcBorders>
              <w:top w:val="single" w:sz="4" w:space="0" w:color="auto"/>
              <w:left w:val="single" w:sz="4" w:space="0" w:color="auto"/>
              <w:bottom w:val="single" w:sz="4" w:space="0" w:color="auto"/>
              <w:right w:val="single" w:sz="4" w:space="0" w:color="auto"/>
            </w:tcBorders>
            <w:hideMark/>
          </w:tcPr>
          <w:p w14:paraId="38DBE3DA"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0,7</w:t>
            </w:r>
          </w:p>
        </w:tc>
        <w:tc>
          <w:tcPr>
            <w:tcW w:w="851" w:type="dxa"/>
            <w:tcBorders>
              <w:top w:val="single" w:sz="4" w:space="0" w:color="auto"/>
              <w:left w:val="single" w:sz="4" w:space="0" w:color="auto"/>
              <w:bottom w:val="single" w:sz="4" w:space="0" w:color="auto"/>
              <w:right w:val="single" w:sz="4" w:space="0" w:color="auto"/>
            </w:tcBorders>
            <w:hideMark/>
          </w:tcPr>
          <w:p w14:paraId="66C0E242" w14:textId="77777777" w:rsidR="00174914" w:rsidRPr="002B6F5A"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0,78</w:t>
            </w:r>
          </w:p>
        </w:tc>
        <w:tc>
          <w:tcPr>
            <w:tcW w:w="850" w:type="dxa"/>
            <w:tcBorders>
              <w:top w:val="single" w:sz="4" w:space="0" w:color="auto"/>
              <w:left w:val="single" w:sz="4" w:space="0" w:color="auto"/>
              <w:bottom w:val="single" w:sz="4" w:space="0" w:color="auto"/>
              <w:right w:val="single" w:sz="4" w:space="0" w:color="auto"/>
            </w:tcBorders>
            <w:hideMark/>
          </w:tcPr>
          <w:p w14:paraId="10B4E36F"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1,0</w:t>
            </w:r>
          </w:p>
        </w:tc>
        <w:tc>
          <w:tcPr>
            <w:tcW w:w="709" w:type="dxa"/>
            <w:tcBorders>
              <w:top w:val="single" w:sz="4" w:space="0" w:color="auto"/>
              <w:left w:val="single" w:sz="4" w:space="0" w:color="auto"/>
              <w:bottom w:val="single" w:sz="4" w:space="0" w:color="auto"/>
              <w:right w:val="single" w:sz="4" w:space="0" w:color="auto"/>
            </w:tcBorders>
            <w:hideMark/>
          </w:tcPr>
          <w:p w14:paraId="0685CA8E"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1,25</w:t>
            </w:r>
          </w:p>
        </w:tc>
        <w:tc>
          <w:tcPr>
            <w:tcW w:w="709" w:type="dxa"/>
            <w:tcBorders>
              <w:top w:val="single" w:sz="4" w:space="0" w:color="auto"/>
              <w:left w:val="single" w:sz="4" w:space="0" w:color="auto"/>
              <w:bottom w:val="single" w:sz="4" w:space="0" w:color="auto"/>
              <w:right w:val="single" w:sz="4" w:space="0" w:color="auto"/>
            </w:tcBorders>
            <w:hideMark/>
          </w:tcPr>
          <w:p w14:paraId="55B86A06" w14:textId="77777777" w:rsidR="00174914" w:rsidRPr="003432BB"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1,43</w:t>
            </w:r>
          </w:p>
        </w:tc>
        <w:tc>
          <w:tcPr>
            <w:tcW w:w="992" w:type="dxa"/>
            <w:tcBorders>
              <w:top w:val="single" w:sz="4" w:space="0" w:color="auto"/>
              <w:left w:val="single" w:sz="4" w:space="0" w:color="auto"/>
              <w:bottom w:val="single" w:sz="4" w:space="0" w:color="auto"/>
              <w:right w:val="single" w:sz="4" w:space="0" w:color="auto"/>
            </w:tcBorders>
            <w:hideMark/>
          </w:tcPr>
          <w:p w14:paraId="1EC84A1D" w14:textId="77777777" w:rsidR="00174914" w:rsidRPr="002B6F5A" w:rsidRDefault="007E030C" w:rsidP="002B6F5A">
            <w:pPr>
              <w:widowControl w:val="0"/>
              <w:tabs>
                <w:tab w:val="left" w:pos="0"/>
              </w:tabs>
              <w:autoSpaceDE w:val="0"/>
              <w:autoSpaceDN w:val="0"/>
              <w:ind w:right="-1"/>
              <w:outlineLvl w:val="5"/>
              <w:rPr>
                <w:bCs/>
                <w:sz w:val="28"/>
                <w:szCs w:val="28"/>
                <w:u w:color="000000"/>
                <w:lang w:val="kk-KZ"/>
              </w:rPr>
            </w:pPr>
            <w:r w:rsidRPr="003432BB">
              <w:rPr>
                <w:bCs/>
                <w:sz w:val="28"/>
                <w:szCs w:val="28"/>
                <w:u w:color="000000"/>
                <w:lang w:val="kk-KZ"/>
              </w:rPr>
              <w:t>1,5</w:t>
            </w:r>
          </w:p>
        </w:tc>
      </w:tr>
    </w:tbl>
    <w:p w14:paraId="3A3DBFFE" w14:textId="77777777" w:rsidR="00661181" w:rsidRDefault="00661181" w:rsidP="003D67F3">
      <w:pPr>
        <w:widowControl w:val="0"/>
        <w:tabs>
          <w:tab w:val="left" w:pos="709"/>
        </w:tabs>
        <w:autoSpaceDE w:val="0"/>
        <w:autoSpaceDN w:val="0"/>
        <w:ind w:right="-1" w:firstLine="567"/>
        <w:outlineLvl w:val="5"/>
        <w:rPr>
          <w:b/>
          <w:bCs/>
          <w:sz w:val="28"/>
          <w:szCs w:val="28"/>
          <w:u w:color="000000"/>
          <w:lang w:val="ru-RU"/>
        </w:rPr>
      </w:pPr>
    </w:p>
    <w:p w14:paraId="6DFB4398" w14:textId="77777777" w:rsidR="003A4050" w:rsidRDefault="003A4050" w:rsidP="003D67F3">
      <w:pPr>
        <w:widowControl w:val="0"/>
        <w:tabs>
          <w:tab w:val="left" w:pos="709"/>
        </w:tabs>
        <w:autoSpaceDE w:val="0"/>
        <w:autoSpaceDN w:val="0"/>
        <w:ind w:right="-1" w:firstLine="567"/>
        <w:outlineLvl w:val="5"/>
        <w:rPr>
          <w:b/>
          <w:bCs/>
          <w:sz w:val="28"/>
          <w:szCs w:val="28"/>
          <w:u w:color="000000"/>
          <w:lang w:val="ru-RU"/>
        </w:rPr>
      </w:pPr>
    </w:p>
    <w:p w14:paraId="5B5D13A1" w14:textId="77777777" w:rsidR="003A4050" w:rsidRPr="003432BB" w:rsidRDefault="003A4050" w:rsidP="003D67F3">
      <w:pPr>
        <w:widowControl w:val="0"/>
        <w:tabs>
          <w:tab w:val="left" w:pos="709"/>
        </w:tabs>
        <w:autoSpaceDE w:val="0"/>
        <w:autoSpaceDN w:val="0"/>
        <w:ind w:right="-1" w:firstLine="567"/>
        <w:outlineLvl w:val="5"/>
        <w:rPr>
          <w:b/>
          <w:bCs/>
          <w:sz w:val="28"/>
          <w:szCs w:val="28"/>
          <w:u w:color="000000"/>
          <w:lang w:val="ru-RU"/>
        </w:rPr>
      </w:pPr>
    </w:p>
    <w:p w14:paraId="1CC6F99B" w14:textId="77777777" w:rsidR="00174914" w:rsidRPr="003A4050" w:rsidRDefault="007E030C" w:rsidP="003D67F3">
      <w:pPr>
        <w:widowControl w:val="0"/>
        <w:tabs>
          <w:tab w:val="left" w:pos="567"/>
        </w:tabs>
        <w:autoSpaceDE w:val="0"/>
        <w:autoSpaceDN w:val="0"/>
        <w:ind w:left="567" w:right="-1" w:firstLine="567"/>
        <w:jc w:val="both"/>
        <w:outlineLvl w:val="5"/>
        <w:rPr>
          <w:bCs/>
          <w:sz w:val="28"/>
          <w:szCs w:val="28"/>
          <w:u w:color="000000"/>
          <w:lang w:val="ru-RU"/>
        </w:rPr>
      </w:pPr>
      <w:r>
        <w:rPr>
          <w:bCs/>
          <w:sz w:val="28"/>
          <w:szCs w:val="28"/>
          <w:u w:color="000000"/>
          <w:lang w:val="kk-KZ"/>
        </w:rPr>
        <w:t xml:space="preserve">Кесте </w:t>
      </w:r>
      <w:r w:rsidRPr="003432BB">
        <w:rPr>
          <w:bCs/>
          <w:sz w:val="28"/>
          <w:szCs w:val="28"/>
          <w:u w:color="000000"/>
          <w:lang w:val="kk-KZ"/>
        </w:rPr>
        <w:t>2.9 –</w:t>
      </w:r>
      <w:r>
        <w:rPr>
          <w:bCs/>
          <w:sz w:val="28"/>
          <w:szCs w:val="28"/>
          <w:u w:color="000000"/>
          <w:lang w:val="kk-KZ"/>
        </w:rPr>
        <w:t xml:space="preserve"> ОМ қабылданатын күш мәндерінің өзгеру п</w:t>
      </w:r>
      <w:r w:rsidRPr="003432BB">
        <w:rPr>
          <w:bCs/>
          <w:sz w:val="28"/>
          <w:szCs w:val="28"/>
          <w:u w:color="000000"/>
          <w:lang w:val="kk-KZ"/>
        </w:rPr>
        <w:t>араметр</w:t>
      </w:r>
      <w:r>
        <w:rPr>
          <w:bCs/>
          <w:sz w:val="28"/>
          <w:szCs w:val="28"/>
          <w:u w:color="000000"/>
          <w:lang w:val="kk-KZ"/>
        </w:rPr>
        <w:t>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709"/>
        <w:gridCol w:w="709"/>
        <w:gridCol w:w="708"/>
        <w:gridCol w:w="567"/>
        <w:gridCol w:w="709"/>
        <w:gridCol w:w="709"/>
        <w:gridCol w:w="709"/>
        <w:gridCol w:w="708"/>
        <w:gridCol w:w="567"/>
        <w:gridCol w:w="709"/>
        <w:gridCol w:w="709"/>
        <w:gridCol w:w="709"/>
        <w:gridCol w:w="708"/>
      </w:tblGrid>
      <w:tr w:rsidR="00A666D2" w14:paraId="27686799" w14:textId="77777777" w:rsidTr="003A4050">
        <w:trPr>
          <w:cantSplit/>
          <w:trHeight w:val="1669"/>
        </w:trPr>
        <w:tc>
          <w:tcPr>
            <w:tcW w:w="850" w:type="dxa"/>
            <w:tcBorders>
              <w:top w:val="single" w:sz="4" w:space="0" w:color="auto"/>
              <w:left w:val="single" w:sz="4" w:space="0" w:color="auto"/>
              <w:bottom w:val="single" w:sz="4" w:space="0" w:color="auto"/>
              <w:right w:val="single" w:sz="4" w:space="0" w:color="auto"/>
            </w:tcBorders>
            <w:textDirection w:val="btLr"/>
            <w:hideMark/>
          </w:tcPr>
          <w:p w14:paraId="18627B4A" w14:textId="77777777" w:rsidR="003A4050" w:rsidRPr="00D113C3" w:rsidRDefault="007E030C" w:rsidP="002B6F5A">
            <w:pPr>
              <w:widowControl w:val="0"/>
              <w:tabs>
                <w:tab w:val="left" w:pos="0"/>
              </w:tabs>
              <w:autoSpaceDE w:val="0"/>
              <w:autoSpaceDN w:val="0"/>
              <w:ind w:left="113" w:right="-1"/>
              <w:jc w:val="both"/>
              <w:outlineLvl w:val="5"/>
              <w:rPr>
                <w:bCs/>
                <w:sz w:val="28"/>
                <w:szCs w:val="28"/>
                <w:u w:color="000000"/>
                <w:lang w:val="kk-KZ"/>
              </w:rPr>
            </w:pPr>
            <w:r w:rsidRPr="00D113C3">
              <w:rPr>
                <w:bCs/>
                <w:sz w:val="28"/>
                <w:szCs w:val="28"/>
                <w:u w:color="000000"/>
                <w:lang w:val="kk-KZ"/>
              </w:rPr>
              <w:t>параметрлер</w:t>
            </w:r>
          </w:p>
        </w:tc>
        <w:tc>
          <w:tcPr>
            <w:tcW w:w="709" w:type="dxa"/>
            <w:tcBorders>
              <w:top w:val="single" w:sz="4" w:space="0" w:color="auto"/>
              <w:left w:val="single" w:sz="4" w:space="0" w:color="auto"/>
              <w:bottom w:val="single" w:sz="4" w:space="0" w:color="auto"/>
              <w:right w:val="single" w:sz="4" w:space="0" w:color="auto"/>
            </w:tcBorders>
            <w:textDirection w:val="btLr"/>
          </w:tcPr>
          <w:p w14:paraId="15208068" w14:textId="77777777" w:rsidR="003A4050" w:rsidRPr="00D113C3" w:rsidRDefault="007E030C" w:rsidP="002B6F5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т</w:t>
            </w:r>
            <w:r w:rsidRPr="00FD10C9">
              <w:rPr>
                <w:bCs/>
                <w:sz w:val="28"/>
                <w:szCs w:val="28"/>
                <w:u w:color="000000"/>
                <w:lang w:val="kk-KZ"/>
              </w:rPr>
              <w:t>өмен</w:t>
            </w:r>
          </w:p>
        </w:tc>
        <w:tc>
          <w:tcPr>
            <w:tcW w:w="709" w:type="dxa"/>
            <w:tcBorders>
              <w:top w:val="single" w:sz="4" w:space="0" w:color="auto"/>
              <w:left w:val="single" w:sz="4" w:space="0" w:color="auto"/>
              <w:bottom w:val="single" w:sz="4" w:space="0" w:color="auto"/>
              <w:right w:val="single" w:sz="4" w:space="0" w:color="auto"/>
            </w:tcBorders>
            <w:textDirection w:val="btLr"/>
          </w:tcPr>
          <w:p w14:paraId="1AEAC3F1" w14:textId="77777777" w:rsidR="003A4050" w:rsidRPr="00D113C3" w:rsidRDefault="007E030C" w:rsidP="002B6F5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т</w:t>
            </w:r>
            <w:r w:rsidRPr="00FD10C9">
              <w:rPr>
                <w:bCs/>
                <w:sz w:val="28"/>
                <w:szCs w:val="28"/>
                <w:u w:color="000000"/>
                <w:lang w:val="kk-KZ"/>
              </w:rPr>
              <w:t>өмен</w:t>
            </w:r>
          </w:p>
        </w:tc>
        <w:tc>
          <w:tcPr>
            <w:tcW w:w="708" w:type="dxa"/>
            <w:tcBorders>
              <w:top w:val="single" w:sz="4" w:space="0" w:color="auto"/>
              <w:left w:val="single" w:sz="4" w:space="0" w:color="auto"/>
              <w:bottom w:val="single" w:sz="4" w:space="0" w:color="auto"/>
              <w:right w:val="single" w:sz="4" w:space="0" w:color="auto"/>
            </w:tcBorders>
            <w:textDirection w:val="btLr"/>
          </w:tcPr>
          <w:p w14:paraId="3B6BA3D5" w14:textId="77777777" w:rsidR="003A4050" w:rsidRPr="00D113C3" w:rsidRDefault="007E030C" w:rsidP="002B6F5A">
            <w:pPr>
              <w:widowControl w:val="0"/>
              <w:tabs>
                <w:tab w:val="left" w:pos="709"/>
              </w:tabs>
              <w:autoSpaceDE w:val="0"/>
              <w:autoSpaceDN w:val="0"/>
              <w:ind w:left="113" w:right="-1"/>
              <w:outlineLvl w:val="5"/>
              <w:rPr>
                <w:bCs/>
                <w:sz w:val="28"/>
                <w:szCs w:val="28"/>
                <w:u w:color="000000"/>
                <w:lang w:val="ru-RU"/>
              </w:rPr>
            </w:pPr>
            <w:r w:rsidRPr="009E16A4">
              <w:rPr>
                <w:bCs/>
                <w:sz w:val="28"/>
                <w:szCs w:val="28"/>
                <w:u w:color="000000"/>
                <w:lang w:val="kk-KZ"/>
              </w:rPr>
              <w:t>центр</w:t>
            </w:r>
          </w:p>
        </w:tc>
        <w:tc>
          <w:tcPr>
            <w:tcW w:w="567" w:type="dxa"/>
            <w:tcBorders>
              <w:top w:val="single" w:sz="4" w:space="0" w:color="auto"/>
              <w:left w:val="single" w:sz="4" w:space="0" w:color="auto"/>
              <w:bottom w:val="single" w:sz="4" w:space="0" w:color="auto"/>
              <w:right w:val="single" w:sz="4" w:space="0" w:color="auto"/>
            </w:tcBorders>
            <w:textDirection w:val="btLr"/>
          </w:tcPr>
          <w:p w14:paraId="2B78ED75" w14:textId="77777777" w:rsidR="003A4050" w:rsidRPr="00D113C3" w:rsidRDefault="007E030C" w:rsidP="002B6F5A">
            <w:pPr>
              <w:widowControl w:val="0"/>
              <w:tabs>
                <w:tab w:val="left" w:pos="709"/>
              </w:tabs>
              <w:autoSpaceDE w:val="0"/>
              <w:autoSpaceDN w:val="0"/>
              <w:ind w:left="113" w:right="-1"/>
              <w:outlineLvl w:val="5"/>
              <w:rPr>
                <w:bCs/>
                <w:sz w:val="28"/>
                <w:szCs w:val="28"/>
                <w:u w:color="000000"/>
                <w:lang w:val="ru-RU"/>
              </w:rPr>
            </w:pPr>
            <w:r w:rsidRPr="009E16A4">
              <w:rPr>
                <w:bCs/>
                <w:sz w:val="28"/>
                <w:szCs w:val="28"/>
                <w:u w:color="000000"/>
                <w:lang w:val="kk-KZ"/>
              </w:rPr>
              <w:t>центр</w:t>
            </w:r>
          </w:p>
        </w:tc>
        <w:tc>
          <w:tcPr>
            <w:tcW w:w="709" w:type="dxa"/>
            <w:tcBorders>
              <w:top w:val="single" w:sz="4" w:space="0" w:color="auto"/>
              <w:left w:val="single" w:sz="4" w:space="0" w:color="auto"/>
              <w:bottom w:val="single" w:sz="4" w:space="0" w:color="auto"/>
              <w:right w:val="single" w:sz="4" w:space="0" w:color="auto"/>
            </w:tcBorders>
            <w:textDirection w:val="btLr"/>
          </w:tcPr>
          <w:p w14:paraId="593A7B7E" w14:textId="77777777" w:rsidR="003A4050" w:rsidRPr="00D113C3" w:rsidRDefault="007E030C" w:rsidP="002B6F5A">
            <w:pPr>
              <w:widowControl w:val="0"/>
              <w:tabs>
                <w:tab w:val="left" w:pos="709"/>
              </w:tabs>
              <w:autoSpaceDE w:val="0"/>
              <w:autoSpaceDN w:val="0"/>
              <w:ind w:left="113" w:right="-1"/>
              <w:outlineLvl w:val="5"/>
              <w:rPr>
                <w:bCs/>
                <w:sz w:val="28"/>
                <w:szCs w:val="28"/>
                <w:u w:color="000000"/>
                <w:lang w:val="ru-RU"/>
              </w:rPr>
            </w:pPr>
            <w:r w:rsidRPr="009E16A4">
              <w:rPr>
                <w:bCs/>
                <w:sz w:val="28"/>
                <w:szCs w:val="28"/>
                <w:u w:color="000000"/>
                <w:lang w:val="kk-KZ"/>
              </w:rPr>
              <w:t>центр</w:t>
            </w:r>
          </w:p>
        </w:tc>
        <w:tc>
          <w:tcPr>
            <w:tcW w:w="709" w:type="dxa"/>
            <w:tcBorders>
              <w:top w:val="single" w:sz="4" w:space="0" w:color="auto"/>
              <w:left w:val="single" w:sz="4" w:space="0" w:color="auto"/>
              <w:bottom w:val="single" w:sz="4" w:space="0" w:color="auto"/>
              <w:right w:val="single" w:sz="4" w:space="0" w:color="auto"/>
            </w:tcBorders>
            <w:textDirection w:val="btLr"/>
          </w:tcPr>
          <w:p w14:paraId="33A07062" w14:textId="77777777" w:rsidR="003A4050" w:rsidRPr="00D113C3" w:rsidRDefault="007E030C" w:rsidP="002B6F5A">
            <w:pPr>
              <w:widowControl w:val="0"/>
              <w:tabs>
                <w:tab w:val="left" w:pos="709"/>
              </w:tabs>
              <w:autoSpaceDE w:val="0"/>
              <w:autoSpaceDN w:val="0"/>
              <w:ind w:left="113" w:right="-1"/>
              <w:outlineLvl w:val="5"/>
              <w:rPr>
                <w:bCs/>
                <w:sz w:val="28"/>
                <w:szCs w:val="28"/>
                <w:u w:color="000000"/>
                <w:lang w:val="ru-RU"/>
              </w:rPr>
            </w:pPr>
            <w:r w:rsidRPr="009E16A4">
              <w:rPr>
                <w:bCs/>
                <w:sz w:val="28"/>
                <w:szCs w:val="28"/>
                <w:u w:color="000000"/>
                <w:lang w:val="kk-KZ"/>
              </w:rPr>
              <w:t>центр</w:t>
            </w:r>
          </w:p>
        </w:tc>
        <w:tc>
          <w:tcPr>
            <w:tcW w:w="709" w:type="dxa"/>
            <w:tcBorders>
              <w:top w:val="single" w:sz="4" w:space="0" w:color="auto"/>
              <w:left w:val="single" w:sz="4" w:space="0" w:color="auto"/>
              <w:bottom w:val="single" w:sz="4" w:space="0" w:color="auto"/>
              <w:right w:val="single" w:sz="4" w:space="0" w:color="auto"/>
            </w:tcBorders>
            <w:textDirection w:val="btLr"/>
          </w:tcPr>
          <w:p w14:paraId="2D0430C0" w14:textId="77777777" w:rsidR="003A4050" w:rsidRPr="00D113C3" w:rsidRDefault="007E030C" w:rsidP="002B6F5A">
            <w:pPr>
              <w:widowControl w:val="0"/>
              <w:tabs>
                <w:tab w:val="left" w:pos="709"/>
              </w:tabs>
              <w:autoSpaceDE w:val="0"/>
              <w:autoSpaceDN w:val="0"/>
              <w:ind w:left="113" w:right="-1"/>
              <w:outlineLvl w:val="5"/>
              <w:rPr>
                <w:bCs/>
                <w:sz w:val="28"/>
                <w:szCs w:val="28"/>
                <w:u w:color="000000"/>
                <w:lang w:val="ru-RU"/>
              </w:rPr>
            </w:pPr>
            <w:r w:rsidRPr="009E16A4">
              <w:rPr>
                <w:bCs/>
                <w:sz w:val="28"/>
                <w:szCs w:val="28"/>
                <w:u w:color="000000"/>
                <w:lang w:val="kk-KZ"/>
              </w:rPr>
              <w:t>центр</w:t>
            </w:r>
          </w:p>
        </w:tc>
        <w:tc>
          <w:tcPr>
            <w:tcW w:w="708" w:type="dxa"/>
            <w:tcBorders>
              <w:top w:val="single" w:sz="4" w:space="0" w:color="auto"/>
              <w:left w:val="single" w:sz="4" w:space="0" w:color="auto"/>
              <w:bottom w:val="single" w:sz="4" w:space="0" w:color="auto"/>
              <w:right w:val="single" w:sz="4" w:space="0" w:color="auto"/>
            </w:tcBorders>
            <w:textDirection w:val="btLr"/>
          </w:tcPr>
          <w:p w14:paraId="14CF04BA" w14:textId="77777777" w:rsidR="003A4050" w:rsidRPr="00D113C3" w:rsidRDefault="007E030C" w:rsidP="007E0DE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ж</w:t>
            </w:r>
            <w:r w:rsidRPr="00FA6DAD">
              <w:rPr>
                <w:bCs/>
                <w:sz w:val="28"/>
                <w:szCs w:val="28"/>
                <w:u w:color="000000"/>
                <w:lang w:val="kk-KZ"/>
              </w:rPr>
              <w:t>оғары</w:t>
            </w:r>
          </w:p>
        </w:tc>
        <w:tc>
          <w:tcPr>
            <w:tcW w:w="567" w:type="dxa"/>
            <w:tcBorders>
              <w:top w:val="single" w:sz="4" w:space="0" w:color="auto"/>
              <w:left w:val="single" w:sz="4" w:space="0" w:color="auto"/>
              <w:bottom w:val="single" w:sz="4" w:space="0" w:color="auto"/>
              <w:right w:val="single" w:sz="4" w:space="0" w:color="auto"/>
            </w:tcBorders>
            <w:textDirection w:val="btLr"/>
          </w:tcPr>
          <w:p w14:paraId="64F51847" w14:textId="77777777" w:rsidR="003A4050" w:rsidRPr="00D113C3" w:rsidRDefault="007E030C" w:rsidP="007E0DE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ж</w:t>
            </w:r>
            <w:r w:rsidRPr="00FA6DAD">
              <w:rPr>
                <w:bCs/>
                <w:sz w:val="28"/>
                <w:szCs w:val="28"/>
                <w:u w:color="000000"/>
                <w:lang w:val="kk-KZ"/>
              </w:rPr>
              <w:t>оғары</w:t>
            </w:r>
          </w:p>
        </w:tc>
        <w:tc>
          <w:tcPr>
            <w:tcW w:w="709" w:type="dxa"/>
            <w:tcBorders>
              <w:top w:val="single" w:sz="4" w:space="0" w:color="auto"/>
              <w:left w:val="single" w:sz="4" w:space="0" w:color="auto"/>
              <w:bottom w:val="single" w:sz="4" w:space="0" w:color="auto"/>
              <w:right w:val="single" w:sz="4" w:space="0" w:color="auto"/>
            </w:tcBorders>
            <w:textDirection w:val="btLr"/>
          </w:tcPr>
          <w:p w14:paraId="29B14B4A" w14:textId="77777777" w:rsidR="003A4050" w:rsidRPr="00D113C3" w:rsidRDefault="007E030C" w:rsidP="007E0DE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ж</w:t>
            </w:r>
            <w:r w:rsidRPr="00FA6DAD">
              <w:rPr>
                <w:bCs/>
                <w:sz w:val="28"/>
                <w:szCs w:val="28"/>
                <w:u w:color="000000"/>
                <w:lang w:val="kk-KZ"/>
              </w:rPr>
              <w:t>оғары</w:t>
            </w:r>
          </w:p>
        </w:tc>
        <w:tc>
          <w:tcPr>
            <w:tcW w:w="709" w:type="dxa"/>
            <w:tcBorders>
              <w:top w:val="single" w:sz="4" w:space="0" w:color="auto"/>
              <w:left w:val="single" w:sz="4" w:space="0" w:color="auto"/>
              <w:bottom w:val="single" w:sz="4" w:space="0" w:color="auto"/>
              <w:right w:val="single" w:sz="4" w:space="0" w:color="auto"/>
            </w:tcBorders>
            <w:textDirection w:val="btLr"/>
          </w:tcPr>
          <w:p w14:paraId="11A21427" w14:textId="77777777" w:rsidR="003A4050" w:rsidRPr="00D113C3" w:rsidRDefault="007E030C" w:rsidP="007E0DEA">
            <w:pPr>
              <w:widowControl w:val="0"/>
              <w:tabs>
                <w:tab w:val="left" w:pos="709"/>
              </w:tabs>
              <w:autoSpaceDE w:val="0"/>
              <w:autoSpaceDN w:val="0"/>
              <w:ind w:left="113" w:right="-1"/>
              <w:outlineLvl w:val="5"/>
              <w:rPr>
                <w:bCs/>
                <w:sz w:val="28"/>
                <w:szCs w:val="28"/>
                <w:u w:color="000000"/>
                <w:lang w:val="ru-RU"/>
              </w:rPr>
            </w:pPr>
            <w:r w:rsidRPr="00D113C3">
              <w:rPr>
                <w:bCs/>
                <w:sz w:val="28"/>
                <w:szCs w:val="28"/>
                <w:u w:color="000000"/>
                <w:lang w:val="kk-KZ"/>
              </w:rPr>
              <w:t>жоғары</w:t>
            </w:r>
          </w:p>
        </w:tc>
        <w:tc>
          <w:tcPr>
            <w:tcW w:w="709" w:type="dxa"/>
            <w:tcBorders>
              <w:top w:val="single" w:sz="4" w:space="0" w:color="auto"/>
              <w:left w:val="single" w:sz="4" w:space="0" w:color="auto"/>
              <w:bottom w:val="single" w:sz="4" w:space="0" w:color="auto"/>
              <w:right w:val="single" w:sz="4" w:space="0" w:color="auto"/>
            </w:tcBorders>
            <w:textDirection w:val="btLr"/>
          </w:tcPr>
          <w:p w14:paraId="11EBCD79" w14:textId="77777777" w:rsidR="003A4050" w:rsidRPr="00D113C3" w:rsidRDefault="007E030C" w:rsidP="007E0DE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ж</w:t>
            </w:r>
            <w:r w:rsidRPr="00FA6DAD">
              <w:rPr>
                <w:bCs/>
                <w:sz w:val="28"/>
                <w:szCs w:val="28"/>
                <w:u w:color="000000"/>
                <w:lang w:val="kk-KZ"/>
              </w:rPr>
              <w:t>оғары</w:t>
            </w:r>
          </w:p>
        </w:tc>
        <w:tc>
          <w:tcPr>
            <w:tcW w:w="708" w:type="dxa"/>
            <w:tcBorders>
              <w:top w:val="single" w:sz="4" w:space="0" w:color="auto"/>
              <w:left w:val="single" w:sz="4" w:space="0" w:color="auto"/>
              <w:bottom w:val="single" w:sz="4" w:space="0" w:color="auto"/>
              <w:right w:val="single" w:sz="4" w:space="0" w:color="auto"/>
            </w:tcBorders>
            <w:textDirection w:val="btLr"/>
          </w:tcPr>
          <w:p w14:paraId="1E36625E" w14:textId="77777777" w:rsidR="003A4050" w:rsidRPr="003432BB" w:rsidRDefault="007E030C" w:rsidP="007E0DEA">
            <w:pPr>
              <w:widowControl w:val="0"/>
              <w:tabs>
                <w:tab w:val="left" w:pos="709"/>
              </w:tabs>
              <w:autoSpaceDE w:val="0"/>
              <w:autoSpaceDN w:val="0"/>
              <w:ind w:left="113" w:right="-1"/>
              <w:outlineLvl w:val="5"/>
              <w:rPr>
                <w:bCs/>
                <w:sz w:val="28"/>
                <w:szCs w:val="28"/>
                <w:u w:color="000000"/>
                <w:lang w:val="ru-RU"/>
              </w:rPr>
            </w:pPr>
            <w:r>
              <w:rPr>
                <w:bCs/>
                <w:sz w:val="28"/>
                <w:szCs w:val="28"/>
                <w:u w:color="000000"/>
                <w:lang w:val="kk-KZ"/>
              </w:rPr>
              <w:t>т</w:t>
            </w:r>
            <w:r w:rsidRPr="00FD10C9">
              <w:rPr>
                <w:bCs/>
                <w:sz w:val="28"/>
                <w:szCs w:val="28"/>
                <w:u w:color="000000"/>
                <w:lang w:val="kk-KZ"/>
              </w:rPr>
              <w:t>өмен</w:t>
            </w:r>
          </w:p>
        </w:tc>
      </w:tr>
      <w:tr w:rsidR="00A666D2" w14:paraId="3931AF00" w14:textId="77777777" w:rsidTr="003A4050">
        <w:trPr>
          <w:trHeight w:val="337"/>
        </w:trPr>
        <w:tc>
          <w:tcPr>
            <w:tcW w:w="850" w:type="dxa"/>
            <w:tcBorders>
              <w:top w:val="single" w:sz="4" w:space="0" w:color="auto"/>
              <w:left w:val="single" w:sz="4" w:space="0" w:color="auto"/>
              <w:bottom w:val="single" w:sz="4" w:space="0" w:color="auto"/>
              <w:right w:val="single" w:sz="4" w:space="0" w:color="auto"/>
            </w:tcBorders>
            <w:hideMark/>
          </w:tcPr>
          <w:p w14:paraId="6B5B1BF1" w14:textId="77777777" w:rsidR="003A4050" w:rsidRPr="007E0DEA"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rPr>
              <w:t>P</w:t>
            </w:r>
            <w:r w:rsidR="007E0DEA">
              <w:rPr>
                <w:bCs/>
                <w:sz w:val="28"/>
                <w:szCs w:val="28"/>
                <w:u w:color="000000"/>
                <w:lang w:val="kk-KZ"/>
              </w:rPr>
              <w:t>, н</w:t>
            </w:r>
          </w:p>
        </w:tc>
        <w:tc>
          <w:tcPr>
            <w:tcW w:w="709" w:type="dxa"/>
            <w:tcBorders>
              <w:top w:val="single" w:sz="4" w:space="0" w:color="auto"/>
              <w:left w:val="single" w:sz="4" w:space="0" w:color="auto"/>
              <w:bottom w:val="single" w:sz="4" w:space="0" w:color="auto"/>
              <w:right w:val="single" w:sz="4" w:space="0" w:color="auto"/>
            </w:tcBorders>
            <w:hideMark/>
          </w:tcPr>
          <w:p w14:paraId="214BD1B5"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0,9</w:t>
            </w:r>
          </w:p>
        </w:tc>
        <w:tc>
          <w:tcPr>
            <w:tcW w:w="709" w:type="dxa"/>
            <w:tcBorders>
              <w:top w:val="single" w:sz="4" w:space="0" w:color="auto"/>
              <w:left w:val="single" w:sz="4" w:space="0" w:color="auto"/>
              <w:bottom w:val="single" w:sz="4" w:space="0" w:color="auto"/>
              <w:right w:val="single" w:sz="4" w:space="0" w:color="auto"/>
            </w:tcBorders>
            <w:hideMark/>
          </w:tcPr>
          <w:p w14:paraId="74B8C89E"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0,8</w:t>
            </w:r>
          </w:p>
        </w:tc>
        <w:tc>
          <w:tcPr>
            <w:tcW w:w="708" w:type="dxa"/>
            <w:tcBorders>
              <w:top w:val="single" w:sz="4" w:space="0" w:color="auto"/>
              <w:left w:val="single" w:sz="4" w:space="0" w:color="auto"/>
              <w:bottom w:val="single" w:sz="4" w:space="0" w:color="auto"/>
              <w:right w:val="single" w:sz="4" w:space="0" w:color="auto"/>
            </w:tcBorders>
            <w:hideMark/>
          </w:tcPr>
          <w:p w14:paraId="6FF55A9E"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1,5</w:t>
            </w:r>
          </w:p>
        </w:tc>
        <w:tc>
          <w:tcPr>
            <w:tcW w:w="567" w:type="dxa"/>
            <w:tcBorders>
              <w:top w:val="single" w:sz="4" w:space="0" w:color="auto"/>
              <w:left w:val="single" w:sz="4" w:space="0" w:color="auto"/>
              <w:bottom w:val="single" w:sz="4" w:space="0" w:color="auto"/>
              <w:right w:val="single" w:sz="4" w:space="0" w:color="auto"/>
            </w:tcBorders>
            <w:hideMark/>
          </w:tcPr>
          <w:p w14:paraId="32A25E1A"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1,2</w:t>
            </w:r>
          </w:p>
        </w:tc>
        <w:tc>
          <w:tcPr>
            <w:tcW w:w="709" w:type="dxa"/>
            <w:tcBorders>
              <w:top w:val="single" w:sz="4" w:space="0" w:color="auto"/>
              <w:left w:val="single" w:sz="4" w:space="0" w:color="auto"/>
              <w:bottom w:val="single" w:sz="4" w:space="0" w:color="auto"/>
              <w:right w:val="single" w:sz="4" w:space="0" w:color="auto"/>
            </w:tcBorders>
            <w:hideMark/>
          </w:tcPr>
          <w:p w14:paraId="1A00EB48"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1,0</w:t>
            </w:r>
          </w:p>
        </w:tc>
        <w:tc>
          <w:tcPr>
            <w:tcW w:w="709" w:type="dxa"/>
            <w:tcBorders>
              <w:top w:val="single" w:sz="4" w:space="0" w:color="auto"/>
              <w:left w:val="single" w:sz="4" w:space="0" w:color="auto"/>
              <w:bottom w:val="single" w:sz="4" w:space="0" w:color="auto"/>
              <w:right w:val="single" w:sz="4" w:space="0" w:color="auto"/>
            </w:tcBorders>
            <w:hideMark/>
          </w:tcPr>
          <w:p w14:paraId="304EE8D9"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1,0</w:t>
            </w:r>
          </w:p>
        </w:tc>
        <w:tc>
          <w:tcPr>
            <w:tcW w:w="709" w:type="dxa"/>
            <w:tcBorders>
              <w:top w:val="single" w:sz="4" w:space="0" w:color="auto"/>
              <w:left w:val="single" w:sz="4" w:space="0" w:color="auto"/>
              <w:bottom w:val="single" w:sz="4" w:space="0" w:color="auto"/>
              <w:right w:val="single" w:sz="4" w:space="0" w:color="auto"/>
            </w:tcBorders>
            <w:hideMark/>
          </w:tcPr>
          <w:p w14:paraId="5E478F71"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1,5</w:t>
            </w:r>
          </w:p>
        </w:tc>
        <w:tc>
          <w:tcPr>
            <w:tcW w:w="708" w:type="dxa"/>
            <w:tcBorders>
              <w:top w:val="single" w:sz="4" w:space="0" w:color="auto"/>
              <w:left w:val="single" w:sz="4" w:space="0" w:color="auto"/>
              <w:bottom w:val="single" w:sz="4" w:space="0" w:color="auto"/>
              <w:right w:val="single" w:sz="4" w:space="0" w:color="auto"/>
            </w:tcBorders>
            <w:hideMark/>
          </w:tcPr>
          <w:p w14:paraId="7A56CE3E"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2,0</w:t>
            </w:r>
          </w:p>
        </w:tc>
        <w:tc>
          <w:tcPr>
            <w:tcW w:w="567" w:type="dxa"/>
            <w:tcBorders>
              <w:top w:val="single" w:sz="4" w:space="0" w:color="auto"/>
              <w:left w:val="single" w:sz="4" w:space="0" w:color="auto"/>
              <w:bottom w:val="single" w:sz="4" w:space="0" w:color="auto"/>
              <w:right w:val="single" w:sz="4" w:space="0" w:color="auto"/>
            </w:tcBorders>
            <w:hideMark/>
          </w:tcPr>
          <w:p w14:paraId="6F332BD0"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2,4</w:t>
            </w:r>
          </w:p>
        </w:tc>
        <w:tc>
          <w:tcPr>
            <w:tcW w:w="709" w:type="dxa"/>
            <w:tcBorders>
              <w:top w:val="single" w:sz="4" w:space="0" w:color="auto"/>
              <w:left w:val="single" w:sz="4" w:space="0" w:color="auto"/>
              <w:bottom w:val="single" w:sz="4" w:space="0" w:color="auto"/>
              <w:right w:val="single" w:sz="4" w:space="0" w:color="auto"/>
            </w:tcBorders>
            <w:hideMark/>
          </w:tcPr>
          <w:p w14:paraId="1924BE2E"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2,5</w:t>
            </w:r>
          </w:p>
        </w:tc>
        <w:tc>
          <w:tcPr>
            <w:tcW w:w="709" w:type="dxa"/>
            <w:tcBorders>
              <w:top w:val="single" w:sz="4" w:space="0" w:color="auto"/>
              <w:left w:val="single" w:sz="4" w:space="0" w:color="auto"/>
              <w:bottom w:val="single" w:sz="4" w:space="0" w:color="auto"/>
              <w:right w:val="single" w:sz="4" w:space="0" w:color="auto"/>
            </w:tcBorders>
            <w:hideMark/>
          </w:tcPr>
          <w:p w14:paraId="31A0A8AE"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2,0</w:t>
            </w:r>
          </w:p>
        </w:tc>
        <w:tc>
          <w:tcPr>
            <w:tcW w:w="709" w:type="dxa"/>
            <w:tcBorders>
              <w:top w:val="single" w:sz="4" w:space="0" w:color="auto"/>
              <w:left w:val="single" w:sz="4" w:space="0" w:color="auto"/>
              <w:bottom w:val="single" w:sz="4" w:space="0" w:color="auto"/>
              <w:right w:val="single" w:sz="4" w:space="0" w:color="auto"/>
            </w:tcBorders>
            <w:hideMark/>
          </w:tcPr>
          <w:p w14:paraId="7B73D700"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1,5</w:t>
            </w:r>
          </w:p>
        </w:tc>
        <w:tc>
          <w:tcPr>
            <w:tcW w:w="708" w:type="dxa"/>
            <w:tcBorders>
              <w:top w:val="single" w:sz="4" w:space="0" w:color="auto"/>
              <w:left w:val="single" w:sz="4" w:space="0" w:color="auto"/>
              <w:bottom w:val="single" w:sz="4" w:space="0" w:color="auto"/>
              <w:right w:val="single" w:sz="4" w:space="0" w:color="auto"/>
            </w:tcBorders>
            <w:hideMark/>
          </w:tcPr>
          <w:p w14:paraId="260C1942"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0,95</w:t>
            </w:r>
          </w:p>
        </w:tc>
      </w:tr>
      <w:tr w:rsidR="00A666D2" w14:paraId="32D02845" w14:textId="77777777" w:rsidTr="003A4050">
        <w:trPr>
          <w:trHeight w:val="337"/>
        </w:trPr>
        <w:tc>
          <w:tcPr>
            <w:tcW w:w="850" w:type="dxa"/>
            <w:tcBorders>
              <w:top w:val="single" w:sz="4" w:space="0" w:color="auto"/>
              <w:left w:val="single" w:sz="4" w:space="0" w:color="auto"/>
              <w:bottom w:val="single" w:sz="4" w:space="0" w:color="auto"/>
              <w:right w:val="single" w:sz="4" w:space="0" w:color="auto"/>
            </w:tcBorders>
            <w:hideMark/>
          </w:tcPr>
          <w:p w14:paraId="42136B6A"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rPr>
              <w:t>t, c</w:t>
            </w:r>
          </w:p>
        </w:tc>
        <w:tc>
          <w:tcPr>
            <w:tcW w:w="709" w:type="dxa"/>
            <w:tcBorders>
              <w:top w:val="single" w:sz="4" w:space="0" w:color="auto"/>
              <w:left w:val="single" w:sz="4" w:space="0" w:color="auto"/>
              <w:bottom w:val="single" w:sz="4" w:space="0" w:color="auto"/>
              <w:right w:val="single" w:sz="4" w:space="0" w:color="auto"/>
            </w:tcBorders>
            <w:hideMark/>
          </w:tcPr>
          <w:p w14:paraId="7E0CA83B"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w:t>
            </w:r>
          </w:p>
        </w:tc>
        <w:tc>
          <w:tcPr>
            <w:tcW w:w="709" w:type="dxa"/>
            <w:tcBorders>
              <w:top w:val="single" w:sz="4" w:space="0" w:color="auto"/>
              <w:left w:val="single" w:sz="4" w:space="0" w:color="auto"/>
              <w:bottom w:val="single" w:sz="4" w:space="0" w:color="auto"/>
              <w:right w:val="single" w:sz="4" w:space="0" w:color="auto"/>
            </w:tcBorders>
            <w:hideMark/>
          </w:tcPr>
          <w:p w14:paraId="469EE0C2"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0,1</w:t>
            </w:r>
          </w:p>
        </w:tc>
        <w:tc>
          <w:tcPr>
            <w:tcW w:w="708" w:type="dxa"/>
            <w:tcBorders>
              <w:top w:val="single" w:sz="4" w:space="0" w:color="auto"/>
              <w:left w:val="single" w:sz="4" w:space="0" w:color="auto"/>
              <w:bottom w:val="single" w:sz="4" w:space="0" w:color="auto"/>
              <w:right w:val="single" w:sz="4" w:space="0" w:color="auto"/>
            </w:tcBorders>
            <w:hideMark/>
          </w:tcPr>
          <w:p w14:paraId="58216018"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0,35</w:t>
            </w:r>
          </w:p>
        </w:tc>
        <w:tc>
          <w:tcPr>
            <w:tcW w:w="567" w:type="dxa"/>
            <w:tcBorders>
              <w:top w:val="single" w:sz="4" w:space="0" w:color="auto"/>
              <w:left w:val="single" w:sz="4" w:space="0" w:color="auto"/>
              <w:bottom w:val="single" w:sz="4" w:space="0" w:color="auto"/>
              <w:right w:val="single" w:sz="4" w:space="0" w:color="auto"/>
            </w:tcBorders>
            <w:hideMark/>
          </w:tcPr>
          <w:p w14:paraId="13706EF5"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0,5</w:t>
            </w:r>
          </w:p>
        </w:tc>
        <w:tc>
          <w:tcPr>
            <w:tcW w:w="709" w:type="dxa"/>
            <w:tcBorders>
              <w:top w:val="single" w:sz="4" w:space="0" w:color="auto"/>
              <w:left w:val="single" w:sz="4" w:space="0" w:color="auto"/>
              <w:bottom w:val="single" w:sz="4" w:space="0" w:color="auto"/>
              <w:right w:val="single" w:sz="4" w:space="0" w:color="auto"/>
            </w:tcBorders>
            <w:hideMark/>
          </w:tcPr>
          <w:p w14:paraId="5B5D789B"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0,55</w:t>
            </w:r>
          </w:p>
        </w:tc>
        <w:tc>
          <w:tcPr>
            <w:tcW w:w="709" w:type="dxa"/>
            <w:tcBorders>
              <w:top w:val="single" w:sz="4" w:space="0" w:color="auto"/>
              <w:left w:val="single" w:sz="4" w:space="0" w:color="auto"/>
              <w:bottom w:val="single" w:sz="4" w:space="0" w:color="auto"/>
              <w:right w:val="single" w:sz="4" w:space="0" w:color="auto"/>
            </w:tcBorders>
            <w:hideMark/>
          </w:tcPr>
          <w:p w14:paraId="2BE8B6B7"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0,65</w:t>
            </w:r>
          </w:p>
        </w:tc>
        <w:tc>
          <w:tcPr>
            <w:tcW w:w="709" w:type="dxa"/>
            <w:tcBorders>
              <w:top w:val="single" w:sz="4" w:space="0" w:color="auto"/>
              <w:left w:val="single" w:sz="4" w:space="0" w:color="auto"/>
              <w:bottom w:val="single" w:sz="4" w:space="0" w:color="auto"/>
              <w:right w:val="single" w:sz="4" w:space="0" w:color="auto"/>
            </w:tcBorders>
            <w:hideMark/>
          </w:tcPr>
          <w:p w14:paraId="19B64D3F"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0,75</w:t>
            </w:r>
          </w:p>
        </w:tc>
        <w:tc>
          <w:tcPr>
            <w:tcW w:w="708" w:type="dxa"/>
            <w:tcBorders>
              <w:top w:val="single" w:sz="4" w:space="0" w:color="auto"/>
              <w:left w:val="single" w:sz="4" w:space="0" w:color="auto"/>
              <w:bottom w:val="single" w:sz="4" w:space="0" w:color="auto"/>
              <w:right w:val="single" w:sz="4" w:space="0" w:color="auto"/>
            </w:tcBorders>
            <w:hideMark/>
          </w:tcPr>
          <w:p w14:paraId="01BE174C"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0,85</w:t>
            </w:r>
          </w:p>
        </w:tc>
        <w:tc>
          <w:tcPr>
            <w:tcW w:w="567" w:type="dxa"/>
            <w:tcBorders>
              <w:top w:val="single" w:sz="4" w:space="0" w:color="auto"/>
              <w:left w:val="single" w:sz="4" w:space="0" w:color="auto"/>
              <w:bottom w:val="single" w:sz="4" w:space="0" w:color="auto"/>
              <w:right w:val="single" w:sz="4" w:space="0" w:color="auto"/>
            </w:tcBorders>
            <w:hideMark/>
          </w:tcPr>
          <w:p w14:paraId="749074EE"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1,0</w:t>
            </w:r>
          </w:p>
        </w:tc>
        <w:tc>
          <w:tcPr>
            <w:tcW w:w="709" w:type="dxa"/>
            <w:tcBorders>
              <w:top w:val="single" w:sz="4" w:space="0" w:color="auto"/>
              <w:left w:val="single" w:sz="4" w:space="0" w:color="auto"/>
              <w:bottom w:val="single" w:sz="4" w:space="0" w:color="auto"/>
              <w:right w:val="single" w:sz="4" w:space="0" w:color="auto"/>
            </w:tcBorders>
            <w:hideMark/>
          </w:tcPr>
          <w:p w14:paraId="64E2C2C0"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1,1</w:t>
            </w:r>
          </w:p>
        </w:tc>
        <w:tc>
          <w:tcPr>
            <w:tcW w:w="709" w:type="dxa"/>
            <w:tcBorders>
              <w:top w:val="single" w:sz="4" w:space="0" w:color="auto"/>
              <w:left w:val="single" w:sz="4" w:space="0" w:color="auto"/>
              <w:bottom w:val="single" w:sz="4" w:space="0" w:color="auto"/>
              <w:right w:val="single" w:sz="4" w:space="0" w:color="auto"/>
            </w:tcBorders>
            <w:hideMark/>
          </w:tcPr>
          <w:p w14:paraId="6A562D11"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1,25</w:t>
            </w:r>
          </w:p>
        </w:tc>
        <w:tc>
          <w:tcPr>
            <w:tcW w:w="709" w:type="dxa"/>
            <w:tcBorders>
              <w:top w:val="single" w:sz="4" w:space="0" w:color="auto"/>
              <w:left w:val="single" w:sz="4" w:space="0" w:color="auto"/>
              <w:bottom w:val="single" w:sz="4" w:space="0" w:color="auto"/>
              <w:right w:val="single" w:sz="4" w:space="0" w:color="auto"/>
            </w:tcBorders>
            <w:hideMark/>
          </w:tcPr>
          <w:p w14:paraId="070BE5E8"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1,35</w:t>
            </w:r>
          </w:p>
        </w:tc>
        <w:tc>
          <w:tcPr>
            <w:tcW w:w="708" w:type="dxa"/>
            <w:tcBorders>
              <w:top w:val="single" w:sz="4" w:space="0" w:color="auto"/>
              <w:left w:val="single" w:sz="4" w:space="0" w:color="auto"/>
              <w:bottom w:val="single" w:sz="4" w:space="0" w:color="auto"/>
              <w:right w:val="single" w:sz="4" w:space="0" w:color="auto"/>
            </w:tcBorders>
            <w:hideMark/>
          </w:tcPr>
          <w:p w14:paraId="6E7FAB01" w14:textId="77777777" w:rsidR="003A4050" w:rsidRPr="003432BB" w:rsidRDefault="007E030C" w:rsidP="007E0DEA">
            <w:pPr>
              <w:widowControl w:val="0"/>
              <w:tabs>
                <w:tab w:val="left" w:pos="0"/>
              </w:tabs>
              <w:autoSpaceDE w:val="0"/>
              <w:autoSpaceDN w:val="0"/>
              <w:ind w:right="-1"/>
              <w:jc w:val="both"/>
              <w:outlineLvl w:val="5"/>
              <w:rPr>
                <w:bCs/>
                <w:sz w:val="28"/>
                <w:szCs w:val="28"/>
                <w:u w:color="000000"/>
                <w:lang w:val="kk-KZ"/>
              </w:rPr>
            </w:pPr>
            <w:r w:rsidRPr="003432BB">
              <w:rPr>
                <w:bCs/>
                <w:sz w:val="28"/>
                <w:szCs w:val="28"/>
                <w:u w:color="000000"/>
                <w:lang w:val="kk-KZ"/>
              </w:rPr>
              <w:t>1,5</w:t>
            </w:r>
          </w:p>
        </w:tc>
      </w:tr>
    </w:tbl>
    <w:p w14:paraId="76A5AFE9" w14:textId="77777777" w:rsidR="00174914" w:rsidRPr="003432BB" w:rsidRDefault="00174914" w:rsidP="003D67F3">
      <w:pPr>
        <w:widowControl w:val="0"/>
        <w:numPr>
          <w:ilvl w:val="3"/>
          <w:numId w:val="2"/>
        </w:numPr>
        <w:tabs>
          <w:tab w:val="left" w:pos="709"/>
        </w:tabs>
        <w:autoSpaceDE w:val="0"/>
        <w:autoSpaceDN w:val="0"/>
        <w:ind w:right="-1" w:firstLine="567"/>
        <w:outlineLvl w:val="5"/>
        <w:rPr>
          <w:b/>
          <w:bCs/>
          <w:sz w:val="28"/>
          <w:szCs w:val="28"/>
          <w:u w:color="000000"/>
          <w:lang w:val="ru-RU"/>
        </w:rPr>
      </w:pPr>
    </w:p>
    <w:p w14:paraId="4D5A7D79" w14:textId="77777777" w:rsidR="00174914" w:rsidRPr="003432BB" w:rsidRDefault="007E030C" w:rsidP="003D67F3">
      <w:pPr>
        <w:widowControl w:val="0"/>
        <w:tabs>
          <w:tab w:val="left" w:pos="709"/>
        </w:tabs>
        <w:autoSpaceDE w:val="0"/>
        <w:autoSpaceDN w:val="0"/>
        <w:ind w:left="567" w:right="-1" w:firstLine="567"/>
        <w:jc w:val="both"/>
        <w:outlineLvl w:val="5"/>
        <w:rPr>
          <w:bCs/>
          <w:sz w:val="28"/>
          <w:szCs w:val="28"/>
          <w:u w:color="000000"/>
          <w:lang w:val="kk-KZ"/>
        </w:rPr>
      </w:pPr>
      <w:r>
        <w:rPr>
          <w:bCs/>
          <w:sz w:val="28"/>
          <w:szCs w:val="28"/>
          <w:u w:color="000000"/>
          <w:lang w:val="kk-KZ"/>
        </w:rPr>
        <w:t>Кесте</w:t>
      </w:r>
      <w:r w:rsidRPr="003432BB">
        <w:rPr>
          <w:bCs/>
          <w:sz w:val="28"/>
          <w:szCs w:val="28"/>
          <w:u w:color="000000"/>
          <w:lang w:val="kk-KZ"/>
        </w:rPr>
        <w:t xml:space="preserve"> 2.10 –</w:t>
      </w:r>
      <w:r>
        <w:rPr>
          <w:bCs/>
          <w:sz w:val="28"/>
          <w:szCs w:val="28"/>
          <w:u w:color="000000"/>
          <w:lang w:val="kk-KZ"/>
        </w:rPr>
        <w:t xml:space="preserve"> Жүктеме әрекетінің иығының мәндерінің өзгеру параметрлері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42"/>
        <w:gridCol w:w="1325"/>
        <w:gridCol w:w="1133"/>
        <w:gridCol w:w="1133"/>
        <w:gridCol w:w="1134"/>
        <w:gridCol w:w="1133"/>
        <w:gridCol w:w="946"/>
        <w:gridCol w:w="752"/>
      </w:tblGrid>
      <w:tr w:rsidR="00A666D2" w14:paraId="57C4BFC2" w14:textId="77777777" w:rsidTr="00A052DF">
        <w:trPr>
          <w:cantSplit/>
          <w:trHeight w:val="2025"/>
        </w:trPr>
        <w:tc>
          <w:tcPr>
            <w:tcW w:w="1326" w:type="dxa"/>
            <w:tcBorders>
              <w:top w:val="single" w:sz="4" w:space="0" w:color="auto"/>
              <w:left w:val="single" w:sz="4" w:space="0" w:color="auto"/>
              <w:bottom w:val="single" w:sz="4" w:space="0" w:color="auto"/>
              <w:right w:val="single" w:sz="4" w:space="0" w:color="auto"/>
            </w:tcBorders>
            <w:textDirection w:val="btLr"/>
            <w:hideMark/>
          </w:tcPr>
          <w:p w14:paraId="238C604D" w14:textId="77777777" w:rsidR="00174914" w:rsidRPr="003432BB" w:rsidRDefault="007E030C" w:rsidP="00340AE3">
            <w:pPr>
              <w:widowControl w:val="0"/>
              <w:tabs>
                <w:tab w:val="left" w:pos="709"/>
              </w:tabs>
              <w:autoSpaceDE w:val="0"/>
              <w:autoSpaceDN w:val="0"/>
              <w:ind w:left="113" w:right="-1"/>
              <w:jc w:val="both"/>
              <w:outlineLvl w:val="5"/>
              <w:rPr>
                <w:bCs/>
                <w:sz w:val="28"/>
                <w:szCs w:val="28"/>
                <w:u w:color="000000"/>
                <w:lang w:val="kk-KZ"/>
              </w:rPr>
            </w:pPr>
            <w:r w:rsidRPr="003432BB">
              <w:rPr>
                <w:bCs/>
                <w:sz w:val="28"/>
                <w:szCs w:val="28"/>
                <w:u w:color="000000"/>
                <w:lang w:val="kk-KZ"/>
              </w:rPr>
              <w:t>параметр</w:t>
            </w:r>
            <w:r w:rsidR="00E562EA">
              <w:rPr>
                <w:bCs/>
                <w:sz w:val="28"/>
                <w:szCs w:val="28"/>
                <w:u w:color="000000"/>
                <w:lang w:val="kk-KZ"/>
              </w:rPr>
              <w:t>лер</w:t>
            </w:r>
          </w:p>
        </w:tc>
        <w:tc>
          <w:tcPr>
            <w:tcW w:w="942" w:type="dxa"/>
            <w:tcBorders>
              <w:top w:val="single" w:sz="4" w:space="0" w:color="auto"/>
              <w:left w:val="single" w:sz="4" w:space="0" w:color="auto"/>
              <w:bottom w:val="single" w:sz="4" w:space="0" w:color="auto"/>
              <w:right w:val="single" w:sz="4" w:space="0" w:color="auto"/>
            </w:tcBorders>
            <w:textDirection w:val="btLr"/>
          </w:tcPr>
          <w:p w14:paraId="5B573F8A" w14:textId="77777777" w:rsidR="00174914" w:rsidRPr="003432BB" w:rsidRDefault="00174914" w:rsidP="003D67F3">
            <w:pPr>
              <w:widowControl w:val="0"/>
              <w:tabs>
                <w:tab w:val="left" w:pos="709"/>
              </w:tabs>
              <w:autoSpaceDE w:val="0"/>
              <w:autoSpaceDN w:val="0"/>
              <w:ind w:left="113" w:right="-1" w:firstLine="567"/>
              <w:jc w:val="both"/>
              <w:outlineLvl w:val="5"/>
              <w:rPr>
                <w:bCs/>
                <w:sz w:val="28"/>
                <w:szCs w:val="28"/>
                <w:u w:color="000000"/>
                <w:lang w:val="kk-KZ"/>
              </w:rPr>
            </w:pPr>
          </w:p>
        </w:tc>
        <w:tc>
          <w:tcPr>
            <w:tcW w:w="1325" w:type="dxa"/>
            <w:tcBorders>
              <w:top w:val="single" w:sz="4" w:space="0" w:color="auto"/>
              <w:left w:val="single" w:sz="4" w:space="0" w:color="auto"/>
              <w:bottom w:val="single" w:sz="4" w:space="0" w:color="auto"/>
              <w:right w:val="single" w:sz="4" w:space="0" w:color="auto"/>
            </w:tcBorders>
            <w:textDirection w:val="btLr"/>
            <w:hideMark/>
          </w:tcPr>
          <w:p w14:paraId="3D2D7B9B" w14:textId="77777777" w:rsidR="00174914" w:rsidRPr="003432BB" w:rsidRDefault="007E030C" w:rsidP="00340AE3">
            <w:pPr>
              <w:widowControl w:val="0"/>
              <w:tabs>
                <w:tab w:val="left" w:pos="709"/>
              </w:tabs>
              <w:autoSpaceDE w:val="0"/>
              <w:autoSpaceDN w:val="0"/>
              <w:ind w:left="113" w:right="-1"/>
              <w:jc w:val="both"/>
              <w:outlineLvl w:val="5"/>
              <w:rPr>
                <w:bCs/>
                <w:sz w:val="28"/>
                <w:szCs w:val="28"/>
                <w:u w:color="000000"/>
                <w:lang w:val="kk-KZ"/>
              </w:rPr>
            </w:pPr>
            <w:r>
              <w:rPr>
                <w:bCs/>
                <w:sz w:val="28"/>
                <w:szCs w:val="28"/>
                <w:u w:color="000000"/>
                <w:lang w:val="kk-KZ"/>
              </w:rPr>
              <w:t>төмен</w:t>
            </w:r>
          </w:p>
        </w:tc>
        <w:tc>
          <w:tcPr>
            <w:tcW w:w="1133" w:type="dxa"/>
            <w:tcBorders>
              <w:top w:val="single" w:sz="4" w:space="0" w:color="auto"/>
              <w:left w:val="single" w:sz="4" w:space="0" w:color="auto"/>
              <w:bottom w:val="single" w:sz="4" w:space="0" w:color="auto"/>
              <w:right w:val="single" w:sz="4" w:space="0" w:color="auto"/>
            </w:tcBorders>
            <w:textDirection w:val="btLr"/>
            <w:hideMark/>
          </w:tcPr>
          <w:p w14:paraId="14EBC76C" w14:textId="77777777" w:rsidR="00174914" w:rsidRPr="003432BB" w:rsidRDefault="007E030C" w:rsidP="00340AE3">
            <w:pPr>
              <w:widowControl w:val="0"/>
              <w:tabs>
                <w:tab w:val="left" w:pos="709"/>
              </w:tabs>
              <w:autoSpaceDE w:val="0"/>
              <w:autoSpaceDN w:val="0"/>
              <w:ind w:left="113" w:right="-1"/>
              <w:jc w:val="both"/>
              <w:outlineLvl w:val="5"/>
              <w:rPr>
                <w:bCs/>
                <w:sz w:val="28"/>
                <w:szCs w:val="28"/>
                <w:u w:color="000000"/>
                <w:lang w:val="kk-KZ"/>
              </w:rPr>
            </w:pPr>
            <w:r>
              <w:rPr>
                <w:bCs/>
                <w:sz w:val="28"/>
                <w:szCs w:val="28"/>
                <w:u w:color="000000"/>
                <w:lang w:val="kk-KZ"/>
              </w:rPr>
              <w:t>төмен</w:t>
            </w:r>
          </w:p>
        </w:tc>
        <w:tc>
          <w:tcPr>
            <w:tcW w:w="1133" w:type="dxa"/>
            <w:tcBorders>
              <w:top w:val="single" w:sz="4" w:space="0" w:color="auto"/>
              <w:left w:val="single" w:sz="4" w:space="0" w:color="auto"/>
              <w:bottom w:val="single" w:sz="4" w:space="0" w:color="auto"/>
              <w:right w:val="single" w:sz="4" w:space="0" w:color="auto"/>
            </w:tcBorders>
            <w:textDirection w:val="btLr"/>
            <w:hideMark/>
          </w:tcPr>
          <w:p w14:paraId="344E331B" w14:textId="77777777" w:rsidR="00174914" w:rsidRPr="003432BB" w:rsidRDefault="007E030C" w:rsidP="00340AE3">
            <w:pPr>
              <w:widowControl w:val="0"/>
              <w:tabs>
                <w:tab w:val="left" w:pos="709"/>
              </w:tabs>
              <w:autoSpaceDE w:val="0"/>
              <w:autoSpaceDN w:val="0"/>
              <w:ind w:left="113" w:right="-1"/>
              <w:jc w:val="both"/>
              <w:outlineLvl w:val="5"/>
              <w:rPr>
                <w:bCs/>
                <w:sz w:val="28"/>
                <w:szCs w:val="28"/>
                <w:u w:color="000000"/>
                <w:lang w:val="kk-KZ"/>
              </w:rPr>
            </w:pPr>
            <w:r>
              <w:rPr>
                <w:bCs/>
                <w:sz w:val="28"/>
                <w:szCs w:val="28"/>
                <w:u w:color="000000"/>
                <w:lang w:val="kk-KZ"/>
              </w:rPr>
              <w:t>төмен</w:t>
            </w:r>
          </w:p>
        </w:tc>
        <w:tc>
          <w:tcPr>
            <w:tcW w:w="1134" w:type="dxa"/>
            <w:tcBorders>
              <w:top w:val="single" w:sz="4" w:space="0" w:color="auto"/>
              <w:left w:val="single" w:sz="4" w:space="0" w:color="auto"/>
              <w:bottom w:val="single" w:sz="4" w:space="0" w:color="auto"/>
              <w:right w:val="single" w:sz="4" w:space="0" w:color="auto"/>
            </w:tcBorders>
            <w:textDirection w:val="btLr"/>
            <w:hideMark/>
          </w:tcPr>
          <w:p w14:paraId="370B677A" w14:textId="77777777" w:rsidR="00174914" w:rsidRPr="003432BB" w:rsidRDefault="007E030C" w:rsidP="00340AE3">
            <w:pPr>
              <w:widowControl w:val="0"/>
              <w:tabs>
                <w:tab w:val="left" w:pos="709"/>
              </w:tabs>
              <w:autoSpaceDE w:val="0"/>
              <w:autoSpaceDN w:val="0"/>
              <w:ind w:left="113" w:right="-1"/>
              <w:jc w:val="both"/>
              <w:outlineLvl w:val="5"/>
              <w:rPr>
                <w:bCs/>
                <w:sz w:val="28"/>
                <w:szCs w:val="28"/>
                <w:u w:color="000000"/>
                <w:lang w:val="kk-KZ"/>
              </w:rPr>
            </w:pPr>
            <w:r>
              <w:rPr>
                <w:bCs/>
                <w:sz w:val="28"/>
                <w:szCs w:val="28"/>
                <w:u w:color="000000"/>
                <w:lang w:val="kk-KZ"/>
              </w:rPr>
              <w:t>жоғары</w:t>
            </w:r>
          </w:p>
        </w:tc>
        <w:tc>
          <w:tcPr>
            <w:tcW w:w="1133" w:type="dxa"/>
            <w:tcBorders>
              <w:top w:val="single" w:sz="4" w:space="0" w:color="auto"/>
              <w:left w:val="single" w:sz="4" w:space="0" w:color="auto"/>
              <w:bottom w:val="single" w:sz="4" w:space="0" w:color="auto"/>
              <w:right w:val="single" w:sz="4" w:space="0" w:color="auto"/>
            </w:tcBorders>
            <w:textDirection w:val="btLr"/>
            <w:hideMark/>
          </w:tcPr>
          <w:p w14:paraId="4B8D96E6" w14:textId="77777777" w:rsidR="00174914" w:rsidRPr="003432BB" w:rsidRDefault="007E030C" w:rsidP="00340AE3">
            <w:pPr>
              <w:widowControl w:val="0"/>
              <w:tabs>
                <w:tab w:val="left" w:pos="709"/>
              </w:tabs>
              <w:autoSpaceDE w:val="0"/>
              <w:autoSpaceDN w:val="0"/>
              <w:ind w:left="113" w:right="-1"/>
              <w:jc w:val="both"/>
              <w:outlineLvl w:val="5"/>
              <w:rPr>
                <w:bCs/>
                <w:sz w:val="28"/>
                <w:szCs w:val="28"/>
                <w:u w:color="000000"/>
                <w:lang w:val="kk-KZ"/>
              </w:rPr>
            </w:pPr>
            <w:r>
              <w:rPr>
                <w:bCs/>
                <w:sz w:val="28"/>
                <w:szCs w:val="28"/>
                <w:u w:color="000000"/>
                <w:lang w:val="kk-KZ"/>
              </w:rPr>
              <w:t>жоғары</w:t>
            </w:r>
          </w:p>
        </w:tc>
        <w:tc>
          <w:tcPr>
            <w:tcW w:w="946" w:type="dxa"/>
            <w:tcBorders>
              <w:top w:val="single" w:sz="4" w:space="0" w:color="auto"/>
              <w:left w:val="single" w:sz="4" w:space="0" w:color="auto"/>
              <w:bottom w:val="single" w:sz="4" w:space="0" w:color="auto"/>
              <w:right w:val="single" w:sz="4" w:space="0" w:color="auto"/>
            </w:tcBorders>
            <w:textDirection w:val="btLr"/>
            <w:hideMark/>
          </w:tcPr>
          <w:p w14:paraId="11E2DEC2" w14:textId="77777777" w:rsidR="00174914" w:rsidRPr="003432BB" w:rsidRDefault="007E030C" w:rsidP="00340AE3">
            <w:pPr>
              <w:widowControl w:val="0"/>
              <w:tabs>
                <w:tab w:val="left" w:pos="709"/>
              </w:tabs>
              <w:autoSpaceDE w:val="0"/>
              <w:autoSpaceDN w:val="0"/>
              <w:ind w:left="113" w:right="-1"/>
              <w:jc w:val="both"/>
              <w:outlineLvl w:val="5"/>
              <w:rPr>
                <w:bCs/>
                <w:sz w:val="28"/>
                <w:szCs w:val="28"/>
                <w:u w:color="000000"/>
                <w:lang w:val="kk-KZ"/>
              </w:rPr>
            </w:pPr>
            <w:r>
              <w:rPr>
                <w:bCs/>
                <w:sz w:val="28"/>
                <w:szCs w:val="28"/>
                <w:u w:color="000000"/>
                <w:lang w:val="kk-KZ"/>
              </w:rPr>
              <w:t>жоғары</w:t>
            </w:r>
          </w:p>
        </w:tc>
        <w:tc>
          <w:tcPr>
            <w:tcW w:w="752" w:type="dxa"/>
            <w:tcBorders>
              <w:top w:val="single" w:sz="4" w:space="0" w:color="auto"/>
              <w:left w:val="single" w:sz="4" w:space="0" w:color="auto"/>
              <w:bottom w:val="single" w:sz="4" w:space="0" w:color="auto"/>
              <w:right w:val="single" w:sz="4" w:space="0" w:color="auto"/>
            </w:tcBorders>
            <w:textDirection w:val="btLr"/>
          </w:tcPr>
          <w:p w14:paraId="47886CDA" w14:textId="77777777" w:rsidR="00174914" w:rsidRPr="003432BB" w:rsidRDefault="00174914" w:rsidP="003D67F3">
            <w:pPr>
              <w:widowControl w:val="0"/>
              <w:tabs>
                <w:tab w:val="left" w:pos="709"/>
              </w:tabs>
              <w:autoSpaceDE w:val="0"/>
              <w:autoSpaceDN w:val="0"/>
              <w:ind w:left="113" w:right="-1" w:firstLine="567"/>
              <w:jc w:val="both"/>
              <w:outlineLvl w:val="5"/>
              <w:rPr>
                <w:bCs/>
                <w:sz w:val="28"/>
                <w:szCs w:val="28"/>
                <w:u w:color="000000"/>
                <w:lang w:val="kk-KZ"/>
              </w:rPr>
            </w:pPr>
          </w:p>
        </w:tc>
      </w:tr>
      <w:tr w:rsidR="00A666D2" w14:paraId="1821F0CC" w14:textId="77777777" w:rsidTr="00A052DF">
        <w:trPr>
          <w:trHeight w:val="480"/>
        </w:trPr>
        <w:tc>
          <w:tcPr>
            <w:tcW w:w="1326" w:type="dxa"/>
            <w:tcBorders>
              <w:top w:val="single" w:sz="4" w:space="0" w:color="auto"/>
              <w:left w:val="single" w:sz="4" w:space="0" w:color="auto"/>
              <w:bottom w:val="single" w:sz="4" w:space="0" w:color="auto"/>
              <w:right w:val="single" w:sz="4" w:space="0" w:color="auto"/>
            </w:tcBorders>
            <w:hideMark/>
          </w:tcPr>
          <w:p w14:paraId="31FD6A24"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rPr>
              <w:t>L</w:t>
            </w:r>
          </w:p>
        </w:tc>
        <w:tc>
          <w:tcPr>
            <w:tcW w:w="942" w:type="dxa"/>
            <w:tcBorders>
              <w:top w:val="single" w:sz="4" w:space="0" w:color="auto"/>
              <w:left w:val="single" w:sz="4" w:space="0" w:color="auto"/>
              <w:bottom w:val="single" w:sz="4" w:space="0" w:color="auto"/>
              <w:right w:val="single" w:sz="4" w:space="0" w:color="auto"/>
            </w:tcBorders>
            <w:hideMark/>
          </w:tcPr>
          <w:p w14:paraId="61DDB9CC"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0</w:t>
            </w:r>
          </w:p>
        </w:tc>
        <w:tc>
          <w:tcPr>
            <w:tcW w:w="1325" w:type="dxa"/>
            <w:tcBorders>
              <w:top w:val="single" w:sz="4" w:space="0" w:color="auto"/>
              <w:left w:val="single" w:sz="4" w:space="0" w:color="auto"/>
              <w:bottom w:val="single" w:sz="4" w:space="0" w:color="auto"/>
              <w:right w:val="single" w:sz="4" w:space="0" w:color="auto"/>
            </w:tcBorders>
            <w:hideMark/>
          </w:tcPr>
          <w:p w14:paraId="122DB555"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-0,01</w:t>
            </w:r>
          </w:p>
        </w:tc>
        <w:tc>
          <w:tcPr>
            <w:tcW w:w="1133" w:type="dxa"/>
            <w:tcBorders>
              <w:top w:val="single" w:sz="4" w:space="0" w:color="auto"/>
              <w:left w:val="single" w:sz="4" w:space="0" w:color="auto"/>
              <w:bottom w:val="single" w:sz="4" w:space="0" w:color="auto"/>
              <w:right w:val="single" w:sz="4" w:space="0" w:color="auto"/>
            </w:tcBorders>
            <w:hideMark/>
          </w:tcPr>
          <w:p w14:paraId="7E9238C5"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-0,45</w:t>
            </w:r>
          </w:p>
        </w:tc>
        <w:tc>
          <w:tcPr>
            <w:tcW w:w="1133" w:type="dxa"/>
            <w:tcBorders>
              <w:top w:val="single" w:sz="4" w:space="0" w:color="auto"/>
              <w:left w:val="single" w:sz="4" w:space="0" w:color="auto"/>
              <w:bottom w:val="single" w:sz="4" w:space="0" w:color="auto"/>
              <w:right w:val="single" w:sz="4" w:space="0" w:color="auto"/>
            </w:tcBorders>
            <w:hideMark/>
          </w:tcPr>
          <w:p w14:paraId="4A98D4ED"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-0,01</w:t>
            </w:r>
          </w:p>
        </w:tc>
        <w:tc>
          <w:tcPr>
            <w:tcW w:w="1134" w:type="dxa"/>
            <w:tcBorders>
              <w:top w:val="single" w:sz="4" w:space="0" w:color="auto"/>
              <w:left w:val="single" w:sz="4" w:space="0" w:color="auto"/>
              <w:bottom w:val="single" w:sz="4" w:space="0" w:color="auto"/>
              <w:right w:val="single" w:sz="4" w:space="0" w:color="auto"/>
            </w:tcBorders>
            <w:hideMark/>
          </w:tcPr>
          <w:p w14:paraId="642D6F92"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0,195</w:t>
            </w:r>
          </w:p>
        </w:tc>
        <w:tc>
          <w:tcPr>
            <w:tcW w:w="1133" w:type="dxa"/>
            <w:tcBorders>
              <w:top w:val="single" w:sz="4" w:space="0" w:color="auto"/>
              <w:left w:val="single" w:sz="4" w:space="0" w:color="auto"/>
              <w:bottom w:val="single" w:sz="4" w:space="0" w:color="auto"/>
              <w:right w:val="single" w:sz="4" w:space="0" w:color="auto"/>
            </w:tcBorders>
            <w:hideMark/>
          </w:tcPr>
          <w:p w14:paraId="3E1E2E53"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0,3</w:t>
            </w:r>
          </w:p>
        </w:tc>
        <w:tc>
          <w:tcPr>
            <w:tcW w:w="946" w:type="dxa"/>
            <w:tcBorders>
              <w:top w:val="single" w:sz="4" w:space="0" w:color="auto"/>
              <w:left w:val="single" w:sz="4" w:space="0" w:color="auto"/>
              <w:bottom w:val="single" w:sz="4" w:space="0" w:color="auto"/>
              <w:right w:val="single" w:sz="4" w:space="0" w:color="auto"/>
            </w:tcBorders>
            <w:hideMark/>
          </w:tcPr>
          <w:p w14:paraId="26E3EA6A"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0,195</w:t>
            </w:r>
          </w:p>
        </w:tc>
        <w:tc>
          <w:tcPr>
            <w:tcW w:w="752" w:type="dxa"/>
            <w:tcBorders>
              <w:top w:val="single" w:sz="4" w:space="0" w:color="auto"/>
              <w:left w:val="single" w:sz="4" w:space="0" w:color="auto"/>
              <w:bottom w:val="single" w:sz="4" w:space="0" w:color="auto"/>
              <w:right w:val="single" w:sz="4" w:space="0" w:color="auto"/>
            </w:tcBorders>
            <w:hideMark/>
          </w:tcPr>
          <w:p w14:paraId="10A4AA32"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w:t>
            </w:r>
          </w:p>
        </w:tc>
      </w:tr>
      <w:tr w:rsidR="00A666D2" w14:paraId="06BF2F2E" w14:textId="77777777" w:rsidTr="00A052DF">
        <w:trPr>
          <w:trHeight w:val="480"/>
        </w:trPr>
        <w:tc>
          <w:tcPr>
            <w:tcW w:w="1326" w:type="dxa"/>
            <w:tcBorders>
              <w:top w:val="single" w:sz="4" w:space="0" w:color="auto"/>
              <w:left w:val="single" w:sz="4" w:space="0" w:color="auto"/>
              <w:bottom w:val="single" w:sz="4" w:space="0" w:color="auto"/>
              <w:right w:val="single" w:sz="4" w:space="0" w:color="auto"/>
            </w:tcBorders>
            <w:hideMark/>
          </w:tcPr>
          <w:p w14:paraId="691F712A"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rPr>
              <w:t>t, c</w:t>
            </w:r>
          </w:p>
        </w:tc>
        <w:tc>
          <w:tcPr>
            <w:tcW w:w="942" w:type="dxa"/>
            <w:tcBorders>
              <w:top w:val="single" w:sz="4" w:space="0" w:color="auto"/>
              <w:left w:val="single" w:sz="4" w:space="0" w:color="auto"/>
              <w:bottom w:val="single" w:sz="4" w:space="0" w:color="auto"/>
              <w:right w:val="single" w:sz="4" w:space="0" w:color="auto"/>
            </w:tcBorders>
            <w:hideMark/>
          </w:tcPr>
          <w:p w14:paraId="764534CB"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0</w:t>
            </w:r>
          </w:p>
        </w:tc>
        <w:tc>
          <w:tcPr>
            <w:tcW w:w="1325" w:type="dxa"/>
            <w:tcBorders>
              <w:top w:val="single" w:sz="4" w:space="0" w:color="auto"/>
              <w:left w:val="single" w:sz="4" w:space="0" w:color="auto"/>
              <w:bottom w:val="single" w:sz="4" w:space="0" w:color="auto"/>
              <w:right w:val="single" w:sz="4" w:space="0" w:color="auto"/>
            </w:tcBorders>
            <w:hideMark/>
          </w:tcPr>
          <w:p w14:paraId="58073619"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0,25</w:t>
            </w:r>
          </w:p>
        </w:tc>
        <w:tc>
          <w:tcPr>
            <w:tcW w:w="1133" w:type="dxa"/>
            <w:tcBorders>
              <w:top w:val="single" w:sz="4" w:space="0" w:color="auto"/>
              <w:left w:val="single" w:sz="4" w:space="0" w:color="auto"/>
              <w:bottom w:val="single" w:sz="4" w:space="0" w:color="auto"/>
              <w:right w:val="single" w:sz="4" w:space="0" w:color="auto"/>
            </w:tcBorders>
            <w:hideMark/>
          </w:tcPr>
          <w:p w14:paraId="27B33BB8"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0,375</w:t>
            </w:r>
          </w:p>
        </w:tc>
        <w:tc>
          <w:tcPr>
            <w:tcW w:w="1133" w:type="dxa"/>
            <w:tcBorders>
              <w:top w:val="single" w:sz="4" w:space="0" w:color="auto"/>
              <w:left w:val="single" w:sz="4" w:space="0" w:color="auto"/>
              <w:bottom w:val="single" w:sz="4" w:space="0" w:color="auto"/>
              <w:right w:val="single" w:sz="4" w:space="0" w:color="auto"/>
            </w:tcBorders>
            <w:hideMark/>
          </w:tcPr>
          <w:p w14:paraId="2206C522"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0,5</w:t>
            </w:r>
          </w:p>
        </w:tc>
        <w:tc>
          <w:tcPr>
            <w:tcW w:w="1134" w:type="dxa"/>
            <w:tcBorders>
              <w:top w:val="single" w:sz="4" w:space="0" w:color="auto"/>
              <w:left w:val="single" w:sz="4" w:space="0" w:color="auto"/>
              <w:bottom w:val="single" w:sz="4" w:space="0" w:color="auto"/>
              <w:right w:val="single" w:sz="4" w:space="0" w:color="auto"/>
            </w:tcBorders>
            <w:hideMark/>
          </w:tcPr>
          <w:p w14:paraId="78C5612C"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0,75</w:t>
            </w:r>
          </w:p>
        </w:tc>
        <w:tc>
          <w:tcPr>
            <w:tcW w:w="1133" w:type="dxa"/>
            <w:tcBorders>
              <w:top w:val="single" w:sz="4" w:space="0" w:color="auto"/>
              <w:left w:val="single" w:sz="4" w:space="0" w:color="auto"/>
              <w:bottom w:val="single" w:sz="4" w:space="0" w:color="auto"/>
              <w:right w:val="single" w:sz="4" w:space="0" w:color="auto"/>
            </w:tcBorders>
            <w:hideMark/>
          </w:tcPr>
          <w:p w14:paraId="472DBB30"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1,0</w:t>
            </w:r>
          </w:p>
        </w:tc>
        <w:tc>
          <w:tcPr>
            <w:tcW w:w="946" w:type="dxa"/>
            <w:tcBorders>
              <w:top w:val="single" w:sz="4" w:space="0" w:color="auto"/>
              <w:left w:val="single" w:sz="4" w:space="0" w:color="auto"/>
              <w:bottom w:val="single" w:sz="4" w:space="0" w:color="auto"/>
              <w:right w:val="single" w:sz="4" w:space="0" w:color="auto"/>
            </w:tcBorders>
            <w:hideMark/>
          </w:tcPr>
          <w:p w14:paraId="4072F0FC"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1,125</w:t>
            </w:r>
          </w:p>
        </w:tc>
        <w:tc>
          <w:tcPr>
            <w:tcW w:w="752" w:type="dxa"/>
            <w:tcBorders>
              <w:top w:val="single" w:sz="4" w:space="0" w:color="auto"/>
              <w:left w:val="single" w:sz="4" w:space="0" w:color="auto"/>
              <w:bottom w:val="single" w:sz="4" w:space="0" w:color="auto"/>
              <w:right w:val="single" w:sz="4" w:space="0" w:color="auto"/>
            </w:tcBorders>
            <w:hideMark/>
          </w:tcPr>
          <w:p w14:paraId="1493D781" w14:textId="77777777" w:rsidR="00174914" w:rsidRPr="003432BB" w:rsidRDefault="007E030C" w:rsidP="00312AF6">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1,5</w:t>
            </w:r>
          </w:p>
        </w:tc>
      </w:tr>
    </w:tbl>
    <w:p w14:paraId="6F81BDD7"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p w14:paraId="5F5CE1E8" w14:textId="77777777" w:rsidR="00174914" w:rsidRPr="003432BB" w:rsidRDefault="007E030C" w:rsidP="007E0DEA">
      <w:pPr>
        <w:widowControl w:val="0"/>
        <w:tabs>
          <w:tab w:val="left" w:pos="709"/>
        </w:tabs>
        <w:autoSpaceDE w:val="0"/>
        <w:autoSpaceDN w:val="0"/>
        <w:ind w:right="-1" w:firstLine="567"/>
        <w:jc w:val="both"/>
        <w:outlineLvl w:val="5"/>
        <w:rPr>
          <w:bCs/>
          <w:sz w:val="28"/>
          <w:szCs w:val="28"/>
          <w:u w:color="000000"/>
          <w:lang w:val="kk-KZ"/>
        </w:rPr>
      </w:pPr>
      <w:r>
        <w:rPr>
          <w:bCs/>
          <w:sz w:val="28"/>
          <w:szCs w:val="28"/>
          <w:u w:color="000000"/>
          <w:lang w:val="kk-KZ"/>
        </w:rPr>
        <w:t>Кесте</w:t>
      </w:r>
      <w:r w:rsidRPr="003432BB">
        <w:rPr>
          <w:bCs/>
          <w:sz w:val="28"/>
          <w:szCs w:val="28"/>
          <w:u w:color="000000"/>
          <w:lang w:val="kk-KZ"/>
        </w:rPr>
        <w:t xml:space="preserve"> 2.11 –</w:t>
      </w:r>
      <w:r>
        <w:rPr>
          <w:bCs/>
          <w:sz w:val="28"/>
          <w:szCs w:val="28"/>
          <w:u w:color="000000"/>
          <w:lang w:val="kk-KZ"/>
        </w:rPr>
        <w:t xml:space="preserve"> Моменттің өзгеру п</w:t>
      </w:r>
      <w:r w:rsidRPr="003432BB">
        <w:rPr>
          <w:bCs/>
          <w:sz w:val="28"/>
          <w:szCs w:val="28"/>
          <w:u w:color="000000"/>
          <w:lang w:val="kk-KZ"/>
        </w:rPr>
        <w:t>араметр</w:t>
      </w:r>
      <w:r>
        <w:rPr>
          <w:bCs/>
          <w:sz w:val="28"/>
          <w:szCs w:val="28"/>
          <w:u w:color="000000"/>
          <w:lang w:val="kk-KZ"/>
        </w:rPr>
        <w:t>лер</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1031"/>
        <w:gridCol w:w="970"/>
        <w:gridCol w:w="1108"/>
        <w:gridCol w:w="1108"/>
        <w:gridCol w:w="1108"/>
        <w:gridCol w:w="1115"/>
        <w:gridCol w:w="857"/>
        <w:gridCol w:w="708"/>
      </w:tblGrid>
      <w:tr w:rsidR="00A666D2" w14:paraId="40F845C4" w14:textId="77777777" w:rsidTr="007E0DEA">
        <w:trPr>
          <w:trHeight w:val="320"/>
        </w:trPr>
        <w:tc>
          <w:tcPr>
            <w:tcW w:w="1775" w:type="dxa"/>
            <w:tcBorders>
              <w:top w:val="single" w:sz="4" w:space="0" w:color="auto"/>
              <w:left w:val="single" w:sz="4" w:space="0" w:color="auto"/>
              <w:bottom w:val="single" w:sz="4" w:space="0" w:color="auto"/>
              <w:right w:val="single" w:sz="4" w:space="0" w:color="auto"/>
            </w:tcBorders>
            <w:hideMark/>
          </w:tcPr>
          <w:p w14:paraId="0953646A" w14:textId="77777777" w:rsidR="00174914" w:rsidRPr="003432BB" w:rsidRDefault="007E030C" w:rsidP="007E0DEA">
            <w:pPr>
              <w:widowControl w:val="0"/>
              <w:tabs>
                <w:tab w:val="left" w:pos="709"/>
              </w:tabs>
              <w:autoSpaceDE w:val="0"/>
              <w:autoSpaceDN w:val="0"/>
              <w:ind w:right="-1"/>
              <w:jc w:val="both"/>
              <w:outlineLvl w:val="5"/>
              <w:rPr>
                <w:bCs/>
                <w:sz w:val="28"/>
                <w:szCs w:val="28"/>
                <w:u w:color="000000"/>
                <w:lang w:val="kk-KZ"/>
              </w:rPr>
            </w:pPr>
            <w:r w:rsidRPr="003432BB">
              <w:rPr>
                <w:bCs/>
                <w:sz w:val="28"/>
                <w:szCs w:val="28"/>
                <w:u w:color="000000"/>
                <w:lang w:val="kk-KZ"/>
              </w:rPr>
              <w:t>Параметр</w:t>
            </w:r>
            <w:r w:rsidR="00E562EA">
              <w:rPr>
                <w:bCs/>
                <w:sz w:val="28"/>
                <w:szCs w:val="28"/>
                <w:u w:color="000000"/>
                <w:lang w:val="kk-KZ"/>
              </w:rPr>
              <w:t>лер</w:t>
            </w:r>
          </w:p>
        </w:tc>
        <w:tc>
          <w:tcPr>
            <w:tcW w:w="1031" w:type="dxa"/>
            <w:tcBorders>
              <w:top w:val="single" w:sz="4" w:space="0" w:color="auto"/>
              <w:left w:val="single" w:sz="4" w:space="0" w:color="auto"/>
              <w:bottom w:val="single" w:sz="4" w:space="0" w:color="auto"/>
              <w:right w:val="single" w:sz="4" w:space="0" w:color="auto"/>
            </w:tcBorders>
          </w:tcPr>
          <w:p w14:paraId="5F3FF5E5"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c>
          <w:tcPr>
            <w:tcW w:w="970" w:type="dxa"/>
            <w:tcBorders>
              <w:top w:val="single" w:sz="4" w:space="0" w:color="auto"/>
              <w:left w:val="single" w:sz="4" w:space="0" w:color="auto"/>
              <w:bottom w:val="single" w:sz="4" w:space="0" w:color="auto"/>
              <w:right w:val="single" w:sz="4" w:space="0" w:color="auto"/>
            </w:tcBorders>
          </w:tcPr>
          <w:p w14:paraId="33C945A8"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c>
          <w:tcPr>
            <w:tcW w:w="1108" w:type="dxa"/>
            <w:tcBorders>
              <w:top w:val="single" w:sz="4" w:space="0" w:color="auto"/>
              <w:left w:val="single" w:sz="4" w:space="0" w:color="auto"/>
              <w:bottom w:val="single" w:sz="4" w:space="0" w:color="auto"/>
              <w:right w:val="single" w:sz="4" w:space="0" w:color="auto"/>
            </w:tcBorders>
          </w:tcPr>
          <w:p w14:paraId="4B821459"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c>
          <w:tcPr>
            <w:tcW w:w="1108" w:type="dxa"/>
            <w:tcBorders>
              <w:top w:val="single" w:sz="4" w:space="0" w:color="auto"/>
              <w:left w:val="single" w:sz="4" w:space="0" w:color="auto"/>
              <w:bottom w:val="single" w:sz="4" w:space="0" w:color="auto"/>
              <w:right w:val="single" w:sz="4" w:space="0" w:color="auto"/>
            </w:tcBorders>
          </w:tcPr>
          <w:p w14:paraId="58537DC3"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c>
          <w:tcPr>
            <w:tcW w:w="1108" w:type="dxa"/>
            <w:tcBorders>
              <w:top w:val="single" w:sz="4" w:space="0" w:color="auto"/>
              <w:left w:val="single" w:sz="4" w:space="0" w:color="auto"/>
              <w:bottom w:val="single" w:sz="4" w:space="0" w:color="auto"/>
              <w:right w:val="single" w:sz="4" w:space="0" w:color="auto"/>
            </w:tcBorders>
          </w:tcPr>
          <w:p w14:paraId="160C7D1B"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c>
          <w:tcPr>
            <w:tcW w:w="1115" w:type="dxa"/>
            <w:tcBorders>
              <w:top w:val="single" w:sz="4" w:space="0" w:color="auto"/>
              <w:left w:val="single" w:sz="4" w:space="0" w:color="auto"/>
              <w:bottom w:val="single" w:sz="4" w:space="0" w:color="auto"/>
              <w:right w:val="single" w:sz="4" w:space="0" w:color="auto"/>
            </w:tcBorders>
          </w:tcPr>
          <w:p w14:paraId="7828316C"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c>
          <w:tcPr>
            <w:tcW w:w="857" w:type="dxa"/>
            <w:tcBorders>
              <w:top w:val="single" w:sz="4" w:space="0" w:color="auto"/>
              <w:left w:val="single" w:sz="4" w:space="0" w:color="auto"/>
              <w:bottom w:val="single" w:sz="4" w:space="0" w:color="auto"/>
              <w:right w:val="single" w:sz="4" w:space="0" w:color="auto"/>
            </w:tcBorders>
          </w:tcPr>
          <w:p w14:paraId="38FCFA6A"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c>
          <w:tcPr>
            <w:tcW w:w="708" w:type="dxa"/>
            <w:tcBorders>
              <w:top w:val="single" w:sz="4" w:space="0" w:color="auto"/>
              <w:left w:val="single" w:sz="4" w:space="0" w:color="auto"/>
              <w:bottom w:val="single" w:sz="4" w:space="0" w:color="auto"/>
              <w:right w:val="single" w:sz="4" w:space="0" w:color="auto"/>
            </w:tcBorders>
          </w:tcPr>
          <w:p w14:paraId="5C1F89DA" w14:textId="77777777" w:rsidR="00174914" w:rsidRPr="003432BB" w:rsidRDefault="00174914" w:rsidP="003D67F3">
            <w:pPr>
              <w:widowControl w:val="0"/>
              <w:tabs>
                <w:tab w:val="left" w:pos="709"/>
              </w:tabs>
              <w:autoSpaceDE w:val="0"/>
              <w:autoSpaceDN w:val="0"/>
              <w:ind w:right="-1" w:firstLine="567"/>
              <w:jc w:val="both"/>
              <w:outlineLvl w:val="5"/>
              <w:rPr>
                <w:bCs/>
                <w:sz w:val="28"/>
                <w:szCs w:val="28"/>
                <w:u w:color="000000"/>
                <w:lang w:val="kk-KZ"/>
              </w:rPr>
            </w:pPr>
          </w:p>
        </w:tc>
      </w:tr>
      <w:tr w:rsidR="00A666D2" w14:paraId="48EFCC11" w14:textId="77777777" w:rsidTr="007E0DEA">
        <w:trPr>
          <w:trHeight w:val="320"/>
        </w:trPr>
        <w:tc>
          <w:tcPr>
            <w:tcW w:w="1775" w:type="dxa"/>
            <w:tcBorders>
              <w:top w:val="single" w:sz="4" w:space="0" w:color="auto"/>
              <w:left w:val="single" w:sz="4" w:space="0" w:color="auto"/>
              <w:bottom w:val="single" w:sz="4" w:space="0" w:color="auto"/>
              <w:right w:val="single" w:sz="4" w:space="0" w:color="auto"/>
            </w:tcBorders>
            <w:hideMark/>
          </w:tcPr>
          <w:p w14:paraId="0F993451"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rPr>
              <w:t xml:space="preserve">M, </w:t>
            </w:r>
            <w:r w:rsidRPr="003432BB">
              <w:rPr>
                <w:bCs/>
                <w:sz w:val="28"/>
                <w:szCs w:val="28"/>
                <w:u w:color="000000"/>
                <w:lang w:val="kk-KZ"/>
              </w:rPr>
              <w:t>Нм</w:t>
            </w:r>
          </w:p>
        </w:tc>
        <w:tc>
          <w:tcPr>
            <w:tcW w:w="1031" w:type="dxa"/>
            <w:tcBorders>
              <w:top w:val="single" w:sz="4" w:space="0" w:color="auto"/>
              <w:left w:val="single" w:sz="4" w:space="0" w:color="auto"/>
              <w:bottom w:val="single" w:sz="4" w:space="0" w:color="auto"/>
              <w:right w:val="single" w:sz="4" w:space="0" w:color="auto"/>
            </w:tcBorders>
            <w:hideMark/>
          </w:tcPr>
          <w:p w14:paraId="0378BF2D"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250</w:t>
            </w:r>
          </w:p>
        </w:tc>
        <w:tc>
          <w:tcPr>
            <w:tcW w:w="970" w:type="dxa"/>
            <w:tcBorders>
              <w:top w:val="single" w:sz="4" w:space="0" w:color="auto"/>
              <w:left w:val="single" w:sz="4" w:space="0" w:color="auto"/>
              <w:bottom w:val="single" w:sz="4" w:space="0" w:color="auto"/>
              <w:right w:val="single" w:sz="4" w:space="0" w:color="auto"/>
            </w:tcBorders>
            <w:hideMark/>
          </w:tcPr>
          <w:p w14:paraId="4A4ADA38"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0</w:t>
            </w:r>
          </w:p>
        </w:tc>
        <w:tc>
          <w:tcPr>
            <w:tcW w:w="1108" w:type="dxa"/>
            <w:tcBorders>
              <w:top w:val="single" w:sz="4" w:space="0" w:color="auto"/>
              <w:left w:val="single" w:sz="4" w:space="0" w:color="auto"/>
              <w:bottom w:val="single" w:sz="4" w:space="0" w:color="auto"/>
              <w:right w:val="single" w:sz="4" w:space="0" w:color="auto"/>
            </w:tcBorders>
            <w:hideMark/>
          </w:tcPr>
          <w:p w14:paraId="34A26B04"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100</w:t>
            </w:r>
          </w:p>
        </w:tc>
        <w:tc>
          <w:tcPr>
            <w:tcW w:w="1108" w:type="dxa"/>
            <w:tcBorders>
              <w:top w:val="single" w:sz="4" w:space="0" w:color="auto"/>
              <w:left w:val="single" w:sz="4" w:space="0" w:color="auto"/>
              <w:bottom w:val="single" w:sz="4" w:space="0" w:color="auto"/>
              <w:right w:val="single" w:sz="4" w:space="0" w:color="auto"/>
            </w:tcBorders>
            <w:hideMark/>
          </w:tcPr>
          <w:p w14:paraId="55F035AB"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500</w:t>
            </w:r>
          </w:p>
        </w:tc>
        <w:tc>
          <w:tcPr>
            <w:tcW w:w="1108" w:type="dxa"/>
            <w:tcBorders>
              <w:top w:val="single" w:sz="4" w:space="0" w:color="auto"/>
              <w:left w:val="single" w:sz="4" w:space="0" w:color="auto"/>
              <w:bottom w:val="single" w:sz="4" w:space="0" w:color="auto"/>
              <w:right w:val="single" w:sz="4" w:space="0" w:color="auto"/>
            </w:tcBorders>
            <w:hideMark/>
          </w:tcPr>
          <w:p w14:paraId="7B47CA51"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950</w:t>
            </w:r>
          </w:p>
        </w:tc>
        <w:tc>
          <w:tcPr>
            <w:tcW w:w="1115" w:type="dxa"/>
            <w:tcBorders>
              <w:top w:val="single" w:sz="4" w:space="0" w:color="auto"/>
              <w:left w:val="single" w:sz="4" w:space="0" w:color="auto"/>
              <w:bottom w:val="single" w:sz="4" w:space="0" w:color="auto"/>
              <w:right w:val="single" w:sz="4" w:space="0" w:color="auto"/>
            </w:tcBorders>
            <w:hideMark/>
          </w:tcPr>
          <w:p w14:paraId="0C298688"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1000</w:t>
            </w:r>
          </w:p>
        </w:tc>
        <w:tc>
          <w:tcPr>
            <w:tcW w:w="857" w:type="dxa"/>
            <w:tcBorders>
              <w:top w:val="single" w:sz="4" w:space="0" w:color="auto"/>
              <w:left w:val="single" w:sz="4" w:space="0" w:color="auto"/>
              <w:bottom w:val="single" w:sz="4" w:space="0" w:color="auto"/>
              <w:right w:val="single" w:sz="4" w:space="0" w:color="auto"/>
            </w:tcBorders>
            <w:hideMark/>
          </w:tcPr>
          <w:p w14:paraId="301AC1AF"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500</w:t>
            </w:r>
          </w:p>
        </w:tc>
        <w:tc>
          <w:tcPr>
            <w:tcW w:w="708" w:type="dxa"/>
            <w:tcBorders>
              <w:top w:val="single" w:sz="4" w:space="0" w:color="auto"/>
              <w:left w:val="single" w:sz="4" w:space="0" w:color="auto"/>
              <w:bottom w:val="single" w:sz="4" w:space="0" w:color="auto"/>
              <w:right w:val="single" w:sz="4" w:space="0" w:color="auto"/>
            </w:tcBorders>
            <w:hideMark/>
          </w:tcPr>
          <w:p w14:paraId="0D852BD9"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250</w:t>
            </w:r>
          </w:p>
        </w:tc>
      </w:tr>
      <w:tr w:rsidR="00A666D2" w14:paraId="7D03DB52" w14:textId="77777777" w:rsidTr="007E0DEA">
        <w:trPr>
          <w:trHeight w:val="320"/>
        </w:trPr>
        <w:tc>
          <w:tcPr>
            <w:tcW w:w="1775" w:type="dxa"/>
            <w:tcBorders>
              <w:top w:val="single" w:sz="4" w:space="0" w:color="auto"/>
              <w:left w:val="single" w:sz="4" w:space="0" w:color="auto"/>
              <w:bottom w:val="single" w:sz="4" w:space="0" w:color="auto"/>
              <w:right w:val="single" w:sz="4" w:space="0" w:color="auto"/>
            </w:tcBorders>
            <w:hideMark/>
          </w:tcPr>
          <w:p w14:paraId="327496C5"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rPr>
            </w:pPr>
            <w:r w:rsidRPr="003432BB">
              <w:rPr>
                <w:bCs/>
                <w:sz w:val="28"/>
                <w:szCs w:val="28"/>
                <w:u w:color="000000"/>
              </w:rPr>
              <w:t>t, c</w:t>
            </w:r>
          </w:p>
        </w:tc>
        <w:tc>
          <w:tcPr>
            <w:tcW w:w="1031" w:type="dxa"/>
            <w:tcBorders>
              <w:top w:val="single" w:sz="4" w:space="0" w:color="auto"/>
              <w:left w:val="single" w:sz="4" w:space="0" w:color="auto"/>
              <w:bottom w:val="single" w:sz="4" w:space="0" w:color="auto"/>
              <w:right w:val="single" w:sz="4" w:space="0" w:color="auto"/>
            </w:tcBorders>
            <w:hideMark/>
          </w:tcPr>
          <w:p w14:paraId="3DC8E14D"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0</w:t>
            </w:r>
          </w:p>
        </w:tc>
        <w:tc>
          <w:tcPr>
            <w:tcW w:w="970" w:type="dxa"/>
            <w:tcBorders>
              <w:top w:val="single" w:sz="4" w:space="0" w:color="auto"/>
              <w:left w:val="single" w:sz="4" w:space="0" w:color="auto"/>
              <w:bottom w:val="single" w:sz="4" w:space="0" w:color="auto"/>
              <w:right w:val="single" w:sz="4" w:space="0" w:color="auto"/>
            </w:tcBorders>
            <w:hideMark/>
          </w:tcPr>
          <w:p w14:paraId="5E7829BA"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0,3</w:t>
            </w:r>
          </w:p>
        </w:tc>
        <w:tc>
          <w:tcPr>
            <w:tcW w:w="1108" w:type="dxa"/>
            <w:tcBorders>
              <w:top w:val="single" w:sz="4" w:space="0" w:color="auto"/>
              <w:left w:val="single" w:sz="4" w:space="0" w:color="auto"/>
              <w:bottom w:val="single" w:sz="4" w:space="0" w:color="auto"/>
              <w:right w:val="single" w:sz="4" w:space="0" w:color="auto"/>
            </w:tcBorders>
            <w:hideMark/>
          </w:tcPr>
          <w:p w14:paraId="42E5ADD8"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0,5</w:t>
            </w:r>
          </w:p>
        </w:tc>
        <w:tc>
          <w:tcPr>
            <w:tcW w:w="1108" w:type="dxa"/>
            <w:tcBorders>
              <w:top w:val="single" w:sz="4" w:space="0" w:color="auto"/>
              <w:left w:val="single" w:sz="4" w:space="0" w:color="auto"/>
              <w:bottom w:val="single" w:sz="4" w:space="0" w:color="auto"/>
              <w:right w:val="single" w:sz="4" w:space="0" w:color="auto"/>
            </w:tcBorders>
            <w:hideMark/>
          </w:tcPr>
          <w:p w14:paraId="004B192E"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0,8</w:t>
            </w:r>
          </w:p>
        </w:tc>
        <w:tc>
          <w:tcPr>
            <w:tcW w:w="1108" w:type="dxa"/>
            <w:tcBorders>
              <w:top w:val="single" w:sz="4" w:space="0" w:color="auto"/>
              <w:left w:val="single" w:sz="4" w:space="0" w:color="auto"/>
              <w:bottom w:val="single" w:sz="4" w:space="0" w:color="auto"/>
              <w:right w:val="single" w:sz="4" w:space="0" w:color="auto"/>
            </w:tcBorders>
            <w:hideMark/>
          </w:tcPr>
          <w:p w14:paraId="5C11A7CA"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1,0</w:t>
            </w:r>
          </w:p>
        </w:tc>
        <w:tc>
          <w:tcPr>
            <w:tcW w:w="1115" w:type="dxa"/>
            <w:tcBorders>
              <w:top w:val="single" w:sz="4" w:space="0" w:color="auto"/>
              <w:left w:val="single" w:sz="4" w:space="0" w:color="auto"/>
              <w:bottom w:val="single" w:sz="4" w:space="0" w:color="auto"/>
              <w:right w:val="single" w:sz="4" w:space="0" w:color="auto"/>
            </w:tcBorders>
            <w:hideMark/>
          </w:tcPr>
          <w:p w14:paraId="2C5EE56C"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1,1  </w:t>
            </w:r>
          </w:p>
        </w:tc>
        <w:tc>
          <w:tcPr>
            <w:tcW w:w="857" w:type="dxa"/>
            <w:tcBorders>
              <w:top w:val="single" w:sz="4" w:space="0" w:color="auto"/>
              <w:left w:val="single" w:sz="4" w:space="0" w:color="auto"/>
              <w:bottom w:val="single" w:sz="4" w:space="0" w:color="auto"/>
              <w:right w:val="single" w:sz="4" w:space="0" w:color="auto"/>
            </w:tcBorders>
            <w:hideMark/>
          </w:tcPr>
          <w:p w14:paraId="4F943DD2"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1,375  </w:t>
            </w:r>
          </w:p>
        </w:tc>
        <w:tc>
          <w:tcPr>
            <w:tcW w:w="708" w:type="dxa"/>
            <w:tcBorders>
              <w:top w:val="single" w:sz="4" w:space="0" w:color="auto"/>
              <w:left w:val="single" w:sz="4" w:space="0" w:color="auto"/>
              <w:bottom w:val="single" w:sz="4" w:space="0" w:color="auto"/>
              <w:right w:val="single" w:sz="4" w:space="0" w:color="auto"/>
            </w:tcBorders>
            <w:hideMark/>
          </w:tcPr>
          <w:p w14:paraId="0514761D" w14:textId="77777777" w:rsidR="00174914" w:rsidRPr="003432BB" w:rsidRDefault="007E030C" w:rsidP="003D67F3">
            <w:pPr>
              <w:widowControl w:val="0"/>
              <w:tabs>
                <w:tab w:val="left" w:pos="709"/>
              </w:tabs>
              <w:autoSpaceDE w:val="0"/>
              <w:autoSpaceDN w:val="0"/>
              <w:ind w:right="-1" w:firstLine="567"/>
              <w:jc w:val="both"/>
              <w:outlineLvl w:val="5"/>
              <w:rPr>
                <w:bCs/>
                <w:sz w:val="28"/>
                <w:szCs w:val="28"/>
                <w:u w:color="000000"/>
                <w:lang w:val="kk-KZ"/>
              </w:rPr>
            </w:pPr>
            <w:r w:rsidRPr="003432BB">
              <w:rPr>
                <w:bCs/>
                <w:sz w:val="28"/>
                <w:szCs w:val="28"/>
                <w:u w:color="000000"/>
                <w:lang w:val="kk-KZ"/>
              </w:rPr>
              <w:t xml:space="preserve"> 1,5</w:t>
            </w:r>
          </w:p>
        </w:tc>
      </w:tr>
    </w:tbl>
    <w:p w14:paraId="1801E01D" w14:textId="77777777" w:rsidR="00174914" w:rsidRPr="003432BB" w:rsidRDefault="00174914" w:rsidP="003D67F3">
      <w:pPr>
        <w:widowControl w:val="0"/>
        <w:numPr>
          <w:ilvl w:val="3"/>
          <w:numId w:val="2"/>
        </w:numPr>
        <w:tabs>
          <w:tab w:val="left" w:pos="709"/>
        </w:tabs>
        <w:autoSpaceDE w:val="0"/>
        <w:autoSpaceDN w:val="0"/>
        <w:ind w:right="-1" w:firstLine="567"/>
        <w:outlineLvl w:val="5"/>
        <w:rPr>
          <w:b/>
          <w:bCs/>
          <w:sz w:val="28"/>
          <w:szCs w:val="28"/>
          <w:u w:color="000000"/>
          <w:lang w:val="ru-RU"/>
        </w:rPr>
      </w:pPr>
    </w:p>
    <w:p w14:paraId="1AFF6DD0" w14:textId="77777777" w:rsidR="00174914" w:rsidRPr="003432BB" w:rsidRDefault="00174914" w:rsidP="003D67F3">
      <w:pPr>
        <w:widowControl w:val="0"/>
        <w:numPr>
          <w:ilvl w:val="3"/>
          <w:numId w:val="2"/>
        </w:numPr>
        <w:tabs>
          <w:tab w:val="left" w:pos="709"/>
        </w:tabs>
        <w:autoSpaceDE w:val="0"/>
        <w:autoSpaceDN w:val="0"/>
        <w:ind w:right="-1" w:firstLine="567"/>
        <w:outlineLvl w:val="5"/>
        <w:rPr>
          <w:b/>
          <w:bCs/>
          <w:sz w:val="28"/>
          <w:szCs w:val="28"/>
          <w:u w:color="000000"/>
          <w:lang w:val="ru-RU"/>
        </w:rPr>
      </w:pPr>
    </w:p>
    <w:p w14:paraId="54247DA8" w14:textId="77777777" w:rsidR="00174914" w:rsidRPr="005A577B" w:rsidRDefault="007E030C" w:rsidP="00F10879">
      <w:pPr>
        <w:widowControl w:val="0"/>
        <w:tabs>
          <w:tab w:val="left" w:pos="709"/>
        </w:tabs>
        <w:autoSpaceDE w:val="0"/>
        <w:autoSpaceDN w:val="0"/>
        <w:ind w:left="1134" w:right="-1"/>
        <w:outlineLvl w:val="5"/>
        <w:rPr>
          <w:bCs/>
          <w:sz w:val="28"/>
          <w:szCs w:val="28"/>
          <w:u w:color="000000"/>
          <w:lang w:val="ru-RU"/>
        </w:rPr>
      </w:pPr>
      <w:r w:rsidRPr="005A577B">
        <w:rPr>
          <w:b/>
          <w:bCs/>
          <w:sz w:val="28"/>
          <w:szCs w:val="28"/>
          <w:u w:color="000000"/>
          <w:lang w:val="kk-KZ"/>
        </w:rPr>
        <w:t>2.</w:t>
      </w:r>
      <w:r w:rsidR="006072CB" w:rsidRPr="005A577B">
        <w:rPr>
          <w:b/>
          <w:bCs/>
          <w:sz w:val="28"/>
          <w:szCs w:val="28"/>
          <w:u w:color="000000"/>
          <w:lang w:val="kk-KZ"/>
        </w:rPr>
        <w:t>3</w:t>
      </w:r>
      <w:r w:rsidRPr="005A577B">
        <w:rPr>
          <w:b/>
          <w:bCs/>
          <w:sz w:val="28"/>
          <w:szCs w:val="28"/>
          <w:u w:color="000000"/>
          <w:lang w:val="kk-KZ"/>
        </w:rPr>
        <w:t xml:space="preserve">.2 </w:t>
      </w:r>
      <w:r w:rsidR="00E562EA" w:rsidRPr="005A577B">
        <w:rPr>
          <w:b/>
          <w:bCs/>
          <w:sz w:val="28"/>
          <w:szCs w:val="28"/>
          <w:u w:color="000000"/>
          <w:lang w:val="kk-KZ"/>
        </w:rPr>
        <w:t xml:space="preserve">Сыртқы </w:t>
      </w:r>
      <w:r w:rsidR="00375B21" w:rsidRPr="005A577B">
        <w:rPr>
          <w:b/>
          <w:bCs/>
          <w:sz w:val="28"/>
          <w:szCs w:val="28"/>
          <w:u w:color="000000"/>
          <w:lang w:val="kk-KZ"/>
        </w:rPr>
        <w:t>механи</w:t>
      </w:r>
      <w:r w:rsidR="00E562EA" w:rsidRPr="005A577B">
        <w:rPr>
          <w:b/>
          <w:bCs/>
          <w:sz w:val="28"/>
          <w:szCs w:val="28"/>
          <w:u w:color="000000"/>
          <w:lang w:val="kk-KZ"/>
        </w:rPr>
        <w:t>калық сипаттама</w:t>
      </w:r>
    </w:p>
    <w:p w14:paraId="16F57F9C" w14:textId="77777777" w:rsidR="00E562EA" w:rsidRDefault="007E030C" w:rsidP="00340AE3">
      <w:pPr>
        <w:widowControl w:val="0"/>
        <w:tabs>
          <w:tab w:val="left" w:pos="709"/>
        </w:tabs>
        <w:autoSpaceDE w:val="0"/>
        <w:autoSpaceDN w:val="0"/>
        <w:ind w:left="567" w:right="-1" w:firstLine="567"/>
        <w:outlineLvl w:val="5"/>
        <w:rPr>
          <w:bCs/>
          <w:sz w:val="28"/>
          <w:szCs w:val="28"/>
          <w:u w:color="000000"/>
          <w:lang w:val="ru-RU"/>
        </w:rPr>
      </w:pPr>
      <w:r>
        <w:rPr>
          <w:bCs/>
          <w:sz w:val="28"/>
          <w:szCs w:val="28"/>
          <w:u w:color="000000"/>
          <w:lang w:val="kk-KZ"/>
        </w:rPr>
        <w:t xml:space="preserve">Сыртқы механикалық сипаттаманы тұрғызу үшін </w:t>
      </w:r>
      <w:r w:rsidRPr="003432BB">
        <w:rPr>
          <w:bCs/>
          <w:sz w:val="28"/>
          <w:szCs w:val="28"/>
          <w:u w:color="000000"/>
          <w:lang w:val="kk-KZ"/>
        </w:rPr>
        <w:t>2.1</w:t>
      </w:r>
      <w:r>
        <w:rPr>
          <w:bCs/>
          <w:sz w:val="28"/>
          <w:szCs w:val="28"/>
          <w:u w:color="000000"/>
          <w:lang w:val="kk-KZ"/>
        </w:rPr>
        <w:t xml:space="preserve"> бөлім бойынша жүктеме диаграммасын тұрғызу керек.</w:t>
      </w:r>
    </w:p>
    <w:p w14:paraId="632D3486" w14:textId="77777777" w:rsidR="00174914" w:rsidRPr="007E0DEA" w:rsidRDefault="007E030C" w:rsidP="007E0DEA">
      <w:pPr>
        <w:widowControl w:val="0"/>
        <w:numPr>
          <w:ilvl w:val="1"/>
          <w:numId w:val="2"/>
        </w:numPr>
        <w:tabs>
          <w:tab w:val="left" w:pos="709"/>
        </w:tabs>
        <w:autoSpaceDE w:val="0"/>
        <w:autoSpaceDN w:val="0"/>
        <w:ind w:right="-1" w:firstLine="567"/>
        <w:jc w:val="center"/>
        <w:outlineLvl w:val="5"/>
        <w:rPr>
          <w:bCs/>
          <w:sz w:val="28"/>
          <w:szCs w:val="28"/>
          <w:u w:color="000000"/>
          <w:lang w:val="ru-RU"/>
        </w:rPr>
      </w:pPr>
      <w:r w:rsidRPr="003432BB">
        <w:rPr>
          <w:noProof/>
          <w:sz w:val="28"/>
          <w:szCs w:val="28"/>
          <w:lang w:eastAsia="ru-RU"/>
        </w:rPr>
        <w:drawing>
          <wp:inline distT="0" distB="0" distL="0" distR="0" wp14:anchorId="56BBDC7E" wp14:editId="0006A7EB">
            <wp:extent cx="2771775" cy="219661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789342" cy="2210538"/>
                    </a:xfrm>
                    <a:prstGeom prst="rect">
                      <a:avLst/>
                    </a:prstGeom>
                    <a:noFill/>
                    <a:ln>
                      <a:noFill/>
                    </a:ln>
                  </pic:spPr>
                </pic:pic>
              </a:graphicData>
            </a:graphic>
          </wp:inline>
        </w:drawing>
      </w:r>
    </w:p>
    <w:p w14:paraId="5844E300" w14:textId="77777777" w:rsidR="00174914" w:rsidRPr="003432BB" w:rsidRDefault="007E030C" w:rsidP="003D67F3">
      <w:pPr>
        <w:ind w:right="-1" w:firstLine="567"/>
        <w:contextualSpacing/>
        <w:jc w:val="center"/>
        <w:rPr>
          <w:rFonts w:eastAsia="Calibri"/>
          <w:sz w:val="28"/>
          <w:szCs w:val="28"/>
          <w:lang w:val="kk-KZ"/>
        </w:rPr>
      </w:pPr>
      <w:r w:rsidRPr="003A4050">
        <w:rPr>
          <w:rFonts w:eastAsia="Calibri"/>
          <w:color w:val="000000"/>
          <w:sz w:val="28"/>
          <w:szCs w:val="28"/>
          <w:lang w:val="kk-KZ"/>
        </w:rPr>
        <w:lastRenderedPageBreak/>
        <w:t>Сурет 2.2</w:t>
      </w:r>
      <w:r w:rsidR="007814F4" w:rsidRPr="003A4050">
        <w:rPr>
          <w:rFonts w:eastAsia="Calibri"/>
          <w:color w:val="000000"/>
          <w:sz w:val="28"/>
          <w:szCs w:val="28"/>
          <w:lang w:val="kk-KZ"/>
        </w:rPr>
        <w:t>5</w:t>
      </w:r>
      <w:r w:rsidRPr="003A4050">
        <w:rPr>
          <w:rFonts w:eastAsia="Calibri"/>
          <w:color w:val="000000"/>
          <w:sz w:val="28"/>
          <w:szCs w:val="28"/>
          <w:lang w:val="kk-KZ"/>
        </w:rPr>
        <w:t xml:space="preserve"> –</w:t>
      </w:r>
      <w:r>
        <w:rPr>
          <w:rFonts w:eastAsia="Calibri"/>
          <w:sz w:val="28"/>
          <w:szCs w:val="28"/>
          <w:lang w:val="kk-KZ"/>
        </w:rPr>
        <w:t xml:space="preserve"> ОМ жүктеме </w:t>
      </w:r>
      <w:r w:rsidRPr="003432BB">
        <w:rPr>
          <w:rFonts w:eastAsia="Calibri"/>
          <w:sz w:val="28"/>
          <w:szCs w:val="28"/>
          <w:lang w:val="kk-KZ"/>
        </w:rPr>
        <w:t>диаграмма</w:t>
      </w:r>
      <w:r>
        <w:rPr>
          <w:rFonts w:eastAsia="Calibri"/>
          <w:sz w:val="28"/>
          <w:szCs w:val="28"/>
          <w:lang w:val="kk-KZ"/>
        </w:rPr>
        <w:t>сы</w:t>
      </w:r>
    </w:p>
    <w:p w14:paraId="65C56D89" w14:textId="77777777" w:rsidR="00174914" w:rsidRPr="003432BB" w:rsidRDefault="00174914" w:rsidP="003D67F3">
      <w:pPr>
        <w:widowControl w:val="0"/>
        <w:numPr>
          <w:ilvl w:val="3"/>
          <w:numId w:val="2"/>
        </w:numPr>
        <w:tabs>
          <w:tab w:val="left" w:pos="1558"/>
        </w:tabs>
        <w:autoSpaceDE w:val="0"/>
        <w:autoSpaceDN w:val="0"/>
        <w:ind w:right="-1" w:firstLine="567"/>
        <w:outlineLvl w:val="5"/>
        <w:rPr>
          <w:bCs/>
          <w:sz w:val="28"/>
          <w:szCs w:val="28"/>
          <w:u w:color="000000"/>
          <w:lang w:val="ru-RU"/>
        </w:rPr>
      </w:pPr>
    </w:p>
    <w:p w14:paraId="6208083E" w14:textId="77777777" w:rsidR="005D17FF" w:rsidRPr="003A4050" w:rsidRDefault="007E030C" w:rsidP="005B50D4">
      <w:pPr>
        <w:widowControl w:val="0"/>
        <w:tabs>
          <w:tab w:val="left" w:pos="709"/>
        </w:tabs>
        <w:autoSpaceDE w:val="0"/>
        <w:autoSpaceDN w:val="0"/>
        <w:ind w:right="-1"/>
        <w:jc w:val="both"/>
        <w:outlineLvl w:val="5"/>
        <w:rPr>
          <w:bCs/>
          <w:sz w:val="28"/>
          <w:szCs w:val="28"/>
          <w:u w:color="000000"/>
          <w:lang w:val="kk-KZ"/>
        </w:rPr>
      </w:pPr>
      <w:r>
        <w:rPr>
          <w:bCs/>
          <w:sz w:val="28"/>
          <w:szCs w:val="28"/>
          <w:u w:color="000000"/>
          <w:lang w:val="kk-KZ"/>
        </w:rPr>
        <w:tab/>
      </w:r>
      <w:r>
        <w:rPr>
          <w:bCs/>
          <w:sz w:val="28"/>
          <w:szCs w:val="28"/>
          <w:u w:color="000000"/>
          <w:lang w:val="kk-KZ"/>
        </w:rPr>
        <w:tab/>
      </w:r>
      <w:r>
        <w:rPr>
          <w:bCs/>
          <w:sz w:val="28"/>
          <w:szCs w:val="28"/>
          <w:u w:color="000000"/>
          <w:lang w:val="kk-KZ"/>
        </w:rPr>
        <w:tab/>
        <w:t>Жүктеме диаграммасын тұрғызу үшін арналған бастапқы мәліметтер:</w:t>
      </w:r>
    </w:p>
    <w:bookmarkEnd w:id="41"/>
    <w:p w14:paraId="69312CCE" w14:textId="77777777" w:rsidR="005D17FF" w:rsidRPr="005D17FF" w:rsidRDefault="007E030C" w:rsidP="005B50D4">
      <w:pPr>
        <w:widowControl w:val="0"/>
        <w:tabs>
          <w:tab w:val="left" w:pos="1029"/>
        </w:tabs>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𝑚</w:t>
      </w:r>
      <w:r w:rsidRPr="003432BB">
        <w:rPr>
          <w:rFonts w:eastAsia="Cambria Math"/>
          <w:sz w:val="28"/>
          <w:szCs w:val="28"/>
          <w:vertAlign w:val="subscript"/>
          <w:lang w:val="kk-KZ"/>
        </w:rPr>
        <w:t>гр</w:t>
      </w:r>
      <w:r w:rsidRPr="003432BB">
        <w:rPr>
          <w:rFonts w:eastAsia="Cambria Math"/>
          <w:sz w:val="28"/>
          <w:szCs w:val="28"/>
          <w:lang w:val="kk-KZ"/>
        </w:rPr>
        <w:t>=200кг</w:t>
      </w:r>
      <w:r>
        <w:rPr>
          <w:rFonts w:eastAsia="Cambria Math"/>
          <w:sz w:val="28"/>
          <w:szCs w:val="28"/>
          <w:lang w:val="kk-KZ"/>
        </w:rPr>
        <w:t xml:space="preserve"> </w:t>
      </w:r>
      <w:r w:rsidRPr="003432BB">
        <w:rPr>
          <w:sz w:val="28"/>
          <w:szCs w:val="28"/>
          <w:lang w:val="kk-KZ"/>
        </w:rPr>
        <w:t>–</w:t>
      </w:r>
      <w:r>
        <w:rPr>
          <w:sz w:val="28"/>
          <w:szCs w:val="28"/>
          <w:lang w:val="kk-KZ"/>
        </w:rPr>
        <w:t xml:space="preserve"> жүк </w:t>
      </w:r>
      <w:r w:rsidRPr="003432BB">
        <w:rPr>
          <w:sz w:val="28"/>
          <w:szCs w:val="28"/>
          <w:lang w:val="kk-KZ"/>
        </w:rPr>
        <w:t>масса</w:t>
      </w:r>
      <w:r>
        <w:rPr>
          <w:sz w:val="28"/>
          <w:szCs w:val="28"/>
          <w:lang w:val="kk-KZ"/>
        </w:rPr>
        <w:t>сы</w:t>
      </w:r>
      <w:r w:rsidRPr="003432BB">
        <w:rPr>
          <w:sz w:val="28"/>
          <w:szCs w:val="28"/>
          <w:lang w:val="kk-KZ"/>
        </w:rPr>
        <w:t xml:space="preserve">; </w:t>
      </w:r>
      <w:r w:rsidRPr="003432BB">
        <w:rPr>
          <w:rFonts w:ascii="Cambria Math" w:eastAsia="Cambria Math" w:hAnsi="Cambria Math" w:cs="Cambria Math"/>
          <w:sz w:val="28"/>
          <w:szCs w:val="28"/>
          <w:lang w:val="kk-KZ"/>
        </w:rPr>
        <w:t>𝐴</w:t>
      </w:r>
      <w:r w:rsidRPr="003432BB">
        <w:rPr>
          <w:rFonts w:eastAsia="Cambria Math"/>
          <w:sz w:val="28"/>
          <w:szCs w:val="28"/>
          <w:lang w:val="kk-KZ"/>
        </w:rPr>
        <w:t>=462 мм</w:t>
      </w:r>
      <w:r>
        <w:rPr>
          <w:rFonts w:eastAsia="Cambria Math"/>
          <w:sz w:val="28"/>
          <w:szCs w:val="28"/>
          <w:lang w:val="kk-KZ"/>
        </w:rPr>
        <w:t xml:space="preserve"> </w:t>
      </w:r>
      <w:r w:rsidRPr="003432BB">
        <w:rPr>
          <w:sz w:val="28"/>
          <w:szCs w:val="28"/>
          <w:lang w:val="kk-KZ"/>
        </w:rPr>
        <w:t>–</w:t>
      </w:r>
      <w:r>
        <w:rPr>
          <w:sz w:val="28"/>
          <w:szCs w:val="28"/>
          <w:lang w:val="kk-KZ"/>
        </w:rPr>
        <w:t xml:space="preserve"> тізе және бөксе шарнирлерінің центрлерінің арасындағы арақашықтық (бөксе буынының ұзындығы); </w:t>
      </w:r>
      <w:r w:rsidRPr="003432BB">
        <w:rPr>
          <w:rFonts w:ascii="Cambria Math" w:eastAsia="Cambria Math" w:hAnsi="Cambria Math" w:cs="Cambria Math"/>
          <w:sz w:val="28"/>
          <w:szCs w:val="28"/>
          <w:lang w:val="kk-KZ"/>
        </w:rPr>
        <w:t>𝐵</w:t>
      </w:r>
      <w:r w:rsidRPr="003432BB">
        <w:rPr>
          <w:rFonts w:eastAsia="Cambria Math"/>
          <w:sz w:val="28"/>
          <w:szCs w:val="28"/>
          <w:lang w:val="kk-KZ"/>
        </w:rPr>
        <w:t>=483 мм</w:t>
      </w:r>
      <w:r>
        <w:rPr>
          <w:rFonts w:eastAsia="Cambria Math"/>
          <w:sz w:val="28"/>
          <w:szCs w:val="28"/>
          <w:lang w:val="kk-KZ"/>
        </w:rPr>
        <w:t xml:space="preserve"> </w:t>
      </w:r>
      <w:r w:rsidRPr="003432BB">
        <w:rPr>
          <w:sz w:val="28"/>
          <w:szCs w:val="28"/>
          <w:lang w:val="kk-KZ"/>
        </w:rPr>
        <w:t>–</w:t>
      </w:r>
      <w:r>
        <w:rPr>
          <w:sz w:val="28"/>
          <w:szCs w:val="28"/>
          <w:lang w:val="kk-KZ"/>
        </w:rPr>
        <w:t xml:space="preserve"> тобық және тізе шарнирлерінің центрлерінің арасындағы арақашықтық (жіліншік буынының ұзындығы); </w:t>
      </w:r>
      <w:r w:rsidRPr="003432BB">
        <w:rPr>
          <w:sz w:val="28"/>
          <w:szCs w:val="28"/>
          <w:lang w:val="kk-KZ"/>
        </w:rPr>
        <w:t>А</w:t>
      </w:r>
      <w:r w:rsidRPr="003432BB">
        <w:rPr>
          <w:sz w:val="28"/>
          <w:szCs w:val="28"/>
          <w:vertAlign w:val="subscript"/>
          <w:lang w:val="kk-KZ"/>
        </w:rPr>
        <w:t xml:space="preserve">нагр </w:t>
      </w:r>
      <w:r w:rsidRPr="003432BB">
        <w:rPr>
          <w:sz w:val="28"/>
          <w:szCs w:val="28"/>
          <w:lang w:val="kk-KZ"/>
        </w:rPr>
        <w:t xml:space="preserve">=45 </w:t>
      </w:r>
      <w:r w:rsidRPr="006615B0">
        <w:rPr>
          <w:sz w:val="28"/>
          <w:szCs w:val="28"/>
          <w:lang w:val="kk-KZ"/>
        </w:rPr>
        <w:t>deg</w:t>
      </w:r>
      <w:r>
        <w:rPr>
          <w:sz w:val="28"/>
          <w:szCs w:val="28"/>
          <w:lang w:val="kk-KZ"/>
        </w:rPr>
        <w:t xml:space="preserve"> </w:t>
      </w:r>
      <w:r w:rsidRPr="003432BB">
        <w:rPr>
          <w:sz w:val="28"/>
          <w:szCs w:val="28"/>
          <w:lang w:val="kk-KZ"/>
        </w:rPr>
        <w:t>–</w:t>
      </w:r>
      <w:r>
        <w:rPr>
          <w:sz w:val="28"/>
          <w:szCs w:val="28"/>
          <w:lang w:val="kk-KZ"/>
        </w:rPr>
        <w:t xml:space="preserve"> </w:t>
      </w:r>
      <w:r w:rsidRPr="003432BB">
        <w:rPr>
          <w:sz w:val="28"/>
          <w:szCs w:val="28"/>
          <w:lang w:val="kk-KZ"/>
        </w:rPr>
        <w:t>амплитуда</w:t>
      </w:r>
      <w:r>
        <w:rPr>
          <w:sz w:val="28"/>
          <w:szCs w:val="28"/>
          <w:lang w:val="kk-KZ"/>
        </w:rPr>
        <w:t xml:space="preserve">; буындасудағы бұрыш өзгерісі; </w:t>
      </w:r>
      <w:r w:rsidRPr="003432BB">
        <w:rPr>
          <w:sz w:val="28"/>
          <w:szCs w:val="28"/>
          <w:lang w:val="kk-KZ"/>
        </w:rPr>
        <w:t>Н</w:t>
      </w:r>
      <w:r w:rsidRPr="003432BB">
        <w:rPr>
          <w:sz w:val="28"/>
          <w:szCs w:val="28"/>
          <w:vertAlign w:val="subscript"/>
          <w:lang w:val="kk-KZ"/>
        </w:rPr>
        <w:t>нагр</w:t>
      </w:r>
      <w:r w:rsidRPr="003432BB">
        <w:rPr>
          <w:sz w:val="28"/>
          <w:szCs w:val="28"/>
          <w:lang w:val="kk-KZ"/>
        </w:rPr>
        <w:t xml:space="preserve">=135 </w:t>
      </w:r>
      <w:r w:rsidRPr="006615B0">
        <w:rPr>
          <w:sz w:val="28"/>
          <w:szCs w:val="28"/>
          <w:lang w:val="kk-KZ"/>
        </w:rPr>
        <w:t>deg</w:t>
      </w:r>
      <w:r>
        <w:rPr>
          <w:sz w:val="28"/>
          <w:szCs w:val="28"/>
          <w:lang w:val="kk-KZ"/>
        </w:rPr>
        <w:t xml:space="preserve"> </w:t>
      </w:r>
      <w:r w:rsidRPr="003432BB">
        <w:rPr>
          <w:spacing w:val="-1"/>
          <w:sz w:val="28"/>
          <w:szCs w:val="28"/>
          <w:lang w:val="kk-KZ"/>
        </w:rPr>
        <w:t>–</w:t>
      </w:r>
      <w:r>
        <w:rPr>
          <w:spacing w:val="-1"/>
          <w:sz w:val="28"/>
          <w:szCs w:val="28"/>
          <w:lang w:val="kk-KZ"/>
        </w:rPr>
        <w:t xml:space="preserve"> буындасудағы бұрыштың бастапқы мәні</w:t>
      </w:r>
      <w:r w:rsidRPr="003432BB">
        <w:rPr>
          <w:sz w:val="28"/>
          <w:szCs w:val="28"/>
          <w:lang w:val="kk-KZ"/>
        </w:rPr>
        <w:t>;</w:t>
      </w:r>
      <w:r>
        <w:rPr>
          <w:sz w:val="28"/>
          <w:szCs w:val="28"/>
          <w:lang w:val="kk-KZ"/>
        </w:rPr>
        <w:t xml:space="preserve"> </w:t>
      </w:r>
      <w:r w:rsidR="00AF0F51">
        <w:rPr>
          <w:noProof/>
        </w:rPr>
        <w:pict w14:anchorId="1A648331">
          <v:group id="Группа 903" o:spid="_x0000_s1033" style="position:absolute;left:0;text-align:left;margin-left:56.4pt;margin-top:19.45pt;width:16.4pt;height:4.55pt;z-index:-251654144;mso-position-horizontal-relative:page;mso-position-vertical-relative:text" coordorigin="1128,389" coordsize="328,91">
            <v:line id="Line 7" o:spid="_x0000_s1034" style="position:absolute;visibility:visible" from="1138,469" to="1181,469" o:connectortype="straight" strokecolor="#007f00" strokeweight=".99pt"/>
            <v:line id="Line 8" o:spid="_x0000_s1035" style="position:absolute;visibility:visible" from="1181,399" to="1225,469" o:connectortype="straight" strokecolor="#007f00" strokeweight=".99pt"/>
            <v:line id="Line 9" o:spid="_x0000_s1036" style="position:absolute;visibility:visible" from="1225,469" to="1269,469" o:connectortype="straight" strokecolor="#007f00" strokeweight=".99pt"/>
            <v:line id="Line 10" o:spid="_x0000_s1037" style="position:absolute;visibility:visible" from="1269,399" to="1313,469" o:connectortype="straight" strokecolor="#007f00" strokeweight=".99pt"/>
            <v:line id="Line 11" o:spid="_x0000_s1038" style="position:absolute;visibility:visible" from="1313,469" to="1357,469" o:connectortype="straight" strokecolor="#007f00" strokeweight=".99pt"/>
            <v:line id="Line 12" o:spid="_x0000_s1039" style="position:absolute;visibility:visible" from="1357,399" to="1401,469" o:connectortype="straight" strokecolor="#007f00" strokeweight=".99pt"/>
            <v:line id="Line 13" o:spid="_x0000_s1040" style="position:absolute;visibility:visible" from="1401,469" to="1445,469" o:connectortype="straight" strokecolor="#007f00" strokeweight=".99pt"/>
            <w10:wrap anchorx="page"/>
          </v:group>
        </w:pict>
      </w:r>
      <w:r w:rsidRPr="006615B0">
        <w:rPr>
          <w:sz w:val="28"/>
          <w:szCs w:val="28"/>
          <w:lang w:val="kk-KZ"/>
        </w:rPr>
        <w:t>T</w:t>
      </w:r>
      <w:r w:rsidRPr="003432BB">
        <w:rPr>
          <w:sz w:val="28"/>
          <w:szCs w:val="28"/>
          <w:lang w:val="kk-KZ"/>
        </w:rPr>
        <w:t>= 1,4</w:t>
      </w:r>
      <w:r w:rsidRPr="006615B0">
        <w:rPr>
          <w:sz w:val="28"/>
          <w:szCs w:val="28"/>
          <w:lang w:val="kk-KZ"/>
        </w:rPr>
        <w:t>s</w:t>
      </w:r>
      <w:r>
        <w:rPr>
          <w:sz w:val="28"/>
          <w:szCs w:val="28"/>
          <w:lang w:val="kk-KZ"/>
        </w:rPr>
        <w:t xml:space="preserve"> </w:t>
      </w:r>
      <w:r w:rsidRPr="003432BB">
        <w:rPr>
          <w:sz w:val="28"/>
          <w:szCs w:val="28"/>
          <w:lang w:val="kk-KZ"/>
        </w:rPr>
        <w:t>–</w:t>
      </w:r>
      <w:r>
        <w:rPr>
          <w:sz w:val="28"/>
          <w:szCs w:val="28"/>
          <w:lang w:val="kk-KZ"/>
        </w:rPr>
        <w:t xml:space="preserve"> жаттығулар периоды, мысалы аяғының ұшымен тұрған адамды көтеру және түсіру; сонда буындасудағы бұрыштық жылдамдық </w:t>
      </w:r>
      <w:r w:rsidRPr="003432BB">
        <w:rPr>
          <w:sz w:val="28"/>
          <w:szCs w:val="28"/>
          <w:lang w:val="kk-KZ"/>
        </w:rPr>
        <w:t>4,488 1/</w:t>
      </w:r>
      <w:r w:rsidRPr="006615B0">
        <w:rPr>
          <w:sz w:val="28"/>
          <w:szCs w:val="28"/>
          <w:lang w:val="kk-KZ"/>
        </w:rPr>
        <w:t>s</w:t>
      </w:r>
      <w:r>
        <w:rPr>
          <w:sz w:val="28"/>
          <w:szCs w:val="28"/>
          <w:lang w:val="kk-KZ"/>
        </w:rPr>
        <w:t xml:space="preserve"> тең болады.</w:t>
      </w:r>
    </w:p>
    <w:p w14:paraId="1E90C576" w14:textId="77777777" w:rsidR="005D17FF" w:rsidRDefault="007E030C" w:rsidP="003D67F3">
      <w:pPr>
        <w:widowControl w:val="0"/>
        <w:tabs>
          <w:tab w:val="left" w:pos="1029"/>
        </w:tabs>
        <w:autoSpaceDE w:val="0"/>
        <w:autoSpaceDN w:val="0"/>
        <w:ind w:left="567" w:right="554" w:firstLine="567"/>
        <w:jc w:val="both"/>
        <w:rPr>
          <w:sz w:val="28"/>
          <w:szCs w:val="28"/>
          <w:lang w:val="kk-KZ"/>
        </w:rPr>
      </w:pPr>
      <w:r>
        <w:rPr>
          <w:sz w:val="28"/>
          <w:szCs w:val="28"/>
          <w:lang w:val="kk-KZ"/>
        </w:rPr>
        <w:t xml:space="preserve">Буындасудағы бұрыштық жылдамдықтың өзгерісі, буындасудағы бұрыш өзгерісінің амплитудасы, бұрыштық үдеу және басқа параметрлер </w:t>
      </w:r>
      <w:r w:rsidRPr="003432BB">
        <w:rPr>
          <w:sz w:val="28"/>
          <w:szCs w:val="28"/>
          <w:lang w:val="kk-KZ"/>
        </w:rPr>
        <w:t>2.1</w:t>
      </w:r>
      <w:r>
        <w:rPr>
          <w:sz w:val="28"/>
          <w:szCs w:val="28"/>
          <w:lang w:val="kk-KZ"/>
        </w:rPr>
        <w:t xml:space="preserve"> бөлімге сәйкес.</w:t>
      </w:r>
    </w:p>
    <w:p w14:paraId="32F4058D" w14:textId="77777777" w:rsidR="005D17FF" w:rsidRDefault="005D17FF" w:rsidP="003D67F3">
      <w:pPr>
        <w:widowControl w:val="0"/>
        <w:autoSpaceDE w:val="0"/>
        <w:autoSpaceDN w:val="0"/>
        <w:ind w:right="-1" w:firstLine="567"/>
        <w:jc w:val="both"/>
        <w:rPr>
          <w:sz w:val="28"/>
          <w:szCs w:val="28"/>
          <w:lang w:val="kk-KZ"/>
        </w:rPr>
      </w:pPr>
    </w:p>
    <w:p w14:paraId="5685C937" w14:textId="77777777" w:rsidR="00174914" w:rsidRPr="003432BB" w:rsidRDefault="007E030C" w:rsidP="003D67F3">
      <w:pPr>
        <w:widowControl w:val="0"/>
        <w:tabs>
          <w:tab w:val="left" w:pos="1029"/>
        </w:tabs>
        <w:autoSpaceDE w:val="0"/>
        <w:autoSpaceDN w:val="0"/>
        <w:ind w:left="567" w:right="554" w:firstLine="567"/>
        <w:jc w:val="both"/>
        <w:rPr>
          <w:sz w:val="28"/>
          <w:szCs w:val="28"/>
          <w:lang w:val="kk-KZ"/>
        </w:rPr>
      </w:pPr>
      <w:r>
        <w:rPr>
          <w:sz w:val="28"/>
          <w:szCs w:val="28"/>
          <w:lang w:val="kk-KZ"/>
        </w:rPr>
        <w:t>Кесте</w:t>
      </w:r>
      <w:r w:rsidRPr="003432BB">
        <w:rPr>
          <w:sz w:val="28"/>
          <w:szCs w:val="28"/>
          <w:lang w:val="kk-KZ"/>
        </w:rPr>
        <w:t xml:space="preserve"> 2.12 –</w:t>
      </w:r>
      <w:r>
        <w:rPr>
          <w:sz w:val="28"/>
          <w:szCs w:val="28"/>
          <w:lang w:val="kk-KZ"/>
        </w:rPr>
        <w:t xml:space="preserve"> Буындасудағы механикалық сипаттаманың есептеу мәліметтері</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560"/>
        <w:gridCol w:w="1559"/>
        <w:gridCol w:w="1559"/>
        <w:gridCol w:w="1418"/>
        <w:gridCol w:w="2056"/>
      </w:tblGrid>
      <w:tr w:rsidR="00A666D2" w14:paraId="3401A7F0" w14:textId="77777777" w:rsidTr="00316D2C">
        <w:trPr>
          <w:trHeight w:val="410"/>
        </w:trPr>
        <w:tc>
          <w:tcPr>
            <w:tcW w:w="1346" w:type="dxa"/>
            <w:tcBorders>
              <w:top w:val="single" w:sz="4" w:space="0" w:color="auto"/>
              <w:left w:val="single" w:sz="4" w:space="0" w:color="auto"/>
              <w:bottom w:val="single" w:sz="4" w:space="0" w:color="auto"/>
              <w:right w:val="single" w:sz="4" w:space="0" w:color="auto"/>
            </w:tcBorders>
            <w:hideMark/>
          </w:tcPr>
          <w:p w14:paraId="65851866" w14:textId="77777777" w:rsidR="00174914" w:rsidRPr="003432BB" w:rsidRDefault="007E030C" w:rsidP="005B50D4">
            <w:pPr>
              <w:ind w:right="-1"/>
              <w:jc w:val="both"/>
              <w:rPr>
                <w:sz w:val="28"/>
                <w:szCs w:val="28"/>
                <w:lang w:val="kk-KZ"/>
              </w:rPr>
            </w:pPr>
            <w:r>
              <w:rPr>
                <w:rFonts w:eastAsiaTheme="minorEastAsia"/>
                <w:sz w:val="28"/>
                <w:szCs w:val="28"/>
                <w:lang w:val="kk-KZ"/>
              </w:rPr>
              <w:t xml:space="preserve">Нұсқалар </w:t>
            </w:r>
            <w:r w:rsidRPr="003432BB">
              <w:rPr>
                <w:rFonts w:eastAsiaTheme="minorEastAsia"/>
                <w:sz w:val="28"/>
                <w:szCs w:val="28"/>
                <w:lang w:val="kk-KZ"/>
              </w:rPr>
              <w:t>№</w:t>
            </w:r>
          </w:p>
        </w:tc>
        <w:tc>
          <w:tcPr>
            <w:tcW w:w="1560" w:type="dxa"/>
            <w:tcBorders>
              <w:top w:val="single" w:sz="4" w:space="0" w:color="auto"/>
              <w:left w:val="single" w:sz="4" w:space="0" w:color="auto"/>
              <w:bottom w:val="single" w:sz="4" w:space="0" w:color="auto"/>
              <w:right w:val="single" w:sz="4" w:space="0" w:color="auto"/>
            </w:tcBorders>
            <w:hideMark/>
          </w:tcPr>
          <w:p w14:paraId="3E05DD97"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1 </w:t>
            </w:r>
            <w:r w:rsidR="0059278A">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0212D036"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2 </w:t>
            </w:r>
            <w:r w:rsidR="00D72C39">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26CA5FBE"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3 </w:t>
            </w:r>
            <w:r w:rsidR="00D72C39">
              <w:rPr>
                <w:rFonts w:eastAsiaTheme="minorEastAsia"/>
                <w:sz w:val="28"/>
                <w:szCs w:val="28"/>
                <w:lang w:val="kk-KZ"/>
              </w:rPr>
              <w:t>нұсқа</w:t>
            </w:r>
          </w:p>
        </w:tc>
        <w:tc>
          <w:tcPr>
            <w:tcW w:w="1418" w:type="dxa"/>
            <w:tcBorders>
              <w:top w:val="single" w:sz="4" w:space="0" w:color="auto"/>
              <w:left w:val="single" w:sz="4" w:space="0" w:color="auto"/>
              <w:bottom w:val="single" w:sz="4" w:space="0" w:color="auto"/>
              <w:right w:val="single" w:sz="4" w:space="0" w:color="auto"/>
            </w:tcBorders>
            <w:hideMark/>
          </w:tcPr>
          <w:p w14:paraId="3CC7B160"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4 </w:t>
            </w:r>
            <w:r w:rsidR="00D72C39">
              <w:rPr>
                <w:rFonts w:eastAsiaTheme="minorEastAsia"/>
                <w:sz w:val="28"/>
                <w:szCs w:val="28"/>
                <w:lang w:val="kk-KZ"/>
              </w:rPr>
              <w:t>нұсқа</w:t>
            </w:r>
          </w:p>
        </w:tc>
        <w:tc>
          <w:tcPr>
            <w:tcW w:w="2056" w:type="dxa"/>
            <w:tcBorders>
              <w:top w:val="single" w:sz="4" w:space="0" w:color="auto"/>
              <w:left w:val="single" w:sz="4" w:space="0" w:color="auto"/>
              <w:bottom w:val="single" w:sz="4" w:space="0" w:color="auto"/>
              <w:right w:val="single" w:sz="4" w:space="0" w:color="auto"/>
            </w:tcBorders>
            <w:hideMark/>
          </w:tcPr>
          <w:p w14:paraId="53EC86F1"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5 </w:t>
            </w:r>
            <w:r w:rsidR="00D72C39">
              <w:rPr>
                <w:rFonts w:eastAsiaTheme="minorEastAsia"/>
                <w:sz w:val="28"/>
                <w:szCs w:val="28"/>
                <w:lang w:val="kk-KZ"/>
              </w:rPr>
              <w:t>нұсқа</w:t>
            </w:r>
          </w:p>
        </w:tc>
      </w:tr>
      <w:tr w:rsidR="00A666D2" w14:paraId="4E3191FE" w14:textId="77777777" w:rsidTr="00316D2C">
        <w:trPr>
          <w:trHeight w:val="410"/>
        </w:trPr>
        <w:tc>
          <w:tcPr>
            <w:tcW w:w="1346" w:type="dxa"/>
            <w:tcBorders>
              <w:top w:val="single" w:sz="4" w:space="0" w:color="auto"/>
              <w:left w:val="single" w:sz="4" w:space="0" w:color="auto"/>
              <w:bottom w:val="single" w:sz="4" w:space="0" w:color="auto"/>
              <w:right w:val="single" w:sz="4" w:space="0" w:color="auto"/>
            </w:tcBorders>
            <w:hideMark/>
          </w:tcPr>
          <w:p w14:paraId="3E947A9A"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ω, рад/с</w:t>
            </w:r>
          </w:p>
        </w:tc>
        <w:tc>
          <w:tcPr>
            <w:tcW w:w="1560" w:type="dxa"/>
            <w:tcBorders>
              <w:top w:val="single" w:sz="4" w:space="0" w:color="auto"/>
              <w:left w:val="single" w:sz="4" w:space="0" w:color="auto"/>
              <w:bottom w:val="single" w:sz="4" w:space="0" w:color="auto"/>
              <w:right w:val="single" w:sz="4" w:space="0" w:color="auto"/>
            </w:tcBorders>
            <w:hideMark/>
          </w:tcPr>
          <w:p w14:paraId="61304CAC"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5</w:t>
            </w:r>
          </w:p>
        </w:tc>
        <w:tc>
          <w:tcPr>
            <w:tcW w:w="1559" w:type="dxa"/>
            <w:tcBorders>
              <w:top w:val="single" w:sz="4" w:space="0" w:color="auto"/>
              <w:left w:val="single" w:sz="4" w:space="0" w:color="auto"/>
              <w:bottom w:val="single" w:sz="4" w:space="0" w:color="auto"/>
              <w:right w:val="single" w:sz="4" w:space="0" w:color="auto"/>
            </w:tcBorders>
            <w:hideMark/>
          </w:tcPr>
          <w:p w14:paraId="14FA3D73"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4,1</w:t>
            </w:r>
          </w:p>
        </w:tc>
        <w:tc>
          <w:tcPr>
            <w:tcW w:w="1559" w:type="dxa"/>
            <w:tcBorders>
              <w:top w:val="single" w:sz="4" w:space="0" w:color="auto"/>
              <w:left w:val="single" w:sz="4" w:space="0" w:color="auto"/>
              <w:bottom w:val="single" w:sz="4" w:space="0" w:color="auto"/>
              <w:right w:val="single" w:sz="4" w:space="0" w:color="auto"/>
            </w:tcBorders>
            <w:hideMark/>
          </w:tcPr>
          <w:p w14:paraId="5F142BE2"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4,4</w:t>
            </w:r>
          </w:p>
        </w:tc>
        <w:tc>
          <w:tcPr>
            <w:tcW w:w="1418" w:type="dxa"/>
            <w:tcBorders>
              <w:top w:val="single" w:sz="4" w:space="0" w:color="auto"/>
              <w:left w:val="single" w:sz="4" w:space="0" w:color="auto"/>
              <w:bottom w:val="single" w:sz="4" w:space="0" w:color="auto"/>
              <w:right w:val="single" w:sz="4" w:space="0" w:color="auto"/>
            </w:tcBorders>
            <w:hideMark/>
          </w:tcPr>
          <w:p w14:paraId="23E46567"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4,8</w:t>
            </w:r>
          </w:p>
        </w:tc>
        <w:tc>
          <w:tcPr>
            <w:tcW w:w="2056" w:type="dxa"/>
            <w:tcBorders>
              <w:top w:val="single" w:sz="4" w:space="0" w:color="auto"/>
              <w:left w:val="single" w:sz="4" w:space="0" w:color="auto"/>
              <w:bottom w:val="single" w:sz="4" w:space="0" w:color="auto"/>
              <w:right w:val="single" w:sz="4" w:space="0" w:color="auto"/>
            </w:tcBorders>
            <w:hideMark/>
          </w:tcPr>
          <w:p w14:paraId="0C12F444"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4,4</w:t>
            </w:r>
          </w:p>
        </w:tc>
      </w:tr>
      <w:tr w:rsidR="00A666D2" w14:paraId="6B0C081A" w14:textId="77777777" w:rsidTr="00316D2C">
        <w:trPr>
          <w:trHeight w:val="410"/>
        </w:trPr>
        <w:tc>
          <w:tcPr>
            <w:tcW w:w="1346" w:type="dxa"/>
            <w:tcBorders>
              <w:top w:val="single" w:sz="4" w:space="0" w:color="auto"/>
              <w:left w:val="single" w:sz="4" w:space="0" w:color="auto"/>
              <w:bottom w:val="single" w:sz="4" w:space="0" w:color="auto"/>
              <w:right w:val="single" w:sz="4" w:space="0" w:color="auto"/>
            </w:tcBorders>
            <w:hideMark/>
          </w:tcPr>
          <w:p w14:paraId="5EBAAD71"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М</w:t>
            </w:r>
            <w:r w:rsidRPr="003432BB">
              <w:rPr>
                <w:rFonts w:eastAsiaTheme="minorEastAsia"/>
                <w:sz w:val="28"/>
                <w:szCs w:val="28"/>
                <w:vertAlign w:val="subscript"/>
                <w:lang w:val="kk-KZ"/>
              </w:rPr>
              <w:t>Т</w:t>
            </w:r>
            <w:r w:rsidRPr="003432BB">
              <w:rPr>
                <w:rFonts w:eastAsiaTheme="minorEastAsia"/>
                <w:sz w:val="28"/>
                <w:szCs w:val="28"/>
                <w:lang w:val="kk-KZ"/>
              </w:rPr>
              <w:t xml:space="preserve"> , Нм</w:t>
            </w:r>
          </w:p>
        </w:tc>
        <w:tc>
          <w:tcPr>
            <w:tcW w:w="1560" w:type="dxa"/>
            <w:tcBorders>
              <w:top w:val="single" w:sz="4" w:space="0" w:color="auto"/>
              <w:left w:val="single" w:sz="4" w:space="0" w:color="auto"/>
              <w:bottom w:val="single" w:sz="4" w:space="0" w:color="auto"/>
              <w:right w:val="single" w:sz="4" w:space="0" w:color="auto"/>
            </w:tcBorders>
            <w:hideMark/>
          </w:tcPr>
          <w:p w14:paraId="3A9C9EAB"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900</w:t>
            </w:r>
          </w:p>
        </w:tc>
        <w:tc>
          <w:tcPr>
            <w:tcW w:w="1559" w:type="dxa"/>
            <w:tcBorders>
              <w:top w:val="single" w:sz="4" w:space="0" w:color="auto"/>
              <w:left w:val="single" w:sz="4" w:space="0" w:color="auto"/>
              <w:bottom w:val="single" w:sz="4" w:space="0" w:color="auto"/>
              <w:right w:val="single" w:sz="4" w:space="0" w:color="auto"/>
            </w:tcBorders>
            <w:hideMark/>
          </w:tcPr>
          <w:p w14:paraId="257FDF10"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1000</w:t>
            </w:r>
          </w:p>
        </w:tc>
        <w:tc>
          <w:tcPr>
            <w:tcW w:w="1559" w:type="dxa"/>
            <w:tcBorders>
              <w:top w:val="single" w:sz="4" w:space="0" w:color="auto"/>
              <w:left w:val="single" w:sz="4" w:space="0" w:color="auto"/>
              <w:bottom w:val="single" w:sz="4" w:space="0" w:color="auto"/>
              <w:right w:val="single" w:sz="4" w:space="0" w:color="auto"/>
            </w:tcBorders>
            <w:hideMark/>
          </w:tcPr>
          <w:p w14:paraId="359D3398"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950</w:t>
            </w:r>
          </w:p>
        </w:tc>
        <w:tc>
          <w:tcPr>
            <w:tcW w:w="1418" w:type="dxa"/>
            <w:tcBorders>
              <w:top w:val="single" w:sz="4" w:space="0" w:color="auto"/>
              <w:left w:val="single" w:sz="4" w:space="0" w:color="auto"/>
              <w:bottom w:val="single" w:sz="4" w:space="0" w:color="auto"/>
              <w:right w:val="single" w:sz="4" w:space="0" w:color="auto"/>
            </w:tcBorders>
            <w:hideMark/>
          </w:tcPr>
          <w:p w14:paraId="6AD10C55"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900</w:t>
            </w:r>
          </w:p>
        </w:tc>
        <w:tc>
          <w:tcPr>
            <w:tcW w:w="2056" w:type="dxa"/>
            <w:tcBorders>
              <w:top w:val="single" w:sz="4" w:space="0" w:color="auto"/>
              <w:left w:val="single" w:sz="4" w:space="0" w:color="auto"/>
              <w:bottom w:val="single" w:sz="4" w:space="0" w:color="auto"/>
              <w:right w:val="single" w:sz="4" w:space="0" w:color="auto"/>
            </w:tcBorders>
            <w:hideMark/>
          </w:tcPr>
          <w:p w14:paraId="70D308F8" w14:textId="77777777" w:rsidR="00174914" w:rsidRPr="003432BB" w:rsidRDefault="007E030C" w:rsidP="003D67F3">
            <w:pPr>
              <w:ind w:right="-1" w:firstLine="567"/>
              <w:jc w:val="center"/>
              <w:rPr>
                <w:sz w:val="28"/>
                <w:szCs w:val="28"/>
                <w:lang w:val="kk-KZ"/>
              </w:rPr>
            </w:pPr>
            <w:r w:rsidRPr="003432BB">
              <w:rPr>
                <w:rFonts w:eastAsiaTheme="minorEastAsia"/>
                <w:sz w:val="28"/>
                <w:szCs w:val="28"/>
                <w:lang w:val="kk-KZ"/>
              </w:rPr>
              <w:t>980</w:t>
            </w:r>
          </w:p>
        </w:tc>
      </w:tr>
      <w:tr w:rsidR="00A666D2" w14:paraId="10BA472A" w14:textId="77777777" w:rsidTr="00316D2C">
        <w:trPr>
          <w:trHeight w:val="410"/>
        </w:trPr>
        <w:tc>
          <w:tcPr>
            <w:tcW w:w="1346" w:type="dxa"/>
            <w:tcBorders>
              <w:top w:val="single" w:sz="4" w:space="0" w:color="auto"/>
              <w:left w:val="single" w:sz="4" w:space="0" w:color="auto"/>
              <w:bottom w:val="single" w:sz="4" w:space="0" w:color="auto"/>
              <w:right w:val="single" w:sz="4" w:space="0" w:color="auto"/>
            </w:tcBorders>
            <w:hideMark/>
          </w:tcPr>
          <w:p w14:paraId="479FD0F2" w14:textId="77777777" w:rsidR="00174914" w:rsidRPr="003432BB" w:rsidRDefault="007E030C" w:rsidP="005B50D4">
            <w:pPr>
              <w:ind w:right="-1"/>
              <w:jc w:val="both"/>
              <w:rPr>
                <w:sz w:val="28"/>
                <w:szCs w:val="28"/>
                <w:lang w:val="kk-KZ"/>
              </w:rPr>
            </w:pPr>
            <w:r w:rsidRPr="003432BB">
              <w:rPr>
                <w:rFonts w:eastAsiaTheme="minorEastAsia"/>
                <w:sz w:val="28"/>
                <w:szCs w:val="28"/>
              </w:rPr>
              <w:t>N</w:t>
            </w:r>
            <w:r w:rsidRPr="003432BB">
              <w:rPr>
                <w:rFonts w:eastAsiaTheme="minorEastAsia"/>
                <w:sz w:val="28"/>
                <w:szCs w:val="28"/>
                <w:lang w:val="kk-KZ"/>
              </w:rPr>
              <w:t>, Вт</w:t>
            </w:r>
          </w:p>
        </w:tc>
        <w:tc>
          <w:tcPr>
            <w:tcW w:w="1560" w:type="dxa"/>
            <w:tcBorders>
              <w:top w:val="single" w:sz="4" w:space="0" w:color="auto"/>
              <w:left w:val="single" w:sz="4" w:space="0" w:color="auto"/>
              <w:bottom w:val="single" w:sz="4" w:space="0" w:color="auto"/>
              <w:right w:val="single" w:sz="4" w:space="0" w:color="auto"/>
            </w:tcBorders>
            <w:hideMark/>
          </w:tcPr>
          <w:p w14:paraId="591FA55C" w14:textId="77777777" w:rsidR="00174914" w:rsidRPr="003432BB" w:rsidRDefault="007E030C" w:rsidP="003D67F3">
            <w:pPr>
              <w:ind w:right="-1" w:firstLine="567"/>
              <w:jc w:val="center"/>
              <w:rPr>
                <w:sz w:val="28"/>
                <w:szCs w:val="28"/>
              </w:rPr>
            </w:pPr>
            <w:r w:rsidRPr="003432BB">
              <w:rPr>
                <w:rFonts w:eastAsiaTheme="minorEastAsia"/>
                <w:sz w:val="28"/>
                <w:szCs w:val="28"/>
              </w:rPr>
              <w:t>6,504</w:t>
            </w:r>
          </w:p>
        </w:tc>
        <w:tc>
          <w:tcPr>
            <w:tcW w:w="1559" w:type="dxa"/>
            <w:tcBorders>
              <w:top w:val="single" w:sz="4" w:space="0" w:color="auto"/>
              <w:left w:val="single" w:sz="4" w:space="0" w:color="auto"/>
              <w:bottom w:val="single" w:sz="4" w:space="0" w:color="auto"/>
              <w:right w:val="single" w:sz="4" w:space="0" w:color="auto"/>
            </w:tcBorders>
            <w:hideMark/>
          </w:tcPr>
          <w:p w14:paraId="2E17A545" w14:textId="77777777" w:rsidR="00174914" w:rsidRPr="003432BB" w:rsidRDefault="007E030C" w:rsidP="003D67F3">
            <w:pPr>
              <w:ind w:right="-1" w:firstLine="567"/>
              <w:jc w:val="center"/>
              <w:rPr>
                <w:sz w:val="28"/>
                <w:szCs w:val="28"/>
              </w:rPr>
            </w:pPr>
            <w:r w:rsidRPr="003432BB">
              <w:rPr>
                <w:rFonts w:eastAsiaTheme="minorEastAsia"/>
                <w:sz w:val="28"/>
                <w:szCs w:val="28"/>
              </w:rPr>
              <w:t>5,53</w:t>
            </w:r>
          </w:p>
        </w:tc>
        <w:tc>
          <w:tcPr>
            <w:tcW w:w="1559" w:type="dxa"/>
            <w:tcBorders>
              <w:top w:val="single" w:sz="4" w:space="0" w:color="auto"/>
              <w:left w:val="single" w:sz="4" w:space="0" w:color="auto"/>
              <w:bottom w:val="single" w:sz="4" w:space="0" w:color="auto"/>
              <w:right w:val="single" w:sz="4" w:space="0" w:color="auto"/>
            </w:tcBorders>
            <w:hideMark/>
          </w:tcPr>
          <w:p w14:paraId="5C2C22A7" w14:textId="77777777" w:rsidR="00174914" w:rsidRPr="003432BB" w:rsidRDefault="007E030C" w:rsidP="003D67F3">
            <w:pPr>
              <w:ind w:right="-1" w:firstLine="567"/>
              <w:jc w:val="center"/>
              <w:rPr>
                <w:sz w:val="28"/>
                <w:szCs w:val="28"/>
              </w:rPr>
            </w:pPr>
            <w:r w:rsidRPr="003432BB">
              <w:rPr>
                <w:rFonts w:eastAsiaTheme="minorEastAsia"/>
                <w:sz w:val="28"/>
                <w:szCs w:val="28"/>
              </w:rPr>
              <w:t>5,836</w:t>
            </w:r>
          </w:p>
        </w:tc>
        <w:tc>
          <w:tcPr>
            <w:tcW w:w="1418" w:type="dxa"/>
            <w:tcBorders>
              <w:top w:val="single" w:sz="4" w:space="0" w:color="auto"/>
              <w:left w:val="single" w:sz="4" w:space="0" w:color="auto"/>
              <w:bottom w:val="single" w:sz="4" w:space="0" w:color="auto"/>
              <w:right w:val="single" w:sz="4" w:space="0" w:color="auto"/>
            </w:tcBorders>
            <w:hideMark/>
          </w:tcPr>
          <w:p w14:paraId="243A51A9" w14:textId="77777777" w:rsidR="00174914" w:rsidRPr="003432BB" w:rsidRDefault="007E030C" w:rsidP="003D67F3">
            <w:pPr>
              <w:ind w:right="-1" w:firstLine="567"/>
              <w:jc w:val="center"/>
              <w:rPr>
                <w:sz w:val="28"/>
                <w:szCs w:val="28"/>
              </w:rPr>
            </w:pPr>
            <w:r w:rsidRPr="003432BB">
              <w:rPr>
                <w:rFonts w:eastAsiaTheme="minorEastAsia"/>
                <w:sz w:val="28"/>
                <w:szCs w:val="28"/>
              </w:rPr>
              <w:t>6,244</w:t>
            </w:r>
          </w:p>
        </w:tc>
        <w:tc>
          <w:tcPr>
            <w:tcW w:w="2056" w:type="dxa"/>
            <w:tcBorders>
              <w:top w:val="single" w:sz="4" w:space="0" w:color="auto"/>
              <w:left w:val="single" w:sz="4" w:space="0" w:color="auto"/>
              <w:bottom w:val="single" w:sz="4" w:space="0" w:color="auto"/>
              <w:right w:val="single" w:sz="4" w:space="0" w:color="auto"/>
            </w:tcBorders>
            <w:hideMark/>
          </w:tcPr>
          <w:p w14:paraId="6C5B96EF" w14:textId="77777777" w:rsidR="00174914" w:rsidRPr="003432BB" w:rsidRDefault="007E030C" w:rsidP="003D67F3">
            <w:pPr>
              <w:ind w:right="-1" w:firstLine="567"/>
              <w:jc w:val="center"/>
              <w:rPr>
                <w:sz w:val="28"/>
                <w:szCs w:val="28"/>
              </w:rPr>
            </w:pPr>
            <w:r w:rsidRPr="003432BB">
              <w:rPr>
                <w:rFonts w:eastAsiaTheme="minorEastAsia"/>
                <w:sz w:val="28"/>
                <w:szCs w:val="28"/>
              </w:rPr>
              <w:t>5,897</w:t>
            </w:r>
          </w:p>
        </w:tc>
      </w:tr>
    </w:tbl>
    <w:p w14:paraId="5548BEF1" w14:textId="77777777" w:rsidR="00174914" w:rsidRPr="003432BB" w:rsidRDefault="00174914" w:rsidP="003D67F3">
      <w:pPr>
        <w:ind w:right="-1" w:firstLine="567"/>
        <w:jc w:val="both"/>
        <w:rPr>
          <w:sz w:val="28"/>
          <w:szCs w:val="28"/>
          <w:lang w:val="kk-KZ"/>
        </w:rPr>
      </w:pPr>
    </w:p>
    <w:p w14:paraId="62D21597" w14:textId="77777777" w:rsidR="00174914" w:rsidRPr="00316D2C" w:rsidRDefault="007E030C" w:rsidP="003D67F3">
      <w:pPr>
        <w:ind w:left="720" w:right="-1" w:firstLine="567"/>
        <w:jc w:val="both"/>
        <w:rPr>
          <w:sz w:val="28"/>
          <w:szCs w:val="28"/>
          <w:lang w:val="kk-KZ"/>
        </w:rPr>
      </w:pPr>
      <w:r>
        <w:rPr>
          <w:rFonts w:eastAsiaTheme="minorEastAsia"/>
          <w:sz w:val="28"/>
          <w:szCs w:val="28"/>
          <w:lang w:val="kk-KZ"/>
        </w:rPr>
        <w:t>Кесте</w:t>
      </w:r>
      <w:r w:rsidRPr="003432BB">
        <w:rPr>
          <w:rFonts w:eastAsiaTheme="minorEastAsia"/>
          <w:sz w:val="28"/>
          <w:szCs w:val="28"/>
          <w:lang w:val="kk-KZ"/>
        </w:rPr>
        <w:t xml:space="preserve"> 2.13 –</w:t>
      </w:r>
      <w:r>
        <w:rPr>
          <w:rFonts w:eastAsiaTheme="minorEastAsia"/>
          <w:sz w:val="28"/>
          <w:szCs w:val="28"/>
          <w:lang w:val="kk-KZ"/>
        </w:rPr>
        <w:t xml:space="preserve"> Сыртқы сипаттаманың есептік нүктелерінің нұсқалары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60"/>
        <w:gridCol w:w="1559"/>
        <w:gridCol w:w="1559"/>
        <w:gridCol w:w="1418"/>
        <w:gridCol w:w="1437"/>
      </w:tblGrid>
      <w:tr w:rsidR="00A666D2" w14:paraId="2D2300C6" w14:textId="77777777" w:rsidTr="00174914">
        <w:trPr>
          <w:trHeight w:val="413"/>
          <w:jc w:val="center"/>
        </w:trPr>
        <w:tc>
          <w:tcPr>
            <w:tcW w:w="1843" w:type="dxa"/>
            <w:tcBorders>
              <w:top w:val="single" w:sz="4" w:space="0" w:color="auto"/>
              <w:left w:val="single" w:sz="4" w:space="0" w:color="auto"/>
              <w:bottom w:val="single" w:sz="4" w:space="0" w:color="auto"/>
              <w:right w:val="single" w:sz="4" w:space="0" w:color="auto"/>
            </w:tcBorders>
            <w:hideMark/>
          </w:tcPr>
          <w:p w14:paraId="30932D3B" w14:textId="77777777" w:rsidR="00174914" w:rsidRPr="003432BB" w:rsidRDefault="007E030C" w:rsidP="005B50D4">
            <w:pPr>
              <w:ind w:right="-1"/>
              <w:jc w:val="both"/>
              <w:rPr>
                <w:sz w:val="28"/>
                <w:szCs w:val="28"/>
                <w:lang w:val="kk-KZ"/>
              </w:rPr>
            </w:pPr>
            <w:r>
              <w:rPr>
                <w:rFonts w:eastAsiaTheme="minorEastAsia"/>
                <w:sz w:val="28"/>
                <w:szCs w:val="28"/>
                <w:lang w:val="kk-KZ"/>
              </w:rPr>
              <w:t xml:space="preserve">Нұсқалар </w:t>
            </w:r>
            <w:r w:rsidRPr="003432BB">
              <w:rPr>
                <w:rFonts w:eastAsiaTheme="minorEastAsia"/>
                <w:sz w:val="28"/>
                <w:szCs w:val="28"/>
                <w:lang w:val="kk-KZ"/>
              </w:rPr>
              <w:t>№</w:t>
            </w:r>
          </w:p>
        </w:tc>
        <w:tc>
          <w:tcPr>
            <w:tcW w:w="1560" w:type="dxa"/>
            <w:tcBorders>
              <w:top w:val="single" w:sz="4" w:space="0" w:color="auto"/>
              <w:left w:val="single" w:sz="4" w:space="0" w:color="auto"/>
              <w:bottom w:val="single" w:sz="4" w:space="0" w:color="auto"/>
              <w:right w:val="single" w:sz="4" w:space="0" w:color="auto"/>
            </w:tcBorders>
            <w:hideMark/>
          </w:tcPr>
          <w:p w14:paraId="193AEF14"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1 </w:t>
            </w:r>
            <w:r w:rsidR="00D72C39">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04F2800D"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2 </w:t>
            </w:r>
            <w:r w:rsidR="00D72C39">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66272586"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3 </w:t>
            </w:r>
            <w:r w:rsidR="00D72C39">
              <w:rPr>
                <w:rFonts w:eastAsiaTheme="minorEastAsia"/>
                <w:sz w:val="28"/>
                <w:szCs w:val="28"/>
                <w:lang w:val="kk-KZ"/>
              </w:rPr>
              <w:t>нұсқа</w:t>
            </w:r>
          </w:p>
        </w:tc>
        <w:tc>
          <w:tcPr>
            <w:tcW w:w="1418" w:type="dxa"/>
            <w:tcBorders>
              <w:top w:val="single" w:sz="4" w:space="0" w:color="auto"/>
              <w:left w:val="single" w:sz="4" w:space="0" w:color="auto"/>
              <w:bottom w:val="single" w:sz="4" w:space="0" w:color="auto"/>
              <w:right w:val="single" w:sz="4" w:space="0" w:color="auto"/>
            </w:tcBorders>
            <w:hideMark/>
          </w:tcPr>
          <w:p w14:paraId="06D7655E"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4 </w:t>
            </w:r>
            <w:r w:rsidR="00D72C39">
              <w:rPr>
                <w:rFonts w:eastAsiaTheme="minorEastAsia"/>
                <w:sz w:val="28"/>
                <w:szCs w:val="28"/>
                <w:lang w:val="kk-KZ"/>
              </w:rPr>
              <w:t>нұсқа</w:t>
            </w:r>
          </w:p>
        </w:tc>
        <w:tc>
          <w:tcPr>
            <w:tcW w:w="1437" w:type="dxa"/>
            <w:tcBorders>
              <w:top w:val="single" w:sz="4" w:space="0" w:color="auto"/>
              <w:left w:val="single" w:sz="4" w:space="0" w:color="auto"/>
              <w:bottom w:val="single" w:sz="4" w:space="0" w:color="auto"/>
              <w:right w:val="single" w:sz="4" w:space="0" w:color="auto"/>
            </w:tcBorders>
            <w:hideMark/>
          </w:tcPr>
          <w:p w14:paraId="105878E7"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5 </w:t>
            </w:r>
            <w:r w:rsidR="00D72C39">
              <w:rPr>
                <w:rFonts w:eastAsiaTheme="minorEastAsia"/>
                <w:sz w:val="28"/>
                <w:szCs w:val="28"/>
                <w:lang w:val="kk-KZ"/>
              </w:rPr>
              <w:t>нұсқа</w:t>
            </w:r>
          </w:p>
        </w:tc>
      </w:tr>
      <w:tr w:rsidR="00A666D2" w14:paraId="2E73FD71" w14:textId="77777777" w:rsidTr="00174914">
        <w:trPr>
          <w:trHeight w:val="406"/>
          <w:jc w:val="center"/>
        </w:trPr>
        <w:tc>
          <w:tcPr>
            <w:tcW w:w="1843" w:type="dxa"/>
            <w:tcBorders>
              <w:top w:val="single" w:sz="4" w:space="0" w:color="auto"/>
              <w:left w:val="single" w:sz="4" w:space="0" w:color="auto"/>
              <w:bottom w:val="single" w:sz="4" w:space="0" w:color="auto"/>
              <w:right w:val="single" w:sz="4" w:space="0" w:color="auto"/>
            </w:tcBorders>
            <w:hideMark/>
          </w:tcPr>
          <w:p w14:paraId="32E17104" w14:textId="77777777" w:rsidR="00174914" w:rsidRPr="003432BB" w:rsidRDefault="007E030C" w:rsidP="003D67F3">
            <w:pPr>
              <w:ind w:right="-1" w:firstLine="567"/>
              <w:jc w:val="both"/>
              <w:rPr>
                <w:sz w:val="28"/>
                <w:szCs w:val="28"/>
                <w:lang w:val="kk-KZ"/>
              </w:rPr>
            </w:pPr>
            <w:r w:rsidRPr="003432BB">
              <w:rPr>
                <w:rFonts w:eastAsiaTheme="minorEastAsia"/>
                <w:sz w:val="28"/>
                <w:szCs w:val="28"/>
                <w:lang w:val="kk-KZ"/>
              </w:rPr>
              <w:t>ω, рад/с</w:t>
            </w:r>
          </w:p>
        </w:tc>
        <w:tc>
          <w:tcPr>
            <w:tcW w:w="1560" w:type="dxa"/>
            <w:tcBorders>
              <w:top w:val="single" w:sz="4" w:space="0" w:color="auto"/>
              <w:left w:val="single" w:sz="4" w:space="0" w:color="auto"/>
              <w:bottom w:val="single" w:sz="4" w:space="0" w:color="auto"/>
              <w:right w:val="single" w:sz="4" w:space="0" w:color="auto"/>
            </w:tcBorders>
            <w:hideMark/>
          </w:tcPr>
          <w:p w14:paraId="0DB96C11" w14:textId="77777777" w:rsidR="00174914" w:rsidRPr="003432BB" w:rsidRDefault="007E030C" w:rsidP="003D67F3">
            <w:pPr>
              <w:ind w:right="-1" w:firstLine="567"/>
              <w:jc w:val="center"/>
              <w:rPr>
                <w:sz w:val="28"/>
                <w:szCs w:val="28"/>
              </w:rPr>
            </w:pPr>
            <w:r w:rsidRPr="003432BB">
              <w:rPr>
                <w:rFonts w:eastAsiaTheme="minorEastAsia"/>
                <w:sz w:val="28"/>
                <w:szCs w:val="28"/>
              </w:rPr>
              <w:t>4,3</w:t>
            </w:r>
          </w:p>
        </w:tc>
        <w:tc>
          <w:tcPr>
            <w:tcW w:w="1559" w:type="dxa"/>
            <w:tcBorders>
              <w:top w:val="single" w:sz="4" w:space="0" w:color="auto"/>
              <w:left w:val="single" w:sz="4" w:space="0" w:color="auto"/>
              <w:bottom w:val="single" w:sz="4" w:space="0" w:color="auto"/>
              <w:right w:val="single" w:sz="4" w:space="0" w:color="auto"/>
            </w:tcBorders>
            <w:hideMark/>
          </w:tcPr>
          <w:p w14:paraId="1D7371D7"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4,</w:t>
            </w:r>
            <w:r w:rsidRPr="003432BB">
              <w:rPr>
                <w:rFonts w:eastAsiaTheme="minorEastAsia"/>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70E2F847"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4,</w:t>
            </w:r>
            <w:r w:rsidRPr="003432BB">
              <w:rPr>
                <w:rFonts w:eastAsiaTheme="minorEastAsia"/>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14:paraId="4E5BBE51"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4,</w:t>
            </w:r>
            <w:r w:rsidRPr="003432BB">
              <w:rPr>
                <w:rFonts w:eastAsiaTheme="minorEastAsia"/>
                <w:sz w:val="28"/>
                <w:szCs w:val="28"/>
              </w:rPr>
              <w:t>2</w:t>
            </w:r>
          </w:p>
        </w:tc>
        <w:tc>
          <w:tcPr>
            <w:tcW w:w="1437" w:type="dxa"/>
            <w:tcBorders>
              <w:top w:val="single" w:sz="4" w:space="0" w:color="auto"/>
              <w:left w:val="single" w:sz="4" w:space="0" w:color="auto"/>
              <w:bottom w:val="single" w:sz="4" w:space="0" w:color="auto"/>
              <w:right w:val="single" w:sz="4" w:space="0" w:color="auto"/>
            </w:tcBorders>
            <w:hideMark/>
          </w:tcPr>
          <w:p w14:paraId="30A11373" w14:textId="77777777" w:rsidR="00174914" w:rsidRPr="003432BB" w:rsidRDefault="007E030C" w:rsidP="003D67F3">
            <w:pPr>
              <w:ind w:right="-1" w:firstLine="567"/>
              <w:jc w:val="center"/>
              <w:rPr>
                <w:sz w:val="28"/>
                <w:szCs w:val="28"/>
              </w:rPr>
            </w:pPr>
            <w:r w:rsidRPr="003432BB">
              <w:rPr>
                <w:rFonts w:eastAsiaTheme="minorEastAsia"/>
                <w:sz w:val="28"/>
                <w:szCs w:val="28"/>
              </w:rPr>
              <w:t>-</w:t>
            </w:r>
          </w:p>
        </w:tc>
      </w:tr>
      <w:tr w:rsidR="00A666D2" w14:paraId="4B151685" w14:textId="77777777" w:rsidTr="00174914">
        <w:trPr>
          <w:trHeight w:val="410"/>
          <w:jc w:val="center"/>
        </w:trPr>
        <w:tc>
          <w:tcPr>
            <w:tcW w:w="1843" w:type="dxa"/>
            <w:tcBorders>
              <w:top w:val="single" w:sz="4" w:space="0" w:color="auto"/>
              <w:left w:val="single" w:sz="4" w:space="0" w:color="auto"/>
              <w:bottom w:val="single" w:sz="4" w:space="0" w:color="auto"/>
              <w:right w:val="single" w:sz="4" w:space="0" w:color="auto"/>
            </w:tcBorders>
            <w:hideMark/>
          </w:tcPr>
          <w:p w14:paraId="32CEA9A6" w14:textId="77777777" w:rsidR="00174914" w:rsidRPr="003432BB" w:rsidRDefault="007E030C" w:rsidP="003D67F3">
            <w:pPr>
              <w:ind w:right="-1" w:firstLine="567"/>
              <w:jc w:val="both"/>
              <w:rPr>
                <w:sz w:val="28"/>
                <w:szCs w:val="28"/>
                <w:lang w:val="kk-KZ"/>
              </w:rPr>
            </w:pPr>
            <w:r w:rsidRPr="003432BB">
              <w:rPr>
                <w:rFonts w:eastAsiaTheme="minorEastAsia"/>
                <w:sz w:val="28"/>
                <w:szCs w:val="28"/>
                <w:lang w:val="kk-KZ"/>
              </w:rPr>
              <w:t>М</w:t>
            </w:r>
            <w:r w:rsidRPr="003432BB">
              <w:rPr>
                <w:rFonts w:eastAsiaTheme="minorEastAsia"/>
                <w:sz w:val="28"/>
                <w:szCs w:val="28"/>
                <w:vertAlign w:val="subscript"/>
                <w:lang w:val="kk-KZ"/>
              </w:rPr>
              <w:t>Т</w:t>
            </w:r>
            <w:r w:rsidRPr="003432BB">
              <w:rPr>
                <w:rFonts w:eastAsiaTheme="minorEastAsia"/>
                <w:sz w:val="28"/>
                <w:szCs w:val="28"/>
                <w:lang w:val="kk-KZ"/>
              </w:rPr>
              <w:t xml:space="preserve"> , Нм</w:t>
            </w:r>
          </w:p>
        </w:tc>
        <w:tc>
          <w:tcPr>
            <w:tcW w:w="1560" w:type="dxa"/>
            <w:tcBorders>
              <w:top w:val="single" w:sz="4" w:space="0" w:color="auto"/>
              <w:left w:val="single" w:sz="4" w:space="0" w:color="auto"/>
              <w:bottom w:val="single" w:sz="4" w:space="0" w:color="auto"/>
              <w:right w:val="single" w:sz="4" w:space="0" w:color="auto"/>
            </w:tcBorders>
            <w:hideMark/>
          </w:tcPr>
          <w:p w14:paraId="3D4F17BA" w14:textId="77777777" w:rsidR="00174914" w:rsidRPr="003432BB" w:rsidRDefault="007E030C" w:rsidP="003D67F3">
            <w:pPr>
              <w:ind w:right="-1" w:firstLine="567"/>
              <w:jc w:val="center"/>
              <w:rPr>
                <w:sz w:val="28"/>
                <w:szCs w:val="28"/>
              </w:rPr>
            </w:pPr>
            <w:r w:rsidRPr="003432BB">
              <w:rPr>
                <w:rFonts w:eastAsiaTheme="minorEastAsia"/>
                <w:sz w:val="28"/>
                <w:szCs w:val="28"/>
              </w:rPr>
              <w:t>1050</w:t>
            </w:r>
          </w:p>
        </w:tc>
        <w:tc>
          <w:tcPr>
            <w:tcW w:w="1559" w:type="dxa"/>
            <w:tcBorders>
              <w:top w:val="single" w:sz="4" w:space="0" w:color="auto"/>
              <w:left w:val="single" w:sz="4" w:space="0" w:color="auto"/>
              <w:bottom w:val="single" w:sz="4" w:space="0" w:color="auto"/>
              <w:right w:val="single" w:sz="4" w:space="0" w:color="auto"/>
            </w:tcBorders>
            <w:hideMark/>
          </w:tcPr>
          <w:p w14:paraId="1E4E0CEB"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1</w:t>
            </w:r>
            <w:r w:rsidRPr="003432BB">
              <w:rPr>
                <w:rFonts w:eastAsiaTheme="minorEastAsia"/>
                <w:sz w:val="28"/>
                <w:szCs w:val="28"/>
              </w:rPr>
              <w:t>150</w:t>
            </w:r>
          </w:p>
        </w:tc>
        <w:tc>
          <w:tcPr>
            <w:tcW w:w="1559" w:type="dxa"/>
            <w:tcBorders>
              <w:top w:val="single" w:sz="4" w:space="0" w:color="auto"/>
              <w:left w:val="single" w:sz="4" w:space="0" w:color="auto"/>
              <w:bottom w:val="single" w:sz="4" w:space="0" w:color="auto"/>
              <w:right w:val="single" w:sz="4" w:space="0" w:color="auto"/>
            </w:tcBorders>
            <w:hideMark/>
          </w:tcPr>
          <w:p w14:paraId="33525EC0" w14:textId="77777777" w:rsidR="00174914" w:rsidRPr="003432BB" w:rsidRDefault="007E030C" w:rsidP="003D67F3">
            <w:pPr>
              <w:ind w:right="-1" w:firstLine="567"/>
              <w:jc w:val="center"/>
              <w:rPr>
                <w:sz w:val="28"/>
                <w:szCs w:val="28"/>
              </w:rPr>
            </w:pPr>
            <w:r w:rsidRPr="003432BB">
              <w:rPr>
                <w:rFonts w:eastAsiaTheme="minorEastAsia"/>
                <w:sz w:val="28"/>
                <w:szCs w:val="28"/>
              </w:rPr>
              <w:t>1300</w:t>
            </w:r>
          </w:p>
        </w:tc>
        <w:tc>
          <w:tcPr>
            <w:tcW w:w="1418" w:type="dxa"/>
            <w:tcBorders>
              <w:top w:val="single" w:sz="4" w:space="0" w:color="auto"/>
              <w:left w:val="single" w:sz="4" w:space="0" w:color="auto"/>
              <w:bottom w:val="single" w:sz="4" w:space="0" w:color="auto"/>
              <w:right w:val="single" w:sz="4" w:space="0" w:color="auto"/>
            </w:tcBorders>
            <w:hideMark/>
          </w:tcPr>
          <w:p w14:paraId="7A09BB3F" w14:textId="77777777" w:rsidR="00174914" w:rsidRPr="003432BB" w:rsidRDefault="007E030C" w:rsidP="003D67F3">
            <w:pPr>
              <w:ind w:right="-1" w:firstLine="567"/>
              <w:jc w:val="center"/>
              <w:rPr>
                <w:sz w:val="28"/>
                <w:szCs w:val="28"/>
                <w:lang w:val="kk-KZ"/>
              </w:rPr>
            </w:pPr>
            <w:r w:rsidRPr="003432BB">
              <w:rPr>
                <w:rFonts w:eastAsiaTheme="minorEastAsia"/>
                <w:sz w:val="28"/>
                <w:szCs w:val="28"/>
              </w:rPr>
              <w:t>11</w:t>
            </w:r>
            <w:r w:rsidRPr="003432BB">
              <w:rPr>
                <w:rFonts w:eastAsiaTheme="minorEastAsia"/>
                <w:sz w:val="28"/>
                <w:szCs w:val="28"/>
                <w:lang w:val="kk-KZ"/>
              </w:rPr>
              <w:t>00</w:t>
            </w:r>
          </w:p>
        </w:tc>
        <w:tc>
          <w:tcPr>
            <w:tcW w:w="1437" w:type="dxa"/>
            <w:tcBorders>
              <w:top w:val="single" w:sz="4" w:space="0" w:color="auto"/>
              <w:left w:val="single" w:sz="4" w:space="0" w:color="auto"/>
              <w:bottom w:val="single" w:sz="4" w:space="0" w:color="auto"/>
              <w:right w:val="single" w:sz="4" w:space="0" w:color="auto"/>
            </w:tcBorders>
            <w:hideMark/>
          </w:tcPr>
          <w:p w14:paraId="6261555F" w14:textId="77777777" w:rsidR="00174914" w:rsidRPr="003432BB" w:rsidRDefault="007E030C" w:rsidP="003D67F3">
            <w:pPr>
              <w:ind w:right="-1" w:firstLine="567"/>
              <w:jc w:val="center"/>
              <w:rPr>
                <w:sz w:val="28"/>
                <w:szCs w:val="28"/>
              </w:rPr>
            </w:pPr>
            <w:r w:rsidRPr="003432BB">
              <w:rPr>
                <w:rFonts w:eastAsiaTheme="minorEastAsia"/>
                <w:sz w:val="28"/>
                <w:szCs w:val="28"/>
              </w:rPr>
              <w:t>-</w:t>
            </w:r>
          </w:p>
        </w:tc>
      </w:tr>
      <w:tr w:rsidR="00A666D2" w14:paraId="7FFA6C0C" w14:textId="77777777" w:rsidTr="00174914">
        <w:trPr>
          <w:trHeight w:val="410"/>
          <w:jc w:val="center"/>
        </w:trPr>
        <w:tc>
          <w:tcPr>
            <w:tcW w:w="1843" w:type="dxa"/>
            <w:tcBorders>
              <w:top w:val="single" w:sz="4" w:space="0" w:color="auto"/>
              <w:left w:val="single" w:sz="4" w:space="0" w:color="auto"/>
              <w:bottom w:val="single" w:sz="4" w:space="0" w:color="auto"/>
              <w:right w:val="single" w:sz="4" w:space="0" w:color="auto"/>
            </w:tcBorders>
            <w:hideMark/>
          </w:tcPr>
          <w:p w14:paraId="030DD392" w14:textId="77777777" w:rsidR="00174914" w:rsidRPr="003432BB" w:rsidRDefault="007E030C" w:rsidP="003D67F3">
            <w:pPr>
              <w:ind w:right="-1" w:firstLine="567"/>
              <w:jc w:val="both"/>
              <w:rPr>
                <w:sz w:val="28"/>
                <w:szCs w:val="28"/>
                <w:lang w:val="kk-KZ"/>
              </w:rPr>
            </w:pPr>
            <w:r w:rsidRPr="003432BB">
              <w:rPr>
                <w:rFonts w:eastAsiaTheme="minorEastAsia"/>
                <w:sz w:val="28"/>
                <w:szCs w:val="28"/>
              </w:rPr>
              <w:t>N</w:t>
            </w:r>
            <w:r w:rsidRPr="003432BB">
              <w:rPr>
                <w:rFonts w:eastAsiaTheme="minorEastAsia"/>
                <w:sz w:val="28"/>
                <w:szCs w:val="28"/>
                <w:lang w:val="kk-KZ"/>
              </w:rPr>
              <w:t>, Вт</w:t>
            </w:r>
          </w:p>
        </w:tc>
        <w:tc>
          <w:tcPr>
            <w:tcW w:w="1560" w:type="dxa"/>
            <w:tcBorders>
              <w:top w:val="single" w:sz="4" w:space="0" w:color="auto"/>
              <w:left w:val="single" w:sz="4" w:space="0" w:color="auto"/>
              <w:bottom w:val="single" w:sz="4" w:space="0" w:color="auto"/>
              <w:right w:val="single" w:sz="4" w:space="0" w:color="auto"/>
            </w:tcBorders>
            <w:hideMark/>
          </w:tcPr>
          <w:p w14:paraId="447A470E" w14:textId="77777777" w:rsidR="00174914" w:rsidRPr="003432BB" w:rsidRDefault="007E030C" w:rsidP="003D67F3">
            <w:pPr>
              <w:ind w:right="-1" w:firstLine="567"/>
              <w:jc w:val="center"/>
              <w:rPr>
                <w:sz w:val="28"/>
                <w:szCs w:val="28"/>
              </w:rPr>
            </w:pPr>
            <w:r w:rsidRPr="003432BB">
              <w:rPr>
                <w:rFonts w:eastAsiaTheme="minorEastAsia"/>
                <w:sz w:val="28"/>
                <w:szCs w:val="28"/>
              </w:rPr>
              <w:t>4,536</w:t>
            </w:r>
          </w:p>
        </w:tc>
        <w:tc>
          <w:tcPr>
            <w:tcW w:w="1559" w:type="dxa"/>
            <w:tcBorders>
              <w:top w:val="single" w:sz="4" w:space="0" w:color="auto"/>
              <w:left w:val="single" w:sz="4" w:space="0" w:color="auto"/>
              <w:bottom w:val="single" w:sz="4" w:space="0" w:color="auto"/>
              <w:right w:val="single" w:sz="4" w:space="0" w:color="auto"/>
            </w:tcBorders>
            <w:hideMark/>
          </w:tcPr>
          <w:p w14:paraId="2204B4B7" w14:textId="77777777" w:rsidR="00174914" w:rsidRPr="003432BB" w:rsidRDefault="007E030C" w:rsidP="003D67F3">
            <w:pPr>
              <w:ind w:right="-1" w:firstLine="567"/>
              <w:jc w:val="center"/>
              <w:rPr>
                <w:sz w:val="28"/>
                <w:szCs w:val="28"/>
              </w:rPr>
            </w:pPr>
            <w:r w:rsidRPr="003432BB">
              <w:rPr>
                <w:rFonts w:eastAsiaTheme="minorEastAsia"/>
                <w:sz w:val="28"/>
                <w:szCs w:val="28"/>
              </w:rPr>
              <w:t>4,626</w:t>
            </w:r>
          </w:p>
        </w:tc>
        <w:tc>
          <w:tcPr>
            <w:tcW w:w="1559" w:type="dxa"/>
            <w:tcBorders>
              <w:top w:val="single" w:sz="4" w:space="0" w:color="auto"/>
              <w:left w:val="single" w:sz="4" w:space="0" w:color="auto"/>
              <w:bottom w:val="single" w:sz="4" w:space="0" w:color="auto"/>
              <w:right w:val="single" w:sz="4" w:space="0" w:color="auto"/>
            </w:tcBorders>
            <w:hideMark/>
          </w:tcPr>
          <w:p w14:paraId="299585AE" w14:textId="77777777" w:rsidR="00174914" w:rsidRPr="003432BB" w:rsidRDefault="007E030C" w:rsidP="003D67F3">
            <w:pPr>
              <w:ind w:right="-1" w:firstLine="567"/>
              <w:jc w:val="center"/>
              <w:rPr>
                <w:sz w:val="28"/>
                <w:szCs w:val="28"/>
              </w:rPr>
            </w:pPr>
            <w:r w:rsidRPr="003432BB">
              <w:rPr>
                <w:rFonts w:eastAsiaTheme="minorEastAsia"/>
                <w:sz w:val="28"/>
                <w:szCs w:val="28"/>
              </w:rPr>
              <w:t>4,592</w:t>
            </w:r>
          </w:p>
        </w:tc>
        <w:tc>
          <w:tcPr>
            <w:tcW w:w="1418" w:type="dxa"/>
            <w:tcBorders>
              <w:top w:val="single" w:sz="4" w:space="0" w:color="auto"/>
              <w:left w:val="single" w:sz="4" w:space="0" w:color="auto"/>
              <w:bottom w:val="single" w:sz="4" w:space="0" w:color="auto"/>
              <w:right w:val="single" w:sz="4" w:space="0" w:color="auto"/>
            </w:tcBorders>
            <w:hideMark/>
          </w:tcPr>
          <w:p w14:paraId="68363CB3" w14:textId="77777777" w:rsidR="00174914" w:rsidRPr="003432BB" w:rsidRDefault="007E030C" w:rsidP="003D67F3">
            <w:pPr>
              <w:ind w:right="-1" w:firstLine="567"/>
              <w:jc w:val="center"/>
              <w:rPr>
                <w:sz w:val="28"/>
                <w:szCs w:val="28"/>
              </w:rPr>
            </w:pPr>
            <w:r w:rsidRPr="003432BB">
              <w:rPr>
                <w:rFonts w:eastAsiaTheme="minorEastAsia"/>
                <w:sz w:val="28"/>
                <w:szCs w:val="28"/>
              </w:rPr>
              <w:t>4,539</w:t>
            </w:r>
          </w:p>
        </w:tc>
        <w:tc>
          <w:tcPr>
            <w:tcW w:w="1437" w:type="dxa"/>
            <w:tcBorders>
              <w:top w:val="single" w:sz="4" w:space="0" w:color="auto"/>
              <w:left w:val="single" w:sz="4" w:space="0" w:color="auto"/>
              <w:bottom w:val="single" w:sz="4" w:space="0" w:color="auto"/>
              <w:right w:val="single" w:sz="4" w:space="0" w:color="auto"/>
            </w:tcBorders>
            <w:hideMark/>
          </w:tcPr>
          <w:p w14:paraId="03C38CBA" w14:textId="77777777" w:rsidR="00174914" w:rsidRPr="003432BB" w:rsidRDefault="007E030C" w:rsidP="003D67F3">
            <w:pPr>
              <w:ind w:right="-1" w:firstLine="567"/>
              <w:jc w:val="center"/>
              <w:rPr>
                <w:sz w:val="28"/>
                <w:szCs w:val="28"/>
              </w:rPr>
            </w:pPr>
            <w:r w:rsidRPr="003432BB">
              <w:rPr>
                <w:rFonts w:eastAsiaTheme="minorEastAsia"/>
                <w:sz w:val="28"/>
                <w:szCs w:val="28"/>
              </w:rPr>
              <w:t>-</w:t>
            </w:r>
          </w:p>
        </w:tc>
      </w:tr>
    </w:tbl>
    <w:p w14:paraId="450FF634" w14:textId="77777777" w:rsidR="00174914" w:rsidRPr="003432BB" w:rsidRDefault="00174914" w:rsidP="003D67F3">
      <w:pPr>
        <w:ind w:right="-1" w:firstLine="567"/>
        <w:rPr>
          <w:rFonts w:eastAsia="Calibri"/>
          <w:sz w:val="28"/>
          <w:szCs w:val="28"/>
          <w:lang w:val="kk-KZ"/>
        </w:rPr>
      </w:pPr>
    </w:p>
    <w:p w14:paraId="10650DD2" w14:textId="77777777" w:rsidR="00174914" w:rsidRDefault="007E030C" w:rsidP="003D67F3">
      <w:pPr>
        <w:ind w:left="720" w:right="-1" w:firstLine="567"/>
        <w:jc w:val="both"/>
        <w:rPr>
          <w:rFonts w:eastAsia="Calibri"/>
          <w:sz w:val="28"/>
          <w:szCs w:val="28"/>
          <w:lang w:val="kk-KZ"/>
        </w:rPr>
      </w:pPr>
      <w:r w:rsidRPr="003432BB">
        <w:rPr>
          <w:rFonts w:eastAsia="Calibri"/>
          <w:sz w:val="28"/>
          <w:szCs w:val="28"/>
          <w:lang w:val="kk-KZ"/>
        </w:rPr>
        <w:t>Механи</w:t>
      </w:r>
      <w:r w:rsidR="00D72C39">
        <w:rPr>
          <w:rFonts w:eastAsia="Calibri"/>
          <w:sz w:val="28"/>
          <w:szCs w:val="28"/>
          <w:lang w:val="kk-KZ"/>
        </w:rPr>
        <w:t>калық сипаттама келесі формула бойынша анықталады</w:t>
      </w:r>
    </w:p>
    <w:p w14:paraId="0FCFFE78" w14:textId="77777777" w:rsidR="00316D2C" w:rsidRPr="00B4707D" w:rsidRDefault="007E030C" w:rsidP="003D67F3">
      <w:pPr>
        <w:widowControl w:val="0"/>
        <w:autoSpaceDE w:val="0"/>
        <w:autoSpaceDN w:val="0"/>
        <w:ind w:right="554" w:firstLine="567"/>
        <w:jc w:val="right"/>
        <w:rPr>
          <w:sz w:val="28"/>
          <w:szCs w:val="28"/>
          <w:lang w:val="kk-KZ"/>
        </w:rPr>
      </w:pPr>
      <w:r>
        <w:rPr>
          <w:rFonts w:ascii="Cambria Math" w:hAnsi="Cambria Math"/>
          <w:sz w:val="28"/>
          <w:szCs w:val="28"/>
          <w:lang w:val="kk-KZ"/>
        </w:rPr>
        <w:br/>
      </w:r>
      <m:oMath>
        <m:r>
          <w:rPr>
            <w:rFonts w:ascii="Cambria Math" w:hAnsi="Cambria Math"/>
            <w:sz w:val="28"/>
            <w:szCs w:val="28"/>
            <w:lang w:val="kk-KZ"/>
          </w:rPr>
          <m:t>ω</m:t>
        </m:r>
        <m:d>
          <m:dPr>
            <m:ctrlPr>
              <w:rPr>
                <w:rFonts w:ascii="Cambria Math" w:hAnsi="Cambria Math"/>
                <w:i/>
                <w:sz w:val="28"/>
                <w:szCs w:val="28"/>
                <w:lang w:val="kk-KZ"/>
              </w:rPr>
            </m:ctrlPr>
          </m:dPr>
          <m:e>
            <m:r>
              <w:rPr>
                <w:rFonts w:ascii="Cambria Math" w:hAnsi="Cambria Math"/>
                <w:sz w:val="28"/>
                <w:szCs w:val="28"/>
                <w:lang w:val="kk-KZ"/>
              </w:rPr>
              <m:t>t</m:t>
            </m:r>
            <m:ctrlPr>
              <w:rPr>
                <w:rFonts w:ascii="Cambria Math" w:hAnsi="Cambria Math"/>
                <w:sz w:val="28"/>
                <w:szCs w:val="28"/>
                <w:lang w:val="kk-KZ"/>
              </w:rPr>
            </m:ctrlP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ω</m:t>
            </m:r>
            <m:ctrlPr>
              <w:rPr>
                <w:rFonts w:ascii="Cambria Math" w:hAnsi="Cambria Math"/>
                <w:sz w:val="28"/>
                <w:szCs w:val="28"/>
                <w:lang w:val="kk-KZ"/>
              </w:rPr>
            </m:ctrlPr>
          </m:e>
          <m:sub>
            <m:r>
              <w:rPr>
                <w:rFonts w:ascii="Cambria Math" w:hAnsi="Cambria Math"/>
                <w:sz w:val="28"/>
                <w:szCs w:val="28"/>
                <w:lang w:val="kk-KZ"/>
              </w:rPr>
              <m:t>хх</m:t>
            </m:r>
            <m:ctrlPr>
              <w:rPr>
                <w:rFonts w:ascii="Cambria Math" w:hAnsi="Cambria Math"/>
                <w:sz w:val="28"/>
                <w:szCs w:val="28"/>
                <w:lang w:val="kk-KZ"/>
              </w:rPr>
            </m:ctrlPr>
          </m:sub>
        </m:sSub>
        <m:rad>
          <m:radPr>
            <m:degHide m:val="1"/>
            <m:ctrlPr>
              <w:rPr>
                <w:rFonts w:ascii="Cambria Math" w:hAnsi="Cambria Math"/>
                <w:i/>
                <w:sz w:val="28"/>
                <w:szCs w:val="28"/>
                <w:lang w:val="kk-KZ"/>
              </w:rPr>
            </m:ctrlPr>
          </m:radPr>
          <m:deg>
            <m:ctrlPr>
              <w:rPr>
                <w:rFonts w:ascii="Cambria Math" w:hAnsi="Cambria Math"/>
                <w:sz w:val="28"/>
                <w:szCs w:val="28"/>
                <w:lang w:val="kk-KZ"/>
              </w:rPr>
            </m:ctrlPr>
          </m:deg>
          <m:e>
            <m:r>
              <w:rPr>
                <w:rFonts w:ascii="Cambria Math" w:hAnsi="Cambria Math"/>
                <w:sz w:val="28"/>
                <w:szCs w:val="28"/>
                <w:lang w:val="kk-KZ"/>
              </w:rPr>
              <m:t>1-</m:t>
            </m:r>
            <m:f>
              <m:fPr>
                <m:ctrlPr>
                  <w:rPr>
                    <w:rFonts w:ascii="Cambria Math" w:hAnsi="Cambria Math"/>
                    <w:i/>
                    <w:sz w:val="28"/>
                    <w:szCs w:val="28"/>
                    <w:lang w:val="kk-KZ"/>
                  </w:rPr>
                </m:ctrlPr>
              </m:fPr>
              <m:num>
                <m:r>
                  <w:rPr>
                    <w:rFonts w:ascii="Cambria Math" w:hAnsi="Cambria Math"/>
                    <w:sz w:val="28"/>
                    <w:szCs w:val="28"/>
                    <w:lang w:val="kk-KZ"/>
                  </w:rPr>
                  <m:t>M</m:t>
                </m:r>
                <m:d>
                  <m:dPr>
                    <m:ctrlPr>
                      <w:rPr>
                        <w:rFonts w:ascii="Cambria Math" w:hAnsi="Cambria Math"/>
                        <w:i/>
                        <w:sz w:val="28"/>
                        <w:szCs w:val="28"/>
                        <w:lang w:val="kk-KZ"/>
                      </w:rPr>
                    </m:ctrlPr>
                  </m:dPr>
                  <m:e>
                    <m:r>
                      <w:rPr>
                        <w:rFonts w:ascii="Cambria Math" w:hAnsi="Cambria Math"/>
                        <w:sz w:val="28"/>
                        <w:szCs w:val="28"/>
                        <w:lang w:val="kk-KZ"/>
                      </w:rPr>
                      <m:t>t</m:t>
                    </m:r>
                    <m:ctrlPr>
                      <w:rPr>
                        <w:rFonts w:ascii="Cambria Math" w:hAnsi="Cambria Math"/>
                        <w:sz w:val="28"/>
                        <w:szCs w:val="28"/>
                        <w:lang w:val="kk-KZ"/>
                      </w:rPr>
                    </m:ctrlPr>
                  </m:e>
                </m:d>
                <m:ctrlPr>
                  <w:rPr>
                    <w:rFonts w:ascii="Cambria Math" w:hAnsi="Cambria Math"/>
                    <w:sz w:val="28"/>
                    <w:szCs w:val="28"/>
                    <w:lang w:val="kk-KZ"/>
                  </w:rPr>
                </m:ctrlPr>
              </m:num>
              <m:den>
                <m:sSub>
                  <m:sSubPr>
                    <m:ctrlPr>
                      <w:rPr>
                        <w:rFonts w:ascii="Cambria Math" w:hAnsi="Cambria Math"/>
                        <w:i/>
                        <w:sz w:val="28"/>
                        <w:szCs w:val="28"/>
                        <w:lang w:val="kk-KZ"/>
                      </w:rPr>
                    </m:ctrlPr>
                  </m:sSubPr>
                  <m:e>
                    <m:r>
                      <w:rPr>
                        <w:rFonts w:ascii="Cambria Math" w:hAnsi="Cambria Math"/>
                        <w:sz w:val="28"/>
                        <w:szCs w:val="28"/>
                        <w:lang w:val="kk-KZ"/>
                      </w:rPr>
                      <m:t>M</m:t>
                    </m:r>
                    <m:ctrlPr>
                      <w:rPr>
                        <w:rFonts w:ascii="Cambria Math" w:hAnsi="Cambria Math"/>
                        <w:sz w:val="28"/>
                        <w:szCs w:val="28"/>
                        <w:lang w:val="kk-KZ"/>
                      </w:rPr>
                    </m:ctrlPr>
                  </m:e>
                  <m:sub>
                    <m:r>
                      <w:rPr>
                        <w:rFonts w:ascii="Cambria Math" w:hAnsi="Cambria Math"/>
                        <w:sz w:val="28"/>
                        <w:szCs w:val="28"/>
                        <w:lang w:val="kk-KZ"/>
                      </w:rPr>
                      <m:t>T</m:t>
                    </m:r>
                    <m:ctrlPr>
                      <w:rPr>
                        <w:rFonts w:ascii="Cambria Math" w:hAnsi="Cambria Math"/>
                        <w:sz w:val="28"/>
                        <w:szCs w:val="28"/>
                        <w:lang w:val="kk-KZ"/>
                      </w:rPr>
                    </m:ctrlPr>
                  </m:sub>
                </m:sSub>
                <m:ctrlPr>
                  <w:rPr>
                    <w:rFonts w:ascii="Cambria Math" w:hAnsi="Cambria Math"/>
                    <w:sz w:val="28"/>
                    <w:szCs w:val="28"/>
                    <w:lang w:val="kk-KZ"/>
                  </w:rPr>
                </m:ctrlPr>
              </m:den>
            </m:f>
            <m:ctrlPr>
              <w:rPr>
                <w:rFonts w:ascii="Cambria Math" w:hAnsi="Cambria Math"/>
                <w:sz w:val="28"/>
                <w:szCs w:val="28"/>
                <w:lang w:val="kk-KZ"/>
              </w:rPr>
            </m:ctrlPr>
          </m:e>
        </m:rad>
      </m:oMath>
      <w:r>
        <w:rPr>
          <w:sz w:val="28"/>
          <w:szCs w:val="28"/>
          <w:lang w:val="kk-KZ"/>
        </w:rPr>
        <w:t xml:space="preserve">                                    </w:t>
      </w:r>
      <w:r w:rsidRPr="003432BB">
        <w:rPr>
          <w:rFonts w:eastAsiaTheme="minorEastAsia"/>
          <w:sz w:val="28"/>
          <w:szCs w:val="28"/>
          <w:lang w:val="kk-KZ"/>
        </w:rPr>
        <w:t>(2.</w:t>
      </w:r>
      <w:r>
        <w:rPr>
          <w:rFonts w:eastAsiaTheme="minorEastAsia"/>
          <w:sz w:val="28"/>
          <w:szCs w:val="28"/>
          <w:lang w:val="kk-KZ"/>
        </w:rPr>
        <w:t>18</w:t>
      </w:r>
      <w:r w:rsidRPr="003432BB">
        <w:rPr>
          <w:rFonts w:eastAsiaTheme="minorEastAsia"/>
          <w:sz w:val="28"/>
          <w:szCs w:val="28"/>
          <w:lang w:val="kk-KZ"/>
        </w:rPr>
        <w:t>)</w:t>
      </w:r>
    </w:p>
    <w:p w14:paraId="3961F884" w14:textId="77777777" w:rsidR="00D72C39" w:rsidRDefault="00D72C39" w:rsidP="003D67F3">
      <w:pPr>
        <w:widowControl w:val="0"/>
        <w:autoSpaceDE w:val="0"/>
        <w:autoSpaceDN w:val="0"/>
        <w:ind w:right="554" w:firstLine="567"/>
        <w:jc w:val="both"/>
        <w:rPr>
          <w:sz w:val="28"/>
          <w:szCs w:val="28"/>
          <w:lang w:val="kk-KZ"/>
        </w:rPr>
      </w:pPr>
    </w:p>
    <w:p w14:paraId="7E87BF42" w14:textId="77777777" w:rsidR="00D72C39" w:rsidRDefault="007E030C" w:rsidP="003D67F3">
      <w:pPr>
        <w:ind w:left="567" w:right="554" w:firstLine="567"/>
        <w:jc w:val="both"/>
        <w:rPr>
          <w:rFonts w:eastAsia="Calibri"/>
          <w:sz w:val="28"/>
          <w:szCs w:val="28"/>
          <w:lang w:val="kk-KZ"/>
        </w:rPr>
      </w:pPr>
      <w:r>
        <w:rPr>
          <w:rFonts w:eastAsia="Calibri"/>
          <w:sz w:val="28"/>
          <w:szCs w:val="28"/>
          <w:lang w:val="kk-KZ"/>
        </w:rPr>
        <w:t xml:space="preserve">бұл жерде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ω</m:t>
            </m:r>
            <m:ctrlPr>
              <w:rPr>
                <w:rFonts w:ascii="Calibri" w:eastAsia="Calibri" w:hAnsi="Calibri" w:cs="Arial"/>
                <w:sz w:val="22"/>
                <w:szCs w:val="22"/>
                <w:lang w:val="ru-RU"/>
              </w:rPr>
            </m:ctrlPr>
          </m:e>
          <m:sub>
            <m:r>
              <w:rPr>
                <w:rFonts w:ascii="Cambria Math" w:eastAsiaTheme="minorEastAsia" w:hAnsi="Cambria Math"/>
                <w:sz w:val="28"/>
                <w:szCs w:val="28"/>
                <w:lang w:val="kk-KZ"/>
              </w:rPr>
              <m:t>хх</m:t>
            </m:r>
            <m:ctrlPr>
              <w:rPr>
                <w:rFonts w:ascii="Calibri" w:eastAsia="Calibri" w:hAnsi="Calibri" w:cs="Arial"/>
                <w:sz w:val="22"/>
                <w:szCs w:val="22"/>
                <w:lang w:val="ru-RU"/>
              </w:rPr>
            </m:ctrlPr>
          </m:sub>
        </m:sSub>
      </m:oMath>
      <w:r>
        <w:rPr>
          <w:rFonts w:eastAsiaTheme="minorEastAsia"/>
          <w:sz w:val="28"/>
          <w:szCs w:val="28"/>
          <w:lang w:val="kk-KZ"/>
        </w:rPr>
        <w:t xml:space="preserve"> </w:t>
      </w:r>
      <w:r w:rsidRPr="00D72C39">
        <w:rPr>
          <w:rFonts w:eastAsiaTheme="minorEastAsia"/>
          <w:sz w:val="28"/>
          <w:szCs w:val="28"/>
          <w:lang w:val="kk-KZ"/>
        </w:rPr>
        <w:t xml:space="preserve">– </w:t>
      </w:r>
      <w:r>
        <w:rPr>
          <w:rFonts w:eastAsiaTheme="minorEastAsia"/>
          <w:sz w:val="28"/>
          <w:szCs w:val="28"/>
          <w:lang w:val="kk-KZ"/>
        </w:rPr>
        <w:t xml:space="preserve">ОМ бос жүрісінің жылдамдығы; </w:t>
      </w:r>
      <w:r w:rsidRPr="003432BB">
        <w:rPr>
          <w:rFonts w:eastAsia="Calibri"/>
          <w:sz w:val="28"/>
          <w:szCs w:val="28"/>
          <w:lang w:val="kk-KZ"/>
        </w:rPr>
        <w:t>М</w:t>
      </w:r>
      <w:r w:rsidRPr="003432BB">
        <w:rPr>
          <w:rFonts w:eastAsia="Calibri"/>
          <w:sz w:val="28"/>
          <w:szCs w:val="28"/>
          <w:vertAlign w:val="subscript"/>
          <w:lang w:val="kk-KZ"/>
        </w:rPr>
        <w:t>Т</w:t>
      </w:r>
      <w:r w:rsidRPr="003432BB">
        <w:rPr>
          <w:rFonts w:eastAsia="Calibri"/>
          <w:sz w:val="28"/>
          <w:szCs w:val="28"/>
          <w:lang w:val="kk-KZ"/>
        </w:rPr>
        <w:t xml:space="preserve"> –</w:t>
      </w:r>
      <w:r>
        <w:rPr>
          <w:rFonts w:eastAsia="Calibri"/>
          <w:sz w:val="28"/>
          <w:szCs w:val="28"/>
          <w:lang w:val="kk-KZ"/>
        </w:rPr>
        <w:t xml:space="preserve"> буындасудың тежеу моменті.</w:t>
      </w:r>
    </w:p>
    <w:p w14:paraId="38C148FA" w14:textId="77777777" w:rsidR="00D72C39" w:rsidRDefault="007E030C" w:rsidP="003D67F3">
      <w:pPr>
        <w:widowControl w:val="0"/>
        <w:autoSpaceDE w:val="0"/>
        <w:autoSpaceDN w:val="0"/>
        <w:ind w:left="567" w:right="554" w:firstLine="567"/>
        <w:jc w:val="both"/>
        <w:rPr>
          <w:sz w:val="28"/>
          <w:szCs w:val="28"/>
          <w:lang w:val="kk-KZ"/>
        </w:rPr>
      </w:pPr>
      <w:r>
        <w:rPr>
          <w:sz w:val="28"/>
          <w:szCs w:val="28"/>
          <w:lang w:val="kk-KZ"/>
        </w:rPr>
        <w:t xml:space="preserve">Гидрожетекті қарастырғанда </w:t>
      </w:r>
      <w:r w:rsidRPr="003432BB">
        <w:rPr>
          <w:sz w:val="28"/>
          <w:szCs w:val="28"/>
          <w:lang w:val="kk-KZ"/>
        </w:rPr>
        <w:t>2.1</w:t>
      </w:r>
      <w:r>
        <w:rPr>
          <w:sz w:val="28"/>
          <w:szCs w:val="28"/>
          <w:lang w:val="kk-KZ"/>
        </w:rPr>
        <w:t xml:space="preserve"> сипатталған жағдайлар қабылданады.</w:t>
      </w:r>
    </w:p>
    <w:p w14:paraId="6A197E5A" w14:textId="77777777" w:rsidR="00D72C39" w:rsidRDefault="007E030C" w:rsidP="003D67F3">
      <w:pPr>
        <w:widowControl w:val="0"/>
        <w:autoSpaceDE w:val="0"/>
        <w:autoSpaceDN w:val="0"/>
        <w:ind w:left="567" w:right="554" w:firstLine="567"/>
        <w:jc w:val="both"/>
        <w:rPr>
          <w:sz w:val="28"/>
          <w:szCs w:val="28"/>
          <w:lang w:val="kk-KZ"/>
        </w:rPr>
      </w:pPr>
      <w:r>
        <w:rPr>
          <w:sz w:val="28"/>
          <w:szCs w:val="28"/>
          <w:lang w:val="kk-KZ"/>
        </w:rPr>
        <w:t>Орындау механизмнің жүктеме диаграммасының координаталарында дроссельді басқарылатын гидрожетектің сыртқы механикалық сипаттамасы парабола түріне ие болады.</w:t>
      </w:r>
    </w:p>
    <w:p w14:paraId="6F11333C" w14:textId="77777777" w:rsidR="00D72C39" w:rsidRPr="00D72C39" w:rsidRDefault="007E030C" w:rsidP="003D67F3">
      <w:pPr>
        <w:widowControl w:val="0"/>
        <w:autoSpaceDE w:val="0"/>
        <w:autoSpaceDN w:val="0"/>
        <w:ind w:left="567" w:right="554" w:firstLine="567"/>
        <w:jc w:val="both"/>
        <w:rPr>
          <w:sz w:val="28"/>
          <w:szCs w:val="28"/>
          <w:lang w:val="kk-KZ"/>
        </w:rPr>
      </w:pPr>
      <w:r w:rsidRPr="003432BB">
        <w:rPr>
          <w:rFonts w:eastAsia="Cambria Math"/>
          <w:sz w:val="28"/>
          <w:szCs w:val="28"/>
          <w:lang w:val="kk-KZ"/>
        </w:rPr>
        <w:t>ω</w:t>
      </w:r>
      <w:r w:rsidRPr="003432BB">
        <w:rPr>
          <w:rFonts w:eastAsia="Cambria Math"/>
          <w:sz w:val="28"/>
          <w:szCs w:val="28"/>
          <w:vertAlign w:val="subscript"/>
          <w:lang w:val="kk-KZ"/>
        </w:rPr>
        <w:t>х.х.</w:t>
      </w:r>
      <w:r>
        <w:rPr>
          <w:rFonts w:eastAsia="Cambria Math"/>
          <w:sz w:val="28"/>
          <w:szCs w:val="28"/>
          <w:vertAlign w:val="subscript"/>
          <w:lang w:val="kk-KZ"/>
        </w:rPr>
        <w:t xml:space="preserve"> </w:t>
      </w:r>
      <w:r>
        <w:rPr>
          <w:sz w:val="28"/>
          <w:szCs w:val="28"/>
          <w:lang w:val="kk-KZ"/>
        </w:rPr>
        <w:t>және</w:t>
      </w:r>
      <w:r w:rsidRPr="003432BB">
        <w:rPr>
          <w:sz w:val="28"/>
          <w:szCs w:val="28"/>
          <w:lang w:val="kk-KZ"/>
        </w:rPr>
        <w:t xml:space="preserve"> </w:t>
      </w:r>
      <w:r w:rsidRPr="003432BB">
        <w:rPr>
          <w:rFonts w:ascii="Cambria Math" w:eastAsia="Cambria Math" w:hAnsi="Cambria Math" w:cs="Cambria Math"/>
          <w:sz w:val="28"/>
          <w:szCs w:val="28"/>
          <w:lang w:val="kk-KZ"/>
        </w:rPr>
        <w:t>𝑀</w:t>
      </w:r>
      <w:r w:rsidRPr="003432BB">
        <w:rPr>
          <w:rFonts w:ascii="Cambria Math" w:eastAsia="Cambria Math" w:hAnsi="Cambria Math" w:cs="Cambria Math"/>
          <w:sz w:val="28"/>
          <w:szCs w:val="28"/>
          <w:vertAlign w:val="subscript"/>
          <w:lang w:val="kk-KZ"/>
        </w:rPr>
        <w:t>𝑇</w:t>
      </w:r>
      <w:r>
        <w:rPr>
          <w:rFonts w:ascii="Cambria Math" w:eastAsia="Cambria Math" w:hAnsi="Cambria Math" w:cs="Cambria Math"/>
          <w:sz w:val="28"/>
          <w:szCs w:val="28"/>
          <w:vertAlign w:val="subscript"/>
          <w:lang w:val="kk-KZ"/>
        </w:rPr>
        <w:t xml:space="preserve"> </w:t>
      </w:r>
      <w:r>
        <w:rPr>
          <w:rFonts w:eastAsia="Cambria Math"/>
          <w:sz w:val="28"/>
          <w:szCs w:val="28"/>
          <w:lang w:val="kk-KZ"/>
        </w:rPr>
        <w:t xml:space="preserve">мәндерін өзгерте отырып, қоректендіруші қондырғының минималды қуатына сәйкес келетін сипаттамаға қол жеткіземіз (бұл жағдайда </w:t>
      </w:r>
      <w:r>
        <w:rPr>
          <w:rFonts w:eastAsia="Cambria Math"/>
          <w:sz w:val="28"/>
          <w:szCs w:val="28"/>
          <w:lang w:val="kk-KZ"/>
        </w:rPr>
        <w:lastRenderedPageBreak/>
        <w:t>графиктің астындағы ауданның барынша кішкентай болуы керектігі белгілі). Сондай ақ іріктелетін сипаттаманың орындау механизмінің жұмысқа қабілеттілігін қамтамасыз ету керектігін қадағалау керек, графикалық түрде оның жоғары орналасуымен немесе орындау механизмінің механикалық сипаттамасына қатысты болуымен көрсетіледі.</w:t>
      </w:r>
    </w:p>
    <w:p w14:paraId="01E77E42" w14:textId="77777777" w:rsidR="00D72C39" w:rsidRPr="003432BB" w:rsidRDefault="007E030C" w:rsidP="003D67F3">
      <w:pPr>
        <w:widowControl w:val="0"/>
        <w:autoSpaceDE w:val="0"/>
        <w:autoSpaceDN w:val="0"/>
        <w:ind w:left="567" w:right="554" w:firstLine="567"/>
        <w:jc w:val="both"/>
        <w:rPr>
          <w:sz w:val="28"/>
          <w:szCs w:val="28"/>
          <w:lang w:val="kk-KZ"/>
        </w:rPr>
      </w:pPr>
      <w:r>
        <w:rPr>
          <w:sz w:val="28"/>
          <w:szCs w:val="28"/>
          <w:lang w:val="kk-KZ"/>
        </w:rPr>
        <w:t xml:space="preserve">Осылайша, гидрожетектің сыртқы механикалық сипаттамасын құрастырудың бірнеше нұсқасын қарастырамыз және олардың ішінен тұтынылатын қуаттың төмен болу критериі бойынша ең жақсысын таңдаймыз. Барлық нұсқалар </w:t>
      </w:r>
      <w:r w:rsidRPr="003432BB">
        <w:rPr>
          <w:sz w:val="28"/>
          <w:szCs w:val="28"/>
          <w:lang w:val="kk-KZ"/>
        </w:rPr>
        <w:t>2.1</w:t>
      </w:r>
      <w:r>
        <w:rPr>
          <w:sz w:val="28"/>
          <w:szCs w:val="28"/>
          <w:lang w:val="kk-KZ"/>
        </w:rPr>
        <w:t xml:space="preserve"> бөлімге сәйкес қарастырылады.</w:t>
      </w:r>
    </w:p>
    <w:p w14:paraId="28E36E63" w14:textId="77777777" w:rsidR="00174914"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1D09B7B6" wp14:editId="18D97823">
            <wp:extent cx="3429000" cy="264813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434084" cy="2652065"/>
                    </a:xfrm>
                    <a:prstGeom prst="rect">
                      <a:avLst/>
                    </a:prstGeom>
                    <a:noFill/>
                    <a:ln>
                      <a:noFill/>
                    </a:ln>
                  </pic:spPr>
                </pic:pic>
              </a:graphicData>
            </a:graphic>
          </wp:inline>
        </w:drawing>
      </w:r>
    </w:p>
    <w:p w14:paraId="380E9F97" w14:textId="77777777" w:rsidR="00D72C39" w:rsidRDefault="007E030C" w:rsidP="003D67F3">
      <w:pPr>
        <w:ind w:right="-1" w:firstLine="567"/>
        <w:jc w:val="center"/>
        <w:rPr>
          <w:rFonts w:eastAsia="Calibri"/>
          <w:sz w:val="28"/>
          <w:szCs w:val="28"/>
          <w:lang w:val="kk-KZ"/>
        </w:rPr>
      </w:pPr>
      <w:r>
        <w:rPr>
          <w:rFonts w:eastAsia="Calibri"/>
          <w:sz w:val="28"/>
          <w:szCs w:val="28"/>
          <w:lang w:val="kk-KZ"/>
        </w:rPr>
        <w:t>Сурет</w:t>
      </w:r>
      <w:r w:rsidR="00174914" w:rsidRPr="003432BB">
        <w:rPr>
          <w:rFonts w:eastAsia="Calibri"/>
          <w:sz w:val="28"/>
          <w:szCs w:val="28"/>
          <w:lang w:val="kk-KZ"/>
        </w:rPr>
        <w:t xml:space="preserve"> 2.2</w:t>
      </w:r>
      <w:r w:rsidR="007814F4" w:rsidRPr="005B50D4">
        <w:rPr>
          <w:rFonts w:eastAsia="Calibri"/>
          <w:color w:val="000000"/>
          <w:sz w:val="28"/>
          <w:szCs w:val="28"/>
          <w:lang w:val="kk-KZ"/>
        </w:rPr>
        <w:t>6</w:t>
      </w:r>
      <w:r w:rsidR="00174914" w:rsidRPr="005B50D4">
        <w:rPr>
          <w:rFonts w:eastAsia="Calibri"/>
          <w:color w:val="000000"/>
          <w:sz w:val="28"/>
          <w:szCs w:val="28"/>
          <w:lang w:val="kk-KZ"/>
        </w:rPr>
        <w:t xml:space="preserve"> </w:t>
      </w:r>
      <w:r w:rsidR="00174914" w:rsidRPr="003432BB">
        <w:rPr>
          <w:rFonts w:eastAsia="Calibri"/>
          <w:sz w:val="28"/>
          <w:szCs w:val="28"/>
          <w:lang w:val="kk-KZ"/>
        </w:rPr>
        <w:t>–</w:t>
      </w:r>
      <w:r>
        <w:rPr>
          <w:rFonts w:eastAsia="Calibri"/>
          <w:sz w:val="28"/>
          <w:szCs w:val="28"/>
          <w:lang w:val="kk-KZ"/>
        </w:rPr>
        <w:t xml:space="preserve"> Гидрожетектің сыртқы сипаттамасы</w:t>
      </w:r>
    </w:p>
    <w:p w14:paraId="240D233F" w14:textId="77777777" w:rsidR="002838F5" w:rsidRPr="002838F5" w:rsidRDefault="007E030C" w:rsidP="003D67F3">
      <w:pPr>
        <w:ind w:left="567" w:right="554" w:firstLine="567"/>
        <w:jc w:val="both"/>
        <w:rPr>
          <w:rFonts w:eastAsia="Calibri"/>
          <w:sz w:val="28"/>
          <w:szCs w:val="28"/>
          <w:lang w:val="kk-KZ"/>
        </w:rPr>
      </w:pPr>
      <w:r>
        <w:rPr>
          <w:rFonts w:eastAsia="Calibri"/>
          <w:sz w:val="28"/>
          <w:szCs w:val="28"/>
          <w:lang w:val="kk-KZ"/>
        </w:rPr>
        <w:t xml:space="preserve">Тұтынылатын қуат критериі бойынша ең оңтайлы </w:t>
      </w:r>
      <w:r w:rsidRPr="002838F5">
        <w:rPr>
          <w:rFonts w:eastAsia="Calibri"/>
          <w:sz w:val="28"/>
          <w:szCs w:val="28"/>
          <w:lang w:val="kk-KZ"/>
        </w:rPr>
        <w:t>1</w:t>
      </w:r>
      <w:r>
        <w:rPr>
          <w:rFonts w:eastAsia="Calibri"/>
          <w:sz w:val="28"/>
          <w:szCs w:val="28"/>
          <w:lang w:val="kk-KZ"/>
        </w:rPr>
        <w:t xml:space="preserve"> нұсқаға сәйкес келетін гидрожетек болатындығы белгілі (кесте 2.14).</w:t>
      </w:r>
    </w:p>
    <w:p w14:paraId="270DF4FD" w14:textId="77777777" w:rsidR="002838F5" w:rsidRDefault="002838F5" w:rsidP="003D67F3">
      <w:pPr>
        <w:ind w:right="-1" w:firstLine="567"/>
        <w:jc w:val="both"/>
        <w:rPr>
          <w:sz w:val="28"/>
          <w:szCs w:val="28"/>
          <w:lang w:val="kk-KZ"/>
        </w:rPr>
      </w:pPr>
      <w:bookmarkStart w:id="42" w:name="_TOC_250146"/>
    </w:p>
    <w:p w14:paraId="5D7C643A" w14:textId="77777777" w:rsidR="00174914" w:rsidRPr="003432BB" w:rsidRDefault="007E030C" w:rsidP="005B50D4">
      <w:pPr>
        <w:ind w:left="414" w:right="-1" w:firstLine="720"/>
        <w:jc w:val="both"/>
        <w:rPr>
          <w:sz w:val="28"/>
          <w:szCs w:val="28"/>
          <w:lang w:val="kk-KZ"/>
        </w:rPr>
      </w:pPr>
      <w:r>
        <w:rPr>
          <w:rFonts w:eastAsiaTheme="minorEastAsia"/>
          <w:sz w:val="28"/>
          <w:szCs w:val="28"/>
          <w:lang w:val="kk-KZ"/>
        </w:rPr>
        <w:t xml:space="preserve">Кесте </w:t>
      </w:r>
      <w:r w:rsidRPr="003432BB">
        <w:rPr>
          <w:rFonts w:eastAsiaTheme="minorEastAsia"/>
          <w:sz w:val="28"/>
          <w:szCs w:val="28"/>
          <w:lang w:val="kk-KZ"/>
        </w:rPr>
        <w:t>2.14 –</w:t>
      </w:r>
      <w:r>
        <w:rPr>
          <w:rFonts w:eastAsiaTheme="minorEastAsia"/>
          <w:sz w:val="28"/>
          <w:szCs w:val="28"/>
          <w:lang w:val="kk-KZ"/>
        </w:rPr>
        <w:t xml:space="preserve"> Сыртқы сипаттаманың есептік нүктелерінің нұсқалары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60"/>
        <w:gridCol w:w="1559"/>
        <w:gridCol w:w="1559"/>
        <w:gridCol w:w="1418"/>
        <w:gridCol w:w="1437"/>
      </w:tblGrid>
      <w:tr w:rsidR="00A666D2" w14:paraId="449480F9" w14:textId="77777777" w:rsidTr="00174914">
        <w:trPr>
          <w:trHeight w:val="413"/>
          <w:jc w:val="center"/>
        </w:trPr>
        <w:tc>
          <w:tcPr>
            <w:tcW w:w="1843" w:type="dxa"/>
            <w:tcBorders>
              <w:top w:val="single" w:sz="4" w:space="0" w:color="auto"/>
              <w:left w:val="single" w:sz="4" w:space="0" w:color="auto"/>
              <w:bottom w:val="single" w:sz="4" w:space="0" w:color="auto"/>
              <w:right w:val="single" w:sz="4" w:space="0" w:color="auto"/>
            </w:tcBorders>
            <w:hideMark/>
          </w:tcPr>
          <w:p w14:paraId="081DE881" w14:textId="77777777" w:rsidR="00174914" w:rsidRPr="003432BB" w:rsidRDefault="007E030C" w:rsidP="005B50D4">
            <w:pPr>
              <w:ind w:right="-1"/>
              <w:jc w:val="both"/>
              <w:rPr>
                <w:sz w:val="28"/>
                <w:szCs w:val="28"/>
                <w:lang w:val="kk-KZ"/>
              </w:rPr>
            </w:pPr>
            <w:r>
              <w:rPr>
                <w:rFonts w:eastAsiaTheme="minorEastAsia"/>
                <w:sz w:val="28"/>
                <w:szCs w:val="28"/>
                <w:lang w:val="kk-KZ"/>
              </w:rPr>
              <w:t xml:space="preserve">Нұсқалар </w:t>
            </w:r>
            <w:r w:rsidRPr="003432BB">
              <w:rPr>
                <w:rFonts w:eastAsiaTheme="minorEastAsia"/>
                <w:sz w:val="28"/>
                <w:szCs w:val="28"/>
                <w:lang w:val="kk-KZ"/>
              </w:rPr>
              <w:t>№</w:t>
            </w:r>
          </w:p>
        </w:tc>
        <w:tc>
          <w:tcPr>
            <w:tcW w:w="1560" w:type="dxa"/>
            <w:tcBorders>
              <w:top w:val="single" w:sz="4" w:space="0" w:color="auto"/>
              <w:left w:val="single" w:sz="4" w:space="0" w:color="auto"/>
              <w:bottom w:val="single" w:sz="4" w:space="0" w:color="auto"/>
              <w:right w:val="single" w:sz="4" w:space="0" w:color="auto"/>
            </w:tcBorders>
            <w:hideMark/>
          </w:tcPr>
          <w:p w14:paraId="7E6D51C2"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1 </w:t>
            </w:r>
            <w:r w:rsidR="002838F5">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42E688D2"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2 </w:t>
            </w:r>
            <w:r w:rsidR="002838F5">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211BB82F"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3 </w:t>
            </w:r>
            <w:r w:rsidR="002838F5">
              <w:rPr>
                <w:rFonts w:eastAsiaTheme="minorEastAsia"/>
                <w:sz w:val="28"/>
                <w:szCs w:val="28"/>
                <w:lang w:val="kk-KZ"/>
              </w:rPr>
              <w:t>нұсқа</w:t>
            </w:r>
          </w:p>
        </w:tc>
        <w:tc>
          <w:tcPr>
            <w:tcW w:w="1418" w:type="dxa"/>
            <w:tcBorders>
              <w:top w:val="single" w:sz="4" w:space="0" w:color="auto"/>
              <w:left w:val="single" w:sz="4" w:space="0" w:color="auto"/>
              <w:bottom w:val="single" w:sz="4" w:space="0" w:color="auto"/>
              <w:right w:val="single" w:sz="4" w:space="0" w:color="auto"/>
            </w:tcBorders>
            <w:hideMark/>
          </w:tcPr>
          <w:p w14:paraId="3F759906"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4 </w:t>
            </w:r>
            <w:r w:rsidR="002838F5">
              <w:rPr>
                <w:rFonts w:eastAsiaTheme="minorEastAsia"/>
                <w:sz w:val="28"/>
                <w:szCs w:val="28"/>
                <w:lang w:val="kk-KZ"/>
              </w:rPr>
              <w:t>нұсқа</w:t>
            </w:r>
          </w:p>
        </w:tc>
        <w:tc>
          <w:tcPr>
            <w:tcW w:w="1437" w:type="dxa"/>
            <w:tcBorders>
              <w:top w:val="single" w:sz="4" w:space="0" w:color="auto"/>
              <w:left w:val="single" w:sz="4" w:space="0" w:color="auto"/>
              <w:bottom w:val="single" w:sz="4" w:space="0" w:color="auto"/>
              <w:right w:val="single" w:sz="4" w:space="0" w:color="auto"/>
            </w:tcBorders>
            <w:hideMark/>
          </w:tcPr>
          <w:p w14:paraId="1D7C4CA1" w14:textId="77777777" w:rsidR="00174914" w:rsidRPr="003432BB" w:rsidRDefault="007E030C" w:rsidP="005B50D4">
            <w:pPr>
              <w:ind w:right="-1"/>
              <w:jc w:val="both"/>
              <w:rPr>
                <w:sz w:val="28"/>
                <w:szCs w:val="28"/>
                <w:lang w:val="kk-KZ"/>
              </w:rPr>
            </w:pPr>
            <w:r w:rsidRPr="003432BB">
              <w:rPr>
                <w:rFonts w:eastAsiaTheme="minorEastAsia"/>
                <w:sz w:val="28"/>
                <w:szCs w:val="28"/>
                <w:lang w:val="kk-KZ"/>
              </w:rPr>
              <w:t xml:space="preserve">5 </w:t>
            </w:r>
            <w:r w:rsidR="002838F5">
              <w:rPr>
                <w:rFonts w:eastAsiaTheme="minorEastAsia"/>
                <w:sz w:val="28"/>
                <w:szCs w:val="28"/>
                <w:lang w:val="kk-KZ"/>
              </w:rPr>
              <w:t>нұсқа</w:t>
            </w:r>
          </w:p>
        </w:tc>
      </w:tr>
      <w:tr w:rsidR="00A666D2" w14:paraId="3E9DBEFE" w14:textId="77777777" w:rsidTr="00174914">
        <w:trPr>
          <w:trHeight w:val="406"/>
          <w:jc w:val="center"/>
        </w:trPr>
        <w:tc>
          <w:tcPr>
            <w:tcW w:w="1843" w:type="dxa"/>
            <w:tcBorders>
              <w:top w:val="single" w:sz="4" w:space="0" w:color="auto"/>
              <w:left w:val="single" w:sz="4" w:space="0" w:color="auto"/>
              <w:bottom w:val="single" w:sz="4" w:space="0" w:color="auto"/>
              <w:right w:val="single" w:sz="4" w:space="0" w:color="auto"/>
            </w:tcBorders>
            <w:hideMark/>
          </w:tcPr>
          <w:p w14:paraId="1024AB0C" w14:textId="77777777" w:rsidR="00174914" w:rsidRPr="003432BB" w:rsidRDefault="007E030C" w:rsidP="003D67F3">
            <w:pPr>
              <w:ind w:right="-1" w:firstLine="567"/>
              <w:jc w:val="both"/>
              <w:rPr>
                <w:sz w:val="28"/>
                <w:szCs w:val="28"/>
                <w:lang w:val="kk-KZ"/>
              </w:rPr>
            </w:pPr>
            <w:r w:rsidRPr="003432BB">
              <w:rPr>
                <w:rFonts w:eastAsiaTheme="minorEastAsia"/>
                <w:sz w:val="28"/>
                <w:szCs w:val="28"/>
                <w:lang w:val="kk-KZ"/>
              </w:rPr>
              <w:t>ω, рад/с</w:t>
            </w:r>
          </w:p>
        </w:tc>
        <w:tc>
          <w:tcPr>
            <w:tcW w:w="1560" w:type="dxa"/>
            <w:tcBorders>
              <w:top w:val="single" w:sz="4" w:space="0" w:color="auto"/>
              <w:left w:val="single" w:sz="4" w:space="0" w:color="auto"/>
              <w:bottom w:val="single" w:sz="4" w:space="0" w:color="auto"/>
              <w:right w:val="single" w:sz="4" w:space="0" w:color="auto"/>
            </w:tcBorders>
            <w:hideMark/>
          </w:tcPr>
          <w:p w14:paraId="69C2B5FC" w14:textId="77777777" w:rsidR="00174914" w:rsidRPr="003432BB" w:rsidRDefault="007E030C" w:rsidP="003D67F3">
            <w:pPr>
              <w:ind w:right="-1" w:firstLine="567"/>
              <w:jc w:val="center"/>
              <w:rPr>
                <w:sz w:val="28"/>
                <w:szCs w:val="28"/>
              </w:rPr>
            </w:pPr>
            <w:r w:rsidRPr="003432BB">
              <w:rPr>
                <w:rFonts w:eastAsiaTheme="minorEastAsia"/>
                <w:sz w:val="28"/>
                <w:szCs w:val="28"/>
              </w:rPr>
              <w:t>4,3</w:t>
            </w:r>
          </w:p>
        </w:tc>
        <w:tc>
          <w:tcPr>
            <w:tcW w:w="1559" w:type="dxa"/>
            <w:tcBorders>
              <w:top w:val="single" w:sz="4" w:space="0" w:color="auto"/>
              <w:left w:val="single" w:sz="4" w:space="0" w:color="auto"/>
              <w:bottom w:val="single" w:sz="4" w:space="0" w:color="auto"/>
              <w:right w:val="single" w:sz="4" w:space="0" w:color="auto"/>
            </w:tcBorders>
            <w:hideMark/>
          </w:tcPr>
          <w:p w14:paraId="6DCC8173"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4,</w:t>
            </w:r>
            <w:r w:rsidRPr="003432BB">
              <w:rPr>
                <w:rFonts w:eastAsiaTheme="minorEastAsia"/>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598F111C"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4,</w:t>
            </w:r>
            <w:r w:rsidRPr="003432BB">
              <w:rPr>
                <w:rFonts w:eastAsiaTheme="minorEastAsia"/>
                <w:sz w:val="28"/>
                <w:szCs w:val="28"/>
              </w:rPr>
              <w:t>0</w:t>
            </w:r>
          </w:p>
        </w:tc>
        <w:tc>
          <w:tcPr>
            <w:tcW w:w="1418" w:type="dxa"/>
            <w:tcBorders>
              <w:top w:val="single" w:sz="4" w:space="0" w:color="auto"/>
              <w:left w:val="single" w:sz="4" w:space="0" w:color="auto"/>
              <w:bottom w:val="single" w:sz="4" w:space="0" w:color="auto"/>
              <w:right w:val="single" w:sz="4" w:space="0" w:color="auto"/>
            </w:tcBorders>
            <w:hideMark/>
          </w:tcPr>
          <w:p w14:paraId="60905495"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4,</w:t>
            </w:r>
            <w:r w:rsidRPr="003432BB">
              <w:rPr>
                <w:rFonts w:eastAsiaTheme="minorEastAsia"/>
                <w:sz w:val="28"/>
                <w:szCs w:val="28"/>
              </w:rPr>
              <w:t>2</w:t>
            </w:r>
          </w:p>
        </w:tc>
        <w:tc>
          <w:tcPr>
            <w:tcW w:w="1437" w:type="dxa"/>
            <w:tcBorders>
              <w:top w:val="single" w:sz="4" w:space="0" w:color="auto"/>
              <w:left w:val="single" w:sz="4" w:space="0" w:color="auto"/>
              <w:bottom w:val="single" w:sz="4" w:space="0" w:color="auto"/>
              <w:right w:val="single" w:sz="4" w:space="0" w:color="auto"/>
            </w:tcBorders>
            <w:hideMark/>
          </w:tcPr>
          <w:p w14:paraId="1C09CA2C" w14:textId="77777777" w:rsidR="00174914" w:rsidRPr="003432BB" w:rsidRDefault="007E030C" w:rsidP="003D67F3">
            <w:pPr>
              <w:ind w:right="-1" w:firstLine="567"/>
              <w:jc w:val="center"/>
              <w:rPr>
                <w:sz w:val="28"/>
                <w:szCs w:val="28"/>
              </w:rPr>
            </w:pPr>
            <w:r w:rsidRPr="003432BB">
              <w:rPr>
                <w:rFonts w:eastAsiaTheme="minorEastAsia"/>
                <w:sz w:val="28"/>
                <w:szCs w:val="28"/>
              </w:rPr>
              <w:t>-</w:t>
            </w:r>
          </w:p>
        </w:tc>
      </w:tr>
      <w:tr w:rsidR="00A666D2" w14:paraId="6953827F" w14:textId="77777777" w:rsidTr="00174914">
        <w:trPr>
          <w:trHeight w:val="410"/>
          <w:jc w:val="center"/>
        </w:trPr>
        <w:tc>
          <w:tcPr>
            <w:tcW w:w="1843" w:type="dxa"/>
            <w:tcBorders>
              <w:top w:val="single" w:sz="4" w:space="0" w:color="auto"/>
              <w:left w:val="single" w:sz="4" w:space="0" w:color="auto"/>
              <w:bottom w:val="single" w:sz="4" w:space="0" w:color="auto"/>
              <w:right w:val="single" w:sz="4" w:space="0" w:color="auto"/>
            </w:tcBorders>
            <w:hideMark/>
          </w:tcPr>
          <w:p w14:paraId="44B4FB47" w14:textId="77777777" w:rsidR="00174914" w:rsidRPr="003432BB" w:rsidRDefault="007E030C" w:rsidP="003D67F3">
            <w:pPr>
              <w:ind w:right="-1" w:firstLine="567"/>
              <w:jc w:val="both"/>
              <w:rPr>
                <w:sz w:val="28"/>
                <w:szCs w:val="28"/>
                <w:lang w:val="kk-KZ"/>
              </w:rPr>
            </w:pPr>
            <w:r w:rsidRPr="003432BB">
              <w:rPr>
                <w:rFonts w:eastAsiaTheme="minorEastAsia"/>
                <w:sz w:val="28"/>
                <w:szCs w:val="28"/>
                <w:lang w:val="kk-KZ"/>
              </w:rPr>
              <w:t>М</w:t>
            </w:r>
            <w:r w:rsidRPr="003432BB">
              <w:rPr>
                <w:rFonts w:eastAsiaTheme="minorEastAsia"/>
                <w:sz w:val="28"/>
                <w:szCs w:val="28"/>
                <w:vertAlign w:val="subscript"/>
                <w:lang w:val="kk-KZ"/>
              </w:rPr>
              <w:t>Т</w:t>
            </w:r>
            <w:r w:rsidRPr="003432BB">
              <w:rPr>
                <w:rFonts w:eastAsiaTheme="minorEastAsia"/>
                <w:sz w:val="28"/>
                <w:szCs w:val="28"/>
                <w:lang w:val="kk-KZ"/>
              </w:rPr>
              <w:t>, Нм</w:t>
            </w:r>
          </w:p>
        </w:tc>
        <w:tc>
          <w:tcPr>
            <w:tcW w:w="1560" w:type="dxa"/>
            <w:tcBorders>
              <w:top w:val="single" w:sz="4" w:space="0" w:color="auto"/>
              <w:left w:val="single" w:sz="4" w:space="0" w:color="auto"/>
              <w:bottom w:val="single" w:sz="4" w:space="0" w:color="auto"/>
              <w:right w:val="single" w:sz="4" w:space="0" w:color="auto"/>
            </w:tcBorders>
            <w:hideMark/>
          </w:tcPr>
          <w:p w14:paraId="6E18A6EF" w14:textId="77777777" w:rsidR="00174914" w:rsidRPr="003432BB" w:rsidRDefault="007E030C" w:rsidP="003D67F3">
            <w:pPr>
              <w:ind w:right="-1" w:firstLine="567"/>
              <w:jc w:val="center"/>
              <w:rPr>
                <w:sz w:val="28"/>
                <w:szCs w:val="28"/>
              </w:rPr>
            </w:pPr>
            <w:r w:rsidRPr="003432BB">
              <w:rPr>
                <w:rFonts w:eastAsiaTheme="minorEastAsia"/>
                <w:sz w:val="28"/>
                <w:szCs w:val="28"/>
              </w:rPr>
              <w:t>1050</w:t>
            </w:r>
          </w:p>
        </w:tc>
        <w:tc>
          <w:tcPr>
            <w:tcW w:w="1559" w:type="dxa"/>
            <w:tcBorders>
              <w:top w:val="single" w:sz="4" w:space="0" w:color="auto"/>
              <w:left w:val="single" w:sz="4" w:space="0" w:color="auto"/>
              <w:bottom w:val="single" w:sz="4" w:space="0" w:color="auto"/>
              <w:right w:val="single" w:sz="4" w:space="0" w:color="auto"/>
            </w:tcBorders>
            <w:hideMark/>
          </w:tcPr>
          <w:p w14:paraId="42C91E5A" w14:textId="77777777" w:rsidR="00174914" w:rsidRPr="003432BB" w:rsidRDefault="007E030C" w:rsidP="003D67F3">
            <w:pPr>
              <w:ind w:right="-1" w:firstLine="567"/>
              <w:jc w:val="center"/>
              <w:rPr>
                <w:sz w:val="28"/>
                <w:szCs w:val="28"/>
              </w:rPr>
            </w:pPr>
            <w:r w:rsidRPr="003432BB">
              <w:rPr>
                <w:rFonts w:eastAsiaTheme="minorEastAsia"/>
                <w:sz w:val="28"/>
                <w:szCs w:val="28"/>
                <w:lang w:val="kk-KZ"/>
              </w:rPr>
              <w:t>1</w:t>
            </w:r>
            <w:r w:rsidRPr="003432BB">
              <w:rPr>
                <w:rFonts w:eastAsiaTheme="minorEastAsia"/>
                <w:sz w:val="28"/>
                <w:szCs w:val="28"/>
              </w:rPr>
              <w:t>150</w:t>
            </w:r>
          </w:p>
        </w:tc>
        <w:tc>
          <w:tcPr>
            <w:tcW w:w="1559" w:type="dxa"/>
            <w:tcBorders>
              <w:top w:val="single" w:sz="4" w:space="0" w:color="auto"/>
              <w:left w:val="single" w:sz="4" w:space="0" w:color="auto"/>
              <w:bottom w:val="single" w:sz="4" w:space="0" w:color="auto"/>
              <w:right w:val="single" w:sz="4" w:space="0" w:color="auto"/>
            </w:tcBorders>
            <w:hideMark/>
          </w:tcPr>
          <w:p w14:paraId="389E4288" w14:textId="77777777" w:rsidR="00174914" w:rsidRPr="003432BB" w:rsidRDefault="007E030C" w:rsidP="003D67F3">
            <w:pPr>
              <w:ind w:right="-1" w:firstLine="567"/>
              <w:jc w:val="center"/>
              <w:rPr>
                <w:sz w:val="28"/>
                <w:szCs w:val="28"/>
              </w:rPr>
            </w:pPr>
            <w:r w:rsidRPr="003432BB">
              <w:rPr>
                <w:rFonts w:eastAsiaTheme="minorEastAsia"/>
                <w:sz w:val="28"/>
                <w:szCs w:val="28"/>
              </w:rPr>
              <w:t>1300</w:t>
            </w:r>
          </w:p>
        </w:tc>
        <w:tc>
          <w:tcPr>
            <w:tcW w:w="1418" w:type="dxa"/>
            <w:tcBorders>
              <w:top w:val="single" w:sz="4" w:space="0" w:color="auto"/>
              <w:left w:val="single" w:sz="4" w:space="0" w:color="auto"/>
              <w:bottom w:val="single" w:sz="4" w:space="0" w:color="auto"/>
              <w:right w:val="single" w:sz="4" w:space="0" w:color="auto"/>
            </w:tcBorders>
            <w:hideMark/>
          </w:tcPr>
          <w:p w14:paraId="2A6B1B19" w14:textId="77777777" w:rsidR="00174914" w:rsidRPr="003432BB" w:rsidRDefault="007E030C" w:rsidP="003D67F3">
            <w:pPr>
              <w:ind w:right="-1" w:firstLine="567"/>
              <w:jc w:val="center"/>
              <w:rPr>
                <w:sz w:val="28"/>
                <w:szCs w:val="28"/>
                <w:lang w:val="kk-KZ"/>
              </w:rPr>
            </w:pPr>
            <w:r w:rsidRPr="003432BB">
              <w:rPr>
                <w:rFonts w:eastAsiaTheme="minorEastAsia"/>
                <w:sz w:val="28"/>
                <w:szCs w:val="28"/>
              </w:rPr>
              <w:t>11</w:t>
            </w:r>
            <w:r w:rsidRPr="003432BB">
              <w:rPr>
                <w:rFonts w:eastAsiaTheme="minorEastAsia"/>
                <w:sz w:val="28"/>
                <w:szCs w:val="28"/>
                <w:lang w:val="kk-KZ"/>
              </w:rPr>
              <w:t>00</w:t>
            </w:r>
          </w:p>
        </w:tc>
        <w:tc>
          <w:tcPr>
            <w:tcW w:w="1437" w:type="dxa"/>
            <w:tcBorders>
              <w:top w:val="single" w:sz="4" w:space="0" w:color="auto"/>
              <w:left w:val="single" w:sz="4" w:space="0" w:color="auto"/>
              <w:bottom w:val="single" w:sz="4" w:space="0" w:color="auto"/>
              <w:right w:val="single" w:sz="4" w:space="0" w:color="auto"/>
            </w:tcBorders>
            <w:hideMark/>
          </w:tcPr>
          <w:p w14:paraId="69FB50B1" w14:textId="77777777" w:rsidR="00174914" w:rsidRPr="003432BB" w:rsidRDefault="007E030C" w:rsidP="003D67F3">
            <w:pPr>
              <w:ind w:right="-1" w:firstLine="567"/>
              <w:jc w:val="center"/>
              <w:rPr>
                <w:sz w:val="28"/>
                <w:szCs w:val="28"/>
              </w:rPr>
            </w:pPr>
            <w:r w:rsidRPr="003432BB">
              <w:rPr>
                <w:rFonts w:eastAsiaTheme="minorEastAsia"/>
                <w:sz w:val="28"/>
                <w:szCs w:val="28"/>
              </w:rPr>
              <w:t>-</w:t>
            </w:r>
          </w:p>
        </w:tc>
      </w:tr>
      <w:tr w:rsidR="00A666D2" w14:paraId="6966DA63" w14:textId="77777777" w:rsidTr="00174914">
        <w:trPr>
          <w:trHeight w:val="410"/>
          <w:jc w:val="center"/>
        </w:trPr>
        <w:tc>
          <w:tcPr>
            <w:tcW w:w="1843" w:type="dxa"/>
            <w:tcBorders>
              <w:top w:val="single" w:sz="4" w:space="0" w:color="auto"/>
              <w:left w:val="single" w:sz="4" w:space="0" w:color="auto"/>
              <w:bottom w:val="single" w:sz="4" w:space="0" w:color="auto"/>
              <w:right w:val="single" w:sz="4" w:space="0" w:color="auto"/>
            </w:tcBorders>
            <w:hideMark/>
          </w:tcPr>
          <w:p w14:paraId="43C22711" w14:textId="77777777" w:rsidR="00174914" w:rsidRPr="003432BB" w:rsidRDefault="007E030C" w:rsidP="003D67F3">
            <w:pPr>
              <w:ind w:right="-1" w:firstLine="567"/>
              <w:jc w:val="both"/>
              <w:rPr>
                <w:sz w:val="28"/>
                <w:szCs w:val="28"/>
                <w:lang w:val="kk-KZ"/>
              </w:rPr>
            </w:pPr>
            <w:r w:rsidRPr="003432BB">
              <w:rPr>
                <w:rFonts w:eastAsiaTheme="minorEastAsia"/>
                <w:sz w:val="28"/>
                <w:szCs w:val="28"/>
              </w:rPr>
              <w:t>N</w:t>
            </w:r>
            <w:r w:rsidRPr="003432BB">
              <w:rPr>
                <w:rFonts w:eastAsiaTheme="minorEastAsia"/>
                <w:sz w:val="28"/>
                <w:szCs w:val="28"/>
                <w:lang w:val="kk-KZ"/>
              </w:rPr>
              <w:t>, Вт</w:t>
            </w:r>
          </w:p>
        </w:tc>
        <w:tc>
          <w:tcPr>
            <w:tcW w:w="1560" w:type="dxa"/>
            <w:tcBorders>
              <w:top w:val="single" w:sz="4" w:space="0" w:color="auto"/>
              <w:left w:val="single" w:sz="4" w:space="0" w:color="auto"/>
              <w:bottom w:val="single" w:sz="4" w:space="0" w:color="auto"/>
              <w:right w:val="single" w:sz="4" w:space="0" w:color="auto"/>
            </w:tcBorders>
            <w:hideMark/>
          </w:tcPr>
          <w:p w14:paraId="0A61845B" w14:textId="77777777" w:rsidR="00174914" w:rsidRPr="003432BB" w:rsidRDefault="007E030C" w:rsidP="003D67F3">
            <w:pPr>
              <w:ind w:right="-1" w:firstLine="567"/>
              <w:jc w:val="center"/>
              <w:rPr>
                <w:sz w:val="28"/>
                <w:szCs w:val="28"/>
              </w:rPr>
            </w:pPr>
            <w:r w:rsidRPr="003432BB">
              <w:rPr>
                <w:rFonts w:eastAsiaTheme="minorEastAsia"/>
                <w:sz w:val="28"/>
                <w:szCs w:val="28"/>
              </w:rPr>
              <w:t>4,536</w:t>
            </w:r>
          </w:p>
        </w:tc>
        <w:tc>
          <w:tcPr>
            <w:tcW w:w="1559" w:type="dxa"/>
            <w:tcBorders>
              <w:top w:val="single" w:sz="4" w:space="0" w:color="auto"/>
              <w:left w:val="single" w:sz="4" w:space="0" w:color="auto"/>
              <w:bottom w:val="single" w:sz="4" w:space="0" w:color="auto"/>
              <w:right w:val="single" w:sz="4" w:space="0" w:color="auto"/>
            </w:tcBorders>
            <w:hideMark/>
          </w:tcPr>
          <w:p w14:paraId="5A1F4DFB" w14:textId="77777777" w:rsidR="00174914" w:rsidRPr="003432BB" w:rsidRDefault="007E030C" w:rsidP="003D67F3">
            <w:pPr>
              <w:ind w:right="-1" w:firstLine="567"/>
              <w:jc w:val="center"/>
              <w:rPr>
                <w:sz w:val="28"/>
                <w:szCs w:val="28"/>
              </w:rPr>
            </w:pPr>
            <w:r w:rsidRPr="003432BB">
              <w:rPr>
                <w:rFonts w:eastAsiaTheme="minorEastAsia"/>
                <w:sz w:val="28"/>
                <w:szCs w:val="28"/>
              </w:rPr>
              <w:t>4,626</w:t>
            </w:r>
          </w:p>
        </w:tc>
        <w:tc>
          <w:tcPr>
            <w:tcW w:w="1559" w:type="dxa"/>
            <w:tcBorders>
              <w:top w:val="single" w:sz="4" w:space="0" w:color="auto"/>
              <w:left w:val="single" w:sz="4" w:space="0" w:color="auto"/>
              <w:bottom w:val="single" w:sz="4" w:space="0" w:color="auto"/>
              <w:right w:val="single" w:sz="4" w:space="0" w:color="auto"/>
            </w:tcBorders>
            <w:hideMark/>
          </w:tcPr>
          <w:p w14:paraId="7DFF757D" w14:textId="77777777" w:rsidR="00174914" w:rsidRPr="003432BB" w:rsidRDefault="007E030C" w:rsidP="003D67F3">
            <w:pPr>
              <w:ind w:right="-1" w:firstLine="567"/>
              <w:jc w:val="center"/>
              <w:rPr>
                <w:sz w:val="28"/>
                <w:szCs w:val="28"/>
              </w:rPr>
            </w:pPr>
            <w:r w:rsidRPr="003432BB">
              <w:rPr>
                <w:rFonts w:eastAsiaTheme="minorEastAsia"/>
                <w:sz w:val="28"/>
                <w:szCs w:val="28"/>
              </w:rPr>
              <w:t>4,592</w:t>
            </w:r>
          </w:p>
        </w:tc>
        <w:tc>
          <w:tcPr>
            <w:tcW w:w="1418" w:type="dxa"/>
            <w:tcBorders>
              <w:top w:val="single" w:sz="4" w:space="0" w:color="auto"/>
              <w:left w:val="single" w:sz="4" w:space="0" w:color="auto"/>
              <w:bottom w:val="single" w:sz="4" w:space="0" w:color="auto"/>
              <w:right w:val="single" w:sz="4" w:space="0" w:color="auto"/>
            </w:tcBorders>
            <w:hideMark/>
          </w:tcPr>
          <w:p w14:paraId="4C4B3E69" w14:textId="77777777" w:rsidR="00174914" w:rsidRPr="003432BB" w:rsidRDefault="007E030C" w:rsidP="003D67F3">
            <w:pPr>
              <w:ind w:right="-1" w:firstLine="567"/>
              <w:jc w:val="center"/>
              <w:rPr>
                <w:sz w:val="28"/>
                <w:szCs w:val="28"/>
              </w:rPr>
            </w:pPr>
            <w:r w:rsidRPr="003432BB">
              <w:rPr>
                <w:rFonts w:eastAsiaTheme="minorEastAsia"/>
                <w:sz w:val="28"/>
                <w:szCs w:val="28"/>
              </w:rPr>
              <w:t>4,539</w:t>
            </w:r>
          </w:p>
        </w:tc>
        <w:tc>
          <w:tcPr>
            <w:tcW w:w="1437" w:type="dxa"/>
            <w:tcBorders>
              <w:top w:val="single" w:sz="4" w:space="0" w:color="auto"/>
              <w:left w:val="single" w:sz="4" w:space="0" w:color="auto"/>
              <w:bottom w:val="single" w:sz="4" w:space="0" w:color="auto"/>
              <w:right w:val="single" w:sz="4" w:space="0" w:color="auto"/>
            </w:tcBorders>
            <w:hideMark/>
          </w:tcPr>
          <w:p w14:paraId="7DA621AD" w14:textId="77777777" w:rsidR="00174914" w:rsidRPr="003432BB" w:rsidRDefault="007E030C" w:rsidP="003D67F3">
            <w:pPr>
              <w:ind w:right="-1" w:firstLine="567"/>
              <w:jc w:val="center"/>
              <w:rPr>
                <w:sz w:val="28"/>
                <w:szCs w:val="28"/>
              </w:rPr>
            </w:pPr>
            <w:r w:rsidRPr="003432BB">
              <w:rPr>
                <w:rFonts w:eastAsiaTheme="minorEastAsia"/>
                <w:sz w:val="28"/>
                <w:szCs w:val="28"/>
              </w:rPr>
              <w:t>-</w:t>
            </w:r>
          </w:p>
        </w:tc>
      </w:tr>
      <w:bookmarkEnd w:id="42"/>
    </w:tbl>
    <w:p w14:paraId="29D50193" w14:textId="77777777" w:rsidR="00174914" w:rsidRPr="003432BB" w:rsidRDefault="00174914" w:rsidP="003D67F3">
      <w:pPr>
        <w:ind w:right="-1" w:firstLine="567"/>
        <w:rPr>
          <w:rFonts w:eastAsia="Calibri"/>
          <w:sz w:val="28"/>
          <w:szCs w:val="28"/>
          <w:lang w:val="kk-KZ"/>
        </w:rPr>
      </w:pPr>
    </w:p>
    <w:p w14:paraId="6BAA36AC" w14:textId="77777777" w:rsidR="00174914" w:rsidRPr="003432BB" w:rsidRDefault="007E030C" w:rsidP="003D67F3">
      <w:pPr>
        <w:ind w:right="-1" w:firstLine="567"/>
        <w:jc w:val="center"/>
        <w:rPr>
          <w:rFonts w:eastAsia="Calibri"/>
          <w:sz w:val="28"/>
          <w:szCs w:val="28"/>
          <w:lang w:val="kk-KZ"/>
        </w:rPr>
      </w:pPr>
      <w:r w:rsidRPr="003432BB">
        <w:rPr>
          <w:noProof/>
          <w:sz w:val="28"/>
          <w:szCs w:val="28"/>
          <w:lang w:eastAsia="ru-RU"/>
        </w:rPr>
        <w:lastRenderedPageBreak/>
        <w:drawing>
          <wp:inline distT="0" distB="0" distL="0" distR="0" wp14:anchorId="69E28EC2" wp14:editId="338BA396">
            <wp:extent cx="2464804" cy="2495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479979" cy="2510915"/>
                    </a:xfrm>
                    <a:prstGeom prst="rect">
                      <a:avLst/>
                    </a:prstGeom>
                    <a:noFill/>
                    <a:ln>
                      <a:noFill/>
                    </a:ln>
                  </pic:spPr>
                </pic:pic>
              </a:graphicData>
            </a:graphic>
          </wp:inline>
        </w:drawing>
      </w:r>
    </w:p>
    <w:p w14:paraId="7C004F41" w14:textId="77777777" w:rsidR="00174914" w:rsidRPr="00322EAD" w:rsidRDefault="007E030C" w:rsidP="003D67F3">
      <w:pPr>
        <w:ind w:right="-1" w:firstLine="567"/>
        <w:jc w:val="center"/>
        <w:rPr>
          <w:rFonts w:eastAsia="Calibri"/>
          <w:color w:val="000000"/>
          <w:sz w:val="28"/>
          <w:szCs w:val="28"/>
          <w:lang w:val="kk-KZ"/>
        </w:rPr>
      </w:pPr>
      <w:r w:rsidRPr="00322EAD">
        <w:rPr>
          <w:rFonts w:eastAsia="Calibri"/>
          <w:color w:val="000000"/>
          <w:sz w:val="28"/>
          <w:szCs w:val="28"/>
          <w:lang w:val="kk-KZ"/>
        </w:rPr>
        <w:t>Сурет 2.2</w:t>
      </w:r>
      <w:r w:rsidR="007814F4" w:rsidRPr="00322EAD">
        <w:rPr>
          <w:rFonts w:eastAsia="Calibri"/>
          <w:color w:val="000000"/>
          <w:sz w:val="28"/>
          <w:szCs w:val="28"/>
          <w:lang w:val="kk-KZ"/>
        </w:rPr>
        <w:t>7</w:t>
      </w:r>
      <w:r w:rsidRPr="00322EAD">
        <w:rPr>
          <w:rFonts w:eastAsia="Calibri"/>
          <w:color w:val="000000"/>
          <w:sz w:val="28"/>
          <w:szCs w:val="28"/>
          <w:lang w:val="kk-KZ"/>
        </w:rPr>
        <w:t xml:space="preserve"> – Гидрожетектің жүктеме диаграммасын есептеуге арналған сызба</w:t>
      </w:r>
    </w:p>
    <w:p w14:paraId="32ED6AAC" w14:textId="77777777" w:rsidR="00174914" w:rsidRPr="00322EAD" w:rsidRDefault="00174914" w:rsidP="003D67F3">
      <w:pPr>
        <w:ind w:right="-1" w:firstLine="567"/>
        <w:jc w:val="center"/>
        <w:rPr>
          <w:rFonts w:eastAsia="Calibri"/>
          <w:color w:val="000000"/>
          <w:sz w:val="28"/>
          <w:szCs w:val="28"/>
          <w:lang w:val="kk-KZ"/>
        </w:rPr>
      </w:pPr>
    </w:p>
    <w:p w14:paraId="59221E47" w14:textId="77777777" w:rsidR="002838F5" w:rsidRDefault="007E030C" w:rsidP="003D67F3">
      <w:pPr>
        <w:widowControl w:val="0"/>
        <w:autoSpaceDE w:val="0"/>
        <w:autoSpaceDN w:val="0"/>
        <w:ind w:left="567" w:right="554" w:firstLine="567"/>
        <w:jc w:val="both"/>
        <w:rPr>
          <w:sz w:val="28"/>
          <w:szCs w:val="28"/>
          <w:lang w:val="kk-KZ"/>
        </w:rPr>
      </w:pPr>
      <w:r w:rsidRPr="00322EAD">
        <w:rPr>
          <w:color w:val="000000"/>
          <w:sz w:val="28"/>
          <w:szCs w:val="28"/>
          <w:lang w:val="kk-KZ"/>
        </w:rPr>
        <w:t>2.2</w:t>
      </w:r>
      <w:r w:rsidR="007814F4" w:rsidRPr="00322EAD">
        <w:rPr>
          <w:color w:val="000000"/>
          <w:sz w:val="28"/>
          <w:szCs w:val="28"/>
          <w:lang w:val="kk-KZ"/>
        </w:rPr>
        <w:t>7</w:t>
      </w:r>
      <w:r w:rsidRPr="00322EAD">
        <w:rPr>
          <w:color w:val="000000"/>
          <w:sz w:val="28"/>
          <w:szCs w:val="28"/>
          <w:lang w:val="kk-KZ"/>
        </w:rPr>
        <w:t xml:space="preserve"> суретте </w:t>
      </w:r>
      <w:r w:rsidRPr="00322EAD">
        <w:rPr>
          <w:rFonts w:ascii="Cambria Math" w:eastAsia="Cambria Math" w:hAnsi="Cambria Math" w:cs="Cambria Math"/>
          <w:color w:val="000000"/>
          <w:sz w:val="28"/>
          <w:szCs w:val="28"/>
          <w:lang w:val="kk-KZ"/>
        </w:rPr>
        <w:t>𝑃</w:t>
      </w:r>
      <w:r w:rsidRPr="00322EAD">
        <w:rPr>
          <w:rFonts w:eastAsia="Cambria Math"/>
          <w:color w:val="000000"/>
          <w:sz w:val="28"/>
          <w:szCs w:val="28"/>
          <w:lang w:val="kk-KZ"/>
        </w:rPr>
        <w:t>(</w:t>
      </w:r>
      <w:r w:rsidRPr="00322EAD">
        <w:rPr>
          <w:rFonts w:ascii="Cambria Math" w:eastAsia="Cambria Math" w:hAnsi="Cambria Math" w:cs="Cambria Math"/>
          <w:color w:val="000000"/>
          <w:sz w:val="28"/>
          <w:szCs w:val="28"/>
          <w:lang w:val="kk-KZ"/>
        </w:rPr>
        <w:t>𝑡</w:t>
      </w:r>
      <w:r w:rsidRPr="003432BB">
        <w:rPr>
          <w:rFonts w:eastAsia="Cambria Math"/>
          <w:sz w:val="28"/>
          <w:szCs w:val="28"/>
          <w:lang w:val="kk-KZ"/>
        </w:rPr>
        <w:t>)</w:t>
      </w:r>
      <w:r>
        <w:rPr>
          <w:rFonts w:eastAsia="Cambria Math"/>
          <w:sz w:val="28"/>
          <w:szCs w:val="28"/>
          <w:lang w:val="kk-KZ"/>
        </w:rPr>
        <w:t xml:space="preserve"> </w:t>
      </w:r>
      <w:r w:rsidRPr="003432BB">
        <w:rPr>
          <w:sz w:val="28"/>
          <w:szCs w:val="28"/>
          <w:lang w:val="kk-KZ"/>
        </w:rPr>
        <w:t xml:space="preserve">– </w:t>
      </w:r>
      <w:r w:rsidRPr="003432BB">
        <w:rPr>
          <w:rFonts w:ascii="Cambria Math" w:eastAsia="Cambria Math" w:hAnsi="Cambria Math" w:cs="Cambria Math"/>
          <w:sz w:val="28"/>
          <w:szCs w:val="28"/>
          <w:lang w:val="kk-KZ"/>
        </w:rPr>
        <w:t>𝑡</w:t>
      </w:r>
      <w:r>
        <w:rPr>
          <w:sz w:val="28"/>
          <w:szCs w:val="28"/>
          <w:lang w:val="kk-KZ"/>
        </w:rPr>
        <w:t xml:space="preserve"> уақыт сәтінде гидроцилиндрден алынатын күш;</w:t>
      </w:r>
    </w:p>
    <w:p w14:paraId="0CF062D0" w14:textId="77777777" w:rsidR="002838F5" w:rsidRDefault="007E030C" w:rsidP="005B50D4">
      <w:pPr>
        <w:widowControl w:val="0"/>
        <w:autoSpaceDE w:val="0"/>
        <w:autoSpaceDN w:val="0"/>
        <w:ind w:left="567" w:right="554"/>
        <w:jc w:val="both"/>
        <w:rPr>
          <w:sz w:val="28"/>
          <w:szCs w:val="28"/>
          <w:lang w:val="kk-KZ"/>
        </w:rPr>
      </w:pPr>
      <w:r w:rsidRPr="003432BB">
        <w:rPr>
          <w:rFonts w:ascii="Cambria Math" w:eastAsia="Cambria Math" w:hAnsi="Cambria Math" w:cs="Cambria Math"/>
          <w:sz w:val="28"/>
          <w:szCs w:val="28"/>
          <w:lang w:val="kk-KZ"/>
        </w:rPr>
        <w:t>𝑙</w:t>
      </w:r>
      <w:r w:rsidRPr="003432BB">
        <w:rPr>
          <w:rFonts w:eastAsia="Cambria Math"/>
          <w:sz w:val="28"/>
          <w:szCs w:val="28"/>
          <w:vertAlign w:val="subscript"/>
          <w:lang w:val="kk-KZ"/>
        </w:rPr>
        <w:t>цил</w:t>
      </w:r>
      <w:r>
        <w:rPr>
          <w:rFonts w:eastAsia="Cambria Math"/>
          <w:sz w:val="28"/>
          <w:szCs w:val="28"/>
          <w:vertAlign w:val="subscript"/>
          <w:lang w:val="kk-KZ"/>
        </w:rPr>
        <w:t xml:space="preserve"> </w:t>
      </w:r>
      <w:r w:rsidRPr="003432BB">
        <w:rPr>
          <w:sz w:val="28"/>
          <w:szCs w:val="28"/>
          <w:lang w:val="kk-KZ"/>
        </w:rPr>
        <w:t xml:space="preserve">– </w:t>
      </w:r>
      <w:r>
        <w:rPr>
          <w:sz w:val="28"/>
          <w:szCs w:val="28"/>
          <w:lang w:val="kk-KZ"/>
        </w:rPr>
        <w:t xml:space="preserve">тізе шарниріне қатысты </w:t>
      </w:r>
      <w:r w:rsidRPr="003432BB">
        <w:rPr>
          <w:rFonts w:ascii="Cambria Math" w:eastAsia="Cambria Math" w:hAnsi="Cambria Math" w:cs="Cambria Math"/>
          <w:sz w:val="28"/>
          <w:szCs w:val="28"/>
          <w:lang w:val="kk-KZ"/>
        </w:rPr>
        <w:t>𝑃</w:t>
      </w:r>
      <w:r>
        <w:rPr>
          <w:sz w:val="28"/>
          <w:szCs w:val="28"/>
          <w:lang w:val="kk-KZ"/>
        </w:rPr>
        <w:t xml:space="preserve"> күш иығы, яғни шарнир центрінен гидроцилиндрден алынатын күштің әрекет сызығына түсірілген перпендикуляр; </w:t>
      </w:r>
      <w:r w:rsidRPr="003432BB">
        <w:rPr>
          <w:rFonts w:ascii="Cambria Math" w:eastAsia="Cambria Math" w:hAnsi="Cambria Math" w:cs="Cambria Math"/>
          <w:w w:val="95"/>
          <w:sz w:val="28"/>
          <w:szCs w:val="28"/>
          <w:lang w:val="kk-KZ"/>
        </w:rPr>
        <w:t>𝑎</w:t>
      </w:r>
      <w:r w:rsidRPr="003432BB">
        <w:rPr>
          <w:rFonts w:eastAsia="Cambria Math"/>
          <w:w w:val="95"/>
          <w:sz w:val="28"/>
          <w:szCs w:val="28"/>
          <w:lang w:val="kk-KZ"/>
        </w:rPr>
        <w:t>,</w:t>
      </w:r>
      <w:r w:rsidRPr="003432BB">
        <w:rPr>
          <w:rFonts w:ascii="Cambria Math" w:eastAsia="Cambria Math" w:hAnsi="Cambria Math" w:cs="Cambria Math"/>
          <w:w w:val="95"/>
          <w:sz w:val="28"/>
          <w:szCs w:val="28"/>
          <w:lang w:val="kk-KZ"/>
        </w:rPr>
        <w:t>𝑏</w:t>
      </w:r>
      <w:r>
        <w:rPr>
          <w:rFonts w:ascii="Cambria Math" w:eastAsia="Cambria Math" w:hAnsi="Cambria Math" w:cs="Cambria Math"/>
          <w:w w:val="95"/>
          <w:sz w:val="28"/>
          <w:szCs w:val="28"/>
          <w:lang w:val="kk-KZ"/>
        </w:rPr>
        <w:t xml:space="preserve"> </w:t>
      </w:r>
      <w:r w:rsidRPr="003432BB">
        <w:rPr>
          <w:w w:val="95"/>
          <w:sz w:val="28"/>
          <w:szCs w:val="28"/>
          <w:lang w:val="kk-KZ"/>
        </w:rPr>
        <w:t>–</w:t>
      </w:r>
      <w:r>
        <w:rPr>
          <w:w w:val="95"/>
          <w:sz w:val="28"/>
          <w:szCs w:val="28"/>
          <w:lang w:val="kk-KZ"/>
        </w:rPr>
        <w:t xml:space="preserve"> гидроцилиндрлерді бекіту центрінен тізе шарнирінің центріне дейінгі арақашықтық; </w:t>
      </w:r>
      <w:r w:rsidRPr="003432BB">
        <w:rPr>
          <w:rFonts w:ascii="Cambria Math" w:eastAsia="Cambria Math" w:hAnsi="Cambria Math" w:cs="Cambria Math"/>
          <w:sz w:val="28"/>
          <w:szCs w:val="28"/>
          <w:lang w:val="kk-KZ"/>
        </w:rPr>
        <w:t>𝑦</w:t>
      </w:r>
      <w:r>
        <w:rPr>
          <w:rFonts w:ascii="Cambria Math" w:eastAsia="Cambria Math" w:hAnsi="Cambria Math" w:cs="Cambria Math"/>
          <w:sz w:val="28"/>
          <w:szCs w:val="28"/>
          <w:lang w:val="kk-KZ"/>
        </w:rPr>
        <w:t xml:space="preserve"> </w:t>
      </w:r>
      <w:r w:rsidRPr="003432BB">
        <w:rPr>
          <w:sz w:val="28"/>
          <w:szCs w:val="28"/>
          <w:lang w:val="kk-KZ"/>
        </w:rPr>
        <w:t>–</w:t>
      </w:r>
      <w:r>
        <w:rPr>
          <w:sz w:val="28"/>
          <w:szCs w:val="28"/>
          <w:lang w:val="kk-KZ"/>
        </w:rPr>
        <w:t xml:space="preserve"> гидроцилиндрді бекіту центрлерінің арасындағы арақашықтық; </w:t>
      </w:r>
      <w:r w:rsidRPr="003432BB">
        <w:rPr>
          <w:rFonts w:ascii="Cambria Math" w:eastAsia="Cambria Math" w:hAnsi="Cambria Math" w:cs="Cambria Math"/>
          <w:sz w:val="28"/>
          <w:szCs w:val="28"/>
          <w:lang w:val="kk-KZ"/>
        </w:rPr>
        <w:t>𝛾</w:t>
      </w:r>
      <w:r w:rsidRPr="003432BB">
        <w:rPr>
          <w:rFonts w:ascii="Cambria Math" w:eastAsia="Cambria Math" w:hAnsi="Cambria Math" w:cs="Cambria Math"/>
          <w:sz w:val="28"/>
          <w:szCs w:val="28"/>
          <w:vertAlign w:val="subscript"/>
          <w:lang w:val="kk-KZ"/>
        </w:rPr>
        <w:t>𝑃</w:t>
      </w:r>
      <w:r>
        <w:rPr>
          <w:rFonts w:ascii="Cambria Math" w:eastAsia="Cambria Math" w:hAnsi="Cambria Math" w:cs="Cambria Math"/>
          <w:sz w:val="28"/>
          <w:szCs w:val="28"/>
          <w:vertAlign w:val="subscript"/>
          <w:lang w:val="kk-KZ"/>
        </w:rPr>
        <w:t xml:space="preserve"> </w:t>
      </w:r>
      <w:r w:rsidRPr="003432BB">
        <w:rPr>
          <w:sz w:val="28"/>
          <w:szCs w:val="28"/>
          <w:lang w:val="kk-KZ"/>
        </w:rPr>
        <w:t>–</w:t>
      </w:r>
      <w:r>
        <w:rPr>
          <w:sz w:val="28"/>
          <w:szCs w:val="28"/>
          <w:lang w:val="kk-KZ"/>
        </w:rPr>
        <w:t xml:space="preserve"> </w:t>
      </w:r>
      <w:r w:rsidRPr="003432BB">
        <w:rPr>
          <w:rFonts w:ascii="Cambria Math" w:eastAsia="Cambria Math" w:hAnsi="Cambria Math" w:cs="Cambria Math"/>
          <w:sz w:val="28"/>
          <w:szCs w:val="28"/>
          <w:lang w:val="kk-KZ"/>
        </w:rPr>
        <w:t>𝑃</w:t>
      </w:r>
      <w:r>
        <w:rPr>
          <w:sz w:val="28"/>
          <w:szCs w:val="28"/>
          <w:lang w:val="kk-KZ"/>
        </w:rPr>
        <w:t xml:space="preserve"> күштің әрекет ету сызығының тізе шарнирінің центрі арқылы өтетін вертикаль оське көлбеу бұрышы; </w:t>
      </w:r>
      <w:r w:rsidRPr="003432BB">
        <w:rPr>
          <w:rFonts w:ascii="Cambria Math" w:eastAsia="Cambria Math" w:hAnsi="Cambria Math" w:cs="Cambria Math"/>
          <w:sz w:val="28"/>
          <w:szCs w:val="28"/>
          <w:lang w:val="kk-KZ"/>
        </w:rPr>
        <w:t>𝜑</w:t>
      </w:r>
      <w:r w:rsidRPr="003432BB">
        <w:rPr>
          <w:rFonts w:eastAsia="Cambria Math"/>
          <w:sz w:val="28"/>
          <w:szCs w:val="28"/>
          <w:vertAlign w:val="subscript"/>
          <w:lang w:val="kk-KZ"/>
        </w:rPr>
        <w:t>цил</w:t>
      </w:r>
      <w:r w:rsidRPr="003432BB">
        <w:rPr>
          <w:sz w:val="28"/>
          <w:szCs w:val="28"/>
          <w:lang w:val="kk-KZ"/>
        </w:rPr>
        <w:t>–</w:t>
      </w:r>
      <w:r>
        <w:rPr>
          <w:sz w:val="28"/>
          <w:szCs w:val="28"/>
          <w:lang w:val="kk-KZ"/>
        </w:rPr>
        <w:t xml:space="preserve"> цилиндрді бекіту центрі мен тізе шарнирінің центрін байланыстыратын түзулердің арасындағы бұрыш; </w:t>
      </w:r>
      <w:r w:rsidRPr="003432BB">
        <w:rPr>
          <w:rFonts w:ascii="Cambria Math" w:eastAsia="Cambria Math" w:hAnsi="Cambria Math" w:cs="Cambria Math"/>
          <w:sz w:val="28"/>
          <w:szCs w:val="28"/>
          <w:lang w:val="kk-KZ"/>
        </w:rPr>
        <w:t>𝑀</w:t>
      </w:r>
      <w:r w:rsidRPr="003432BB">
        <w:rPr>
          <w:rFonts w:eastAsia="Cambria Math"/>
          <w:sz w:val="28"/>
          <w:szCs w:val="28"/>
          <w:lang w:val="kk-KZ"/>
        </w:rPr>
        <w:t>(</w:t>
      </w:r>
      <w:r w:rsidRPr="003432BB">
        <w:rPr>
          <w:rFonts w:ascii="Cambria Math" w:eastAsia="Cambria Math" w:hAnsi="Cambria Math" w:cs="Cambria Math"/>
          <w:sz w:val="28"/>
          <w:szCs w:val="28"/>
          <w:lang w:val="kk-KZ"/>
        </w:rPr>
        <w:t>𝑡</w:t>
      </w:r>
      <w:r w:rsidRPr="003432BB">
        <w:rPr>
          <w:rFonts w:eastAsia="Cambria Math"/>
          <w:sz w:val="28"/>
          <w:szCs w:val="28"/>
          <w:lang w:val="kk-KZ"/>
        </w:rPr>
        <w:t>)</w:t>
      </w:r>
      <w:r>
        <w:rPr>
          <w:rFonts w:eastAsia="Cambria Math"/>
          <w:sz w:val="28"/>
          <w:szCs w:val="28"/>
          <w:lang w:val="kk-KZ"/>
        </w:rPr>
        <w:t xml:space="preserve"> </w:t>
      </w:r>
      <w:r w:rsidRPr="003432BB">
        <w:rPr>
          <w:sz w:val="28"/>
          <w:szCs w:val="28"/>
          <w:lang w:val="kk-KZ"/>
        </w:rPr>
        <w:t>–</w:t>
      </w:r>
      <w:r>
        <w:rPr>
          <w:sz w:val="28"/>
          <w:szCs w:val="28"/>
          <w:lang w:val="kk-KZ"/>
        </w:rPr>
        <w:t xml:space="preserve"> </w:t>
      </w:r>
      <w:r w:rsidRPr="003432BB">
        <w:rPr>
          <w:rFonts w:ascii="Cambria Math" w:eastAsia="Cambria Math" w:hAnsi="Cambria Math" w:cs="Cambria Math"/>
          <w:sz w:val="28"/>
          <w:szCs w:val="28"/>
          <w:lang w:val="kk-KZ"/>
        </w:rPr>
        <w:t>𝑡</w:t>
      </w:r>
      <w:r>
        <w:rPr>
          <w:sz w:val="28"/>
          <w:szCs w:val="28"/>
          <w:lang w:val="kk-KZ"/>
        </w:rPr>
        <w:t xml:space="preserve"> уақыт сәтіндегі буындасудағы момент.</w:t>
      </w:r>
    </w:p>
    <w:p w14:paraId="7D0B70F1" w14:textId="77777777" w:rsidR="002838F5" w:rsidRPr="00322EAD" w:rsidRDefault="007E030C" w:rsidP="003D67F3">
      <w:pPr>
        <w:widowControl w:val="0"/>
        <w:autoSpaceDE w:val="0"/>
        <w:autoSpaceDN w:val="0"/>
        <w:ind w:left="567" w:right="554" w:firstLine="567"/>
        <w:jc w:val="both"/>
        <w:rPr>
          <w:color w:val="000000"/>
          <w:sz w:val="28"/>
          <w:szCs w:val="28"/>
          <w:lang w:val="kk-KZ"/>
        </w:rPr>
      </w:pPr>
      <w:r>
        <w:rPr>
          <w:sz w:val="28"/>
          <w:szCs w:val="28"/>
          <w:lang w:val="kk-KZ"/>
        </w:rPr>
        <w:t xml:space="preserve">Гидроцилиндрден туындайтын күштің әрекет сызығы үзік сызықпен </w:t>
      </w:r>
      <w:r w:rsidRPr="00322EAD">
        <w:rPr>
          <w:color w:val="000000"/>
          <w:sz w:val="28"/>
          <w:szCs w:val="28"/>
          <w:lang w:val="kk-KZ"/>
        </w:rPr>
        <w:t>белгіленеді.</w:t>
      </w:r>
    </w:p>
    <w:p w14:paraId="3AF8D446" w14:textId="77777777" w:rsidR="002838F5" w:rsidRDefault="007E030C" w:rsidP="003D67F3">
      <w:pPr>
        <w:widowControl w:val="0"/>
        <w:autoSpaceDE w:val="0"/>
        <w:autoSpaceDN w:val="0"/>
        <w:ind w:left="567" w:right="554" w:firstLine="567"/>
        <w:jc w:val="both"/>
        <w:rPr>
          <w:sz w:val="28"/>
          <w:szCs w:val="28"/>
          <w:lang w:val="kk-KZ"/>
        </w:rPr>
      </w:pPr>
      <w:r w:rsidRPr="00322EAD">
        <w:rPr>
          <w:color w:val="000000"/>
          <w:sz w:val="28"/>
          <w:szCs w:val="28"/>
          <w:lang w:val="kk-KZ"/>
        </w:rPr>
        <w:t>2.27 суретте күш факторларының (</w:t>
      </w:r>
      <w:r w:rsidRPr="00322EAD">
        <w:rPr>
          <w:rFonts w:ascii="Cambria Math" w:eastAsia="Cambria Math" w:hAnsi="Cambria Math" w:cs="Cambria Math"/>
          <w:color w:val="000000"/>
          <w:sz w:val="28"/>
          <w:szCs w:val="28"/>
          <w:lang w:val="kk-KZ"/>
        </w:rPr>
        <w:t>𝑃</w:t>
      </w:r>
      <w:r w:rsidRPr="00322EAD">
        <w:rPr>
          <w:color w:val="000000"/>
          <w:sz w:val="28"/>
          <w:szCs w:val="28"/>
          <w:lang w:val="kk-KZ"/>
        </w:rPr>
        <w:t xml:space="preserve"> күш және </w:t>
      </w:r>
      <w:r w:rsidRPr="00322EAD">
        <w:rPr>
          <w:rFonts w:ascii="Cambria Math" w:eastAsia="Cambria Math" w:hAnsi="Cambria Math" w:cs="Cambria Math"/>
          <w:color w:val="000000"/>
          <w:sz w:val="28"/>
          <w:szCs w:val="28"/>
          <w:lang w:val="kk-KZ"/>
        </w:rPr>
        <w:t>𝑀</w:t>
      </w:r>
      <w:r w:rsidRPr="00322EAD">
        <w:rPr>
          <w:color w:val="000000"/>
          <w:sz w:val="28"/>
          <w:szCs w:val="28"/>
          <w:lang w:val="kk-KZ"/>
        </w:rPr>
        <w:t xml:space="preserve"> момент) уақыт өте келе өзгеретіндігі көрсетілген</w:t>
      </w:r>
      <w:r>
        <w:rPr>
          <w:sz w:val="28"/>
          <w:szCs w:val="28"/>
          <w:lang w:val="kk-KZ"/>
        </w:rPr>
        <w:t xml:space="preserve"> және </w:t>
      </w:r>
      <w:r w:rsidRPr="003432BB">
        <w:rPr>
          <w:rFonts w:ascii="Cambria Math" w:eastAsia="Cambria Math" w:hAnsi="Cambria Math" w:cs="Cambria Math"/>
          <w:sz w:val="28"/>
          <w:szCs w:val="28"/>
          <w:lang w:val="kk-KZ"/>
        </w:rPr>
        <w:t>𝛾</w:t>
      </w:r>
      <w:r w:rsidRPr="003432BB">
        <w:rPr>
          <w:rFonts w:ascii="Cambria Math" w:eastAsia="Cambria Math" w:hAnsi="Cambria Math" w:cs="Cambria Math"/>
          <w:sz w:val="28"/>
          <w:szCs w:val="28"/>
          <w:vertAlign w:val="subscript"/>
          <w:lang w:val="kk-KZ"/>
        </w:rPr>
        <w:t>𝑃</w:t>
      </w:r>
      <w:r w:rsidRPr="003432BB">
        <w:rPr>
          <w:sz w:val="28"/>
          <w:szCs w:val="28"/>
          <w:lang w:val="kk-KZ"/>
        </w:rPr>
        <w:t>,</w:t>
      </w:r>
      <w:r w:rsidRPr="003432BB">
        <w:rPr>
          <w:rFonts w:ascii="Cambria Math" w:eastAsia="Cambria Math" w:hAnsi="Cambria Math" w:cs="Cambria Math"/>
          <w:sz w:val="28"/>
          <w:szCs w:val="28"/>
          <w:lang w:val="kk-KZ"/>
        </w:rPr>
        <w:t>𝑦</w:t>
      </w:r>
      <w:r w:rsidRPr="003432BB">
        <w:rPr>
          <w:sz w:val="28"/>
          <w:szCs w:val="28"/>
          <w:lang w:val="kk-KZ"/>
        </w:rPr>
        <w:t>,</w:t>
      </w:r>
      <w:r w:rsidRPr="003432BB">
        <w:rPr>
          <w:rFonts w:ascii="Cambria Math" w:eastAsia="Cambria Math" w:hAnsi="Cambria Math" w:cs="Cambria Math"/>
          <w:sz w:val="28"/>
          <w:szCs w:val="28"/>
          <w:lang w:val="kk-KZ"/>
        </w:rPr>
        <w:t>𝜑</w:t>
      </w:r>
      <w:r w:rsidRPr="003432BB">
        <w:rPr>
          <w:rFonts w:eastAsia="Cambria Math"/>
          <w:sz w:val="28"/>
          <w:szCs w:val="28"/>
          <w:vertAlign w:val="subscript"/>
          <w:lang w:val="kk-KZ"/>
        </w:rPr>
        <w:t>цил</w:t>
      </w:r>
      <w:r>
        <w:rPr>
          <w:sz w:val="28"/>
          <w:szCs w:val="28"/>
          <w:lang w:val="kk-KZ"/>
        </w:rPr>
        <w:t xml:space="preserve"> және </w:t>
      </w:r>
      <w:r w:rsidRPr="003432BB">
        <w:rPr>
          <w:rFonts w:ascii="Cambria Math" w:eastAsia="Cambria Math" w:hAnsi="Cambria Math" w:cs="Cambria Math"/>
          <w:sz w:val="28"/>
          <w:szCs w:val="28"/>
          <w:lang w:val="kk-KZ"/>
        </w:rPr>
        <w:t>𝑙</w:t>
      </w:r>
      <w:r>
        <w:rPr>
          <w:sz w:val="28"/>
          <w:szCs w:val="28"/>
          <w:lang w:val="kk-KZ"/>
        </w:rPr>
        <w:t xml:space="preserve"> параметрлері де уақыт бойынша өзгереді, ал </w:t>
      </w:r>
      <w:r w:rsidRPr="003432BB">
        <w:rPr>
          <w:rFonts w:ascii="Cambria Math" w:eastAsia="Cambria Math" w:hAnsi="Cambria Math" w:cs="Cambria Math"/>
          <w:sz w:val="28"/>
          <w:szCs w:val="28"/>
          <w:lang w:val="kk-KZ"/>
        </w:rPr>
        <w:t>𝑎</w:t>
      </w:r>
      <w:r>
        <w:rPr>
          <w:rFonts w:eastAsia="Cambria Math"/>
          <w:sz w:val="28"/>
          <w:szCs w:val="28"/>
          <w:lang w:val="kk-KZ"/>
        </w:rPr>
        <w:t xml:space="preserve"> және</w:t>
      </w:r>
      <w:r w:rsidRPr="003432BB">
        <w:rPr>
          <w:rFonts w:eastAsia="Cambria Math"/>
          <w:sz w:val="28"/>
          <w:szCs w:val="28"/>
          <w:lang w:val="kk-KZ"/>
        </w:rPr>
        <w:t xml:space="preserve"> </w:t>
      </w:r>
      <w:r w:rsidRPr="003432BB">
        <w:rPr>
          <w:rFonts w:ascii="Cambria Math" w:eastAsia="Cambria Math" w:hAnsi="Cambria Math" w:cs="Cambria Math"/>
          <w:sz w:val="28"/>
          <w:szCs w:val="28"/>
          <w:lang w:val="kk-KZ"/>
        </w:rPr>
        <w:t>𝑏</w:t>
      </w:r>
      <w:r>
        <w:rPr>
          <w:sz w:val="28"/>
          <w:szCs w:val="28"/>
          <w:lang w:val="kk-KZ"/>
        </w:rPr>
        <w:t xml:space="preserve"> өлшемдері өзгермей қалады.</w:t>
      </w:r>
    </w:p>
    <w:p w14:paraId="76F44BAE" w14:textId="77777777" w:rsidR="002838F5" w:rsidRDefault="007E030C" w:rsidP="003D67F3">
      <w:pPr>
        <w:widowControl w:val="0"/>
        <w:autoSpaceDE w:val="0"/>
        <w:autoSpaceDN w:val="0"/>
        <w:ind w:left="567" w:right="554" w:firstLine="567"/>
        <w:jc w:val="both"/>
        <w:rPr>
          <w:sz w:val="28"/>
          <w:szCs w:val="28"/>
          <w:lang w:val="kk-KZ"/>
        </w:rPr>
      </w:pPr>
      <w:r>
        <w:rPr>
          <w:sz w:val="28"/>
          <w:szCs w:val="28"/>
          <w:lang w:val="kk-KZ"/>
        </w:rPr>
        <w:t xml:space="preserve">Осылайша, сызбада </w:t>
      </w:r>
      <w:r w:rsidRPr="003432BB">
        <w:rPr>
          <w:rFonts w:eastAsia="Cambria Math"/>
          <w:sz w:val="28"/>
          <w:szCs w:val="28"/>
          <w:lang w:val="kk-KZ"/>
        </w:rPr>
        <w:t>=370мм</w:t>
      </w:r>
      <w:r w:rsidRPr="003432BB">
        <w:rPr>
          <w:sz w:val="28"/>
          <w:szCs w:val="28"/>
          <w:lang w:val="kk-KZ"/>
        </w:rPr>
        <w:t>;</w:t>
      </w:r>
      <w:r>
        <w:rPr>
          <w:sz w:val="28"/>
          <w:szCs w:val="28"/>
          <w:lang w:val="kk-KZ"/>
        </w:rPr>
        <w:t xml:space="preserve"> </w:t>
      </w:r>
      <w:r w:rsidRPr="003432BB">
        <w:rPr>
          <w:rFonts w:ascii="Cambria Math" w:eastAsia="Cambria Math" w:hAnsi="Cambria Math" w:cs="Cambria Math"/>
          <w:sz w:val="28"/>
          <w:szCs w:val="28"/>
          <w:lang w:val="kk-KZ"/>
        </w:rPr>
        <w:t>𝑏</w:t>
      </w:r>
      <w:r w:rsidRPr="003432BB">
        <w:rPr>
          <w:rFonts w:eastAsia="Cambria Math"/>
          <w:sz w:val="28"/>
          <w:szCs w:val="28"/>
          <w:lang w:val="kk-KZ"/>
        </w:rPr>
        <w:t>=130мм</w:t>
      </w:r>
      <w:r>
        <w:rPr>
          <w:sz w:val="28"/>
          <w:szCs w:val="28"/>
          <w:lang w:val="kk-KZ"/>
        </w:rPr>
        <w:t xml:space="preserve"> болып белгіленетін параметрлердің келесі мәндері алдын ала қабылданған.</w:t>
      </w:r>
    </w:p>
    <w:p w14:paraId="150852A4" w14:textId="77777777" w:rsidR="002838F5" w:rsidRDefault="007E030C" w:rsidP="003D67F3">
      <w:pPr>
        <w:widowControl w:val="0"/>
        <w:autoSpaceDE w:val="0"/>
        <w:autoSpaceDN w:val="0"/>
        <w:ind w:left="567" w:right="554" w:firstLine="567"/>
        <w:jc w:val="both"/>
        <w:rPr>
          <w:sz w:val="28"/>
          <w:szCs w:val="28"/>
          <w:lang w:val="kk-KZ"/>
        </w:rPr>
      </w:pPr>
      <w:r>
        <w:rPr>
          <w:sz w:val="28"/>
          <w:szCs w:val="28"/>
          <w:lang w:val="kk-KZ"/>
        </w:rPr>
        <w:t xml:space="preserve">Осылайша, бекітудің қабылданған өлшемдерінен </w:t>
      </w:r>
      <w:r w:rsidR="00056B06">
        <w:rPr>
          <w:sz w:val="28"/>
          <w:szCs w:val="28"/>
          <w:lang w:val="kk-KZ"/>
        </w:rPr>
        <w:t>(</w:t>
      </w:r>
      <w:r w:rsidR="00056B06" w:rsidRPr="003432BB">
        <w:rPr>
          <w:sz w:val="28"/>
          <w:szCs w:val="28"/>
          <w:lang w:val="kk-KZ"/>
        </w:rPr>
        <w:t>2.1</w:t>
      </w:r>
      <w:r w:rsidR="00056B06">
        <w:rPr>
          <w:sz w:val="28"/>
          <w:szCs w:val="28"/>
          <w:lang w:val="kk-KZ"/>
        </w:rPr>
        <w:t xml:space="preserve"> бөлім) келесі өрнек анықталады</w:t>
      </w:r>
    </w:p>
    <w:p w14:paraId="7B571DF0" w14:textId="77777777" w:rsidR="00322EAD" w:rsidRPr="00B4707D" w:rsidRDefault="007E030C" w:rsidP="003D67F3">
      <w:pPr>
        <w:widowControl w:val="0"/>
        <w:autoSpaceDE w:val="0"/>
        <w:autoSpaceDN w:val="0"/>
        <w:ind w:right="554" w:firstLine="567"/>
        <w:jc w:val="right"/>
        <w:rPr>
          <w:sz w:val="28"/>
          <w:szCs w:val="28"/>
          <w:lang w:val="kk-KZ"/>
        </w:rPr>
      </w:pPr>
      <w:r>
        <w:rPr>
          <w:rFonts w:ascii="Cambria Math" w:eastAsia="Cambria Math" w:hAnsi="Cambria Math" w:cs="Cambria Math"/>
          <w:sz w:val="28"/>
          <w:szCs w:val="28"/>
          <w:lang w:val="kk-KZ"/>
        </w:rPr>
        <w:t xml:space="preserve"> </w:t>
      </w:r>
      <w:r w:rsidR="00174914" w:rsidRPr="00056B06">
        <w:rPr>
          <w:rFonts w:ascii="Cambria Math" w:eastAsia="Cambria Math" w:hAnsi="Cambria Math" w:cs="Cambria Math"/>
          <w:sz w:val="28"/>
          <w:szCs w:val="28"/>
          <w:lang w:val="kk-KZ"/>
        </w:rPr>
        <w:t>𝜑</w:t>
      </w:r>
      <w:r w:rsidR="00174914" w:rsidRPr="00056B06">
        <w:rPr>
          <w:rFonts w:eastAsia="Cambria Math"/>
          <w:sz w:val="28"/>
          <w:szCs w:val="28"/>
          <w:vertAlign w:val="subscript"/>
          <w:lang w:val="kk-KZ"/>
        </w:rPr>
        <w:t>цил</w:t>
      </w:r>
      <w:r w:rsidR="00174914" w:rsidRPr="00056B06">
        <w:rPr>
          <w:rFonts w:eastAsia="Cambria Math"/>
          <w:position w:val="1"/>
          <w:sz w:val="28"/>
          <w:szCs w:val="28"/>
          <w:lang w:val="kk-KZ"/>
        </w:rPr>
        <w:t>(</w:t>
      </w:r>
      <w:r w:rsidR="00174914" w:rsidRPr="00056B06">
        <w:rPr>
          <w:rFonts w:ascii="Cambria Math" w:eastAsia="Cambria Math" w:hAnsi="Cambria Math" w:cs="Cambria Math"/>
          <w:sz w:val="28"/>
          <w:szCs w:val="28"/>
          <w:lang w:val="kk-KZ"/>
        </w:rPr>
        <w:t>𝑡</w:t>
      </w:r>
      <w:r w:rsidR="00174914" w:rsidRPr="00056B06">
        <w:rPr>
          <w:rFonts w:eastAsia="Cambria Math"/>
          <w:position w:val="1"/>
          <w:sz w:val="28"/>
          <w:szCs w:val="28"/>
          <w:lang w:val="kk-KZ"/>
        </w:rPr>
        <w:t>)</w:t>
      </w:r>
      <w:r w:rsidR="00174914" w:rsidRPr="00056B06">
        <w:rPr>
          <w:rFonts w:eastAsia="Cambria Math"/>
          <w:sz w:val="28"/>
          <w:szCs w:val="28"/>
          <w:lang w:val="kk-KZ"/>
        </w:rPr>
        <w:t>=</w:t>
      </w:r>
      <w:r w:rsidR="00174914" w:rsidRPr="00056B06">
        <w:rPr>
          <w:rFonts w:ascii="Cambria Math" w:eastAsia="Cambria Math" w:hAnsi="Cambria Math" w:cs="Cambria Math"/>
          <w:sz w:val="28"/>
          <w:szCs w:val="28"/>
          <w:lang w:val="kk-KZ"/>
        </w:rPr>
        <w:t>𝜑</w:t>
      </w:r>
      <w:r w:rsidR="00174914" w:rsidRPr="00056B06">
        <w:rPr>
          <w:rFonts w:eastAsia="Cambria Math"/>
          <w:sz w:val="28"/>
          <w:szCs w:val="28"/>
          <w:vertAlign w:val="subscript"/>
          <w:lang w:val="kk-KZ"/>
        </w:rPr>
        <w:t>нагр</w:t>
      </w:r>
      <w:r w:rsidR="00174914" w:rsidRPr="00056B06">
        <w:rPr>
          <w:rFonts w:eastAsia="Cambria Math"/>
          <w:position w:val="1"/>
          <w:sz w:val="28"/>
          <w:szCs w:val="28"/>
          <w:lang w:val="kk-KZ"/>
        </w:rPr>
        <w:t>(</w:t>
      </w:r>
      <w:r w:rsidR="00174914" w:rsidRPr="00056B06">
        <w:rPr>
          <w:rFonts w:ascii="Cambria Math" w:eastAsia="Cambria Math" w:hAnsi="Cambria Math" w:cs="Cambria Math"/>
          <w:sz w:val="28"/>
          <w:szCs w:val="28"/>
          <w:lang w:val="kk-KZ"/>
        </w:rPr>
        <w:t>𝑡</w:t>
      </w:r>
      <w:r w:rsidR="00174914" w:rsidRPr="00056B06">
        <w:rPr>
          <w:rFonts w:eastAsia="Cambria Math"/>
          <w:position w:val="1"/>
          <w:sz w:val="28"/>
          <w:szCs w:val="28"/>
          <w:lang w:val="kk-KZ"/>
        </w:rPr>
        <w:t>)</w:t>
      </w:r>
      <w:r w:rsidR="00174914" w:rsidRPr="00056B06">
        <w:rPr>
          <w:rFonts w:eastAsia="Cambria Math"/>
          <w:sz w:val="28"/>
          <w:szCs w:val="28"/>
          <w:lang w:val="kk-KZ"/>
        </w:rPr>
        <w:t>−38</w:t>
      </w:r>
      <w:r w:rsidR="00174914" w:rsidRPr="00056B06">
        <w:rPr>
          <w:rFonts w:eastAsia="Cambria Math"/>
          <w:sz w:val="28"/>
          <w:szCs w:val="28"/>
          <w:vertAlign w:val="superscript"/>
          <w:lang w:val="kk-KZ"/>
        </w:rPr>
        <w:t>°</w:t>
      </w:r>
      <w:r>
        <w:rPr>
          <w:rFonts w:eastAsia="Cambria Math"/>
          <w:sz w:val="28"/>
          <w:szCs w:val="28"/>
          <w:vertAlign w:val="superscript"/>
          <w:lang w:val="kk-KZ"/>
        </w:rPr>
        <w:t xml:space="preserve">                                                           </w:t>
      </w:r>
      <w:r w:rsidRPr="003432BB">
        <w:rPr>
          <w:rFonts w:eastAsiaTheme="minorEastAsia"/>
          <w:sz w:val="28"/>
          <w:szCs w:val="28"/>
          <w:lang w:val="kk-KZ"/>
        </w:rPr>
        <w:t>(2.</w:t>
      </w:r>
      <w:r>
        <w:rPr>
          <w:rFonts w:eastAsiaTheme="minorEastAsia"/>
          <w:sz w:val="28"/>
          <w:szCs w:val="28"/>
          <w:lang w:val="kk-KZ"/>
        </w:rPr>
        <w:t>19</w:t>
      </w:r>
      <w:r w:rsidRPr="003432BB">
        <w:rPr>
          <w:rFonts w:eastAsiaTheme="minorEastAsia"/>
          <w:sz w:val="28"/>
          <w:szCs w:val="28"/>
          <w:lang w:val="kk-KZ"/>
        </w:rPr>
        <w:t>)</w:t>
      </w:r>
    </w:p>
    <w:p w14:paraId="58248183" w14:textId="77777777" w:rsidR="00174914" w:rsidRPr="003432BB" w:rsidRDefault="00174914" w:rsidP="003D67F3">
      <w:pPr>
        <w:ind w:right="-1" w:firstLine="567"/>
        <w:rPr>
          <w:rFonts w:eastAsia="Calibri"/>
          <w:sz w:val="28"/>
          <w:szCs w:val="28"/>
          <w:lang w:val="kk-KZ"/>
        </w:rPr>
      </w:pPr>
    </w:p>
    <w:p w14:paraId="0B896C37" w14:textId="77777777" w:rsidR="00056B06" w:rsidRDefault="007E030C" w:rsidP="003D67F3">
      <w:pPr>
        <w:widowControl w:val="0"/>
        <w:autoSpaceDE w:val="0"/>
        <w:autoSpaceDN w:val="0"/>
        <w:ind w:left="567" w:right="554" w:firstLine="567"/>
        <w:jc w:val="both"/>
        <w:rPr>
          <w:rFonts w:eastAsia="Cambria Math"/>
          <w:position w:val="1"/>
          <w:sz w:val="28"/>
          <w:szCs w:val="28"/>
          <w:lang w:val="kk-KZ"/>
        </w:rPr>
      </w:pPr>
      <w:r w:rsidRPr="003432BB">
        <w:rPr>
          <w:rFonts w:ascii="Cambria Math" w:eastAsia="Cambria Math" w:hAnsi="Cambria Math" w:cs="Cambria Math"/>
          <w:sz w:val="28"/>
          <w:szCs w:val="28"/>
          <w:lang w:val="kk-KZ"/>
        </w:rPr>
        <w:t>𝑦</w:t>
      </w:r>
      <w:r w:rsidRPr="003432BB">
        <w:rPr>
          <w:rFonts w:eastAsia="Cambria Math"/>
          <w:position w:val="1"/>
          <w:sz w:val="28"/>
          <w:szCs w:val="28"/>
          <w:lang w:val="kk-KZ"/>
        </w:rPr>
        <w:t>(</w:t>
      </w:r>
      <w:r w:rsidRPr="003432BB">
        <w:rPr>
          <w:rFonts w:ascii="Cambria Math" w:eastAsia="Cambria Math" w:hAnsi="Cambria Math" w:cs="Cambria Math"/>
          <w:sz w:val="28"/>
          <w:szCs w:val="28"/>
          <w:lang w:val="kk-KZ"/>
        </w:rPr>
        <w:t>𝑡</w:t>
      </w:r>
      <w:r w:rsidRPr="003432BB">
        <w:rPr>
          <w:rFonts w:eastAsia="Cambria Math"/>
          <w:position w:val="1"/>
          <w:sz w:val="28"/>
          <w:szCs w:val="28"/>
          <w:lang w:val="kk-KZ"/>
        </w:rPr>
        <w:t xml:space="preserve">) </w:t>
      </w:r>
      <w:r>
        <w:rPr>
          <w:rFonts w:eastAsia="Cambria Math"/>
          <w:position w:val="1"/>
          <w:sz w:val="28"/>
          <w:szCs w:val="28"/>
          <w:lang w:val="kk-KZ"/>
        </w:rPr>
        <w:t>гидроцилиндрді бекіту центрлерінің арасындағы арақашықтық косинустар теоремасымен анықталады.</w:t>
      </w:r>
    </w:p>
    <w:p w14:paraId="3209237E" w14:textId="77777777" w:rsidR="00174914" w:rsidRPr="003432BB" w:rsidRDefault="00174914" w:rsidP="003D67F3">
      <w:pPr>
        <w:widowControl w:val="0"/>
        <w:autoSpaceDE w:val="0"/>
        <w:autoSpaceDN w:val="0"/>
        <w:ind w:left="567" w:right="554" w:firstLine="567"/>
        <w:jc w:val="both"/>
        <w:rPr>
          <w:sz w:val="28"/>
          <w:szCs w:val="28"/>
          <w:lang w:val="kk-KZ"/>
        </w:rPr>
      </w:pPr>
    </w:p>
    <w:p w14:paraId="23A36461" w14:textId="77777777" w:rsidR="00322EAD" w:rsidRPr="00B4707D" w:rsidRDefault="00AF0F51" w:rsidP="003D67F3">
      <w:pPr>
        <w:widowControl w:val="0"/>
        <w:autoSpaceDE w:val="0"/>
        <w:autoSpaceDN w:val="0"/>
        <w:ind w:right="554" w:firstLine="567"/>
        <w:jc w:val="right"/>
        <w:rPr>
          <w:sz w:val="28"/>
          <w:szCs w:val="28"/>
          <w:lang w:val="kk-KZ"/>
        </w:rPr>
      </w:pPr>
      <m:oMath>
        <m:nary>
          <m:naryPr>
            <m:limLoc m:val="undOvr"/>
            <m:ctrlPr>
              <w:rPr>
                <w:rFonts w:ascii="Cambria Math" w:hAnsi="Cambria Math"/>
                <w:i/>
                <w:sz w:val="28"/>
                <w:szCs w:val="28"/>
                <w:lang w:val="kk-KZ"/>
              </w:rPr>
            </m:ctrlPr>
          </m:naryPr>
          <m:sub>
            <m:r>
              <w:rPr>
                <w:rFonts w:ascii="Cambria Math" w:hAnsi="Cambria Math"/>
                <w:sz w:val="28"/>
                <w:szCs w:val="28"/>
                <w:lang w:val="kk-KZ"/>
              </w:rPr>
              <m:t>0</m:t>
            </m:r>
            <m:ctrlPr>
              <w:rPr>
                <w:rFonts w:ascii="Cambria Math" w:hAnsi="Cambria Math"/>
                <w:sz w:val="28"/>
                <w:szCs w:val="28"/>
                <w:lang w:val="kk-KZ"/>
              </w:rPr>
            </m:ctrlPr>
          </m:sub>
          <m:sup>
            <m:r>
              <w:rPr>
                <w:rFonts w:ascii="Cambria Math" w:hAnsi="Cambria Math"/>
                <w:sz w:val="28"/>
                <w:szCs w:val="28"/>
                <w:lang w:val="kk-KZ"/>
              </w:rPr>
              <m:t>T</m:t>
            </m:r>
            <m:ctrlPr>
              <w:rPr>
                <w:rFonts w:ascii="Cambria Math" w:hAnsi="Cambria Math"/>
                <w:sz w:val="28"/>
                <w:szCs w:val="28"/>
                <w:lang w:val="kk-KZ"/>
              </w:rPr>
            </m:ctrlPr>
          </m:sup>
          <m:e>
            <m:sSub>
              <m:sSubPr>
                <m:ctrlPr>
                  <w:rPr>
                    <w:rFonts w:ascii="Cambria Math" w:hAnsi="Cambria Math"/>
                    <w:i/>
                    <w:sz w:val="28"/>
                    <w:szCs w:val="28"/>
                    <w:lang w:val="kk-KZ"/>
                  </w:rPr>
                </m:ctrlPr>
              </m:sSubPr>
              <m:e>
                <m:r>
                  <w:rPr>
                    <w:rFonts w:ascii="Cambria Math" w:hAnsi="Cambria Math"/>
                    <w:sz w:val="28"/>
                    <w:szCs w:val="28"/>
                    <w:lang w:val="kk-KZ"/>
                  </w:rPr>
                  <m:t>ω</m:t>
                </m:r>
                <m:ctrlPr>
                  <w:rPr>
                    <w:rFonts w:ascii="Cambria Math" w:hAnsi="Cambria Math"/>
                    <w:sz w:val="28"/>
                    <w:szCs w:val="28"/>
                    <w:lang w:val="kk-KZ"/>
                  </w:rPr>
                </m:ctrlPr>
              </m:e>
              <m:sub>
                <m:r>
                  <w:rPr>
                    <w:rFonts w:ascii="Cambria Math" w:hAnsi="Cambria Math"/>
                    <w:sz w:val="28"/>
                    <w:szCs w:val="28"/>
                    <w:lang w:val="kk-KZ"/>
                  </w:rPr>
                  <m:t>хх</m:t>
                </m:r>
                <m:ctrlPr>
                  <w:rPr>
                    <w:rFonts w:ascii="Cambria Math" w:hAnsi="Cambria Math"/>
                    <w:sz w:val="28"/>
                    <w:szCs w:val="28"/>
                    <w:lang w:val="kk-KZ"/>
                  </w:rPr>
                </m:ctrlPr>
              </m:sub>
            </m:sSub>
            <m:ctrlPr>
              <w:rPr>
                <w:rFonts w:ascii="Cambria Math" w:hAnsi="Cambria Math"/>
                <w:sz w:val="28"/>
                <w:szCs w:val="28"/>
                <w:lang w:val="kk-KZ"/>
              </w:rPr>
            </m:ctrlPr>
          </m:e>
        </m:nary>
        <m:rad>
          <m:radPr>
            <m:degHide m:val="1"/>
            <m:ctrlPr>
              <w:rPr>
                <w:rFonts w:ascii="Cambria Math" w:hAnsi="Cambria Math"/>
                <w:i/>
                <w:sz w:val="28"/>
                <w:szCs w:val="28"/>
                <w:lang w:val="kk-KZ"/>
              </w:rPr>
            </m:ctrlPr>
          </m:radPr>
          <m:deg>
            <m:ctrlPr>
              <w:rPr>
                <w:rFonts w:ascii="Cambria Math" w:hAnsi="Cambria Math"/>
                <w:sz w:val="28"/>
                <w:szCs w:val="28"/>
                <w:lang w:val="kk-KZ"/>
              </w:rPr>
            </m:ctrlPr>
          </m:deg>
          <m:e>
            <m:r>
              <w:rPr>
                <w:rFonts w:ascii="Cambria Math" w:hAnsi="Cambria Math"/>
                <w:sz w:val="28"/>
                <w:szCs w:val="28"/>
                <w:lang w:val="kk-KZ"/>
              </w:rPr>
              <m:t>1-</m:t>
            </m:r>
            <m:f>
              <m:fPr>
                <m:ctrlPr>
                  <w:rPr>
                    <w:rFonts w:ascii="Cambria Math" w:hAnsi="Cambria Math"/>
                    <w:i/>
                    <w:sz w:val="28"/>
                    <w:szCs w:val="28"/>
                    <w:lang w:val="kk-KZ"/>
                  </w:rPr>
                </m:ctrlPr>
              </m:fPr>
              <m:num>
                <m:r>
                  <w:rPr>
                    <w:rFonts w:ascii="Cambria Math" w:hAnsi="Cambria Math"/>
                    <w:sz w:val="28"/>
                    <w:szCs w:val="28"/>
                    <w:lang w:val="kk-KZ"/>
                  </w:rPr>
                  <m:t>M</m:t>
                </m:r>
                <m:d>
                  <m:dPr>
                    <m:ctrlPr>
                      <w:rPr>
                        <w:rFonts w:ascii="Cambria Math" w:hAnsi="Cambria Math"/>
                        <w:i/>
                        <w:sz w:val="28"/>
                        <w:szCs w:val="28"/>
                        <w:lang w:val="kk-KZ"/>
                      </w:rPr>
                    </m:ctrlPr>
                  </m:dPr>
                  <m:e>
                    <m:r>
                      <w:rPr>
                        <w:rFonts w:ascii="Cambria Math" w:hAnsi="Cambria Math"/>
                        <w:sz w:val="28"/>
                        <w:szCs w:val="28"/>
                        <w:lang w:val="kk-KZ"/>
                      </w:rPr>
                      <m:t>t</m:t>
                    </m:r>
                    <m:ctrlPr>
                      <w:rPr>
                        <w:rFonts w:ascii="Cambria Math" w:hAnsi="Cambria Math"/>
                        <w:sz w:val="28"/>
                        <w:szCs w:val="28"/>
                        <w:lang w:val="kk-KZ"/>
                      </w:rPr>
                    </m:ctrlPr>
                  </m:e>
                </m:d>
                <m:ctrlPr>
                  <w:rPr>
                    <w:rFonts w:ascii="Cambria Math" w:hAnsi="Cambria Math"/>
                    <w:sz w:val="28"/>
                    <w:szCs w:val="28"/>
                    <w:lang w:val="kk-KZ"/>
                  </w:rPr>
                </m:ctrlPr>
              </m:num>
              <m:den>
                <m:sSub>
                  <m:sSubPr>
                    <m:ctrlPr>
                      <w:rPr>
                        <w:rFonts w:ascii="Cambria Math" w:hAnsi="Cambria Math"/>
                        <w:i/>
                        <w:sz w:val="28"/>
                        <w:szCs w:val="28"/>
                        <w:lang w:val="kk-KZ"/>
                      </w:rPr>
                    </m:ctrlPr>
                  </m:sSubPr>
                  <m:e>
                    <m:r>
                      <w:rPr>
                        <w:rFonts w:ascii="Cambria Math" w:hAnsi="Cambria Math"/>
                        <w:sz w:val="28"/>
                        <w:szCs w:val="28"/>
                        <w:lang w:val="kk-KZ"/>
                      </w:rPr>
                      <m:t>M</m:t>
                    </m:r>
                    <m:ctrlPr>
                      <w:rPr>
                        <w:rFonts w:ascii="Cambria Math" w:hAnsi="Cambria Math"/>
                        <w:sz w:val="28"/>
                        <w:szCs w:val="28"/>
                        <w:lang w:val="kk-KZ"/>
                      </w:rPr>
                    </m:ctrlPr>
                  </m:e>
                  <m:sub>
                    <m:r>
                      <w:rPr>
                        <w:rFonts w:ascii="Cambria Math" w:hAnsi="Cambria Math"/>
                        <w:sz w:val="28"/>
                        <w:szCs w:val="28"/>
                        <w:lang w:val="kk-KZ"/>
                      </w:rPr>
                      <m:t>T</m:t>
                    </m:r>
                    <m:ctrlPr>
                      <w:rPr>
                        <w:rFonts w:ascii="Cambria Math" w:hAnsi="Cambria Math"/>
                        <w:sz w:val="28"/>
                        <w:szCs w:val="28"/>
                        <w:lang w:val="kk-KZ"/>
                      </w:rPr>
                    </m:ctrlPr>
                  </m:sub>
                </m:sSub>
                <m:ctrlPr>
                  <w:rPr>
                    <w:rFonts w:ascii="Cambria Math" w:hAnsi="Cambria Math"/>
                    <w:sz w:val="28"/>
                    <w:szCs w:val="28"/>
                    <w:lang w:val="kk-KZ"/>
                  </w:rPr>
                </m:ctrlPr>
              </m:den>
            </m:f>
            <m:ctrlPr>
              <w:rPr>
                <w:rFonts w:ascii="Cambria Math" w:hAnsi="Cambria Math"/>
                <w:sz w:val="28"/>
                <w:szCs w:val="28"/>
                <w:lang w:val="kk-KZ"/>
              </w:rPr>
            </m:ctrlPr>
          </m:e>
        </m:rad>
        <m:r>
          <w:rPr>
            <w:rFonts w:ascii="Cambria Math" w:hAnsi="Cambria Math"/>
            <w:sz w:val="28"/>
            <w:szCs w:val="28"/>
            <w:lang w:val="kk-KZ"/>
          </w:rPr>
          <m:t>dt=5.897</m:t>
        </m:r>
      </m:oMath>
      <w:r w:rsidR="007E030C">
        <w:rPr>
          <w:rFonts w:eastAsiaTheme="minorEastAsia"/>
          <w:sz w:val="28"/>
          <w:szCs w:val="28"/>
          <w:lang w:val="kk-KZ"/>
        </w:rPr>
        <w:t xml:space="preserve">                              </w:t>
      </w:r>
      <w:r w:rsidR="007E030C" w:rsidRPr="003432BB">
        <w:rPr>
          <w:rFonts w:eastAsiaTheme="minorEastAsia"/>
          <w:sz w:val="28"/>
          <w:szCs w:val="28"/>
          <w:lang w:val="kk-KZ"/>
        </w:rPr>
        <w:t>(2.</w:t>
      </w:r>
      <w:r w:rsidR="007E030C">
        <w:rPr>
          <w:rFonts w:eastAsiaTheme="minorEastAsia"/>
          <w:sz w:val="28"/>
          <w:szCs w:val="28"/>
          <w:lang w:val="kk-KZ"/>
        </w:rPr>
        <w:t>20</w:t>
      </w:r>
      <w:r w:rsidR="007E030C" w:rsidRPr="003432BB">
        <w:rPr>
          <w:rFonts w:eastAsiaTheme="minorEastAsia"/>
          <w:sz w:val="28"/>
          <w:szCs w:val="28"/>
          <w:lang w:val="kk-KZ"/>
        </w:rPr>
        <w:t>)</w:t>
      </w:r>
    </w:p>
    <w:p w14:paraId="4E4E9B47" w14:textId="77777777" w:rsidR="00174914" w:rsidRPr="003432BB" w:rsidRDefault="00174914" w:rsidP="003D67F3">
      <w:pPr>
        <w:ind w:right="-1" w:firstLine="567"/>
        <w:jc w:val="both"/>
        <w:rPr>
          <w:sz w:val="28"/>
          <w:szCs w:val="28"/>
          <w:lang w:val="kk-KZ"/>
        </w:rPr>
      </w:pPr>
    </w:p>
    <w:p w14:paraId="38A7DBEB" w14:textId="77777777" w:rsidR="0071214D" w:rsidRPr="00E84B50" w:rsidRDefault="0071214D" w:rsidP="004F026B">
      <w:pPr>
        <w:keepNext/>
        <w:keepLines/>
        <w:spacing w:before="480" w:line="276" w:lineRule="auto"/>
        <w:outlineLvl w:val="0"/>
        <w:rPr>
          <w:b/>
          <w:bCs/>
          <w:color w:val="000000"/>
          <w:sz w:val="28"/>
          <w:szCs w:val="28"/>
          <w:lang w:val="kk-KZ"/>
        </w:rPr>
      </w:pPr>
    </w:p>
    <w:p w14:paraId="1AAC9A25" w14:textId="77777777" w:rsidR="00056B06" w:rsidRPr="00E84B50" w:rsidRDefault="007E030C" w:rsidP="00F10879">
      <w:pPr>
        <w:keepNext/>
        <w:keepLines/>
        <w:spacing w:before="480" w:line="276" w:lineRule="auto"/>
        <w:ind w:left="414" w:firstLine="720"/>
        <w:outlineLvl w:val="0"/>
        <w:rPr>
          <w:b/>
          <w:bCs/>
          <w:color w:val="000000"/>
          <w:sz w:val="28"/>
          <w:szCs w:val="28"/>
          <w:lang w:val="kk-KZ"/>
        </w:rPr>
      </w:pPr>
      <w:bookmarkStart w:id="43" w:name="_Toc100584348"/>
      <w:r w:rsidRPr="00E84B50">
        <w:rPr>
          <w:rFonts w:asciiTheme="majorBidi" w:hAnsiTheme="majorBidi" w:cstheme="majorBidi"/>
          <w:b/>
          <w:bCs/>
          <w:color w:val="000000"/>
          <w:sz w:val="28"/>
          <w:szCs w:val="28"/>
          <w:lang w:val="kk-KZ"/>
        </w:rPr>
        <w:t xml:space="preserve">2.4 </w:t>
      </w:r>
      <w:r w:rsidR="002207B6" w:rsidRPr="00E84B50">
        <w:rPr>
          <w:rFonts w:asciiTheme="majorBidi" w:hAnsiTheme="majorBidi" w:cstheme="majorBidi"/>
          <w:b/>
          <w:bCs/>
          <w:color w:val="000000"/>
          <w:sz w:val="28"/>
          <w:szCs w:val="28"/>
          <w:lang w:val="kk-KZ"/>
        </w:rPr>
        <w:t>Жамбас</w:t>
      </w:r>
      <w:r w:rsidRPr="00E84B50">
        <w:rPr>
          <w:rFonts w:asciiTheme="majorBidi" w:hAnsiTheme="majorBidi" w:cstheme="majorBidi"/>
          <w:b/>
          <w:bCs/>
          <w:color w:val="000000"/>
          <w:sz w:val="28"/>
          <w:szCs w:val="28"/>
          <w:lang w:val="kk-KZ"/>
        </w:rPr>
        <w:t xml:space="preserve"> буындасуының гидрожетегін жобалау</w:t>
      </w:r>
      <w:bookmarkEnd w:id="43"/>
    </w:p>
    <w:p w14:paraId="6AA233C3" w14:textId="77777777" w:rsidR="00056B06" w:rsidRPr="00322EAD" w:rsidRDefault="007E030C" w:rsidP="003D67F3">
      <w:pPr>
        <w:widowControl w:val="0"/>
        <w:autoSpaceDE w:val="0"/>
        <w:autoSpaceDN w:val="0"/>
        <w:ind w:left="567" w:right="554" w:firstLine="567"/>
        <w:jc w:val="both"/>
        <w:rPr>
          <w:color w:val="000000"/>
          <w:sz w:val="28"/>
          <w:szCs w:val="28"/>
          <w:lang w:val="kk-KZ"/>
        </w:rPr>
      </w:pPr>
      <w:r w:rsidRPr="002207B6">
        <w:rPr>
          <w:color w:val="000000"/>
          <w:sz w:val="28"/>
          <w:szCs w:val="28"/>
          <w:lang w:val="kk-KZ"/>
        </w:rPr>
        <w:t>Жамбас</w:t>
      </w:r>
      <w:r w:rsidRPr="00322EAD">
        <w:rPr>
          <w:color w:val="000000"/>
          <w:sz w:val="28"/>
          <w:szCs w:val="28"/>
          <w:lang w:val="kk-KZ"/>
        </w:rPr>
        <w:t xml:space="preserve"> буындасуын жобалау үшін бастапқы мәліметтер </w:t>
      </w:r>
      <w:r w:rsidR="00FF51C4" w:rsidRPr="00322EAD">
        <w:rPr>
          <w:color w:val="000000"/>
          <w:sz w:val="28"/>
          <w:szCs w:val="28"/>
          <w:lang w:val="kk-KZ"/>
        </w:rPr>
        <w:t>тобық буындасуы үшін арналған деректер үшін де дұрыс (2.1 бөлім) (буындасудың жалпыландырылған координатасының өзгеру диапазонынан басқа).</w:t>
      </w:r>
    </w:p>
    <w:p w14:paraId="6BA8B420" w14:textId="77777777" w:rsidR="00056B06" w:rsidRPr="00322EAD" w:rsidRDefault="007E030C" w:rsidP="003D67F3">
      <w:pPr>
        <w:widowControl w:val="0"/>
        <w:autoSpaceDE w:val="0"/>
        <w:autoSpaceDN w:val="0"/>
        <w:ind w:left="567" w:right="554" w:firstLine="567"/>
        <w:jc w:val="both"/>
        <w:rPr>
          <w:color w:val="000000"/>
          <w:sz w:val="28"/>
          <w:szCs w:val="28"/>
          <w:lang w:val="kk-KZ"/>
        </w:rPr>
      </w:pPr>
      <w:r w:rsidRPr="00322EAD">
        <w:rPr>
          <w:color w:val="000000"/>
          <w:sz w:val="28"/>
          <w:szCs w:val="28"/>
          <w:lang w:val="kk-KZ"/>
        </w:rPr>
        <w:t>Жобаланатын гидрожетек φ</w:t>
      </w:r>
      <w:r w:rsidRPr="00322EAD">
        <w:rPr>
          <w:color w:val="000000"/>
          <w:sz w:val="28"/>
          <w:szCs w:val="28"/>
          <w:vertAlign w:val="subscript"/>
          <w:lang w:val="kk-KZ"/>
        </w:rPr>
        <w:t>нагр</w:t>
      </w:r>
      <w:r w:rsidRPr="00322EAD">
        <w:rPr>
          <w:color w:val="000000"/>
          <w:sz w:val="28"/>
          <w:szCs w:val="28"/>
          <w:lang w:val="kk-KZ"/>
        </w:rPr>
        <w:t xml:space="preserve"> бұрыштың 120</w:t>
      </w:r>
      <w:r w:rsidRPr="00322EAD">
        <w:rPr>
          <w:color w:val="000000"/>
          <w:sz w:val="28"/>
          <w:szCs w:val="28"/>
          <w:vertAlign w:val="superscript"/>
          <w:lang w:val="kk-KZ"/>
        </w:rPr>
        <w:t>°</w:t>
      </w:r>
      <w:r w:rsidRPr="00322EAD">
        <w:rPr>
          <w:color w:val="000000"/>
          <w:sz w:val="28"/>
          <w:szCs w:val="28"/>
          <w:lang w:val="kk-KZ"/>
        </w:rPr>
        <w:t xml:space="preserve"> бастап 184</w:t>
      </w:r>
      <w:r w:rsidRPr="00322EAD">
        <w:rPr>
          <w:color w:val="000000"/>
          <w:sz w:val="28"/>
          <w:szCs w:val="28"/>
          <w:vertAlign w:val="superscript"/>
          <w:lang w:val="kk-KZ"/>
        </w:rPr>
        <w:t>°</w:t>
      </w:r>
      <w:r w:rsidRPr="00322EAD">
        <w:rPr>
          <w:color w:val="000000"/>
          <w:sz w:val="28"/>
          <w:szCs w:val="28"/>
          <w:lang w:val="kk-KZ"/>
        </w:rPr>
        <w:t xml:space="preserve"> дейін өзгеруін қамтамасыз етуі керек.</w:t>
      </w:r>
    </w:p>
    <w:p w14:paraId="42132C3B" w14:textId="77777777" w:rsidR="00056B06" w:rsidRPr="00322EAD" w:rsidRDefault="00056B06" w:rsidP="003D67F3">
      <w:pPr>
        <w:widowControl w:val="0"/>
        <w:autoSpaceDE w:val="0"/>
        <w:autoSpaceDN w:val="0"/>
        <w:ind w:left="567" w:right="554" w:firstLine="567"/>
        <w:jc w:val="both"/>
        <w:rPr>
          <w:color w:val="000000"/>
          <w:sz w:val="28"/>
          <w:szCs w:val="28"/>
          <w:lang w:val="kk-KZ"/>
        </w:rPr>
      </w:pPr>
    </w:p>
    <w:p w14:paraId="7494AFF8" w14:textId="77777777" w:rsidR="00077371" w:rsidRPr="00322EAD" w:rsidRDefault="00077371" w:rsidP="00E84B50">
      <w:pPr>
        <w:widowControl w:val="0"/>
        <w:autoSpaceDE w:val="0"/>
        <w:autoSpaceDN w:val="0"/>
        <w:ind w:left="567" w:right="554" w:firstLine="567"/>
        <w:jc w:val="both"/>
        <w:rPr>
          <w:color w:val="000000"/>
          <w:sz w:val="28"/>
          <w:szCs w:val="28"/>
          <w:lang w:val="kk-KZ"/>
        </w:rPr>
      </w:pPr>
    </w:p>
    <w:p w14:paraId="072FA373" w14:textId="77777777" w:rsidR="00077371" w:rsidRPr="00E97BE0" w:rsidRDefault="007E030C" w:rsidP="00F10879">
      <w:pPr>
        <w:widowControl w:val="0"/>
        <w:tabs>
          <w:tab w:val="left" w:pos="709"/>
        </w:tabs>
        <w:autoSpaceDE w:val="0"/>
        <w:autoSpaceDN w:val="0"/>
        <w:ind w:left="1134" w:right="554"/>
        <w:outlineLvl w:val="0"/>
        <w:rPr>
          <w:b/>
          <w:bCs/>
          <w:sz w:val="28"/>
          <w:szCs w:val="28"/>
          <w:u w:color="000000"/>
          <w:lang w:val="kk-KZ"/>
        </w:rPr>
      </w:pPr>
      <w:bookmarkStart w:id="44" w:name="_Toc100584349"/>
      <w:r w:rsidRPr="002207B6">
        <w:rPr>
          <w:b/>
          <w:bCs/>
          <w:color w:val="000000"/>
          <w:sz w:val="28"/>
          <w:szCs w:val="28"/>
          <w:u w:color="000000"/>
          <w:lang w:val="kk-KZ"/>
        </w:rPr>
        <w:t>2.</w:t>
      </w:r>
      <w:r w:rsidRPr="00E97BE0">
        <w:rPr>
          <w:b/>
          <w:bCs/>
          <w:color w:val="000000"/>
          <w:sz w:val="28"/>
          <w:szCs w:val="28"/>
          <w:u w:color="000000"/>
          <w:lang w:val="kk-KZ"/>
        </w:rPr>
        <w:t>4</w:t>
      </w:r>
      <w:r w:rsidRPr="002207B6">
        <w:rPr>
          <w:b/>
          <w:bCs/>
          <w:color w:val="000000"/>
          <w:sz w:val="28"/>
          <w:szCs w:val="28"/>
          <w:u w:color="000000"/>
          <w:lang w:val="kk-KZ"/>
        </w:rPr>
        <w:t xml:space="preserve">.1 </w:t>
      </w:r>
      <w:r w:rsidR="00FF51C4" w:rsidRPr="002207B6">
        <w:rPr>
          <w:b/>
          <w:bCs/>
          <w:color w:val="000000"/>
          <w:sz w:val="28"/>
          <w:szCs w:val="28"/>
          <w:u w:color="000000"/>
          <w:lang w:val="kk-KZ"/>
        </w:rPr>
        <w:t>Г</w:t>
      </w:r>
      <w:r w:rsidRPr="00E97BE0">
        <w:rPr>
          <w:b/>
          <w:bCs/>
          <w:color w:val="000000"/>
          <w:sz w:val="28"/>
          <w:szCs w:val="28"/>
          <w:u w:color="000000"/>
          <w:lang w:val="kk-KZ"/>
        </w:rPr>
        <w:t>идроцилиндр</w:t>
      </w:r>
      <w:r w:rsidR="00FF51C4" w:rsidRPr="002207B6">
        <w:rPr>
          <w:b/>
          <w:bCs/>
          <w:color w:val="000000"/>
          <w:sz w:val="28"/>
          <w:szCs w:val="28"/>
          <w:u w:color="000000"/>
          <w:lang w:val="kk-KZ"/>
        </w:rPr>
        <w:t>дің</w:t>
      </w:r>
      <w:r w:rsidR="00FF51C4" w:rsidRPr="002207B6">
        <w:rPr>
          <w:b/>
          <w:bCs/>
          <w:sz w:val="28"/>
          <w:szCs w:val="28"/>
          <w:u w:color="000000"/>
          <w:lang w:val="kk-KZ"/>
        </w:rPr>
        <w:t xml:space="preserve"> есебі</w:t>
      </w:r>
      <w:bookmarkEnd w:id="44"/>
    </w:p>
    <w:p w14:paraId="499E2B0C" w14:textId="77777777" w:rsidR="00FF51C4" w:rsidRDefault="007E030C" w:rsidP="003D67F3">
      <w:pPr>
        <w:widowControl w:val="0"/>
        <w:autoSpaceDE w:val="0"/>
        <w:autoSpaceDN w:val="0"/>
        <w:ind w:left="567" w:right="554" w:firstLine="567"/>
        <w:jc w:val="both"/>
        <w:rPr>
          <w:sz w:val="28"/>
          <w:szCs w:val="28"/>
          <w:lang w:val="kk-KZ"/>
        </w:rPr>
      </w:pPr>
      <w:r>
        <w:rPr>
          <w:sz w:val="28"/>
          <w:szCs w:val="28"/>
          <w:lang w:val="kk-KZ"/>
        </w:rPr>
        <w:t>Гидроцилиндрдің есептеуді жүргізу үшін келесі шамалардың сандық мәндерін алу керек:</w:t>
      </w:r>
    </w:p>
    <w:p w14:paraId="53E65502" w14:textId="77777777" w:rsidR="00FF51C4"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𝑉</w:t>
      </w:r>
      <w:r w:rsidRPr="003432BB">
        <w:rPr>
          <w:rFonts w:ascii="Cambria Math" w:eastAsia="Cambria Math" w:hAnsi="Cambria Math" w:cs="Cambria Math"/>
          <w:sz w:val="28"/>
          <w:szCs w:val="28"/>
          <w:vertAlign w:val="subscript"/>
          <w:lang w:val="kk-KZ"/>
        </w:rPr>
        <w:t>𝑚𝑎𝑥</w:t>
      </w:r>
      <w:r w:rsidRPr="003432BB">
        <w:rPr>
          <w:sz w:val="28"/>
          <w:szCs w:val="28"/>
          <w:lang w:val="kk-KZ"/>
        </w:rPr>
        <w:t>–</w:t>
      </w:r>
      <w:r>
        <w:rPr>
          <w:sz w:val="28"/>
          <w:szCs w:val="28"/>
          <w:lang w:val="kk-KZ"/>
        </w:rPr>
        <w:t xml:space="preserve"> жетек шығыс буынының максималды қозғалыс жылдамдығы (</w:t>
      </w:r>
      <w:r w:rsidR="006B4502">
        <w:rPr>
          <w:sz w:val="28"/>
          <w:szCs w:val="28"/>
          <w:lang w:val="kk-KZ"/>
        </w:rPr>
        <w:t>жетектің шығыс буыныныда жүктеме болмағанда қол жеткізіледі, яғни орындаушы гидроқозғалтқыштың бос жүрісі кезінде);</w:t>
      </w:r>
    </w:p>
    <w:p w14:paraId="46580BE9" w14:textId="77777777" w:rsidR="006B4502"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𝑃</w:t>
      </w:r>
      <w:r w:rsidRPr="003432BB">
        <w:rPr>
          <w:rFonts w:ascii="Cambria Math" w:eastAsia="Cambria Math" w:hAnsi="Cambria Math" w:cs="Cambria Math"/>
          <w:sz w:val="28"/>
          <w:szCs w:val="28"/>
          <w:vertAlign w:val="subscript"/>
          <w:lang w:val="kk-KZ"/>
        </w:rPr>
        <w:t>𝑚𝑎𝑥</w:t>
      </w:r>
      <w:r w:rsidRPr="003432BB">
        <w:rPr>
          <w:sz w:val="28"/>
          <w:szCs w:val="28"/>
          <w:lang w:val="kk-KZ"/>
        </w:rPr>
        <w:t xml:space="preserve">– </w:t>
      </w:r>
      <w:r>
        <w:rPr>
          <w:sz w:val="28"/>
          <w:szCs w:val="28"/>
          <w:lang w:val="kk-KZ"/>
        </w:rPr>
        <w:t>гидрожетектің шығыс буынының толық тежелу күші;</w:t>
      </w:r>
    </w:p>
    <w:p w14:paraId="3ACDCFD9" w14:textId="77777777" w:rsidR="006B4502"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𝑦</w:t>
      </w:r>
      <w:r w:rsidRPr="003432BB">
        <w:rPr>
          <w:rFonts w:ascii="Cambria Math" w:eastAsia="Cambria Math" w:hAnsi="Cambria Math" w:cs="Cambria Math"/>
          <w:sz w:val="28"/>
          <w:szCs w:val="28"/>
          <w:vertAlign w:val="subscript"/>
          <w:lang w:val="kk-KZ"/>
        </w:rPr>
        <w:t>𝑚𝑎𝑥</w:t>
      </w:r>
      <w:r>
        <w:rPr>
          <w:rFonts w:ascii="Cambria Math" w:eastAsia="Cambria Math" w:hAnsi="Cambria Math" w:cs="Cambria Math"/>
          <w:sz w:val="28"/>
          <w:szCs w:val="28"/>
          <w:vertAlign w:val="subscript"/>
          <w:lang w:val="kk-KZ"/>
        </w:rPr>
        <w:t xml:space="preserve"> </w:t>
      </w:r>
      <w:r w:rsidRPr="003432BB">
        <w:rPr>
          <w:sz w:val="28"/>
          <w:szCs w:val="28"/>
          <w:lang w:val="kk-KZ"/>
        </w:rPr>
        <w:t xml:space="preserve">– </w:t>
      </w:r>
      <w:r>
        <w:rPr>
          <w:sz w:val="28"/>
          <w:szCs w:val="28"/>
          <w:lang w:val="kk-KZ"/>
        </w:rPr>
        <w:t>жетектің шығыс буынының бір шеткі орыннан басқа шетке қарай максималды орын ауыстыруы.</w:t>
      </w:r>
    </w:p>
    <w:p w14:paraId="04AB8862" w14:textId="77777777" w:rsidR="006B4502" w:rsidRDefault="007E030C" w:rsidP="003D67F3">
      <w:pPr>
        <w:widowControl w:val="0"/>
        <w:autoSpaceDE w:val="0"/>
        <w:autoSpaceDN w:val="0"/>
        <w:ind w:left="567" w:right="554" w:firstLine="567"/>
        <w:jc w:val="both"/>
        <w:rPr>
          <w:sz w:val="28"/>
          <w:szCs w:val="28"/>
          <w:lang w:val="kk-KZ"/>
        </w:rPr>
      </w:pPr>
      <w:r>
        <w:rPr>
          <w:sz w:val="28"/>
          <w:szCs w:val="28"/>
          <w:lang w:val="kk-KZ"/>
        </w:rPr>
        <w:t>Көрсетілген шамаларды табу үшін бөксе буынының орындаушы механизмінің диаграммасын және бастапқы параметрлер үшін анықтаушы болып табылатын гидрожетектің сыртқы механикалық сипаттамасын тұрғызамыз.</w:t>
      </w:r>
    </w:p>
    <w:p w14:paraId="439BD531" w14:textId="77777777" w:rsidR="006B4502" w:rsidRDefault="007E030C" w:rsidP="003D67F3">
      <w:pPr>
        <w:widowControl w:val="0"/>
        <w:autoSpaceDE w:val="0"/>
        <w:autoSpaceDN w:val="0"/>
        <w:ind w:left="567" w:right="554" w:firstLine="567"/>
        <w:jc w:val="both"/>
        <w:rPr>
          <w:sz w:val="28"/>
          <w:szCs w:val="28"/>
          <w:lang w:val="kk-KZ"/>
        </w:rPr>
      </w:pPr>
      <w:r>
        <w:rPr>
          <w:sz w:val="28"/>
          <w:szCs w:val="28"/>
          <w:lang w:val="kk-KZ"/>
        </w:rPr>
        <w:t>Орындаушы механизмнің жүктеме диаграммасын алу үшін бөксе буынындағы бұрыштың өзгеру есебінен жүргізілетін қарапайым қозғалыстарды қарастырып және зерттеу керек, атап айтқанда ол қозғалыстар:</w:t>
      </w:r>
    </w:p>
    <w:p w14:paraId="4C4E9E7A" w14:textId="77777777" w:rsidR="006B4502" w:rsidRPr="006B4502" w:rsidRDefault="007E030C" w:rsidP="003D67F3">
      <w:pPr>
        <w:widowControl w:val="0"/>
        <w:numPr>
          <w:ilvl w:val="0"/>
          <w:numId w:val="3"/>
        </w:numPr>
        <w:tabs>
          <w:tab w:val="left" w:pos="993"/>
        </w:tabs>
        <w:autoSpaceDE w:val="0"/>
        <w:autoSpaceDN w:val="0"/>
        <w:ind w:left="567" w:right="554" w:firstLine="567"/>
        <w:contextualSpacing/>
        <w:jc w:val="both"/>
        <w:rPr>
          <w:rFonts w:eastAsia="Calibri"/>
          <w:sz w:val="28"/>
          <w:szCs w:val="28"/>
          <w:lang w:val="kk-KZ"/>
        </w:rPr>
      </w:pPr>
      <w:r>
        <w:rPr>
          <w:rFonts w:eastAsia="Calibri"/>
          <w:sz w:val="28"/>
          <w:szCs w:val="28"/>
          <w:lang w:val="kk-KZ"/>
        </w:rPr>
        <w:t>корпус тангажының өзгеруімен бірге жүретін оператор адам орнында қалатын екі аяқ үшін бұрыштың бір уақытта өзгеруі, яғни корустың алдыға және артқа көлбеуленуі.</w:t>
      </w:r>
    </w:p>
    <w:p w14:paraId="7F229AD0" w14:textId="77777777" w:rsidR="00077371" w:rsidRPr="006B4502" w:rsidRDefault="007E030C" w:rsidP="003D67F3">
      <w:pPr>
        <w:widowControl w:val="0"/>
        <w:numPr>
          <w:ilvl w:val="0"/>
          <w:numId w:val="3"/>
        </w:numPr>
        <w:tabs>
          <w:tab w:val="left" w:pos="993"/>
        </w:tabs>
        <w:autoSpaceDE w:val="0"/>
        <w:autoSpaceDN w:val="0"/>
        <w:ind w:left="567" w:right="554" w:firstLine="567"/>
        <w:contextualSpacing/>
        <w:jc w:val="both"/>
        <w:rPr>
          <w:rFonts w:eastAsia="Calibri"/>
          <w:sz w:val="28"/>
          <w:szCs w:val="28"/>
          <w:lang w:val="kk-KZ"/>
        </w:rPr>
      </w:pPr>
      <w:r>
        <w:rPr>
          <w:rFonts w:eastAsia="Calibri"/>
          <w:sz w:val="28"/>
          <w:szCs w:val="28"/>
          <w:lang w:val="kk-KZ"/>
        </w:rPr>
        <w:t>о</w:t>
      </w:r>
      <w:r w:rsidR="006B4502">
        <w:rPr>
          <w:rFonts w:eastAsia="Calibri"/>
          <w:sz w:val="28"/>
          <w:szCs w:val="28"/>
          <w:lang w:val="kk-KZ"/>
        </w:rPr>
        <w:t>ператор адам орнында қалатын және корпус орны уақыт бойынша өзгермейтін аяқпен кезекпен сермеулер. Бұл жағдайда біріншіден ижүктеменің инерциялық құраушысы туындамайды, екіншіден орындаушы механизмнің аяғының салмағы корпус пен жүктің қосынды салмағымен салыстырғанда елеусіз аз, ол қозғалыстың осы түрін зерттеудің міндетті емес екендігінің негізі.</w:t>
      </w:r>
    </w:p>
    <w:p w14:paraId="6D9A1E5D" w14:textId="77777777" w:rsidR="00077371" w:rsidRPr="006B4502" w:rsidRDefault="007E030C" w:rsidP="003D67F3">
      <w:pPr>
        <w:widowControl w:val="0"/>
        <w:numPr>
          <w:ilvl w:val="0"/>
          <w:numId w:val="3"/>
        </w:numPr>
        <w:tabs>
          <w:tab w:val="left" w:pos="993"/>
        </w:tabs>
        <w:autoSpaceDE w:val="0"/>
        <w:autoSpaceDN w:val="0"/>
        <w:ind w:left="567" w:right="554" w:firstLine="567"/>
        <w:contextualSpacing/>
        <w:jc w:val="both"/>
        <w:rPr>
          <w:rFonts w:eastAsia="Calibri"/>
          <w:sz w:val="28"/>
          <w:szCs w:val="28"/>
          <w:lang w:val="kk-KZ"/>
        </w:rPr>
      </w:pPr>
      <w:r>
        <w:rPr>
          <w:rFonts w:eastAsia="Calibri"/>
          <w:sz w:val="28"/>
          <w:szCs w:val="28"/>
          <w:lang w:val="kk-KZ"/>
        </w:rPr>
        <w:t>ж</w:t>
      </w:r>
      <w:r w:rsidR="006B4502">
        <w:rPr>
          <w:rFonts w:eastAsia="Calibri"/>
          <w:sz w:val="28"/>
          <w:szCs w:val="28"/>
          <w:lang w:val="kk-KZ"/>
        </w:rPr>
        <w:t>үру кезінде жасалатын аяқпен кезекті сермеулер, бұл кезде корпустың вертикаль координатасы уақыт бойынша өзгереді.</w:t>
      </w:r>
    </w:p>
    <w:p w14:paraId="4C8BB8EA" w14:textId="77777777" w:rsidR="006B4502" w:rsidRDefault="007E030C" w:rsidP="003D67F3">
      <w:pPr>
        <w:widowControl w:val="0"/>
        <w:autoSpaceDE w:val="0"/>
        <w:autoSpaceDN w:val="0"/>
        <w:ind w:left="567" w:right="554" w:firstLine="567"/>
        <w:jc w:val="both"/>
        <w:rPr>
          <w:sz w:val="28"/>
          <w:szCs w:val="28"/>
          <w:lang w:val="kk-KZ"/>
        </w:rPr>
      </w:pPr>
      <w:r>
        <w:rPr>
          <w:sz w:val="28"/>
          <w:szCs w:val="28"/>
          <w:lang w:val="kk-KZ"/>
        </w:rPr>
        <w:t>Осылайша, жүктемесі жоғары нұсқаны табу мақсатында қарапайым қозғалыстардың бірінші және үшінші нұсқаларын қарастырайық.</w:t>
      </w:r>
    </w:p>
    <w:p w14:paraId="2741CED6" w14:textId="77777777" w:rsidR="00077371" w:rsidRDefault="007E030C" w:rsidP="003D67F3">
      <w:pPr>
        <w:widowControl w:val="0"/>
        <w:autoSpaceDE w:val="0"/>
        <w:autoSpaceDN w:val="0"/>
        <w:ind w:left="567" w:right="554" w:firstLine="567"/>
        <w:jc w:val="both"/>
        <w:rPr>
          <w:sz w:val="28"/>
          <w:szCs w:val="28"/>
          <w:lang w:val="kk-KZ"/>
        </w:rPr>
      </w:pPr>
      <w:r>
        <w:rPr>
          <w:sz w:val="28"/>
          <w:szCs w:val="28"/>
          <w:lang w:val="kk-KZ"/>
        </w:rPr>
        <w:t xml:space="preserve">Туындайтын жүктемелер орындаушы механизмнің бір аяғымен қабылданады; сондай ақ буындасудағы бұрыш </w:t>
      </w:r>
      <w:r w:rsidR="00E002F5">
        <w:rPr>
          <w:sz w:val="28"/>
          <w:szCs w:val="28"/>
          <w:lang w:val="kk-KZ"/>
        </w:rPr>
        <w:t>уақыт бойынша гармоникалық заңға сәйкес өзгереді деп есептейміз.</w:t>
      </w:r>
    </w:p>
    <w:p w14:paraId="22A8BBD0" w14:textId="77777777" w:rsidR="006B4502" w:rsidRPr="003432BB" w:rsidRDefault="006B4502" w:rsidP="003D67F3">
      <w:pPr>
        <w:widowControl w:val="0"/>
        <w:autoSpaceDE w:val="0"/>
        <w:autoSpaceDN w:val="0"/>
        <w:ind w:right="-1" w:firstLine="567"/>
        <w:jc w:val="both"/>
        <w:rPr>
          <w:sz w:val="28"/>
          <w:szCs w:val="28"/>
          <w:lang w:val="kk-KZ"/>
        </w:rPr>
      </w:pPr>
    </w:p>
    <w:p w14:paraId="3E39ECC2" w14:textId="77777777" w:rsidR="00E002F5" w:rsidRPr="002207B6" w:rsidRDefault="007E030C" w:rsidP="00F10879">
      <w:pPr>
        <w:widowControl w:val="0"/>
        <w:autoSpaceDE w:val="0"/>
        <w:autoSpaceDN w:val="0"/>
        <w:ind w:left="567" w:right="554" w:firstLine="567"/>
        <w:jc w:val="both"/>
        <w:outlineLvl w:val="0"/>
        <w:rPr>
          <w:b/>
          <w:bCs/>
          <w:sz w:val="28"/>
          <w:szCs w:val="28"/>
          <w:u w:color="000000"/>
          <w:lang w:val="kk-KZ"/>
        </w:rPr>
      </w:pPr>
      <w:bookmarkStart w:id="45" w:name="_Toc100584350"/>
      <w:r w:rsidRPr="002207B6">
        <w:rPr>
          <w:b/>
          <w:bCs/>
          <w:sz w:val="28"/>
          <w:szCs w:val="28"/>
          <w:u w:color="000000"/>
          <w:lang w:val="kk-KZ"/>
        </w:rPr>
        <w:t>2.</w:t>
      </w:r>
      <w:r w:rsidR="000253F9" w:rsidRPr="002207B6">
        <w:rPr>
          <w:b/>
          <w:bCs/>
          <w:sz w:val="28"/>
          <w:szCs w:val="28"/>
          <w:u w:color="000000"/>
          <w:lang w:val="kk-KZ"/>
        </w:rPr>
        <w:t>4</w:t>
      </w:r>
      <w:r w:rsidRPr="002207B6">
        <w:rPr>
          <w:b/>
          <w:bCs/>
          <w:sz w:val="28"/>
          <w:szCs w:val="28"/>
          <w:u w:color="000000"/>
          <w:lang w:val="kk-KZ"/>
        </w:rPr>
        <w:t xml:space="preserve">.2 Корпустың орны өзгерген жағдай үшін орындаушы механизмнің </w:t>
      </w:r>
      <w:r w:rsidRPr="002207B6">
        <w:rPr>
          <w:b/>
          <w:bCs/>
          <w:sz w:val="28"/>
          <w:szCs w:val="28"/>
          <w:u w:color="000000"/>
          <w:lang w:val="kk-KZ"/>
        </w:rPr>
        <w:lastRenderedPageBreak/>
        <w:t>жүктеме диаграммасын тұрғызу</w:t>
      </w:r>
      <w:bookmarkEnd w:id="45"/>
    </w:p>
    <w:p w14:paraId="4F3CB248" w14:textId="77777777" w:rsidR="00E002F5" w:rsidRDefault="007E030C" w:rsidP="003D67F3">
      <w:pPr>
        <w:widowControl w:val="0"/>
        <w:autoSpaceDE w:val="0"/>
        <w:autoSpaceDN w:val="0"/>
        <w:ind w:left="567" w:right="554" w:firstLine="567"/>
        <w:jc w:val="both"/>
        <w:rPr>
          <w:sz w:val="28"/>
          <w:szCs w:val="28"/>
          <w:lang w:val="kk-KZ"/>
        </w:rPr>
      </w:pPr>
      <w:r>
        <w:rPr>
          <w:sz w:val="28"/>
          <w:szCs w:val="28"/>
          <w:lang w:val="kk-KZ"/>
        </w:rPr>
        <w:t>Жүктеме диаграммасын есептеу үшін арналған сызбаны салайық және одан жүктің масса центрінің орналасуын, сондай ақ кейбір геометриялық өлшемдерді көрсетеміз.</w:t>
      </w:r>
    </w:p>
    <w:p w14:paraId="66904BE5" w14:textId="77777777" w:rsidR="00AE08E0" w:rsidRDefault="007E030C" w:rsidP="003D67F3">
      <w:pPr>
        <w:widowControl w:val="0"/>
        <w:autoSpaceDE w:val="0"/>
        <w:autoSpaceDN w:val="0"/>
        <w:ind w:left="567" w:right="554" w:firstLine="567"/>
        <w:jc w:val="both"/>
        <w:rPr>
          <w:sz w:val="28"/>
          <w:szCs w:val="28"/>
          <w:lang w:val="kk-KZ"/>
        </w:rPr>
      </w:pPr>
      <w:r w:rsidRPr="003432BB">
        <w:rPr>
          <w:sz w:val="28"/>
          <w:szCs w:val="28"/>
          <w:lang w:val="kk-KZ"/>
        </w:rPr>
        <w:t>2.</w:t>
      </w:r>
      <w:r w:rsidRPr="005B50D4">
        <w:rPr>
          <w:color w:val="000000"/>
          <w:sz w:val="28"/>
          <w:szCs w:val="28"/>
          <w:lang w:val="kk-KZ"/>
        </w:rPr>
        <w:t>28 суретте</w:t>
      </w:r>
      <w:r>
        <w:rPr>
          <w:sz w:val="28"/>
          <w:szCs w:val="28"/>
          <w:lang w:val="kk-KZ"/>
        </w:rPr>
        <w:t xml:space="preserve"> бөксе буынының екі орны көрсетілген, бұл жерде </w:t>
      </w:r>
      <w:r w:rsidRPr="003432BB">
        <w:rPr>
          <w:rFonts w:ascii="Cambria Math" w:eastAsia="Cambria Math" w:hAnsi="Cambria Math" w:cs="Cambria Math"/>
          <w:sz w:val="28"/>
          <w:szCs w:val="28"/>
          <w:lang w:val="kk-KZ"/>
        </w:rPr>
        <w:t>𝐻</w:t>
      </w:r>
      <w:r>
        <w:rPr>
          <w:rFonts w:eastAsia="Cambria Math"/>
          <w:sz w:val="28"/>
          <w:szCs w:val="28"/>
          <w:lang w:val="kk-KZ"/>
        </w:rPr>
        <w:t xml:space="preserve"> және </w:t>
      </w:r>
      <w:r w:rsidRPr="003432BB">
        <w:rPr>
          <w:rFonts w:ascii="Cambria Math" w:eastAsia="Cambria Math" w:hAnsi="Cambria Math" w:cs="Cambria Math"/>
          <w:sz w:val="28"/>
          <w:szCs w:val="28"/>
          <w:lang w:val="kk-KZ"/>
        </w:rPr>
        <w:t>𝐿</w:t>
      </w:r>
      <w:r w:rsidRPr="003432BB">
        <w:rPr>
          <w:sz w:val="28"/>
          <w:szCs w:val="28"/>
          <w:lang w:val="kk-KZ"/>
        </w:rPr>
        <w:t>–</w:t>
      </w:r>
      <w:r>
        <w:rPr>
          <w:sz w:val="28"/>
          <w:szCs w:val="28"/>
          <w:lang w:val="kk-KZ"/>
        </w:rPr>
        <w:t xml:space="preserve"> бастапқы шамалар;</w:t>
      </w:r>
    </w:p>
    <w:p w14:paraId="48BC84EE" w14:textId="77777777" w:rsidR="00077371" w:rsidRPr="003432BB"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𝜑</w:t>
      </w:r>
      <w:r w:rsidRPr="003432BB">
        <w:rPr>
          <w:rFonts w:eastAsia="Cambria Math"/>
          <w:sz w:val="28"/>
          <w:szCs w:val="28"/>
          <w:vertAlign w:val="subscript"/>
          <w:lang w:val="kk-KZ"/>
        </w:rPr>
        <w:t>нагр</w:t>
      </w:r>
      <w:r w:rsidRPr="003432BB">
        <w:rPr>
          <w:sz w:val="28"/>
          <w:szCs w:val="28"/>
          <w:lang w:val="kk-KZ"/>
        </w:rPr>
        <w:t>–</w:t>
      </w:r>
      <w:r w:rsidR="00AE08E0">
        <w:rPr>
          <w:sz w:val="28"/>
          <w:szCs w:val="28"/>
          <w:lang w:val="kk-KZ"/>
        </w:rPr>
        <w:t xml:space="preserve"> жүктеме бұрыштары, яғни бөксе мен жамбас буындарының арасындағы бұрыш</w:t>
      </w:r>
      <w:r w:rsidRPr="003432BB">
        <w:rPr>
          <w:sz w:val="28"/>
          <w:szCs w:val="28"/>
          <w:lang w:val="kk-KZ"/>
        </w:rPr>
        <w:t>;</w:t>
      </w:r>
    </w:p>
    <w:p w14:paraId="03447827" w14:textId="77777777" w:rsidR="00AE08E0"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𝐵</w:t>
      </w:r>
      <w:r w:rsidRPr="003432BB">
        <w:rPr>
          <w:rFonts w:eastAsia="Cambria Math"/>
          <w:sz w:val="28"/>
          <w:szCs w:val="28"/>
          <w:lang w:val="kk-KZ"/>
        </w:rPr>
        <w:t xml:space="preserve"> </w:t>
      </w:r>
      <w:r w:rsidRPr="003432BB">
        <w:rPr>
          <w:sz w:val="28"/>
          <w:szCs w:val="28"/>
          <w:lang w:val="kk-KZ"/>
        </w:rPr>
        <w:t xml:space="preserve">– </w:t>
      </w:r>
      <w:r>
        <w:rPr>
          <w:sz w:val="28"/>
          <w:szCs w:val="28"/>
          <w:lang w:val="kk-KZ"/>
        </w:rPr>
        <w:t>тізе және бөксе шарнирлерінің центрлерінің арасындағы арақашықтық (бөксе буынының ұзындығы);</w:t>
      </w:r>
    </w:p>
    <w:p w14:paraId="74C233E6" w14:textId="77777777" w:rsidR="00AE08E0"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𝐴</w:t>
      </w:r>
      <w:r>
        <w:rPr>
          <w:rFonts w:ascii="Cambria Math" w:eastAsia="Cambria Math" w:hAnsi="Cambria Math" w:cs="Cambria Math"/>
          <w:sz w:val="28"/>
          <w:szCs w:val="28"/>
          <w:lang w:val="kk-KZ"/>
        </w:rPr>
        <w:t xml:space="preserve"> </w:t>
      </w:r>
      <w:r w:rsidRPr="003432BB">
        <w:rPr>
          <w:sz w:val="28"/>
          <w:szCs w:val="28"/>
          <w:lang w:val="kk-KZ"/>
        </w:rPr>
        <w:t>–</w:t>
      </w:r>
      <w:r>
        <w:rPr>
          <w:sz w:val="28"/>
          <w:szCs w:val="28"/>
          <w:lang w:val="kk-KZ"/>
        </w:rPr>
        <w:t xml:space="preserve"> бөксе шарнирі мен масса центрінің центрлерінің арасындағы арақашықтық;</w:t>
      </w:r>
    </w:p>
    <w:p w14:paraId="594E068D" w14:textId="77777777" w:rsidR="00AE08E0"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𝐻</w:t>
      </w:r>
      <w:r>
        <w:rPr>
          <w:rFonts w:ascii="Cambria Math" w:eastAsia="Cambria Math" w:hAnsi="Cambria Math" w:cs="Cambria Math"/>
          <w:sz w:val="28"/>
          <w:szCs w:val="28"/>
          <w:lang w:val="kk-KZ"/>
        </w:rPr>
        <w:t xml:space="preserve"> </w:t>
      </w:r>
      <w:r w:rsidRPr="003432BB">
        <w:rPr>
          <w:sz w:val="28"/>
          <w:szCs w:val="28"/>
          <w:lang w:val="kk-KZ"/>
        </w:rPr>
        <w:t>–</w:t>
      </w:r>
      <w:r>
        <w:rPr>
          <w:sz w:val="28"/>
          <w:szCs w:val="28"/>
          <w:lang w:val="kk-KZ"/>
        </w:rPr>
        <w:t xml:space="preserve"> экзоскелеттің ОМ корпусының вертикаль орналасуы;</w:t>
      </w:r>
    </w:p>
    <w:p w14:paraId="215E33B4" w14:textId="77777777" w:rsidR="00AE08E0"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𝐿</w:t>
      </w:r>
      <w:r w:rsidRPr="003432BB">
        <w:rPr>
          <w:sz w:val="28"/>
          <w:szCs w:val="28"/>
          <w:lang w:val="kk-KZ"/>
        </w:rPr>
        <w:t>–</w:t>
      </w:r>
      <w:r>
        <w:rPr>
          <w:sz w:val="28"/>
          <w:szCs w:val="28"/>
          <w:lang w:val="kk-KZ"/>
        </w:rPr>
        <w:t xml:space="preserve"> жүктеменің әсер ету иығы;</w:t>
      </w:r>
    </w:p>
    <w:p w14:paraId="35F24A1F" w14:textId="77777777" w:rsidR="00AE08E0"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𝛽</w:t>
      </w:r>
      <w:r w:rsidRPr="003432BB">
        <w:rPr>
          <w:rFonts w:eastAsia="Cambria Math"/>
          <w:sz w:val="28"/>
          <w:szCs w:val="28"/>
          <w:lang w:val="kk-KZ"/>
        </w:rPr>
        <w:t xml:space="preserve"> </w:t>
      </w:r>
      <w:r w:rsidRPr="003432BB">
        <w:rPr>
          <w:sz w:val="28"/>
          <w:szCs w:val="28"/>
          <w:lang w:val="kk-KZ"/>
        </w:rPr>
        <w:t xml:space="preserve">– </w:t>
      </w:r>
      <w:r>
        <w:rPr>
          <w:sz w:val="28"/>
          <w:szCs w:val="28"/>
          <w:lang w:val="kk-KZ"/>
        </w:rPr>
        <w:t>бөксе шарнирі мен масса центрінің центрлерін байланыстыратын түзудің вертикальдан ауытқу бұрышы.</w:t>
      </w:r>
    </w:p>
    <w:p w14:paraId="2B1256E9" w14:textId="77777777" w:rsidR="00077371" w:rsidRPr="003432BB" w:rsidRDefault="007E030C" w:rsidP="003D67F3">
      <w:pPr>
        <w:widowControl w:val="0"/>
        <w:autoSpaceDE w:val="0"/>
        <w:autoSpaceDN w:val="0"/>
        <w:ind w:left="567" w:right="554" w:firstLine="567"/>
        <w:jc w:val="both"/>
        <w:rPr>
          <w:sz w:val="28"/>
          <w:szCs w:val="28"/>
          <w:lang w:val="kk-KZ"/>
        </w:rPr>
      </w:pPr>
      <w:r w:rsidRPr="003432BB">
        <w:rPr>
          <w:sz w:val="28"/>
          <w:szCs w:val="28"/>
          <w:lang w:val="kk-KZ"/>
        </w:rPr>
        <w:t>2.</w:t>
      </w:r>
      <w:r w:rsidRPr="008F00CD">
        <w:rPr>
          <w:color w:val="000000"/>
          <w:sz w:val="28"/>
          <w:szCs w:val="28"/>
          <w:lang w:val="kk-KZ"/>
        </w:rPr>
        <w:t>2</w:t>
      </w:r>
      <w:r w:rsidRPr="006615B0">
        <w:rPr>
          <w:color w:val="000000"/>
          <w:sz w:val="28"/>
          <w:szCs w:val="28"/>
          <w:lang w:val="kk-KZ"/>
        </w:rPr>
        <w:t>5</w:t>
      </w:r>
      <w:r w:rsidR="00AE08E0" w:rsidRPr="008F00CD">
        <w:rPr>
          <w:color w:val="000000"/>
          <w:sz w:val="28"/>
          <w:szCs w:val="28"/>
          <w:lang w:val="kk-KZ"/>
        </w:rPr>
        <w:t xml:space="preserve"> </w:t>
      </w:r>
      <w:r w:rsidR="00AE08E0">
        <w:rPr>
          <w:sz w:val="28"/>
          <w:szCs w:val="28"/>
          <w:lang w:val="kk-KZ"/>
        </w:rPr>
        <w:t>суреттен анықтаймыз</w:t>
      </w:r>
      <w:r w:rsidRPr="003432BB">
        <w:rPr>
          <w:sz w:val="28"/>
          <w:szCs w:val="28"/>
          <w:lang w:val="kk-KZ"/>
        </w:rPr>
        <w:t>:</w:t>
      </w:r>
    </w:p>
    <w:p w14:paraId="799D05B4" w14:textId="77777777" w:rsidR="008F00CD" w:rsidRDefault="007E030C" w:rsidP="003D67F3">
      <w:pPr>
        <w:widowControl w:val="0"/>
        <w:autoSpaceDE w:val="0"/>
        <w:autoSpaceDN w:val="0"/>
        <w:ind w:right="554" w:firstLine="567"/>
        <w:jc w:val="right"/>
        <w:rPr>
          <w:sz w:val="28"/>
          <w:szCs w:val="28"/>
          <w:lang w:val="kk-KZ"/>
        </w:rPr>
      </w:pPr>
      <w:r>
        <w:rPr>
          <w:rFonts w:ascii="Cambria Math" w:eastAsia="Cambria Math" w:hAnsi="Cambria Math" w:cs="Cambria Math"/>
          <w:sz w:val="28"/>
          <w:szCs w:val="28"/>
          <w:lang w:val="kk-KZ"/>
        </w:rPr>
        <w:t xml:space="preserve">             </w:t>
      </w:r>
      <w:r w:rsidRPr="003432BB">
        <w:rPr>
          <w:rFonts w:ascii="Cambria Math" w:eastAsia="Cambria Math" w:hAnsi="Cambria Math" w:cs="Cambria Math"/>
          <w:sz w:val="28"/>
          <w:szCs w:val="28"/>
          <w:lang w:val="kk-KZ"/>
        </w:rPr>
        <w:t>𝛽</w:t>
      </w:r>
      <w:r w:rsidRPr="003432BB">
        <w:rPr>
          <w:rFonts w:eastAsia="Cambria Math"/>
          <w:sz w:val="28"/>
          <w:szCs w:val="28"/>
          <w:lang w:val="kk-KZ"/>
        </w:rPr>
        <w:t>=</w:t>
      </w:r>
      <w:r w:rsidRPr="003432BB">
        <w:rPr>
          <w:rFonts w:ascii="Cambria Math" w:eastAsia="Cambria Math" w:hAnsi="Cambria Math" w:cs="Cambria Math"/>
          <w:sz w:val="28"/>
          <w:szCs w:val="28"/>
          <w:lang w:val="kk-KZ"/>
        </w:rPr>
        <w:t>𝜑</w:t>
      </w:r>
      <w:r w:rsidRPr="003432BB">
        <w:rPr>
          <w:rFonts w:eastAsia="Cambria Math"/>
          <w:sz w:val="28"/>
          <w:szCs w:val="28"/>
          <w:vertAlign w:val="subscript"/>
          <w:lang w:val="kk-KZ"/>
        </w:rPr>
        <w:t>нагр</w:t>
      </w:r>
      <w:r w:rsidRPr="003432BB">
        <w:rPr>
          <w:rFonts w:eastAsia="Cambria Math"/>
          <w:sz w:val="28"/>
          <w:szCs w:val="28"/>
          <w:lang w:val="kk-KZ"/>
        </w:rPr>
        <w:t>−128</w:t>
      </w:r>
      <w:r w:rsidRPr="003432BB">
        <w:rPr>
          <w:rFonts w:eastAsia="Cambria Math"/>
          <w:sz w:val="28"/>
          <w:szCs w:val="28"/>
          <w:vertAlign w:val="superscript"/>
          <w:lang w:val="kk-KZ"/>
        </w:rPr>
        <w:t>°</w:t>
      </w:r>
      <w:r>
        <w:rPr>
          <w:sz w:val="28"/>
          <w:szCs w:val="28"/>
          <w:lang w:val="kk-KZ"/>
        </w:rPr>
        <w:t xml:space="preserve">                                               </w:t>
      </w:r>
      <w:r w:rsidRPr="003432BB">
        <w:rPr>
          <w:rFonts w:eastAsiaTheme="minorEastAsia"/>
          <w:sz w:val="28"/>
          <w:szCs w:val="28"/>
          <w:lang w:val="kk-KZ"/>
        </w:rPr>
        <w:t>(2.</w:t>
      </w:r>
      <w:r>
        <w:rPr>
          <w:rFonts w:eastAsiaTheme="minorEastAsia"/>
          <w:sz w:val="28"/>
          <w:szCs w:val="28"/>
          <w:lang w:val="kk-KZ"/>
        </w:rPr>
        <w:t>21</w:t>
      </w:r>
      <w:r w:rsidRPr="003432BB">
        <w:rPr>
          <w:rFonts w:eastAsiaTheme="minorEastAsia"/>
          <w:sz w:val="28"/>
          <w:szCs w:val="28"/>
          <w:lang w:val="kk-KZ"/>
        </w:rPr>
        <w:t>)</w:t>
      </w:r>
      <w:r>
        <w:rPr>
          <w:rFonts w:eastAsiaTheme="minorEastAsia"/>
          <w:sz w:val="28"/>
          <w:szCs w:val="28"/>
          <w:lang w:val="kk-KZ"/>
        </w:rPr>
        <w:t xml:space="preserve"> </w:t>
      </w:r>
    </w:p>
    <w:p w14:paraId="17F0BB29" w14:textId="77777777" w:rsidR="005B50D4" w:rsidRDefault="005B50D4" w:rsidP="003D67F3">
      <w:pPr>
        <w:widowControl w:val="0"/>
        <w:autoSpaceDE w:val="0"/>
        <w:autoSpaceDN w:val="0"/>
        <w:ind w:right="554" w:firstLine="567"/>
        <w:jc w:val="right"/>
        <w:rPr>
          <w:sz w:val="28"/>
          <w:szCs w:val="28"/>
          <w:lang w:val="kk-KZ"/>
        </w:rPr>
      </w:pPr>
    </w:p>
    <w:p w14:paraId="0948D59C" w14:textId="77777777" w:rsidR="008F00CD" w:rsidRDefault="007E030C" w:rsidP="003D67F3">
      <w:pPr>
        <w:widowControl w:val="0"/>
        <w:autoSpaceDE w:val="0"/>
        <w:autoSpaceDN w:val="0"/>
        <w:ind w:right="554" w:firstLine="567"/>
        <w:jc w:val="right"/>
        <w:rPr>
          <w:rFonts w:ascii="Cambria Math" w:eastAsia="Cambria Math" w:hAnsi="Cambria Math" w:cs="Cambria Math"/>
          <w:w w:val="105"/>
          <w:sz w:val="28"/>
          <w:szCs w:val="28"/>
          <w:lang w:val="kk-KZ"/>
        </w:rPr>
      </w:pPr>
      <w:r w:rsidRPr="003432BB">
        <w:rPr>
          <w:rFonts w:ascii="Cambria Math" w:eastAsia="Cambria Math" w:hAnsi="Cambria Math" w:cs="Cambria Math"/>
          <w:w w:val="105"/>
          <w:sz w:val="28"/>
          <w:szCs w:val="28"/>
          <w:lang w:val="kk-KZ"/>
        </w:rPr>
        <w:t>𝐻</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𝐵</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𝐴</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𝑐𝑜𝑠𝛽</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𝐵</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𝐴</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𝑐𝑜𝑠</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𝜑</w:t>
      </w:r>
      <w:r w:rsidRPr="008F00CD">
        <w:rPr>
          <w:rFonts w:eastAsia="Cambria Math"/>
          <w:w w:val="105"/>
          <w:sz w:val="28"/>
          <w:szCs w:val="28"/>
          <w:vertAlign w:val="subscript"/>
          <w:lang w:val="kk-KZ"/>
        </w:rPr>
        <w:t>нагр</w:t>
      </w:r>
      <w:r w:rsidRPr="008F00CD">
        <w:rPr>
          <w:rFonts w:eastAsia="Cambria Math"/>
          <w:w w:val="105"/>
          <w:sz w:val="28"/>
          <w:szCs w:val="28"/>
          <w:lang w:val="kk-KZ"/>
        </w:rPr>
        <w:t>−</w:t>
      </w:r>
      <w:r w:rsidRPr="003432BB">
        <w:rPr>
          <w:rFonts w:eastAsia="Cambria Math"/>
          <w:sz w:val="28"/>
          <w:szCs w:val="28"/>
          <w:lang w:val="kk-KZ"/>
        </w:rPr>
        <w:t>128</w:t>
      </w:r>
      <w:r w:rsidRPr="003432BB">
        <w:rPr>
          <w:rFonts w:eastAsia="Cambria Math"/>
          <w:sz w:val="28"/>
          <w:szCs w:val="28"/>
          <w:vertAlign w:val="superscript"/>
          <w:lang w:val="kk-KZ"/>
        </w:rPr>
        <w:t>°</w:t>
      </w:r>
      <w:r w:rsidRPr="008F00CD">
        <w:rPr>
          <w:sz w:val="28"/>
          <w:szCs w:val="28"/>
          <w:lang w:val="kk-KZ"/>
        </w:rPr>
        <w:t>)</w:t>
      </w:r>
      <w:r>
        <w:rPr>
          <w:sz w:val="28"/>
          <w:szCs w:val="28"/>
          <w:lang w:val="kk-KZ"/>
        </w:rPr>
        <w:t xml:space="preserve"> </w:t>
      </w:r>
      <w:r w:rsidRPr="008F00CD">
        <w:rPr>
          <w:sz w:val="28"/>
          <w:szCs w:val="28"/>
          <w:lang w:val="kk-KZ"/>
        </w:rPr>
        <w:t xml:space="preserve">                                </w:t>
      </w:r>
      <w:r>
        <w:rPr>
          <w:sz w:val="28"/>
          <w:szCs w:val="28"/>
          <w:lang w:val="kk-KZ"/>
        </w:rPr>
        <w:t xml:space="preserve"> </w:t>
      </w:r>
      <w:r w:rsidRPr="003432BB">
        <w:rPr>
          <w:rFonts w:eastAsiaTheme="minorEastAsia"/>
          <w:sz w:val="28"/>
          <w:szCs w:val="28"/>
          <w:lang w:val="kk-KZ"/>
        </w:rPr>
        <w:t>(2.</w:t>
      </w:r>
      <w:r>
        <w:rPr>
          <w:rFonts w:eastAsiaTheme="minorEastAsia"/>
          <w:sz w:val="28"/>
          <w:szCs w:val="28"/>
          <w:lang w:val="kk-KZ"/>
        </w:rPr>
        <w:t>2</w:t>
      </w:r>
      <w:r w:rsidRPr="008F00CD">
        <w:rPr>
          <w:rFonts w:eastAsiaTheme="minorEastAsia"/>
          <w:sz w:val="28"/>
          <w:szCs w:val="28"/>
          <w:lang w:val="kk-KZ"/>
        </w:rPr>
        <w:t>2</w:t>
      </w:r>
      <w:r w:rsidRPr="003432BB">
        <w:rPr>
          <w:rFonts w:eastAsiaTheme="minorEastAsia"/>
          <w:sz w:val="28"/>
          <w:szCs w:val="28"/>
          <w:lang w:val="kk-KZ"/>
        </w:rPr>
        <w:t>)</w:t>
      </w:r>
      <w:r>
        <w:rPr>
          <w:rFonts w:eastAsiaTheme="minorEastAsia"/>
          <w:sz w:val="28"/>
          <w:szCs w:val="28"/>
          <w:lang w:val="kk-KZ"/>
        </w:rPr>
        <w:t xml:space="preserve"> </w:t>
      </w:r>
      <w:r>
        <w:rPr>
          <w:sz w:val="28"/>
          <w:szCs w:val="28"/>
          <w:lang w:val="kk-KZ"/>
        </w:rPr>
        <w:t xml:space="preserve">                                           </w:t>
      </w:r>
    </w:p>
    <w:p w14:paraId="4A37809D" w14:textId="77777777" w:rsidR="005B50D4" w:rsidRDefault="007E030C" w:rsidP="003D67F3">
      <w:pPr>
        <w:widowControl w:val="0"/>
        <w:autoSpaceDE w:val="0"/>
        <w:autoSpaceDN w:val="0"/>
        <w:ind w:right="554" w:firstLine="567"/>
        <w:jc w:val="right"/>
        <w:rPr>
          <w:sz w:val="28"/>
          <w:szCs w:val="28"/>
          <w:lang w:val="kk-KZ"/>
        </w:rPr>
      </w:pPr>
      <w:r w:rsidRPr="003432BB">
        <w:rPr>
          <w:rFonts w:ascii="Cambria Math" w:eastAsia="Cambria Math" w:hAnsi="Cambria Math" w:cs="Cambria Math"/>
          <w:w w:val="105"/>
          <w:sz w:val="28"/>
          <w:szCs w:val="28"/>
          <w:lang w:val="kk-KZ"/>
        </w:rPr>
        <w:t>𝐿</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𝐴</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𝑠</w:t>
      </w:r>
      <w:r w:rsidRPr="003432BB">
        <w:rPr>
          <w:rFonts w:eastAsia="Cambria Math"/>
          <w:w w:val="105"/>
          <w:sz w:val="28"/>
          <w:szCs w:val="28"/>
          <w:lang w:val="kk-KZ"/>
        </w:rPr>
        <w:t>i</w:t>
      </w:r>
      <w:r w:rsidRPr="003432BB">
        <w:rPr>
          <w:rFonts w:ascii="Cambria Math" w:eastAsia="Cambria Math" w:hAnsi="Cambria Math" w:cs="Cambria Math"/>
          <w:w w:val="105"/>
          <w:sz w:val="28"/>
          <w:szCs w:val="28"/>
          <w:lang w:val="kk-KZ"/>
        </w:rPr>
        <w:t>𝑛𝛽</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𝐴</w:t>
      </w:r>
      <w:r w:rsidRPr="008F00CD">
        <w:rPr>
          <w:rFonts w:eastAsia="Cambria Math"/>
          <w:w w:val="105"/>
          <w:sz w:val="28"/>
          <w:szCs w:val="28"/>
          <w:lang w:val="kk-KZ"/>
        </w:rPr>
        <w:t>∙</w:t>
      </w:r>
      <w:r w:rsidRPr="003432BB">
        <w:rPr>
          <w:rFonts w:eastAsia="Cambria Math"/>
          <w:w w:val="105"/>
          <w:sz w:val="28"/>
          <w:szCs w:val="28"/>
          <w:lang w:val="kk-KZ"/>
        </w:rPr>
        <w:t>sin</w:t>
      </w:r>
      <w:r w:rsidRPr="008F00CD">
        <w:rPr>
          <w:rFonts w:eastAsia="Cambria Math"/>
          <w:w w:val="105"/>
          <w:sz w:val="28"/>
          <w:szCs w:val="28"/>
          <w:lang w:val="kk-KZ"/>
        </w:rPr>
        <w:t>(</w:t>
      </w:r>
      <w:r w:rsidRPr="003432BB">
        <w:rPr>
          <w:rFonts w:ascii="Cambria Math" w:eastAsia="Cambria Math" w:hAnsi="Cambria Math" w:cs="Cambria Math"/>
          <w:w w:val="105"/>
          <w:sz w:val="28"/>
          <w:szCs w:val="28"/>
          <w:lang w:val="kk-KZ"/>
        </w:rPr>
        <w:t>𝜑</w:t>
      </w:r>
      <w:r w:rsidRPr="008F00CD">
        <w:rPr>
          <w:rFonts w:eastAsia="Cambria Math"/>
          <w:w w:val="105"/>
          <w:sz w:val="28"/>
          <w:szCs w:val="28"/>
          <w:vertAlign w:val="subscript"/>
          <w:lang w:val="kk-KZ"/>
        </w:rPr>
        <w:t>нагр</w:t>
      </w:r>
      <w:r w:rsidRPr="008F00CD">
        <w:rPr>
          <w:rFonts w:eastAsia="Cambria Math"/>
          <w:w w:val="105"/>
          <w:sz w:val="28"/>
          <w:szCs w:val="28"/>
          <w:lang w:val="kk-KZ"/>
        </w:rPr>
        <w:t>−128</w:t>
      </w:r>
      <w:r w:rsidRPr="008F00CD">
        <w:rPr>
          <w:rFonts w:eastAsia="Cambria Math"/>
          <w:w w:val="105"/>
          <w:sz w:val="28"/>
          <w:szCs w:val="28"/>
          <w:vertAlign w:val="superscript"/>
          <w:lang w:val="kk-KZ"/>
        </w:rPr>
        <w:t>°</w:t>
      </w:r>
      <w:r w:rsidRPr="008F00CD">
        <w:rPr>
          <w:rFonts w:eastAsia="Cambria Math"/>
          <w:w w:val="105"/>
          <w:sz w:val="28"/>
          <w:szCs w:val="28"/>
          <w:lang w:val="kk-KZ"/>
        </w:rPr>
        <w:t xml:space="preserve">)                               </w:t>
      </w:r>
      <w:r w:rsidRPr="003432BB">
        <w:rPr>
          <w:rFonts w:eastAsiaTheme="minorEastAsia"/>
          <w:sz w:val="28"/>
          <w:szCs w:val="28"/>
          <w:lang w:val="kk-KZ"/>
        </w:rPr>
        <w:t>(2.</w:t>
      </w:r>
      <w:r>
        <w:rPr>
          <w:rFonts w:eastAsiaTheme="minorEastAsia"/>
          <w:sz w:val="28"/>
          <w:szCs w:val="28"/>
          <w:lang w:val="kk-KZ"/>
        </w:rPr>
        <w:t>2</w:t>
      </w:r>
      <w:r w:rsidRPr="008F00CD">
        <w:rPr>
          <w:rFonts w:eastAsiaTheme="minorEastAsia"/>
          <w:sz w:val="28"/>
          <w:szCs w:val="28"/>
          <w:lang w:val="kk-KZ"/>
        </w:rPr>
        <w:t>3</w:t>
      </w:r>
      <w:r w:rsidRPr="003432BB">
        <w:rPr>
          <w:rFonts w:eastAsiaTheme="minorEastAsia"/>
          <w:sz w:val="28"/>
          <w:szCs w:val="28"/>
          <w:lang w:val="kk-KZ"/>
        </w:rPr>
        <w:t>)</w:t>
      </w:r>
      <w:r>
        <w:rPr>
          <w:rFonts w:eastAsiaTheme="minorEastAsia"/>
          <w:sz w:val="28"/>
          <w:szCs w:val="28"/>
          <w:lang w:val="kk-KZ"/>
        </w:rPr>
        <w:t xml:space="preserve"> </w:t>
      </w:r>
    </w:p>
    <w:p w14:paraId="4E4DD0B0" w14:textId="77777777" w:rsidR="008F00CD" w:rsidRPr="005B1458" w:rsidRDefault="007E030C" w:rsidP="003D67F3">
      <w:pPr>
        <w:widowControl w:val="0"/>
        <w:autoSpaceDE w:val="0"/>
        <w:autoSpaceDN w:val="0"/>
        <w:ind w:right="554" w:firstLine="567"/>
        <w:jc w:val="right"/>
        <w:rPr>
          <w:sz w:val="28"/>
          <w:szCs w:val="28"/>
          <w:lang w:val="kk-KZ"/>
        </w:rPr>
      </w:pPr>
      <w:r>
        <w:rPr>
          <w:w w:val="105"/>
          <w:sz w:val="28"/>
          <w:szCs w:val="28"/>
          <w:lang w:val="kk-KZ"/>
        </w:rPr>
        <w:t xml:space="preserve">                                  </w:t>
      </w:r>
    </w:p>
    <w:p w14:paraId="1A4BDEFC" w14:textId="77777777" w:rsidR="00AE08E0" w:rsidRDefault="007E030C" w:rsidP="003D67F3">
      <w:pPr>
        <w:widowControl w:val="0"/>
        <w:autoSpaceDE w:val="0"/>
        <w:autoSpaceDN w:val="0"/>
        <w:ind w:left="567" w:right="554" w:firstLine="567"/>
        <w:jc w:val="both"/>
        <w:rPr>
          <w:sz w:val="28"/>
          <w:szCs w:val="28"/>
          <w:lang w:val="kk-KZ"/>
        </w:rPr>
      </w:pPr>
      <w:r>
        <w:rPr>
          <w:sz w:val="28"/>
          <w:szCs w:val="28"/>
          <w:lang w:val="kk-KZ"/>
        </w:rPr>
        <w:t xml:space="preserve">Орындау механизмінің екі орындағы конфигурациясын қарастырамыз: массалар центрі мен бөксе және тізе буындасуының шарнирлерінің центрлері бір түзуде орналасқан </w:t>
      </w:r>
      <w:r w:rsidRPr="003432BB">
        <w:rPr>
          <w:rFonts w:ascii="Cambria Math" w:eastAsia="Cambria Math" w:hAnsi="Cambria Math" w:cs="Cambria Math"/>
          <w:sz w:val="28"/>
          <w:szCs w:val="28"/>
          <w:lang w:val="kk-KZ"/>
        </w:rPr>
        <w:t>𝜑</w:t>
      </w:r>
      <w:r w:rsidRPr="003432BB">
        <w:rPr>
          <w:rFonts w:eastAsia="Cambria Math"/>
          <w:sz w:val="28"/>
          <w:szCs w:val="28"/>
          <w:vertAlign w:val="subscript"/>
          <w:lang w:val="kk-KZ"/>
        </w:rPr>
        <w:t>нагр</w:t>
      </w:r>
      <w:r w:rsidRPr="003432BB">
        <w:rPr>
          <w:rFonts w:eastAsia="Cambria Math"/>
          <w:sz w:val="28"/>
          <w:szCs w:val="28"/>
          <w:lang w:val="kk-KZ"/>
        </w:rPr>
        <w:t>=128</w:t>
      </w:r>
      <w:r w:rsidRPr="003432BB">
        <w:rPr>
          <w:rFonts w:eastAsia="Cambria Math"/>
          <w:sz w:val="28"/>
          <w:szCs w:val="28"/>
          <w:vertAlign w:val="superscript"/>
          <w:lang w:val="kk-KZ"/>
        </w:rPr>
        <w:t>°</w:t>
      </w:r>
      <w:r>
        <w:rPr>
          <w:sz w:val="28"/>
          <w:szCs w:val="28"/>
          <w:lang w:val="kk-KZ"/>
        </w:rPr>
        <w:t xml:space="preserve"> бұрышының мәніне сәйкес келетін орында (ОМ корпусының осылай орналасуын бейтарап деп атайық), сондай ақ қандай да бір еркін түрде орналасқанда.</w:t>
      </w:r>
    </w:p>
    <w:p w14:paraId="6BB6245D" w14:textId="77777777" w:rsidR="00077371" w:rsidRPr="003432BB" w:rsidRDefault="00077371" w:rsidP="003D67F3">
      <w:pPr>
        <w:ind w:right="-1" w:firstLine="567"/>
        <w:rPr>
          <w:rFonts w:eastAsia="Calibri"/>
          <w:sz w:val="28"/>
          <w:szCs w:val="28"/>
          <w:lang w:val="kk-KZ"/>
        </w:rPr>
        <w:sectPr w:rsidR="00077371" w:rsidRPr="003432BB" w:rsidSect="00AF5D5E">
          <w:pgSz w:w="11900" w:h="16840"/>
          <w:pgMar w:top="1060" w:right="240" w:bottom="1200" w:left="900" w:header="0" w:footer="927" w:gutter="0"/>
          <w:cols w:space="720"/>
        </w:sectPr>
      </w:pPr>
    </w:p>
    <w:p w14:paraId="459DF42D" w14:textId="77777777" w:rsidR="00077371" w:rsidRPr="003432BB" w:rsidRDefault="007E030C" w:rsidP="003D67F3">
      <w:pPr>
        <w:ind w:right="-1" w:firstLine="567"/>
        <w:jc w:val="center"/>
        <w:rPr>
          <w:rFonts w:eastAsia="Calibri"/>
          <w:sz w:val="28"/>
          <w:szCs w:val="28"/>
          <w:lang w:val="kk-KZ"/>
        </w:rPr>
      </w:pPr>
      <w:r w:rsidRPr="003432BB">
        <w:rPr>
          <w:noProof/>
          <w:lang w:eastAsia="ru-RU"/>
        </w:rPr>
        <w:drawing>
          <wp:anchor distT="0" distB="0" distL="0" distR="0" simplePos="0" relativeHeight="251663360" behindDoc="0" locked="0" layoutInCell="1" allowOverlap="1" wp14:anchorId="0F0F75AE" wp14:editId="5F2252ED">
            <wp:simplePos x="0" y="0"/>
            <wp:positionH relativeFrom="page">
              <wp:posOffset>736600</wp:posOffset>
            </wp:positionH>
            <wp:positionV relativeFrom="paragraph">
              <wp:posOffset>306705</wp:posOffset>
            </wp:positionV>
            <wp:extent cx="5723890" cy="4241800"/>
            <wp:effectExtent l="0" t="0" r="0" b="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85.pn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23890" cy="4241800"/>
                    </a:xfrm>
                    <a:prstGeom prst="rect">
                      <a:avLst/>
                    </a:prstGeom>
                    <a:noFill/>
                  </pic:spPr>
                </pic:pic>
              </a:graphicData>
            </a:graphic>
            <wp14:sizeRelH relativeFrom="margin">
              <wp14:pctWidth>0</wp14:pctWidth>
            </wp14:sizeRelH>
            <wp14:sizeRelV relativeFrom="margin">
              <wp14:pctHeight>0</wp14:pctHeight>
            </wp14:sizeRelV>
          </wp:anchor>
        </w:drawing>
      </w:r>
    </w:p>
    <w:p w14:paraId="57AD4DDE" w14:textId="77777777" w:rsidR="00AE08E0" w:rsidRDefault="007E030C" w:rsidP="003D67F3">
      <w:pPr>
        <w:ind w:right="-1" w:firstLine="567"/>
        <w:jc w:val="center"/>
        <w:rPr>
          <w:rFonts w:eastAsia="Calibri"/>
          <w:sz w:val="28"/>
          <w:szCs w:val="28"/>
          <w:lang w:val="kk-KZ"/>
        </w:rPr>
      </w:pPr>
      <w:r>
        <w:rPr>
          <w:rFonts w:eastAsia="Calibri"/>
          <w:sz w:val="28"/>
          <w:szCs w:val="28"/>
          <w:lang w:val="kk-KZ"/>
        </w:rPr>
        <w:lastRenderedPageBreak/>
        <w:t xml:space="preserve">Сурет </w:t>
      </w:r>
      <w:r w:rsidR="00077371" w:rsidRPr="003432BB">
        <w:rPr>
          <w:rFonts w:eastAsia="Calibri"/>
          <w:sz w:val="28"/>
          <w:szCs w:val="28"/>
          <w:lang w:val="kk-KZ"/>
        </w:rPr>
        <w:t>2.2</w:t>
      </w:r>
      <w:r w:rsidR="007814F4" w:rsidRPr="00340AE3">
        <w:rPr>
          <w:rFonts w:eastAsia="Calibri"/>
          <w:color w:val="000000"/>
          <w:sz w:val="28"/>
          <w:szCs w:val="28"/>
          <w:lang w:val="kk-KZ"/>
        </w:rPr>
        <w:t>8</w:t>
      </w:r>
      <w:r w:rsidR="00077371" w:rsidRPr="00340AE3">
        <w:rPr>
          <w:rFonts w:eastAsia="Calibri"/>
          <w:color w:val="000000"/>
          <w:sz w:val="28"/>
          <w:szCs w:val="28"/>
          <w:lang w:val="kk-KZ"/>
        </w:rPr>
        <w:t xml:space="preserve"> </w:t>
      </w:r>
      <w:r w:rsidR="00077371" w:rsidRPr="003432BB">
        <w:rPr>
          <w:rFonts w:eastAsia="Calibri"/>
          <w:sz w:val="28"/>
          <w:szCs w:val="28"/>
          <w:lang w:val="kk-KZ"/>
        </w:rPr>
        <w:t xml:space="preserve">– </w:t>
      </w:r>
      <w:r>
        <w:rPr>
          <w:rFonts w:eastAsia="Calibri"/>
          <w:sz w:val="28"/>
          <w:szCs w:val="28"/>
          <w:lang w:val="kk-KZ"/>
        </w:rPr>
        <w:t>Жүктің вертикаль жылжуы мен буындасудағы жалпыландырылған координата мәнінің байланысын анықтауға арналған сызба</w:t>
      </w:r>
    </w:p>
    <w:p w14:paraId="2E913097" w14:textId="77777777" w:rsidR="00077371" w:rsidRPr="003432BB" w:rsidRDefault="00077371" w:rsidP="003D67F3">
      <w:pPr>
        <w:ind w:right="-1" w:firstLine="567"/>
        <w:jc w:val="center"/>
        <w:rPr>
          <w:rFonts w:eastAsia="Calibri"/>
          <w:sz w:val="28"/>
          <w:szCs w:val="28"/>
          <w:lang w:val="kk-KZ"/>
        </w:rPr>
      </w:pPr>
    </w:p>
    <w:p w14:paraId="1301DCC3" w14:textId="77777777" w:rsidR="00AE08E0" w:rsidRPr="00F12AC2" w:rsidRDefault="00AE08E0" w:rsidP="003D67F3">
      <w:pPr>
        <w:widowControl w:val="0"/>
        <w:numPr>
          <w:ilvl w:val="4"/>
          <w:numId w:val="4"/>
        </w:numPr>
        <w:tabs>
          <w:tab w:val="left" w:pos="2686"/>
        </w:tabs>
        <w:autoSpaceDE w:val="0"/>
        <w:autoSpaceDN w:val="0"/>
        <w:ind w:right="-1" w:firstLine="567"/>
        <w:outlineLvl w:val="5"/>
        <w:rPr>
          <w:b/>
          <w:bCs/>
          <w:sz w:val="28"/>
          <w:szCs w:val="28"/>
          <w:u w:color="000000"/>
          <w:lang w:val="kk-KZ"/>
        </w:rPr>
      </w:pPr>
    </w:p>
    <w:p w14:paraId="497ED864" w14:textId="77777777" w:rsidR="00077371" w:rsidRPr="005B1458" w:rsidRDefault="007E030C" w:rsidP="003D67F3">
      <w:pPr>
        <w:widowControl w:val="0"/>
        <w:tabs>
          <w:tab w:val="left" w:pos="2686"/>
        </w:tabs>
        <w:autoSpaceDE w:val="0"/>
        <w:autoSpaceDN w:val="0"/>
        <w:ind w:left="567" w:right="554" w:firstLine="567"/>
        <w:outlineLvl w:val="5"/>
        <w:rPr>
          <w:bCs/>
          <w:sz w:val="28"/>
          <w:szCs w:val="28"/>
          <w:u w:val="single" w:color="000000"/>
          <w:lang w:val="kk-KZ"/>
        </w:rPr>
      </w:pPr>
      <w:r>
        <w:rPr>
          <w:b/>
          <w:bCs/>
          <w:sz w:val="28"/>
          <w:szCs w:val="28"/>
          <w:u w:color="000000"/>
          <w:lang w:val="kk-KZ"/>
        </w:rPr>
        <w:t>Жүктеме диаграммасын тұрғызуға арналған бастапқы мәліметтер</w:t>
      </w:r>
    </w:p>
    <w:p w14:paraId="22404CF8" w14:textId="77777777" w:rsidR="00077371" w:rsidRPr="003432BB"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𝑚</w:t>
      </w:r>
      <w:r w:rsidRPr="003432BB">
        <w:rPr>
          <w:rFonts w:eastAsia="Cambria Math"/>
          <w:sz w:val="28"/>
          <w:szCs w:val="28"/>
          <w:vertAlign w:val="subscript"/>
          <w:lang w:val="kk-KZ"/>
        </w:rPr>
        <w:t>гр</w:t>
      </w:r>
      <w:r w:rsidRPr="003432BB">
        <w:rPr>
          <w:rFonts w:eastAsia="Cambria Math"/>
          <w:sz w:val="28"/>
          <w:szCs w:val="28"/>
          <w:lang w:val="kk-KZ"/>
        </w:rPr>
        <w:t>=200кг</w:t>
      </w:r>
      <w:r w:rsidR="00AE08E0">
        <w:rPr>
          <w:rFonts w:eastAsia="Cambria Math"/>
          <w:sz w:val="28"/>
          <w:szCs w:val="28"/>
          <w:lang w:val="kk-KZ"/>
        </w:rPr>
        <w:t xml:space="preserve"> </w:t>
      </w:r>
      <w:r w:rsidRPr="003432BB">
        <w:rPr>
          <w:sz w:val="28"/>
          <w:szCs w:val="28"/>
          <w:lang w:val="kk-KZ"/>
        </w:rPr>
        <w:t>–</w:t>
      </w:r>
      <w:r w:rsidR="00AE08E0">
        <w:rPr>
          <w:sz w:val="28"/>
          <w:szCs w:val="28"/>
          <w:lang w:val="kk-KZ"/>
        </w:rPr>
        <w:t xml:space="preserve"> жүк салмағы</w:t>
      </w:r>
      <w:r w:rsidRPr="003432BB">
        <w:rPr>
          <w:sz w:val="28"/>
          <w:szCs w:val="28"/>
          <w:lang w:val="kk-KZ"/>
        </w:rPr>
        <w:t>;</w:t>
      </w:r>
    </w:p>
    <w:p w14:paraId="17D59B5D" w14:textId="77777777" w:rsidR="00AE08E0"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𝐴</w:t>
      </w:r>
      <w:r w:rsidRPr="003432BB">
        <w:rPr>
          <w:rFonts w:eastAsia="Cambria Math"/>
          <w:sz w:val="28"/>
          <w:szCs w:val="28"/>
          <w:lang w:val="kk-KZ"/>
        </w:rPr>
        <w:t>=272мм</w:t>
      </w:r>
      <w:r>
        <w:rPr>
          <w:rFonts w:eastAsia="Cambria Math"/>
          <w:sz w:val="28"/>
          <w:szCs w:val="28"/>
          <w:lang w:val="kk-KZ"/>
        </w:rPr>
        <w:t xml:space="preserve"> </w:t>
      </w:r>
      <w:r w:rsidRPr="003432BB">
        <w:rPr>
          <w:sz w:val="28"/>
          <w:szCs w:val="28"/>
          <w:lang w:val="kk-KZ"/>
        </w:rPr>
        <w:t>–</w:t>
      </w:r>
      <w:r>
        <w:rPr>
          <w:sz w:val="28"/>
          <w:szCs w:val="28"/>
          <w:lang w:val="kk-KZ"/>
        </w:rPr>
        <w:t xml:space="preserve"> </w:t>
      </w:r>
      <w:r w:rsidR="005A255A">
        <w:rPr>
          <w:sz w:val="28"/>
          <w:szCs w:val="28"/>
          <w:lang w:val="kk-KZ"/>
        </w:rPr>
        <w:t>бөксе шарнирі мен масса центрінің центрлерінің арасындағы арақашықтық;</w:t>
      </w:r>
    </w:p>
    <w:p w14:paraId="78B60D62" w14:textId="77777777" w:rsidR="005A255A" w:rsidRDefault="007E030C" w:rsidP="003D67F3">
      <w:pPr>
        <w:widowControl w:val="0"/>
        <w:autoSpaceDE w:val="0"/>
        <w:autoSpaceDN w:val="0"/>
        <w:ind w:left="567" w:right="554" w:firstLine="567"/>
        <w:jc w:val="both"/>
        <w:rPr>
          <w:sz w:val="28"/>
          <w:szCs w:val="28"/>
          <w:lang w:val="kk-KZ"/>
        </w:rPr>
      </w:pPr>
      <w:r w:rsidRPr="003432BB">
        <w:rPr>
          <w:rFonts w:ascii="Cambria Math" w:eastAsia="Cambria Math" w:hAnsi="Cambria Math" w:cs="Cambria Math"/>
          <w:sz w:val="28"/>
          <w:szCs w:val="28"/>
          <w:lang w:val="kk-KZ"/>
        </w:rPr>
        <w:t>𝐵</w:t>
      </w:r>
      <w:r w:rsidRPr="003432BB">
        <w:rPr>
          <w:rFonts w:eastAsia="Cambria Math"/>
          <w:sz w:val="28"/>
          <w:szCs w:val="28"/>
          <w:lang w:val="kk-KZ"/>
        </w:rPr>
        <w:t>=462мм</w:t>
      </w:r>
      <w:r>
        <w:rPr>
          <w:rFonts w:eastAsia="Cambria Math"/>
          <w:sz w:val="28"/>
          <w:szCs w:val="28"/>
          <w:lang w:val="kk-KZ"/>
        </w:rPr>
        <w:t xml:space="preserve"> </w:t>
      </w:r>
      <w:r w:rsidRPr="003432BB">
        <w:rPr>
          <w:sz w:val="28"/>
          <w:szCs w:val="28"/>
          <w:lang w:val="kk-KZ"/>
        </w:rPr>
        <w:t>–</w:t>
      </w:r>
      <w:r>
        <w:rPr>
          <w:sz w:val="28"/>
          <w:szCs w:val="28"/>
          <w:lang w:val="kk-KZ"/>
        </w:rPr>
        <w:t xml:space="preserve"> тізе және бөксе шарнирлерінің центрлерінің арасындағы арақашықтық (бөксе буынының ұзындығы);</w:t>
      </w:r>
    </w:p>
    <w:p w14:paraId="7B2C5731" w14:textId="77777777" w:rsidR="00077371" w:rsidRDefault="007E030C" w:rsidP="003D67F3">
      <w:pPr>
        <w:widowControl w:val="0"/>
        <w:autoSpaceDE w:val="0"/>
        <w:autoSpaceDN w:val="0"/>
        <w:ind w:left="567" w:right="554" w:firstLine="567"/>
        <w:jc w:val="both"/>
        <w:rPr>
          <w:sz w:val="28"/>
          <w:szCs w:val="28"/>
          <w:lang w:val="kk-KZ"/>
        </w:rPr>
      </w:pPr>
      <w:r>
        <w:rPr>
          <w:spacing w:val="-1"/>
          <w:sz w:val="28"/>
          <w:szCs w:val="28"/>
          <w:lang w:val="kk-KZ"/>
        </w:rPr>
        <w:t xml:space="preserve">Буындасудағы бұрыштың өзгеру амплитудасы </w:t>
      </w:r>
      <w:r w:rsidRPr="003432BB">
        <w:rPr>
          <w:sz w:val="28"/>
          <w:szCs w:val="28"/>
          <w:lang w:val="kk-KZ"/>
        </w:rPr>
        <w:t xml:space="preserve">32 </w:t>
      </w:r>
      <w:r w:rsidRPr="005A255A">
        <w:rPr>
          <w:sz w:val="28"/>
          <w:szCs w:val="28"/>
          <w:lang w:val="kk-KZ"/>
        </w:rPr>
        <w:t>deg</w:t>
      </w:r>
      <w:r w:rsidRPr="003432BB">
        <w:rPr>
          <w:sz w:val="28"/>
          <w:szCs w:val="28"/>
          <w:lang w:val="kk-KZ"/>
        </w:rPr>
        <w:t>;</w:t>
      </w:r>
      <w:r>
        <w:rPr>
          <w:sz w:val="28"/>
          <w:szCs w:val="28"/>
          <w:lang w:val="kk-KZ"/>
        </w:rPr>
        <w:t xml:space="preserve"> буындасудағы бұрыштың бастапқы мәні</w:t>
      </w:r>
      <w:r w:rsidRPr="003432BB">
        <w:rPr>
          <w:sz w:val="28"/>
          <w:szCs w:val="28"/>
          <w:lang w:val="kk-KZ"/>
        </w:rPr>
        <w:t xml:space="preserve"> 152</w:t>
      </w:r>
      <w:r w:rsidRPr="005A255A">
        <w:rPr>
          <w:sz w:val="28"/>
          <w:szCs w:val="28"/>
          <w:lang w:val="kk-KZ"/>
        </w:rPr>
        <w:t>deg</w:t>
      </w:r>
      <w:r w:rsidRPr="003432BB">
        <w:rPr>
          <w:sz w:val="28"/>
          <w:szCs w:val="28"/>
          <w:lang w:val="kk-KZ"/>
        </w:rPr>
        <w:t xml:space="preserve">; </w:t>
      </w:r>
      <w:r>
        <w:rPr>
          <w:sz w:val="28"/>
          <w:szCs w:val="28"/>
          <w:lang w:val="kk-KZ"/>
        </w:rPr>
        <w:t>өзгеру уақыты</w:t>
      </w:r>
      <w:r w:rsidRPr="003432BB">
        <w:rPr>
          <w:sz w:val="28"/>
          <w:szCs w:val="28"/>
          <w:lang w:val="kk-KZ"/>
        </w:rPr>
        <w:t xml:space="preserve"> </w:t>
      </w:r>
      <m:oMath>
        <m:r>
          <w:rPr>
            <w:rFonts w:ascii="Cambria Math" w:hAnsi="Cambria Math"/>
            <w:sz w:val="28"/>
            <w:szCs w:val="28"/>
            <w:lang w:val="kk-KZ"/>
          </w:rPr>
          <m:t>T=1.5S</m:t>
        </m:r>
      </m:oMath>
      <w:r w:rsidRPr="003432BB">
        <w:rPr>
          <w:sz w:val="28"/>
          <w:szCs w:val="28"/>
          <w:lang w:val="kk-KZ"/>
        </w:rPr>
        <w:t>.</w:t>
      </w:r>
    </w:p>
    <w:p w14:paraId="6F19F6E6" w14:textId="77777777" w:rsidR="005A255A" w:rsidRPr="005A255A" w:rsidRDefault="007E030C" w:rsidP="000253F9">
      <w:pPr>
        <w:widowControl w:val="0"/>
        <w:autoSpaceDE w:val="0"/>
        <w:autoSpaceDN w:val="0"/>
        <w:ind w:left="567" w:right="554" w:firstLine="567"/>
        <w:jc w:val="both"/>
        <w:rPr>
          <w:sz w:val="28"/>
          <w:szCs w:val="28"/>
          <w:lang w:val="kk-KZ"/>
        </w:rPr>
      </w:pPr>
      <w:r>
        <w:rPr>
          <w:sz w:val="28"/>
          <w:szCs w:val="28"/>
          <w:lang w:val="kk-KZ"/>
        </w:rPr>
        <w:t xml:space="preserve">Мысалы, тангаж бойынша корпустың орны, яғни ОМ екі аяқтары үшін </w:t>
      </w:r>
      <w:r w:rsidRPr="003432BB">
        <w:rPr>
          <w:rFonts w:ascii="Cambria Math" w:eastAsia="Cambria Math" w:hAnsi="Cambria Math" w:cs="Cambria Math"/>
          <w:sz w:val="28"/>
          <w:szCs w:val="28"/>
          <w:lang w:val="kk-KZ"/>
        </w:rPr>
        <w:t>𝜑</w:t>
      </w:r>
      <w:r w:rsidRPr="003432BB">
        <w:rPr>
          <w:rFonts w:eastAsia="Cambria Math"/>
          <w:sz w:val="28"/>
          <w:szCs w:val="28"/>
          <w:vertAlign w:val="subscript"/>
          <w:lang w:val="kk-KZ"/>
        </w:rPr>
        <w:t>нагр</w:t>
      </w:r>
      <w:r>
        <w:rPr>
          <w:sz w:val="28"/>
          <w:szCs w:val="28"/>
          <w:lang w:val="kk-KZ"/>
        </w:rPr>
        <w:t xml:space="preserve"> жүктеме бұрышының бір уақытта гармоникалық өзгеруі; </w:t>
      </w:r>
      <m:oMath>
        <m:r>
          <w:rPr>
            <w:rFonts w:ascii="Cambria Math" w:hAnsi="Cambria Math"/>
            <w:sz w:val="28"/>
            <w:szCs w:val="28"/>
            <w:lang w:val="kk-KZ"/>
          </w:rPr>
          <m:t>ωT=2π</m:t>
        </m:r>
      </m:oMath>
      <w:r>
        <w:rPr>
          <w:sz w:val="28"/>
          <w:szCs w:val="28"/>
          <w:lang w:val="kk-KZ"/>
        </w:rPr>
        <w:t xml:space="preserve"> деп есептейміз және буындасудағы бұрыштық жылдамдықты аламыз </w:t>
      </w:r>
      <m:oMath>
        <m:r>
          <w:rPr>
            <w:rFonts w:ascii="Cambria Math" w:hAnsi="Cambria Math"/>
            <w:sz w:val="28"/>
            <w:szCs w:val="28"/>
            <w:lang w:val="kk-KZ"/>
          </w:rPr>
          <m:t>ω=</m:t>
        </m:r>
        <m:f>
          <m:fPr>
            <m:ctrlPr>
              <w:rPr>
                <w:rFonts w:ascii="Cambria Math" w:hAnsi="Cambria Math"/>
                <w:i/>
                <w:sz w:val="28"/>
                <w:szCs w:val="28"/>
                <w:lang w:val="kk-KZ"/>
              </w:rPr>
            </m:ctrlPr>
          </m:fPr>
          <m:num>
            <m:r>
              <w:rPr>
                <w:rFonts w:ascii="Cambria Math" w:hAnsi="Cambria Math"/>
                <w:sz w:val="28"/>
                <w:szCs w:val="28"/>
                <w:lang w:val="kk-KZ"/>
              </w:rPr>
              <m:t>2π</m:t>
            </m:r>
            <m:ctrlPr>
              <w:rPr>
                <w:rFonts w:ascii="Cambria Math" w:hAnsi="Cambria Math"/>
                <w:sz w:val="28"/>
                <w:szCs w:val="28"/>
                <w:lang w:val="kk-KZ"/>
              </w:rPr>
            </m:ctrlPr>
          </m:num>
          <m:den>
            <m:r>
              <w:rPr>
                <w:rFonts w:ascii="Cambria Math" w:hAnsi="Cambria Math"/>
                <w:sz w:val="28"/>
                <w:szCs w:val="28"/>
                <w:lang w:val="kk-KZ"/>
              </w:rPr>
              <m:t>T</m:t>
            </m:r>
            <m:ctrlPr>
              <w:rPr>
                <w:rFonts w:ascii="Cambria Math" w:hAnsi="Cambria Math"/>
                <w:sz w:val="28"/>
                <w:szCs w:val="28"/>
                <w:lang w:val="kk-KZ"/>
              </w:rPr>
            </m:ctrlPr>
          </m:den>
        </m:f>
        <m:r>
          <w:rPr>
            <w:rFonts w:ascii="Cambria Math" w:hAnsi="Cambria Math"/>
            <w:sz w:val="28"/>
            <w:szCs w:val="28"/>
            <w:lang w:val="kk-KZ"/>
          </w:rPr>
          <m:t>=4.189</m:t>
        </m:r>
        <m:f>
          <m:fPr>
            <m:ctrlPr>
              <w:rPr>
                <w:rFonts w:ascii="Cambria Math" w:hAnsi="Cambria Math"/>
                <w:i/>
                <w:sz w:val="28"/>
                <w:szCs w:val="28"/>
                <w:lang w:val="kk-KZ"/>
              </w:rPr>
            </m:ctrlPr>
          </m:fPr>
          <m:num>
            <m:r>
              <w:rPr>
                <w:rFonts w:ascii="Cambria Math" w:hAnsi="Cambria Math"/>
                <w:sz w:val="28"/>
                <w:szCs w:val="28"/>
                <w:lang w:val="kk-KZ"/>
              </w:rPr>
              <m:t>1</m:t>
            </m:r>
            <m:ctrlPr>
              <w:rPr>
                <w:rFonts w:ascii="Cambria Math" w:hAnsi="Cambria Math"/>
                <w:sz w:val="28"/>
                <w:szCs w:val="28"/>
                <w:lang w:val="kk-KZ"/>
              </w:rPr>
            </m:ctrlPr>
          </m:num>
          <m:den>
            <m:r>
              <w:rPr>
                <w:rFonts w:ascii="Cambria Math" w:hAnsi="Cambria Math"/>
                <w:sz w:val="28"/>
                <w:szCs w:val="28"/>
                <w:lang w:val="kk-KZ"/>
              </w:rPr>
              <m:t>S</m:t>
            </m:r>
            <m:ctrlPr>
              <w:rPr>
                <w:rFonts w:ascii="Cambria Math" w:hAnsi="Cambria Math"/>
                <w:sz w:val="28"/>
                <w:szCs w:val="28"/>
                <w:lang w:val="kk-KZ"/>
              </w:rPr>
            </m:ctrlPr>
          </m:den>
        </m:f>
      </m:oMath>
      <w:r w:rsidRPr="003432BB">
        <w:rPr>
          <w:sz w:val="28"/>
          <w:szCs w:val="28"/>
          <w:lang w:val="kk-KZ"/>
        </w:rPr>
        <w:t>.</w:t>
      </w:r>
    </w:p>
    <w:p w14:paraId="5221B862" w14:textId="77777777" w:rsidR="005A255A" w:rsidRDefault="007E030C" w:rsidP="003D67F3">
      <w:pPr>
        <w:widowControl w:val="0"/>
        <w:autoSpaceDE w:val="0"/>
        <w:autoSpaceDN w:val="0"/>
        <w:ind w:left="567" w:right="554" w:firstLine="567"/>
        <w:jc w:val="both"/>
        <w:rPr>
          <w:sz w:val="28"/>
          <w:szCs w:val="28"/>
          <w:lang w:val="kk-KZ"/>
        </w:rPr>
      </w:pPr>
      <w:r>
        <w:rPr>
          <w:sz w:val="28"/>
          <w:szCs w:val="28"/>
          <w:lang w:val="kk-KZ"/>
        </w:rPr>
        <w:t xml:space="preserve">Буындасудағы бұрыш, жылдамдық, үдеу және басқа параметрлер </w:t>
      </w:r>
      <w:r w:rsidRPr="003432BB">
        <w:rPr>
          <w:sz w:val="28"/>
          <w:szCs w:val="28"/>
          <w:lang w:val="kk-KZ"/>
        </w:rPr>
        <w:t>2.1</w:t>
      </w:r>
      <w:r>
        <w:rPr>
          <w:sz w:val="28"/>
          <w:szCs w:val="28"/>
          <w:lang w:val="kk-KZ"/>
        </w:rPr>
        <w:t xml:space="preserve"> бөлімге сәйкес.</w:t>
      </w:r>
    </w:p>
    <w:p w14:paraId="72AB77EB" w14:textId="77777777" w:rsidR="005A255A" w:rsidRPr="000253F9" w:rsidRDefault="007E030C" w:rsidP="000253F9">
      <w:pPr>
        <w:widowControl w:val="0"/>
        <w:autoSpaceDE w:val="0"/>
        <w:autoSpaceDN w:val="0"/>
        <w:ind w:left="567" w:right="554" w:firstLine="567"/>
        <w:jc w:val="both"/>
        <w:rPr>
          <w:sz w:val="28"/>
          <w:szCs w:val="28"/>
          <w:lang w:val="kk-KZ"/>
        </w:rPr>
      </w:pPr>
      <w:r w:rsidRPr="003432BB">
        <w:rPr>
          <w:sz w:val="28"/>
          <w:szCs w:val="28"/>
          <w:lang w:val="kk-KZ"/>
        </w:rPr>
        <w:t>2</w:t>
      </w:r>
      <w:r w:rsidRPr="005B1458">
        <w:rPr>
          <w:color w:val="000000"/>
          <w:sz w:val="28"/>
          <w:szCs w:val="28"/>
          <w:lang w:val="kk-KZ"/>
        </w:rPr>
        <w:t>.27 суретте</w:t>
      </w:r>
      <w:r w:rsidRPr="005A255A">
        <w:rPr>
          <w:color w:val="00B050"/>
          <w:sz w:val="28"/>
          <w:szCs w:val="28"/>
          <w:lang w:val="kk-KZ"/>
        </w:rPr>
        <w:t xml:space="preserve"> </w:t>
      </w:r>
      <w:r w:rsidRPr="003432BB">
        <w:rPr>
          <w:rFonts w:ascii="Cambria Math" w:eastAsia="Cambria Math" w:hAnsi="Cambria Math" w:cs="Cambria Math"/>
          <w:sz w:val="28"/>
          <w:szCs w:val="28"/>
          <w:lang w:val="kk-KZ"/>
        </w:rPr>
        <w:t>𝐻</w:t>
      </w:r>
      <w:r>
        <w:rPr>
          <w:rFonts w:eastAsia="Cambria Math"/>
          <w:sz w:val="28"/>
          <w:szCs w:val="28"/>
          <w:lang w:val="kk-KZ"/>
        </w:rPr>
        <w:t xml:space="preserve"> және </w:t>
      </w:r>
      <w:r w:rsidRPr="003432BB">
        <w:rPr>
          <w:rFonts w:ascii="Cambria Math" w:eastAsia="Cambria Math" w:hAnsi="Cambria Math" w:cs="Cambria Math"/>
          <w:sz w:val="28"/>
          <w:szCs w:val="28"/>
          <w:lang w:val="kk-KZ"/>
        </w:rPr>
        <w:t>𝐿</w:t>
      </w:r>
      <w:r>
        <w:rPr>
          <w:sz w:val="28"/>
          <w:szCs w:val="28"/>
          <w:lang w:val="kk-KZ"/>
        </w:rPr>
        <w:t xml:space="preserve"> </w:t>
      </w:r>
      <w:r w:rsidR="00077371" w:rsidRPr="003432BB">
        <w:rPr>
          <w:sz w:val="28"/>
          <w:szCs w:val="28"/>
          <w:lang w:val="kk-KZ"/>
        </w:rPr>
        <w:t>–</w:t>
      </w:r>
      <w:r>
        <w:rPr>
          <w:sz w:val="28"/>
          <w:szCs w:val="28"/>
          <w:lang w:val="kk-KZ"/>
        </w:rPr>
        <w:t xml:space="preserve"> бастапқы шамалар </w:t>
      </w:r>
      <w:r w:rsidR="00077371" w:rsidRPr="003432BB">
        <w:rPr>
          <w:sz w:val="28"/>
          <w:szCs w:val="28"/>
          <w:lang w:val="kk-KZ"/>
        </w:rPr>
        <w:t>;</w:t>
      </w:r>
      <w:r>
        <w:rPr>
          <w:sz w:val="28"/>
          <w:szCs w:val="28"/>
          <w:lang w:val="kk-KZ"/>
        </w:rPr>
        <w:t xml:space="preserve"> </w:t>
      </w:r>
      <w:r w:rsidR="00077371" w:rsidRPr="003432BB">
        <w:rPr>
          <w:rFonts w:ascii="Cambria Math" w:eastAsia="Cambria Math" w:hAnsi="Cambria Math" w:cs="Cambria Math"/>
          <w:sz w:val="28"/>
          <w:szCs w:val="28"/>
          <w:lang w:val="kk-KZ"/>
        </w:rPr>
        <w:t>𝜑</w:t>
      </w:r>
      <w:r w:rsidR="00077371" w:rsidRPr="003432BB">
        <w:rPr>
          <w:rFonts w:eastAsia="Cambria Math"/>
          <w:sz w:val="28"/>
          <w:szCs w:val="28"/>
          <w:vertAlign w:val="subscript"/>
          <w:lang w:val="kk-KZ"/>
        </w:rPr>
        <w:t>нагр</w:t>
      </w:r>
      <w:r>
        <w:rPr>
          <w:rFonts w:eastAsia="Cambria Math"/>
          <w:sz w:val="28"/>
          <w:szCs w:val="28"/>
          <w:vertAlign w:val="subscript"/>
          <w:lang w:val="kk-KZ"/>
        </w:rPr>
        <w:t xml:space="preserve"> </w:t>
      </w:r>
      <w:r w:rsidR="00077371" w:rsidRPr="003432BB">
        <w:rPr>
          <w:sz w:val="28"/>
          <w:szCs w:val="28"/>
          <w:lang w:val="kk-KZ"/>
        </w:rPr>
        <w:t>–</w:t>
      </w:r>
      <w:r>
        <w:rPr>
          <w:sz w:val="28"/>
          <w:szCs w:val="28"/>
          <w:lang w:val="kk-KZ"/>
        </w:rPr>
        <w:t xml:space="preserve"> жүктеме бұрышы, яғни бөксе мен жамбас буындарының арасындағы жүктеме бұрышы</w:t>
      </w:r>
      <w:r w:rsidR="00077371" w:rsidRPr="003432BB">
        <w:rPr>
          <w:sz w:val="28"/>
          <w:szCs w:val="28"/>
          <w:lang w:val="kk-KZ"/>
        </w:rPr>
        <w:t>;</w:t>
      </w:r>
      <w:r w:rsidR="00077371" w:rsidRPr="003432BB">
        <w:rPr>
          <w:rFonts w:ascii="Cambria Math" w:eastAsia="Cambria Math" w:hAnsi="Cambria Math" w:cs="Cambria Math"/>
          <w:sz w:val="28"/>
          <w:szCs w:val="28"/>
          <w:lang w:val="kk-KZ"/>
        </w:rPr>
        <w:t>𝐵</w:t>
      </w:r>
      <w:r w:rsidR="00077371" w:rsidRPr="003432BB">
        <w:rPr>
          <w:rFonts w:eastAsia="Cambria Math"/>
          <w:sz w:val="28"/>
          <w:szCs w:val="28"/>
          <w:lang w:val="kk-KZ"/>
        </w:rPr>
        <w:t xml:space="preserve"> </w:t>
      </w:r>
      <w:r w:rsidR="00077371" w:rsidRPr="003432BB">
        <w:rPr>
          <w:sz w:val="28"/>
          <w:szCs w:val="28"/>
          <w:lang w:val="kk-KZ"/>
        </w:rPr>
        <w:t xml:space="preserve">– </w:t>
      </w:r>
      <w:r>
        <w:rPr>
          <w:sz w:val="28"/>
          <w:szCs w:val="28"/>
          <w:lang w:val="kk-KZ"/>
        </w:rPr>
        <w:t>тізе және бөксе шарнирлерінің центрлерінің арасындағы арақашықтық (бөксе буынының ұзындығы);</w:t>
      </w:r>
    </w:p>
    <w:p w14:paraId="372456ED" w14:textId="77777777" w:rsidR="00077371"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42D42936" wp14:editId="603DD1A9">
            <wp:extent cx="3429000" cy="257794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3429000" cy="2577947"/>
                    </a:xfrm>
                    <a:prstGeom prst="rect">
                      <a:avLst/>
                    </a:prstGeom>
                    <a:noFill/>
                    <a:ln>
                      <a:noFill/>
                    </a:ln>
                  </pic:spPr>
                </pic:pic>
              </a:graphicData>
            </a:graphic>
          </wp:inline>
        </w:drawing>
      </w:r>
    </w:p>
    <w:p w14:paraId="082792F3" w14:textId="77777777" w:rsidR="005A255A" w:rsidRDefault="007E030C" w:rsidP="003D67F3">
      <w:pPr>
        <w:ind w:right="-1" w:firstLine="567"/>
        <w:jc w:val="center"/>
        <w:rPr>
          <w:rFonts w:eastAsia="Calibri"/>
          <w:sz w:val="28"/>
          <w:szCs w:val="28"/>
          <w:lang w:val="kk-KZ"/>
        </w:rPr>
      </w:pPr>
      <w:r w:rsidRPr="005B1458">
        <w:rPr>
          <w:rFonts w:eastAsia="Calibri"/>
          <w:color w:val="000000"/>
          <w:sz w:val="28"/>
          <w:szCs w:val="28"/>
          <w:lang w:val="kk-KZ"/>
        </w:rPr>
        <w:t xml:space="preserve">Сурет </w:t>
      </w:r>
      <w:r w:rsidR="00077371" w:rsidRPr="005B1458">
        <w:rPr>
          <w:rFonts w:eastAsia="Calibri"/>
          <w:color w:val="000000"/>
          <w:spacing w:val="1"/>
          <w:sz w:val="28"/>
          <w:szCs w:val="28"/>
          <w:lang w:val="kk-KZ"/>
        </w:rPr>
        <w:t>2.</w:t>
      </w:r>
      <w:r w:rsidR="00077371" w:rsidRPr="005B1458">
        <w:rPr>
          <w:rFonts w:eastAsia="Calibri"/>
          <w:color w:val="000000"/>
          <w:sz w:val="28"/>
          <w:szCs w:val="28"/>
          <w:lang w:val="kk-KZ"/>
        </w:rPr>
        <w:t>2</w:t>
      </w:r>
      <w:r w:rsidR="007814F4" w:rsidRPr="005B1458">
        <w:rPr>
          <w:rFonts w:eastAsia="Calibri"/>
          <w:color w:val="000000"/>
          <w:sz w:val="28"/>
          <w:szCs w:val="28"/>
          <w:lang w:val="kk-KZ"/>
        </w:rPr>
        <w:t>9</w:t>
      </w:r>
      <w:r w:rsidR="00077371" w:rsidRPr="005B1458">
        <w:rPr>
          <w:rFonts w:eastAsia="Calibri"/>
          <w:color w:val="000000"/>
          <w:sz w:val="28"/>
          <w:szCs w:val="28"/>
          <w:lang w:val="kk-KZ"/>
        </w:rPr>
        <w:t xml:space="preserve"> –</w:t>
      </w:r>
      <w:r w:rsidRPr="005B1458">
        <w:rPr>
          <w:rFonts w:eastAsia="Calibri"/>
          <w:color w:val="000000"/>
          <w:sz w:val="28"/>
          <w:szCs w:val="28"/>
          <w:lang w:val="kk-KZ"/>
        </w:rPr>
        <w:t xml:space="preserve"> Орын</w:t>
      </w:r>
      <w:r w:rsidR="00340AE3">
        <w:rPr>
          <w:rFonts w:eastAsia="Calibri"/>
          <w:color w:val="000000"/>
          <w:sz w:val="28"/>
          <w:szCs w:val="28"/>
          <w:lang w:val="kk-KZ"/>
        </w:rPr>
        <w:t>д</w:t>
      </w:r>
      <w:r w:rsidRPr="005B1458">
        <w:rPr>
          <w:rFonts w:eastAsia="Calibri"/>
          <w:color w:val="000000"/>
          <w:sz w:val="28"/>
          <w:szCs w:val="28"/>
          <w:lang w:val="kk-KZ"/>
        </w:rPr>
        <w:t>аушы</w:t>
      </w:r>
      <w:r>
        <w:rPr>
          <w:rFonts w:eastAsia="Calibri"/>
          <w:sz w:val="28"/>
          <w:szCs w:val="28"/>
          <w:lang w:val="kk-KZ"/>
        </w:rPr>
        <w:t xml:space="preserve"> механизмнің жүктеме диаграммасы</w:t>
      </w:r>
    </w:p>
    <w:p w14:paraId="713D2760" w14:textId="77777777" w:rsidR="005A255A" w:rsidRDefault="005A255A" w:rsidP="003D67F3">
      <w:pPr>
        <w:widowControl w:val="0"/>
        <w:numPr>
          <w:ilvl w:val="4"/>
          <w:numId w:val="5"/>
        </w:numPr>
        <w:tabs>
          <w:tab w:val="clear" w:pos="360"/>
          <w:tab w:val="num" w:pos="0"/>
          <w:tab w:val="left" w:pos="709"/>
        </w:tabs>
        <w:autoSpaceDE w:val="0"/>
        <w:autoSpaceDN w:val="0"/>
        <w:ind w:right="-1" w:firstLine="567"/>
        <w:jc w:val="both"/>
        <w:outlineLvl w:val="5"/>
        <w:rPr>
          <w:bCs/>
          <w:sz w:val="28"/>
          <w:szCs w:val="28"/>
          <w:u w:color="000000"/>
          <w:lang w:val="ru-RU"/>
        </w:rPr>
      </w:pPr>
    </w:p>
    <w:p w14:paraId="521C896E" w14:textId="77777777" w:rsidR="00077371" w:rsidRPr="005B1458" w:rsidRDefault="007E030C" w:rsidP="003D67F3">
      <w:pPr>
        <w:widowControl w:val="0"/>
        <w:numPr>
          <w:ilvl w:val="4"/>
          <w:numId w:val="5"/>
        </w:numPr>
        <w:tabs>
          <w:tab w:val="clear" w:pos="360"/>
          <w:tab w:val="num" w:pos="567"/>
          <w:tab w:val="left" w:pos="709"/>
        </w:tabs>
        <w:autoSpaceDE w:val="0"/>
        <w:autoSpaceDN w:val="0"/>
        <w:ind w:left="567" w:right="554" w:firstLine="567"/>
        <w:jc w:val="both"/>
        <w:outlineLvl w:val="5"/>
        <w:rPr>
          <w:bCs/>
          <w:sz w:val="28"/>
          <w:szCs w:val="28"/>
          <w:u w:color="000000"/>
          <w:lang w:val="ru-RU"/>
        </w:rPr>
      </w:pPr>
      <w:r>
        <w:rPr>
          <w:bCs/>
          <w:sz w:val="28"/>
          <w:szCs w:val="28"/>
          <w:u w:color="000000"/>
          <w:lang w:val="kk-KZ"/>
        </w:rPr>
        <w:t xml:space="preserve">Жүру барысында буындасу бұрышы өзгерген жағдай үшін орындаушы механизмнің </w:t>
      </w:r>
      <w:r w:rsidR="005B1458">
        <w:rPr>
          <w:bCs/>
          <w:sz w:val="28"/>
          <w:szCs w:val="28"/>
          <w:u w:color="000000"/>
          <w:lang w:val="kk-KZ"/>
        </w:rPr>
        <w:t>ж</w:t>
      </w:r>
      <w:r w:rsidRPr="005B1458">
        <w:rPr>
          <w:bCs/>
          <w:sz w:val="28"/>
          <w:szCs w:val="28"/>
          <w:u w:color="000000"/>
          <w:lang w:val="kk-KZ"/>
        </w:rPr>
        <w:t>үктеме диаграммасын тұрғызу</w:t>
      </w:r>
    </w:p>
    <w:p w14:paraId="2BD12F08" w14:textId="77777777" w:rsidR="00077371" w:rsidRPr="003432BB" w:rsidRDefault="007E030C" w:rsidP="003D67F3">
      <w:pPr>
        <w:widowControl w:val="0"/>
        <w:autoSpaceDE w:val="0"/>
        <w:autoSpaceDN w:val="0"/>
        <w:ind w:right="-1" w:firstLine="567"/>
        <w:jc w:val="center"/>
        <w:rPr>
          <w:sz w:val="28"/>
          <w:szCs w:val="28"/>
          <w:lang w:val="kk-KZ"/>
        </w:rPr>
        <w:sectPr w:rsidR="00077371" w:rsidRPr="003432BB" w:rsidSect="00AF5D5E">
          <w:type w:val="continuous"/>
          <w:pgSz w:w="11900" w:h="16840"/>
          <w:pgMar w:top="1060" w:right="240" w:bottom="1120" w:left="900" w:header="720" w:footer="720" w:gutter="0"/>
          <w:cols w:space="720"/>
        </w:sectPr>
      </w:pPr>
      <w:r w:rsidRPr="003432BB">
        <w:rPr>
          <w:noProof/>
          <w:lang w:val="ru-RU" w:eastAsia="ru-RU"/>
        </w:rPr>
        <w:lastRenderedPageBreak/>
        <w:drawing>
          <wp:inline distT="0" distB="0" distL="0" distR="0" wp14:anchorId="3EA12074" wp14:editId="4666D6BC">
            <wp:extent cx="2336537" cy="2489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2"/>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347241" cy="2500603"/>
                    </a:xfrm>
                    <a:prstGeom prst="rect">
                      <a:avLst/>
                    </a:prstGeom>
                    <a:noFill/>
                    <a:ln>
                      <a:noFill/>
                    </a:ln>
                  </pic:spPr>
                </pic:pic>
              </a:graphicData>
            </a:graphic>
          </wp:inline>
        </w:drawing>
      </w:r>
    </w:p>
    <w:p w14:paraId="1306193B" w14:textId="77777777" w:rsidR="00077371" w:rsidRPr="003432BB" w:rsidRDefault="00077371" w:rsidP="000253F9">
      <w:pPr>
        <w:ind w:right="-1"/>
        <w:rPr>
          <w:b/>
          <w:bCs/>
          <w:sz w:val="28"/>
          <w:szCs w:val="28"/>
          <w:lang w:val="ru-RU"/>
        </w:rPr>
        <w:sectPr w:rsidR="00077371" w:rsidRPr="003432BB" w:rsidSect="00AF5D5E">
          <w:type w:val="continuous"/>
          <w:pgSz w:w="11900" w:h="16840"/>
          <w:pgMar w:top="1060" w:right="240" w:bottom="1120" w:left="900" w:header="720" w:footer="720" w:gutter="0"/>
          <w:cols w:num="3" w:space="720" w:equalWidth="0">
            <w:col w:w="1816" w:space="1816"/>
            <w:col w:w="2471" w:space="67"/>
            <w:col w:w="1181" w:space="3040"/>
          </w:cols>
        </w:sectPr>
      </w:pPr>
    </w:p>
    <w:p w14:paraId="6C029F4F" w14:textId="77777777" w:rsidR="00077371" w:rsidRPr="003432BB" w:rsidRDefault="00077371" w:rsidP="000253F9">
      <w:pPr>
        <w:ind w:right="-1"/>
        <w:rPr>
          <w:rFonts w:eastAsia="Cambria Math"/>
          <w:sz w:val="28"/>
          <w:szCs w:val="28"/>
          <w:lang w:val="kk-KZ"/>
        </w:rPr>
        <w:sectPr w:rsidR="00077371" w:rsidRPr="003432BB" w:rsidSect="00AF5D5E">
          <w:type w:val="continuous"/>
          <w:pgSz w:w="11900" w:h="16840"/>
          <w:pgMar w:top="1060" w:right="240" w:bottom="1120" w:left="900" w:header="720" w:footer="720" w:gutter="0"/>
          <w:cols w:num="4" w:space="720" w:equalWidth="0">
            <w:col w:w="1816" w:space="1816"/>
            <w:col w:w="2471" w:space="67"/>
            <w:col w:w="1181" w:space="40"/>
            <w:col w:w="2173"/>
          </w:cols>
        </w:sectPr>
      </w:pPr>
    </w:p>
    <w:p w14:paraId="3BA6805A" w14:textId="77777777" w:rsidR="005A255A" w:rsidRPr="000253F9" w:rsidRDefault="007E030C" w:rsidP="00A052DF">
      <w:pPr>
        <w:ind w:right="554"/>
        <w:jc w:val="both"/>
        <w:rPr>
          <w:rFonts w:eastAsia="Calibri"/>
          <w:color w:val="000000"/>
          <w:sz w:val="28"/>
          <w:szCs w:val="28"/>
          <w:lang w:val="kk-KZ"/>
        </w:rPr>
      </w:pPr>
      <w:r>
        <w:rPr>
          <w:rFonts w:eastAsia="Calibri"/>
          <w:sz w:val="28"/>
          <w:szCs w:val="28"/>
          <w:lang w:val="kk-KZ"/>
        </w:rPr>
        <w:lastRenderedPageBreak/>
        <w:t xml:space="preserve">Сурет </w:t>
      </w:r>
      <w:r w:rsidR="00077371" w:rsidRPr="003432BB">
        <w:rPr>
          <w:rFonts w:eastAsia="Calibri"/>
          <w:sz w:val="28"/>
          <w:szCs w:val="28"/>
          <w:lang w:val="kk-KZ"/>
        </w:rPr>
        <w:t>2</w:t>
      </w:r>
      <w:r w:rsidR="00077371" w:rsidRPr="000253F9">
        <w:rPr>
          <w:rFonts w:eastAsia="Calibri"/>
          <w:color w:val="000000"/>
          <w:sz w:val="28"/>
          <w:szCs w:val="28"/>
          <w:lang w:val="kk-KZ"/>
        </w:rPr>
        <w:t>.</w:t>
      </w:r>
      <w:r w:rsidR="007814F4" w:rsidRPr="000253F9">
        <w:rPr>
          <w:rFonts w:eastAsia="Calibri"/>
          <w:color w:val="000000"/>
          <w:sz w:val="28"/>
          <w:szCs w:val="28"/>
          <w:lang w:val="kk-KZ"/>
        </w:rPr>
        <w:t>30</w:t>
      </w:r>
      <w:r w:rsidR="00077371" w:rsidRPr="000253F9">
        <w:rPr>
          <w:rFonts w:eastAsia="Calibri"/>
          <w:color w:val="000000"/>
          <w:sz w:val="28"/>
          <w:szCs w:val="28"/>
          <w:lang w:val="kk-KZ"/>
        </w:rPr>
        <w:t xml:space="preserve"> – </w:t>
      </w:r>
      <w:r w:rsidRPr="000253F9">
        <w:rPr>
          <w:rFonts w:eastAsia="Calibri"/>
          <w:color w:val="000000"/>
          <w:sz w:val="28"/>
          <w:szCs w:val="28"/>
          <w:lang w:val="kk-KZ"/>
        </w:rPr>
        <w:t>Дененің вертикаль орын ауыстыруы мен буындасудағы жалпыландырылған координаталардың байланысын анықтауға арналған сызба</w:t>
      </w:r>
    </w:p>
    <w:p w14:paraId="7D96D0D6" w14:textId="77777777" w:rsidR="00077371" w:rsidRPr="000253F9" w:rsidRDefault="007E030C" w:rsidP="000253F9">
      <w:pPr>
        <w:widowControl w:val="0"/>
        <w:autoSpaceDE w:val="0"/>
        <w:autoSpaceDN w:val="0"/>
        <w:ind w:right="554" w:firstLine="567"/>
        <w:jc w:val="both"/>
        <w:rPr>
          <w:color w:val="000000"/>
          <w:sz w:val="28"/>
          <w:szCs w:val="28"/>
          <w:lang w:val="kk-KZ"/>
        </w:rPr>
      </w:pPr>
      <w:r w:rsidRPr="000253F9">
        <w:rPr>
          <w:rFonts w:ascii="Cambria Math" w:eastAsia="Cambria Math" w:hAnsi="Cambria Math" w:cs="Cambria Math"/>
          <w:color w:val="000000"/>
          <w:sz w:val="28"/>
          <w:szCs w:val="28"/>
          <w:lang w:val="kk-KZ"/>
        </w:rPr>
        <w:t>𝐻</w:t>
      </w:r>
      <w:r w:rsidR="005A255A" w:rsidRPr="000253F9">
        <w:rPr>
          <w:rFonts w:ascii="Cambria Math" w:eastAsia="Cambria Math" w:hAnsi="Cambria Math" w:cs="Cambria Math"/>
          <w:color w:val="000000"/>
          <w:sz w:val="28"/>
          <w:szCs w:val="28"/>
          <w:lang w:val="kk-KZ"/>
        </w:rPr>
        <w:t xml:space="preserve"> </w:t>
      </w:r>
      <w:r w:rsidRPr="000253F9">
        <w:rPr>
          <w:color w:val="000000"/>
          <w:sz w:val="28"/>
          <w:szCs w:val="28"/>
          <w:lang w:val="kk-KZ"/>
        </w:rPr>
        <w:t>–</w:t>
      </w:r>
      <w:r w:rsidR="005A255A" w:rsidRPr="000253F9">
        <w:rPr>
          <w:color w:val="000000"/>
          <w:sz w:val="28"/>
          <w:szCs w:val="28"/>
          <w:lang w:val="kk-KZ"/>
        </w:rPr>
        <w:t xml:space="preserve"> экзоскелеттің ОМ корпусының </w:t>
      </w:r>
      <w:r w:rsidRPr="000253F9">
        <w:rPr>
          <w:color w:val="000000"/>
          <w:sz w:val="28"/>
          <w:szCs w:val="28"/>
          <w:lang w:val="kk-KZ"/>
        </w:rPr>
        <w:t>вертикаль</w:t>
      </w:r>
      <w:r w:rsidR="005A255A" w:rsidRPr="000253F9">
        <w:rPr>
          <w:color w:val="000000"/>
          <w:sz w:val="28"/>
          <w:szCs w:val="28"/>
          <w:lang w:val="kk-KZ"/>
        </w:rPr>
        <w:t xml:space="preserve"> орналасуы</w:t>
      </w:r>
      <w:r w:rsidRPr="000253F9">
        <w:rPr>
          <w:color w:val="000000"/>
          <w:sz w:val="28"/>
          <w:szCs w:val="28"/>
          <w:lang w:val="kk-KZ"/>
        </w:rPr>
        <w:t>;</w:t>
      </w:r>
    </w:p>
    <w:p w14:paraId="1DD6A146" w14:textId="77777777" w:rsidR="005A255A" w:rsidRPr="000253F9" w:rsidRDefault="007E030C" w:rsidP="000253F9">
      <w:pPr>
        <w:widowControl w:val="0"/>
        <w:autoSpaceDE w:val="0"/>
        <w:autoSpaceDN w:val="0"/>
        <w:ind w:right="554" w:firstLine="567"/>
        <w:jc w:val="both"/>
        <w:rPr>
          <w:color w:val="000000"/>
          <w:sz w:val="28"/>
          <w:szCs w:val="28"/>
          <w:lang w:val="kk-KZ"/>
        </w:rPr>
      </w:pPr>
      <w:r w:rsidRPr="000253F9">
        <w:rPr>
          <w:rFonts w:ascii="Cambria Math" w:eastAsia="Cambria Math" w:hAnsi="Cambria Math" w:cs="Cambria Math"/>
          <w:color w:val="000000"/>
          <w:sz w:val="28"/>
          <w:szCs w:val="28"/>
          <w:lang w:val="kk-KZ"/>
        </w:rPr>
        <w:t>𝐿</w:t>
      </w:r>
      <w:r w:rsidRPr="000253F9">
        <w:rPr>
          <w:color w:val="000000"/>
          <w:sz w:val="28"/>
          <w:szCs w:val="28"/>
          <w:lang w:val="kk-KZ"/>
        </w:rPr>
        <w:t xml:space="preserve">– жүктеме әсерінің иығы; </w:t>
      </w:r>
      <w:r w:rsidRPr="000253F9">
        <w:rPr>
          <w:rFonts w:ascii="Cambria Math" w:eastAsia="Cambria Math" w:hAnsi="Cambria Math" w:cs="Cambria Math"/>
          <w:color w:val="000000"/>
          <w:sz w:val="28"/>
          <w:szCs w:val="28"/>
          <w:lang w:val="kk-KZ"/>
        </w:rPr>
        <w:t>𝛼</w:t>
      </w:r>
      <w:r w:rsidRPr="000253F9">
        <w:rPr>
          <w:rFonts w:eastAsia="Cambria Math"/>
          <w:color w:val="000000"/>
          <w:sz w:val="28"/>
          <w:szCs w:val="28"/>
          <w:lang w:val="kk-KZ"/>
        </w:rPr>
        <w:t xml:space="preserve"> </w:t>
      </w:r>
      <w:r w:rsidRPr="000253F9">
        <w:rPr>
          <w:color w:val="000000"/>
          <w:sz w:val="28"/>
          <w:szCs w:val="28"/>
          <w:lang w:val="kk-KZ"/>
        </w:rPr>
        <w:t xml:space="preserve">– жамбас пен бөксе шарнирі мен масса центрлерінің центрлерін байланыстыратын түзудің арасындағы бұрыш, толықтай ОМ конструкциясымен анықталатын тұрақты шама болып табылады; </w:t>
      </w:r>
      <w:r w:rsidRPr="000253F9">
        <w:rPr>
          <w:rFonts w:ascii="Cambria Math" w:eastAsia="Cambria Math" w:hAnsi="Cambria Math" w:cs="Cambria Math"/>
          <w:color w:val="000000"/>
          <w:sz w:val="28"/>
          <w:szCs w:val="28"/>
          <w:lang w:val="kk-KZ"/>
        </w:rPr>
        <w:t xml:space="preserve">𝛽 </w:t>
      </w:r>
      <w:r w:rsidRPr="000253F9">
        <w:rPr>
          <w:color w:val="000000"/>
          <w:sz w:val="28"/>
          <w:szCs w:val="28"/>
          <w:lang w:val="kk-KZ"/>
        </w:rPr>
        <w:t xml:space="preserve">– </w:t>
      </w:r>
      <w:r w:rsidRPr="000253F9">
        <w:rPr>
          <w:rFonts w:ascii="Cambria Math" w:eastAsia="Cambria Math" w:hAnsi="Cambria Math" w:cs="Cambria Math"/>
          <w:color w:val="000000"/>
          <w:sz w:val="28"/>
          <w:szCs w:val="28"/>
          <w:lang w:val="kk-KZ"/>
        </w:rPr>
        <w:t>𝜑</w:t>
      </w:r>
      <w:r w:rsidRPr="000253F9">
        <w:rPr>
          <w:rFonts w:eastAsia="Cambria Math"/>
          <w:color w:val="000000"/>
          <w:sz w:val="28"/>
          <w:szCs w:val="28"/>
          <w:vertAlign w:val="subscript"/>
          <w:lang w:val="kk-KZ"/>
        </w:rPr>
        <w:t>нагр</w:t>
      </w:r>
      <w:r w:rsidRPr="000253F9">
        <w:rPr>
          <w:color w:val="000000"/>
          <w:sz w:val="28"/>
          <w:szCs w:val="28"/>
          <w:lang w:val="kk-KZ"/>
        </w:rPr>
        <w:t xml:space="preserve"> бұрышын жайылған түрге дейін толықтыратын бұрыш.</w:t>
      </w:r>
    </w:p>
    <w:p w14:paraId="4DF5B3E6" w14:textId="77777777" w:rsidR="00077371" w:rsidRPr="000253F9" w:rsidRDefault="007E030C" w:rsidP="000253F9">
      <w:pPr>
        <w:widowControl w:val="0"/>
        <w:autoSpaceDE w:val="0"/>
        <w:autoSpaceDN w:val="0"/>
        <w:ind w:right="554" w:firstLine="567"/>
        <w:jc w:val="both"/>
        <w:rPr>
          <w:color w:val="000000"/>
          <w:sz w:val="28"/>
          <w:szCs w:val="28"/>
          <w:lang w:val="kk-KZ"/>
        </w:rPr>
      </w:pPr>
      <w:r w:rsidRPr="000253F9">
        <w:rPr>
          <w:color w:val="000000"/>
          <w:sz w:val="28"/>
          <w:szCs w:val="28"/>
          <w:lang w:val="kk-KZ"/>
        </w:rPr>
        <w:t>ОМ корпусының вертикаль орны</w:t>
      </w:r>
      <w:r w:rsidR="005D1F25" w:rsidRPr="000253F9">
        <w:rPr>
          <w:color w:val="000000"/>
          <w:sz w:val="28"/>
          <w:szCs w:val="28"/>
          <w:lang w:val="kk-KZ"/>
        </w:rPr>
        <w:t xml:space="preserve"> </w:t>
      </w:r>
      <w:r w:rsidR="005D1F25" w:rsidRPr="000253F9">
        <w:rPr>
          <w:rFonts w:ascii="Cambria Math" w:eastAsia="Cambria Math" w:hAnsi="Cambria Math" w:cs="Cambria Math"/>
          <w:color w:val="000000"/>
          <w:sz w:val="28"/>
          <w:szCs w:val="28"/>
          <w:lang w:val="kk-KZ"/>
        </w:rPr>
        <w:t>𝐻</w:t>
      </w:r>
      <w:r w:rsidRPr="000253F9">
        <w:rPr>
          <w:color w:val="000000"/>
          <w:sz w:val="28"/>
          <w:szCs w:val="28"/>
          <w:lang w:val="kk-KZ"/>
        </w:rPr>
        <w:t xml:space="preserve"> </w:t>
      </w:r>
      <w:r w:rsidR="005D1F25" w:rsidRPr="000253F9">
        <w:rPr>
          <w:color w:val="000000"/>
          <w:sz w:val="28"/>
          <w:szCs w:val="28"/>
          <w:lang w:val="kk-KZ"/>
        </w:rPr>
        <w:t xml:space="preserve">және жүктеме иығы </w:t>
      </w:r>
      <w:r w:rsidR="005D1F25" w:rsidRPr="000253F9">
        <w:rPr>
          <w:rFonts w:ascii="Cambria Math" w:eastAsia="Cambria Math" w:hAnsi="Cambria Math" w:cs="Cambria Math"/>
          <w:color w:val="000000"/>
          <w:sz w:val="28"/>
          <w:szCs w:val="28"/>
          <w:lang w:val="kk-KZ"/>
        </w:rPr>
        <w:t>𝐿</w:t>
      </w:r>
      <w:r w:rsidR="005D1F25" w:rsidRPr="000253F9">
        <w:rPr>
          <w:color w:val="000000"/>
          <w:sz w:val="28"/>
          <w:szCs w:val="28"/>
          <w:lang w:val="kk-KZ"/>
        </w:rPr>
        <w:t xml:space="preserve"> </w:t>
      </w:r>
      <w:r w:rsidRPr="000253F9">
        <w:rPr>
          <w:color w:val="000000"/>
          <w:sz w:val="28"/>
          <w:szCs w:val="28"/>
          <w:lang w:val="kk-KZ"/>
        </w:rPr>
        <w:t>үшін</w:t>
      </w:r>
      <w:r w:rsidR="005D1F25" w:rsidRPr="000253F9">
        <w:rPr>
          <w:color w:val="000000"/>
          <w:sz w:val="28"/>
          <w:szCs w:val="28"/>
          <w:lang w:val="kk-KZ"/>
        </w:rPr>
        <w:t>:</w:t>
      </w:r>
    </w:p>
    <w:p w14:paraId="6603649B" w14:textId="77777777" w:rsidR="00077371" w:rsidRPr="000253F9" w:rsidRDefault="007E030C" w:rsidP="000253F9">
      <w:pPr>
        <w:widowControl w:val="0"/>
        <w:autoSpaceDE w:val="0"/>
        <w:autoSpaceDN w:val="0"/>
        <w:ind w:right="554" w:firstLine="567"/>
        <w:jc w:val="both"/>
        <w:rPr>
          <w:color w:val="000000"/>
          <w:sz w:val="28"/>
          <w:szCs w:val="28"/>
          <w:lang w:val="kk-KZ"/>
        </w:rPr>
      </w:pPr>
      <w:r w:rsidRPr="000253F9">
        <w:rPr>
          <w:color w:val="000000"/>
          <w:sz w:val="28"/>
          <w:szCs w:val="28"/>
          <w:lang w:val="kk-KZ"/>
        </w:rPr>
        <w:t>H</w:t>
      </w:r>
      <w:r w:rsidR="005D1F25" w:rsidRPr="000253F9">
        <w:rPr>
          <w:color w:val="000000"/>
          <w:sz w:val="28"/>
          <w:szCs w:val="28"/>
          <w:lang w:val="kk-KZ"/>
        </w:rPr>
        <w:t xml:space="preserve"> және </w:t>
      </w:r>
      <w:r w:rsidRPr="000253F9">
        <w:rPr>
          <w:color w:val="000000"/>
          <w:sz w:val="28"/>
          <w:szCs w:val="28"/>
          <w:lang w:val="kk-KZ"/>
        </w:rPr>
        <w:t>L</w:t>
      </w:r>
      <w:r w:rsidR="005D1F25" w:rsidRPr="000253F9">
        <w:rPr>
          <w:color w:val="000000"/>
          <w:sz w:val="28"/>
          <w:szCs w:val="28"/>
          <w:lang w:val="kk-KZ"/>
        </w:rPr>
        <w:t xml:space="preserve"> </w:t>
      </w:r>
      <w:r w:rsidRPr="000253F9">
        <w:rPr>
          <w:color w:val="000000"/>
          <w:sz w:val="28"/>
          <w:szCs w:val="28"/>
          <w:lang w:val="kk-KZ"/>
        </w:rPr>
        <w:t>2.1</w:t>
      </w:r>
      <w:r w:rsidR="005D1F25" w:rsidRPr="000253F9">
        <w:rPr>
          <w:color w:val="000000"/>
          <w:sz w:val="28"/>
          <w:szCs w:val="28"/>
          <w:lang w:val="kk-KZ"/>
        </w:rPr>
        <w:t xml:space="preserve"> бөлімге сәйкес анықталады</w:t>
      </w:r>
      <w:r w:rsidRPr="000253F9">
        <w:rPr>
          <w:color w:val="000000"/>
          <w:sz w:val="28"/>
          <w:szCs w:val="28"/>
          <w:lang w:val="kk-KZ"/>
        </w:rPr>
        <w:t>.</w:t>
      </w:r>
    </w:p>
    <w:p w14:paraId="2B377749" w14:textId="77777777" w:rsidR="00077371" w:rsidRPr="003432BB" w:rsidRDefault="007E030C" w:rsidP="000253F9">
      <w:pPr>
        <w:widowControl w:val="0"/>
        <w:autoSpaceDE w:val="0"/>
        <w:autoSpaceDN w:val="0"/>
        <w:ind w:right="554" w:firstLine="567"/>
        <w:jc w:val="both"/>
        <w:rPr>
          <w:sz w:val="28"/>
          <w:szCs w:val="28"/>
          <w:lang w:val="kk-KZ"/>
        </w:rPr>
      </w:pPr>
      <w:r w:rsidRPr="000253F9">
        <w:rPr>
          <w:color w:val="000000"/>
          <w:sz w:val="28"/>
          <w:szCs w:val="28"/>
          <w:lang w:val="kk-KZ"/>
        </w:rPr>
        <w:t>2.</w:t>
      </w:r>
      <w:r w:rsidR="007814F4" w:rsidRPr="000253F9">
        <w:rPr>
          <w:color w:val="000000"/>
          <w:sz w:val="28"/>
          <w:szCs w:val="28"/>
          <w:lang w:val="kk-KZ"/>
        </w:rPr>
        <w:t>31</w:t>
      </w:r>
      <w:r w:rsidRPr="000253F9">
        <w:rPr>
          <w:color w:val="000000"/>
          <w:sz w:val="28"/>
          <w:szCs w:val="28"/>
          <w:lang w:val="kk-KZ"/>
        </w:rPr>
        <w:t xml:space="preserve"> </w:t>
      </w:r>
      <w:r w:rsidR="005D1F25">
        <w:rPr>
          <w:sz w:val="28"/>
          <w:szCs w:val="28"/>
          <w:lang w:val="kk-KZ"/>
        </w:rPr>
        <w:t>суретте есептік нүктелер бойынша тұрғызылған гидрожетектің сыртқы сипаттамасы көрсетілген</w:t>
      </w:r>
      <w:r w:rsidRPr="003432BB">
        <w:rPr>
          <w:sz w:val="28"/>
          <w:szCs w:val="28"/>
          <w:lang w:val="kk-KZ"/>
        </w:rPr>
        <w:t xml:space="preserve"> (</w:t>
      </w:r>
      <w:r w:rsidR="005D1F25">
        <w:rPr>
          <w:sz w:val="28"/>
          <w:szCs w:val="28"/>
          <w:lang w:val="kk-KZ"/>
        </w:rPr>
        <w:t>кесте</w:t>
      </w:r>
      <w:r w:rsidRPr="003432BB">
        <w:rPr>
          <w:sz w:val="28"/>
          <w:szCs w:val="28"/>
          <w:lang w:val="kk-KZ"/>
        </w:rPr>
        <w:t xml:space="preserve"> 2.15).</w:t>
      </w:r>
    </w:p>
    <w:p w14:paraId="09E7F15B" w14:textId="77777777" w:rsidR="00077371" w:rsidRPr="003432BB" w:rsidRDefault="00077371" w:rsidP="003D67F3">
      <w:pPr>
        <w:widowControl w:val="0"/>
        <w:autoSpaceDE w:val="0"/>
        <w:autoSpaceDN w:val="0"/>
        <w:ind w:left="567" w:right="554" w:firstLine="567"/>
        <w:jc w:val="both"/>
        <w:rPr>
          <w:sz w:val="28"/>
          <w:szCs w:val="28"/>
          <w:lang w:val="kk-KZ"/>
        </w:rPr>
      </w:pPr>
    </w:p>
    <w:p w14:paraId="2222EEA0" w14:textId="77777777" w:rsidR="00077371" w:rsidRPr="003432BB" w:rsidRDefault="007E030C" w:rsidP="002E63BF">
      <w:pPr>
        <w:widowControl w:val="0"/>
        <w:autoSpaceDE w:val="0"/>
        <w:autoSpaceDN w:val="0"/>
        <w:ind w:left="567" w:right="554"/>
        <w:jc w:val="both"/>
        <w:rPr>
          <w:sz w:val="28"/>
          <w:szCs w:val="28"/>
          <w:lang w:val="kk-KZ"/>
        </w:rPr>
      </w:pPr>
      <w:r>
        <w:rPr>
          <w:sz w:val="28"/>
          <w:szCs w:val="28"/>
          <w:lang w:val="kk-KZ"/>
        </w:rPr>
        <w:t>Кесте</w:t>
      </w:r>
      <w:r w:rsidRPr="003432BB">
        <w:rPr>
          <w:sz w:val="28"/>
          <w:szCs w:val="28"/>
          <w:lang w:val="kk-KZ"/>
        </w:rPr>
        <w:t xml:space="preserve"> 2.15 –</w:t>
      </w:r>
      <w:r>
        <w:rPr>
          <w:sz w:val="28"/>
          <w:szCs w:val="28"/>
          <w:lang w:val="kk-KZ"/>
        </w:rPr>
        <w:t xml:space="preserve"> Бөксенің сыртқы сипаттамаларының есептік нүктелерінің нұсқалары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560"/>
        <w:gridCol w:w="1559"/>
        <w:gridCol w:w="1559"/>
        <w:gridCol w:w="1631"/>
        <w:gridCol w:w="1224"/>
      </w:tblGrid>
      <w:tr w:rsidR="00A666D2" w14:paraId="0599D702" w14:textId="77777777" w:rsidTr="005B1458">
        <w:trPr>
          <w:trHeight w:val="410"/>
        </w:trPr>
        <w:tc>
          <w:tcPr>
            <w:tcW w:w="1346" w:type="dxa"/>
            <w:tcBorders>
              <w:top w:val="single" w:sz="4" w:space="0" w:color="auto"/>
              <w:left w:val="single" w:sz="4" w:space="0" w:color="auto"/>
              <w:bottom w:val="single" w:sz="4" w:space="0" w:color="auto"/>
              <w:right w:val="single" w:sz="4" w:space="0" w:color="auto"/>
            </w:tcBorders>
            <w:hideMark/>
          </w:tcPr>
          <w:p w14:paraId="31293D4D" w14:textId="77777777" w:rsidR="00077371" w:rsidRPr="003432BB" w:rsidRDefault="007E030C" w:rsidP="000253F9">
            <w:pPr>
              <w:ind w:right="-1"/>
              <w:jc w:val="both"/>
              <w:rPr>
                <w:sz w:val="28"/>
                <w:szCs w:val="28"/>
                <w:lang w:val="kk-KZ"/>
              </w:rPr>
            </w:pPr>
            <w:r>
              <w:rPr>
                <w:rFonts w:eastAsiaTheme="minorEastAsia"/>
                <w:sz w:val="28"/>
                <w:szCs w:val="28"/>
                <w:lang w:val="kk-KZ"/>
              </w:rPr>
              <w:t xml:space="preserve">Нұсқалар </w:t>
            </w:r>
            <w:r w:rsidRPr="003432BB">
              <w:rPr>
                <w:rFonts w:eastAsiaTheme="minorEastAsia"/>
                <w:sz w:val="28"/>
                <w:szCs w:val="28"/>
                <w:lang w:val="kk-KZ"/>
              </w:rPr>
              <w:t>№</w:t>
            </w:r>
          </w:p>
        </w:tc>
        <w:tc>
          <w:tcPr>
            <w:tcW w:w="1560" w:type="dxa"/>
            <w:tcBorders>
              <w:top w:val="single" w:sz="4" w:space="0" w:color="auto"/>
              <w:left w:val="single" w:sz="4" w:space="0" w:color="auto"/>
              <w:bottom w:val="single" w:sz="4" w:space="0" w:color="auto"/>
              <w:right w:val="single" w:sz="4" w:space="0" w:color="auto"/>
            </w:tcBorders>
            <w:hideMark/>
          </w:tcPr>
          <w:p w14:paraId="16219043" w14:textId="77777777" w:rsidR="00077371" w:rsidRPr="003432BB" w:rsidRDefault="007E030C" w:rsidP="000253F9">
            <w:pPr>
              <w:ind w:right="-1"/>
              <w:jc w:val="both"/>
              <w:rPr>
                <w:sz w:val="28"/>
                <w:szCs w:val="28"/>
                <w:lang w:val="kk-KZ"/>
              </w:rPr>
            </w:pPr>
            <w:r w:rsidRPr="003432BB">
              <w:rPr>
                <w:rFonts w:eastAsiaTheme="minorEastAsia"/>
                <w:sz w:val="28"/>
                <w:szCs w:val="28"/>
                <w:lang w:val="kk-KZ"/>
              </w:rPr>
              <w:t xml:space="preserve">1 </w:t>
            </w:r>
            <w:r w:rsidR="005D1F25">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20A8134A" w14:textId="77777777" w:rsidR="00077371" w:rsidRPr="003432BB" w:rsidRDefault="007E030C" w:rsidP="000253F9">
            <w:pPr>
              <w:ind w:right="-1"/>
              <w:jc w:val="both"/>
              <w:rPr>
                <w:sz w:val="28"/>
                <w:szCs w:val="28"/>
                <w:lang w:val="kk-KZ"/>
              </w:rPr>
            </w:pPr>
            <w:r w:rsidRPr="003432BB">
              <w:rPr>
                <w:rFonts w:eastAsiaTheme="minorEastAsia"/>
                <w:sz w:val="28"/>
                <w:szCs w:val="28"/>
                <w:lang w:val="kk-KZ"/>
              </w:rPr>
              <w:t xml:space="preserve">2 </w:t>
            </w:r>
            <w:r w:rsidR="005D1F25">
              <w:rPr>
                <w:rFonts w:eastAsiaTheme="minorEastAsia"/>
                <w:sz w:val="28"/>
                <w:szCs w:val="28"/>
                <w:lang w:val="kk-KZ"/>
              </w:rPr>
              <w:t>нұсқа</w:t>
            </w:r>
          </w:p>
        </w:tc>
        <w:tc>
          <w:tcPr>
            <w:tcW w:w="1559" w:type="dxa"/>
            <w:tcBorders>
              <w:top w:val="single" w:sz="4" w:space="0" w:color="auto"/>
              <w:left w:val="single" w:sz="4" w:space="0" w:color="auto"/>
              <w:bottom w:val="single" w:sz="4" w:space="0" w:color="auto"/>
              <w:right w:val="single" w:sz="4" w:space="0" w:color="auto"/>
            </w:tcBorders>
            <w:hideMark/>
          </w:tcPr>
          <w:p w14:paraId="6AF8B328" w14:textId="77777777" w:rsidR="00077371" w:rsidRPr="003432BB" w:rsidRDefault="007E030C" w:rsidP="000253F9">
            <w:pPr>
              <w:ind w:right="-1"/>
              <w:jc w:val="both"/>
              <w:rPr>
                <w:sz w:val="28"/>
                <w:szCs w:val="28"/>
                <w:lang w:val="kk-KZ"/>
              </w:rPr>
            </w:pPr>
            <w:r w:rsidRPr="003432BB">
              <w:rPr>
                <w:rFonts w:eastAsiaTheme="minorEastAsia"/>
                <w:sz w:val="28"/>
                <w:szCs w:val="28"/>
                <w:lang w:val="kk-KZ"/>
              </w:rPr>
              <w:t xml:space="preserve">3 </w:t>
            </w:r>
            <w:r w:rsidR="005D1F25">
              <w:rPr>
                <w:rFonts w:eastAsiaTheme="minorEastAsia"/>
                <w:sz w:val="28"/>
                <w:szCs w:val="28"/>
                <w:lang w:val="kk-KZ"/>
              </w:rPr>
              <w:t>нұсқа</w:t>
            </w:r>
          </w:p>
        </w:tc>
        <w:tc>
          <w:tcPr>
            <w:tcW w:w="1631" w:type="dxa"/>
            <w:tcBorders>
              <w:top w:val="single" w:sz="4" w:space="0" w:color="auto"/>
              <w:left w:val="single" w:sz="4" w:space="0" w:color="auto"/>
              <w:bottom w:val="single" w:sz="4" w:space="0" w:color="auto"/>
              <w:right w:val="single" w:sz="4" w:space="0" w:color="auto"/>
            </w:tcBorders>
            <w:hideMark/>
          </w:tcPr>
          <w:p w14:paraId="61FDE4FD" w14:textId="77777777" w:rsidR="00077371" w:rsidRPr="003432BB" w:rsidRDefault="007E030C" w:rsidP="000253F9">
            <w:pPr>
              <w:ind w:right="-1"/>
              <w:jc w:val="both"/>
              <w:rPr>
                <w:sz w:val="28"/>
                <w:szCs w:val="28"/>
                <w:lang w:val="kk-KZ"/>
              </w:rPr>
            </w:pPr>
            <w:r w:rsidRPr="003432BB">
              <w:rPr>
                <w:rFonts w:eastAsiaTheme="minorEastAsia"/>
                <w:sz w:val="28"/>
                <w:szCs w:val="28"/>
                <w:lang w:val="kk-KZ"/>
              </w:rPr>
              <w:t xml:space="preserve">4 </w:t>
            </w:r>
            <w:r w:rsidR="005D1F25">
              <w:rPr>
                <w:rFonts w:eastAsiaTheme="minorEastAsia"/>
                <w:sz w:val="28"/>
                <w:szCs w:val="28"/>
                <w:lang w:val="kk-KZ"/>
              </w:rPr>
              <w:t>нұсқа</w:t>
            </w:r>
          </w:p>
        </w:tc>
        <w:tc>
          <w:tcPr>
            <w:tcW w:w="1224" w:type="dxa"/>
            <w:tcBorders>
              <w:top w:val="single" w:sz="4" w:space="0" w:color="auto"/>
              <w:left w:val="single" w:sz="4" w:space="0" w:color="auto"/>
              <w:bottom w:val="single" w:sz="4" w:space="0" w:color="auto"/>
              <w:right w:val="single" w:sz="4" w:space="0" w:color="auto"/>
            </w:tcBorders>
            <w:hideMark/>
          </w:tcPr>
          <w:p w14:paraId="6446A7A2" w14:textId="77777777" w:rsidR="00077371" w:rsidRPr="003432BB" w:rsidRDefault="007E030C" w:rsidP="000253F9">
            <w:pPr>
              <w:ind w:right="-1"/>
              <w:jc w:val="both"/>
              <w:rPr>
                <w:sz w:val="28"/>
                <w:szCs w:val="28"/>
                <w:lang w:val="kk-KZ"/>
              </w:rPr>
            </w:pPr>
            <w:r w:rsidRPr="003432BB">
              <w:rPr>
                <w:rFonts w:eastAsiaTheme="minorEastAsia"/>
                <w:sz w:val="28"/>
                <w:szCs w:val="28"/>
                <w:lang w:val="kk-KZ"/>
              </w:rPr>
              <w:t xml:space="preserve">5 </w:t>
            </w:r>
            <w:r w:rsidR="005D1F25">
              <w:rPr>
                <w:rFonts w:eastAsiaTheme="minorEastAsia"/>
                <w:sz w:val="28"/>
                <w:szCs w:val="28"/>
                <w:lang w:val="kk-KZ"/>
              </w:rPr>
              <w:t>нұсқа</w:t>
            </w:r>
          </w:p>
        </w:tc>
      </w:tr>
      <w:tr w:rsidR="00A666D2" w14:paraId="3D288151" w14:textId="77777777" w:rsidTr="005B1458">
        <w:trPr>
          <w:trHeight w:val="410"/>
        </w:trPr>
        <w:tc>
          <w:tcPr>
            <w:tcW w:w="1346" w:type="dxa"/>
            <w:tcBorders>
              <w:top w:val="single" w:sz="4" w:space="0" w:color="auto"/>
              <w:left w:val="single" w:sz="4" w:space="0" w:color="auto"/>
              <w:bottom w:val="single" w:sz="4" w:space="0" w:color="auto"/>
              <w:right w:val="single" w:sz="4" w:space="0" w:color="auto"/>
            </w:tcBorders>
            <w:hideMark/>
          </w:tcPr>
          <w:p w14:paraId="79DA2371" w14:textId="77777777" w:rsidR="00077371" w:rsidRPr="003432BB" w:rsidRDefault="007E030C" w:rsidP="000253F9">
            <w:pPr>
              <w:ind w:right="-1"/>
              <w:jc w:val="both"/>
              <w:rPr>
                <w:sz w:val="28"/>
                <w:szCs w:val="28"/>
                <w:lang w:val="kk-KZ"/>
              </w:rPr>
            </w:pPr>
            <w:r w:rsidRPr="003432BB">
              <w:rPr>
                <w:rFonts w:eastAsiaTheme="minorEastAsia"/>
                <w:sz w:val="28"/>
                <w:szCs w:val="28"/>
                <w:lang w:val="kk-KZ"/>
              </w:rPr>
              <w:t>ω, рад/с</w:t>
            </w:r>
          </w:p>
        </w:tc>
        <w:tc>
          <w:tcPr>
            <w:tcW w:w="1560" w:type="dxa"/>
            <w:tcBorders>
              <w:top w:val="single" w:sz="4" w:space="0" w:color="auto"/>
              <w:left w:val="single" w:sz="4" w:space="0" w:color="auto"/>
              <w:bottom w:val="single" w:sz="4" w:space="0" w:color="auto"/>
              <w:right w:val="single" w:sz="4" w:space="0" w:color="auto"/>
            </w:tcBorders>
            <w:hideMark/>
          </w:tcPr>
          <w:p w14:paraId="408E9D56" w14:textId="77777777" w:rsidR="00077371" w:rsidRPr="003432BB" w:rsidRDefault="007E030C" w:rsidP="003D67F3">
            <w:pPr>
              <w:ind w:right="-1" w:firstLine="567"/>
              <w:jc w:val="center"/>
              <w:rPr>
                <w:sz w:val="28"/>
                <w:szCs w:val="28"/>
                <w:lang w:val="kk-KZ"/>
              </w:rPr>
            </w:pPr>
            <w:r w:rsidRPr="003432BB">
              <w:rPr>
                <w:rFonts w:eastAsiaTheme="minorEastAsia"/>
                <w:sz w:val="28"/>
                <w:szCs w:val="28"/>
              </w:rPr>
              <w:t>4,</w:t>
            </w:r>
            <w:r w:rsidRPr="003432BB">
              <w:rPr>
                <w:rFonts w:eastAsiaTheme="minorEastAsia"/>
                <w:sz w:val="28"/>
                <w:szCs w:val="28"/>
                <w:lang w:val="kk-KZ"/>
              </w:rPr>
              <w:t>0</w:t>
            </w:r>
          </w:p>
        </w:tc>
        <w:tc>
          <w:tcPr>
            <w:tcW w:w="1559" w:type="dxa"/>
            <w:tcBorders>
              <w:top w:val="single" w:sz="4" w:space="0" w:color="auto"/>
              <w:left w:val="single" w:sz="4" w:space="0" w:color="auto"/>
              <w:bottom w:val="single" w:sz="4" w:space="0" w:color="auto"/>
              <w:right w:val="single" w:sz="4" w:space="0" w:color="auto"/>
            </w:tcBorders>
            <w:hideMark/>
          </w:tcPr>
          <w:p w14:paraId="3A36CCAD" w14:textId="77777777" w:rsidR="00077371" w:rsidRPr="003432BB" w:rsidRDefault="007E030C" w:rsidP="003D67F3">
            <w:pPr>
              <w:ind w:right="-1" w:firstLine="567"/>
              <w:jc w:val="center"/>
              <w:rPr>
                <w:sz w:val="28"/>
                <w:szCs w:val="28"/>
              </w:rPr>
            </w:pPr>
            <w:r w:rsidRPr="003432BB">
              <w:rPr>
                <w:rFonts w:eastAsiaTheme="minorEastAsia"/>
                <w:sz w:val="28"/>
                <w:szCs w:val="28"/>
                <w:lang w:val="kk-KZ"/>
              </w:rPr>
              <w:t>3,</w:t>
            </w:r>
            <w:r w:rsidRPr="003432BB">
              <w:rPr>
                <w:rFonts w:eastAsiaTheme="minorEastAsia"/>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14:paraId="6356D9EB" w14:textId="77777777" w:rsidR="00077371" w:rsidRPr="003432BB" w:rsidRDefault="007E030C" w:rsidP="003D67F3">
            <w:pPr>
              <w:ind w:right="-1" w:firstLine="567"/>
              <w:jc w:val="center"/>
              <w:rPr>
                <w:sz w:val="28"/>
                <w:szCs w:val="28"/>
              </w:rPr>
            </w:pPr>
            <w:r w:rsidRPr="003432BB">
              <w:rPr>
                <w:rFonts w:eastAsiaTheme="minorEastAsia"/>
                <w:sz w:val="28"/>
                <w:szCs w:val="28"/>
                <w:lang w:val="kk-KZ"/>
              </w:rPr>
              <w:t>3,</w:t>
            </w:r>
            <w:r w:rsidRPr="003432BB">
              <w:rPr>
                <w:rFonts w:eastAsiaTheme="minorEastAsia"/>
                <w:sz w:val="28"/>
                <w:szCs w:val="28"/>
              </w:rPr>
              <w:t>0</w:t>
            </w:r>
          </w:p>
        </w:tc>
        <w:tc>
          <w:tcPr>
            <w:tcW w:w="1631" w:type="dxa"/>
            <w:tcBorders>
              <w:top w:val="single" w:sz="4" w:space="0" w:color="auto"/>
              <w:left w:val="single" w:sz="4" w:space="0" w:color="auto"/>
              <w:bottom w:val="single" w:sz="4" w:space="0" w:color="auto"/>
              <w:right w:val="single" w:sz="4" w:space="0" w:color="auto"/>
            </w:tcBorders>
            <w:hideMark/>
          </w:tcPr>
          <w:p w14:paraId="15F2FABE" w14:textId="77777777" w:rsidR="00077371" w:rsidRPr="003432BB" w:rsidRDefault="007E030C" w:rsidP="003D67F3">
            <w:pPr>
              <w:ind w:right="-1" w:firstLine="567"/>
              <w:jc w:val="center"/>
              <w:rPr>
                <w:sz w:val="28"/>
                <w:szCs w:val="28"/>
              </w:rPr>
            </w:pPr>
            <w:r w:rsidRPr="003432BB">
              <w:rPr>
                <w:rFonts w:eastAsiaTheme="minorEastAsia"/>
                <w:sz w:val="28"/>
                <w:szCs w:val="28"/>
                <w:lang w:val="kk-KZ"/>
              </w:rPr>
              <w:t>-</w:t>
            </w:r>
          </w:p>
        </w:tc>
        <w:tc>
          <w:tcPr>
            <w:tcW w:w="1224" w:type="dxa"/>
            <w:tcBorders>
              <w:top w:val="single" w:sz="4" w:space="0" w:color="auto"/>
              <w:left w:val="single" w:sz="4" w:space="0" w:color="auto"/>
              <w:bottom w:val="single" w:sz="4" w:space="0" w:color="auto"/>
              <w:right w:val="single" w:sz="4" w:space="0" w:color="auto"/>
            </w:tcBorders>
            <w:hideMark/>
          </w:tcPr>
          <w:p w14:paraId="258A13DB" w14:textId="77777777" w:rsidR="00077371" w:rsidRPr="003432BB" w:rsidRDefault="007E030C" w:rsidP="003D67F3">
            <w:pPr>
              <w:ind w:right="-1" w:firstLine="567"/>
              <w:jc w:val="center"/>
              <w:rPr>
                <w:sz w:val="28"/>
                <w:szCs w:val="28"/>
              </w:rPr>
            </w:pPr>
            <w:r w:rsidRPr="003432BB">
              <w:rPr>
                <w:rFonts w:eastAsiaTheme="minorEastAsia"/>
                <w:sz w:val="28"/>
                <w:szCs w:val="28"/>
              </w:rPr>
              <w:t>-</w:t>
            </w:r>
          </w:p>
        </w:tc>
      </w:tr>
      <w:tr w:rsidR="00A666D2" w14:paraId="127BA74F" w14:textId="77777777" w:rsidTr="005B1458">
        <w:trPr>
          <w:trHeight w:val="410"/>
        </w:trPr>
        <w:tc>
          <w:tcPr>
            <w:tcW w:w="1346" w:type="dxa"/>
            <w:tcBorders>
              <w:top w:val="single" w:sz="4" w:space="0" w:color="auto"/>
              <w:left w:val="single" w:sz="4" w:space="0" w:color="auto"/>
              <w:bottom w:val="single" w:sz="4" w:space="0" w:color="auto"/>
              <w:right w:val="single" w:sz="4" w:space="0" w:color="auto"/>
            </w:tcBorders>
            <w:hideMark/>
          </w:tcPr>
          <w:p w14:paraId="55F5C236" w14:textId="77777777" w:rsidR="00077371" w:rsidRPr="003432BB" w:rsidRDefault="007E030C" w:rsidP="000253F9">
            <w:pPr>
              <w:ind w:right="-1"/>
              <w:jc w:val="both"/>
              <w:rPr>
                <w:sz w:val="28"/>
                <w:szCs w:val="28"/>
                <w:lang w:val="kk-KZ"/>
              </w:rPr>
            </w:pPr>
            <w:r w:rsidRPr="003432BB">
              <w:rPr>
                <w:rFonts w:eastAsiaTheme="minorEastAsia"/>
                <w:sz w:val="28"/>
                <w:szCs w:val="28"/>
                <w:lang w:val="kk-KZ"/>
              </w:rPr>
              <w:t>М</w:t>
            </w:r>
            <w:r w:rsidRPr="003432BB">
              <w:rPr>
                <w:rFonts w:eastAsiaTheme="minorEastAsia"/>
                <w:sz w:val="28"/>
                <w:szCs w:val="28"/>
                <w:vertAlign w:val="subscript"/>
                <w:lang w:val="kk-KZ"/>
              </w:rPr>
              <w:t>Т</w:t>
            </w:r>
            <w:r w:rsidRPr="003432BB">
              <w:rPr>
                <w:rFonts w:eastAsiaTheme="minorEastAsia"/>
                <w:sz w:val="28"/>
                <w:szCs w:val="28"/>
                <w:lang w:val="kk-KZ"/>
              </w:rPr>
              <w:t xml:space="preserve"> , Нм</w:t>
            </w:r>
          </w:p>
        </w:tc>
        <w:tc>
          <w:tcPr>
            <w:tcW w:w="1560" w:type="dxa"/>
            <w:tcBorders>
              <w:top w:val="single" w:sz="4" w:space="0" w:color="auto"/>
              <w:left w:val="single" w:sz="4" w:space="0" w:color="auto"/>
              <w:bottom w:val="single" w:sz="4" w:space="0" w:color="auto"/>
              <w:right w:val="single" w:sz="4" w:space="0" w:color="auto"/>
            </w:tcBorders>
            <w:hideMark/>
          </w:tcPr>
          <w:p w14:paraId="50287DE3" w14:textId="77777777" w:rsidR="00077371" w:rsidRPr="003432BB" w:rsidRDefault="007E030C" w:rsidP="003D67F3">
            <w:pPr>
              <w:ind w:right="-1" w:firstLine="567"/>
              <w:jc w:val="center"/>
              <w:rPr>
                <w:sz w:val="28"/>
                <w:szCs w:val="28"/>
              </w:rPr>
            </w:pPr>
            <w:r w:rsidRPr="003432BB">
              <w:rPr>
                <w:rFonts w:eastAsiaTheme="minorEastAsia"/>
                <w:sz w:val="28"/>
                <w:szCs w:val="28"/>
              </w:rPr>
              <w:t>1</w:t>
            </w:r>
            <w:r w:rsidRPr="003432BB">
              <w:rPr>
                <w:rFonts w:eastAsiaTheme="minorEastAsia"/>
                <w:sz w:val="28"/>
                <w:szCs w:val="28"/>
                <w:lang w:val="kk-KZ"/>
              </w:rPr>
              <w:t>70</w:t>
            </w:r>
            <w:r w:rsidRPr="003432BB">
              <w:rPr>
                <w:rFonts w:eastAsiaTheme="minorEastAsia"/>
                <w:sz w:val="28"/>
                <w:szCs w:val="28"/>
              </w:rPr>
              <w:t>0</w:t>
            </w:r>
          </w:p>
        </w:tc>
        <w:tc>
          <w:tcPr>
            <w:tcW w:w="1559" w:type="dxa"/>
            <w:tcBorders>
              <w:top w:val="single" w:sz="4" w:space="0" w:color="auto"/>
              <w:left w:val="single" w:sz="4" w:space="0" w:color="auto"/>
              <w:bottom w:val="single" w:sz="4" w:space="0" w:color="auto"/>
              <w:right w:val="single" w:sz="4" w:space="0" w:color="auto"/>
            </w:tcBorders>
            <w:hideMark/>
          </w:tcPr>
          <w:p w14:paraId="3C72595D" w14:textId="77777777" w:rsidR="00077371" w:rsidRPr="003432BB" w:rsidRDefault="007E030C" w:rsidP="003D67F3">
            <w:pPr>
              <w:ind w:right="-1" w:firstLine="567"/>
              <w:jc w:val="center"/>
              <w:rPr>
                <w:sz w:val="28"/>
                <w:szCs w:val="28"/>
              </w:rPr>
            </w:pPr>
            <w:r w:rsidRPr="003432BB">
              <w:rPr>
                <w:rFonts w:eastAsiaTheme="minorEastAsia"/>
                <w:sz w:val="28"/>
                <w:szCs w:val="28"/>
                <w:lang w:val="kk-KZ"/>
              </w:rPr>
              <w:t>1800</w:t>
            </w:r>
          </w:p>
        </w:tc>
        <w:tc>
          <w:tcPr>
            <w:tcW w:w="1559" w:type="dxa"/>
            <w:tcBorders>
              <w:top w:val="single" w:sz="4" w:space="0" w:color="auto"/>
              <w:left w:val="single" w:sz="4" w:space="0" w:color="auto"/>
              <w:bottom w:val="single" w:sz="4" w:space="0" w:color="auto"/>
              <w:right w:val="single" w:sz="4" w:space="0" w:color="auto"/>
            </w:tcBorders>
            <w:hideMark/>
          </w:tcPr>
          <w:p w14:paraId="09DB0DD8" w14:textId="77777777" w:rsidR="00077371" w:rsidRPr="003432BB" w:rsidRDefault="007E030C" w:rsidP="003D67F3">
            <w:pPr>
              <w:ind w:right="-1" w:firstLine="567"/>
              <w:jc w:val="center"/>
              <w:rPr>
                <w:sz w:val="28"/>
                <w:szCs w:val="28"/>
              </w:rPr>
            </w:pPr>
            <w:r w:rsidRPr="003432BB">
              <w:rPr>
                <w:rFonts w:eastAsiaTheme="minorEastAsia"/>
                <w:sz w:val="28"/>
                <w:szCs w:val="28"/>
              </w:rPr>
              <w:t>1</w:t>
            </w:r>
            <w:r w:rsidRPr="003432BB">
              <w:rPr>
                <w:rFonts w:eastAsiaTheme="minorEastAsia"/>
                <w:sz w:val="28"/>
                <w:szCs w:val="28"/>
                <w:lang w:val="kk-KZ"/>
              </w:rPr>
              <w:t>95</w:t>
            </w:r>
            <w:r w:rsidRPr="003432BB">
              <w:rPr>
                <w:rFonts w:eastAsiaTheme="minorEastAsia"/>
                <w:sz w:val="28"/>
                <w:szCs w:val="28"/>
              </w:rPr>
              <w:t>0</w:t>
            </w:r>
          </w:p>
        </w:tc>
        <w:tc>
          <w:tcPr>
            <w:tcW w:w="1631" w:type="dxa"/>
            <w:tcBorders>
              <w:top w:val="single" w:sz="4" w:space="0" w:color="auto"/>
              <w:left w:val="single" w:sz="4" w:space="0" w:color="auto"/>
              <w:bottom w:val="single" w:sz="4" w:space="0" w:color="auto"/>
              <w:right w:val="single" w:sz="4" w:space="0" w:color="auto"/>
            </w:tcBorders>
            <w:hideMark/>
          </w:tcPr>
          <w:p w14:paraId="33AECEC4" w14:textId="77777777" w:rsidR="00077371" w:rsidRPr="003432BB" w:rsidRDefault="007E030C" w:rsidP="003D67F3">
            <w:pPr>
              <w:ind w:right="-1" w:firstLine="567"/>
              <w:jc w:val="center"/>
              <w:rPr>
                <w:sz w:val="28"/>
                <w:szCs w:val="28"/>
                <w:lang w:val="kk-KZ"/>
              </w:rPr>
            </w:pPr>
            <w:r w:rsidRPr="003432BB">
              <w:rPr>
                <w:rFonts w:eastAsiaTheme="minorEastAsia"/>
                <w:sz w:val="28"/>
                <w:szCs w:val="28"/>
                <w:lang w:val="kk-KZ"/>
              </w:rPr>
              <w:t>-</w:t>
            </w:r>
          </w:p>
        </w:tc>
        <w:tc>
          <w:tcPr>
            <w:tcW w:w="1224" w:type="dxa"/>
            <w:tcBorders>
              <w:top w:val="single" w:sz="4" w:space="0" w:color="auto"/>
              <w:left w:val="single" w:sz="4" w:space="0" w:color="auto"/>
              <w:bottom w:val="single" w:sz="4" w:space="0" w:color="auto"/>
              <w:right w:val="single" w:sz="4" w:space="0" w:color="auto"/>
            </w:tcBorders>
            <w:hideMark/>
          </w:tcPr>
          <w:p w14:paraId="543F10FD" w14:textId="77777777" w:rsidR="00077371" w:rsidRPr="003432BB" w:rsidRDefault="007E030C" w:rsidP="003D67F3">
            <w:pPr>
              <w:ind w:right="-1" w:firstLine="567"/>
              <w:jc w:val="center"/>
              <w:rPr>
                <w:sz w:val="28"/>
                <w:szCs w:val="28"/>
              </w:rPr>
            </w:pPr>
            <w:r w:rsidRPr="003432BB">
              <w:rPr>
                <w:rFonts w:eastAsiaTheme="minorEastAsia"/>
                <w:sz w:val="28"/>
                <w:szCs w:val="28"/>
              </w:rPr>
              <w:t>-</w:t>
            </w:r>
          </w:p>
        </w:tc>
      </w:tr>
      <w:tr w:rsidR="00A666D2" w14:paraId="2AF3294A" w14:textId="77777777" w:rsidTr="005B1458">
        <w:trPr>
          <w:trHeight w:val="410"/>
        </w:trPr>
        <w:tc>
          <w:tcPr>
            <w:tcW w:w="1346" w:type="dxa"/>
            <w:tcBorders>
              <w:top w:val="single" w:sz="4" w:space="0" w:color="auto"/>
              <w:left w:val="single" w:sz="4" w:space="0" w:color="auto"/>
              <w:bottom w:val="single" w:sz="4" w:space="0" w:color="auto"/>
              <w:right w:val="single" w:sz="4" w:space="0" w:color="auto"/>
            </w:tcBorders>
            <w:hideMark/>
          </w:tcPr>
          <w:p w14:paraId="2CCE3CAB" w14:textId="77777777" w:rsidR="00077371" w:rsidRPr="003432BB" w:rsidRDefault="007E030C" w:rsidP="000253F9">
            <w:pPr>
              <w:ind w:right="-1"/>
              <w:jc w:val="both"/>
              <w:rPr>
                <w:sz w:val="28"/>
                <w:szCs w:val="28"/>
                <w:lang w:val="kk-KZ"/>
              </w:rPr>
            </w:pPr>
            <w:r w:rsidRPr="003432BB">
              <w:rPr>
                <w:rFonts w:eastAsiaTheme="minorEastAsia"/>
                <w:sz w:val="28"/>
                <w:szCs w:val="28"/>
              </w:rPr>
              <w:t>N</w:t>
            </w:r>
            <w:r w:rsidRPr="003432BB">
              <w:rPr>
                <w:rFonts w:eastAsiaTheme="minorEastAsia"/>
                <w:sz w:val="28"/>
                <w:szCs w:val="28"/>
                <w:lang w:val="kk-KZ"/>
              </w:rPr>
              <w:t>, Вт</w:t>
            </w:r>
          </w:p>
        </w:tc>
        <w:tc>
          <w:tcPr>
            <w:tcW w:w="1560" w:type="dxa"/>
            <w:tcBorders>
              <w:top w:val="single" w:sz="4" w:space="0" w:color="auto"/>
              <w:left w:val="single" w:sz="4" w:space="0" w:color="auto"/>
              <w:bottom w:val="single" w:sz="4" w:space="0" w:color="auto"/>
              <w:right w:val="single" w:sz="4" w:space="0" w:color="auto"/>
            </w:tcBorders>
            <w:hideMark/>
          </w:tcPr>
          <w:p w14:paraId="7EFA4415" w14:textId="77777777" w:rsidR="00077371" w:rsidRPr="003432BB" w:rsidRDefault="007E030C" w:rsidP="003D67F3">
            <w:pPr>
              <w:ind w:right="-1" w:firstLine="567"/>
              <w:jc w:val="center"/>
              <w:rPr>
                <w:sz w:val="28"/>
                <w:szCs w:val="28"/>
                <w:lang w:val="kk-KZ"/>
              </w:rPr>
            </w:pPr>
            <w:r w:rsidRPr="003432BB">
              <w:rPr>
                <w:rFonts w:eastAsiaTheme="minorEastAsia"/>
                <w:sz w:val="28"/>
                <w:szCs w:val="28"/>
                <w:lang w:val="kk-KZ"/>
              </w:rPr>
              <w:t>3</w:t>
            </w:r>
            <w:r w:rsidRPr="003432BB">
              <w:rPr>
                <w:rFonts w:eastAsiaTheme="minorEastAsia"/>
                <w:sz w:val="28"/>
                <w:szCs w:val="28"/>
              </w:rPr>
              <w:t>,</w:t>
            </w:r>
            <w:r w:rsidRPr="003432BB">
              <w:rPr>
                <w:rFonts w:eastAsiaTheme="minorEastAsia"/>
                <w:sz w:val="28"/>
                <w:szCs w:val="28"/>
                <w:lang w:val="kk-KZ"/>
              </w:rPr>
              <w:t>918</w:t>
            </w:r>
          </w:p>
        </w:tc>
        <w:tc>
          <w:tcPr>
            <w:tcW w:w="1559" w:type="dxa"/>
            <w:tcBorders>
              <w:top w:val="single" w:sz="4" w:space="0" w:color="auto"/>
              <w:left w:val="single" w:sz="4" w:space="0" w:color="auto"/>
              <w:bottom w:val="single" w:sz="4" w:space="0" w:color="auto"/>
              <w:right w:val="single" w:sz="4" w:space="0" w:color="auto"/>
            </w:tcBorders>
            <w:hideMark/>
          </w:tcPr>
          <w:p w14:paraId="6212E345" w14:textId="77777777" w:rsidR="00077371" w:rsidRPr="003432BB" w:rsidRDefault="007E030C" w:rsidP="003D67F3">
            <w:pPr>
              <w:ind w:right="-1" w:firstLine="567"/>
              <w:jc w:val="center"/>
              <w:rPr>
                <w:sz w:val="28"/>
                <w:szCs w:val="28"/>
              </w:rPr>
            </w:pPr>
            <w:r w:rsidRPr="003432BB">
              <w:rPr>
                <w:rFonts w:eastAsiaTheme="minorEastAsia"/>
                <w:sz w:val="28"/>
                <w:szCs w:val="28"/>
              </w:rPr>
              <w:t>3,305</w:t>
            </w:r>
          </w:p>
        </w:tc>
        <w:tc>
          <w:tcPr>
            <w:tcW w:w="1559" w:type="dxa"/>
            <w:tcBorders>
              <w:top w:val="single" w:sz="4" w:space="0" w:color="auto"/>
              <w:left w:val="single" w:sz="4" w:space="0" w:color="auto"/>
              <w:bottom w:val="single" w:sz="4" w:space="0" w:color="auto"/>
              <w:right w:val="single" w:sz="4" w:space="0" w:color="auto"/>
            </w:tcBorders>
            <w:hideMark/>
          </w:tcPr>
          <w:p w14:paraId="09A5C1D6" w14:textId="77777777" w:rsidR="00077371" w:rsidRPr="003432BB" w:rsidRDefault="007E030C" w:rsidP="003D67F3">
            <w:pPr>
              <w:ind w:right="-1" w:firstLine="567"/>
              <w:jc w:val="center"/>
              <w:rPr>
                <w:sz w:val="28"/>
                <w:szCs w:val="28"/>
              </w:rPr>
            </w:pPr>
            <w:r w:rsidRPr="003432BB">
              <w:rPr>
                <w:rFonts w:eastAsiaTheme="minorEastAsia"/>
                <w:sz w:val="28"/>
                <w:szCs w:val="28"/>
              </w:rPr>
              <w:t>3,259</w:t>
            </w:r>
          </w:p>
        </w:tc>
        <w:tc>
          <w:tcPr>
            <w:tcW w:w="1631" w:type="dxa"/>
            <w:tcBorders>
              <w:top w:val="single" w:sz="4" w:space="0" w:color="auto"/>
              <w:left w:val="single" w:sz="4" w:space="0" w:color="auto"/>
              <w:bottom w:val="single" w:sz="4" w:space="0" w:color="auto"/>
              <w:right w:val="single" w:sz="4" w:space="0" w:color="auto"/>
            </w:tcBorders>
            <w:hideMark/>
          </w:tcPr>
          <w:p w14:paraId="3709D435" w14:textId="77777777" w:rsidR="00077371" w:rsidRPr="003432BB" w:rsidRDefault="007E030C" w:rsidP="003D67F3">
            <w:pPr>
              <w:ind w:right="-1" w:firstLine="567"/>
              <w:jc w:val="center"/>
              <w:rPr>
                <w:sz w:val="28"/>
                <w:szCs w:val="28"/>
              </w:rPr>
            </w:pPr>
            <w:r w:rsidRPr="003432BB">
              <w:rPr>
                <w:rFonts w:eastAsiaTheme="minorEastAsia"/>
                <w:sz w:val="28"/>
                <w:szCs w:val="28"/>
              </w:rPr>
              <w:t>-</w:t>
            </w:r>
          </w:p>
        </w:tc>
        <w:tc>
          <w:tcPr>
            <w:tcW w:w="1224" w:type="dxa"/>
            <w:tcBorders>
              <w:top w:val="single" w:sz="4" w:space="0" w:color="auto"/>
              <w:left w:val="single" w:sz="4" w:space="0" w:color="auto"/>
              <w:bottom w:val="single" w:sz="4" w:space="0" w:color="auto"/>
              <w:right w:val="single" w:sz="4" w:space="0" w:color="auto"/>
            </w:tcBorders>
            <w:hideMark/>
          </w:tcPr>
          <w:p w14:paraId="0F1EC834" w14:textId="77777777" w:rsidR="00077371" w:rsidRPr="003432BB" w:rsidRDefault="007E030C" w:rsidP="003D67F3">
            <w:pPr>
              <w:ind w:right="-1" w:firstLine="567"/>
              <w:jc w:val="center"/>
              <w:rPr>
                <w:sz w:val="28"/>
                <w:szCs w:val="28"/>
              </w:rPr>
            </w:pPr>
            <w:r w:rsidRPr="003432BB">
              <w:rPr>
                <w:rFonts w:eastAsiaTheme="minorEastAsia"/>
                <w:sz w:val="28"/>
                <w:szCs w:val="28"/>
              </w:rPr>
              <w:t>-</w:t>
            </w:r>
          </w:p>
        </w:tc>
      </w:tr>
    </w:tbl>
    <w:p w14:paraId="4D83D0C7" w14:textId="77777777" w:rsidR="00077371" w:rsidRPr="003432BB" w:rsidRDefault="00077371" w:rsidP="000253F9">
      <w:pPr>
        <w:widowControl w:val="0"/>
        <w:autoSpaceDE w:val="0"/>
        <w:autoSpaceDN w:val="0"/>
        <w:ind w:right="-1"/>
        <w:jc w:val="both"/>
        <w:rPr>
          <w:sz w:val="28"/>
          <w:szCs w:val="28"/>
          <w:lang w:val="kk-KZ"/>
        </w:rPr>
      </w:pPr>
    </w:p>
    <w:p w14:paraId="54ED346A" w14:textId="77777777" w:rsidR="00077371" w:rsidRPr="003432BB" w:rsidRDefault="00077371" w:rsidP="003D67F3">
      <w:pPr>
        <w:widowControl w:val="0"/>
        <w:autoSpaceDE w:val="0"/>
        <w:autoSpaceDN w:val="0"/>
        <w:ind w:right="-1" w:firstLine="567"/>
        <w:jc w:val="both"/>
        <w:rPr>
          <w:sz w:val="28"/>
          <w:szCs w:val="28"/>
          <w:lang w:val="kk-KZ"/>
        </w:rPr>
      </w:pPr>
    </w:p>
    <w:p w14:paraId="2B00A358" w14:textId="77777777" w:rsidR="00077371"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7248C6E8" wp14:editId="6D039F99">
            <wp:extent cx="4654680" cy="3535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661279" cy="3540212"/>
                    </a:xfrm>
                    <a:prstGeom prst="rect">
                      <a:avLst/>
                    </a:prstGeom>
                    <a:noFill/>
                    <a:ln>
                      <a:noFill/>
                    </a:ln>
                  </pic:spPr>
                </pic:pic>
              </a:graphicData>
            </a:graphic>
          </wp:inline>
        </w:drawing>
      </w:r>
    </w:p>
    <w:p w14:paraId="528742D4" w14:textId="77777777" w:rsidR="00077371" w:rsidRPr="003432BB" w:rsidRDefault="007E030C" w:rsidP="003D67F3">
      <w:pPr>
        <w:ind w:right="-1" w:firstLine="567"/>
        <w:jc w:val="center"/>
        <w:rPr>
          <w:rFonts w:eastAsia="Calibri"/>
          <w:sz w:val="28"/>
          <w:szCs w:val="28"/>
          <w:lang w:val="kk-KZ"/>
        </w:rPr>
      </w:pPr>
      <w:r>
        <w:rPr>
          <w:rFonts w:eastAsia="Calibri"/>
          <w:sz w:val="28"/>
          <w:szCs w:val="28"/>
          <w:lang w:val="kk-KZ"/>
        </w:rPr>
        <w:t>Су</w:t>
      </w:r>
      <w:r w:rsidRPr="005B1458">
        <w:rPr>
          <w:rFonts w:eastAsia="Calibri"/>
          <w:color w:val="000000"/>
          <w:sz w:val="28"/>
          <w:szCs w:val="28"/>
          <w:lang w:val="kk-KZ"/>
        </w:rPr>
        <w:t>рет 2.</w:t>
      </w:r>
      <w:r w:rsidR="007814F4" w:rsidRPr="005B1458">
        <w:rPr>
          <w:rFonts w:eastAsia="Calibri"/>
          <w:color w:val="000000"/>
          <w:sz w:val="28"/>
          <w:szCs w:val="28"/>
          <w:lang w:val="kk-KZ"/>
        </w:rPr>
        <w:t>31</w:t>
      </w:r>
      <w:r w:rsidRPr="005B1458">
        <w:rPr>
          <w:rFonts w:eastAsia="Calibri"/>
          <w:color w:val="000000"/>
          <w:sz w:val="28"/>
          <w:szCs w:val="28"/>
          <w:lang w:val="kk-KZ"/>
        </w:rPr>
        <w:t xml:space="preserve"> – Гидрожетектің</w:t>
      </w:r>
      <w:r>
        <w:rPr>
          <w:rFonts w:eastAsia="Calibri"/>
          <w:sz w:val="28"/>
          <w:szCs w:val="28"/>
          <w:lang w:val="kk-KZ"/>
        </w:rPr>
        <w:t xml:space="preserve"> сыртқы сипаттамасы</w:t>
      </w:r>
    </w:p>
    <w:p w14:paraId="2A1BB362" w14:textId="77777777" w:rsidR="00077371" w:rsidRPr="003432BB" w:rsidRDefault="00077371" w:rsidP="003D67F3">
      <w:pPr>
        <w:ind w:left="567" w:right="554" w:firstLine="567"/>
        <w:jc w:val="center"/>
        <w:rPr>
          <w:rFonts w:eastAsia="Calibri"/>
          <w:sz w:val="28"/>
          <w:szCs w:val="28"/>
          <w:lang w:val="kk-KZ"/>
        </w:rPr>
      </w:pPr>
    </w:p>
    <w:p w14:paraId="03BD6D74" w14:textId="77777777" w:rsidR="00077371" w:rsidRPr="003432BB" w:rsidRDefault="007E030C" w:rsidP="00E84B50">
      <w:pPr>
        <w:ind w:right="554" w:firstLine="567"/>
        <w:jc w:val="both"/>
        <w:rPr>
          <w:rFonts w:eastAsia="Calibri"/>
          <w:sz w:val="28"/>
          <w:szCs w:val="28"/>
          <w:lang w:val="kk-KZ"/>
        </w:rPr>
      </w:pPr>
      <w:r>
        <w:rPr>
          <w:rFonts w:eastAsia="Calibri"/>
          <w:sz w:val="28"/>
          <w:szCs w:val="28"/>
          <w:lang w:val="kk-KZ"/>
        </w:rPr>
        <w:t xml:space="preserve">Тұтынылатын қуаттың оңтайлылық критериі бойынша сипаттамасы </w:t>
      </w:r>
      <w:r w:rsidRPr="005D1F25">
        <w:rPr>
          <w:rFonts w:eastAsia="Calibri"/>
          <w:sz w:val="28"/>
          <w:szCs w:val="28"/>
          <w:lang w:val="kk-KZ"/>
        </w:rPr>
        <w:t xml:space="preserve">III </w:t>
      </w:r>
      <w:r>
        <w:rPr>
          <w:rFonts w:eastAsia="Calibri"/>
          <w:sz w:val="28"/>
          <w:szCs w:val="28"/>
          <w:lang w:val="kk-KZ"/>
        </w:rPr>
        <w:t>нұсқаға сәйкес келетін гидрожетек екендігі белгілі.</w:t>
      </w:r>
    </w:p>
    <w:p w14:paraId="151CAD1F" w14:textId="77777777" w:rsidR="007C1885" w:rsidRPr="008913D5" w:rsidRDefault="007E030C" w:rsidP="00F10879">
      <w:pPr>
        <w:keepNext/>
        <w:keepLines/>
        <w:spacing w:before="480" w:line="276" w:lineRule="auto"/>
        <w:ind w:firstLine="567"/>
        <w:jc w:val="both"/>
        <w:outlineLvl w:val="0"/>
        <w:rPr>
          <w:rFonts w:eastAsia="Calibri"/>
          <w:bCs/>
          <w:sz w:val="28"/>
          <w:szCs w:val="28"/>
          <w:lang w:val="kk-KZ"/>
        </w:rPr>
      </w:pPr>
      <w:bookmarkStart w:id="46" w:name="_Toc100584351"/>
      <w:r w:rsidRPr="008913D5">
        <w:rPr>
          <w:rFonts w:eastAsia="Calibri"/>
          <w:b/>
          <w:bCs/>
          <w:sz w:val="28"/>
          <w:szCs w:val="28"/>
          <w:lang w:val="kk-KZ"/>
        </w:rPr>
        <w:lastRenderedPageBreak/>
        <w:t>3</w:t>
      </w:r>
      <w:r w:rsidR="005D1F25" w:rsidRPr="008913D5">
        <w:rPr>
          <w:rFonts w:eastAsia="Calibri"/>
          <w:b/>
          <w:bCs/>
          <w:sz w:val="28"/>
          <w:szCs w:val="28"/>
          <w:lang w:val="kk-KZ"/>
        </w:rPr>
        <w:t xml:space="preserve"> ТАРАУ БЕЛСЕНДІ ЭКЗОСКЕЛЕТТІҢ АҒАШ ТӘРІЗДІ ОРЫНДАУШЫ МЕХАНИЗМІНІҢ ДИНАМИКАСЫНЫҢ МАТЕМАТИКАЛЫҚ МОДЕЛІН ӘЗІРЛЕУ</w:t>
      </w:r>
      <w:bookmarkEnd w:id="46"/>
    </w:p>
    <w:p w14:paraId="082A37A9" w14:textId="77777777" w:rsidR="005D1F25" w:rsidRPr="008913D5" w:rsidRDefault="007E030C" w:rsidP="00F10879">
      <w:pPr>
        <w:keepNext/>
        <w:keepLines/>
        <w:spacing w:before="480" w:line="276" w:lineRule="auto"/>
        <w:ind w:firstLine="284"/>
        <w:jc w:val="both"/>
        <w:outlineLvl w:val="0"/>
        <w:rPr>
          <w:rFonts w:eastAsia="Calibri"/>
          <w:bCs/>
          <w:sz w:val="28"/>
          <w:szCs w:val="28"/>
          <w:lang w:val="kk-KZ"/>
        </w:rPr>
      </w:pPr>
      <w:bookmarkStart w:id="47" w:name="_Toc100584352"/>
      <w:r w:rsidRPr="008913D5">
        <w:rPr>
          <w:rFonts w:eastAsia="Calibri"/>
          <w:b/>
          <w:bCs/>
          <w:sz w:val="28"/>
          <w:szCs w:val="28"/>
          <w:lang w:val="kk-KZ"/>
        </w:rPr>
        <w:t>3.1 Экзоскелет буындарының орындаушы механизмдерінің массаларының мәндерін, массалар центрін, инерция тензорларын есептеу</w:t>
      </w:r>
      <w:bookmarkEnd w:id="47"/>
    </w:p>
    <w:p w14:paraId="56A6071D" w14:textId="77777777" w:rsidR="00F12AC2" w:rsidRPr="008177A4" w:rsidRDefault="007E030C" w:rsidP="002E63BF">
      <w:pPr>
        <w:ind w:left="-284" w:right="282" w:firstLine="568"/>
        <w:jc w:val="both"/>
        <w:rPr>
          <w:rFonts w:eastAsia="Calibri"/>
          <w:sz w:val="28"/>
          <w:szCs w:val="28"/>
          <w:lang w:val="kk-KZ"/>
        </w:rPr>
      </w:pPr>
      <w:r>
        <w:rPr>
          <w:rFonts w:eastAsia="Calibri"/>
          <w:sz w:val="28"/>
          <w:szCs w:val="28"/>
          <w:lang w:val="kk-KZ"/>
        </w:rPr>
        <w:t>Буындардың келесі параметрлерін анықтайық:</w:t>
      </w:r>
    </w:p>
    <w:p w14:paraId="3A6BD0A2" w14:textId="77777777" w:rsidR="00F12AC2" w:rsidRPr="003432BB" w:rsidRDefault="007E030C" w:rsidP="002E63BF">
      <w:pPr>
        <w:numPr>
          <w:ilvl w:val="0"/>
          <w:numId w:val="6"/>
        </w:numPr>
        <w:ind w:left="-284" w:right="282" w:firstLine="568"/>
        <w:contextualSpacing/>
        <w:jc w:val="both"/>
        <w:rPr>
          <w:rFonts w:eastAsia="Calibri"/>
          <w:sz w:val="28"/>
          <w:szCs w:val="28"/>
          <w:lang w:val="ru-RU"/>
        </w:rPr>
      </w:pPr>
      <w:r>
        <w:rPr>
          <w:rFonts w:eastAsia="Calibri"/>
          <w:sz w:val="28"/>
          <w:szCs w:val="28"/>
          <w:lang w:val="ru-RU"/>
        </w:rPr>
        <w:t>массалары</w:t>
      </w:r>
      <w:r w:rsidRPr="003432BB">
        <w:rPr>
          <w:rFonts w:eastAsia="Calibri"/>
          <w:sz w:val="28"/>
          <w:szCs w:val="28"/>
          <w:lang w:val="ru-RU"/>
        </w:rPr>
        <w:t>;</w:t>
      </w:r>
    </w:p>
    <w:p w14:paraId="552F9C4F" w14:textId="77777777" w:rsidR="00F12AC2" w:rsidRDefault="007E030C" w:rsidP="002E63BF">
      <w:pPr>
        <w:numPr>
          <w:ilvl w:val="0"/>
          <w:numId w:val="6"/>
        </w:numPr>
        <w:ind w:left="-284" w:right="282" w:firstLine="568"/>
        <w:contextualSpacing/>
        <w:jc w:val="both"/>
        <w:rPr>
          <w:rFonts w:eastAsia="Calibri"/>
          <w:sz w:val="28"/>
          <w:szCs w:val="28"/>
          <w:lang w:val="ru-RU"/>
        </w:rPr>
      </w:pPr>
      <w:r>
        <w:rPr>
          <w:rFonts w:eastAsia="Calibri"/>
          <w:sz w:val="28"/>
          <w:szCs w:val="28"/>
          <w:lang w:val="kk-KZ"/>
        </w:rPr>
        <w:t>осы буындардың байланысқан негізгі КЖ буындарының масса центрінің координаталары;</w:t>
      </w:r>
    </w:p>
    <w:p w14:paraId="1E8C6B27" w14:textId="77777777" w:rsidR="00F12AC2" w:rsidRPr="003432BB" w:rsidRDefault="007E030C" w:rsidP="002E63BF">
      <w:pPr>
        <w:numPr>
          <w:ilvl w:val="0"/>
          <w:numId w:val="6"/>
        </w:numPr>
        <w:ind w:left="-284" w:right="282" w:firstLine="568"/>
        <w:contextualSpacing/>
        <w:jc w:val="both"/>
        <w:rPr>
          <w:rFonts w:eastAsia="Calibri"/>
          <w:sz w:val="28"/>
          <w:szCs w:val="28"/>
          <w:lang w:val="ru-RU"/>
        </w:rPr>
      </w:pPr>
      <w:r>
        <w:rPr>
          <w:rFonts w:eastAsia="Calibri"/>
          <w:sz w:val="28"/>
          <w:szCs w:val="28"/>
          <w:lang w:val="kk-KZ"/>
        </w:rPr>
        <w:t>осьтері осы буындардың байланысқан негізгі осьтеріне параллель, ал координаталар басы буындардың МЦ орналасатын КЖ қатысты буындардың инерция тензорлары;</w:t>
      </w:r>
    </w:p>
    <w:p w14:paraId="0BF77297" w14:textId="77777777" w:rsidR="00F12AC2" w:rsidRDefault="007E030C" w:rsidP="002E63BF">
      <w:pPr>
        <w:numPr>
          <w:ilvl w:val="0"/>
          <w:numId w:val="6"/>
        </w:numPr>
        <w:ind w:left="-284" w:right="282" w:firstLine="568"/>
        <w:contextualSpacing/>
        <w:jc w:val="both"/>
        <w:rPr>
          <w:rFonts w:eastAsia="Calibri"/>
          <w:sz w:val="28"/>
          <w:szCs w:val="28"/>
          <w:lang w:val="ru-RU"/>
        </w:rPr>
      </w:pPr>
      <w:r>
        <w:rPr>
          <w:rFonts w:eastAsia="Calibri"/>
          <w:sz w:val="28"/>
          <w:szCs w:val="28"/>
          <w:lang w:val="kk-KZ"/>
        </w:rPr>
        <w:t>осы буындардың байланысқан негізгі КЖ орындыушы механизмдегі буындарға сыртқы күш түсіру нүктелерінің координаталары;</w:t>
      </w:r>
    </w:p>
    <w:p w14:paraId="2EF3BFE8" w14:textId="77777777" w:rsidR="00F12AC2" w:rsidRPr="003432BB" w:rsidRDefault="007E030C" w:rsidP="002E63BF">
      <w:pPr>
        <w:numPr>
          <w:ilvl w:val="0"/>
          <w:numId w:val="6"/>
        </w:numPr>
        <w:ind w:left="-284" w:right="282" w:firstLine="568"/>
        <w:contextualSpacing/>
        <w:jc w:val="both"/>
        <w:rPr>
          <w:rFonts w:eastAsia="Calibri"/>
          <w:sz w:val="28"/>
          <w:szCs w:val="28"/>
          <w:lang w:val="ru-RU"/>
        </w:rPr>
      </w:pPr>
      <w:r>
        <w:rPr>
          <w:rFonts w:eastAsia="Calibri"/>
          <w:sz w:val="28"/>
          <w:szCs w:val="28"/>
          <w:lang w:val="kk-KZ"/>
        </w:rPr>
        <w:t>осы буындардың байланысқан негізгі КЖ механизм буындарына реакция күшін түсіру нүктелерінің коодинаталары.</w:t>
      </w:r>
    </w:p>
    <w:p w14:paraId="5815F1D5" w14:textId="77777777" w:rsidR="00F12AC2" w:rsidRPr="003432BB" w:rsidRDefault="007E030C" w:rsidP="002E63BF">
      <w:pPr>
        <w:ind w:left="-284" w:right="282" w:firstLine="568"/>
        <w:rPr>
          <w:rFonts w:eastAsia="Calibri"/>
          <w:sz w:val="28"/>
          <w:szCs w:val="28"/>
          <w:lang w:val="ru-RU"/>
        </w:rPr>
      </w:pPr>
      <w:r>
        <w:rPr>
          <w:rFonts w:eastAsia="Calibri"/>
          <w:sz w:val="28"/>
          <w:szCs w:val="28"/>
          <w:lang w:val="kk-KZ"/>
        </w:rPr>
        <w:t>Сыртқы күшті түсіру нүктелерінің к</w:t>
      </w:r>
      <w:r w:rsidRPr="003432BB">
        <w:rPr>
          <w:rFonts w:eastAsia="Calibri"/>
          <w:sz w:val="28"/>
          <w:szCs w:val="28"/>
          <w:lang w:val="ru-RU"/>
        </w:rPr>
        <w:t>оординат</w:t>
      </w:r>
      <w:r>
        <w:rPr>
          <w:rFonts w:eastAsia="Calibri"/>
          <w:sz w:val="28"/>
          <w:szCs w:val="28"/>
          <w:lang w:val="kk-KZ"/>
        </w:rPr>
        <w:t>алар</w:t>
      </w:r>
      <w:r w:rsidRPr="003432BB">
        <w:rPr>
          <w:rFonts w:eastAsia="Calibri"/>
          <w:sz w:val="28"/>
          <w:szCs w:val="28"/>
          <w:lang w:val="ru-RU"/>
        </w:rPr>
        <w:t>ы:</w:t>
      </w:r>
    </w:p>
    <w:p w14:paraId="5CEB6E51" w14:textId="77777777" w:rsidR="00F12AC2" w:rsidRPr="00EA0489" w:rsidRDefault="007E030C" w:rsidP="002E63BF">
      <w:pPr>
        <w:ind w:left="-284" w:right="282" w:firstLine="568"/>
        <w:jc w:val="both"/>
        <w:rPr>
          <w:rFonts w:eastAsia="Calibri"/>
          <w:sz w:val="28"/>
          <w:szCs w:val="28"/>
          <w:lang w:val="kk-KZ"/>
        </w:rPr>
      </w:pPr>
      <w:r>
        <w:rPr>
          <w:rFonts w:eastAsia="Calibri"/>
          <w:sz w:val="28"/>
          <w:szCs w:val="28"/>
          <w:lang w:val="kk-KZ"/>
        </w:rPr>
        <w:t>6 буын массасына пайдалы жүктеме массасы қосылған (7</w:t>
      </w:r>
      <w:r w:rsidR="007C1885">
        <w:rPr>
          <w:rFonts w:eastAsia="Calibri"/>
          <w:sz w:val="28"/>
          <w:szCs w:val="28"/>
          <w:lang w:val="kk-KZ"/>
        </w:rPr>
        <w:t xml:space="preserve">0 </w:t>
      </w:r>
      <w:r>
        <w:rPr>
          <w:rFonts w:eastAsia="Calibri"/>
          <w:sz w:val="28"/>
          <w:szCs w:val="28"/>
          <w:lang w:val="kk-KZ"/>
        </w:rPr>
        <w:t>кг).</w:t>
      </w:r>
    </w:p>
    <w:p w14:paraId="4EF3EF85" w14:textId="77777777" w:rsidR="00F12AC2" w:rsidRPr="004B6688" w:rsidRDefault="007E030C" w:rsidP="002E63BF">
      <w:pPr>
        <w:ind w:left="-284" w:right="282" w:firstLine="568"/>
        <w:jc w:val="both"/>
        <w:rPr>
          <w:rFonts w:eastAsia="Calibri"/>
          <w:sz w:val="28"/>
          <w:szCs w:val="28"/>
          <w:lang w:val="kk-KZ"/>
        </w:rPr>
      </w:pPr>
      <w:r>
        <w:rPr>
          <w:rFonts w:eastAsia="Calibri"/>
          <w:sz w:val="28"/>
          <w:szCs w:val="28"/>
          <w:lang w:val="kk-KZ"/>
        </w:rPr>
        <w:t>Реакция күштерін түсіру к</w:t>
      </w:r>
      <w:r w:rsidRPr="004B6688">
        <w:rPr>
          <w:rFonts w:eastAsia="Calibri"/>
          <w:sz w:val="28"/>
          <w:szCs w:val="28"/>
          <w:lang w:val="kk-KZ"/>
        </w:rPr>
        <w:t>оординат</w:t>
      </w:r>
      <w:r>
        <w:rPr>
          <w:rFonts w:eastAsia="Calibri"/>
          <w:sz w:val="28"/>
          <w:szCs w:val="28"/>
          <w:lang w:val="kk-KZ"/>
        </w:rPr>
        <w:t>алар</w:t>
      </w:r>
      <w:r w:rsidRPr="004B6688">
        <w:rPr>
          <w:rFonts w:eastAsia="Calibri"/>
          <w:sz w:val="28"/>
          <w:szCs w:val="28"/>
          <w:lang w:val="kk-KZ"/>
        </w:rPr>
        <w:t>ы:</w:t>
      </w:r>
    </w:p>
    <w:p w14:paraId="7F388FD6" w14:textId="77777777" w:rsidR="00F12AC2" w:rsidRPr="004B6688" w:rsidRDefault="007E030C" w:rsidP="002E63BF">
      <w:pPr>
        <w:ind w:left="-284" w:right="282" w:firstLine="568"/>
        <w:jc w:val="both"/>
        <w:rPr>
          <w:rFonts w:eastAsia="Calibri"/>
          <w:sz w:val="28"/>
          <w:szCs w:val="28"/>
          <w:lang w:val="kk-KZ"/>
        </w:rPr>
      </w:pPr>
      <w:r>
        <w:rPr>
          <w:rFonts w:eastAsia="Calibri"/>
          <w:sz w:val="28"/>
          <w:szCs w:val="28"/>
          <w:lang w:val="kk-KZ"/>
        </w:rPr>
        <w:t>Тіреу реакция күштері табанның осьтік сызығында аяқтың ұшында орналасқан сол және оң жақтағы екі нүктеге түсірілген. Тіреу нүктелері көк үшбұрыштармен белгіленген</w:t>
      </w:r>
      <w:r w:rsidRPr="003432BB">
        <w:rPr>
          <w:rFonts w:eastAsia="Calibri"/>
          <w:sz w:val="28"/>
          <w:szCs w:val="28"/>
          <w:lang w:val="kk-KZ"/>
        </w:rPr>
        <w:t xml:space="preserve"> </w:t>
      </w:r>
      <w:r w:rsidRPr="00CB5D19">
        <w:rPr>
          <w:rFonts w:eastAsia="Calibri"/>
          <w:sz w:val="28"/>
          <w:szCs w:val="28"/>
          <w:lang w:val="kk-KZ"/>
        </w:rPr>
        <w:t>[</w:t>
      </w:r>
      <w:r w:rsidRPr="003432BB">
        <w:rPr>
          <w:rFonts w:eastAsia="Calibri"/>
          <w:sz w:val="28"/>
          <w:szCs w:val="28"/>
          <w:lang w:val="kk-KZ"/>
        </w:rPr>
        <w:t>49-51</w:t>
      </w:r>
      <w:r w:rsidRPr="00CB5D19">
        <w:rPr>
          <w:rFonts w:eastAsia="Calibri"/>
          <w:sz w:val="28"/>
          <w:szCs w:val="28"/>
          <w:lang w:val="kk-KZ"/>
        </w:rPr>
        <w:t>].</w:t>
      </w:r>
    </w:p>
    <w:p w14:paraId="37F312BB" w14:textId="77777777" w:rsidR="00F12AC2" w:rsidRDefault="007E030C" w:rsidP="002E63BF">
      <w:pPr>
        <w:ind w:left="-284" w:right="282" w:firstLine="568"/>
        <w:contextualSpacing/>
        <w:jc w:val="both"/>
        <w:rPr>
          <w:rFonts w:eastAsia="Calibri"/>
          <w:sz w:val="28"/>
          <w:szCs w:val="28"/>
          <w:lang w:val="kk-KZ"/>
        </w:rPr>
      </w:pPr>
      <w:r>
        <w:rPr>
          <w:rFonts w:eastAsia="Calibri"/>
          <w:sz w:val="28"/>
          <w:szCs w:val="28"/>
          <w:lang w:val="kk-KZ"/>
        </w:rPr>
        <w:t>Экзоскелеттің ОМ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 xml:space="preserve">лері </w:t>
      </w:r>
      <w:r w:rsidRPr="004B6688">
        <w:rPr>
          <w:rFonts w:eastAsia="Calibri"/>
          <w:sz w:val="28"/>
          <w:szCs w:val="28"/>
          <w:lang w:val="kk-KZ"/>
        </w:rPr>
        <w:t>SolidWorks</w:t>
      </w:r>
      <w:r>
        <w:rPr>
          <w:rFonts w:eastAsia="Calibri"/>
          <w:sz w:val="28"/>
          <w:szCs w:val="28"/>
          <w:lang w:val="kk-KZ"/>
        </w:rPr>
        <w:t xml:space="preserve"> бағдарламалық кешенінде </w:t>
      </w:r>
      <w:r w:rsidRPr="004B6688">
        <w:rPr>
          <w:rFonts w:eastAsia="Calibri"/>
          <w:sz w:val="28"/>
          <w:szCs w:val="28"/>
          <w:lang w:val="kk-KZ"/>
        </w:rPr>
        <w:t>3D модел</w:t>
      </w:r>
      <w:r>
        <w:rPr>
          <w:rFonts w:eastAsia="Calibri"/>
          <w:sz w:val="28"/>
          <w:szCs w:val="28"/>
          <w:lang w:val="kk-KZ"/>
        </w:rPr>
        <w:t xml:space="preserve">ьдеу нәтижелері бойынша алынған. </w:t>
      </w:r>
      <w:r w:rsidRPr="004B6688">
        <w:rPr>
          <w:rFonts w:eastAsia="Calibri"/>
          <w:sz w:val="28"/>
          <w:szCs w:val="28"/>
          <w:lang w:val="kk-KZ"/>
        </w:rPr>
        <w:t>2.2-2.10</w:t>
      </w:r>
      <w:r>
        <w:rPr>
          <w:rFonts w:eastAsia="Calibri"/>
          <w:sz w:val="28"/>
          <w:szCs w:val="28"/>
          <w:lang w:val="kk-KZ"/>
        </w:rPr>
        <w:t xml:space="preserve"> суретте ОМ </w:t>
      </w:r>
      <w:r w:rsidRPr="004B6688">
        <w:rPr>
          <w:rFonts w:eastAsia="Calibri"/>
          <w:sz w:val="28"/>
          <w:szCs w:val="28"/>
          <w:lang w:val="kk-KZ"/>
        </w:rPr>
        <w:t>3D модел</w:t>
      </w:r>
      <w:r>
        <w:rPr>
          <w:rFonts w:eastAsia="Calibri"/>
          <w:sz w:val="28"/>
          <w:szCs w:val="28"/>
          <w:lang w:val="kk-KZ"/>
        </w:rPr>
        <w:t xml:space="preserve">ьдері көрсетілген және сәйкесінше </w:t>
      </w:r>
      <w:r w:rsidRPr="004B6688">
        <w:rPr>
          <w:rFonts w:eastAsia="Calibri"/>
          <w:sz w:val="28"/>
          <w:szCs w:val="28"/>
          <w:lang w:val="kk-KZ"/>
        </w:rPr>
        <w:t>4-12</w:t>
      </w:r>
      <w:r>
        <w:rPr>
          <w:rFonts w:eastAsia="Calibri"/>
          <w:sz w:val="28"/>
          <w:szCs w:val="28"/>
          <w:lang w:val="kk-KZ"/>
        </w:rPr>
        <w:t xml:space="preserve"> кестелерде экзоскелеттің ОМ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 көрсетілген.</w:t>
      </w:r>
    </w:p>
    <w:p w14:paraId="032271DE" w14:textId="77777777" w:rsidR="00F12AC2" w:rsidRPr="00CB5D19" w:rsidRDefault="00F12AC2" w:rsidP="003D67F3">
      <w:pPr>
        <w:ind w:right="282" w:firstLine="567"/>
        <w:contextualSpacing/>
        <w:jc w:val="both"/>
        <w:rPr>
          <w:rFonts w:eastAsia="Calibri"/>
          <w:sz w:val="28"/>
          <w:szCs w:val="28"/>
          <w:lang w:val="kk-KZ"/>
        </w:rPr>
      </w:pPr>
    </w:p>
    <w:p w14:paraId="5B7714A2" w14:textId="77777777" w:rsidR="00F12AC2" w:rsidRPr="003432BB" w:rsidRDefault="007E030C" w:rsidP="003D67F3">
      <w:pPr>
        <w:ind w:right="-1" w:firstLine="567"/>
        <w:jc w:val="center"/>
        <w:rPr>
          <w:rFonts w:eastAsia="Calibri"/>
          <w:sz w:val="28"/>
          <w:szCs w:val="28"/>
          <w:lang w:val="ru-RU"/>
        </w:rPr>
      </w:pPr>
      <w:r>
        <w:rPr>
          <w:rFonts w:eastAsia="Calibri"/>
          <w:sz w:val="28"/>
          <w:szCs w:val="28"/>
          <w:lang w:val="kk-KZ"/>
        </w:rPr>
        <w:t>ОМ буындарының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r>
        <w:rPr>
          <w:rFonts w:eastAsia="Calibri"/>
          <w:sz w:val="28"/>
          <w:szCs w:val="28"/>
        </w:rPr>
        <w:object w:dxaOrig="6468" w:dyaOrig="4470" w14:anchorId="3F0EB162">
          <v:shape id="_x0000_i1029" type="#_x0000_t75" style="width:323.25pt;height:223.5pt" o:ole="">
            <v:imagedata r:id="rId59" o:title=""/>
          </v:shape>
          <o:OLEObject Type="Embed" ProgID="PBrush" ShapeID="_x0000_i1029" DrawAspect="Content" ObjectID="_1714911962" r:id="rId60"/>
        </w:object>
      </w:r>
    </w:p>
    <w:p w14:paraId="025F7388" w14:textId="77777777" w:rsidR="00F12AC2" w:rsidRPr="004B6688" w:rsidRDefault="007E030C" w:rsidP="003D67F3">
      <w:pPr>
        <w:ind w:right="-1" w:firstLine="567"/>
        <w:jc w:val="center"/>
        <w:rPr>
          <w:rFonts w:eastAsia="Calibri"/>
          <w:sz w:val="28"/>
          <w:szCs w:val="28"/>
          <w:lang w:val="kk-KZ"/>
        </w:rPr>
      </w:pPr>
      <w:r>
        <w:rPr>
          <w:rFonts w:eastAsia="Calibri"/>
          <w:sz w:val="28"/>
          <w:szCs w:val="28"/>
          <w:lang w:val="kk-KZ"/>
        </w:rPr>
        <w:lastRenderedPageBreak/>
        <w:t>Сурет</w:t>
      </w:r>
      <w:r w:rsidRPr="003432BB">
        <w:rPr>
          <w:rFonts w:eastAsia="Calibri"/>
          <w:sz w:val="28"/>
          <w:szCs w:val="28"/>
          <w:lang w:val="ru-RU"/>
        </w:rPr>
        <w:t xml:space="preserve"> </w:t>
      </w:r>
      <w:r w:rsidRPr="003432BB">
        <w:rPr>
          <w:rFonts w:eastAsia="Calibri"/>
          <w:sz w:val="28"/>
          <w:szCs w:val="28"/>
          <w:lang w:val="kk-KZ"/>
        </w:rPr>
        <w:t>3</w:t>
      </w:r>
      <w:r w:rsidRPr="003432BB">
        <w:rPr>
          <w:rFonts w:eastAsia="Calibri"/>
          <w:sz w:val="28"/>
          <w:szCs w:val="28"/>
          <w:lang w:val="ru-RU"/>
        </w:rPr>
        <w:t>.</w:t>
      </w:r>
      <w:r w:rsidRPr="003432BB">
        <w:rPr>
          <w:rFonts w:eastAsia="Calibri"/>
          <w:sz w:val="28"/>
          <w:szCs w:val="28"/>
          <w:lang w:val="kk-KZ"/>
        </w:rPr>
        <w:t>1</w:t>
      </w:r>
      <w:r>
        <w:rPr>
          <w:rFonts w:eastAsia="Calibri"/>
          <w:sz w:val="28"/>
          <w:szCs w:val="28"/>
          <w:lang w:val="ru-RU"/>
        </w:rPr>
        <w:t>–</w:t>
      </w:r>
      <w:r w:rsidRPr="003432BB">
        <w:rPr>
          <w:rFonts w:eastAsia="Calibri"/>
          <w:sz w:val="28"/>
          <w:szCs w:val="28"/>
          <w:lang w:val="ru-RU"/>
        </w:rPr>
        <w:t xml:space="preserve"> 6</w:t>
      </w:r>
      <w:r>
        <w:rPr>
          <w:rFonts w:eastAsia="Calibri"/>
          <w:sz w:val="28"/>
          <w:szCs w:val="28"/>
          <w:lang w:val="kk-KZ"/>
        </w:rPr>
        <w:t xml:space="preserve"> буын</w:t>
      </w:r>
    </w:p>
    <w:p w14:paraId="22DFE95F" w14:textId="77777777" w:rsidR="00F12AC2" w:rsidRDefault="00F12AC2" w:rsidP="003D67F3">
      <w:pPr>
        <w:ind w:right="-1" w:firstLine="567"/>
        <w:rPr>
          <w:rFonts w:eastAsia="Calibri"/>
          <w:sz w:val="28"/>
          <w:szCs w:val="28"/>
          <w:lang w:val="ru-RU"/>
        </w:rPr>
      </w:pPr>
    </w:p>
    <w:p w14:paraId="0308A780" w14:textId="77777777" w:rsidR="00F12AC2" w:rsidRDefault="00F12AC2" w:rsidP="003D67F3">
      <w:pPr>
        <w:ind w:right="-1" w:firstLine="567"/>
        <w:rPr>
          <w:rFonts w:eastAsia="Calibri"/>
          <w:sz w:val="28"/>
          <w:szCs w:val="28"/>
          <w:lang w:val="ru-RU"/>
        </w:rPr>
      </w:pPr>
    </w:p>
    <w:p w14:paraId="7E0E96A3" w14:textId="77777777" w:rsidR="00F12AC2" w:rsidRPr="003432BB" w:rsidRDefault="007E030C" w:rsidP="003D67F3">
      <w:pPr>
        <w:ind w:right="-1" w:firstLine="567"/>
        <w:rPr>
          <w:rFonts w:eastAsia="Calibri"/>
          <w:sz w:val="28"/>
          <w:szCs w:val="28"/>
          <w:lang w:val="kk-KZ"/>
        </w:rPr>
      </w:pPr>
      <w:r>
        <w:rPr>
          <w:rFonts w:eastAsia="Calibri"/>
          <w:sz w:val="28"/>
          <w:szCs w:val="28"/>
          <w:lang w:val="kk-KZ"/>
        </w:rPr>
        <w:t>Кесте</w:t>
      </w:r>
      <w:r w:rsidRPr="003432BB">
        <w:rPr>
          <w:rFonts w:eastAsia="Calibri"/>
          <w:sz w:val="28"/>
          <w:szCs w:val="28"/>
          <w:lang w:val="ru-RU"/>
        </w:rPr>
        <w:t xml:space="preserve"> </w:t>
      </w:r>
      <w:r w:rsidRPr="003432BB">
        <w:rPr>
          <w:rFonts w:eastAsia="Calibri"/>
          <w:sz w:val="28"/>
          <w:szCs w:val="28"/>
          <w:lang w:val="kk-KZ"/>
        </w:rPr>
        <w:t>3.1</w:t>
      </w:r>
      <w:r w:rsidRPr="003432BB">
        <w:rPr>
          <w:rFonts w:eastAsia="Calibri"/>
          <w:sz w:val="28"/>
          <w:szCs w:val="28"/>
          <w:lang w:val="ru-RU"/>
        </w:rPr>
        <w:t xml:space="preserve"> </w:t>
      </w:r>
      <w:r>
        <w:rPr>
          <w:rFonts w:eastAsia="Calibri"/>
          <w:sz w:val="28"/>
          <w:szCs w:val="28"/>
          <w:lang w:val="ru-RU"/>
        </w:rPr>
        <w:t>–</w:t>
      </w:r>
      <w:r>
        <w:rPr>
          <w:rFonts w:eastAsia="Calibri"/>
          <w:sz w:val="28"/>
          <w:szCs w:val="28"/>
          <w:lang w:val="kk-KZ"/>
        </w:rPr>
        <w:t xml:space="preserve"> 6 буынның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2302"/>
        <w:gridCol w:w="6789"/>
      </w:tblGrid>
      <w:tr w:rsidR="00A666D2" w14:paraId="418E2EF0" w14:textId="77777777" w:rsidTr="00F12AC2">
        <w:trPr>
          <w:trHeight w:val="301"/>
        </w:trPr>
        <w:tc>
          <w:tcPr>
            <w:tcW w:w="2268" w:type="dxa"/>
            <w:tcBorders>
              <w:top w:val="single" w:sz="4" w:space="0" w:color="auto"/>
              <w:left w:val="single" w:sz="4" w:space="0" w:color="auto"/>
              <w:bottom w:val="single" w:sz="4" w:space="0" w:color="auto"/>
              <w:right w:val="single" w:sz="4" w:space="0" w:color="auto"/>
            </w:tcBorders>
            <w:hideMark/>
          </w:tcPr>
          <w:p w14:paraId="10B5F3D1" w14:textId="77777777" w:rsidR="00F12AC2" w:rsidRPr="003432BB" w:rsidRDefault="007E030C" w:rsidP="003D67F3">
            <w:pPr>
              <w:ind w:right="-1" w:firstLine="567"/>
              <w:jc w:val="center"/>
              <w:rPr>
                <w:sz w:val="28"/>
                <w:szCs w:val="28"/>
              </w:rPr>
            </w:pPr>
            <w:r w:rsidRPr="003432BB">
              <w:rPr>
                <w:sz w:val="28"/>
                <w:szCs w:val="28"/>
              </w:rPr>
              <w:t>Масса, [кг]</w:t>
            </w:r>
          </w:p>
        </w:tc>
        <w:tc>
          <w:tcPr>
            <w:tcW w:w="6823" w:type="dxa"/>
            <w:tcBorders>
              <w:top w:val="single" w:sz="4" w:space="0" w:color="auto"/>
              <w:left w:val="single" w:sz="4" w:space="0" w:color="auto"/>
              <w:bottom w:val="single" w:sz="4" w:space="0" w:color="auto"/>
              <w:right w:val="single" w:sz="4" w:space="0" w:color="auto"/>
            </w:tcBorders>
            <w:hideMark/>
          </w:tcPr>
          <w:p w14:paraId="2F574210" w14:textId="77777777" w:rsidR="00F12AC2" w:rsidRPr="003432BB" w:rsidRDefault="007E030C" w:rsidP="003D67F3">
            <w:pPr>
              <w:ind w:right="-1" w:firstLine="567"/>
              <w:jc w:val="center"/>
              <w:rPr>
                <w:i/>
                <w:sz w:val="28"/>
                <w:szCs w:val="28"/>
              </w:rPr>
            </w:pPr>
            <m:oMathPara>
              <m:oMath>
                <m:r>
                  <w:rPr>
                    <w:rFonts w:ascii="Cambria Math" w:hAnsi="Cambria Math"/>
                    <w:sz w:val="28"/>
                    <w:szCs w:val="28"/>
                  </w:rPr>
                  <m:t>M=</m:t>
                </m:r>
                <m:r>
                  <m:rPr>
                    <m:sty m:val="p"/>
                  </m:rPr>
                  <w:rPr>
                    <w:rFonts w:ascii="Cambria Math" w:hAnsi="Cambria Math"/>
                    <w:sz w:val="28"/>
                    <w:szCs w:val="28"/>
                  </w:rPr>
                  <m:t>82.35379515</m:t>
                </m:r>
              </m:oMath>
            </m:oMathPara>
          </w:p>
        </w:tc>
      </w:tr>
      <w:tr w:rsidR="00A666D2" w14:paraId="5B2B4358" w14:textId="77777777" w:rsidTr="00F12AC2">
        <w:tc>
          <w:tcPr>
            <w:tcW w:w="2268" w:type="dxa"/>
            <w:vMerge w:val="restart"/>
            <w:tcBorders>
              <w:top w:val="single" w:sz="4" w:space="0" w:color="auto"/>
              <w:left w:val="single" w:sz="4" w:space="0" w:color="auto"/>
              <w:bottom w:val="single" w:sz="4" w:space="0" w:color="auto"/>
              <w:right w:val="single" w:sz="4" w:space="0" w:color="auto"/>
            </w:tcBorders>
          </w:tcPr>
          <w:p w14:paraId="06AB7FD6" w14:textId="77777777" w:rsidR="00F12AC2" w:rsidRPr="003432BB" w:rsidRDefault="00F12AC2" w:rsidP="003D67F3">
            <w:pPr>
              <w:ind w:right="-1" w:firstLine="567"/>
              <w:jc w:val="center"/>
              <w:rPr>
                <w:sz w:val="28"/>
                <w:szCs w:val="28"/>
              </w:rPr>
            </w:pPr>
          </w:p>
          <w:p w14:paraId="7C53F5A0" w14:textId="77777777" w:rsidR="00F12AC2" w:rsidRPr="003432BB" w:rsidRDefault="007E030C" w:rsidP="003D67F3">
            <w:pPr>
              <w:ind w:right="-1" w:firstLine="567"/>
              <w:rPr>
                <w:sz w:val="28"/>
                <w:szCs w:val="28"/>
              </w:rPr>
            </w:pPr>
            <w:r>
              <w:rPr>
                <w:sz w:val="28"/>
                <w:szCs w:val="28"/>
                <w:lang w:val="kk-KZ"/>
              </w:rPr>
              <w:t>Массалар центрінің к</w:t>
            </w:r>
            <w:r w:rsidRPr="003432BB">
              <w:rPr>
                <w:sz w:val="28"/>
                <w:szCs w:val="28"/>
              </w:rPr>
              <w:t>оординат</w:t>
            </w:r>
            <w:r>
              <w:rPr>
                <w:sz w:val="28"/>
                <w:szCs w:val="28"/>
                <w:lang w:val="kk-KZ"/>
              </w:rPr>
              <w:t>алар</w:t>
            </w:r>
            <w:r>
              <w:rPr>
                <w:sz w:val="28"/>
                <w:szCs w:val="28"/>
              </w:rPr>
              <w:t>ы</w:t>
            </w:r>
            <w:r w:rsidRPr="003432BB">
              <w:rPr>
                <w:sz w:val="28"/>
                <w:szCs w:val="28"/>
              </w:rPr>
              <w:t>, [м]</w:t>
            </w:r>
          </w:p>
        </w:tc>
        <w:tc>
          <w:tcPr>
            <w:tcW w:w="6823" w:type="dxa"/>
            <w:tcBorders>
              <w:top w:val="single" w:sz="4" w:space="0" w:color="auto"/>
              <w:left w:val="single" w:sz="4" w:space="0" w:color="auto"/>
              <w:bottom w:val="single" w:sz="4" w:space="0" w:color="auto"/>
              <w:right w:val="single" w:sz="4" w:space="0" w:color="auto"/>
            </w:tcBorders>
            <w:hideMark/>
          </w:tcPr>
          <w:p w14:paraId="3C0306DE" w14:textId="77777777" w:rsidR="00F12AC2" w:rsidRPr="003432BB" w:rsidRDefault="007E030C" w:rsidP="003D67F3">
            <w:pPr>
              <w:ind w:right="-1" w:firstLine="567"/>
              <w:jc w:val="center"/>
              <w:rPr>
                <w:i/>
                <w:sz w:val="28"/>
                <w:szCs w:val="28"/>
              </w:rPr>
            </w:pPr>
            <m:oMathPara>
              <m:oMath>
                <m:r>
                  <w:rPr>
                    <w:rFonts w:ascii="Cambria Math" w:hAnsi="Cambria Math"/>
                    <w:sz w:val="28"/>
                    <w:szCs w:val="28"/>
                    <w:lang w:val="en-US"/>
                  </w:rPr>
                  <m:t>X</m:t>
                </m:r>
                <m:r>
                  <w:rPr>
                    <w:rFonts w:ascii="Cambria Math" w:hAnsi="Cambria Math"/>
                    <w:sz w:val="28"/>
                    <w:szCs w:val="28"/>
                  </w:rPr>
                  <m:t>=</m:t>
                </m:r>
                <m:r>
                  <m:rPr>
                    <m:sty m:val="p"/>
                  </m:rPr>
                  <w:rPr>
                    <w:rFonts w:ascii="Cambria Math" w:hAnsi="Cambria Math"/>
                    <w:sz w:val="28"/>
                    <w:szCs w:val="28"/>
                  </w:rPr>
                  <m:t>0.00167451</m:t>
                </m:r>
              </m:oMath>
            </m:oMathPara>
          </w:p>
        </w:tc>
      </w:tr>
      <w:tr w:rsidR="00A666D2" w14:paraId="4670294E"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5C378DD" w14:textId="77777777" w:rsidR="00F12AC2" w:rsidRPr="003432BB" w:rsidRDefault="00F12AC2" w:rsidP="003D67F3">
            <w:pPr>
              <w:ind w:right="-1" w:firstLine="567"/>
              <w:rPr>
                <w:sz w:val="28"/>
                <w:szCs w:val="28"/>
              </w:rPr>
            </w:pPr>
          </w:p>
        </w:tc>
        <w:tc>
          <w:tcPr>
            <w:tcW w:w="6823" w:type="dxa"/>
            <w:tcBorders>
              <w:top w:val="single" w:sz="4" w:space="0" w:color="auto"/>
              <w:left w:val="single" w:sz="4" w:space="0" w:color="auto"/>
              <w:bottom w:val="single" w:sz="4" w:space="0" w:color="auto"/>
              <w:right w:val="single" w:sz="4" w:space="0" w:color="auto"/>
            </w:tcBorders>
            <w:hideMark/>
          </w:tcPr>
          <w:p w14:paraId="57006D5B" w14:textId="77777777" w:rsidR="00F12AC2" w:rsidRPr="003432BB" w:rsidRDefault="007E030C" w:rsidP="003D67F3">
            <w:pPr>
              <w:tabs>
                <w:tab w:val="left" w:pos="300"/>
                <w:tab w:val="left" w:pos="2400"/>
                <w:tab w:val="left" w:pos="4500"/>
              </w:tabs>
              <w:autoSpaceDE w:val="0"/>
              <w:autoSpaceDN w:val="0"/>
              <w:adjustRightInd w:val="0"/>
              <w:ind w:right="-1" w:firstLine="567"/>
              <w:jc w:val="center"/>
              <w:rPr>
                <w:sz w:val="28"/>
                <w:szCs w:val="28"/>
              </w:rPr>
            </w:pPr>
            <m:oMath>
              <m:r>
                <w:rPr>
                  <w:rFonts w:ascii="Cambria Math" w:hAnsi="Cambria Math"/>
                  <w:sz w:val="28"/>
                  <w:szCs w:val="28"/>
                  <w:lang w:val="en-US"/>
                </w:rPr>
                <m:t>Y</m:t>
              </m:r>
              <m:r>
                <w:rPr>
                  <w:rFonts w:ascii="Cambria Math" w:hAnsi="Cambria Math"/>
                  <w:sz w:val="28"/>
                  <w:szCs w:val="28"/>
                </w:rPr>
                <m:t>=</m:t>
              </m:r>
            </m:oMath>
            <w:r w:rsidRPr="003432BB">
              <w:rPr>
                <w:sz w:val="28"/>
                <w:szCs w:val="28"/>
              </w:rPr>
              <w:t>0.00193510</w:t>
            </w:r>
          </w:p>
        </w:tc>
      </w:tr>
      <w:tr w:rsidR="00A666D2" w14:paraId="72407D9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57ED68BB" w14:textId="77777777" w:rsidR="00F12AC2" w:rsidRPr="003432BB" w:rsidRDefault="00F12AC2" w:rsidP="003D67F3">
            <w:pPr>
              <w:ind w:right="-1" w:firstLine="567"/>
              <w:rPr>
                <w:sz w:val="28"/>
                <w:szCs w:val="28"/>
              </w:rPr>
            </w:pPr>
          </w:p>
        </w:tc>
        <w:tc>
          <w:tcPr>
            <w:tcW w:w="6823" w:type="dxa"/>
            <w:tcBorders>
              <w:top w:val="single" w:sz="4" w:space="0" w:color="auto"/>
              <w:left w:val="single" w:sz="4" w:space="0" w:color="auto"/>
              <w:bottom w:val="single" w:sz="4" w:space="0" w:color="auto"/>
              <w:right w:val="single" w:sz="4" w:space="0" w:color="auto"/>
            </w:tcBorders>
            <w:hideMark/>
          </w:tcPr>
          <w:p w14:paraId="49D7AE24" w14:textId="77777777" w:rsidR="00F12AC2" w:rsidRPr="003432BB" w:rsidRDefault="007E030C" w:rsidP="003D67F3">
            <w:pPr>
              <w:ind w:right="-1" w:firstLine="567"/>
              <w:jc w:val="center"/>
              <w:rPr>
                <w:sz w:val="28"/>
                <w:szCs w:val="28"/>
              </w:rPr>
            </w:pPr>
            <m:oMathPara>
              <m:oMathParaPr>
                <m:jc m:val="center"/>
              </m:oMathParaPr>
              <m:oMath>
                <m:r>
                  <w:rPr>
                    <w:rFonts w:ascii="Cambria Math" w:hAnsi="Cambria Math"/>
                    <w:sz w:val="28"/>
                    <w:szCs w:val="28"/>
                  </w:rPr>
                  <m:t>Z=</m:t>
                </m:r>
                <m:r>
                  <m:rPr>
                    <m:sty m:val="p"/>
                  </m:rPr>
                  <w:rPr>
                    <w:rFonts w:ascii="Cambria Math" w:hAnsi="Cambria Math"/>
                    <w:sz w:val="28"/>
                    <w:szCs w:val="28"/>
                  </w:rPr>
                  <m:t>0.23529767</m:t>
                </m:r>
              </m:oMath>
            </m:oMathPara>
          </w:p>
        </w:tc>
      </w:tr>
      <w:tr w:rsidR="00A666D2" w14:paraId="4E4CBA4A" w14:textId="77777777" w:rsidTr="00F12AC2">
        <w:tc>
          <w:tcPr>
            <w:tcW w:w="2268" w:type="dxa"/>
            <w:vMerge w:val="restart"/>
            <w:tcBorders>
              <w:top w:val="single" w:sz="4" w:space="0" w:color="auto"/>
              <w:left w:val="single" w:sz="4" w:space="0" w:color="auto"/>
              <w:bottom w:val="single" w:sz="4" w:space="0" w:color="auto"/>
              <w:right w:val="single" w:sz="4" w:space="0" w:color="auto"/>
            </w:tcBorders>
          </w:tcPr>
          <w:p w14:paraId="2F1F9E0B" w14:textId="77777777" w:rsidR="00F12AC2" w:rsidRPr="003432BB" w:rsidRDefault="00F12AC2" w:rsidP="003D67F3">
            <w:pPr>
              <w:ind w:right="-1" w:firstLine="567"/>
              <w:jc w:val="center"/>
              <w:rPr>
                <w:sz w:val="28"/>
                <w:szCs w:val="28"/>
              </w:rPr>
            </w:pPr>
          </w:p>
          <w:p w14:paraId="6AFED3DA" w14:textId="77777777" w:rsidR="00F12AC2" w:rsidRPr="003432BB" w:rsidRDefault="007E030C" w:rsidP="003D67F3">
            <w:pPr>
              <w:ind w:right="-1" w:firstLine="567"/>
              <w:jc w:val="center"/>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 xml:space="preserve">ы,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6823" w:type="dxa"/>
            <w:tcBorders>
              <w:top w:val="single" w:sz="4" w:space="0" w:color="auto"/>
              <w:left w:val="single" w:sz="4" w:space="0" w:color="auto"/>
              <w:bottom w:val="single" w:sz="4" w:space="0" w:color="auto"/>
              <w:right w:val="single" w:sz="4" w:space="0" w:color="auto"/>
            </w:tcBorders>
            <w:hideMark/>
          </w:tcPr>
          <w:p w14:paraId="4D123374" w14:textId="77777777" w:rsidR="00F12AC2" w:rsidRPr="003432BB" w:rsidRDefault="00AF0F51" w:rsidP="003D67F3">
            <w:pPr>
              <w:autoSpaceDE w:val="0"/>
              <w:autoSpaceDN w:val="0"/>
              <w:adjustRightInd w:val="0"/>
              <w:ind w:right="-1"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oMath>
            <w:r w:rsidR="007E030C" w:rsidRPr="003432BB">
              <w:rPr>
                <w:color w:val="000000"/>
                <w:sz w:val="28"/>
                <w:szCs w:val="28"/>
              </w:rPr>
              <w:t>4.99974584</w:t>
            </w:r>
          </w:p>
        </w:tc>
      </w:tr>
      <w:tr w:rsidR="00A666D2" w14:paraId="504DCB0E"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709377DB" w14:textId="77777777" w:rsidR="00F12AC2" w:rsidRPr="003432BB" w:rsidRDefault="00F12AC2" w:rsidP="003D67F3">
            <w:pPr>
              <w:ind w:right="-1" w:firstLine="567"/>
              <w:rPr>
                <w:sz w:val="28"/>
                <w:szCs w:val="28"/>
              </w:rPr>
            </w:pPr>
          </w:p>
        </w:tc>
        <w:tc>
          <w:tcPr>
            <w:tcW w:w="6823" w:type="dxa"/>
            <w:tcBorders>
              <w:top w:val="single" w:sz="4" w:space="0" w:color="auto"/>
              <w:left w:val="single" w:sz="4" w:space="0" w:color="auto"/>
              <w:bottom w:val="single" w:sz="4" w:space="0" w:color="auto"/>
              <w:right w:val="single" w:sz="4" w:space="0" w:color="auto"/>
            </w:tcBorders>
            <w:hideMark/>
          </w:tcPr>
          <w:p w14:paraId="6469F7A1" w14:textId="77777777" w:rsidR="00F12AC2" w:rsidRPr="003432BB" w:rsidRDefault="00AF0F51" w:rsidP="003D67F3">
            <w:pPr>
              <w:autoSpaceDE w:val="0"/>
              <w:autoSpaceDN w:val="0"/>
              <w:adjustRightInd w:val="0"/>
              <w:ind w:right="-1"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oMath>
            <w:r w:rsidR="007E030C" w:rsidRPr="003432BB">
              <w:rPr>
                <w:color w:val="000000"/>
                <w:sz w:val="28"/>
                <w:szCs w:val="28"/>
              </w:rPr>
              <w:t>3.89204735</w:t>
            </w:r>
          </w:p>
        </w:tc>
      </w:tr>
      <w:tr w:rsidR="00A666D2" w14:paraId="3E0A410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5373C3AF" w14:textId="77777777" w:rsidR="00F12AC2" w:rsidRPr="003432BB" w:rsidRDefault="00F12AC2" w:rsidP="003D67F3">
            <w:pPr>
              <w:ind w:right="-1" w:firstLine="567"/>
              <w:rPr>
                <w:sz w:val="28"/>
                <w:szCs w:val="28"/>
              </w:rPr>
            </w:pPr>
          </w:p>
        </w:tc>
        <w:tc>
          <w:tcPr>
            <w:tcW w:w="6823" w:type="dxa"/>
            <w:tcBorders>
              <w:top w:val="single" w:sz="4" w:space="0" w:color="auto"/>
              <w:left w:val="single" w:sz="4" w:space="0" w:color="auto"/>
              <w:bottom w:val="single" w:sz="4" w:space="0" w:color="auto"/>
              <w:right w:val="single" w:sz="4" w:space="0" w:color="auto"/>
            </w:tcBorders>
            <w:hideMark/>
          </w:tcPr>
          <w:p w14:paraId="1B26E41F" w14:textId="77777777" w:rsidR="00F12AC2" w:rsidRPr="003432BB" w:rsidRDefault="00AF0F51" w:rsidP="003D67F3">
            <w:pPr>
              <w:autoSpaceDE w:val="0"/>
              <w:autoSpaceDN w:val="0"/>
              <w:adjustRightInd w:val="0"/>
              <w:ind w:right="-1"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oMath>
            <w:r w:rsidR="007E030C" w:rsidRPr="003432BB">
              <w:rPr>
                <w:color w:val="000000"/>
                <w:sz w:val="28"/>
                <w:szCs w:val="28"/>
              </w:rPr>
              <w:t>1.14422619</w:t>
            </w:r>
          </w:p>
        </w:tc>
      </w:tr>
      <w:tr w:rsidR="00A666D2" w14:paraId="38E3AA3E"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A6E1D49" w14:textId="77777777" w:rsidR="00F12AC2" w:rsidRPr="003432BB" w:rsidRDefault="00F12AC2" w:rsidP="003D67F3">
            <w:pPr>
              <w:ind w:right="-1" w:firstLine="567"/>
              <w:rPr>
                <w:sz w:val="28"/>
                <w:szCs w:val="28"/>
              </w:rPr>
            </w:pPr>
          </w:p>
        </w:tc>
        <w:tc>
          <w:tcPr>
            <w:tcW w:w="6823" w:type="dxa"/>
            <w:tcBorders>
              <w:top w:val="single" w:sz="4" w:space="0" w:color="auto"/>
              <w:left w:val="single" w:sz="4" w:space="0" w:color="auto"/>
              <w:bottom w:val="single" w:sz="4" w:space="0" w:color="auto"/>
              <w:right w:val="single" w:sz="4" w:space="0" w:color="auto"/>
            </w:tcBorders>
            <w:hideMark/>
          </w:tcPr>
          <w:p w14:paraId="5D664EA3" w14:textId="77777777" w:rsidR="00F12AC2" w:rsidRPr="003432BB" w:rsidRDefault="00AF0F51" w:rsidP="003D67F3">
            <w:pPr>
              <w:autoSpaceDE w:val="0"/>
              <w:autoSpaceDN w:val="0"/>
              <w:adjustRightInd w:val="0"/>
              <w:ind w:right="-1"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oMath>
            <w:r w:rsidR="007E030C" w:rsidRPr="003432BB">
              <w:rPr>
                <w:color w:val="000000"/>
                <w:sz w:val="28"/>
                <w:szCs w:val="28"/>
              </w:rPr>
              <w:t>-0.00065630</w:t>
            </w:r>
          </w:p>
        </w:tc>
      </w:tr>
      <w:tr w:rsidR="00A666D2" w14:paraId="24536090"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106DD00" w14:textId="77777777" w:rsidR="00F12AC2" w:rsidRPr="003432BB" w:rsidRDefault="00F12AC2" w:rsidP="003D67F3">
            <w:pPr>
              <w:ind w:right="-1" w:firstLine="567"/>
              <w:rPr>
                <w:sz w:val="28"/>
                <w:szCs w:val="28"/>
              </w:rPr>
            </w:pPr>
          </w:p>
        </w:tc>
        <w:tc>
          <w:tcPr>
            <w:tcW w:w="6823" w:type="dxa"/>
            <w:tcBorders>
              <w:top w:val="single" w:sz="4" w:space="0" w:color="auto"/>
              <w:left w:val="single" w:sz="4" w:space="0" w:color="auto"/>
              <w:bottom w:val="single" w:sz="4" w:space="0" w:color="auto"/>
              <w:right w:val="single" w:sz="4" w:space="0" w:color="auto"/>
            </w:tcBorders>
            <w:hideMark/>
          </w:tcPr>
          <w:p w14:paraId="4F58FF9F" w14:textId="77777777" w:rsidR="00F12AC2" w:rsidRPr="003432BB" w:rsidRDefault="00AF0F51" w:rsidP="003D67F3">
            <w:pPr>
              <w:autoSpaceDE w:val="0"/>
              <w:autoSpaceDN w:val="0"/>
              <w:adjustRightInd w:val="0"/>
              <w:ind w:right="-1"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oMath>
            <w:r w:rsidR="007E030C" w:rsidRPr="003432BB">
              <w:rPr>
                <w:color w:val="000000"/>
                <w:sz w:val="28"/>
                <w:szCs w:val="28"/>
              </w:rPr>
              <w:t>-0.01372725</w:t>
            </w:r>
          </w:p>
        </w:tc>
      </w:tr>
      <w:tr w:rsidR="00A666D2" w14:paraId="0832D9CD"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DAC3A12" w14:textId="77777777" w:rsidR="00F12AC2" w:rsidRPr="003432BB" w:rsidRDefault="00F12AC2" w:rsidP="003D67F3">
            <w:pPr>
              <w:ind w:right="-1" w:firstLine="567"/>
              <w:rPr>
                <w:sz w:val="28"/>
                <w:szCs w:val="28"/>
              </w:rPr>
            </w:pPr>
          </w:p>
        </w:tc>
        <w:tc>
          <w:tcPr>
            <w:tcW w:w="6823" w:type="dxa"/>
            <w:tcBorders>
              <w:top w:val="single" w:sz="4" w:space="0" w:color="auto"/>
              <w:left w:val="single" w:sz="4" w:space="0" w:color="auto"/>
              <w:bottom w:val="single" w:sz="4" w:space="0" w:color="auto"/>
              <w:right w:val="single" w:sz="4" w:space="0" w:color="auto"/>
            </w:tcBorders>
            <w:hideMark/>
          </w:tcPr>
          <w:p w14:paraId="433CA280" w14:textId="77777777" w:rsidR="00F12AC2" w:rsidRPr="003432BB" w:rsidRDefault="00AF0F51" w:rsidP="003D67F3">
            <w:pPr>
              <w:autoSpaceDE w:val="0"/>
              <w:autoSpaceDN w:val="0"/>
              <w:adjustRightInd w:val="0"/>
              <w:ind w:right="-1" w:firstLine="567"/>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oMath>
            <w:r w:rsidR="007E030C" w:rsidRPr="003432BB">
              <w:rPr>
                <w:color w:val="000000"/>
                <w:sz w:val="28"/>
                <w:szCs w:val="28"/>
              </w:rPr>
              <w:t>0.00602987</w:t>
            </w:r>
          </w:p>
        </w:tc>
      </w:tr>
    </w:tbl>
    <w:p w14:paraId="21DA4406" w14:textId="77777777" w:rsidR="007C1885" w:rsidRDefault="007C1885" w:rsidP="003D67F3">
      <w:pPr>
        <w:ind w:right="-1" w:firstLine="567"/>
        <w:jc w:val="center"/>
        <w:rPr>
          <w:rFonts w:eastAsia="Calibri"/>
          <w:sz w:val="28"/>
          <w:szCs w:val="28"/>
          <w:lang w:val="ru-RU"/>
        </w:rPr>
      </w:pPr>
    </w:p>
    <w:p w14:paraId="4D7056A5" w14:textId="77777777" w:rsidR="00F12AC2" w:rsidRPr="003432BB" w:rsidRDefault="007E030C" w:rsidP="003D67F3">
      <w:pPr>
        <w:ind w:right="-1" w:firstLine="567"/>
        <w:jc w:val="center"/>
        <w:rPr>
          <w:rFonts w:eastAsia="Calibri"/>
          <w:sz w:val="28"/>
          <w:szCs w:val="28"/>
        </w:rPr>
      </w:pPr>
      <w:r>
        <w:rPr>
          <w:rFonts w:eastAsia="Calibri"/>
          <w:sz w:val="28"/>
          <w:szCs w:val="28"/>
        </w:rPr>
        <w:object w:dxaOrig="4170" w:dyaOrig="3885" w14:anchorId="31B7DFBC">
          <v:shape id="_x0000_i1030" type="#_x0000_t75" style="width:208.5pt;height:194.25pt" o:ole="">
            <v:imagedata r:id="rId61" o:title=""/>
          </v:shape>
          <o:OLEObject Type="Embed" ProgID="PBrush" ShapeID="_x0000_i1030" DrawAspect="Content" ObjectID="_1714911963" r:id="rId62"/>
        </w:object>
      </w:r>
    </w:p>
    <w:p w14:paraId="69B8E82F" w14:textId="77777777" w:rsidR="00F12AC2" w:rsidRPr="004B6688" w:rsidRDefault="007E030C" w:rsidP="003D67F3">
      <w:pPr>
        <w:ind w:right="-1" w:firstLine="567"/>
        <w:jc w:val="center"/>
        <w:rPr>
          <w:rFonts w:eastAsia="Calibri"/>
          <w:sz w:val="28"/>
          <w:szCs w:val="28"/>
          <w:lang w:val="kk-KZ"/>
        </w:rPr>
      </w:pPr>
      <w:r>
        <w:rPr>
          <w:rFonts w:eastAsia="Calibri"/>
          <w:sz w:val="28"/>
          <w:szCs w:val="28"/>
          <w:lang w:val="kk-KZ"/>
        </w:rPr>
        <w:t>Су</w:t>
      </w:r>
      <w:r w:rsidR="007C1885">
        <w:rPr>
          <w:rFonts w:eastAsia="Calibri"/>
          <w:sz w:val="28"/>
          <w:szCs w:val="28"/>
          <w:lang w:val="kk-KZ"/>
        </w:rPr>
        <w:t>ре</w:t>
      </w:r>
      <w:r>
        <w:rPr>
          <w:rFonts w:eastAsia="Calibri"/>
          <w:sz w:val="28"/>
          <w:szCs w:val="28"/>
          <w:lang w:val="kk-KZ"/>
        </w:rPr>
        <w:t xml:space="preserve">т </w:t>
      </w:r>
      <w:r w:rsidRPr="003432BB">
        <w:rPr>
          <w:rFonts w:eastAsia="Calibri"/>
          <w:sz w:val="28"/>
          <w:szCs w:val="28"/>
          <w:lang w:val="ru-RU"/>
        </w:rPr>
        <w:t>3</w:t>
      </w:r>
      <w:r w:rsidRPr="003432BB">
        <w:rPr>
          <w:rFonts w:eastAsia="Calibri"/>
          <w:sz w:val="28"/>
          <w:szCs w:val="28"/>
          <w:lang w:val="kk-KZ"/>
        </w:rPr>
        <w:t xml:space="preserve">.2 </w:t>
      </w:r>
      <w:r w:rsidRPr="003432BB">
        <w:rPr>
          <w:rFonts w:eastAsia="Calibri"/>
          <w:sz w:val="28"/>
          <w:szCs w:val="28"/>
          <w:lang w:val="ru-RU"/>
        </w:rPr>
        <w:t>–</w:t>
      </w:r>
      <w:r>
        <w:rPr>
          <w:rFonts w:eastAsia="Calibri"/>
          <w:sz w:val="28"/>
          <w:szCs w:val="28"/>
          <w:lang w:val="kk-KZ"/>
        </w:rPr>
        <w:t xml:space="preserve"> </w:t>
      </w:r>
      <w:r w:rsidRPr="003432BB">
        <w:rPr>
          <w:rFonts w:eastAsia="Calibri"/>
          <w:sz w:val="28"/>
          <w:szCs w:val="28"/>
          <w:lang w:val="ru-RU"/>
        </w:rPr>
        <w:t>7</w:t>
      </w:r>
      <w:r>
        <w:rPr>
          <w:rFonts w:eastAsia="Calibri"/>
          <w:sz w:val="28"/>
          <w:szCs w:val="28"/>
          <w:lang w:val="kk-KZ"/>
        </w:rPr>
        <w:t xml:space="preserve"> буын</w:t>
      </w:r>
    </w:p>
    <w:p w14:paraId="75B030A8" w14:textId="77777777" w:rsidR="00F12AC2" w:rsidRPr="003432BB" w:rsidRDefault="00F12AC2" w:rsidP="003D67F3">
      <w:pPr>
        <w:ind w:right="-1" w:firstLine="567"/>
        <w:jc w:val="center"/>
        <w:rPr>
          <w:rFonts w:eastAsia="Calibri"/>
          <w:sz w:val="28"/>
          <w:szCs w:val="28"/>
          <w:lang w:val="kk-KZ"/>
        </w:rPr>
      </w:pPr>
    </w:p>
    <w:p w14:paraId="03479838" w14:textId="77777777" w:rsidR="00F12AC2" w:rsidRPr="003432BB" w:rsidRDefault="007E030C" w:rsidP="003D67F3">
      <w:pPr>
        <w:ind w:right="-1" w:firstLine="567"/>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3.2</w:t>
      </w:r>
      <w:r w:rsidRPr="003432BB">
        <w:rPr>
          <w:rFonts w:eastAsia="Calibri"/>
          <w:sz w:val="28"/>
          <w:szCs w:val="28"/>
          <w:lang w:val="ru-RU"/>
        </w:rPr>
        <w:t>–</w:t>
      </w:r>
      <w:r>
        <w:rPr>
          <w:rFonts w:eastAsia="Calibri"/>
          <w:sz w:val="28"/>
          <w:szCs w:val="28"/>
          <w:lang w:val="kk-KZ"/>
        </w:rPr>
        <w:t xml:space="preserve"> 7 буынның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3969"/>
        <w:gridCol w:w="5122"/>
      </w:tblGrid>
      <w:tr w:rsidR="00A666D2" w14:paraId="64E54743" w14:textId="77777777" w:rsidTr="00F12AC2">
        <w:trPr>
          <w:trHeight w:val="313"/>
        </w:trPr>
        <w:tc>
          <w:tcPr>
            <w:tcW w:w="3969" w:type="dxa"/>
            <w:tcBorders>
              <w:top w:val="single" w:sz="4" w:space="0" w:color="auto"/>
              <w:left w:val="single" w:sz="4" w:space="0" w:color="auto"/>
              <w:bottom w:val="single" w:sz="4" w:space="0" w:color="auto"/>
              <w:right w:val="single" w:sz="4" w:space="0" w:color="auto"/>
            </w:tcBorders>
            <w:hideMark/>
          </w:tcPr>
          <w:p w14:paraId="6CA74122" w14:textId="77777777" w:rsidR="00F12AC2" w:rsidRPr="003432BB" w:rsidRDefault="007E030C" w:rsidP="003D67F3">
            <w:pPr>
              <w:tabs>
                <w:tab w:val="left" w:pos="1215"/>
                <w:tab w:val="center" w:pos="2231"/>
              </w:tabs>
              <w:ind w:right="-1" w:firstLine="567"/>
              <w:jc w:val="center"/>
              <w:rPr>
                <w:sz w:val="28"/>
                <w:szCs w:val="28"/>
              </w:rPr>
            </w:pPr>
            <w:r w:rsidRPr="003432BB">
              <w:rPr>
                <w:sz w:val="28"/>
                <w:szCs w:val="28"/>
              </w:rPr>
              <w:t>Масса, [кг]</w:t>
            </w:r>
          </w:p>
        </w:tc>
        <w:tc>
          <w:tcPr>
            <w:tcW w:w="5122" w:type="dxa"/>
            <w:tcBorders>
              <w:top w:val="single" w:sz="4" w:space="0" w:color="auto"/>
              <w:left w:val="single" w:sz="4" w:space="0" w:color="auto"/>
              <w:bottom w:val="single" w:sz="4" w:space="0" w:color="auto"/>
              <w:right w:val="single" w:sz="4" w:space="0" w:color="auto"/>
            </w:tcBorders>
            <w:hideMark/>
          </w:tcPr>
          <w:p w14:paraId="677A964F" w14:textId="77777777" w:rsidR="00F12AC2" w:rsidRPr="003432BB" w:rsidRDefault="007E030C" w:rsidP="003D67F3">
            <w:pPr>
              <w:ind w:right="-1" w:firstLine="567"/>
              <w:jc w:val="center"/>
              <w:rPr>
                <w:i/>
                <w:color w:val="FF0000"/>
                <w:sz w:val="28"/>
                <w:szCs w:val="28"/>
              </w:rPr>
            </w:pPr>
            <m:oMathPara>
              <m:oMath>
                <m:r>
                  <w:rPr>
                    <w:rFonts w:ascii="Cambria Math" w:hAnsi="Cambria Math"/>
                    <w:sz w:val="28"/>
                    <w:szCs w:val="28"/>
                  </w:rPr>
                  <m:t>M=</m:t>
                </m:r>
                <m:r>
                  <m:rPr>
                    <m:sty m:val="p"/>
                  </m:rPr>
                  <w:rPr>
                    <w:rFonts w:ascii="Cambria Math" w:hAnsi="Cambria Math"/>
                    <w:sz w:val="28"/>
                    <w:szCs w:val="28"/>
                  </w:rPr>
                  <m:t xml:space="preserve">9.79481173 </m:t>
                </m:r>
              </m:oMath>
            </m:oMathPara>
          </w:p>
        </w:tc>
      </w:tr>
      <w:tr w:rsidR="00A666D2" w14:paraId="46BE7321" w14:textId="77777777" w:rsidTr="00F12AC2">
        <w:trPr>
          <w:trHeight w:val="377"/>
        </w:trPr>
        <w:tc>
          <w:tcPr>
            <w:tcW w:w="3969" w:type="dxa"/>
            <w:vMerge w:val="restart"/>
            <w:tcBorders>
              <w:top w:val="single" w:sz="4" w:space="0" w:color="auto"/>
              <w:left w:val="single" w:sz="4" w:space="0" w:color="auto"/>
              <w:bottom w:val="single" w:sz="4" w:space="0" w:color="auto"/>
              <w:right w:val="single" w:sz="4" w:space="0" w:color="auto"/>
            </w:tcBorders>
          </w:tcPr>
          <w:p w14:paraId="4AEBCB20" w14:textId="77777777" w:rsidR="00F12AC2" w:rsidRPr="003432BB" w:rsidRDefault="00F12AC2" w:rsidP="003D67F3">
            <w:pPr>
              <w:ind w:right="-1" w:firstLine="567"/>
              <w:jc w:val="center"/>
              <w:rPr>
                <w:sz w:val="28"/>
                <w:szCs w:val="28"/>
              </w:rPr>
            </w:pPr>
          </w:p>
          <w:p w14:paraId="52DC7925" w14:textId="77777777" w:rsidR="00F12AC2" w:rsidRPr="003432BB" w:rsidRDefault="007E030C" w:rsidP="003D67F3">
            <w:pPr>
              <w:ind w:right="-1" w:firstLine="567"/>
              <w:rPr>
                <w:sz w:val="28"/>
                <w:szCs w:val="28"/>
              </w:rPr>
            </w:pPr>
            <w:r>
              <w:rPr>
                <w:sz w:val="28"/>
                <w:szCs w:val="28"/>
                <w:lang w:val="kk-KZ"/>
              </w:rPr>
              <w:t>Масса центрлерінің ко</w:t>
            </w:r>
            <w:r w:rsidRPr="003432BB">
              <w:rPr>
                <w:sz w:val="28"/>
                <w:szCs w:val="28"/>
              </w:rPr>
              <w:t>ординат</w:t>
            </w:r>
            <w:r>
              <w:rPr>
                <w:sz w:val="28"/>
                <w:szCs w:val="28"/>
                <w:lang w:val="kk-KZ"/>
              </w:rPr>
              <w:t>алар</w:t>
            </w:r>
            <w:r w:rsidRPr="003432BB">
              <w:rPr>
                <w:sz w:val="28"/>
                <w:szCs w:val="28"/>
              </w:rPr>
              <w:t>ы, [м]</w:t>
            </w:r>
          </w:p>
        </w:tc>
        <w:tc>
          <w:tcPr>
            <w:tcW w:w="5122" w:type="dxa"/>
            <w:tcBorders>
              <w:top w:val="single" w:sz="4" w:space="0" w:color="auto"/>
              <w:left w:val="single" w:sz="4" w:space="0" w:color="auto"/>
              <w:bottom w:val="single" w:sz="4" w:space="0" w:color="auto"/>
              <w:right w:val="single" w:sz="4" w:space="0" w:color="auto"/>
            </w:tcBorders>
            <w:hideMark/>
          </w:tcPr>
          <w:p w14:paraId="6F205735" w14:textId="77777777" w:rsidR="00F12AC2" w:rsidRPr="003432BB" w:rsidRDefault="007E030C" w:rsidP="003D67F3">
            <w:pPr>
              <w:ind w:right="-1" w:firstLine="567"/>
              <w:jc w:val="center"/>
              <w:rPr>
                <w:i/>
                <w:color w:val="FF0000"/>
                <w:sz w:val="28"/>
                <w:szCs w:val="28"/>
              </w:rPr>
            </w:pPr>
            <m:oMathPara>
              <m:oMath>
                <m:r>
                  <w:rPr>
                    <w:rFonts w:ascii="Cambria Math" w:hAnsi="Cambria Math"/>
                    <w:sz w:val="28"/>
                    <w:szCs w:val="28"/>
                    <w:lang w:val="en-US"/>
                  </w:rPr>
                  <m:t>X</m:t>
                </m:r>
                <m:r>
                  <w:rPr>
                    <w:rFonts w:ascii="Cambria Math" w:hAnsi="Cambria Math"/>
                    <w:sz w:val="28"/>
                    <w:szCs w:val="28"/>
                  </w:rPr>
                  <m:t>=-</m:t>
                </m:r>
                <m:r>
                  <m:rPr>
                    <m:sty m:val="p"/>
                  </m:rPr>
                  <w:rPr>
                    <w:rFonts w:ascii="Cambria Math" w:hAnsi="Cambria Math"/>
                    <w:sz w:val="28"/>
                    <w:szCs w:val="28"/>
                  </w:rPr>
                  <m:t>0.57554557</m:t>
                </m:r>
              </m:oMath>
            </m:oMathPara>
          </w:p>
        </w:tc>
      </w:tr>
      <w:tr w:rsidR="00A666D2" w14:paraId="6994E73D"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353A1F7"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A794691" w14:textId="77777777" w:rsidR="00F12AC2" w:rsidRPr="003432BB" w:rsidRDefault="007E030C" w:rsidP="003D67F3">
            <w:pPr>
              <w:ind w:right="-1" w:firstLine="567"/>
              <w:jc w:val="center"/>
              <w:rPr>
                <w:i/>
                <w:color w:val="FF0000"/>
                <w:sz w:val="28"/>
                <w:szCs w:val="28"/>
                <w:lang w:val="en-US"/>
              </w:rPr>
            </w:pPr>
            <m:oMathPara>
              <m:oMath>
                <m:r>
                  <w:rPr>
                    <w:rFonts w:ascii="Cambria Math" w:hAnsi="Cambria Math"/>
                    <w:sz w:val="28"/>
                    <w:szCs w:val="28"/>
                    <w:lang w:val="en-US"/>
                  </w:rPr>
                  <m:t>Y</m:t>
                </m:r>
                <m:r>
                  <w:rPr>
                    <w:rFonts w:ascii="Cambria Math" w:hAnsi="Cambria Math"/>
                    <w:sz w:val="28"/>
                    <w:szCs w:val="28"/>
                  </w:rPr>
                  <m:t>=</m:t>
                </m:r>
                <m:r>
                  <m:rPr>
                    <m:sty m:val="p"/>
                  </m:rPr>
                  <w:rPr>
                    <w:rFonts w:ascii="Cambria Math" w:hAnsi="Cambria Math"/>
                    <w:sz w:val="28"/>
                    <w:szCs w:val="28"/>
                  </w:rPr>
                  <m:t>-0.07619089</m:t>
                </m:r>
              </m:oMath>
            </m:oMathPara>
          </w:p>
        </w:tc>
      </w:tr>
      <w:tr w:rsidR="00A666D2" w14:paraId="62575E5F"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07802B4"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70C6A50" w14:textId="77777777" w:rsidR="00F12AC2" w:rsidRPr="003432BB" w:rsidRDefault="007E030C" w:rsidP="003D67F3">
            <w:pPr>
              <w:tabs>
                <w:tab w:val="left" w:pos="300"/>
                <w:tab w:val="left" w:pos="2400"/>
                <w:tab w:val="left" w:pos="4500"/>
              </w:tabs>
              <w:autoSpaceDE w:val="0"/>
              <w:autoSpaceDN w:val="0"/>
              <w:adjustRightInd w:val="0"/>
              <w:ind w:right="-1" w:firstLine="567"/>
              <w:jc w:val="center"/>
              <w:rPr>
                <w:sz w:val="28"/>
                <w:szCs w:val="28"/>
              </w:rPr>
            </w:pPr>
            <m:oMath>
              <m:r>
                <w:rPr>
                  <w:rFonts w:ascii="Cambria Math" w:hAnsi="Cambria Math"/>
                  <w:sz w:val="28"/>
                  <w:szCs w:val="28"/>
                </w:rPr>
                <m:t>Z=</m:t>
              </m:r>
              <m:r>
                <m:rPr>
                  <m:sty m:val="p"/>
                </m:rPr>
                <w:rPr>
                  <w:rFonts w:ascii="Cambria Math" w:hAnsi="Cambria Math"/>
                  <w:sz w:val="28"/>
                  <w:szCs w:val="28"/>
                </w:rPr>
                <m:t>-</m:t>
              </m:r>
            </m:oMath>
            <w:r w:rsidRPr="003432BB">
              <w:rPr>
                <w:sz w:val="28"/>
                <w:szCs w:val="28"/>
              </w:rPr>
              <w:t>0.20894688</w:t>
            </w:r>
          </w:p>
        </w:tc>
      </w:tr>
      <w:tr w:rsidR="00A666D2" w14:paraId="2AA63E3A"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4CCC3E26" w14:textId="77777777" w:rsidR="00F12AC2" w:rsidRPr="003432BB" w:rsidRDefault="00F12AC2" w:rsidP="003D67F3">
            <w:pPr>
              <w:ind w:right="-1" w:firstLine="567"/>
              <w:jc w:val="center"/>
              <w:rPr>
                <w:sz w:val="28"/>
                <w:szCs w:val="28"/>
              </w:rPr>
            </w:pPr>
          </w:p>
          <w:p w14:paraId="52791743" w14:textId="77777777" w:rsidR="00F12AC2" w:rsidRPr="003432BB" w:rsidRDefault="007E030C" w:rsidP="003D67F3">
            <w:pPr>
              <w:ind w:right="-1" w:firstLine="567"/>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ы</w:t>
            </w:r>
            <w:r>
              <w:rPr>
                <w:sz w:val="28"/>
                <w:szCs w:val="28"/>
                <w:lang w:val="kk-KZ"/>
              </w:rPr>
              <w:t>,</w:t>
            </w:r>
            <w:r w:rsidRPr="003432BB">
              <w:rPr>
                <w:sz w:val="28"/>
                <w:szCs w:val="28"/>
              </w:rPr>
              <w:t xml:space="preserve">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0A7E4EEB"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0.52381594</m:t>
                </m:r>
              </m:oMath>
            </m:oMathPara>
          </w:p>
        </w:tc>
      </w:tr>
      <w:tr w:rsidR="00A666D2" w14:paraId="398210BE"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6ADFB08"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1B843215"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5.65924037</m:t>
                </m:r>
              </m:oMath>
            </m:oMathPara>
          </w:p>
        </w:tc>
      </w:tr>
      <w:tr w:rsidR="00A666D2" w14:paraId="33A66808"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DC91CF1"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3768342D"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5.28749585</m:t>
                </m:r>
              </m:oMath>
            </m:oMathPara>
          </w:p>
        </w:tc>
      </w:tr>
      <w:tr w:rsidR="00A666D2" w14:paraId="0DD2E1FF"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1F1D1E7"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50E39FA"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0.07096446</m:t>
                </m:r>
              </m:oMath>
            </m:oMathPara>
          </w:p>
        </w:tc>
      </w:tr>
      <w:tr w:rsidR="00A666D2" w14:paraId="6C1E3F75"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6E34B39F"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76DBDF9B" w14:textId="77777777" w:rsidR="00F12AC2" w:rsidRPr="003432BB" w:rsidRDefault="00AF0F51" w:rsidP="003D67F3">
            <w:pPr>
              <w:ind w:right="-1" w:firstLine="567"/>
              <w:jc w:val="center"/>
              <w:rPr>
                <w:color w:val="FF0000"/>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1.38590490</m:t>
                </m:r>
              </m:oMath>
            </m:oMathPara>
          </w:p>
        </w:tc>
      </w:tr>
      <w:tr w:rsidR="00A666D2" w14:paraId="2DD53632"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558F9"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33E330D5" w14:textId="77777777" w:rsidR="00F12AC2" w:rsidRPr="003432BB" w:rsidRDefault="00AF0F51" w:rsidP="003D67F3">
            <w:pPr>
              <w:ind w:right="-1" w:firstLine="567"/>
              <w:jc w:val="center"/>
              <w:rPr>
                <w:color w:val="FF0000"/>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0.00461992</m:t>
                </m:r>
              </m:oMath>
            </m:oMathPara>
          </w:p>
        </w:tc>
      </w:tr>
    </w:tbl>
    <w:p w14:paraId="678CD555" w14:textId="77777777" w:rsidR="00F12AC2" w:rsidRPr="003432BB" w:rsidRDefault="00F12AC2" w:rsidP="003D67F3">
      <w:pPr>
        <w:ind w:right="-1" w:firstLine="567"/>
        <w:rPr>
          <w:rFonts w:eastAsia="Calibri"/>
          <w:sz w:val="28"/>
          <w:szCs w:val="28"/>
        </w:rPr>
      </w:pPr>
    </w:p>
    <w:p w14:paraId="20E10E6C" w14:textId="77777777" w:rsidR="00F12AC2" w:rsidRPr="003432BB" w:rsidRDefault="007E030C" w:rsidP="003D67F3">
      <w:pPr>
        <w:ind w:right="-1" w:firstLine="567"/>
        <w:jc w:val="center"/>
        <w:rPr>
          <w:rFonts w:eastAsia="Calibri"/>
          <w:sz w:val="28"/>
          <w:szCs w:val="28"/>
        </w:rPr>
      </w:pPr>
      <w:r>
        <w:rPr>
          <w:rFonts w:eastAsia="Calibri"/>
          <w:sz w:val="28"/>
          <w:szCs w:val="28"/>
        </w:rPr>
        <w:object w:dxaOrig="4757" w:dyaOrig="3165" w14:anchorId="760EEEAF">
          <v:shape id="_x0000_i1031" type="#_x0000_t75" style="width:237.75pt;height:158.25pt" o:ole="">
            <v:imagedata r:id="rId63" o:title=""/>
          </v:shape>
          <o:OLEObject Type="Embed" ProgID="PBrush" ShapeID="_x0000_i1031" DrawAspect="Content" ObjectID="_1714911964" r:id="rId64"/>
        </w:object>
      </w:r>
    </w:p>
    <w:p w14:paraId="74F31854" w14:textId="77777777" w:rsidR="00F12AC2" w:rsidRPr="004B6688"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3.3</w:t>
      </w:r>
      <w:r w:rsidRPr="003432BB">
        <w:rPr>
          <w:rFonts w:eastAsia="Calibri"/>
          <w:sz w:val="28"/>
          <w:szCs w:val="28"/>
          <w:lang w:val="ru-RU"/>
        </w:rPr>
        <w:t xml:space="preserve"> </w:t>
      </w:r>
      <w:r>
        <w:rPr>
          <w:rFonts w:eastAsia="Calibri"/>
          <w:sz w:val="28"/>
          <w:szCs w:val="28"/>
          <w:lang w:val="ru-RU"/>
        </w:rPr>
        <w:t>–</w:t>
      </w:r>
      <w:r>
        <w:rPr>
          <w:rFonts w:eastAsia="Calibri"/>
          <w:sz w:val="28"/>
          <w:szCs w:val="28"/>
          <w:lang w:val="kk-KZ"/>
        </w:rPr>
        <w:t xml:space="preserve"> </w:t>
      </w:r>
      <w:r w:rsidRPr="003432BB">
        <w:rPr>
          <w:rFonts w:eastAsia="Calibri"/>
          <w:sz w:val="28"/>
          <w:szCs w:val="28"/>
          <w:lang w:val="ru-RU"/>
        </w:rPr>
        <w:t>11</w:t>
      </w:r>
      <w:r>
        <w:rPr>
          <w:rFonts w:eastAsia="Calibri"/>
          <w:sz w:val="28"/>
          <w:szCs w:val="28"/>
          <w:lang w:val="kk-KZ"/>
        </w:rPr>
        <w:t xml:space="preserve"> буын</w:t>
      </w:r>
    </w:p>
    <w:p w14:paraId="2CF93937" w14:textId="77777777" w:rsidR="00F12AC2" w:rsidRPr="003432BB" w:rsidRDefault="00F12AC2" w:rsidP="003D67F3">
      <w:pPr>
        <w:ind w:right="-1" w:firstLine="567"/>
        <w:jc w:val="center"/>
        <w:rPr>
          <w:rFonts w:eastAsia="Calibri"/>
          <w:sz w:val="28"/>
          <w:szCs w:val="28"/>
          <w:lang w:val="kk-KZ"/>
        </w:rPr>
      </w:pPr>
    </w:p>
    <w:p w14:paraId="7014BFA1" w14:textId="77777777" w:rsidR="00F12AC2" w:rsidRPr="003432BB" w:rsidRDefault="007E030C" w:rsidP="003D67F3">
      <w:pPr>
        <w:ind w:right="-1" w:firstLine="567"/>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3.3</w:t>
      </w:r>
      <w:r w:rsidRPr="003432BB">
        <w:rPr>
          <w:rFonts w:eastAsia="Calibri"/>
          <w:b/>
          <w:sz w:val="28"/>
          <w:szCs w:val="28"/>
          <w:lang w:val="ru-RU"/>
        </w:rPr>
        <w:t xml:space="preserve"> </w:t>
      </w:r>
      <w:r>
        <w:rPr>
          <w:rFonts w:eastAsia="Calibri"/>
          <w:b/>
          <w:sz w:val="28"/>
          <w:szCs w:val="28"/>
          <w:lang w:val="ru-RU"/>
        </w:rPr>
        <w:t>–</w:t>
      </w:r>
      <w:r>
        <w:rPr>
          <w:rFonts w:eastAsia="Calibri"/>
          <w:b/>
          <w:sz w:val="28"/>
          <w:szCs w:val="28"/>
          <w:lang w:val="kk-KZ"/>
        </w:rPr>
        <w:t xml:space="preserve"> </w:t>
      </w:r>
      <w:r w:rsidRPr="004B6688">
        <w:rPr>
          <w:rFonts w:eastAsia="Calibri"/>
          <w:sz w:val="28"/>
          <w:szCs w:val="28"/>
          <w:lang w:val="kk-KZ"/>
        </w:rPr>
        <w:t>11 буынның</w:t>
      </w:r>
      <w:r>
        <w:rPr>
          <w:rFonts w:eastAsia="Calibri"/>
          <w:b/>
          <w:sz w:val="28"/>
          <w:szCs w:val="28"/>
          <w:lang w:val="kk-KZ"/>
        </w:rPr>
        <w:t xml:space="preserve"> </w:t>
      </w:r>
      <w:r>
        <w:rPr>
          <w:rFonts w:eastAsia="Calibri"/>
          <w:sz w:val="28"/>
          <w:szCs w:val="28"/>
          <w:lang w:val="kk-KZ"/>
        </w:rPr>
        <w:t>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3969"/>
        <w:gridCol w:w="5122"/>
      </w:tblGrid>
      <w:tr w:rsidR="00A666D2" w14:paraId="2B3DE7C2" w14:textId="77777777" w:rsidTr="00F12AC2">
        <w:tc>
          <w:tcPr>
            <w:tcW w:w="3969" w:type="dxa"/>
            <w:tcBorders>
              <w:top w:val="single" w:sz="4" w:space="0" w:color="auto"/>
              <w:left w:val="single" w:sz="4" w:space="0" w:color="auto"/>
              <w:bottom w:val="single" w:sz="4" w:space="0" w:color="auto"/>
              <w:right w:val="single" w:sz="4" w:space="0" w:color="auto"/>
            </w:tcBorders>
            <w:hideMark/>
          </w:tcPr>
          <w:p w14:paraId="67087CB8" w14:textId="77777777" w:rsidR="00F12AC2" w:rsidRPr="003432BB" w:rsidRDefault="007E030C" w:rsidP="003D67F3">
            <w:pPr>
              <w:ind w:right="-1" w:firstLine="567"/>
              <w:jc w:val="center"/>
              <w:rPr>
                <w:sz w:val="28"/>
                <w:szCs w:val="28"/>
              </w:rPr>
            </w:pPr>
            <w:r w:rsidRPr="003432BB">
              <w:rPr>
                <w:sz w:val="28"/>
                <w:szCs w:val="28"/>
              </w:rPr>
              <w:t>Масса, [кг]</w:t>
            </w:r>
          </w:p>
        </w:tc>
        <w:tc>
          <w:tcPr>
            <w:tcW w:w="5122" w:type="dxa"/>
            <w:tcBorders>
              <w:top w:val="single" w:sz="4" w:space="0" w:color="auto"/>
              <w:left w:val="single" w:sz="4" w:space="0" w:color="auto"/>
              <w:bottom w:val="single" w:sz="4" w:space="0" w:color="auto"/>
              <w:right w:val="single" w:sz="4" w:space="0" w:color="auto"/>
            </w:tcBorders>
            <w:hideMark/>
          </w:tcPr>
          <w:p w14:paraId="4BA59B26" w14:textId="77777777" w:rsidR="00F12AC2" w:rsidRPr="003432BB" w:rsidRDefault="007E030C" w:rsidP="003D67F3">
            <w:pPr>
              <w:ind w:right="-1" w:firstLine="567"/>
              <w:jc w:val="center"/>
              <w:rPr>
                <w:i/>
                <w:color w:val="FF0000"/>
                <w:sz w:val="28"/>
                <w:szCs w:val="28"/>
              </w:rPr>
            </w:pPr>
            <m:oMathPara>
              <m:oMath>
                <m:r>
                  <w:rPr>
                    <w:rFonts w:ascii="Cambria Math" w:hAnsi="Cambria Math"/>
                    <w:sz w:val="28"/>
                    <w:szCs w:val="28"/>
                  </w:rPr>
                  <m:t>M=</m:t>
                </m:r>
                <m:r>
                  <m:rPr>
                    <m:sty m:val="p"/>
                  </m:rPr>
                  <w:rPr>
                    <w:rFonts w:ascii="Cambria Math" w:hAnsi="Cambria Math"/>
                    <w:sz w:val="28"/>
                    <w:szCs w:val="28"/>
                  </w:rPr>
                  <m:t>9.79481173</m:t>
                </m:r>
              </m:oMath>
            </m:oMathPara>
          </w:p>
        </w:tc>
      </w:tr>
      <w:tr w:rsidR="00A666D2" w14:paraId="77DF777A"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00F0C6FC" w14:textId="77777777" w:rsidR="00F12AC2" w:rsidRPr="003432BB" w:rsidRDefault="00F12AC2" w:rsidP="003D67F3">
            <w:pPr>
              <w:ind w:right="-1" w:firstLine="567"/>
              <w:jc w:val="center"/>
              <w:rPr>
                <w:sz w:val="28"/>
                <w:szCs w:val="28"/>
              </w:rPr>
            </w:pPr>
          </w:p>
          <w:p w14:paraId="300E6C4B" w14:textId="77777777" w:rsidR="00F12AC2" w:rsidRPr="003432BB" w:rsidRDefault="007E030C" w:rsidP="003D67F3">
            <w:pPr>
              <w:ind w:right="-1" w:firstLine="567"/>
              <w:jc w:val="center"/>
              <w:rPr>
                <w:sz w:val="28"/>
                <w:szCs w:val="28"/>
              </w:rPr>
            </w:pPr>
            <w:r>
              <w:rPr>
                <w:sz w:val="28"/>
                <w:szCs w:val="28"/>
                <w:lang w:val="kk-KZ"/>
              </w:rPr>
              <w:t>Массалар центрінің к</w:t>
            </w:r>
            <w:r w:rsidRPr="003432BB">
              <w:rPr>
                <w:sz w:val="28"/>
                <w:szCs w:val="28"/>
              </w:rPr>
              <w:t>оординат</w:t>
            </w:r>
            <w:r>
              <w:rPr>
                <w:sz w:val="28"/>
                <w:szCs w:val="28"/>
                <w:lang w:val="kk-KZ"/>
              </w:rPr>
              <w:t>алар</w:t>
            </w:r>
            <w:r w:rsidRPr="003432BB">
              <w:rPr>
                <w:sz w:val="28"/>
                <w:szCs w:val="28"/>
              </w:rPr>
              <w:t>ы, [м]</w:t>
            </w:r>
          </w:p>
        </w:tc>
        <w:tc>
          <w:tcPr>
            <w:tcW w:w="5122" w:type="dxa"/>
            <w:tcBorders>
              <w:top w:val="single" w:sz="4" w:space="0" w:color="auto"/>
              <w:left w:val="single" w:sz="4" w:space="0" w:color="auto"/>
              <w:bottom w:val="single" w:sz="4" w:space="0" w:color="auto"/>
              <w:right w:val="single" w:sz="4" w:space="0" w:color="auto"/>
            </w:tcBorders>
            <w:hideMark/>
          </w:tcPr>
          <w:p w14:paraId="345D3C4F" w14:textId="77777777" w:rsidR="00F12AC2" w:rsidRPr="003432BB" w:rsidRDefault="007E030C" w:rsidP="003D67F3">
            <w:pPr>
              <w:ind w:right="-1" w:firstLine="567"/>
              <w:jc w:val="center"/>
              <w:rPr>
                <w:i/>
                <w:color w:val="FF0000"/>
                <w:sz w:val="28"/>
                <w:szCs w:val="28"/>
              </w:rPr>
            </w:pPr>
            <m:oMathPara>
              <m:oMath>
                <m:r>
                  <w:rPr>
                    <w:rFonts w:ascii="Cambria Math" w:hAnsi="Cambria Math"/>
                    <w:sz w:val="28"/>
                    <w:szCs w:val="28"/>
                    <w:lang w:val="en-US"/>
                  </w:rPr>
                  <m:t>X</m:t>
                </m:r>
                <m:r>
                  <w:rPr>
                    <w:rFonts w:ascii="Cambria Math" w:hAnsi="Cambria Math"/>
                    <w:sz w:val="28"/>
                    <w:szCs w:val="28"/>
                  </w:rPr>
                  <m:t>=</m:t>
                </m:r>
                <m:r>
                  <m:rPr>
                    <m:sty m:val="p"/>
                  </m:rPr>
                  <w:rPr>
                    <w:rFonts w:ascii="Cambria Math" w:hAnsi="Cambria Math"/>
                    <w:sz w:val="28"/>
                    <w:szCs w:val="28"/>
                  </w:rPr>
                  <m:t>0.57554557</m:t>
                </m:r>
              </m:oMath>
            </m:oMathPara>
          </w:p>
        </w:tc>
      </w:tr>
      <w:tr w:rsidR="00A666D2" w14:paraId="45F9A46A"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52F78489"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7CA44BB7"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Y</m:t>
                </m:r>
                <m:r>
                  <w:rPr>
                    <w:rFonts w:ascii="Cambria Math" w:hAnsi="Cambria Math"/>
                    <w:sz w:val="28"/>
                    <w:szCs w:val="28"/>
                  </w:rPr>
                  <m:t>=</m:t>
                </m:r>
                <m:r>
                  <m:rPr>
                    <m:sty m:val="p"/>
                  </m:rPr>
                  <w:rPr>
                    <w:rFonts w:ascii="Cambria Math" w:hAnsi="Cambria Math"/>
                    <w:sz w:val="28"/>
                    <w:szCs w:val="28"/>
                  </w:rPr>
                  <m:t>-0.07619089</m:t>
                </m:r>
              </m:oMath>
            </m:oMathPara>
          </w:p>
        </w:tc>
      </w:tr>
      <w:tr w:rsidR="00A666D2" w14:paraId="140DBE22"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52556F2"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54852C9F" w14:textId="77777777" w:rsidR="00F12AC2" w:rsidRPr="003432BB" w:rsidRDefault="007E030C" w:rsidP="003D67F3">
            <w:pPr>
              <w:ind w:right="-1" w:firstLine="567"/>
              <w:jc w:val="center"/>
              <w:rPr>
                <w:sz w:val="28"/>
                <w:szCs w:val="28"/>
              </w:rPr>
            </w:pPr>
            <m:oMath>
              <m:r>
                <w:rPr>
                  <w:rFonts w:ascii="Cambria Math" w:hAnsi="Cambria Math"/>
                  <w:sz w:val="28"/>
                  <w:szCs w:val="28"/>
                </w:rPr>
                <m:t>Z=</m:t>
              </m:r>
              <m:r>
                <m:rPr>
                  <m:sty m:val="p"/>
                </m:rPr>
                <w:rPr>
                  <w:rFonts w:ascii="Cambria Math" w:hAnsi="Cambria Math"/>
                  <w:sz w:val="28"/>
                  <w:szCs w:val="28"/>
                </w:rPr>
                <m:t>-</m:t>
              </m:r>
            </m:oMath>
            <w:r w:rsidRPr="003432BB">
              <w:rPr>
                <w:sz w:val="28"/>
                <w:szCs w:val="28"/>
              </w:rPr>
              <w:t>0.20894688</w:t>
            </w:r>
          </w:p>
        </w:tc>
      </w:tr>
      <w:tr w:rsidR="00A666D2" w14:paraId="42F516FB"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6E43E72E" w14:textId="77777777" w:rsidR="00F12AC2" w:rsidRPr="003432BB" w:rsidRDefault="00F12AC2" w:rsidP="003D67F3">
            <w:pPr>
              <w:ind w:right="-1" w:firstLine="567"/>
              <w:jc w:val="center"/>
              <w:rPr>
                <w:sz w:val="28"/>
                <w:szCs w:val="28"/>
              </w:rPr>
            </w:pPr>
          </w:p>
          <w:p w14:paraId="3E08BED4" w14:textId="77777777" w:rsidR="00F12AC2" w:rsidRPr="003432BB" w:rsidRDefault="00F12AC2" w:rsidP="003D67F3">
            <w:pPr>
              <w:ind w:right="-1" w:firstLine="567"/>
              <w:jc w:val="center"/>
              <w:rPr>
                <w:sz w:val="28"/>
                <w:szCs w:val="28"/>
              </w:rPr>
            </w:pPr>
          </w:p>
          <w:p w14:paraId="708DB33D" w14:textId="77777777" w:rsidR="00F12AC2" w:rsidRPr="003432BB" w:rsidRDefault="007E030C" w:rsidP="003D67F3">
            <w:pPr>
              <w:ind w:right="-1" w:firstLine="567"/>
              <w:jc w:val="center"/>
              <w:rPr>
                <w:sz w:val="28"/>
                <w:szCs w:val="28"/>
              </w:rPr>
            </w:pPr>
            <w:r>
              <w:rPr>
                <w:sz w:val="28"/>
                <w:szCs w:val="28"/>
                <w:lang w:val="kk-KZ"/>
              </w:rPr>
              <w:t>Инерция те</w:t>
            </w:r>
            <w:r w:rsidRPr="003432BB">
              <w:rPr>
                <w:sz w:val="28"/>
                <w:szCs w:val="28"/>
              </w:rPr>
              <w:t>нзор</w:t>
            </w:r>
            <w:r>
              <w:rPr>
                <w:sz w:val="28"/>
                <w:szCs w:val="28"/>
                <w:lang w:val="kk-KZ"/>
              </w:rPr>
              <w:t>лар</w:t>
            </w:r>
            <w:r w:rsidRPr="003432BB">
              <w:rPr>
                <w:sz w:val="28"/>
                <w:szCs w:val="28"/>
              </w:rPr>
              <w:t xml:space="preserve">ы,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07221E67"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0.52381594</m:t>
                </m:r>
              </m:oMath>
            </m:oMathPara>
          </w:p>
        </w:tc>
      </w:tr>
      <w:tr w:rsidR="00A666D2" w14:paraId="10B33632"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F7F728D"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75A5D1E"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5.65924037</m:t>
                </m:r>
              </m:oMath>
            </m:oMathPara>
          </w:p>
        </w:tc>
      </w:tr>
      <w:tr w:rsidR="00A666D2" w14:paraId="4B3113A5"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632DE07"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287C7F6C"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5.28749585</m:t>
                </m:r>
              </m:oMath>
            </m:oMathPara>
          </w:p>
        </w:tc>
      </w:tr>
      <w:tr w:rsidR="00A666D2" w14:paraId="3D0CCDDF"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34CB90BC"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07C5671"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0.07096446</m:t>
                </m:r>
              </m:oMath>
            </m:oMathPara>
          </w:p>
        </w:tc>
      </w:tr>
      <w:tr w:rsidR="00A666D2" w14:paraId="4699DFF6"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F42ACEB"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2BF08E8F"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-1.38590490</m:t>
                </m:r>
              </m:oMath>
            </m:oMathPara>
          </w:p>
        </w:tc>
      </w:tr>
      <w:tr w:rsidR="00A666D2" w14:paraId="1197766E"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1BC4F"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4711D14E" w14:textId="77777777" w:rsidR="00F12AC2" w:rsidRPr="003432BB" w:rsidRDefault="00AF0F51" w:rsidP="003D67F3">
            <w:pPr>
              <w:ind w:right="-1" w:firstLine="567"/>
              <w:jc w:val="center"/>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0.00461992</m:t>
                </m:r>
              </m:oMath>
            </m:oMathPara>
          </w:p>
        </w:tc>
      </w:tr>
    </w:tbl>
    <w:p w14:paraId="7AA70C4F" w14:textId="77777777" w:rsidR="00F12AC2" w:rsidRPr="003432BB" w:rsidRDefault="00F12AC2" w:rsidP="003D67F3">
      <w:pPr>
        <w:ind w:right="-1" w:firstLine="567"/>
        <w:rPr>
          <w:rFonts w:eastAsia="Calibri"/>
          <w:sz w:val="28"/>
          <w:szCs w:val="28"/>
        </w:rPr>
      </w:pPr>
    </w:p>
    <w:p w14:paraId="7590354C" w14:textId="77777777" w:rsidR="00F12AC2" w:rsidRPr="003432BB" w:rsidRDefault="007E030C" w:rsidP="003D67F3">
      <w:pPr>
        <w:ind w:right="-1" w:firstLine="567"/>
        <w:jc w:val="center"/>
        <w:rPr>
          <w:rFonts w:eastAsia="Calibri"/>
          <w:sz w:val="28"/>
          <w:szCs w:val="28"/>
          <w:lang w:val="ru-RU"/>
        </w:rPr>
      </w:pPr>
      <w:r>
        <w:rPr>
          <w:rFonts w:eastAsia="Calibri"/>
          <w:sz w:val="28"/>
          <w:szCs w:val="28"/>
        </w:rPr>
        <w:object w:dxaOrig="2445" w:dyaOrig="3435" w14:anchorId="35E7A30A">
          <v:shape id="_x0000_i1032" type="#_x0000_t75" style="width:122.25pt;height:171.75pt" o:ole="">
            <v:imagedata r:id="rId65" o:title=""/>
          </v:shape>
          <o:OLEObject Type="Embed" ProgID="PBrush" ShapeID="_x0000_i1032" DrawAspect="Content" ObjectID="_1714911965" r:id="rId66"/>
        </w:object>
      </w:r>
    </w:p>
    <w:p w14:paraId="38599587" w14:textId="77777777" w:rsidR="00F12AC2" w:rsidRPr="00CF2A42"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3.4</w:t>
      </w:r>
      <w:r>
        <w:rPr>
          <w:rFonts w:eastAsia="Calibri"/>
          <w:sz w:val="28"/>
          <w:szCs w:val="28"/>
          <w:lang w:val="ru-RU"/>
        </w:rPr>
        <w:t>–</w:t>
      </w:r>
      <w:r w:rsidRPr="003432BB">
        <w:rPr>
          <w:rFonts w:eastAsia="Calibri"/>
          <w:sz w:val="28"/>
          <w:szCs w:val="28"/>
          <w:lang w:val="ru-RU"/>
        </w:rPr>
        <w:t xml:space="preserve"> 8</w:t>
      </w:r>
      <w:r>
        <w:rPr>
          <w:rFonts w:eastAsia="Calibri"/>
          <w:sz w:val="28"/>
          <w:szCs w:val="28"/>
          <w:lang w:val="kk-KZ"/>
        </w:rPr>
        <w:t xml:space="preserve"> буын</w:t>
      </w:r>
    </w:p>
    <w:p w14:paraId="5FCA2BB1" w14:textId="77777777" w:rsidR="00F12AC2" w:rsidRPr="003432BB" w:rsidRDefault="00F12AC2" w:rsidP="003D67F3">
      <w:pPr>
        <w:ind w:right="-1" w:firstLine="567"/>
        <w:rPr>
          <w:rFonts w:eastAsia="Calibri"/>
          <w:b/>
          <w:sz w:val="28"/>
          <w:szCs w:val="28"/>
          <w:lang w:val="ru-RU"/>
        </w:rPr>
      </w:pPr>
    </w:p>
    <w:p w14:paraId="69FB025C" w14:textId="77777777" w:rsidR="00F12AC2" w:rsidRPr="003432BB" w:rsidRDefault="007E030C" w:rsidP="003D67F3">
      <w:pPr>
        <w:ind w:right="-1" w:firstLine="567"/>
        <w:rPr>
          <w:rFonts w:eastAsia="Calibri"/>
          <w:sz w:val="28"/>
          <w:szCs w:val="28"/>
          <w:lang w:val="ru-RU"/>
        </w:rPr>
      </w:pPr>
      <w:r>
        <w:rPr>
          <w:rFonts w:eastAsia="Calibri"/>
          <w:sz w:val="28"/>
          <w:szCs w:val="28"/>
          <w:lang w:val="kk-KZ"/>
        </w:rPr>
        <w:t>Кесте</w:t>
      </w:r>
      <w:r w:rsidRPr="003432BB">
        <w:rPr>
          <w:rFonts w:eastAsia="Calibri"/>
          <w:sz w:val="28"/>
          <w:szCs w:val="28"/>
          <w:lang w:val="ru-RU"/>
        </w:rPr>
        <w:t xml:space="preserve"> </w:t>
      </w:r>
      <w:r w:rsidRPr="003432BB">
        <w:rPr>
          <w:rFonts w:eastAsia="Calibri"/>
          <w:sz w:val="28"/>
          <w:szCs w:val="28"/>
          <w:lang w:val="kk-KZ"/>
        </w:rPr>
        <w:t>3.4</w:t>
      </w:r>
      <w:r w:rsidRPr="003432BB">
        <w:rPr>
          <w:rFonts w:eastAsia="Calibri"/>
          <w:sz w:val="28"/>
          <w:szCs w:val="28"/>
          <w:lang w:val="ru-RU"/>
        </w:rPr>
        <w:t xml:space="preserve"> –</w:t>
      </w:r>
      <w:r>
        <w:rPr>
          <w:rFonts w:eastAsia="Calibri"/>
          <w:sz w:val="28"/>
          <w:szCs w:val="28"/>
          <w:lang w:val="kk-KZ"/>
        </w:rPr>
        <w:t xml:space="preserve"> 8 буынның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3969"/>
        <w:gridCol w:w="5122"/>
      </w:tblGrid>
      <w:tr w:rsidR="00A666D2" w14:paraId="07E5D007" w14:textId="77777777" w:rsidTr="00F12AC2">
        <w:tc>
          <w:tcPr>
            <w:tcW w:w="3969" w:type="dxa"/>
            <w:tcBorders>
              <w:top w:val="single" w:sz="4" w:space="0" w:color="auto"/>
              <w:left w:val="single" w:sz="4" w:space="0" w:color="auto"/>
              <w:bottom w:val="single" w:sz="4" w:space="0" w:color="auto"/>
              <w:right w:val="single" w:sz="4" w:space="0" w:color="auto"/>
            </w:tcBorders>
            <w:hideMark/>
          </w:tcPr>
          <w:p w14:paraId="5D967430" w14:textId="77777777" w:rsidR="00F12AC2" w:rsidRPr="003432BB" w:rsidRDefault="007E030C" w:rsidP="003D67F3">
            <w:pPr>
              <w:ind w:right="-1" w:firstLine="567"/>
              <w:jc w:val="center"/>
              <w:rPr>
                <w:sz w:val="28"/>
                <w:szCs w:val="28"/>
                <w:lang w:val="en-US"/>
              </w:rPr>
            </w:pPr>
            <w:r w:rsidRPr="003432BB">
              <w:rPr>
                <w:sz w:val="28"/>
                <w:szCs w:val="28"/>
              </w:rPr>
              <w:t xml:space="preserve">Масса, </w:t>
            </w:r>
            <w:r w:rsidRPr="003432BB">
              <w:rPr>
                <w:sz w:val="28"/>
                <w:szCs w:val="28"/>
                <w:lang w:val="en-US"/>
              </w:rPr>
              <w:t>[</w:t>
            </w:r>
            <w:r w:rsidRPr="003432BB">
              <w:rPr>
                <w:sz w:val="28"/>
                <w:szCs w:val="28"/>
              </w:rPr>
              <w:t>кг</w:t>
            </w:r>
            <w:r w:rsidRPr="003432BB">
              <w:rPr>
                <w:sz w:val="28"/>
                <w:szCs w:val="28"/>
                <w:lang w:val="en-US"/>
              </w:rPr>
              <w:t>]</w:t>
            </w:r>
          </w:p>
        </w:tc>
        <w:tc>
          <w:tcPr>
            <w:tcW w:w="5122" w:type="dxa"/>
            <w:tcBorders>
              <w:top w:val="single" w:sz="4" w:space="0" w:color="auto"/>
              <w:left w:val="single" w:sz="4" w:space="0" w:color="auto"/>
              <w:bottom w:val="single" w:sz="4" w:space="0" w:color="auto"/>
              <w:right w:val="single" w:sz="4" w:space="0" w:color="auto"/>
            </w:tcBorders>
            <w:hideMark/>
          </w:tcPr>
          <w:p w14:paraId="6FF43D6F"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rPr>
                  <m:t>M=</m:t>
                </m:r>
                <m:r>
                  <m:rPr>
                    <m:sty m:val="p"/>
                  </m:rPr>
                  <w:rPr>
                    <w:rFonts w:ascii="Cambria Math" w:hAnsi="Cambria Math"/>
                    <w:sz w:val="28"/>
                    <w:szCs w:val="28"/>
                  </w:rPr>
                  <m:t xml:space="preserve">4.76673760 </m:t>
                </m:r>
              </m:oMath>
            </m:oMathPara>
          </w:p>
        </w:tc>
      </w:tr>
      <w:tr w:rsidR="00A666D2" w14:paraId="75319341"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166A4408" w14:textId="77777777" w:rsidR="00F12AC2" w:rsidRPr="003432BB" w:rsidRDefault="00F12AC2" w:rsidP="003D67F3">
            <w:pPr>
              <w:ind w:right="-1" w:firstLine="567"/>
              <w:jc w:val="center"/>
              <w:rPr>
                <w:sz w:val="28"/>
                <w:szCs w:val="28"/>
              </w:rPr>
            </w:pPr>
          </w:p>
          <w:p w14:paraId="05C0B62F" w14:textId="77777777" w:rsidR="00F12AC2" w:rsidRPr="003432BB" w:rsidRDefault="007E030C" w:rsidP="003D67F3">
            <w:pPr>
              <w:ind w:right="-1" w:firstLine="567"/>
              <w:jc w:val="center"/>
              <w:rPr>
                <w:sz w:val="28"/>
                <w:szCs w:val="28"/>
                <w:lang w:val="en-US"/>
              </w:rPr>
            </w:pPr>
            <w:r>
              <w:rPr>
                <w:sz w:val="28"/>
                <w:szCs w:val="28"/>
                <w:lang w:val="kk-KZ"/>
              </w:rPr>
              <w:t>Массалар центрінің к</w:t>
            </w:r>
            <w:r w:rsidRPr="003432BB">
              <w:rPr>
                <w:sz w:val="28"/>
                <w:szCs w:val="28"/>
              </w:rPr>
              <w:t>оординат</w:t>
            </w:r>
            <w:r>
              <w:rPr>
                <w:sz w:val="28"/>
                <w:szCs w:val="28"/>
                <w:lang w:val="kk-KZ"/>
              </w:rPr>
              <w:t>алар</w:t>
            </w:r>
            <w:r w:rsidRPr="003432BB">
              <w:rPr>
                <w:sz w:val="28"/>
                <w:szCs w:val="28"/>
              </w:rPr>
              <w:t>ы</w:t>
            </w:r>
            <w:r w:rsidRPr="003432BB">
              <w:rPr>
                <w:sz w:val="28"/>
                <w:szCs w:val="28"/>
                <w:lang w:val="en-US"/>
              </w:rPr>
              <w:t>, [</w:t>
            </w:r>
            <w:r w:rsidRPr="003432BB">
              <w:rPr>
                <w:sz w:val="28"/>
                <w:szCs w:val="28"/>
              </w:rPr>
              <w:t>м</w:t>
            </w:r>
            <w:r w:rsidRPr="003432BB">
              <w:rPr>
                <w:sz w:val="28"/>
                <w:szCs w:val="28"/>
                <w:lang w:val="en-US"/>
              </w:rPr>
              <w:t>]</w:t>
            </w:r>
          </w:p>
        </w:tc>
        <w:tc>
          <w:tcPr>
            <w:tcW w:w="5122" w:type="dxa"/>
            <w:tcBorders>
              <w:top w:val="single" w:sz="4" w:space="0" w:color="auto"/>
              <w:left w:val="single" w:sz="4" w:space="0" w:color="auto"/>
              <w:bottom w:val="single" w:sz="4" w:space="0" w:color="auto"/>
              <w:right w:val="single" w:sz="4" w:space="0" w:color="auto"/>
            </w:tcBorders>
            <w:hideMark/>
          </w:tcPr>
          <w:p w14:paraId="4D19E34B"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X=</m:t>
                </m:r>
                <m:r>
                  <m:rPr>
                    <m:sty m:val="p"/>
                  </m:rPr>
                  <w:rPr>
                    <w:rFonts w:ascii="Cambria Math" w:hAnsi="Cambria Math"/>
                    <w:sz w:val="28"/>
                    <w:szCs w:val="28"/>
                  </w:rPr>
                  <m:t>-0.03892818</m:t>
                </m:r>
              </m:oMath>
            </m:oMathPara>
          </w:p>
        </w:tc>
      </w:tr>
      <w:tr w:rsidR="00A666D2" w14:paraId="5EDCAFE4"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09EB0ABF" w14:textId="77777777" w:rsidR="00F12AC2" w:rsidRPr="003432BB" w:rsidRDefault="00F12AC2" w:rsidP="003D67F3">
            <w:pPr>
              <w:ind w:right="-1" w:firstLine="567"/>
              <w:rPr>
                <w:sz w:val="28"/>
                <w:szCs w:val="28"/>
                <w:lang w:val="en-US"/>
              </w:rPr>
            </w:pPr>
          </w:p>
        </w:tc>
        <w:tc>
          <w:tcPr>
            <w:tcW w:w="5122" w:type="dxa"/>
            <w:tcBorders>
              <w:top w:val="single" w:sz="4" w:space="0" w:color="auto"/>
              <w:left w:val="single" w:sz="4" w:space="0" w:color="auto"/>
              <w:bottom w:val="single" w:sz="4" w:space="0" w:color="auto"/>
              <w:right w:val="single" w:sz="4" w:space="0" w:color="auto"/>
            </w:tcBorders>
            <w:hideMark/>
          </w:tcPr>
          <w:p w14:paraId="1907E4AE"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Y=</m:t>
                </m:r>
                <m:r>
                  <m:rPr>
                    <m:sty m:val="p"/>
                  </m:rPr>
                  <w:rPr>
                    <w:rFonts w:ascii="Cambria Math" w:hAnsi="Cambria Math"/>
                    <w:sz w:val="28"/>
                    <w:szCs w:val="28"/>
                  </w:rPr>
                  <m:t>-0.00026844</m:t>
                </m:r>
              </m:oMath>
            </m:oMathPara>
          </w:p>
        </w:tc>
      </w:tr>
      <w:tr w:rsidR="00A666D2" w14:paraId="6DC26A6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53549F02" w14:textId="77777777" w:rsidR="00F12AC2" w:rsidRPr="003432BB" w:rsidRDefault="00F12AC2" w:rsidP="003D67F3">
            <w:pPr>
              <w:ind w:right="-1" w:firstLine="567"/>
              <w:rPr>
                <w:sz w:val="28"/>
                <w:szCs w:val="28"/>
                <w:lang w:val="en-US"/>
              </w:rPr>
            </w:pPr>
          </w:p>
        </w:tc>
        <w:tc>
          <w:tcPr>
            <w:tcW w:w="5122" w:type="dxa"/>
            <w:tcBorders>
              <w:top w:val="single" w:sz="4" w:space="0" w:color="auto"/>
              <w:left w:val="single" w:sz="4" w:space="0" w:color="auto"/>
              <w:bottom w:val="single" w:sz="4" w:space="0" w:color="auto"/>
              <w:right w:val="single" w:sz="4" w:space="0" w:color="auto"/>
            </w:tcBorders>
            <w:hideMark/>
          </w:tcPr>
          <w:p w14:paraId="7065001E" w14:textId="77777777" w:rsidR="00F12AC2" w:rsidRPr="003432BB" w:rsidRDefault="007E030C" w:rsidP="003D67F3">
            <w:pPr>
              <w:ind w:right="-1" w:firstLine="567"/>
              <w:jc w:val="center"/>
              <w:rPr>
                <w:sz w:val="28"/>
                <w:szCs w:val="28"/>
              </w:rPr>
            </w:pPr>
            <m:oMathPara>
              <m:oMath>
                <m:r>
                  <w:rPr>
                    <w:rFonts w:ascii="Cambria Math" w:hAnsi="Cambria Math"/>
                    <w:sz w:val="28"/>
                    <w:szCs w:val="28"/>
                  </w:rPr>
                  <m:t>Z=</m:t>
                </m:r>
                <m:r>
                  <m:rPr>
                    <m:sty m:val="p"/>
                  </m:rPr>
                  <w:rPr>
                    <w:rFonts w:ascii="Cambria Math" w:hAnsi="Cambria Math"/>
                    <w:sz w:val="28"/>
                    <w:szCs w:val="28"/>
                  </w:rPr>
                  <m:t>0.08972806</m:t>
                </m:r>
              </m:oMath>
            </m:oMathPara>
          </w:p>
        </w:tc>
      </w:tr>
      <w:tr w:rsidR="00A666D2" w14:paraId="491BBD78"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56797DE3" w14:textId="77777777" w:rsidR="00F12AC2" w:rsidRPr="003432BB" w:rsidRDefault="00F12AC2" w:rsidP="003D67F3">
            <w:pPr>
              <w:ind w:right="-1" w:firstLine="567"/>
              <w:jc w:val="center"/>
              <w:rPr>
                <w:sz w:val="28"/>
                <w:szCs w:val="28"/>
              </w:rPr>
            </w:pPr>
          </w:p>
          <w:p w14:paraId="0DDF406A" w14:textId="77777777" w:rsidR="00F12AC2" w:rsidRPr="003432BB" w:rsidRDefault="00F12AC2" w:rsidP="003D67F3">
            <w:pPr>
              <w:ind w:right="-1" w:firstLine="567"/>
              <w:jc w:val="center"/>
              <w:rPr>
                <w:sz w:val="28"/>
                <w:szCs w:val="28"/>
              </w:rPr>
            </w:pPr>
          </w:p>
          <w:p w14:paraId="48B6D8E8" w14:textId="77777777" w:rsidR="00F12AC2" w:rsidRPr="003432BB" w:rsidRDefault="007E030C" w:rsidP="003D67F3">
            <w:pPr>
              <w:ind w:right="-1" w:firstLine="567"/>
              <w:jc w:val="center"/>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 xml:space="preserve">ы,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29AC112D"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0.11674009</m:t>
                </m:r>
              </m:oMath>
            </m:oMathPara>
          </w:p>
        </w:tc>
      </w:tr>
      <w:tr w:rsidR="00A666D2" w14:paraId="68A150A7"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840816E"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DB234D2"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0.12773751</m:t>
                </m:r>
              </m:oMath>
            </m:oMathPara>
          </w:p>
        </w:tc>
      </w:tr>
      <w:tr w:rsidR="00A666D2" w14:paraId="7A9D63E9"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0F9FF3F5"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65EB6F4"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0.01318478</m:t>
                </m:r>
              </m:oMath>
            </m:oMathPara>
          </w:p>
        </w:tc>
      </w:tr>
      <w:tr w:rsidR="00A666D2" w14:paraId="45CEDACC"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030EE778"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DD2A9F4"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0.00005254</m:t>
                </m:r>
              </m:oMath>
            </m:oMathPara>
          </w:p>
        </w:tc>
      </w:tr>
      <w:tr w:rsidR="00A666D2" w14:paraId="2A6B15F2"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BAC96E8"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1726111C"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0.00419648</m:t>
                </m:r>
              </m:oMath>
            </m:oMathPara>
          </w:p>
        </w:tc>
      </w:tr>
      <w:tr w:rsidR="00A666D2" w14:paraId="08C611C5"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35B649"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4C9EF266"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0.00003189</m:t>
                </m:r>
              </m:oMath>
            </m:oMathPara>
          </w:p>
        </w:tc>
      </w:tr>
    </w:tbl>
    <w:p w14:paraId="31A45675" w14:textId="77777777" w:rsidR="00F12AC2" w:rsidRPr="003432BB" w:rsidRDefault="00F12AC2" w:rsidP="003D67F3">
      <w:pPr>
        <w:ind w:right="-1" w:firstLine="567"/>
        <w:rPr>
          <w:rFonts w:eastAsia="Calibri"/>
          <w:sz w:val="28"/>
          <w:szCs w:val="28"/>
        </w:rPr>
      </w:pPr>
    </w:p>
    <w:p w14:paraId="0895A092" w14:textId="77777777" w:rsidR="00F12AC2" w:rsidRPr="003432BB" w:rsidRDefault="007E030C" w:rsidP="003D67F3">
      <w:pPr>
        <w:ind w:right="-1" w:firstLine="567"/>
        <w:jc w:val="center"/>
        <w:rPr>
          <w:rFonts w:eastAsia="Calibri"/>
          <w:sz w:val="28"/>
          <w:szCs w:val="28"/>
          <w:lang w:val="ru-RU"/>
        </w:rPr>
      </w:pPr>
      <w:r>
        <w:rPr>
          <w:rFonts w:eastAsia="Calibri"/>
          <w:sz w:val="28"/>
          <w:szCs w:val="28"/>
        </w:rPr>
        <w:object w:dxaOrig="2595" w:dyaOrig="4035" w14:anchorId="12668D07">
          <v:shape id="_x0000_i1033" type="#_x0000_t75" style="width:129.75pt;height:201.75pt" o:ole="">
            <v:imagedata r:id="rId67" o:title=""/>
          </v:shape>
          <o:OLEObject Type="Embed" ProgID="PBrush" ShapeID="_x0000_i1033" DrawAspect="Content" ObjectID="_1714911966" r:id="rId68"/>
        </w:object>
      </w:r>
    </w:p>
    <w:p w14:paraId="6F3DC140" w14:textId="77777777" w:rsidR="00F12AC2" w:rsidRPr="00CF2A42" w:rsidRDefault="007E030C" w:rsidP="003D67F3">
      <w:pPr>
        <w:ind w:right="-1" w:firstLine="567"/>
        <w:jc w:val="center"/>
        <w:rPr>
          <w:rFonts w:eastAsia="Calibri"/>
          <w:sz w:val="28"/>
          <w:szCs w:val="28"/>
          <w:lang w:val="kk-KZ"/>
        </w:rPr>
      </w:pPr>
      <w:r>
        <w:rPr>
          <w:rFonts w:eastAsia="Calibri"/>
          <w:sz w:val="28"/>
          <w:szCs w:val="28"/>
          <w:lang w:val="kk-KZ"/>
        </w:rPr>
        <w:t>Сурет</w:t>
      </w:r>
      <w:r w:rsidRPr="003432BB">
        <w:rPr>
          <w:rFonts w:eastAsia="Calibri"/>
          <w:sz w:val="28"/>
          <w:szCs w:val="28"/>
          <w:lang w:val="ru-RU"/>
        </w:rPr>
        <w:t xml:space="preserve"> </w:t>
      </w:r>
      <w:r w:rsidRPr="003432BB">
        <w:rPr>
          <w:rFonts w:eastAsia="Calibri"/>
          <w:sz w:val="28"/>
          <w:szCs w:val="28"/>
          <w:lang w:val="kk-KZ"/>
        </w:rPr>
        <w:t>3.5</w:t>
      </w:r>
      <w:r>
        <w:rPr>
          <w:rFonts w:eastAsia="Calibri"/>
          <w:sz w:val="28"/>
          <w:szCs w:val="28"/>
          <w:lang w:val="kk-KZ"/>
        </w:rPr>
        <w:t xml:space="preserve"> </w:t>
      </w:r>
      <w:r w:rsidRPr="003432BB">
        <w:rPr>
          <w:rFonts w:eastAsia="Calibri"/>
          <w:sz w:val="28"/>
          <w:szCs w:val="28"/>
          <w:lang w:val="ru-RU"/>
        </w:rPr>
        <w:t>– 12</w:t>
      </w:r>
      <w:r>
        <w:rPr>
          <w:rFonts w:eastAsia="Calibri"/>
          <w:sz w:val="28"/>
          <w:szCs w:val="28"/>
          <w:lang w:val="kk-KZ"/>
        </w:rPr>
        <w:t xml:space="preserve"> буын</w:t>
      </w:r>
    </w:p>
    <w:p w14:paraId="2F2BA7A4" w14:textId="77777777" w:rsidR="00F12AC2" w:rsidRPr="003432BB" w:rsidRDefault="00F12AC2" w:rsidP="003D67F3">
      <w:pPr>
        <w:ind w:right="-1" w:firstLine="567"/>
        <w:jc w:val="center"/>
        <w:rPr>
          <w:rFonts w:eastAsia="Calibri"/>
          <w:sz w:val="28"/>
          <w:szCs w:val="28"/>
          <w:lang w:val="kk-KZ"/>
        </w:rPr>
      </w:pPr>
    </w:p>
    <w:p w14:paraId="38CB0DEE" w14:textId="77777777" w:rsidR="00F12AC2" w:rsidRPr="003432BB" w:rsidRDefault="007E030C" w:rsidP="003D67F3">
      <w:pPr>
        <w:ind w:right="-1" w:firstLine="567"/>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3.5</w:t>
      </w:r>
      <w:r>
        <w:rPr>
          <w:rFonts w:eastAsia="Calibri"/>
          <w:sz w:val="28"/>
          <w:szCs w:val="28"/>
          <w:lang w:val="kk-KZ"/>
        </w:rPr>
        <w:t xml:space="preserve"> </w:t>
      </w:r>
      <w:r w:rsidRPr="003432BB">
        <w:rPr>
          <w:rFonts w:eastAsia="Calibri"/>
          <w:sz w:val="28"/>
          <w:szCs w:val="28"/>
          <w:lang w:val="ru-RU"/>
        </w:rPr>
        <w:t>–</w:t>
      </w:r>
      <w:r>
        <w:rPr>
          <w:rFonts w:eastAsia="Calibri"/>
          <w:sz w:val="28"/>
          <w:szCs w:val="28"/>
          <w:lang w:val="kk-KZ"/>
        </w:rPr>
        <w:t xml:space="preserve"> </w:t>
      </w:r>
      <w:r w:rsidRPr="003432BB">
        <w:rPr>
          <w:rFonts w:eastAsia="Calibri"/>
          <w:sz w:val="28"/>
          <w:szCs w:val="28"/>
          <w:lang w:val="ru-RU"/>
        </w:rPr>
        <w:t>12</w:t>
      </w:r>
      <w:r>
        <w:rPr>
          <w:rFonts w:eastAsia="Calibri"/>
          <w:sz w:val="28"/>
          <w:szCs w:val="28"/>
          <w:lang w:val="kk-KZ"/>
        </w:rPr>
        <w:t xml:space="preserve"> буынның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3969"/>
        <w:gridCol w:w="5122"/>
      </w:tblGrid>
      <w:tr w:rsidR="00A666D2" w14:paraId="73AD714D" w14:textId="77777777" w:rsidTr="00F12AC2">
        <w:trPr>
          <w:trHeight w:val="350"/>
        </w:trPr>
        <w:tc>
          <w:tcPr>
            <w:tcW w:w="3969" w:type="dxa"/>
            <w:tcBorders>
              <w:top w:val="single" w:sz="4" w:space="0" w:color="auto"/>
              <w:left w:val="single" w:sz="4" w:space="0" w:color="auto"/>
              <w:bottom w:val="single" w:sz="4" w:space="0" w:color="auto"/>
              <w:right w:val="single" w:sz="4" w:space="0" w:color="auto"/>
            </w:tcBorders>
            <w:hideMark/>
          </w:tcPr>
          <w:p w14:paraId="60E224A6" w14:textId="77777777" w:rsidR="00F12AC2" w:rsidRPr="003432BB" w:rsidRDefault="007E030C" w:rsidP="003D67F3">
            <w:pPr>
              <w:ind w:right="-1" w:firstLine="567"/>
              <w:jc w:val="center"/>
              <w:rPr>
                <w:sz w:val="28"/>
                <w:szCs w:val="28"/>
              </w:rPr>
            </w:pPr>
            <w:r w:rsidRPr="003432BB">
              <w:rPr>
                <w:sz w:val="28"/>
                <w:szCs w:val="28"/>
              </w:rPr>
              <w:t>Масса, [кг]</w:t>
            </w:r>
          </w:p>
        </w:tc>
        <w:tc>
          <w:tcPr>
            <w:tcW w:w="5122" w:type="dxa"/>
            <w:tcBorders>
              <w:top w:val="single" w:sz="4" w:space="0" w:color="auto"/>
              <w:left w:val="single" w:sz="4" w:space="0" w:color="auto"/>
              <w:bottom w:val="single" w:sz="4" w:space="0" w:color="auto"/>
              <w:right w:val="single" w:sz="4" w:space="0" w:color="auto"/>
            </w:tcBorders>
            <w:hideMark/>
          </w:tcPr>
          <w:p w14:paraId="5EA4CF31" w14:textId="77777777" w:rsidR="00F12AC2" w:rsidRPr="003432BB" w:rsidRDefault="007E030C" w:rsidP="003D67F3">
            <w:pPr>
              <w:ind w:right="-1" w:firstLine="567"/>
              <w:jc w:val="center"/>
              <w:rPr>
                <w:i/>
                <w:sz w:val="28"/>
                <w:szCs w:val="28"/>
              </w:rPr>
            </w:pPr>
            <m:oMathPara>
              <m:oMath>
                <m:r>
                  <w:rPr>
                    <w:rFonts w:ascii="Cambria Math" w:hAnsi="Cambria Math"/>
                    <w:sz w:val="28"/>
                    <w:szCs w:val="28"/>
                  </w:rPr>
                  <m:t>M=</m:t>
                </m:r>
                <m:r>
                  <m:rPr>
                    <m:sty m:val="p"/>
                  </m:rPr>
                  <w:rPr>
                    <w:rFonts w:ascii="Cambria Math" w:hAnsi="Cambria Math"/>
                    <w:sz w:val="28"/>
                    <w:szCs w:val="28"/>
                  </w:rPr>
                  <m:t xml:space="preserve">4.76673760 </m:t>
                </m:r>
              </m:oMath>
            </m:oMathPara>
          </w:p>
        </w:tc>
      </w:tr>
      <w:tr w:rsidR="00A666D2" w14:paraId="69560BD6"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5FE08364" w14:textId="77777777" w:rsidR="00F12AC2" w:rsidRPr="003432BB" w:rsidRDefault="00F12AC2" w:rsidP="003D67F3">
            <w:pPr>
              <w:ind w:right="-1" w:firstLine="567"/>
              <w:jc w:val="center"/>
              <w:rPr>
                <w:sz w:val="28"/>
                <w:szCs w:val="28"/>
              </w:rPr>
            </w:pPr>
          </w:p>
          <w:p w14:paraId="431D8D3D" w14:textId="77777777" w:rsidR="00F12AC2" w:rsidRPr="003432BB" w:rsidRDefault="007E030C" w:rsidP="003D67F3">
            <w:pPr>
              <w:ind w:right="-1" w:firstLine="567"/>
              <w:jc w:val="center"/>
              <w:rPr>
                <w:sz w:val="28"/>
                <w:szCs w:val="28"/>
              </w:rPr>
            </w:pPr>
            <w:r>
              <w:rPr>
                <w:sz w:val="28"/>
                <w:szCs w:val="28"/>
                <w:lang w:val="kk-KZ"/>
              </w:rPr>
              <w:t>Масса центрлерінің к</w:t>
            </w:r>
            <w:r w:rsidRPr="003432BB">
              <w:rPr>
                <w:sz w:val="28"/>
                <w:szCs w:val="28"/>
              </w:rPr>
              <w:t>оординат</w:t>
            </w:r>
            <w:r>
              <w:rPr>
                <w:sz w:val="28"/>
                <w:szCs w:val="28"/>
                <w:lang w:val="kk-KZ"/>
              </w:rPr>
              <w:t>алар</w:t>
            </w:r>
            <w:r w:rsidRPr="003432BB">
              <w:rPr>
                <w:sz w:val="28"/>
                <w:szCs w:val="28"/>
              </w:rPr>
              <w:t>ы, [м]</w:t>
            </w:r>
          </w:p>
        </w:tc>
        <w:tc>
          <w:tcPr>
            <w:tcW w:w="5122" w:type="dxa"/>
            <w:tcBorders>
              <w:top w:val="single" w:sz="4" w:space="0" w:color="auto"/>
              <w:left w:val="single" w:sz="4" w:space="0" w:color="auto"/>
              <w:bottom w:val="single" w:sz="4" w:space="0" w:color="auto"/>
              <w:right w:val="single" w:sz="4" w:space="0" w:color="auto"/>
            </w:tcBorders>
            <w:hideMark/>
          </w:tcPr>
          <w:p w14:paraId="5FC024F1" w14:textId="77777777" w:rsidR="00F12AC2" w:rsidRPr="003432BB" w:rsidRDefault="007E030C" w:rsidP="003D67F3">
            <w:pPr>
              <w:ind w:right="-1" w:firstLine="567"/>
              <w:jc w:val="center"/>
              <w:rPr>
                <w:i/>
                <w:sz w:val="28"/>
                <w:szCs w:val="28"/>
              </w:rPr>
            </w:pPr>
            <m:oMathPara>
              <m:oMath>
                <m:r>
                  <w:rPr>
                    <w:rFonts w:ascii="Cambria Math" w:hAnsi="Cambria Math"/>
                    <w:sz w:val="28"/>
                    <w:szCs w:val="28"/>
                    <w:lang w:val="en-US"/>
                  </w:rPr>
                  <m:t>X</m:t>
                </m:r>
                <m:r>
                  <w:rPr>
                    <w:rFonts w:ascii="Cambria Math" w:hAnsi="Cambria Math"/>
                    <w:sz w:val="28"/>
                    <w:szCs w:val="28"/>
                  </w:rPr>
                  <m:t>=</m:t>
                </m:r>
                <m:r>
                  <m:rPr>
                    <m:sty m:val="p"/>
                  </m:rPr>
                  <w:rPr>
                    <w:rFonts w:ascii="Cambria Math" w:hAnsi="Cambria Math"/>
                    <w:sz w:val="28"/>
                    <w:szCs w:val="28"/>
                  </w:rPr>
                  <m:t>-0.03892818</m:t>
                </m:r>
              </m:oMath>
            </m:oMathPara>
          </w:p>
        </w:tc>
      </w:tr>
      <w:tr w:rsidR="00A666D2" w14:paraId="44F775C5"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5110C3A"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1A0ECDBC"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Y</m:t>
                </m:r>
                <m:r>
                  <w:rPr>
                    <w:rFonts w:ascii="Cambria Math" w:hAnsi="Cambria Math"/>
                    <w:sz w:val="28"/>
                    <w:szCs w:val="28"/>
                  </w:rPr>
                  <m:t>=</m:t>
                </m:r>
                <m:r>
                  <m:rPr>
                    <m:sty m:val="p"/>
                  </m:rPr>
                  <w:rPr>
                    <w:rFonts w:ascii="Cambria Math" w:hAnsi="Cambria Math"/>
                    <w:sz w:val="28"/>
                    <w:szCs w:val="28"/>
                  </w:rPr>
                  <m:t>-0.00026844</m:t>
                </m:r>
              </m:oMath>
            </m:oMathPara>
          </w:p>
        </w:tc>
      </w:tr>
      <w:tr w:rsidR="00A666D2" w14:paraId="5BEBE5F0"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DE38D"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6BF8205" w14:textId="77777777" w:rsidR="00F12AC2" w:rsidRPr="003432BB" w:rsidRDefault="007E030C" w:rsidP="003D67F3">
            <w:pPr>
              <w:ind w:right="-1" w:firstLine="567"/>
              <w:jc w:val="center"/>
              <w:rPr>
                <w:sz w:val="28"/>
                <w:szCs w:val="28"/>
              </w:rPr>
            </w:pPr>
            <m:oMathPara>
              <m:oMath>
                <m:r>
                  <w:rPr>
                    <w:rFonts w:ascii="Cambria Math" w:hAnsi="Cambria Math"/>
                    <w:sz w:val="28"/>
                    <w:szCs w:val="28"/>
                  </w:rPr>
                  <m:t>Z=-</m:t>
                </m:r>
                <m:r>
                  <m:rPr>
                    <m:sty m:val="p"/>
                  </m:rPr>
                  <w:rPr>
                    <w:rFonts w:ascii="Cambria Math" w:hAnsi="Cambria Math"/>
                    <w:sz w:val="28"/>
                    <w:szCs w:val="28"/>
                  </w:rPr>
                  <m:t>0.08972806</m:t>
                </m:r>
              </m:oMath>
            </m:oMathPara>
          </w:p>
        </w:tc>
      </w:tr>
      <w:tr w:rsidR="00A666D2" w14:paraId="2BC60CB5"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03E10627" w14:textId="77777777" w:rsidR="00F12AC2" w:rsidRPr="003432BB" w:rsidRDefault="00F12AC2" w:rsidP="003D67F3">
            <w:pPr>
              <w:ind w:right="-1" w:firstLine="567"/>
              <w:jc w:val="center"/>
              <w:rPr>
                <w:sz w:val="28"/>
                <w:szCs w:val="28"/>
              </w:rPr>
            </w:pPr>
          </w:p>
          <w:p w14:paraId="6AB5B119" w14:textId="77777777" w:rsidR="00F12AC2" w:rsidRPr="003432BB" w:rsidRDefault="00F12AC2" w:rsidP="003D67F3">
            <w:pPr>
              <w:ind w:right="-1" w:firstLine="567"/>
              <w:jc w:val="center"/>
              <w:rPr>
                <w:sz w:val="28"/>
                <w:szCs w:val="28"/>
              </w:rPr>
            </w:pPr>
          </w:p>
          <w:p w14:paraId="57580F5B" w14:textId="77777777" w:rsidR="00F12AC2" w:rsidRPr="003432BB" w:rsidRDefault="007E030C" w:rsidP="003D67F3">
            <w:pPr>
              <w:ind w:right="-1" w:firstLine="567"/>
              <w:jc w:val="center"/>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 xml:space="preserve">ы инерции,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6851F8E3"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0.11674009</m:t>
                </m:r>
              </m:oMath>
            </m:oMathPara>
          </w:p>
        </w:tc>
      </w:tr>
      <w:tr w:rsidR="00A666D2" w14:paraId="5DE3A7C0"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67E25956"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718A336C"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0.12773751</m:t>
                </m:r>
              </m:oMath>
            </m:oMathPara>
          </w:p>
        </w:tc>
      </w:tr>
      <w:tr w:rsidR="00A666D2" w14:paraId="18504DF1"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01A751C9"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AF9481E"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0.01318478</m:t>
                </m:r>
              </m:oMath>
            </m:oMathPara>
          </w:p>
        </w:tc>
      </w:tr>
      <w:tr w:rsidR="00A666D2" w14:paraId="0F367C13"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5BCAC784"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D54F48D"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0.00005254</m:t>
                </m:r>
              </m:oMath>
            </m:oMathPara>
          </w:p>
        </w:tc>
      </w:tr>
      <w:tr w:rsidR="00A666D2" w14:paraId="247C8839" w14:textId="77777777" w:rsidTr="00F12AC2">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96E1"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DA3157F"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0.00419648</m:t>
                </m:r>
              </m:oMath>
            </m:oMathPara>
          </w:p>
        </w:tc>
      </w:tr>
      <w:tr w:rsidR="00A666D2" w14:paraId="54217291" w14:textId="77777777" w:rsidTr="00F12AC2">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2B983"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2A13C962"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0.00003189</m:t>
                </m:r>
              </m:oMath>
            </m:oMathPara>
          </w:p>
        </w:tc>
      </w:tr>
    </w:tbl>
    <w:p w14:paraId="223506D6" w14:textId="77777777" w:rsidR="00F12AC2" w:rsidRPr="003432BB" w:rsidRDefault="00F12AC2" w:rsidP="003D67F3">
      <w:pPr>
        <w:ind w:right="-1" w:firstLine="567"/>
        <w:rPr>
          <w:rFonts w:eastAsia="Calibri"/>
          <w:sz w:val="28"/>
          <w:szCs w:val="28"/>
        </w:rPr>
      </w:pPr>
    </w:p>
    <w:p w14:paraId="6753F145" w14:textId="77777777" w:rsidR="00F12AC2" w:rsidRPr="003432BB" w:rsidRDefault="007E030C" w:rsidP="003D67F3">
      <w:pPr>
        <w:ind w:right="-1" w:firstLine="567"/>
        <w:jc w:val="center"/>
        <w:rPr>
          <w:rFonts w:eastAsia="Calibri"/>
          <w:sz w:val="28"/>
          <w:szCs w:val="28"/>
          <w:lang w:val="ru-RU"/>
        </w:rPr>
      </w:pPr>
      <w:r>
        <w:rPr>
          <w:rFonts w:eastAsia="Calibri"/>
          <w:sz w:val="28"/>
          <w:szCs w:val="28"/>
        </w:rPr>
        <w:object w:dxaOrig="1620" w:dyaOrig="3405" w14:anchorId="033D0995">
          <v:shape id="_x0000_i1034" type="#_x0000_t75" style="width:81pt;height:170.25pt" o:ole="">
            <v:imagedata r:id="rId69" o:title=""/>
          </v:shape>
          <o:OLEObject Type="Embed" ProgID="PBrush" ShapeID="_x0000_i1034" DrawAspect="Content" ObjectID="_1714911967" r:id="rId70"/>
        </w:object>
      </w:r>
    </w:p>
    <w:p w14:paraId="1A5BC061" w14:textId="77777777" w:rsidR="00F12AC2" w:rsidRPr="00CF2A42" w:rsidRDefault="007E030C" w:rsidP="003D67F3">
      <w:pPr>
        <w:ind w:right="-1" w:firstLine="567"/>
        <w:jc w:val="center"/>
        <w:rPr>
          <w:rFonts w:eastAsia="Calibri"/>
          <w:sz w:val="28"/>
          <w:szCs w:val="28"/>
          <w:lang w:val="kk-KZ"/>
        </w:rPr>
      </w:pPr>
      <w:r>
        <w:rPr>
          <w:rFonts w:eastAsia="Calibri"/>
          <w:sz w:val="28"/>
          <w:szCs w:val="28"/>
          <w:lang w:val="kk-KZ"/>
        </w:rPr>
        <w:lastRenderedPageBreak/>
        <w:t xml:space="preserve">Сурет </w:t>
      </w:r>
      <w:r w:rsidRPr="003432BB">
        <w:rPr>
          <w:rFonts w:eastAsia="Calibri"/>
          <w:sz w:val="28"/>
          <w:szCs w:val="28"/>
          <w:lang w:val="kk-KZ"/>
        </w:rPr>
        <w:t xml:space="preserve">3.6 </w:t>
      </w:r>
      <w:r>
        <w:rPr>
          <w:rFonts w:eastAsia="Calibri"/>
          <w:sz w:val="28"/>
          <w:szCs w:val="28"/>
          <w:lang w:val="ru-RU"/>
        </w:rPr>
        <w:t xml:space="preserve">– </w:t>
      </w:r>
      <w:r w:rsidRPr="003432BB">
        <w:rPr>
          <w:rFonts w:eastAsia="Calibri"/>
          <w:sz w:val="28"/>
          <w:szCs w:val="28"/>
          <w:lang w:val="ru-RU"/>
        </w:rPr>
        <w:t>9</w:t>
      </w:r>
      <w:r>
        <w:rPr>
          <w:rFonts w:eastAsia="Calibri"/>
          <w:sz w:val="28"/>
          <w:szCs w:val="28"/>
          <w:lang w:val="kk-KZ"/>
        </w:rPr>
        <w:t xml:space="preserve"> буын</w:t>
      </w:r>
    </w:p>
    <w:p w14:paraId="4CF01AAF" w14:textId="77777777" w:rsidR="00F12AC2" w:rsidRPr="003432BB" w:rsidRDefault="00F12AC2" w:rsidP="003D67F3">
      <w:pPr>
        <w:ind w:right="-1" w:firstLine="567"/>
        <w:jc w:val="center"/>
        <w:rPr>
          <w:rFonts w:eastAsia="Calibri"/>
          <w:sz w:val="28"/>
          <w:szCs w:val="28"/>
          <w:lang w:val="kk-KZ"/>
        </w:rPr>
      </w:pPr>
    </w:p>
    <w:p w14:paraId="323C966C" w14:textId="77777777" w:rsidR="00F12AC2" w:rsidRPr="003432BB" w:rsidRDefault="007E030C" w:rsidP="003D67F3">
      <w:pPr>
        <w:ind w:right="-1" w:firstLine="567"/>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3.6</w:t>
      </w:r>
      <w:r>
        <w:rPr>
          <w:rFonts w:eastAsia="Calibri"/>
          <w:sz w:val="28"/>
          <w:szCs w:val="28"/>
          <w:lang w:val="kk-KZ"/>
        </w:rPr>
        <w:t xml:space="preserve"> </w:t>
      </w:r>
      <w:r w:rsidRPr="003432BB">
        <w:rPr>
          <w:rFonts w:eastAsia="Calibri"/>
          <w:sz w:val="28"/>
          <w:szCs w:val="28"/>
          <w:lang w:val="ru-RU"/>
        </w:rPr>
        <w:t>–</w:t>
      </w:r>
      <w:r>
        <w:rPr>
          <w:rFonts w:eastAsia="Calibri"/>
          <w:sz w:val="28"/>
          <w:szCs w:val="28"/>
          <w:lang w:val="kk-KZ"/>
        </w:rPr>
        <w:t xml:space="preserve"> </w:t>
      </w:r>
      <w:r w:rsidRPr="003432BB">
        <w:rPr>
          <w:rFonts w:eastAsia="Calibri"/>
          <w:sz w:val="28"/>
          <w:szCs w:val="28"/>
          <w:lang w:val="ru-RU"/>
        </w:rPr>
        <w:t>9</w:t>
      </w:r>
      <w:r>
        <w:rPr>
          <w:rFonts w:eastAsia="Calibri"/>
          <w:sz w:val="28"/>
          <w:szCs w:val="28"/>
          <w:lang w:val="kk-KZ"/>
        </w:rPr>
        <w:t xml:space="preserve"> буынның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3969"/>
        <w:gridCol w:w="5122"/>
      </w:tblGrid>
      <w:tr w:rsidR="00A666D2" w14:paraId="749FC4B2" w14:textId="77777777" w:rsidTr="00F12AC2">
        <w:tc>
          <w:tcPr>
            <w:tcW w:w="3969" w:type="dxa"/>
            <w:tcBorders>
              <w:top w:val="single" w:sz="4" w:space="0" w:color="auto"/>
              <w:left w:val="single" w:sz="4" w:space="0" w:color="auto"/>
              <w:bottom w:val="single" w:sz="4" w:space="0" w:color="auto"/>
              <w:right w:val="single" w:sz="4" w:space="0" w:color="auto"/>
            </w:tcBorders>
            <w:hideMark/>
          </w:tcPr>
          <w:p w14:paraId="596387D2" w14:textId="77777777" w:rsidR="00F12AC2" w:rsidRPr="003432BB" w:rsidRDefault="007E030C" w:rsidP="003D67F3">
            <w:pPr>
              <w:ind w:right="-1" w:firstLine="567"/>
              <w:jc w:val="center"/>
              <w:rPr>
                <w:sz w:val="28"/>
                <w:szCs w:val="28"/>
              </w:rPr>
            </w:pPr>
            <w:r w:rsidRPr="003432BB">
              <w:rPr>
                <w:sz w:val="28"/>
                <w:szCs w:val="28"/>
              </w:rPr>
              <w:t>Масса, [кг]</w:t>
            </w:r>
          </w:p>
        </w:tc>
        <w:tc>
          <w:tcPr>
            <w:tcW w:w="5122" w:type="dxa"/>
            <w:tcBorders>
              <w:top w:val="single" w:sz="4" w:space="0" w:color="auto"/>
              <w:left w:val="single" w:sz="4" w:space="0" w:color="auto"/>
              <w:bottom w:val="single" w:sz="4" w:space="0" w:color="auto"/>
              <w:right w:val="single" w:sz="4" w:space="0" w:color="auto"/>
            </w:tcBorders>
            <w:hideMark/>
          </w:tcPr>
          <w:p w14:paraId="5A5E7448" w14:textId="77777777" w:rsidR="00F12AC2" w:rsidRPr="003432BB" w:rsidRDefault="007E030C" w:rsidP="003D67F3">
            <w:pPr>
              <w:ind w:right="-1" w:firstLine="567"/>
              <w:jc w:val="center"/>
              <w:rPr>
                <w:i/>
                <w:sz w:val="28"/>
                <w:szCs w:val="28"/>
              </w:rPr>
            </w:pPr>
            <m:oMathPara>
              <m:oMath>
                <m:r>
                  <w:rPr>
                    <w:rFonts w:ascii="Cambria Math" w:hAnsi="Cambria Math"/>
                    <w:sz w:val="28"/>
                    <w:szCs w:val="28"/>
                  </w:rPr>
                  <m:t>M=</m:t>
                </m:r>
                <m:r>
                  <m:rPr>
                    <m:sty m:val="p"/>
                  </m:rPr>
                  <w:rPr>
                    <w:rFonts w:ascii="Cambria Math" w:hAnsi="Cambria Math"/>
                    <w:sz w:val="28"/>
                    <w:szCs w:val="28"/>
                  </w:rPr>
                  <m:t xml:space="preserve">8.36217328 </m:t>
                </m:r>
              </m:oMath>
            </m:oMathPara>
          </w:p>
        </w:tc>
      </w:tr>
      <w:tr w:rsidR="00A666D2" w14:paraId="4085FE6D"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3049D900" w14:textId="77777777" w:rsidR="00F12AC2" w:rsidRPr="003432BB" w:rsidRDefault="00F12AC2" w:rsidP="003D67F3">
            <w:pPr>
              <w:ind w:right="-1" w:firstLine="567"/>
              <w:jc w:val="center"/>
              <w:rPr>
                <w:sz w:val="28"/>
                <w:szCs w:val="28"/>
              </w:rPr>
            </w:pPr>
          </w:p>
          <w:p w14:paraId="1C16A40D" w14:textId="77777777" w:rsidR="00F12AC2" w:rsidRPr="003432BB" w:rsidRDefault="007E030C" w:rsidP="003D67F3">
            <w:pPr>
              <w:ind w:right="-1" w:firstLine="567"/>
              <w:jc w:val="center"/>
              <w:rPr>
                <w:sz w:val="28"/>
                <w:szCs w:val="28"/>
              </w:rPr>
            </w:pPr>
            <w:r>
              <w:rPr>
                <w:sz w:val="28"/>
                <w:szCs w:val="28"/>
                <w:lang w:val="kk-KZ"/>
              </w:rPr>
              <w:t>Масса центрлерінің к</w:t>
            </w:r>
            <w:r w:rsidRPr="003432BB">
              <w:rPr>
                <w:sz w:val="28"/>
                <w:szCs w:val="28"/>
              </w:rPr>
              <w:t>оординат</w:t>
            </w:r>
            <w:r>
              <w:rPr>
                <w:sz w:val="28"/>
                <w:szCs w:val="28"/>
                <w:lang w:val="kk-KZ"/>
              </w:rPr>
              <w:t>алар</w:t>
            </w:r>
            <w:r w:rsidRPr="003432BB">
              <w:rPr>
                <w:sz w:val="28"/>
                <w:szCs w:val="28"/>
              </w:rPr>
              <w:t>ы, [м]</w:t>
            </w:r>
          </w:p>
        </w:tc>
        <w:tc>
          <w:tcPr>
            <w:tcW w:w="5122" w:type="dxa"/>
            <w:tcBorders>
              <w:top w:val="single" w:sz="4" w:space="0" w:color="auto"/>
              <w:left w:val="single" w:sz="4" w:space="0" w:color="auto"/>
              <w:bottom w:val="single" w:sz="4" w:space="0" w:color="auto"/>
              <w:right w:val="single" w:sz="4" w:space="0" w:color="auto"/>
            </w:tcBorders>
            <w:hideMark/>
          </w:tcPr>
          <w:p w14:paraId="2BA05267" w14:textId="77777777" w:rsidR="00F12AC2" w:rsidRPr="003432BB" w:rsidRDefault="007E030C" w:rsidP="003D67F3">
            <w:pPr>
              <w:ind w:right="-1" w:firstLine="567"/>
              <w:jc w:val="center"/>
              <w:rPr>
                <w:i/>
                <w:sz w:val="28"/>
                <w:szCs w:val="28"/>
              </w:rPr>
            </w:pPr>
            <m:oMathPara>
              <m:oMath>
                <m:r>
                  <w:rPr>
                    <w:rFonts w:ascii="Cambria Math" w:hAnsi="Cambria Math"/>
                    <w:sz w:val="28"/>
                    <w:szCs w:val="28"/>
                    <w:lang w:val="en-US"/>
                  </w:rPr>
                  <m:t>X</m:t>
                </m:r>
                <m:r>
                  <w:rPr>
                    <w:rFonts w:ascii="Cambria Math" w:hAnsi="Cambria Math"/>
                    <w:sz w:val="28"/>
                    <w:szCs w:val="28"/>
                  </w:rPr>
                  <m:t>=</m:t>
                </m:r>
                <m:r>
                  <m:rPr>
                    <m:sty m:val="p"/>
                  </m:rPr>
                  <w:rPr>
                    <w:rFonts w:ascii="Cambria Math" w:hAnsi="Cambria Math"/>
                    <w:sz w:val="28"/>
                    <w:szCs w:val="28"/>
                  </w:rPr>
                  <m:t>-0.00434194</m:t>
                </m:r>
              </m:oMath>
            </m:oMathPara>
          </w:p>
        </w:tc>
      </w:tr>
      <w:tr w:rsidR="00A666D2" w14:paraId="3A5E1399"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6F7E8099"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3186817"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Y</m:t>
                </m:r>
                <m:r>
                  <w:rPr>
                    <w:rFonts w:ascii="Cambria Math" w:hAnsi="Cambria Math"/>
                    <w:sz w:val="28"/>
                    <w:szCs w:val="28"/>
                  </w:rPr>
                  <m:t>=</m:t>
                </m:r>
                <m:r>
                  <m:rPr>
                    <m:sty m:val="p"/>
                  </m:rPr>
                  <w:rPr>
                    <w:rFonts w:ascii="Cambria Math" w:hAnsi="Cambria Math"/>
                    <w:sz w:val="28"/>
                    <w:szCs w:val="28"/>
                  </w:rPr>
                  <m:t>-0.03884998</m:t>
                </m:r>
              </m:oMath>
            </m:oMathPara>
          </w:p>
        </w:tc>
      </w:tr>
      <w:tr w:rsidR="00A666D2" w14:paraId="5C9E2EF4" w14:textId="77777777" w:rsidTr="00F12AC2">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2294DF"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37B60302"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rPr>
                  <m:t>Z=</m:t>
                </m:r>
                <m:r>
                  <m:rPr>
                    <m:sty m:val="p"/>
                  </m:rPr>
                  <w:rPr>
                    <w:rFonts w:ascii="Cambria Math" w:hAnsi="Cambria Math"/>
                    <w:sz w:val="28"/>
                    <w:szCs w:val="28"/>
                  </w:rPr>
                  <m:t>0.00029488</m:t>
                </m:r>
              </m:oMath>
            </m:oMathPara>
          </w:p>
        </w:tc>
      </w:tr>
      <w:tr w:rsidR="00A666D2" w14:paraId="54BA797C"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3B7C2E91" w14:textId="77777777" w:rsidR="00F12AC2" w:rsidRPr="003432BB" w:rsidRDefault="00F12AC2" w:rsidP="003D67F3">
            <w:pPr>
              <w:ind w:right="-1" w:firstLine="567"/>
              <w:jc w:val="center"/>
              <w:rPr>
                <w:sz w:val="28"/>
                <w:szCs w:val="28"/>
              </w:rPr>
            </w:pPr>
          </w:p>
          <w:p w14:paraId="2613480B" w14:textId="77777777" w:rsidR="00F12AC2" w:rsidRPr="003432BB" w:rsidRDefault="00F12AC2" w:rsidP="003D67F3">
            <w:pPr>
              <w:ind w:right="-1" w:firstLine="567"/>
              <w:jc w:val="center"/>
              <w:rPr>
                <w:sz w:val="28"/>
                <w:szCs w:val="28"/>
              </w:rPr>
            </w:pPr>
          </w:p>
          <w:p w14:paraId="4CBF9FE4" w14:textId="77777777" w:rsidR="00F12AC2" w:rsidRPr="003432BB" w:rsidRDefault="007E030C" w:rsidP="003D67F3">
            <w:pPr>
              <w:ind w:right="-1" w:firstLine="567"/>
              <w:jc w:val="center"/>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 xml:space="preserve">ы,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6E65DC1F"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0.71946350</m:t>
                </m:r>
              </m:oMath>
            </m:oMathPara>
          </w:p>
        </w:tc>
      </w:tr>
      <w:tr w:rsidR="00A666D2" w14:paraId="076E33EF"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0D37D5D"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1C7D212B"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0.05400681</m:t>
                </m:r>
              </m:oMath>
            </m:oMathPara>
          </w:p>
        </w:tc>
      </w:tr>
      <w:tr w:rsidR="00A666D2" w14:paraId="5D84FE58"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9CB0BFA"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D97397A"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0.76869996</m:t>
                </m:r>
              </m:oMath>
            </m:oMathPara>
          </w:p>
        </w:tc>
      </w:tr>
      <w:tr w:rsidR="00A666D2" w14:paraId="4E1D253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521E6E14"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7471D59F" w14:textId="77777777" w:rsidR="00F12AC2" w:rsidRPr="003432BB" w:rsidRDefault="00AF0F51" w:rsidP="003D67F3">
            <w:pPr>
              <w:ind w:right="-1" w:firstLine="567"/>
              <w:jc w:val="center"/>
              <w:rPr>
                <w:i/>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0.14927912</m:t>
                </m:r>
              </m:oMath>
            </m:oMathPara>
          </w:p>
        </w:tc>
      </w:tr>
      <w:tr w:rsidR="00A666D2" w14:paraId="2361DBBC"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F2A14A3"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1C6680A4"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0.00021547</m:t>
                </m:r>
              </m:oMath>
            </m:oMathPara>
          </w:p>
        </w:tc>
      </w:tr>
      <w:tr w:rsidR="00A666D2" w14:paraId="316986EA"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7920F"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7AEB56B0"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0.00020624</m:t>
                </m:r>
              </m:oMath>
            </m:oMathPara>
          </w:p>
        </w:tc>
      </w:tr>
    </w:tbl>
    <w:p w14:paraId="386984EB" w14:textId="77777777" w:rsidR="00F12AC2" w:rsidRPr="003432BB" w:rsidRDefault="00F12AC2" w:rsidP="003D67F3">
      <w:pPr>
        <w:ind w:right="-1" w:firstLine="567"/>
        <w:jc w:val="center"/>
        <w:rPr>
          <w:rFonts w:eastAsia="Calibri"/>
          <w:sz w:val="28"/>
          <w:szCs w:val="28"/>
          <w:lang w:val="kk-KZ"/>
        </w:rPr>
      </w:pPr>
    </w:p>
    <w:p w14:paraId="431CF0E8" w14:textId="77777777" w:rsidR="00F12AC2" w:rsidRPr="003432BB" w:rsidRDefault="007E030C" w:rsidP="003D67F3">
      <w:pPr>
        <w:ind w:right="-1" w:firstLine="567"/>
        <w:jc w:val="center"/>
        <w:rPr>
          <w:rFonts w:eastAsia="Calibri"/>
          <w:sz w:val="28"/>
          <w:szCs w:val="28"/>
          <w:lang w:val="ru-RU"/>
        </w:rPr>
      </w:pPr>
      <w:r>
        <w:rPr>
          <w:rFonts w:eastAsia="Calibri"/>
          <w:sz w:val="28"/>
          <w:szCs w:val="28"/>
        </w:rPr>
        <w:object w:dxaOrig="1875" w:dyaOrig="4170" w14:anchorId="57A549E8">
          <v:shape id="_x0000_i1035" type="#_x0000_t75" style="width:93.75pt;height:208.5pt" o:ole="">
            <v:imagedata r:id="rId71" o:title=""/>
          </v:shape>
          <o:OLEObject Type="Embed" ProgID="PBrush" ShapeID="_x0000_i1035" DrawAspect="Content" ObjectID="_1714911968" r:id="rId72"/>
        </w:object>
      </w:r>
    </w:p>
    <w:p w14:paraId="4852BD56" w14:textId="77777777" w:rsidR="00F12AC2" w:rsidRPr="00CF2A42"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3.7</w:t>
      </w:r>
      <w:r>
        <w:rPr>
          <w:rFonts w:eastAsia="Calibri"/>
          <w:sz w:val="28"/>
          <w:szCs w:val="28"/>
          <w:lang w:val="kk-KZ"/>
        </w:rPr>
        <w:t xml:space="preserve"> </w:t>
      </w:r>
      <w:r w:rsidRPr="003432BB">
        <w:rPr>
          <w:rFonts w:eastAsia="Calibri"/>
          <w:sz w:val="28"/>
          <w:szCs w:val="28"/>
          <w:lang w:val="ru-RU"/>
        </w:rPr>
        <w:t>– 13</w:t>
      </w:r>
      <w:r>
        <w:rPr>
          <w:rFonts w:eastAsia="Calibri"/>
          <w:sz w:val="28"/>
          <w:szCs w:val="28"/>
          <w:lang w:val="kk-KZ"/>
        </w:rPr>
        <w:t xml:space="preserve"> буын</w:t>
      </w:r>
    </w:p>
    <w:p w14:paraId="293669E7" w14:textId="77777777" w:rsidR="00F12AC2" w:rsidRPr="003432BB" w:rsidRDefault="00F12AC2" w:rsidP="003D67F3">
      <w:pPr>
        <w:ind w:right="-1" w:firstLine="567"/>
        <w:rPr>
          <w:rFonts w:eastAsia="Calibri"/>
          <w:b/>
          <w:sz w:val="28"/>
          <w:szCs w:val="28"/>
          <w:lang w:val="ru-RU"/>
        </w:rPr>
      </w:pPr>
    </w:p>
    <w:p w14:paraId="27899EB5" w14:textId="77777777" w:rsidR="00F12AC2" w:rsidRPr="003432BB" w:rsidRDefault="00F12AC2" w:rsidP="003D67F3">
      <w:pPr>
        <w:ind w:right="-1" w:firstLine="567"/>
        <w:rPr>
          <w:rFonts w:eastAsia="Calibri"/>
          <w:sz w:val="28"/>
          <w:szCs w:val="28"/>
          <w:lang w:val="kk-KZ"/>
        </w:rPr>
      </w:pPr>
    </w:p>
    <w:p w14:paraId="659A4CC9" w14:textId="77777777" w:rsidR="00F12AC2" w:rsidRPr="003432BB" w:rsidRDefault="007E030C" w:rsidP="003D67F3">
      <w:pPr>
        <w:ind w:right="-1" w:firstLine="567"/>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3.7</w:t>
      </w:r>
      <w:r>
        <w:rPr>
          <w:rFonts w:eastAsia="Calibri"/>
          <w:sz w:val="28"/>
          <w:szCs w:val="28"/>
          <w:lang w:val="kk-KZ"/>
        </w:rPr>
        <w:t xml:space="preserve"> </w:t>
      </w:r>
      <w:r w:rsidRPr="003432BB">
        <w:rPr>
          <w:rFonts w:eastAsia="Calibri"/>
          <w:sz w:val="28"/>
          <w:szCs w:val="28"/>
          <w:lang w:val="ru-RU"/>
        </w:rPr>
        <w:t>–</w:t>
      </w:r>
      <w:r>
        <w:rPr>
          <w:rFonts w:eastAsia="Calibri"/>
          <w:sz w:val="28"/>
          <w:szCs w:val="28"/>
          <w:lang w:val="kk-KZ"/>
        </w:rPr>
        <w:t xml:space="preserve"> </w:t>
      </w:r>
      <w:r w:rsidRPr="003432BB">
        <w:rPr>
          <w:rFonts w:eastAsia="Calibri"/>
          <w:sz w:val="28"/>
          <w:szCs w:val="28"/>
          <w:lang w:val="ru-RU"/>
        </w:rPr>
        <w:t>13</w:t>
      </w:r>
      <w:r>
        <w:rPr>
          <w:rFonts w:eastAsia="Calibri"/>
          <w:sz w:val="28"/>
          <w:szCs w:val="28"/>
          <w:lang w:val="kk-KZ"/>
        </w:rPr>
        <w:t xml:space="preserve"> буынның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3969"/>
        <w:gridCol w:w="5122"/>
      </w:tblGrid>
      <w:tr w:rsidR="00A666D2" w14:paraId="1B5536D4" w14:textId="77777777" w:rsidTr="00F12AC2">
        <w:tc>
          <w:tcPr>
            <w:tcW w:w="3969" w:type="dxa"/>
            <w:tcBorders>
              <w:top w:val="single" w:sz="4" w:space="0" w:color="auto"/>
              <w:left w:val="single" w:sz="4" w:space="0" w:color="auto"/>
              <w:bottom w:val="single" w:sz="4" w:space="0" w:color="auto"/>
              <w:right w:val="single" w:sz="4" w:space="0" w:color="auto"/>
            </w:tcBorders>
            <w:hideMark/>
          </w:tcPr>
          <w:p w14:paraId="6B809C59" w14:textId="77777777" w:rsidR="00F12AC2" w:rsidRPr="003432BB" w:rsidRDefault="007E030C" w:rsidP="003D67F3">
            <w:pPr>
              <w:ind w:right="-1" w:firstLine="567"/>
              <w:jc w:val="center"/>
              <w:rPr>
                <w:sz w:val="28"/>
                <w:szCs w:val="28"/>
              </w:rPr>
            </w:pPr>
            <w:r w:rsidRPr="003432BB">
              <w:rPr>
                <w:sz w:val="28"/>
                <w:szCs w:val="28"/>
              </w:rPr>
              <w:t>Масса, [кг]</w:t>
            </w:r>
          </w:p>
        </w:tc>
        <w:tc>
          <w:tcPr>
            <w:tcW w:w="5122" w:type="dxa"/>
            <w:tcBorders>
              <w:top w:val="single" w:sz="4" w:space="0" w:color="auto"/>
              <w:left w:val="single" w:sz="4" w:space="0" w:color="auto"/>
              <w:bottom w:val="single" w:sz="4" w:space="0" w:color="auto"/>
              <w:right w:val="single" w:sz="4" w:space="0" w:color="auto"/>
            </w:tcBorders>
            <w:hideMark/>
          </w:tcPr>
          <w:p w14:paraId="3FFB00A9" w14:textId="77777777" w:rsidR="00F12AC2" w:rsidRPr="003432BB" w:rsidRDefault="007E030C" w:rsidP="003D67F3">
            <w:pPr>
              <w:ind w:right="-1" w:firstLine="567"/>
              <w:jc w:val="center"/>
              <w:rPr>
                <w:i/>
                <w:sz w:val="28"/>
                <w:szCs w:val="28"/>
              </w:rPr>
            </w:pPr>
            <m:oMathPara>
              <m:oMath>
                <m:r>
                  <w:rPr>
                    <w:rFonts w:ascii="Cambria Math" w:hAnsi="Cambria Math"/>
                    <w:sz w:val="28"/>
                    <w:szCs w:val="28"/>
                  </w:rPr>
                  <m:t>M=</m:t>
                </m:r>
                <m:r>
                  <m:rPr>
                    <m:sty m:val="p"/>
                  </m:rPr>
                  <w:rPr>
                    <w:rFonts w:ascii="Cambria Math" w:hAnsi="Cambria Math"/>
                    <w:sz w:val="28"/>
                    <w:szCs w:val="28"/>
                  </w:rPr>
                  <m:t xml:space="preserve">8.36217328 </m:t>
                </m:r>
              </m:oMath>
            </m:oMathPara>
          </w:p>
        </w:tc>
      </w:tr>
      <w:tr w:rsidR="00A666D2" w14:paraId="6BFD0FE9"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2F2517EB" w14:textId="77777777" w:rsidR="00F12AC2" w:rsidRPr="003432BB" w:rsidRDefault="00F12AC2" w:rsidP="003D67F3">
            <w:pPr>
              <w:ind w:right="-1" w:firstLine="567"/>
              <w:jc w:val="center"/>
              <w:rPr>
                <w:sz w:val="28"/>
                <w:szCs w:val="28"/>
              </w:rPr>
            </w:pPr>
          </w:p>
          <w:p w14:paraId="3D134EFD" w14:textId="77777777" w:rsidR="00F12AC2" w:rsidRPr="003432BB" w:rsidRDefault="007E030C" w:rsidP="003D67F3">
            <w:pPr>
              <w:ind w:right="-1" w:firstLine="567"/>
              <w:jc w:val="center"/>
              <w:rPr>
                <w:sz w:val="28"/>
                <w:szCs w:val="28"/>
              </w:rPr>
            </w:pPr>
            <w:r>
              <w:rPr>
                <w:sz w:val="28"/>
                <w:szCs w:val="28"/>
                <w:lang w:val="kk-KZ"/>
              </w:rPr>
              <w:t>Массалар центрінің к</w:t>
            </w:r>
            <w:r w:rsidRPr="003432BB">
              <w:rPr>
                <w:sz w:val="28"/>
                <w:szCs w:val="28"/>
              </w:rPr>
              <w:t>оординат</w:t>
            </w:r>
            <w:r>
              <w:rPr>
                <w:sz w:val="28"/>
                <w:szCs w:val="28"/>
                <w:lang w:val="kk-KZ"/>
              </w:rPr>
              <w:t>алар</w:t>
            </w:r>
            <w:r w:rsidRPr="003432BB">
              <w:rPr>
                <w:sz w:val="28"/>
                <w:szCs w:val="28"/>
              </w:rPr>
              <w:t>ы</w:t>
            </w:r>
            <w:r>
              <w:rPr>
                <w:sz w:val="28"/>
                <w:szCs w:val="28"/>
                <w:lang w:val="kk-KZ"/>
              </w:rPr>
              <w:t>,</w:t>
            </w:r>
            <w:r w:rsidRPr="003432BB">
              <w:rPr>
                <w:sz w:val="28"/>
                <w:szCs w:val="28"/>
              </w:rPr>
              <w:t xml:space="preserve"> [м]</w:t>
            </w:r>
          </w:p>
        </w:tc>
        <w:tc>
          <w:tcPr>
            <w:tcW w:w="5122" w:type="dxa"/>
            <w:tcBorders>
              <w:top w:val="single" w:sz="4" w:space="0" w:color="auto"/>
              <w:left w:val="single" w:sz="4" w:space="0" w:color="auto"/>
              <w:bottom w:val="single" w:sz="4" w:space="0" w:color="auto"/>
              <w:right w:val="single" w:sz="4" w:space="0" w:color="auto"/>
            </w:tcBorders>
            <w:hideMark/>
          </w:tcPr>
          <w:p w14:paraId="28CA17BA" w14:textId="77777777" w:rsidR="00F12AC2" w:rsidRPr="003432BB" w:rsidRDefault="007E030C" w:rsidP="003D67F3">
            <w:pPr>
              <w:ind w:right="-1" w:firstLine="567"/>
              <w:jc w:val="center"/>
              <w:rPr>
                <w:i/>
                <w:sz w:val="28"/>
                <w:szCs w:val="28"/>
              </w:rPr>
            </w:pPr>
            <m:oMathPara>
              <m:oMath>
                <m:r>
                  <w:rPr>
                    <w:rFonts w:ascii="Cambria Math" w:hAnsi="Cambria Math"/>
                    <w:sz w:val="28"/>
                    <w:szCs w:val="28"/>
                    <w:lang w:val="en-US"/>
                  </w:rPr>
                  <m:t>X</m:t>
                </m:r>
                <m:r>
                  <w:rPr>
                    <w:rFonts w:ascii="Cambria Math" w:hAnsi="Cambria Math"/>
                    <w:sz w:val="28"/>
                    <w:szCs w:val="28"/>
                  </w:rPr>
                  <m:t>=</m:t>
                </m:r>
                <m:r>
                  <m:rPr>
                    <m:sty m:val="p"/>
                  </m:rPr>
                  <w:rPr>
                    <w:rFonts w:ascii="Cambria Math" w:hAnsi="Cambria Math"/>
                    <w:sz w:val="28"/>
                    <w:szCs w:val="28"/>
                  </w:rPr>
                  <m:t>-0.00434194</m:t>
                </m:r>
              </m:oMath>
            </m:oMathPara>
          </w:p>
        </w:tc>
      </w:tr>
      <w:tr w:rsidR="00A666D2" w14:paraId="22BE9D3A"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66585993"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6714706"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Y=</m:t>
                </m:r>
                <m:r>
                  <m:rPr>
                    <m:sty m:val="p"/>
                  </m:rPr>
                  <w:rPr>
                    <w:rFonts w:ascii="Cambria Math" w:hAnsi="Cambria Math"/>
                    <w:sz w:val="28"/>
                    <w:szCs w:val="28"/>
                  </w:rPr>
                  <m:t>-0.03884998</m:t>
                </m:r>
              </m:oMath>
            </m:oMathPara>
          </w:p>
        </w:tc>
      </w:tr>
      <w:tr w:rsidR="00A666D2" w14:paraId="5310FBF8"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29111"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48A3E83B"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rPr>
                  <m:t>Z=-</m:t>
                </m:r>
                <m:r>
                  <m:rPr>
                    <m:sty m:val="p"/>
                  </m:rPr>
                  <w:rPr>
                    <w:rFonts w:ascii="Cambria Math" w:hAnsi="Cambria Math"/>
                    <w:sz w:val="28"/>
                    <w:szCs w:val="28"/>
                  </w:rPr>
                  <m:t>0.00029488</m:t>
                </m:r>
              </m:oMath>
            </m:oMathPara>
          </w:p>
        </w:tc>
      </w:tr>
      <w:tr w:rsidR="00A666D2" w14:paraId="1D178B85"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4D9F3F72" w14:textId="77777777" w:rsidR="00F12AC2" w:rsidRPr="003432BB" w:rsidRDefault="00F12AC2" w:rsidP="003D67F3">
            <w:pPr>
              <w:ind w:right="-1" w:firstLine="567"/>
              <w:jc w:val="center"/>
              <w:rPr>
                <w:sz w:val="28"/>
                <w:szCs w:val="28"/>
              </w:rPr>
            </w:pPr>
          </w:p>
          <w:p w14:paraId="7151D6E5" w14:textId="77777777" w:rsidR="00F12AC2" w:rsidRPr="003432BB" w:rsidRDefault="00F12AC2" w:rsidP="003D67F3">
            <w:pPr>
              <w:ind w:right="-1" w:firstLine="567"/>
              <w:jc w:val="center"/>
              <w:rPr>
                <w:sz w:val="28"/>
                <w:szCs w:val="28"/>
              </w:rPr>
            </w:pPr>
          </w:p>
          <w:p w14:paraId="6BAE1144" w14:textId="77777777" w:rsidR="00F12AC2" w:rsidRPr="003432BB" w:rsidRDefault="007E030C" w:rsidP="003D67F3">
            <w:pPr>
              <w:ind w:right="-1" w:firstLine="567"/>
              <w:jc w:val="center"/>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 xml:space="preserve">ы,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0FD94422"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0.71946350</m:t>
                </m:r>
              </m:oMath>
            </m:oMathPara>
          </w:p>
        </w:tc>
      </w:tr>
      <w:tr w:rsidR="00A666D2" w14:paraId="11BD3A60"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B502584"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3CBBF545"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0.05400681</m:t>
                </m:r>
              </m:oMath>
            </m:oMathPara>
          </w:p>
        </w:tc>
      </w:tr>
      <w:tr w:rsidR="00A666D2" w14:paraId="74C3DC0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3753457"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265C1AC"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0.76869996</m:t>
                </m:r>
              </m:oMath>
            </m:oMathPara>
          </w:p>
        </w:tc>
      </w:tr>
      <w:tr w:rsidR="00A666D2" w14:paraId="418A395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8DD75CE"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2FD1138"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0.14927912</m:t>
                </m:r>
              </m:oMath>
            </m:oMathPara>
          </w:p>
        </w:tc>
      </w:tr>
      <w:tr w:rsidR="00A666D2" w14:paraId="3F912D0D"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6EC731BF"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6ACC6D7C" w14:textId="77777777" w:rsidR="00F12AC2" w:rsidRPr="003432BB" w:rsidRDefault="00AF0F51" w:rsidP="003D67F3">
            <w:pPr>
              <w:ind w:right="-1" w:firstLine="567"/>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0.00021547</m:t>
                </m:r>
              </m:oMath>
            </m:oMathPara>
          </w:p>
        </w:tc>
      </w:tr>
      <w:tr w:rsidR="00A666D2" w14:paraId="5866897F"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7A2111"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4B535EBE"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0.00020624</m:t>
                </m:r>
              </m:oMath>
            </m:oMathPara>
          </w:p>
        </w:tc>
      </w:tr>
    </w:tbl>
    <w:p w14:paraId="70B5AB3E" w14:textId="77777777" w:rsidR="00F12AC2" w:rsidRPr="003432BB" w:rsidRDefault="00F12AC2" w:rsidP="003D67F3">
      <w:pPr>
        <w:ind w:right="-1" w:firstLine="567"/>
        <w:rPr>
          <w:rFonts w:eastAsia="Calibri"/>
          <w:sz w:val="28"/>
          <w:szCs w:val="28"/>
        </w:rPr>
      </w:pPr>
    </w:p>
    <w:p w14:paraId="04776F20" w14:textId="77777777" w:rsidR="00F12AC2" w:rsidRPr="003432BB" w:rsidRDefault="007E030C" w:rsidP="003D67F3">
      <w:pPr>
        <w:ind w:right="-1" w:firstLine="567"/>
        <w:jc w:val="center"/>
        <w:rPr>
          <w:rFonts w:eastAsia="Calibri"/>
          <w:sz w:val="28"/>
          <w:szCs w:val="28"/>
          <w:lang w:val="ru-RU"/>
        </w:rPr>
      </w:pPr>
      <w:r>
        <w:rPr>
          <w:rFonts w:eastAsia="Calibri"/>
          <w:sz w:val="28"/>
          <w:szCs w:val="28"/>
        </w:rPr>
        <w:object w:dxaOrig="3315" w:dyaOrig="3315" w14:anchorId="7B112CA3">
          <v:shape id="_x0000_i1036" type="#_x0000_t75" style="width:165.75pt;height:165.75pt" o:ole="">
            <v:imagedata r:id="rId73" o:title=""/>
          </v:shape>
          <o:OLEObject Type="Embed" ProgID="PBrush" ShapeID="_x0000_i1036" DrawAspect="Content" ObjectID="_1714911969" r:id="rId74"/>
        </w:object>
      </w:r>
    </w:p>
    <w:p w14:paraId="74EECD01" w14:textId="77777777" w:rsidR="00F12AC2" w:rsidRDefault="007E030C" w:rsidP="003D67F3">
      <w:pPr>
        <w:ind w:right="-1" w:firstLine="567"/>
        <w:jc w:val="center"/>
        <w:rPr>
          <w:rFonts w:eastAsia="Calibri"/>
          <w:sz w:val="28"/>
          <w:szCs w:val="28"/>
          <w:lang w:val="kk-KZ"/>
        </w:rPr>
      </w:pPr>
      <w:r>
        <w:rPr>
          <w:rFonts w:eastAsia="Calibri"/>
          <w:sz w:val="28"/>
          <w:szCs w:val="28"/>
          <w:lang w:val="kk-KZ"/>
        </w:rPr>
        <w:t>Сурет</w:t>
      </w:r>
      <w:r w:rsidRPr="003432BB">
        <w:rPr>
          <w:rFonts w:eastAsia="Calibri"/>
          <w:sz w:val="28"/>
          <w:szCs w:val="28"/>
          <w:lang w:val="ru-RU"/>
        </w:rPr>
        <w:t xml:space="preserve"> </w:t>
      </w:r>
      <w:r w:rsidRPr="003432BB">
        <w:rPr>
          <w:rFonts w:eastAsia="Calibri"/>
          <w:sz w:val="28"/>
          <w:szCs w:val="28"/>
          <w:lang w:val="kk-KZ"/>
        </w:rPr>
        <w:t>3.8</w:t>
      </w:r>
      <w:r>
        <w:rPr>
          <w:rFonts w:eastAsia="Calibri"/>
          <w:sz w:val="28"/>
          <w:szCs w:val="28"/>
          <w:lang w:val="kk-KZ"/>
        </w:rPr>
        <w:t xml:space="preserve"> </w:t>
      </w:r>
      <w:r w:rsidRPr="003432BB">
        <w:rPr>
          <w:rFonts w:eastAsia="Calibri"/>
          <w:sz w:val="28"/>
          <w:szCs w:val="28"/>
          <w:lang w:val="ru-RU"/>
        </w:rPr>
        <w:t>–</w:t>
      </w:r>
      <w:r>
        <w:rPr>
          <w:rFonts w:eastAsia="Calibri"/>
          <w:sz w:val="28"/>
          <w:szCs w:val="28"/>
          <w:lang w:val="kk-KZ"/>
        </w:rPr>
        <w:t xml:space="preserve"> 10 буын</w:t>
      </w:r>
    </w:p>
    <w:p w14:paraId="083B89EA" w14:textId="77777777" w:rsidR="00F12AC2" w:rsidRPr="003432BB" w:rsidRDefault="00F12AC2" w:rsidP="003D67F3">
      <w:pPr>
        <w:ind w:right="-1" w:firstLine="567"/>
        <w:jc w:val="center"/>
        <w:rPr>
          <w:rFonts w:eastAsia="Calibri"/>
          <w:sz w:val="28"/>
          <w:szCs w:val="28"/>
          <w:lang w:val="kk-KZ"/>
        </w:rPr>
      </w:pPr>
    </w:p>
    <w:p w14:paraId="6F2694DF" w14:textId="77777777" w:rsidR="00F12AC2" w:rsidRPr="003432BB" w:rsidRDefault="007E030C" w:rsidP="003D67F3">
      <w:pPr>
        <w:ind w:right="-1" w:firstLine="567"/>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3.8</w:t>
      </w:r>
      <w:r>
        <w:rPr>
          <w:rFonts w:eastAsia="Calibri"/>
          <w:sz w:val="28"/>
          <w:szCs w:val="28"/>
          <w:lang w:val="kk-KZ"/>
        </w:rPr>
        <w:t xml:space="preserve"> </w:t>
      </w:r>
      <w:r w:rsidRPr="003432BB">
        <w:rPr>
          <w:rFonts w:eastAsia="Calibri"/>
          <w:sz w:val="28"/>
          <w:szCs w:val="28"/>
          <w:lang w:val="ru-RU"/>
        </w:rPr>
        <w:t>–</w:t>
      </w:r>
      <w:r>
        <w:rPr>
          <w:rFonts w:eastAsia="Calibri"/>
          <w:sz w:val="28"/>
          <w:szCs w:val="28"/>
          <w:lang w:val="kk-KZ"/>
        </w:rPr>
        <w:t xml:space="preserve"> 10 буының</w:t>
      </w:r>
    </w:p>
    <w:tbl>
      <w:tblPr>
        <w:tblStyle w:val="20"/>
        <w:tblW w:w="9091" w:type="dxa"/>
        <w:tblInd w:w="108" w:type="dxa"/>
        <w:tblLook w:val="04A0" w:firstRow="1" w:lastRow="0" w:firstColumn="1" w:lastColumn="0" w:noHBand="0" w:noVBand="1"/>
      </w:tblPr>
      <w:tblGrid>
        <w:gridCol w:w="3969"/>
        <w:gridCol w:w="5122"/>
      </w:tblGrid>
      <w:tr w:rsidR="00A666D2" w14:paraId="33E02996" w14:textId="77777777" w:rsidTr="00F12AC2">
        <w:tc>
          <w:tcPr>
            <w:tcW w:w="3969" w:type="dxa"/>
            <w:tcBorders>
              <w:top w:val="single" w:sz="4" w:space="0" w:color="auto"/>
              <w:left w:val="single" w:sz="4" w:space="0" w:color="auto"/>
              <w:bottom w:val="single" w:sz="4" w:space="0" w:color="auto"/>
              <w:right w:val="single" w:sz="4" w:space="0" w:color="auto"/>
            </w:tcBorders>
            <w:hideMark/>
          </w:tcPr>
          <w:p w14:paraId="362A1810" w14:textId="77777777" w:rsidR="00F12AC2" w:rsidRPr="003432BB" w:rsidRDefault="007E030C" w:rsidP="003D67F3">
            <w:pPr>
              <w:ind w:right="-1" w:firstLine="567"/>
              <w:jc w:val="center"/>
              <w:rPr>
                <w:sz w:val="28"/>
                <w:szCs w:val="28"/>
              </w:rPr>
            </w:pPr>
            <w:r w:rsidRPr="003432BB">
              <w:rPr>
                <w:sz w:val="28"/>
                <w:szCs w:val="28"/>
              </w:rPr>
              <w:t>Масса, [кг]</w:t>
            </w:r>
          </w:p>
        </w:tc>
        <w:tc>
          <w:tcPr>
            <w:tcW w:w="5122" w:type="dxa"/>
            <w:tcBorders>
              <w:top w:val="single" w:sz="4" w:space="0" w:color="auto"/>
              <w:left w:val="single" w:sz="4" w:space="0" w:color="auto"/>
              <w:bottom w:val="single" w:sz="4" w:space="0" w:color="auto"/>
              <w:right w:val="single" w:sz="4" w:space="0" w:color="auto"/>
            </w:tcBorders>
            <w:hideMark/>
          </w:tcPr>
          <w:p w14:paraId="07E9EAC5" w14:textId="77777777" w:rsidR="00F12AC2" w:rsidRPr="003432BB" w:rsidRDefault="007E030C" w:rsidP="003D67F3">
            <w:pPr>
              <w:ind w:right="-1" w:firstLine="567"/>
              <w:jc w:val="center"/>
              <w:rPr>
                <w:i/>
                <w:sz w:val="28"/>
                <w:szCs w:val="28"/>
              </w:rPr>
            </w:pPr>
            <m:oMathPara>
              <m:oMath>
                <m:r>
                  <w:rPr>
                    <w:rFonts w:ascii="Cambria Math" w:hAnsi="Cambria Math"/>
                    <w:sz w:val="28"/>
                    <w:szCs w:val="28"/>
                  </w:rPr>
                  <m:t>M=</m:t>
                </m:r>
                <m:r>
                  <m:rPr>
                    <m:sty m:val="p"/>
                  </m:rPr>
                  <w:rPr>
                    <w:rFonts w:ascii="Cambria Math" w:hAnsi="Cambria Math"/>
                    <w:sz w:val="28"/>
                    <w:szCs w:val="28"/>
                  </w:rPr>
                  <m:t xml:space="preserve">7.60822700 </m:t>
                </m:r>
              </m:oMath>
            </m:oMathPara>
          </w:p>
        </w:tc>
      </w:tr>
      <w:tr w:rsidR="00A666D2" w14:paraId="18A1EAB5"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39A824CD" w14:textId="77777777" w:rsidR="00F12AC2" w:rsidRPr="003432BB" w:rsidRDefault="00F12AC2" w:rsidP="003D67F3">
            <w:pPr>
              <w:ind w:right="-1" w:firstLine="567"/>
              <w:jc w:val="center"/>
              <w:rPr>
                <w:sz w:val="28"/>
                <w:szCs w:val="28"/>
              </w:rPr>
            </w:pPr>
          </w:p>
          <w:p w14:paraId="0298A6FD" w14:textId="77777777" w:rsidR="00F12AC2" w:rsidRPr="003432BB" w:rsidRDefault="007E030C" w:rsidP="003D67F3">
            <w:pPr>
              <w:ind w:right="-1" w:firstLine="567"/>
              <w:jc w:val="center"/>
              <w:rPr>
                <w:sz w:val="28"/>
                <w:szCs w:val="28"/>
              </w:rPr>
            </w:pPr>
            <w:r>
              <w:rPr>
                <w:sz w:val="28"/>
                <w:szCs w:val="28"/>
                <w:lang w:val="kk-KZ"/>
              </w:rPr>
              <w:t>Массалар центрінің к</w:t>
            </w:r>
            <w:r w:rsidRPr="003432BB">
              <w:rPr>
                <w:sz w:val="28"/>
                <w:szCs w:val="28"/>
              </w:rPr>
              <w:t>оординат</w:t>
            </w:r>
            <w:r>
              <w:rPr>
                <w:sz w:val="28"/>
                <w:szCs w:val="28"/>
                <w:lang w:val="kk-KZ"/>
              </w:rPr>
              <w:t>алар</w:t>
            </w:r>
            <w:r w:rsidRPr="003432BB">
              <w:rPr>
                <w:sz w:val="28"/>
                <w:szCs w:val="28"/>
              </w:rPr>
              <w:t>ы, [м]</w:t>
            </w:r>
          </w:p>
        </w:tc>
        <w:tc>
          <w:tcPr>
            <w:tcW w:w="5122" w:type="dxa"/>
            <w:tcBorders>
              <w:top w:val="single" w:sz="4" w:space="0" w:color="auto"/>
              <w:left w:val="single" w:sz="4" w:space="0" w:color="auto"/>
              <w:bottom w:val="single" w:sz="4" w:space="0" w:color="auto"/>
              <w:right w:val="single" w:sz="4" w:space="0" w:color="auto"/>
            </w:tcBorders>
            <w:hideMark/>
          </w:tcPr>
          <w:p w14:paraId="354AFB92" w14:textId="77777777" w:rsidR="00F12AC2" w:rsidRPr="003432BB" w:rsidRDefault="007E030C" w:rsidP="003D67F3">
            <w:pPr>
              <w:ind w:right="-1" w:firstLine="567"/>
              <w:jc w:val="center"/>
              <w:rPr>
                <w:i/>
                <w:sz w:val="28"/>
                <w:szCs w:val="28"/>
              </w:rPr>
            </w:pPr>
            <m:oMathPara>
              <m:oMath>
                <m:r>
                  <w:rPr>
                    <w:rFonts w:ascii="Cambria Math" w:hAnsi="Cambria Math"/>
                    <w:sz w:val="28"/>
                    <w:szCs w:val="28"/>
                    <w:lang w:val="en-US"/>
                  </w:rPr>
                  <m:t>X</m:t>
                </m:r>
                <m:r>
                  <w:rPr>
                    <w:rFonts w:ascii="Cambria Math" w:hAnsi="Cambria Math"/>
                    <w:sz w:val="28"/>
                    <w:szCs w:val="28"/>
                  </w:rPr>
                  <m:t>=</m:t>
                </m:r>
                <m:r>
                  <m:rPr>
                    <m:sty m:val="p"/>
                  </m:rPr>
                  <w:rPr>
                    <w:rFonts w:ascii="Cambria Math" w:hAnsi="Cambria Math"/>
                    <w:sz w:val="28"/>
                    <w:szCs w:val="28"/>
                  </w:rPr>
                  <m:t>0.06150354</m:t>
                </m:r>
              </m:oMath>
            </m:oMathPara>
          </w:p>
        </w:tc>
      </w:tr>
      <w:tr w:rsidR="00A666D2" w14:paraId="033A03AA"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16B5E3FE"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5AF850A0"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Y=</m:t>
                </m:r>
                <m:r>
                  <m:rPr>
                    <m:sty m:val="p"/>
                  </m:rPr>
                  <w:rPr>
                    <w:rFonts w:ascii="Cambria Math" w:hAnsi="Cambria Math"/>
                    <w:sz w:val="28"/>
                    <w:szCs w:val="28"/>
                  </w:rPr>
                  <m:t>0.05504941</m:t>
                </m:r>
              </m:oMath>
            </m:oMathPara>
          </w:p>
        </w:tc>
      </w:tr>
      <w:tr w:rsidR="00A666D2" w14:paraId="0C154433"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B35B2"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3A37DC90"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rPr>
                  <m:t>Z=</m:t>
                </m:r>
                <m:r>
                  <m:rPr>
                    <m:sty m:val="p"/>
                  </m:rPr>
                  <w:rPr>
                    <w:rFonts w:ascii="Cambria Math" w:hAnsi="Cambria Math"/>
                    <w:sz w:val="28"/>
                    <w:szCs w:val="28"/>
                  </w:rPr>
                  <m:t>0.12844091</m:t>
                </m:r>
              </m:oMath>
            </m:oMathPara>
          </w:p>
        </w:tc>
      </w:tr>
      <w:tr w:rsidR="00A666D2" w14:paraId="0BCC7B87"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26E621BC" w14:textId="77777777" w:rsidR="00F12AC2" w:rsidRPr="003432BB" w:rsidRDefault="00F12AC2" w:rsidP="003D67F3">
            <w:pPr>
              <w:ind w:right="-1" w:firstLine="567"/>
              <w:jc w:val="center"/>
              <w:rPr>
                <w:sz w:val="28"/>
                <w:szCs w:val="28"/>
              </w:rPr>
            </w:pPr>
          </w:p>
          <w:p w14:paraId="65A8EE87" w14:textId="77777777" w:rsidR="00F12AC2" w:rsidRPr="003432BB" w:rsidRDefault="00F12AC2" w:rsidP="003D67F3">
            <w:pPr>
              <w:ind w:right="-1" w:firstLine="567"/>
              <w:jc w:val="center"/>
              <w:rPr>
                <w:sz w:val="28"/>
                <w:szCs w:val="28"/>
              </w:rPr>
            </w:pPr>
          </w:p>
          <w:p w14:paraId="1CD3AAF4" w14:textId="77777777" w:rsidR="00F12AC2" w:rsidRPr="003432BB" w:rsidRDefault="007E030C" w:rsidP="003D67F3">
            <w:pPr>
              <w:ind w:right="-1" w:firstLine="567"/>
              <w:jc w:val="center"/>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 xml:space="preserve">ы,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7F521A6B"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0.07701307</m:t>
                </m:r>
              </m:oMath>
            </m:oMathPara>
          </w:p>
        </w:tc>
      </w:tr>
      <w:tr w:rsidR="00A666D2" w14:paraId="280BC615"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3EAB98E0"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58149101"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0.08658967</m:t>
                </m:r>
              </m:oMath>
            </m:oMathPara>
          </w:p>
        </w:tc>
      </w:tr>
      <w:tr w:rsidR="00A666D2" w14:paraId="368C40EF"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66BACAA0"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26FC4267"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0.01058238</m:t>
                </m:r>
              </m:oMath>
            </m:oMathPara>
          </w:p>
        </w:tc>
      </w:tr>
      <w:tr w:rsidR="00A666D2" w14:paraId="1C9E659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3DA3F0A8"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55544315"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-0.00017268</m:t>
                </m:r>
              </m:oMath>
            </m:oMathPara>
          </w:p>
        </w:tc>
      </w:tr>
      <w:tr w:rsidR="00A666D2" w14:paraId="17F1F4E8"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03ACB125"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13149702"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0.00349863</m:t>
                </m:r>
              </m:oMath>
            </m:oMathPara>
          </w:p>
        </w:tc>
      </w:tr>
      <w:tr w:rsidR="00A666D2" w14:paraId="4842992A"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D1F34"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01B2ED34"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-0.00093428</m:t>
                </m:r>
              </m:oMath>
            </m:oMathPara>
          </w:p>
        </w:tc>
      </w:tr>
    </w:tbl>
    <w:p w14:paraId="3DFABFB8" w14:textId="77777777" w:rsidR="00F12AC2" w:rsidRPr="003432BB" w:rsidRDefault="00F12AC2" w:rsidP="003D67F3">
      <w:pPr>
        <w:ind w:right="-1" w:firstLine="567"/>
        <w:rPr>
          <w:rFonts w:eastAsia="Calibri"/>
          <w:sz w:val="28"/>
          <w:szCs w:val="28"/>
          <w:lang w:val="ru-RU"/>
        </w:rPr>
      </w:pPr>
    </w:p>
    <w:p w14:paraId="5799D00E" w14:textId="77777777" w:rsidR="00F12AC2" w:rsidRPr="003432BB" w:rsidRDefault="007E030C" w:rsidP="003D67F3">
      <w:pPr>
        <w:ind w:right="-1" w:firstLine="567"/>
        <w:jc w:val="center"/>
        <w:rPr>
          <w:rFonts w:eastAsia="Calibri"/>
          <w:sz w:val="28"/>
          <w:szCs w:val="28"/>
          <w:lang w:val="ru-RU"/>
        </w:rPr>
      </w:pPr>
      <w:r>
        <w:rPr>
          <w:rFonts w:eastAsia="Calibri"/>
          <w:sz w:val="28"/>
          <w:szCs w:val="28"/>
        </w:rPr>
        <w:object w:dxaOrig="3165" w:dyaOrig="3165" w14:anchorId="5CEA5483">
          <v:shape id="_x0000_i1037" type="#_x0000_t75" style="width:158.25pt;height:158.25pt" o:ole="">
            <v:imagedata r:id="rId75" o:title=""/>
          </v:shape>
          <o:OLEObject Type="Embed" ProgID="PBrush" ShapeID="_x0000_i1037" DrawAspect="Content" ObjectID="_1714911970" r:id="rId76"/>
        </w:object>
      </w:r>
    </w:p>
    <w:p w14:paraId="42CF9D99" w14:textId="77777777" w:rsidR="00F12AC2" w:rsidRPr="003432BB"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3.9</w:t>
      </w:r>
      <w:r>
        <w:rPr>
          <w:rFonts w:eastAsia="Calibri"/>
          <w:sz w:val="28"/>
          <w:szCs w:val="28"/>
          <w:lang w:val="kk-KZ"/>
        </w:rPr>
        <w:t xml:space="preserve"> </w:t>
      </w:r>
      <w:r w:rsidRPr="003432BB">
        <w:rPr>
          <w:rFonts w:eastAsia="Calibri"/>
          <w:sz w:val="28"/>
          <w:szCs w:val="28"/>
          <w:lang w:val="ru-RU"/>
        </w:rPr>
        <w:t>–</w:t>
      </w:r>
      <w:r>
        <w:rPr>
          <w:rFonts w:eastAsia="Calibri"/>
          <w:sz w:val="28"/>
          <w:szCs w:val="28"/>
          <w:lang w:val="kk-KZ"/>
        </w:rPr>
        <w:t xml:space="preserve"> 14 буын</w:t>
      </w:r>
    </w:p>
    <w:p w14:paraId="31DDE1BB" w14:textId="77777777" w:rsidR="00F12AC2" w:rsidRPr="003432BB" w:rsidRDefault="00F12AC2" w:rsidP="003D67F3">
      <w:pPr>
        <w:ind w:right="-1" w:firstLine="567"/>
        <w:jc w:val="center"/>
        <w:rPr>
          <w:rFonts w:eastAsia="Calibri"/>
          <w:sz w:val="28"/>
          <w:szCs w:val="28"/>
          <w:lang w:val="kk-KZ"/>
        </w:rPr>
      </w:pPr>
    </w:p>
    <w:p w14:paraId="28299309" w14:textId="77777777" w:rsidR="00F12AC2" w:rsidRPr="003432BB" w:rsidRDefault="007E030C" w:rsidP="003D67F3">
      <w:pPr>
        <w:ind w:right="-1" w:firstLine="567"/>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3.9</w:t>
      </w:r>
      <w:r>
        <w:rPr>
          <w:rFonts w:eastAsia="Calibri"/>
          <w:sz w:val="28"/>
          <w:szCs w:val="28"/>
          <w:lang w:val="kk-KZ"/>
        </w:rPr>
        <w:t xml:space="preserve"> </w:t>
      </w:r>
      <w:r w:rsidRPr="003432BB">
        <w:rPr>
          <w:rFonts w:eastAsia="Calibri"/>
          <w:b/>
          <w:sz w:val="28"/>
          <w:szCs w:val="28"/>
          <w:lang w:val="ru-RU"/>
        </w:rPr>
        <w:t>–</w:t>
      </w:r>
      <w:r>
        <w:rPr>
          <w:rFonts w:eastAsia="Calibri"/>
          <w:b/>
          <w:sz w:val="28"/>
          <w:szCs w:val="28"/>
          <w:lang w:val="kk-KZ"/>
        </w:rPr>
        <w:t xml:space="preserve"> </w:t>
      </w:r>
      <w:r>
        <w:rPr>
          <w:rFonts w:eastAsia="Calibri"/>
          <w:sz w:val="28"/>
          <w:szCs w:val="28"/>
          <w:lang w:val="kk-KZ"/>
        </w:rPr>
        <w:t>14 буынның м</w:t>
      </w:r>
      <w:r w:rsidRPr="004B6688">
        <w:rPr>
          <w:rFonts w:eastAsia="Calibri"/>
          <w:sz w:val="28"/>
          <w:szCs w:val="28"/>
          <w:lang w:val="kk-KZ"/>
        </w:rPr>
        <w:t>асс</w:t>
      </w:r>
      <w:r>
        <w:rPr>
          <w:rFonts w:eastAsia="Calibri"/>
          <w:sz w:val="28"/>
          <w:szCs w:val="28"/>
          <w:lang w:val="kk-KZ"/>
        </w:rPr>
        <w:t>а</w:t>
      </w:r>
      <w:r w:rsidRPr="004B6688">
        <w:rPr>
          <w:rFonts w:eastAsia="Calibri"/>
          <w:sz w:val="28"/>
          <w:szCs w:val="28"/>
          <w:lang w:val="kk-KZ"/>
        </w:rPr>
        <w:t>-инерци</w:t>
      </w:r>
      <w:r>
        <w:rPr>
          <w:rFonts w:eastAsia="Calibri"/>
          <w:sz w:val="28"/>
          <w:szCs w:val="28"/>
          <w:lang w:val="kk-KZ"/>
        </w:rPr>
        <w:t xml:space="preserve">ялық </w:t>
      </w:r>
      <w:r w:rsidRPr="004B6688">
        <w:rPr>
          <w:rFonts w:eastAsia="Calibri"/>
          <w:sz w:val="28"/>
          <w:szCs w:val="28"/>
          <w:lang w:val="kk-KZ"/>
        </w:rPr>
        <w:t>параметр</w:t>
      </w:r>
      <w:r>
        <w:rPr>
          <w:rFonts w:eastAsia="Calibri"/>
          <w:sz w:val="28"/>
          <w:szCs w:val="28"/>
          <w:lang w:val="kk-KZ"/>
        </w:rPr>
        <w:t>лері</w:t>
      </w:r>
    </w:p>
    <w:tbl>
      <w:tblPr>
        <w:tblStyle w:val="20"/>
        <w:tblW w:w="9091" w:type="dxa"/>
        <w:tblInd w:w="108" w:type="dxa"/>
        <w:tblLook w:val="04A0" w:firstRow="1" w:lastRow="0" w:firstColumn="1" w:lastColumn="0" w:noHBand="0" w:noVBand="1"/>
      </w:tblPr>
      <w:tblGrid>
        <w:gridCol w:w="3969"/>
        <w:gridCol w:w="5122"/>
      </w:tblGrid>
      <w:tr w:rsidR="00A666D2" w14:paraId="73E9411B" w14:textId="77777777" w:rsidTr="00F12AC2">
        <w:tc>
          <w:tcPr>
            <w:tcW w:w="3969" w:type="dxa"/>
            <w:tcBorders>
              <w:top w:val="single" w:sz="4" w:space="0" w:color="auto"/>
              <w:left w:val="single" w:sz="4" w:space="0" w:color="auto"/>
              <w:bottom w:val="single" w:sz="4" w:space="0" w:color="auto"/>
              <w:right w:val="single" w:sz="4" w:space="0" w:color="auto"/>
            </w:tcBorders>
            <w:hideMark/>
          </w:tcPr>
          <w:p w14:paraId="5DFA7A6A" w14:textId="77777777" w:rsidR="00F12AC2" w:rsidRPr="003432BB" w:rsidRDefault="007E030C" w:rsidP="003D67F3">
            <w:pPr>
              <w:ind w:right="-1" w:firstLine="567"/>
              <w:jc w:val="center"/>
              <w:rPr>
                <w:sz w:val="28"/>
                <w:szCs w:val="28"/>
                <w:lang w:val="en-US"/>
              </w:rPr>
            </w:pPr>
            <w:r w:rsidRPr="003432BB">
              <w:rPr>
                <w:sz w:val="28"/>
                <w:szCs w:val="28"/>
              </w:rPr>
              <w:t xml:space="preserve">Масса, </w:t>
            </w:r>
            <w:r w:rsidRPr="003432BB">
              <w:rPr>
                <w:sz w:val="28"/>
                <w:szCs w:val="28"/>
                <w:lang w:val="en-US"/>
              </w:rPr>
              <w:t>[</w:t>
            </w:r>
            <w:r w:rsidRPr="003432BB">
              <w:rPr>
                <w:sz w:val="28"/>
                <w:szCs w:val="28"/>
              </w:rPr>
              <w:t>кг</w:t>
            </w:r>
            <w:r w:rsidRPr="003432BB">
              <w:rPr>
                <w:sz w:val="28"/>
                <w:szCs w:val="28"/>
                <w:lang w:val="en-US"/>
              </w:rPr>
              <w:t>]</w:t>
            </w:r>
          </w:p>
        </w:tc>
        <w:tc>
          <w:tcPr>
            <w:tcW w:w="5122" w:type="dxa"/>
            <w:tcBorders>
              <w:top w:val="single" w:sz="4" w:space="0" w:color="auto"/>
              <w:left w:val="single" w:sz="4" w:space="0" w:color="auto"/>
              <w:bottom w:val="single" w:sz="4" w:space="0" w:color="auto"/>
              <w:right w:val="single" w:sz="4" w:space="0" w:color="auto"/>
            </w:tcBorders>
            <w:hideMark/>
          </w:tcPr>
          <w:p w14:paraId="6D370C8C"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rPr>
                  <m:t>M=</m:t>
                </m:r>
                <m:r>
                  <m:rPr>
                    <m:sty m:val="p"/>
                  </m:rPr>
                  <w:rPr>
                    <w:rFonts w:ascii="Cambria Math" w:hAnsi="Cambria Math"/>
                    <w:sz w:val="28"/>
                    <w:szCs w:val="28"/>
                  </w:rPr>
                  <m:t xml:space="preserve">7.60822700 </m:t>
                </m:r>
              </m:oMath>
            </m:oMathPara>
          </w:p>
        </w:tc>
      </w:tr>
      <w:tr w:rsidR="00A666D2" w14:paraId="78B4BA3E"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56739887" w14:textId="77777777" w:rsidR="00F12AC2" w:rsidRPr="003432BB" w:rsidRDefault="00F12AC2" w:rsidP="003D67F3">
            <w:pPr>
              <w:ind w:right="-1" w:firstLine="567"/>
              <w:jc w:val="center"/>
              <w:rPr>
                <w:sz w:val="28"/>
                <w:szCs w:val="28"/>
              </w:rPr>
            </w:pPr>
          </w:p>
          <w:p w14:paraId="2BAF464A" w14:textId="77777777" w:rsidR="00F12AC2" w:rsidRDefault="00F12AC2" w:rsidP="003D67F3">
            <w:pPr>
              <w:ind w:right="-1" w:firstLine="567"/>
              <w:jc w:val="center"/>
              <w:rPr>
                <w:sz w:val="28"/>
                <w:szCs w:val="28"/>
              </w:rPr>
            </w:pPr>
          </w:p>
          <w:p w14:paraId="7E285727" w14:textId="77777777" w:rsidR="00F12AC2" w:rsidRPr="003432BB" w:rsidRDefault="007E030C" w:rsidP="003D67F3">
            <w:pPr>
              <w:ind w:right="-1" w:firstLine="567"/>
              <w:jc w:val="center"/>
              <w:rPr>
                <w:sz w:val="28"/>
                <w:szCs w:val="28"/>
                <w:lang w:val="en-US"/>
              </w:rPr>
            </w:pPr>
            <w:r>
              <w:rPr>
                <w:sz w:val="28"/>
                <w:szCs w:val="28"/>
                <w:lang w:val="kk-KZ"/>
              </w:rPr>
              <w:t>Массалар центрінің к</w:t>
            </w:r>
            <w:r w:rsidRPr="003432BB">
              <w:rPr>
                <w:sz w:val="28"/>
                <w:szCs w:val="28"/>
              </w:rPr>
              <w:t>оординат</w:t>
            </w:r>
            <w:r>
              <w:rPr>
                <w:sz w:val="28"/>
                <w:szCs w:val="28"/>
                <w:lang w:val="kk-KZ"/>
              </w:rPr>
              <w:t>алар</w:t>
            </w:r>
            <w:r w:rsidRPr="003432BB">
              <w:rPr>
                <w:sz w:val="28"/>
                <w:szCs w:val="28"/>
              </w:rPr>
              <w:t>ы</w:t>
            </w:r>
            <w:r w:rsidRPr="003432BB">
              <w:rPr>
                <w:sz w:val="28"/>
                <w:szCs w:val="28"/>
                <w:lang w:val="en-US"/>
              </w:rPr>
              <w:t>, [</w:t>
            </w:r>
            <w:r w:rsidRPr="003432BB">
              <w:rPr>
                <w:sz w:val="28"/>
                <w:szCs w:val="28"/>
              </w:rPr>
              <w:t>м</w:t>
            </w:r>
            <w:r w:rsidRPr="003432BB">
              <w:rPr>
                <w:sz w:val="28"/>
                <w:szCs w:val="28"/>
                <w:lang w:val="en-US"/>
              </w:rPr>
              <w:t>]</w:t>
            </w:r>
          </w:p>
        </w:tc>
        <w:tc>
          <w:tcPr>
            <w:tcW w:w="5122" w:type="dxa"/>
            <w:tcBorders>
              <w:top w:val="single" w:sz="4" w:space="0" w:color="auto"/>
              <w:left w:val="single" w:sz="4" w:space="0" w:color="auto"/>
              <w:bottom w:val="single" w:sz="4" w:space="0" w:color="auto"/>
              <w:right w:val="single" w:sz="4" w:space="0" w:color="auto"/>
            </w:tcBorders>
            <w:hideMark/>
          </w:tcPr>
          <w:p w14:paraId="6CA45DF0"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X=-</m:t>
                </m:r>
                <m:r>
                  <m:rPr>
                    <m:sty m:val="p"/>
                  </m:rPr>
                  <w:rPr>
                    <w:rFonts w:ascii="Cambria Math" w:hAnsi="Cambria Math"/>
                    <w:sz w:val="28"/>
                    <w:szCs w:val="28"/>
                  </w:rPr>
                  <m:t>0.06150354</m:t>
                </m:r>
              </m:oMath>
            </m:oMathPara>
          </w:p>
        </w:tc>
      </w:tr>
      <w:tr w:rsidR="00A666D2" w14:paraId="0A46B6B1"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859D8AE" w14:textId="77777777" w:rsidR="00F12AC2" w:rsidRPr="003432BB" w:rsidRDefault="00F12AC2" w:rsidP="003D67F3">
            <w:pPr>
              <w:ind w:right="-1" w:firstLine="567"/>
              <w:rPr>
                <w:sz w:val="28"/>
                <w:szCs w:val="28"/>
                <w:lang w:val="en-US"/>
              </w:rPr>
            </w:pPr>
          </w:p>
        </w:tc>
        <w:tc>
          <w:tcPr>
            <w:tcW w:w="5122" w:type="dxa"/>
            <w:tcBorders>
              <w:top w:val="single" w:sz="4" w:space="0" w:color="auto"/>
              <w:left w:val="single" w:sz="4" w:space="0" w:color="auto"/>
              <w:bottom w:val="single" w:sz="4" w:space="0" w:color="auto"/>
              <w:right w:val="single" w:sz="4" w:space="0" w:color="auto"/>
            </w:tcBorders>
            <w:hideMark/>
          </w:tcPr>
          <w:p w14:paraId="39DA644D"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lang w:val="en-US"/>
                  </w:rPr>
                  <m:t>Y=</m:t>
                </m:r>
                <m:r>
                  <m:rPr>
                    <m:sty m:val="p"/>
                  </m:rPr>
                  <w:rPr>
                    <w:rFonts w:ascii="Cambria Math" w:hAnsi="Cambria Math"/>
                    <w:sz w:val="28"/>
                    <w:szCs w:val="28"/>
                  </w:rPr>
                  <m:t>0.05504941</m:t>
                </m:r>
              </m:oMath>
            </m:oMathPara>
          </w:p>
        </w:tc>
      </w:tr>
      <w:tr w:rsidR="00A666D2" w14:paraId="58209F9F"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B5A2C" w14:textId="77777777" w:rsidR="00F12AC2" w:rsidRPr="003432BB" w:rsidRDefault="00F12AC2" w:rsidP="003D67F3">
            <w:pPr>
              <w:ind w:right="-1" w:firstLine="567"/>
              <w:rPr>
                <w:sz w:val="28"/>
                <w:szCs w:val="28"/>
                <w:lang w:val="en-US"/>
              </w:rPr>
            </w:pPr>
          </w:p>
        </w:tc>
        <w:tc>
          <w:tcPr>
            <w:tcW w:w="5122" w:type="dxa"/>
            <w:tcBorders>
              <w:top w:val="single" w:sz="4" w:space="0" w:color="auto"/>
              <w:left w:val="single" w:sz="4" w:space="0" w:color="auto"/>
              <w:bottom w:val="single" w:sz="4" w:space="0" w:color="auto"/>
              <w:right w:val="single" w:sz="4" w:space="0" w:color="auto"/>
            </w:tcBorders>
            <w:hideMark/>
          </w:tcPr>
          <w:p w14:paraId="5B1F3AD3" w14:textId="77777777" w:rsidR="00F12AC2" w:rsidRPr="003432BB" w:rsidRDefault="007E030C" w:rsidP="003D67F3">
            <w:pPr>
              <w:ind w:right="-1" w:firstLine="567"/>
              <w:jc w:val="center"/>
              <w:rPr>
                <w:i/>
                <w:sz w:val="28"/>
                <w:szCs w:val="28"/>
                <w:lang w:val="en-US"/>
              </w:rPr>
            </w:pPr>
            <m:oMathPara>
              <m:oMath>
                <m:r>
                  <w:rPr>
                    <w:rFonts w:ascii="Cambria Math" w:hAnsi="Cambria Math"/>
                    <w:sz w:val="28"/>
                    <w:szCs w:val="28"/>
                  </w:rPr>
                  <m:t>Z=</m:t>
                </m:r>
                <m:r>
                  <m:rPr>
                    <m:sty m:val="p"/>
                  </m:rPr>
                  <w:rPr>
                    <w:rFonts w:ascii="Cambria Math" w:hAnsi="Cambria Math"/>
                    <w:sz w:val="28"/>
                    <w:szCs w:val="28"/>
                  </w:rPr>
                  <m:t>0.12844091</m:t>
                </m:r>
              </m:oMath>
            </m:oMathPara>
          </w:p>
        </w:tc>
      </w:tr>
      <w:tr w:rsidR="00A666D2" w14:paraId="27C0D129" w14:textId="77777777" w:rsidTr="00F12AC2">
        <w:tc>
          <w:tcPr>
            <w:tcW w:w="3969" w:type="dxa"/>
            <w:vMerge w:val="restart"/>
            <w:tcBorders>
              <w:top w:val="single" w:sz="4" w:space="0" w:color="auto"/>
              <w:left w:val="single" w:sz="4" w:space="0" w:color="auto"/>
              <w:bottom w:val="single" w:sz="4" w:space="0" w:color="auto"/>
              <w:right w:val="single" w:sz="4" w:space="0" w:color="auto"/>
            </w:tcBorders>
          </w:tcPr>
          <w:p w14:paraId="769870F9" w14:textId="77777777" w:rsidR="00F12AC2" w:rsidRPr="003432BB" w:rsidRDefault="00F12AC2" w:rsidP="003D67F3">
            <w:pPr>
              <w:ind w:right="-1" w:firstLine="567"/>
              <w:jc w:val="center"/>
              <w:rPr>
                <w:sz w:val="28"/>
                <w:szCs w:val="28"/>
              </w:rPr>
            </w:pPr>
          </w:p>
          <w:p w14:paraId="5132F4F8" w14:textId="77777777" w:rsidR="00F12AC2" w:rsidRPr="003432BB" w:rsidRDefault="00F12AC2" w:rsidP="003D67F3">
            <w:pPr>
              <w:ind w:right="-1" w:firstLine="567"/>
              <w:jc w:val="center"/>
              <w:rPr>
                <w:sz w:val="28"/>
                <w:szCs w:val="28"/>
              </w:rPr>
            </w:pPr>
          </w:p>
          <w:p w14:paraId="2AECB951" w14:textId="77777777" w:rsidR="00F12AC2" w:rsidRPr="003432BB" w:rsidRDefault="007E030C" w:rsidP="003D67F3">
            <w:pPr>
              <w:ind w:right="-1" w:firstLine="567"/>
              <w:jc w:val="center"/>
              <w:rPr>
                <w:sz w:val="28"/>
                <w:szCs w:val="28"/>
              </w:rPr>
            </w:pPr>
            <w:r>
              <w:rPr>
                <w:sz w:val="28"/>
                <w:szCs w:val="28"/>
                <w:lang w:val="kk-KZ"/>
              </w:rPr>
              <w:t>Инерция т</w:t>
            </w:r>
            <w:r w:rsidRPr="003432BB">
              <w:rPr>
                <w:sz w:val="28"/>
                <w:szCs w:val="28"/>
              </w:rPr>
              <w:t>ензор</w:t>
            </w:r>
            <w:r>
              <w:rPr>
                <w:sz w:val="28"/>
                <w:szCs w:val="28"/>
                <w:lang w:val="kk-KZ"/>
              </w:rPr>
              <w:t>лар</w:t>
            </w:r>
            <w:r w:rsidRPr="003432BB">
              <w:rPr>
                <w:sz w:val="28"/>
                <w:szCs w:val="28"/>
              </w:rPr>
              <w:t xml:space="preserve">ы </w:t>
            </w:r>
            <m:oMath>
              <m:d>
                <m:dPr>
                  <m:begChr m:val="["/>
                  <m:endChr m:val="]"/>
                  <m:ctrlPr>
                    <w:rPr>
                      <w:rFonts w:ascii="Cambria Math" w:hAnsi="Cambria Math"/>
                      <w:i/>
                      <w:sz w:val="28"/>
                      <w:szCs w:val="28"/>
                    </w:rPr>
                  </m:ctrlPr>
                </m:dPr>
                <m:e>
                  <m:r>
                    <w:rPr>
                      <w:rFonts w:ascii="Cambria Math" w:hAnsi="Cambria Math"/>
                      <w:sz w:val="28"/>
                      <w:szCs w:val="28"/>
                    </w:rPr>
                    <m:t>кг∙</m:t>
                  </m:r>
                  <m:sSup>
                    <m:sSupPr>
                      <m:ctrlPr>
                        <w:rPr>
                          <w:rFonts w:ascii="Cambria Math" w:hAnsi="Cambria Math"/>
                          <w:i/>
                          <w:sz w:val="28"/>
                          <w:szCs w:val="28"/>
                          <w:lang w:val="en-US"/>
                        </w:rPr>
                      </m:ctrlPr>
                    </m:sSupPr>
                    <m:e>
                      <m:r>
                        <w:rPr>
                          <w:rFonts w:ascii="Cambria Math" w:hAnsi="Cambria Math"/>
                          <w:sz w:val="28"/>
                          <w:szCs w:val="28"/>
                        </w:rPr>
                        <m:t>м</m:t>
                      </m:r>
                    </m:e>
                    <m:sup>
                      <m:r>
                        <w:rPr>
                          <w:rFonts w:ascii="Cambria Math" w:hAnsi="Cambria Math"/>
                          <w:sz w:val="28"/>
                          <w:szCs w:val="28"/>
                          <w:lang w:val="en-US"/>
                        </w:rPr>
                        <m:t>2</m:t>
                      </m:r>
                    </m:sup>
                  </m:sSup>
                </m:e>
              </m:d>
            </m:oMath>
          </w:p>
        </w:tc>
        <w:tc>
          <w:tcPr>
            <w:tcW w:w="5122" w:type="dxa"/>
            <w:tcBorders>
              <w:top w:val="single" w:sz="4" w:space="0" w:color="auto"/>
              <w:left w:val="single" w:sz="4" w:space="0" w:color="auto"/>
              <w:bottom w:val="single" w:sz="4" w:space="0" w:color="auto"/>
              <w:right w:val="single" w:sz="4" w:space="0" w:color="auto"/>
            </w:tcBorders>
            <w:hideMark/>
          </w:tcPr>
          <w:p w14:paraId="568E2F7E"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r>
                  <m:rPr>
                    <m:sty m:val="p"/>
                  </m:rPr>
                  <w:rPr>
                    <w:rFonts w:ascii="Cambria Math" w:hAnsi="Cambria Math"/>
                    <w:sz w:val="28"/>
                    <w:szCs w:val="28"/>
                  </w:rPr>
                  <m:t>0.07701307</m:t>
                </m:r>
              </m:oMath>
            </m:oMathPara>
          </w:p>
        </w:tc>
      </w:tr>
      <w:tr w:rsidR="00A666D2" w14:paraId="55E5938F"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2B24EA50"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423DBF6D"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m:t>
                    </m:r>
                  </m:sub>
                </m:sSub>
                <m:r>
                  <w:rPr>
                    <w:rFonts w:ascii="Cambria Math" w:hAnsi="Cambria Math"/>
                    <w:sz w:val="28"/>
                    <w:szCs w:val="28"/>
                  </w:rPr>
                  <m:t>=</m:t>
                </m:r>
                <m:r>
                  <m:rPr>
                    <m:sty m:val="p"/>
                  </m:rPr>
                  <w:rPr>
                    <w:rFonts w:ascii="Cambria Math" w:hAnsi="Cambria Math"/>
                    <w:sz w:val="28"/>
                    <w:szCs w:val="28"/>
                  </w:rPr>
                  <m:t>0.08658967</m:t>
                </m:r>
              </m:oMath>
            </m:oMathPara>
          </w:p>
        </w:tc>
      </w:tr>
      <w:tr w:rsidR="00A666D2" w14:paraId="01D94AD5"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635AC26B"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2BE16B2C"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z</m:t>
                    </m:r>
                  </m:sub>
                </m:sSub>
                <m:r>
                  <w:rPr>
                    <w:rFonts w:ascii="Cambria Math" w:hAnsi="Cambria Math"/>
                    <w:sz w:val="28"/>
                    <w:szCs w:val="28"/>
                  </w:rPr>
                  <m:t>=</m:t>
                </m:r>
                <m:r>
                  <m:rPr>
                    <m:sty m:val="p"/>
                  </m:rPr>
                  <w:rPr>
                    <w:rFonts w:ascii="Cambria Math" w:hAnsi="Cambria Math"/>
                    <w:sz w:val="28"/>
                    <w:szCs w:val="28"/>
                  </w:rPr>
                  <m:t>0.01058238</m:t>
                </m:r>
              </m:oMath>
            </m:oMathPara>
          </w:p>
        </w:tc>
      </w:tr>
      <w:tr w:rsidR="00A666D2" w14:paraId="20A0AE7F"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08188AAD"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308CB24B"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r>
                      <w:rPr>
                        <w:rFonts w:ascii="Cambria Math" w:hAnsi="Cambria Math"/>
                        <w:sz w:val="28"/>
                        <w:szCs w:val="28"/>
                        <w:lang w:val="en-US"/>
                      </w:rPr>
                      <m:t>y</m:t>
                    </m:r>
                  </m:sub>
                </m:sSub>
                <m:r>
                  <w:rPr>
                    <w:rFonts w:ascii="Cambria Math" w:hAnsi="Cambria Math"/>
                    <w:sz w:val="28"/>
                    <w:szCs w:val="28"/>
                  </w:rPr>
                  <m:t>=</m:t>
                </m:r>
                <m:r>
                  <m:rPr>
                    <m:sty m:val="p"/>
                  </m:rPr>
                  <w:rPr>
                    <w:rFonts w:ascii="Cambria Math" w:hAnsi="Cambria Math"/>
                    <w:sz w:val="28"/>
                    <w:szCs w:val="28"/>
                  </w:rPr>
                  <m:t>0.00017268</m:t>
                </m:r>
              </m:oMath>
            </m:oMathPara>
          </w:p>
        </w:tc>
      </w:tr>
      <w:tr w:rsidR="00A666D2" w14:paraId="48BDC1EB" w14:textId="77777777" w:rsidTr="00F12AC2">
        <w:tc>
          <w:tcPr>
            <w:tcW w:w="0" w:type="auto"/>
            <w:vMerge/>
            <w:tcBorders>
              <w:top w:val="single" w:sz="4" w:space="0" w:color="auto"/>
              <w:left w:val="single" w:sz="4" w:space="0" w:color="auto"/>
              <w:bottom w:val="single" w:sz="4" w:space="0" w:color="auto"/>
              <w:right w:val="single" w:sz="4" w:space="0" w:color="auto"/>
            </w:tcBorders>
            <w:vAlign w:val="center"/>
            <w:hideMark/>
          </w:tcPr>
          <w:p w14:paraId="4F52FEC3"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3E045F03"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xz</m:t>
                    </m:r>
                  </m:sub>
                </m:sSub>
                <m:r>
                  <w:rPr>
                    <w:rFonts w:ascii="Cambria Math" w:hAnsi="Cambria Math"/>
                    <w:sz w:val="28"/>
                    <w:szCs w:val="28"/>
                  </w:rPr>
                  <m:t>=-</m:t>
                </m:r>
                <m:r>
                  <m:rPr>
                    <m:sty m:val="p"/>
                  </m:rPr>
                  <w:rPr>
                    <w:rFonts w:ascii="Cambria Math" w:hAnsi="Cambria Math"/>
                    <w:sz w:val="28"/>
                    <w:szCs w:val="28"/>
                  </w:rPr>
                  <m:t>0.00349863</m:t>
                </m:r>
              </m:oMath>
            </m:oMathPara>
          </w:p>
        </w:tc>
      </w:tr>
      <w:tr w:rsidR="00A666D2" w14:paraId="2CBFA555" w14:textId="77777777" w:rsidTr="00F12AC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52751" w14:textId="77777777" w:rsidR="00F12AC2" w:rsidRPr="003432BB" w:rsidRDefault="00F12AC2" w:rsidP="003D67F3">
            <w:pPr>
              <w:ind w:right="-1" w:firstLine="567"/>
              <w:rPr>
                <w:sz w:val="28"/>
                <w:szCs w:val="28"/>
              </w:rPr>
            </w:pPr>
          </w:p>
        </w:tc>
        <w:tc>
          <w:tcPr>
            <w:tcW w:w="5122" w:type="dxa"/>
            <w:tcBorders>
              <w:top w:val="single" w:sz="4" w:space="0" w:color="auto"/>
              <w:left w:val="single" w:sz="4" w:space="0" w:color="auto"/>
              <w:bottom w:val="single" w:sz="4" w:space="0" w:color="auto"/>
              <w:right w:val="single" w:sz="4" w:space="0" w:color="auto"/>
            </w:tcBorders>
            <w:hideMark/>
          </w:tcPr>
          <w:p w14:paraId="50822B30" w14:textId="77777777" w:rsidR="00F12AC2" w:rsidRPr="003432BB" w:rsidRDefault="00AF0F51" w:rsidP="003D67F3">
            <w:pPr>
              <w:ind w:right="-1" w:firstLine="567"/>
              <w:jc w:val="center"/>
              <w:rPr>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yz</m:t>
                    </m:r>
                  </m:sub>
                </m:sSub>
                <m:r>
                  <w:rPr>
                    <w:rFonts w:ascii="Cambria Math" w:hAnsi="Cambria Math"/>
                    <w:sz w:val="28"/>
                    <w:szCs w:val="28"/>
                  </w:rPr>
                  <m:t>=</m:t>
                </m:r>
                <m:r>
                  <m:rPr>
                    <m:sty m:val="p"/>
                  </m:rPr>
                  <w:rPr>
                    <w:rFonts w:ascii="Cambria Math" w:hAnsi="Cambria Math"/>
                    <w:sz w:val="28"/>
                    <w:szCs w:val="28"/>
                  </w:rPr>
                  <m:t>-0.00093428</m:t>
                </m:r>
              </m:oMath>
            </m:oMathPara>
          </w:p>
        </w:tc>
      </w:tr>
    </w:tbl>
    <w:p w14:paraId="4F368000" w14:textId="77777777" w:rsidR="00F12AC2" w:rsidRPr="008913D5" w:rsidRDefault="007E030C" w:rsidP="00F10879">
      <w:pPr>
        <w:keepNext/>
        <w:keepLines/>
        <w:spacing w:before="480" w:line="276" w:lineRule="auto"/>
        <w:ind w:left="-426" w:firstLine="710"/>
        <w:jc w:val="both"/>
        <w:outlineLvl w:val="0"/>
        <w:rPr>
          <w:rFonts w:eastAsia="Calibri"/>
          <w:bCs/>
          <w:sz w:val="28"/>
          <w:szCs w:val="28"/>
          <w:lang w:val="kk-KZ"/>
        </w:rPr>
      </w:pPr>
      <w:bookmarkStart w:id="48" w:name="_Toc100584353"/>
      <w:r w:rsidRPr="009E5FA0">
        <w:rPr>
          <w:rFonts w:eastAsia="Calibri"/>
          <w:b/>
          <w:bCs/>
          <w:sz w:val="28"/>
          <w:szCs w:val="28"/>
        </w:rPr>
        <w:t>3.</w:t>
      </w:r>
      <w:r w:rsidRPr="008913D5">
        <w:rPr>
          <w:rFonts w:eastAsia="Calibri"/>
          <w:b/>
          <w:bCs/>
          <w:sz w:val="28"/>
          <w:szCs w:val="28"/>
          <w:lang w:val="kk-KZ"/>
        </w:rPr>
        <w:t>2</w:t>
      </w:r>
      <w:r w:rsidRPr="009E5FA0">
        <w:rPr>
          <w:rFonts w:eastAsia="Calibri"/>
          <w:b/>
          <w:bCs/>
          <w:sz w:val="28"/>
          <w:szCs w:val="28"/>
        </w:rPr>
        <w:t xml:space="preserve"> </w:t>
      </w:r>
      <w:r w:rsidRPr="008913D5">
        <w:rPr>
          <w:rFonts w:eastAsia="Calibri"/>
          <w:b/>
          <w:bCs/>
          <w:sz w:val="28"/>
          <w:szCs w:val="28"/>
          <w:lang w:val="kk-KZ"/>
        </w:rPr>
        <w:t>Роботтардың орындаушы механизмдерінің динамикасының математикалық модельдерін құрастыру әдістірі</w:t>
      </w:r>
      <w:bookmarkEnd w:id="48"/>
    </w:p>
    <w:p w14:paraId="78D95CD5" w14:textId="77777777" w:rsidR="00F12AC2" w:rsidRPr="00590BA4" w:rsidRDefault="007E030C" w:rsidP="002E63BF">
      <w:pPr>
        <w:ind w:left="-426" w:right="282" w:firstLine="710"/>
        <w:jc w:val="both"/>
        <w:rPr>
          <w:rFonts w:eastAsia="Calibri"/>
          <w:sz w:val="28"/>
          <w:szCs w:val="28"/>
          <w:lang w:val="kk-KZ"/>
        </w:rPr>
      </w:pPr>
      <w:r>
        <w:rPr>
          <w:rFonts w:eastAsia="Calibri"/>
          <w:sz w:val="28"/>
          <w:szCs w:val="28"/>
          <w:lang w:val="kk-KZ"/>
        </w:rPr>
        <w:t xml:space="preserve">Робототехникалық жүйелерді әзірлеу мәселесі ғылым мен техниканың әр түрлі салаларындағы көптеген кішкентай мәселелерден құралады. Робот дөңгелекті платформада, шынжырлы табанда, қадамдаушы немесе ұшатын болуы мүмкін. Оның сыртқы әлеммен өзара әрекеттесу үшін арналған манипуляторлары және деректері қабылданатын және өңделетін көптеген сенсорлары болады. Кинематика, динамика, электроника, машиналық көру, навигация және басқа да бір бағытқа мамандандырылған пәндерді білмей, заманауи талаптарға сәйкес келетін робототехникалық жүйені құрастыру мүмкін емес </w:t>
      </w:r>
      <w:r w:rsidRPr="00590BA4">
        <w:rPr>
          <w:rFonts w:eastAsia="Calibri"/>
          <w:sz w:val="28"/>
          <w:szCs w:val="28"/>
          <w:lang w:val="kk-KZ"/>
        </w:rPr>
        <w:t>[</w:t>
      </w:r>
      <w:r w:rsidRPr="003432BB">
        <w:rPr>
          <w:rFonts w:eastAsia="Calibri"/>
          <w:sz w:val="28"/>
          <w:szCs w:val="28"/>
          <w:lang w:val="kk-KZ"/>
        </w:rPr>
        <w:t>51-55</w:t>
      </w:r>
      <w:r w:rsidRPr="00590BA4">
        <w:rPr>
          <w:rFonts w:eastAsia="Calibri"/>
          <w:sz w:val="28"/>
          <w:szCs w:val="28"/>
          <w:lang w:val="kk-KZ"/>
        </w:rPr>
        <w:t>].</w:t>
      </w:r>
    </w:p>
    <w:p w14:paraId="45CB599B" w14:textId="77777777" w:rsidR="00F12AC2" w:rsidRPr="00590BA4" w:rsidRDefault="007E030C" w:rsidP="002E63BF">
      <w:pPr>
        <w:ind w:left="-426" w:right="282" w:firstLine="710"/>
        <w:jc w:val="both"/>
        <w:rPr>
          <w:rFonts w:eastAsia="Calibri"/>
          <w:sz w:val="28"/>
          <w:szCs w:val="28"/>
          <w:lang w:val="kk-KZ"/>
        </w:rPr>
      </w:pPr>
      <w:r>
        <w:rPr>
          <w:rFonts w:eastAsia="Calibri"/>
          <w:sz w:val="28"/>
          <w:szCs w:val="28"/>
          <w:lang w:val="kk-KZ"/>
        </w:rPr>
        <w:t>Осындай жүйелерді құрастырудың алғашқы сатыларының бірінде олардың динамикасын математикалық модельдеу жүргізеді. Бүгінгі таңда осы мәселені шешудің көптеген әдістері ұсынылған. Олардың барлығы механиканың жалпы қағидалары мен заңдарына негізделген:</w:t>
      </w:r>
    </w:p>
    <w:p w14:paraId="25395D76" w14:textId="77777777" w:rsidR="00F12AC2" w:rsidRPr="006615B0" w:rsidRDefault="007E030C" w:rsidP="002E63BF">
      <w:pPr>
        <w:ind w:left="-426" w:right="282" w:firstLine="710"/>
        <w:contextualSpacing/>
        <w:jc w:val="both"/>
        <w:rPr>
          <w:rFonts w:eastAsia="Calibri"/>
          <w:sz w:val="28"/>
          <w:szCs w:val="28"/>
          <w:lang w:val="kk-KZ"/>
        </w:rPr>
      </w:pPr>
      <w:r>
        <w:rPr>
          <w:rFonts w:eastAsia="Calibri"/>
          <w:sz w:val="28"/>
          <w:szCs w:val="28"/>
          <w:lang w:val="kk-KZ"/>
        </w:rPr>
        <w:t>Даламбер түріндегі қозғалыс теңдеуі</w:t>
      </w:r>
    </w:p>
    <w:p w14:paraId="24C33CA7" w14:textId="77777777" w:rsidR="00F12AC2" w:rsidRPr="00DE0646" w:rsidRDefault="007E030C" w:rsidP="002E63BF">
      <w:pPr>
        <w:ind w:left="-426" w:right="282" w:firstLine="710"/>
        <w:jc w:val="both"/>
        <w:rPr>
          <w:rFonts w:eastAsia="Calibri"/>
          <w:sz w:val="28"/>
          <w:szCs w:val="28"/>
          <w:lang w:val="kk-KZ"/>
        </w:rPr>
      </w:pPr>
      <w:r w:rsidRPr="006615B0">
        <w:rPr>
          <w:rFonts w:eastAsia="Calibri"/>
          <w:sz w:val="28"/>
          <w:szCs w:val="28"/>
          <w:lang w:val="kk-KZ"/>
        </w:rPr>
        <w:t>xOy</w:t>
      </w:r>
      <w:r>
        <w:rPr>
          <w:rFonts w:eastAsia="Calibri"/>
          <w:sz w:val="28"/>
          <w:szCs w:val="28"/>
          <w:lang w:val="kk-KZ"/>
        </w:rPr>
        <w:t xml:space="preserve"> инерциялық санақ жүйесінің кеңістігіндегі материалды нүктелердің </w:t>
      </w:r>
      <m:oMath>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r>
                      <w:rPr>
                        <w:rFonts w:ascii="Cambria Math" w:eastAsia="Calibri" w:hAnsi="Cambria Math"/>
                        <w:sz w:val="28"/>
                        <w:szCs w:val="28"/>
                        <w:lang w:val="kk-KZ"/>
                      </w:rPr>
                      <m:t>M</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oMath>
      <w:r>
        <w:rPr>
          <w:rFonts w:eastAsia="Calibri"/>
          <w:sz w:val="28"/>
          <w:szCs w:val="28"/>
          <w:lang w:val="kk-KZ"/>
        </w:rPr>
        <w:t xml:space="preserve"> механикалық жүйесінің қозғалысын қарастырайық.</w:t>
      </w:r>
    </w:p>
    <w:p w14:paraId="70FAA2C3" w14:textId="77777777" w:rsidR="00F12AC2" w:rsidRPr="00DE0646" w:rsidRDefault="00AF0F51" w:rsidP="002E63BF">
      <w:pPr>
        <w:ind w:left="-426" w:right="282" w:firstLine="710"/>
        <w:jc w:val="both"/>
        <w:rPr>
          <w:rFonts w:eastAsia="Calibri"/>
          <w:sz w:val="28"/>
          <w:szCs w:val="28"/>
          <w:lang w:val="kk-KZ"/>
        </w:rPr>
      </w:pPr>
      <m:oMath>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lang w:val="ru-RU"/>
                  </w:rPr>
                </m:ctrlPr>
              </m:accPr>
              <m:e>
                <m:d>
                  <m:dPr>
                    <m:begChr m:val="{"/>
                    <m:endChr m:val="}"/>
                    <m:ctrlPr>
                      <w:rPr>
                        <w:rFonts w:ascii="Cambria Math" w:eastAsia="Calibri" w:hAnsi="Cambria Math"/>
                        <w:i/>
                        <w:sz w:val="28"/>
                        <w:szCs w:val="28"/>
                        <w:lang w:val="ru-RU"/>
                      </w:rPr>
                    </m:ctrlPr>
                  </m:dPr>
                  <m:e>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up>
                        <m:r>
                          <w:rPr>
                            <w:rFonts w:ascii="Cambria Math" w:eastAsia="Calibri" w:hAnsi="Cambria Math"/>
                            <w:sz w:val="28"/>
                            <w:szCs w:val="28"/>
                            <w:lang w:val="kk-KZ"/>
                          </w:rPr>
                          <m:t>e</m:t>
                        </m:r>
                        <m:ctrlPr>
                          <w:rPr>
                            <w:rFonts w:ascii="Calibri" w:eastAsia="Calibri" w:hAnsi="Calibri" w:cs="Arial"/>
                            <w:sz w:val="22"/>
                            <w:szCs w:val="22"/>
                            <w:lang w:val="ru-RU"/>
                          </w:rPr>
                        </m:ctrlPr>
                      </m:sup>
                    </m:sSubSup>
                    <m:ctrlPr>
                      <w:rPr>
                        <w:rFonts w:ascii="Calibri" w:eastAsia="Calibri" w:hAnsi="Calibri" w:cs="Arial"/>
                        <w:sz w:val="22"/>
                        <w:szCs w:val="22"/>
                        <w:lang w:val="ru-RU"/>
                      </w:rPr>
                    </m:ctrlPr>
                  </m:e>
                </m:d>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oMath>
      <w:r w:rsidR="007E030C" w:rsidRPr="00DE0646">
        <w:rPr>
          <w:rFonts w:eastAsia="Calibri"/>
          <w:sz w:val="28"/>
          <w:szCs w:val="28"/>
          <w:lang w:val="kk-KZ"/>
        </w:rPr>
        <w:t xml:space="preserve">– </w:t>
      </w:r>
      <w:r w:rsidR="007E030C">
        <w:rPr>
          <w:rFonts w:eastAsia="Calibri"/>
          <w:sz w:val="28"/>
          <w:szCs w:val="28"/>
          <w:lang w:val="kk-KZ"/>
        </w:rPr>
        <w:t xml:space="preserve">жүйе нүктесіне әсер ететін сыртқы күштер, </w:t>
      </w:r>
      <w:r w:rsidR="007E030C" w:rsidRPr="00DE0646">
        <w:rPr>
          <w:rFonts w:eastAsia="Calibri"/>
          <w:sz w:val="28"/>
          <w:szCs w:val="28"/>
          <w:lang w:val="kk-KZ"/>
        </w:rPr>
        <w:t>а</w:t>
      </w:r>
      <w:r w:rsidR="007E030C">
        <w:rPr>
          <w:rFonts w:eastAsia="Calibri"/>
          <w:sz w:val="28"/>
          <w:szCs w:val="28"/>
          <w:lang w:val="kk-KZ"/>
        </w:rPr>
        <w:t>л</w:t>
      </w:r>
      <w:r w:rsidR="007E030C" w:rsidRPr="00DE0646">
        <w:rPr>
          <w:rFonts w:eastAsia="Calibri"/>
          <w:sz w:val="28"/>
          <w:szCs w:val="28"/>
          <w:lang w:val="kk-KZ"/>
        </w:rPr>
        <w:t xml:space="preserve"> </w:t>
      </w:r>
      <m:oMath>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lang w:val="ru-RU"/>
                  </w:rPr>
                </m:ctrlPr>
              </m:accPr>
              <m:e>
                <m:d>
                  <m:dPr>
                    <m:begChr m:val="{"/>
                    <m:endChr m:val="}"/>
                    <m:ctrlPr>
                      <w:rPr>
                        <w:rFonts w:ascii="Cambria Math" w:eastAsia="Calibri" w:hAnsi="Cambria Math"/>
                        <w:i/>
                        <w:sz w:val="28"/>
                        <w:szCs w:val="28"/>
                        <w:lang w:val="ru-RU"/>
                      </w:rPr>
                    </m:ctrlPr>
                  </m:dPr>
                  <m:e>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up>
                        <m:r>
                          <w:rPr>
                            <w:rFonts w:ascii="Cambria Math" w:eastAsia="Calibri" w:hAnsi="Cambria Math"/>
                            <w:sz w:val="28"/>
                            <w:szCs w:val="28"/>
                            <w:lang w:val="kk-KZ"/>
                          </w:rPr>
                          <m:t>i</m:t>
                        </m:r>
                        <m:ctrlPr>
                          <w:rPr>
                            <w:rFonts w:ascii="Calibri" w:eastAsia="Calibri" w:hAnsi="Calibri" w:cs="Arial"/>
                            <w:sz w:val="22"/>
                            <w:szCs w:val="22"/>
                            <w:lang w:val="ru-RU"/>
                          </w:rPr>
                        </m:ctrlPr>
                      </m:sup>
                    </m:sSubSup>
                    <m:ctrlPr>
                      <w:rPr>
                        <w:rFonts w:ascii="Calibri" w:eastAsia="Calibri" w:hAnsi="Calibri" w:cs="Arial"/>
                        <w:sz w:val="22"/>
                        <w:szCs w:val="22"/>
                        <w:lang w:val="ru-RU"/>
                      </w:rPr>
                    </m:ctrlPr>
                  </m:e>
                </m:d>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oMath>
      <w:r w:rsidR="007E030C" w:rsidRPr="00DE0646">
        <w:rPr>
          <w:rFonts w:eastAsia="Calibri"/>
          <w:sz w:val="28"/>
          <w:szCs w:val="28"/>
          <w:lang w:val="kk-KZ"/>
        </w:rPr>
        <w:t xml:space="preserve"> – </w:t>
      </w:r>
      <w:r w:rsidR="007E030C">
        <w:rPr>
          <w:rFonts w:eastAsia="Calibri"/>
          <w:sz w:val="28"/>
          <w:szCs w:val="28"/>
          <w:lang w:val="kk-KZ"/>
        </w:rPr>
        <w:t xml:space="preserve">жүйенің ішкі күштері, </w:t>
      </w:r>
      <m:oMath>
        <m:acc>
          <m:accPr>
            <m:chr m:val="̅"/>
            <m:ctrlPr>
              <w:rPr>
                <w:rFonts w:ascii="Cambria Math" w:eastAsia="Calibri" w:hAnsi="Cambria Math"/>
                <w:i/>
                <w:sz w:val="28"/>
                <w:szCs w:val="28"/>
                <w:lang w:val="ru-RU"/>
              </w:rPr>
            </m:ctrlPr>
          </m:accPr>
          <m:e>
            <m:sSub>
              <m:sSubPr>
                <m:ctrlPr>
                  <w:rPr>
                    <w:rFonts w:ascii="Cambria Math" w:eastAsia="Calibri" w:hAnsi="Cambria Math"/>
                    <w:i/>
                    <w:sz w:val="28"/>
                    <w:szCs w:val="28"/>
                    <w:lang w:val="ru-RU"/>
                  </w:rPr>
                </m:ctrlPr>
              </m:sSubPr>
              <m:e>
                <m:r>
                  <w:rPr>
                    <w:rFonts w:ascii="Cambria Math" w:eastAsia="Calibri" w:hAnsi="Cambria Math"/>
                    <w:sz w:val="28"/>
                    <w:szCs w:val="28"/>
                    <w:lang w:val="kk-KZ"/>
                  </w:rPr>
                  <m:t>a</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acc>
      </m:oMath>
      <w:r w:rsidR="007E030C" w:rsidRPr="00DE0646">
        <w:rPr>
          <w:rFonts w:eastAsia="Calibri"/>
          <w:sz w:val="28"/>
          <w:szCs w:val="28"/>
          <w:lang w:val="kk-KZ"/>
        </w:rPr>
        <w:t xml:space="preserve">– </w:t>
      </w:r>
      <w:r w:rsidR="007E030C">
        <w:rPr>
          <w:rFonts w:eastAsia="Calibri"/>
          <w:sz w:val="28"/>
          <w:szCs w:val="28"/>
          <w:lang w:val="kk-KZ"/>
        </w:rPr>
        <w:t xml:space="preserve">массасы </w:t>
      </w:r>
      <w:r w:rsidR="007E030C" w:rsidRPr="00DE0646">
        <w:rPr>
          <w:rFonts w:eastAsia="Calibri"/>
          <w:sz w:val="28"/>
          <w:szCs w:val="28"/>
          <w:lang w:val="kk-KZ"/>
        </w:rPr>
        <w:t>m</w:t>
      </w:r>
      <w:r w:rsidR="007E030C" w:rsidRPr="00DE0646">
        <w:rPr>
          <w:rFonts w:eastAsia="Calibri"/>
          <w:sz w:val="28"/>
          <w:szCs w:val="28"/>
          <w:vertAlign w:val="subscript"/>
          <w:lang w:val="kk-KZ"/>
        </w:rPr>
        <w:t>k</w:t>
      </w:r>
      <w:r w:rsidR="007E030C">
        <w:rPr>
          <w:rFonts w:eastAsia="Calibri"/>
          <w:sz w:val="28"/>
          <w:szCs w:val="28"/>
          <w:lang w:val="kk-KZ"/>
        </w:rPr>
        <w:t xml:space="preserve"> болатын қандай да бір </w:t>
      </w:r>
      <w:r w:rsidR="007E030C" w:rsidRPr="00DE0646">
        <w:rPr>
          <w:rFonts w:eastAsia="Calibri"/>
          <w:sz w:val="28"/>
          <w:szCs w:val="28"/>
          <w:lang w:val="kk-KZ"/>
        </w:rPr>
        <w:t>M</w:t>
      </w:r>
      <w:r w:rsidR="007E030C" w:rsidRPr="00DE0646">
        <w:rPr>
          <w:rFonts w:eastAsia="Calibri"/>
          <w:sz w:val="28"/>
          <w:szCs w:val="28"/>
          <w:vertAlign w:val="subscript"/>
          <w:lang w:val="kk-KZ"/>
        </w:rPr>
        <w:t>k</w:t>
      </w:r>
      <w:r w:rsidR="007E030C">
        <w:rPr>
          <w:rFonts w:eastAsia="Calibri"/>
          <w:sz w:val="28"/>
          <w:szCs w:val="28"/>
          <w:lang w:val="kk-KZ"/>
        </w:rPr>
        <w:t xml:space="preserve"> нүктенің үдеуі, </w:t>
      </w:r>
      <m:oMath>
        <m:acc>
          <m:accPr>
            <m:chr m:val="̅"/>
            <m:ctrlPr>
              <w:rPr>
                <w:rFonts w:ascii="Cambria Math" w:eastAsia="Calibri" w:hAnsi="Cambria Math"/>
                <w:i/>
                <w:sz w:val="28"/>
                <w:szCs w:val="28"/>
                <w:lang w:val="ru-RU"/>
              </w:rPr>
            </m:ctrlPr>
          </m:accPr>
          <m:e>
            <m:sSub>
              <m:sSubPr>
                <m:ctrlPr>
                  <w:rPr>
                    <w:rFonts w:ascii="Cambria Math" w:eastAsia="Calibri" w:hAnsi="Cambria Math"/>
                    <w:i/>
                    <w:sz w:val="28"/>
                    <w:szCs w:val="28"/>
                    <w:lang w:val="ru-RU"/>
                  </w:rPr>
                </m:ctrlPr>
              </m:sSubPr>
              <m:e>
                <m:r>
                  <w:rPr>
                    <w:rFonts w:ascii="Cambria Math" w:eastAsia="Calibri" w:hAnsi="Cambria Math"/>
                    <w:sz w:val="28"/>
                    <w:szCs w:val="28"/>
                    <w:lang w:val="kk-KZ"/>
                  </w:rPr>
                  <m:t>Ф</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acc>
        <m:r>
          <w:rPr>
            <w:rFonts w:ascii="Cambria Math" w:eastAsia="Calibri" w:hAnsi="Cambria Math"/>
            <w:sz w:val="28"/>
            <w:szCs w:val="28"/>
            <w:lang w:val="kk-KZ"/>
          </w:rPr>
          <m:t>= -</m:t>
        </m:r>
        <m:sSub>
          <m:sSubPr>
            <m:ctrlPr>
              <w:rPr>
                <w:rFonts w:ascii="Cambria Math" w:eastAsia="Calibri" w:hAnsi="Cambria Math"/>
                <w:i/>
                <w:sz w:val="28"/>
                <w:szCs w:val="28"/>
                <w:lang w:val="ru-RU"/>
              </w:rPr>
            </m:ctrlPr>
          </m:sSubPr>
          <m:e>
            <m:r>
              <w:rPr>
                <w:rFonts w:ascii="Cambria Math" w:eastAsia="Calibri" w:hAnsi="Cambria Math"/>
                <w:sz w:val="28"/>
                <w:szCs w:val="28"/>
                <w:lang w:val="kk-KZ"/>
              </w:rPr>
              <m:t>m</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r>
          <w:rPr>
            <w:rFonts w:ascii="Cambria Math" w:eastAsia="Calibri" w:hAnsi="Cambria Math"/>
            <w:sz w:val="28"/>
            <w:szCs w:val="28"/>
            <w:lang w:val="kk-KZ"/>
          </w:rPr>
          <m:t>∙</m:t>
        </m:r>
        <m:acc>
          <m:accPr>
            <m:chr m:val="̅"/>
            <m:ctrlPr>
              <w:rPr>
                <w:rFonts w:ascii="Cambria Math" w:eastAsia="Calibri" w:hAnsi="Cambria Math"/>
                <w:i/>
                <w:sz w:val="28"/>
                <w:szCs w:val="28"/>
                <w:lang w:val="ru-RU"/>
              </w:rPr>
            </m:ctrlPr>
          </m:accPr>
          <m:e>
            <m:sSub>
              <m:sSubPr>
                <m:ctrlPr>
                  <w:rPr>
                    <w:rFonts w:ascii="Cambria Math" w:eastAsia="Calibri" w:hAnsi="Cambria Math"/>
                    <w:i/>
                    <w:sz w:val="28"/>
                    <w:szCs w:val="28"/>
                    <w:lang w:val="ru-RU"/>
                  </w:rPr>
                </m:ctrlPr>
              </m:sSubPr>
              <m:e>
                <m:r>
                  <w:rPr>
                    <w:rFonts w:ascii="Cambria Math" w:eastAsia="Calibri" w:hAnsi="Cambria Math"/>
                    <w:sz w:val="28"/>
                    <w:szCs w:val="28"/>
                    <w:lang w:val="kk-KZ"/>
                  </w:rPr>
                  <m:t>a</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acc>
      </m:oMath>
      <w:r w:rsidR="007E030C" w:rsidRPr="00DE0646">
        <w:rPr>
          <w:rFonts w:eastAsia="Calibri"/>
          <w:sz w:val="28"/>
          <w:szCs w:val="28"/>
          <w:lang w:val="kk-KZ"/>
        </w:rPr>
        <w:t xml:space="preserve"> – </w:t>
      </w:r>
      <w:r w:rsidR="007E030C">
        <w:rPr>
          <w:rFonts w:eastAsia="Calibri"/>
          <w:sz w:val="28"/>
          <w:szCs w:val="28"/>
          <w:lang w:val="kk-KZ"/>
        </w:rPr>
        <w:t>осы нүктенің инерция күші болсын</w:t>
      </w:r>
      <w:r w:rsidR="007E030C" w:rsidRPr="00DE0646">
        <w:rPr>
          <w:rFonts w:eastAsia="Calibri"/>
          <w:sz w:val="28"/>
          <w:szCs w:val="28"/>
          <w:lang w:val="kk-KZ"/>
        </w:rPr>
        <w:t xml:space="preserve">. </w:t>
      </w:r>
    </w:p>
    <w:p w14:paraId="5A4319B6" w14:textId="77777777" w:rsidR="00F12AC2" w:rsidRDefault="007E030C" w:rsidP="002E63BF">
      <w:pPr>
        <w:ind w:left="-426" w:right="282" w:firstLine="710"/>
        <w:jc w:val="both"/>
        <w:rPr>
          <w:rFonts w:eastAsia="Calibri"/>
          <w:sz w:val="28"/>
          <w:szCs w:val="28"/>
          <w:lang w:val="kk-KZ"/>
        </w:rPr>
      </w:pPr>
      <w:r>
        <w:rPr>
          <w:rFonts w:eastAsia="Calibri"/>
          <w:sz w:val="28"/>
          <w:szCs w:val="28"/>
          <w:lang w:val="kk-KZ"/>
        </w:rPr>
        <w:t>Жеке нүкте үшін Даламбер принцибі мына түрде жазылады:</w:t>
      </w:r>
    </w:p>
    <w:p w14:paraId="5B3E3328" w14:textId="77777777" w:rsidR="00F12AC2" w:rsidRPr="00F12AC2" w:rsidRDefault="00AF0F51" w:rsidP="002E63BF">
      <w:pPr>
        <w:ind w:left="-426" w:right="282" w:firstLine="710"/>
        <w:jc w:val="right"/>
        <w:rPr>
          <w:rFonts w:eastAsia="Calibri"/>
          <w:sz w:val="28"/>
          <w:szCs w:val="28"/>
          <w:lang w:val="kk-KZ"/>
        </w:rPr>
      </w:pPr>
      <m:oMath>
        <m:d>
          <m:dPr>
            <m:ctrlPr>
              <w:rPr>
                <w:rFonts w:ascii="Cambria Math" w:eastAsia="Calibri" w:hAnsi="Cambria Math"/>
                <w:i/>
                <w:sz w:val="28"/>
                <w:szCs w:val="28"/>
                <w:lang w:val="ru-RU"/>
              </w:rPr>
            </m:ctrlPr>
          </m:dPr>
          <m:e>
            <m:acc>
              <m:accPr>
                <m:chr m:val="̅"/>
                <m:ctrlPr>
                  <w:rPr>
                    <w:rFonts w:ascii="Cambria Math" w:eastAsia="Calibri" w:hAnsi="Cambria Math"/>
                    <w:i/>
                    <w:sz w:val="28"/>
                    <w:szCs w:val="28"/>
                    <w:lang w:val="ru-RU"/>
                  </w:rPr>
                </m:ctrlPr>
              </m:accPr>
              <m:e>
                <m:sSub>
                  <m:sSubPr>
                    <m:ctrlPr>
                      <w:rPr>
                        <w:rFonts w:ascii="Cambria Math" w:eastAsia="Calibri" w:hAnsi="Cambria Math"/>
                        <w:i/>
                        <w:sz w:val="28"/>
                        <w:szCs w:val="28"/>
                        <w:lang w:val="ru-RU"/>
                      </w:rPr>
                    </m:ctrlPr>
                  </m:sSubPr>
                  <m:e>
                    <m:r>
                      <w:rPr>
                        <w:rFonts w:ascii="Cambria Math" w:eastAsia="Calibri" w:hAnsi="Cambria Math"/>
                        <w:sz w:val="28"/>
                        <w:szCs w:val="28"/>
                        <w:lang w:val="kk-KZ"/>
                      </w:rPr>
                      <m:t>Ф</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acc>
            <m:r>
              <w:rPr>
                <w:rFonts w:ascii="Cambria Math" w:eastAsia="Calibri" w:hAnsi="Cambria Math"/>
                <w:sz w:val="28"/>
                <w:szCs w:val="28"/>
                <w:lang w:val="kk-KZ"/>
              </w:rPr>
              <m:t>,</m:t>
            </m:r>
            <m:acc>
              <m:accPr>
                <m:chr m:val="̅"/>
                <m:ctrlPr>
                  <w:rPr>
                    <w:rFonts w:ascii="Cambria Math" w:eastAsia="Calibri" w:hAnsi="Cambria Math"/>
                    <w:i/>
                    <w:sz w:val="28"/>
                    <w:szCs w:val="28"/>
                    <w:lang w:val="ru-RU"/>
                  </w:rPr>
                </m:ctrlPr>
              </m:accPr>
              <m:e>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up>
                    <m:r>
                      <w:rPr>
                        <w:rFonts w:ascii="Cambria Math" w:eastAsia="Calibri" w:hAnsi="Cambria Math"/>
                        <w:sz w:val="28"/>
                        <w:szCs w:val="28"/>
                        <w:lang w:val="kk-KZ"/>
                      </w:rPr>
                      <m:t>i</m:t>
                    </m:r>
                    <m:ctrlPr>
                      <w:rPr>
                        <w:rFonts w:ascii="Calibri" w:eastAsia="Calibri" w:hAnsi="Calibri" w:cs="Arial"/>
                        <w:sz w:val="22"/>
                        <w:szCs w:val="22"/>
                        <w:lang w:val="ru-RU"/>
                      </w:rPr>
                    </m:ctrlPr>
                  </m:sup>
                </m:sSubSup>
                <m:ctrlPr>
                  <w:rPr>
                    <w:rFonts w:ascii="Calibri" w:eastAsia="Calibri" w:hAnsi="Calibri" w:cs="Arial"/>
                    <w:sz w:val="22"/>
                    <w:szCs w:val="22"/>
                    <w:lang w:val="ru-RU"/>
                  </w:rPr>
                </m:ctrlPr>
              </m:e>
            </m:acc>
            <m:r>
              <w:rPr>
                <w:rFonts w:ascii="Cambria Math" w:eastAsia="Calibri" w:hAnsi="Cambria Math"/>
                <w:sz w:val="28"/>
                <w:szCs w:val="28"/>
                <w:lang w:val="kk-KZ"/>
              </w:rPr>
              <m:t>,</m:t>
            </m:r>
            <m:acc>
              <m:accPr>
                <m:chr m:val="̅"/>
                <m:ctrlPr>
                  <w:rPr>
                    <w:rFonts w:ascii="Cambria Math" w:eastAsia="Calibri" w:hAnsi="Cambria Math"/>
                    <w:i/>
                    <w:sz w:val="28"/>
                    <w:szCs w:val="28"/>
                    <w:lang w:val="ru-RU"/>
                  </w:rPr>
                </m:ctrlPr>
              </m:accPr>
              <m:e>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up>
                    <m:r>
                      <w:rPr>
                        <w:rFonts w:ascii="Cambria Math" w:eastAsia="Calibri" w:hAnsi="Cambria Math"/>
                        <w:sz w:val="28"/>
                        <w:szCs w:val="28"/>
                        <w:lang w:val="kk-KZ"/>
                      </w:rPr>
                      <m:t>e</m:t>
                    </m:r>
                    <m:ctrlPr>
                      <w:rPr>
                        <w:rFonts w:ascii="Calibri" w:eastAsia="Calibri" w:hAnsi="Calibri" w:cs="Arial"/>
                        <w:sz w:val="22"/>
                        <w:szCs w:val="22"/>
                        <w:lang w:val="ru-RU"/>
                      </w:rPr>
                    </m:ctrlPr>
                  </m:sup>
                </m:sSubSup>
                <m:ctrlPr>
                  <w:rPr>
                    <w:rFonts w:ascii="Calibri" w:eastAsia="Calibri" w:hAnsi="Calibri" w:cs="Arial"/>
                    <w:sz w:val="22"/>
                    <w:szCs w:val="22"/>
                    <w:lang w:val="ru-RU"/>
                  </w:rPr>
                </m:ctrlPr>
              </m:e>
            </m:acc>
            <m:ctrlPr>
              <w:rPr>
                <w:rFonts w:ascii="Calibri" w:eastAsia="Calibri" w:hAnsi="Calibri" w:cs="Arial"/>
                <w:sz w:val="22"/>
                <w:szCs w:val="22"/>
                <w:lang w:val="ru-RU"/>
              </w:rPr>
            </m:ctrlPr>
          </m:e>
        </m:d>
        <m:r>
          <w:rPr>
            <w:rFonts w:ascii="Cambria Math" w:eastAsia="Calibri" w:hAnsi="Cambria Math"/>
            <w:sz w:val="28"/>
            <w:szCs w:val="28"/>
            <w:lang w:val="kk-KZ"/>
          </w:rPr>
          <m:t>~0</m:t>
        </m:r>
      </m:oMath>
      <w:r w:rsidR="007E030C" w:rsidRPr="00F12AC2">
        <w:rPr>
          <w:rFonts w:eastAsia="Calibri"/>
          <w:sz w:val="28"/>
          <w:szCs w:val="28"/>
          <w:lang w:val="kk-KZ"/>
        </w:rPr>
        <w:t>.                                                                    (</w:t>
      </w:r>
      <w:r w:rsidR="00E071BC">
        <w:rPr>
          <w:rFonts w:eastAsia="Calibri"/>
          <w:sz w:val="28"/>
          <w:szCs w:val="28"/>
          <w:lang w:val="kk-KZ"/>
        </w:rPr>
        <w:t>3.1</w:t>
      </w:r>
      <w:r w:rsidR="007E030C" w:rsidRPr="00F12AC2">
        <w:rPr>
          <w:rFonts w:eastAsia="Calibri"/>
          <w:sz w:val="28"/>
          <w:szCs w:val="28"/>
          <w:lang w:val="kk-KZ"/>
        </w:rPr>
        <w:t>)</w:t>
      </w:r>
    </w:p>
    <w:p w14:paraId="7C3D6FC7" w14:textId="77777777" w:rsidR="00F12AC2" w:rsidRPr="00DE0646" w:rsidRDefault="007E030C" w:rsidP="002E63BF">
      <w:pPr>
        <w:ind w:left="-426" w:right="-1" w:firstLine="710"/>
        <w:jc w:val="both"/>
        <w:rPr>
          <w:rFonts w:eastAsia="Calibri"/>
          <w:sz w:val="28"/>
          <w:szCs w:val="28"/>
          <w:lang w:val="kk-KZ"/>
        </w:rPr>
      </w:pPr>
      <w:r>
        <w:rPr>
          <w:rFonts w:eastAsia="Calibri"/>
          <w:sz w:val="28"/>
          <w:szCs w:val="28"/>
          <w:lang w:val="kk-KZ"/>
        </w:rPr>
        <w:t>Барлық механикалық жүйе үшін оны келесі түрде жазуға болады</w:t>
      </w:r>
    </w:p>
    <w:p w14:paraId="5BF614DC" w14:textId="77777777" w:rsidR="00F12AC2" w:rsidRPr="00F12AC2" w:rsidRDefault="00AF0F51" w:rsidP="002E63BF">
      <w:pPr>
        <w:ind w:left="-426" w:right="424" w:firstLine="710"/>
        <w:jc w:val="right"/>
        <w:rPr>
          <w:rFonts w:eastAsia="Calibri"/>
          <w:sz w:val="28"/>
          <w:szCs w:val="28"/>
          <w:lang w:val="kk-KZ"/>
        </w:rPr>
      </w:pPr>
      <m:oMath>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acc>
                      <m:accPr>
                        <m:chr m:val="̅"/>
                        <m:ctrlPr>
                          <w:rPr>
                            <w:rFonts w:ascii="Cambria Math" w:eastAsia="Calibri" w:hAnsi="Cambria Math"/>
                            <w:i/>
                            <w:sz w:val="28"/>
                            <w:szCs w:val="28"/>
                            <w:lang w:val="ru-RU"/>
                          </w:rPr>
                        </m:ctrlPr>
                      </m:accPr>
                      <m:e>
                        <m:sSub>
                          <m:sSubPr>
                            <m:ctrlPr>
                              <w:rPr>
                                <w:rFonts w:ascii="Cambria Math" w:eastAsia="Calibri" w:hAnsi="Cambria Math"/>
                                <w:i/>
                                <w:sz w:val="28"/>
                                <w:szCs w:val="28"/>
                                <w:lang w:val="ru-RU"/>
                              </w:rPr>
                            </m:ctrlPr>
                          </m:sSubPr>
                          <m:e>
                            <m:r>
                              <w:rPr>
                                <w:rFonts w:ascii="Cambria Math" w:eastAsia="Calibri" w:hAnsi="Cambria Math"/>
                                <w:sz w:val="28"/>
                                <w:szCs w:val="28"/>
                                <w:lang w:val="kk-KZ"/>
                              </w:rPr>
                              <m:t>Ф</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r>
              <w:rPr>
                <w:rFonts w:ascii="Cambria Math" w:eastAsia="Calibri" w:hAnsi="Cambria Math"/>
                <w:sz w:val="28"/>
                <w:szCs w:val="28"/>
                <w:lang w:val="kk-KZ"/>
              </w:rPr>
              <m:t>,</m:t>
            </m:r>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acc>
                      <m:accPr>
                        <m:chr m:val="̅"/>
                        <m:ctrlPr>
                          <w:rPr>
                            <w:rFonts w:ascii="Cambria Math" w:eastAsia="Calibri" w:hAnsi="Cambria Math"/>
                            <w:i/>
                            <w:sz w:val="28"/>
                            <w:szCs w:val="28"/>
                            <w:lang w:val="ru-RU"/>
                          </w:rPr>
                        </m:ctrlPr>
                      </m:accPr>
                      <m:e>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up>
                            <m:r>
                              <w:rPr>
                                <w:rFonts w:ascii="Cambria Math" w:eastAsia="Calibri" w:hAnsi="Cambria Math"/>
                                <w:sz w:val="28"/>
                                <w:szCs w:val="28"/>
                                <w:lang w:val="kk-KZ"/>
                              </w:rPr>
                              <m:t>i</m:t>
                            </m:r>
                            <m:ctrlPr>
                              <w:rPr>
                                <w:rFonts w:ascii="Calibri" w:eastAsia="Calibri" w:hAnsi="Calibri" w:cs="Arial"/>
                                <w:sz w:val="22"/>
                                <w:szCs w:val="22"/>
                                <w:lang w:val="ru-RU"/>
                              </w:rPr>
                            </m:ctrlPr>
                          </m:sup>
                        </m:sSubSup>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r>
              <w:rPr>
                <w:rFonts w:ascii="Cambria Math" w:eastAsia="Calibri" w:hAnsi="Cambria Math"/>
                <w:sz w:val="28"/>
                <w:szCs w:val="28"/>
                <w:lang w:val="kk-KZ"/>
              </w:rPr>
              <m:t>,</m:t>
            </m:r>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acc>
                      <m:accPr>
                        <m:chr m:val="̅"/>
                        <m:ctrlPr>
                          <w:rPr>
                            <w:rFonts w:ascii="Cambria Math" w:eastAsia="Calibri" w:hAnsi="Cambria Math"/>
                            <w:i/>
                            <w:sz w:val="28"/>
                            <w:szCs w:val="28"/>
                            <w:lang w:val="ru-RU"/>
                          </w:rPr>
                        </m:ctrlPr>
                      </m:accPr>
                      <m:e>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up>
                            <m:r>
                              <w:rPr>
                                <w:rFonts w:ascii="Cambria Math" w:eastAsia="Calibri" w:hAnsi="Cambria Math"/>
                                <w:sz w:val="28"/>
                                <w:szCs w:val="28"/>
                                <w:lang w:val="kk-KZ"/>
                              </w:rPr>
                              <m:t>e</m:t>
                            </m:r>
                            <m:ctrlPr>
                              <w:rPr>
                                <w:rFonts w:ascii="Calibri" w:eastAsia="Calibri" w:hAnsi="Calibri" w:cs="Arial"/>
                                <w:sz w:val="22"/>
                                <w:szCs w:val="22"/>
                                <w:lang w:val="ru-RU"/>
                              </w:rPr>
                            </m:ctrlPr>
                          </m:sup>
                        </m:sSubSup>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~0</m:t>
        </m:r>
      </m:oMath>
      <w:r w:rsidR="007E030C" w:rsidRPr="00F12AC2">
        <w:rPr>
          <w:rFonts w:eastAsia="Calibri"/>
          <w:sz w:val="28"/>
          <w:szCs w:val="28"/>
          <w:lang w:val="kk-KZ"/>
        </w:rPr>
        <w:t xml:space="preserve">.                                                      </w:t>
      </w:r>
      <w:r w:rsidR="002E63BF">
        <w:rPr>
          <w:rFonts w:eastAsia="Calibri"/>
          <w:sz w:val="28"/>
          <w:szCs w:val="28"/>
          <w:lang w:val="kk-KZ"/>
        </w:rPr>
        <w:t xml:space="preserve"> </w:t>
      </w:r>
      <w:r w:rsidR="007E030C" w:rsidRPr="00F12AC2">
        <w:rPr>
          <w:rFonts w:eastAsia="Calibri"/>
          <w:sz w:val="28"/>
          <w:szCs w:val="28"/>
          <w:lang w:val="kk-KZ"/>
        </w:rPr>
        <w:t xml:space="preserve">   </w:t>
      </w:r>
      <w:r w:rsidR="002E63BF">
        <w:rPr>
          <w:rFonts w:eastAsia="Calibri"/>
          <w:sz w:val="28"/>
          <w:szCs w:val="28"/>
          <w:lang w:val="kk-KZ"/>
        </w:rPr>
        <w:t xml:space="preserve"> </w:t>
      </w:r>
      <w:r w:rsidR="007E030C" w:rsidRPr="00F12AC2">
        <w:rPr>
          <w:rFonts w:eastAsia="Calibri"/>
          <w:sz w:val="28"/>
          <w:szCs w:val="28"/>
          <w:lang w:val="kk-KZ"/>
        </w:rPr>
        <w:t>(</w:t>
      </w:r>
      <w:r w:rsidR="00E071BC">
        <w:rPr>
          <w:rFonts w:eastAsia="Calibri"/>
          <w:sz w:val="28"/>
          <w:szCs w:val="28"/>
          <w:lang w:val="kk-KZ"/>
        </w:rPr>
        <w:t>3.2</w:t>
      </w:r>
      <w:r w:rsidR="007E030C" w:rsidRPr="00F12AC2">
        <w:rPr>
          <w:rFonts w:eastAsia="Calibri"/>
          <w:sz w:val="28"/>
          <w:szCs w:val="28"/>
          <w:lang w:val="kk-KZ"/>
        </w:rPr>
        <w:t>)</w:t>
      </w:r>
    </w:p>
    <w:p w14:paraId="0A8B2799" w14:textId="77777777" w:rsidR="00F12AC2" w:rsidRPr="00DE0646" w:rsidRDefault="007E030C" w:rsidP="002E63BF">
      <w:pPr>
        <w:ind w:left="-426" w:right="-1" w:firstLine="710"/>
        <w:jc w:val="both"/>
        <w:rPr>
          <w:rFonts w:eastAsia="Calibri"/>
          <w:sz w:val="28"/>
          <w:szCs w:val="28"/>
          <w:lang w:val="kk-KZ"/>
        </w:rPr>
      </w:pPr>
      <w:r>
        <w:rPr>
          <w:rFonts w:eastAsia="Calibri"/>
          <w:sz w:val="28"/>
          <w:szCs w:val="28"/>
          <w:lang w:val="kk-KZ"/>
        </w:rPr>
        <w:t xml:space="preserve">Механикалфқ жүйеге әсер ететін сыртқы және ішкі күштер жүйе бөлшектерінің инерция күштерімен күштердің теңескен жүйесін қалыптастырады. Даламбер принцибінің көмегімен динамика есебін шығару үшін күш жүйелерінің тепе-теңдік шартын құрастыру керек. Сондай ақ ішкі күштердің негізгі векторы мен негізгі моменті нольге тең болғандықтан, алдыңғы теңдеуді </w:t>
      </w:r>
      <m:oMath>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acc>
                      <m:accPr>
                        <m:chr m:val="̅"/>
                        <m:ctrlPr>
                          <w:rPr>
                            <w:rFonts w:ascii="Cambria Math" w:eastAsia="Calibri" w:hAnsi="Cambria Math"/>
                            <w:i/>
                            <w:sz w:val="28"/>
                            <w:szCs w:val="28"/>
                            <w:lang w:val="ru-RU"/>
                          </w:rPr>
                        </m:ctrlPr>
                      </m:accPr>
                      <m:e>
                        <m:sSub>
                          <m:sSubPr>
                            <m:ctrlPr>
                              <w:rPr>
                                <w:rFonts w:ascii="Cambria Math" w:eastAsia="Calibri" w:hAnsi="Cambria Math"/>
                                <w:i/>
                                <w:sz w:val="28"/>
                                <w:szCs w:val="28"/>
                                <w:lang w:val="ru-RU"/>
                              </w:rPr>
                            </m:ctrlPr>
                          </m:sSubPr>
                          <m:e>
                            <m:r>
                              <w:rPr>
                                <w:rFonts w:ascii="Cambria Math" w:eastAsia="Calibri" w:hAnsi="Cambria Math"/>
                                <w:sz w:val="28"/>
                                <w:szCs w:val="28"/>
                                <w:lang w:val="kk-KZ"/>
                              </w:rPr>
                              <m:t>Ф</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r>
              <w:rPr>
                <w:rFonts w:ascii="Cambria Math" w:eastAsia="Calibri" w:hAnsi="Cambria Math"/>
                <w:sz w:val="28"/>
                <w:szCs w:val="28"/>
                <w:lang w:val="kk-KZ"/>
              </w:rPr>
              <m:t>,</m:t>
            </m:r>
            <m:sSub>
              <m:sSubPr>
                <m:ctrlPr>
                  <w:rPr>
                    <w:rFonts w:ascii="Cambria Math" w:eastAsia="Calibri" w:hAnsi="Cambria Math"/>
                    <w:i/>
                    <w:sz w:val="28"/>
                    <w:szCs w:val="28"/>
                    <w:lang w:val="ru-RU"/>
                  </w:rPr>
                </m:ctrlPr>
              </m:sSubPr>
              <m:e>
                <m:d>
                  <m:dPr>
                    <m:begChr m:val="{"/>
                    <m:endChr m:val="}"/>
                    <m:ctrlPr>
                      <w:rPr>
                        <w:rFonts w:ascii="Cambria Math" w:eastAsia="Calibri" w:hAnsi="Cambria Math"/>
                        <w:i/>
                        <w:sz w:val="28"/>
                        <w:szCs w:val="28"/>
                        <w:lang w:val="ru-RU"/>
                      </w:rPr>
                    </m:ctrlPr>
                  </m:dPr>
                  <m:e>
                    <m:acc>
                      <m:accPr>
                        <m:chr m:val="̅"/>
                        <m:ctrlPr>
                          <w:rPr>
                            <w:rFonts w:ascii="Cambria Math" w:eastAsia="Calibri" w:hAnsi="Cambria Math"/>
                            <w:i/>
                            <w:sz w:val="28"/>
                            <w:szCs w:val="28"/>
                            <w:lang w:val="ru-RU"/>
                          </w:rPr>
                        </m:ctrlPr>
                      </m:accPr>
                      <m:e>
                        <m:sSubSup>
                          <m:sSubSupPr>
                            <m:ctrlPr>
                              <w:rPr>
                                <w:rFonts w:ascii="Cambria Math" w:eastAsia="Calibri" w:hAnsi="Cambria Math"/>
                                <w:i/>
                                <w:sz w:val="28"/>
                                <w:szCs w:val="28"/>
                                <w:lang w:val="ru-RU"/>
                              </w:rPr>
                            </m:ctrlPr>
                          </m:sSubSup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k</m:t>
                            </m:r>
                            <m:ctrlPr>
                              <w:rPr>
                                <w:rFonts w:ascii="Calibri" w:eastAsia="Calibri" w:hAnsi="Calibri" w:cs="Arial"/>
                                <w:sz w:val="22"/>
                                <w:szCs w:val="22"/>
                                <w:lang w:val="ru-RU"/>
                              </w:rPr>
                            </m:ctrlPr>
                          </m:sub>
                          <m:sup>
                            <m:r>
                              <w:rPr>
                                <w:rFonts w:ascii="Cambria Math" w:eastAsia="Calibri" w:hAnsi="Cambria Math"/>
                                <w:sz w:val="28"/>
                                <w:szCs w:val="28"/>
                                <w:lang w:val="kk-KZ"/>
                              </w:rPr>
                              <m:t>e</m:t>
                            </m:r>
                            <m:ctrlPr>
                              <w:rPr>
                                <w:rFonts w:ascii="Calibri" w:eastAsia="Calibri" w:hAnsi="Calibri" w:cs="Arial"/>
                                <w:sz w:val="22"/>
                                <w:szCs w:val="22"/>
                                <w:lang w:val="ru-RU"/>
                              </w:rPr>
                            </m:ctrlPr>
                          </m:sup>
                        </m:sSubSup>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b>
                <m:r>
                  <w:rPr>
                    <w:rFonts w:ascii="Cambria Math" w:eastAsia="Calibri" w:hAnsi="Cambria Math"/>
                    <w:sz w:val="28"/>
                    <w:szCs w:val="28"/>
                    <w:lang w:val="kk-KZ"/>
                  </w:rPr>
                  <m:t>n</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kk-KZ"/>
          </w:rPr>
          <m:t>~0</m:t>
        </m:r>
      </m:oMath>
      <w:r>
        <w:rPr>
          <w:rFonts w:eastAsia="Calibri"/>
          <w:sz w:val="28"/>
          <w:szCs w:val="28"/>
          <w:lang w:val="kk-KZ"/>
        </w:rPr>
        <w:t xml:space="preserve"> түрде жазуға болады.</w:t>
      </w:r>
    </w:p>
    <w:p w14:paraId="177ACCBC" w14:textId="77777777" w:rsidR="00F12AC2" w:rsidRPr="00DE0646" w:rsidRDefault="007E030C" w:rsidP="002E63BF">
      <w:pPr>
        <w:ind w:left="-426" w:right="-1" w:firstLine="710"/>
        <w:jc w:val="both"/>
        <w:rPr>
          <w:rFonts w:eastAsia="Calibri"/>
          <w:sz w:val="28"/>
          <w:szCs w:val="28"/>
          <w:lang w:val="kk-KZ"/>
        </w:rPr>
      </w:pPr>
      <w:r w:rsidRPr="00F12AC2">
        <w:rPr>
          <w:rFonts w:eastAsia="Calibri"/>
          <w:sz w:val="28"/>
          <w:szCs w:val="28"/>
          <w:lang w:val="kk-KZ"/>
        </w:rPr>
        <w:t>Даламбер – Лагранж</w:t>
      </w:r>
      <w:r>
        <w:rPr>
          <w:rFonts w:eastAsia="Calibri"/>
          <w:sz w:val="28"/>
          <w:szCs w:val="28"/>
          <w:lang w:val="kk-KZ"/>
        </w:rPr>
        <w:t xml:space="preserve"> принцибі</w:t>
      </w:r>
    </w:p>
    <w:p w14:paraId="5D0D0BF5" w14:textId="77777777" w:rsidR="00F12AC2" w:rsidRPr="00DE0646" w:rsidRDefault="007E030C" w:rsidP="002E63BF">
      <w:pPr>
        <w:ind w:left="-426" w:right="-1" w:firstLine="710"/>
        <w:jc w:val="both"/>
        <w:rPr>
          <w:rFonts w:eastAsia="Calibri"/>
          <w:sz w:val="28"/>
          <w:szCs w:val="28"/>
          <w:lang w:val="kk-KZ"/>
        </w:rPr>
      </w:pPr>
      <w:r>
        <w:rPr>
          <w:rFonts w:eastAsia="Calibri"/>
          <w:sz w:val="28"/>
          <w:szCs w:val="28"/>
          <w:lang w:val="kk-KZ"/>
        </w:rPr>
        <w:t xml:space="preserve">Бұл принципті аксиома ретінде қабылдайтын болсақ, механиканың негізін қалаушы бастапқы ретінде қабылдануы мүмкін, статиканың барлық жағдайын құрастырудың негізі болуы мүмкін. Кез келген сәтте байланыстары идеал, </w:t>
      </w:r>
      <w:r>
        <w:rPr>
          <w:rFonts w:eastAsia="Calibri"/>
          <w:sz w:val="28"/>
          <w:szCs w:val="28"/>
          <w:lang w:val="kk-KZ"/>
        </w:rPr>
        <w:lastRenderedPageBreak/>
        <w:t>голономды, стационар жүйелер үшін берілген белсенді күштердің элементар жұмысының және жүйенің кез келген мүмкін болатын қозғалысындағы даламбер инерция күштерінің қосындысы нольге тең болады.</w:t>
      </w:r>
    </w:p>
    <w:p w14:paraId="589090AA" w14:textId="77777777" w:rsidR="00077371" w:rsidRPr="00AE13CE" w:rsidRDefault="007E030C" w:rsidP="002E63BF">
      <w:pPr>
        <w:ind w:left="-426" w:right="-1" w:firstLine="710"/>
        <w:jc w:val="both"/>
        <w:rPr>
          <w:rFonts w:eastAsia="Calibri"/>
          <w:sz w:val="28"/>
          <w:szCs w:val="28"/>
          <w:lang w:val="kk-KZ"/>
        </w:rPr>
      </w:pPr>
      <w:r w:rsidRPr="00961229">
        <w:rPr>
          <w:rFonts w:eastAsia="Calibri"/>
          <w:sz w:val="28"/>
          <w:szCs w:val="28"/>
          <w:lang w:val="kk-KZ"/>
        </w:rPr>
        <w:t>Даламбер – Лагранж принци</w:t>
      </w:r>
      <w:r>
        <w:rPr>
          <w:rFonts w:eastAsia="Calibri"/>
          <w:sz w:val="28"/>
          <w:szCs w:val="28"/>
          <w:lang w:val="kk-KZ"/>
        </w:rPr>
        <w:t xml:space="preserve">бі </w:t>
      </w:r>
      <w:r w:rsidR="00961229">
        <w:rPr>
          <w:rFonts w:eastAsia="Calibri"/>
          <w:sz w:val="28"/>
          <w:szCs w:val="28"/>
          <w:lang w:val="kk-KZ"/>
        </w:rPr>
        <w:t xml:space="preserve">кез келген мүмкін болатын орын ауыстыру үшін орындалуы керек, алайда егер жүйеде </w:t>
      </w:r>
      <w:r w:rsidR="00961229" w:rsidRPr="00961229">
        <w:rPr>
          <w:rFonts w:eastAsia="Calibri"/>
          <w:sz w:val="28"/>
          <w:szCs w:val="28"/>
          <w:lang w:val="kk-KZ"/>
        </w:rPr>
        <w:t>s</w:t>
      </w:r>
      <w:r w:rsidR="00961229">
        <w:rPr>
          <w:rFonts w:eastAsia="Calibri"/>
          <w:sz w:val="28"/>
          <w:szCs w:val="28"/>
          <w:lang w:val="kk-KZ"/>
        </w:rPr>
        <w:t xml:space="preserve"> еркіндік дәрежесі болса, </w:t>
      </w:r>
      <w:r w:rsidR="00AE13CE">
        <w:rPr>
          <w:rFonts w:eastAsia="Calibri"/>
          <w:sz w:val="28"/>
          <w:szCs w:val="28"/>
          <w:lang w:val="kk-KZ"/>
        </w:rPr>
        <w:t xml:space="preserve">онда жалпыландырылған координаталардың өзгеруіне сәйкес келетін осы орын ауыстырулардың </w:t>
      </w:r>
      <w:r w:rsidR="00AE13CE" w:rsidRPr="00AE13CE">
        <w:rPr>
          <w:rFonts w:eastAsia="Calibri"/>
          <w:sz w:val="28"/>
          <w:szCs w:val="28"/>
          <w:lang w:val="kk-KZ"/>
        </w:rPr>
        <w:t>s</w:t>
      </w:r>
      <w:r w:rsidR="00AE13CE">
        <w:rPr>
          <w:rFonts w:eastAsia="Calibri"/>
          <w:sz w:val="28"/>
          <w:szCs w:val="28"/>
          <w:lang w:val="kk-KZ"/>
        </w:rPr>
        <w:t xml:space="preserve"> ғана тәуелсіз болады. Демек, </w:t>
      </w:r>
      <w:r w:rsidR="00921FDB">
        <w:rPr>
          <w:rFonts w:eastAsia="Calibri"/>
          <w:sz w:val="28"/>
          <w:szCs w:val="28"/>
          <w:lang w:val="kk-KZ"/>
        </w:rPr>
        <w:t xml:space="preserve">тәуелсіз парциал қозғалыстар үшін </w:t>
      </w:r>
      <w:r w:rsidR="00921FDB" w:rsidRPr="00961229">
        <w:rPr>
          <w:rFonts w:eastAsia="Calibri"/>
          <w:sz w:val="28"/>
          <w:szCs w:val="28"/>
          <w:lang w:val="kk-KZ"/>
        </w:rPr>
        <w:t>Даламбер – Лагранж принци</w:t>
      </w:r>
      <w:r w:rsidR="00921FDB">
        <w:rPr>
          <w:rFonts w:eastAsia="Calibri"/>
          <w:sz w:val="28"/>
          <w:szCs w:val="28"/>
          <w:lang w:val="kk-KZ"/>
        </w:rPr>
        <w:t>бінің орындалуы жеткілікті.</w:t>
      </w:r>
    </w:p>
    <w:p w14:paraId="3D0AC1B8" w14:textId="77777777" w:rsidR="00F12AC2" w:rsidRPr="00F12AC2" w:rsidRDefault="007E030C" w:rsidP="002E63BF">
      <w:pPr>
        <w:ind w:left="-426" w:right="-1" w:firstLine="710"/>
        <w:jc w:val="both"/>
        <w:rPr>
          <w:rFonts w:eastAsia="Calibri"/>
          <w:sz w:val="28"/>
          <w:szCs w:val="28"/>
          <w:lang w:val="kk-KZ"/>
        </w:rPr>
      </w:pPr>
      <w:r w:rsidRPr="00961229">
        <w:rPr>
          <w:rFonts w:eastAsia="Calibri"/>
          <w:sz w:val="28"/>
          <w:szCs w:val="28"/>
          <w:lang w:val="kk-KZ"/>
        </w:rPr>
        <w:t>Даламбер – Лагранж принци</w:t>
      </w:r>
      <w:r>
        <w:rPr>
          <w:rFonts w:eastAsia="Calibri"/>
          <w:sz w:val="28"/>
          <w:szCs w:val="28"/>
          <w:lang w:val="kk-KZ"/>
        </w:rPr>
        <w:t>біні сәйкес материалық нүктелер жүйелері үшін</w:t>
      </w:r>
    </w:p>
    <w:p w14:paraId="60B68243" w14:textId="77777777" w:rsidR="00077371" w:rsidRPr="003432BB" w:rsidRDefault="007E030C" w:rsidP="002E63BF">
      <w:pPr>
        <w:numPr>
          <w:ilvl w:val="0"/>
          <w:numId w:val="7"/>
        </w:numPr>
        <w:ind w:left="-426" w:right="-1" w:firstLine="710"/>
        <w:contextualSpacing/>
        <w:jc w:val="both"/>
        <w:rPr>
          <w:rFonts w:eastAsia="Calibri"/>
          <w:sz w:val="28"/>
          <w:szCs w:val="28"/>
          <w:lang w:val="ru-RU"/>
        </w:rPr>
      </w:pPr>
      <w:r w:rsidRPr="003432BB">
        <w:rPr>
          <w:rFonts w:eastAsia="Calibri"/>
          <w:sz w:val="28"/>
          <w:szCs w:val="28"/>
          <w:lang w:val="ru-RU"/>
        </w:rPr>
        <w:t xml:space="preserve">II </w:t>
      </w:r>
      <w:r w:rsidR="00921FDB">
        <w:rPr>
          <w:rFonts w:eastAsia="Calibri"/>
          <w:sz w:val="28"/>
          <w:szCs w:val="28"/>
          <w:lang w:val="kk-KZ"/>
        </w:rPr>
        <w:t>текті Лагранж теңдеуі</w:t>
      </w:r>
    </w:p>
    <w:p w14:paraId="54B03D0C" w14:textId="77777777" w:rsidR="00921FDB" w:rsidRPr="00921FDB" w:rsidRDefault="007E030C" w:rsidP="002E63BF">
      <w:pPr>
        <w:ind w:left="-426" w:right="-1" w:firstLine="710"/>
        <w:jc w:val="both"/>
        <w:rPr>
          <w:rFonts w:eastAsia="Calibri"/>
          <w:sz w:val="28"/>
          <w:szCs w:val="28"/>
          <w:lang w:val="kk-KZ"/>
        </w:rPr>
      </w:pPr>
      <w:r>
        <w:rPr>
          <w:rFonts w:eastAsia="Calibri"/>
          <w:sz w:val="28"/>
          <w:szCs w:val="28"/>
          <w:lang w:val="kk-KZ"/>
        </w:rPr>
        <w:t>Лагранждың негізгі идеясы жоғарыда алынған динамика теңдеулерін екі қосылғыш түрінде көрсету</w:t>
      </w:r>
    </w:p>
    <w:p w14:paraId="0822E71B" w14:textId="77777777" w:rsidR="00077371" w:rsidRPr="002E63BF" w:rsidRDefault="00077371" w:rsidP="002E63BF">
      <w:pPr>
        <w:ind w:left="-426" w:right="-1" w:firstLine="710"/>
        <w:jc w:val="both"/>
        <w:rPr>
          <w:rFonts w:eastAsia="Calibri"/>
          <w:sz w:val="28"/>
          <w:szCs w:val="28"/>
          <w:lang w:val="ru-RU"/>
        </w:rPr>
      </w:pPr>
    </w:p>
    <w:p w14:paraId="3E089FF2" w14:textId="77777777" w:rsidR="00077371" w:rsidRPr="003432BB" w:rsidRDefault="00AF0F51" w:rsidP="008913D5">
      <w:pPr>
        <w:ind w:left="-426" w:right="-1" w:firstLine="710"/>
        <w:jc w:val="right"/>
        <w:rPr>
          <w:rFonts w:eastAsia="Calibri"/>
          <w:sz w:val="28"/>
          <w:szCs w:val="28"/>
          <w:lang w:val="ru-RU"/>
        </w:rPr>
      </w:pPr>
      <m:oMath>
        <m:nary>
          <m:naryPr>
            <m:chr m:val="∑"/>
            <m:ctrlPr>
              <w:rPr>
                <w:rFonts w:ascii="Cambria Math" w:eastAsia="Calibri" w:hAnsi="Cambria Math"/>
                <w:i/>
                <w:sz w:val="28"/>
                <w:szCs w:val="28"/>
                <w:lang w:val="ru-RU"/>
              </w:rPr>
            </m:ctrlPr>
          </m:naryPr>
          <m:sub>
            <m:r>
              <w:rPr>
                <w:rFonts w:ascii="Cambria Math" w:eastAsia="Calibri"/>
                <w:sz w:val="28"/>
                <w:szCs w:val="28"/>
                <w:lang w:val="ru-RU"/>
              </w:rPr>
              <m:t>k=1</m:t>
            </m:r>
            <m:ctrlPr>
              <w:rPr>
                <w:rFonts w:ascii="Calibri" w:eastAsia="Calibri" w:hAnsi="Calibri" w:cs="Arial"/>
                <w:sz w:val="22"/>
                <w:szCs w:val="22"/>
                <w:lang w:val="ru-RU"/>
              </w:rPr>
            </m:ctrlPr>
          </m:sub>
          <m:sup>
            <m:r>
              <w:rPr>
                <w:rFonts w:ascii="Cambria Math" w:eastAsia="Calibri"/>
                <w:sz w:val="28"/>
                <w:szCs w:val="28"/>
                <w:lang w:val="ru-RU"/>
              </w:rPr>
              <m:t>n</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sz w:val="28"/>
                    <w:szCs w:val="28"/>
                    <w:lang w:val="ru-RU"/>
                  </w:rPr>
                  <m:t>F</m:t>
                </m:r>
                <m:ctrlPr>
                  <w:rPr>
                    <w:rFonts w:ascii="Calibri" w:eastAsia="Calibri" w:hAnsi="Calibri" w:cs="Arial"/>
                    <w:sz w:val="22"/>
                    <w:szCs w:val="22"/>
                    <w:lang w:val="ru-RU"/>
                  </w:rPr>
                </m:ctrlPr>
              </m:e>
              <m:sub>
                <m:r>
                  <w:rPr>
                    <w:rFonts w:ascii="Cambria Math" w:eastAsia="Calibri"/>
                    <w:sz w:val="28"/>
                    <w:szCs w:val="28"/>
                    <w:lang w:val="ru-RU"/>
                  </w:rPr>
                  <m:t>k</m:t>
                </m:r>
                <m:ctrlPr>
                  <w:rPr>
                    <w:rFonts w:ascii="Calibri" w:eastAsia="Calibri" w:hAnsi="Calibri" w:cs="Arial"/>
                    <w:sz w:val="22"/>
                    <w:szCs w:val="22"/>
                    <w:lang w:val="ru-RU"/>
                  </w:rPr>
                </m:ctrlPr>
              </m:sub>
            </m:sSub>
          </m:e>
        </m:nary>
        <m:r>
          <w:rPr>
            <w:rFonts w:ascii="Cambria Math" w:eastAsia="Calibri" w:hAnsi="Cambria Math" w:cs="Cambria Math"/>
            <w:sz w:val="28"/>
            <w:szCs w:val="28"/>
            <w:lang w:val="ru-RU"/>
          </w:rPr>
          <m:t>⋅</m:t>
        </m:r>
        <m:f>
          <m:fPr>
            <m:ctrlPr>
              <w:rPr>
                <w:rFonts w:ascii="Cambria Math" w:eastAsia="Calibri" w:hAnsi="Cambria Math"/>
                <w:i/>
                <w:sz w:val="28"/>
                <w:szCs w:val="28"/>
                <w:lang w:val="ru-RU"/>
              </w:rPr>
            </m:ctrlPr>
          </m:fPr>
          <m:num>
            <m:r>
              <w:rPr>
                <w:rFonts w:ascii="Cambria Math" w:eastAsia="Calibri"/>
                <w:sz w:val="28"/>
                <w:szCs w:val="28"/>
                <w:lang w:val="ru-RU"/>
              </w:rPr>
              <m:t>d</m:t>
            </m:r>
            <m:sSub>
              <m:sSubPr>
                <m:ctrlPr>
                  <w:rPr>
                    <w:rFonts w:ascii="Cambria Math" w:eastAsia="Calibri" w:hAnsi="Cambria Math"/>
                    <w:i/>
                    <w:sz w:val="28"/>
                    <w:szCs w:val="28"/>
                    <w:lang w:val="ru-RU"/>
                  </w:rPr>
                </m:ctrlPr>
              </m:sSubPr>
              <m:e>
                <m:r>
                  <w:rPr>
                    <w:rFonts w:ascii="Cambria Math" w:eastAsia="Calibri"/>
                    <w:sz w:val="28"/>
                    <w:szCs w:val="28"/>
                    <w:lang w:val="ru-RU"/>
                  </w:rPr>
                  <m:t>r</m:t>
                </m:r>
                <m:ctrlPr>
                  <w:rPr>
                    <w:rFonts w:ascii="Calibri" w:eastAsia="Calibri" w:hAnsi="Calibri" w:cs="Arial"/>
                    <w:sz w:val="22"/>
                    <w:szCs w:val="22"/>
                    <w:lang w:val="ru-RU"/>
                  </w:rPr>
                </m:ctrlPr>
              </m:e>
              <m:sub>
                <m:r>
                  <w:rPr>
                    <w:rFonts w:ascii="Cambria Math" w:eastAsia="Calibri"/>
                    <w:sz w:val="28"/>
                    <w:szCs w:val="28"/>
                    <w:lang w:val="ru-RU"/>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num>
          <m:den>
            <m:r>
              <w:rPr>
                <w:rFonts w:ascii="Cambria Math" w:eastAsia="Calibri"/>
                <w:sz w:val="28"/>
                <w:szCs w:val="28"/>
                <w:lang w:val="ru-RU"/>
              </w:rPr>
              <m:t>d</m:t>
            </m:r>
            <m:sSub>
              <m:sSubPr>
                <m:ctrlPr>
                  <w:rPr>
                    <w:rFonts w:ascii="Cambria Math" w:eastAsia="Calibri" w:hAnsi="Cambria Math"/>
                    <w:i/>
                    <w:sz w:val="28"/>
                    <w:szCs w:val="28"/>
                    <w:lang w:val="ru-RU"/>
                  </w:rPr>
                </m:ctrlPr>
              </m:sSubPr>
              <m:e>
                <m:r>
                  <w:rPr>
                    <w:rFonts w:ascii="Cambria Math" w:eastAsia="Calibri"/>
                    <w:sz w:val="28"/>
                    <w:szCs w:val="28"/>
                    <w:lang w:val="ru-RU"/>
                  </w:rPr>
                  <m:t>q</m:t>
                </m:r>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den>
        </m:f>
        <m:r>
          <w:rPr>
            <w:rFonts w:ascii="Cambria Math" w:eastAsia="Calibri"/>
            <w:sz w:val="28"/>
            <w:szCs w:val="28"/>
            <w:lang w:val="ru-RU"/>
          </w:rPr>
          <m:t>+</m:t>
        </m:r>
        <m:nary>
          <m:naryPr>
            <m:chr m:val="∑"/>
            <m:ctrlPr>
              <w:rPr>
                <w:rFonts w:ascii="Cambria Math" w:eastAsia="Calibri" w:hAnsi="Cambria Math"/>
                <w:i/>
                <w:sz w:val="28"/>
                <w:szCs w:val="28"/>
                <w:lang w:val="ru-RU"/>
              </w:rPr>
            </m:ctrlPr>
          </m:naryPr>
          <m:sub>
            <m:r>
              <w:rPr>
                <w:rFonts w:ascii="Cambria Math" w:eastAsia="Calibri"/>
                <w:sz w:val="28"/>
                <w:szCs w:val="28"/>
                <w:lang w:val="ru-RU"/>
              </w:rPr>
              <m:t>k=1</m:t>
            </m:r>
            <m:ctrlPr>
              <w:rPr>
                <w:rFonts w:ascii="Calibri" w:eastAsia="Calibri" w:hAnsi="Calibri" w:cs="Arial"/>
                <w:sz w:val="22"/>
                <w:szCs w:val="22"/>
                <w:lang w:val="ru-RU"/>
              </w:rPr>
            </m:ctrlPr>
          </m:sub>
          <m:sup>
            <m:r>
              <w:rPr>
                <w:rFonts w:ascii="Cambria Math" w:eastAsia="Calibri"/>
                <w:sz w:val="28"/>
                <w:szCs w:val="28"/>
                <w:lang w:val="ru-RU"/>
              </w:rPr>
              <m:t>n</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sz w:val="28"/>
                    <w:szCs w:val="28"/>
                    <w:lang w:val="ru-RU"/>
                  </w:rPr>
                  <m:t>Ф</m:t>
                </m:r>
                <m:ctrlPr>
                  <w:rPr>
                    <w:rFonts w:ascii="Calibri" w:eastAsia="Calibri" w:hAnsi="Calibri" w:cs="Arial"/>
                    <w:sz w:val="22"/>
                    <w:szCs w:val="22"/>
                    <w:lang w:val="ru-RU"/>
                  </w:rPr>
                </m:ctrlPr>
              </m:e>
              <m:sub>
                <m:r>
                  <w:rPr>
                    <w:rFonts w:ascii="Cambria Math" w:eastAsia="Calibri"/>
                    <w:sz w:val="28"/>
                    <w:szCs w:val="28"/>
                    <w:lang w:val="ru-RU"/>
                  </w:rPr>
                  <m:t>k</m:t>
                </m:r>
              </m:sub>
            </m:sSub>
          </m:e>
        </m:nary>
        <m:f>
          <m:fPr>
            <m:ctrlPr>
              <w:rPr>
                <w:rFonts w:ascii="Cambria Math" w:eastAsia="Calibri" w:hAnsi="Cambria Math"/>
                <w:i/>
                <w:sz w:val="28"/>
                <w:szCs w:val="28"/>
                <w:lang w:val="ru-RU"/>
              </w:rPr>
            </m:ctrlPr>
          </m:fPr>
          <m:num>
            <m:r>
              <w:rPr>
                <w:rFonts w:ascii="Cambria Math" w:eastAsia="Calibri"/>
                <w:sz w:val="28"/>
                <w:szCs w:val="28"/>
                <w:lang w:val="ru-RU"/>
              </w:rPr>
              <m:t>d</m:t>
            </m:r>
            <m:sSub>
              <m:sSubPr>
                <m:ctrlPr>
                  <w:rPr>
                    <w:rFonts w:ascii="Cambria Math" w:eastAsia="Calibri" w:hAnsi="Cambria Math"/>
                    <w:i/>
                    <w:sz w:val="28"/>
                    <w:szCs w:val="28"/>
                    <w:lang w:val="ru-RU"/>
                  </w:rPr>
                </m:ctrlPr>
              </m:sSubPr>
              <m:e>
                <m:r>
                  <w:rPr>
                    <w:rFonts w:ascii="Cambria Math" w:eastAsia="Calibri"/>
                    <w:sz w:val="28"/>
                    <w:szCs w:val="28"/>
                    <w:lang w:val="ru-RU"/>
                  </w:rPr>
                  <m:t>r</m:t>
                </m:r>
                <m:ctrlPr>
                  <w:rPr>
                    <w:rFonts w:ascii="Calibri" w:eastAsia="Calibri" w:hAnsi="Calibri" w:cs="Arial"/>
                    <w:sz w:val="22"/>
                    <w:szCs w:val="22"/>
                    <w:lang w:val="ru-RU"/>
                  </w:rPr>
                </m:ctrlPr>
              </m:e>
              <m:sub>
                <m:r>
                  <w:rPr>
                    <w:rFonts w:ascii="Cambria Math" w:eastAsia="Calibri"/>
                    <w:sz w:val="28"/>
                    <w:szCs w:val="28"/>
                    <w:lang w:val="ru-RU"/>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num>
          <m:den>
            <m:r>
              <w:rPr>
                <w:rFonts w:ascii="Cambria Math" w:eastAsia="Calibri"/>
                <w:sz w:val="28"/>
                <w:szCs w:val="28"/>
                <w:lang w:val="ru-RU"/>
              </w:rPr>
              <m:t>d</m:t>
            </m:r>
            <m:sSub>
              <m:sSubPr>
                <m:ctrlPr>
                  <w:rPr>
                    <w:rFonts w:ascii="Cambria Math" w:eastAsia="Calibri" w:hAnsi="Cambria Math"/>
                    <w:i/>
                    <w:sz w:val="28"/>
                    <w:szCs w:val="28"/>
                    <w:lang w:val="ru-RU"/>
                  </w:rPr>
                </m:ctrlPr>
              </m:sSubPr>
              <m:e>
                <m:r>
                  <w:rPr>
                    <w:rFonts w:ascii="Cambria Math" w:eastAsia="Calibri"/>
                    <w:sz w:val="28"/>
                    <w:szCs w:val="28"/>
                    <w:lang w:val="ru-RU"/>
                  </w:rPr>
                  <m:t>q</m:t>
                </m:r>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den>
        </m:f>
        <m:r>
          <w:rPr>
            <w:rFonts w:ascii="Cambria Math" w:eastAsia="Calibri"/>
            <w:sz w:val="28"/>
            <w:szCs w:val="28"/>
            <w:lang w:val="ru-RU"/>
          </w:rPr>
          <m:t>=0,(j=1,s).</m:t>
        </m:r>
      </m:oMath>
      <w:r w:rsidR="007E030C" w:rsidRPr="003432BB">
        <w:rPr>
          <w:rFonts w:eastAsia="Calibri"/>
          <w:sz w:val="28"/>
          <w:szCs w:val="28"/>
          <w:lang w:val="ru-RU"/>
        </w:rPr>
        <w:t xml:space="preserve">                                (</w:t>
      </w:r>
      <w:r w:rsidR="002E63BF">
        <w:rPr>
          <w:rFonts w:eastAsia="Calibri"/>
          <w:sz w:val="28"/>
          <w:szCs w:val="28"/>
          <w:lang w:val="kk-KZ"/>
        </w:rPr>
        <w:t>3.3</w:t>
      </w:r>
      <w:r w:rsidR="007E030C" w:rsidRPr="003432BB">
        <w:rPr>
          <w:rFonts w:eastAsia="Calibri"/>
          <w:sz w:val="28"/>
          <w:szCs w:val="28"/>
          <w:lang w:val="ru-RU"/>
        </w:rPr>
        <w:t>)</w:t>
      </w:r>
    </w:p>
    <w:p w14:paraId="6BECD609" w14:textId="77777777" w:rsidR="00077371" w:rsidRPr="003432BB" w:rsidRDefault="00077371" w:rsidP="002E63BF">
      <w:pPr>
        <w:ind w:left="-426" w:right="-1" w:firstLine="710"/>
        <w:jc w:val="right"/>
        <w:rPr>
          <w:rFonts w:eastAsia="Calibri"/>
          <w:sz w:val="28"/>
          <w:szCs w:val="28"/>
          <w:lang w:val="ru-RU"/>
        </w:rPr>
      </w:pPr>
    </w:p>
    <w:p w14:paraId="77DC1047" w14:textId="77777777" w:rsidR="00921FDB" w:rsidRPr="00921FDB" w:rsidRDefault="007E030C" w:rsidP="002E63BF">
      <w:pPr>
        <w:ind w:left="-426" w:right="-1" w:firstLine="710"/>
        <w:jc w:val="both"/>
        <w:rPr>
          <w:rFonts w:eastAsia="Calibri"/>
          <w:sz w:val="28"/>
          <w:szCs w:val="28"/>
          <w:lang w:val="kk-KZ"/>
        </w:rPr>
      </w:pPr>
      <w:r>
        <w:rPr>
          <w:rFonts w:eastAsia="Calibri"/>
          <w:sz w:val="28"/>
          <w:szCs w:val="28"/>
          <w:lang w:val="kk-KZ"/>
        </w:rPr>
        <w:t>Бірінші қосындыны Лагранж жалпыландырылған күш деп атады. Ол сыртқы күштердің механикалық жүйеге әсерінің шамасын анықтайды.</w:t>
      </w:r>
    </w:p>
    <w:p w14:paraId="50695B1E" w14:textId="77777777" w:rsidR="00077371" w:rsidRPr="003E18FD" w:rsidRDefault="00077371" w:rsidP="002E63BF">
      <w:pPr>
        <w:tabs>
          <w:tab w:val="left" w:pos="3969"/>
        </w:tabs>
        <w:ind w:left="-426" w:right="-1" w:firstLine="710"/>
        <w:jc w:val="both"/>
        <w:rPr>
          <w:rFonts w:eastAsia="Calibri"/>
          <w:sz w:val="28"/>
          <w:szCs w:val="28"/>
          <w:lang w:val="kk-KZ"/>
        </w:rPr>
      </w:pPr>
    </w:p>
    <w:p w14:paraId="74D97A51" w14:textId="77777777" w:rsidR="00077371" w:rsidRPr="003E18FD" w:rsidRDefault="00AF0F51" w:rsidP="008913D5">
      <w:pPr>
        <w:ind w:left="-426" w:right="-1" w:firstLine="710"/>
        <w:jc w:val="right"/>
        <w:rPr>
          <w:rFonts w:eastAsia="Calibri"/>
          <w:sz w:val="28"/>
          <w:szCs w:val="28"/>
          <w:lang w:val="kk-KZ"/>
        </w:rPr>
      </w:pPr>
      <m:oMath>
        <m:nary>
          <m:naryPr>
            <m:chr m:val="∑"/>
            <m:ctrlPr>
              <w:rPr>
                <w:rFonts w:ascii="Cambria Math" w:eastAsia="Calibri" w:hAnsi="Cambria Math"/>
                <w:i/>
                <w:sz w:val="28"/>
                <w:szCs w:val="28"/>
                <w:lang w:val="ru-RU"/>
              </w:rPr>
            </m:ctrlPr>
          </m:naryPr>
          <m:sub>
            <m:r>
              <w:rPr>
                <w:rFonts w:ascii="Cambria Math" w:eastAsia="Calibri"/>
                <w:sz w:val="28"/>
                <w:szCs w:val="28"/>
                <w:lang w:val="kk-KZ"/>
              </w:rPr>
              <m:t>k=1</m:t>
            </m:r>
            <m:ctrlPr>
              <w:rPr>
                <w:rFonts w:ascii="Calibri" w:eastAsia="Calibri" w:hAnsi="Calibri" w:cs="Arial"/>
                <w:sz w:val="22"/>
                <w:szCs w:val="22"/>
                <w:lang w:val="ru-RU"/>
              </w:rPr>
            </m:ctrlPr>
          </m:sub>
          <m:sup>
            <m:r>
              <w:rPr>
                <w:rFonts w:ascii="Cambria Math" w:eastAsia="Calibri"/>
                <w:sz w:val="28"/>
                <w:szCs w:val="28"/>
                <w:lang w:val="kk-KZ"/>
              </w:rPr>
              <m:t>n</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sz w:val="28"/>
                    <w:szCs w:val="28"/>
                    <w:lang w:val="kk-KZ"/>
                  </w:rPr>
                  <m:t>F</m:t>
                </m:r>
                <m:ctrlPr>
                  <w:rPr>
                    <w:rFonts w:ascii="Calibri" w:eastAsia="Calibri" w:hAnsi="Calibri" w:cs="Arial"/>
                    <w:sz w:val="22"/>
                    <w:szCs w:val="22"/>
                    <w:lang w:val="ru-RU"/>
                  </w:rPr>
                </m:ctrlPr>
              </m:e>
              <m:sub>
                <m:r>
                  <w:rPr>
                    <w:rFonts w:ascii="Cambria Math" w:eastAsia="Calibri"/>
                    <w:sz w:val="28"/>
                    <w:szCs w:val="28"/>
                    <w:lang w:val="kk-KZ"/>
                  </w:rPr>
                  <m:t>k</m:t>
                </m:r>
                <m:ctrlPr>
                  <w:rPr>
                    <w:rFonts w:ascii="Calibri" w:eastAsia="Calibri" w:hAnsi="Calibri" w:cs="Arial"/>
                    <w:sz w:val="22"/>
                    <w:szCs w:val="22"/>
                    <w:lang w:val="ru-RU"/>
                  </w:rPr>
                </m:ctrlPr>
              </m:sub>
            </m:sSub>
          </m:e>
        </m:nary>
        <m:r>
          <w:rPr>
            <w:rFonts w:ascii="Cambria Math" w:eastAsia="Calibri" w:hAnsi="Cambria Math" w:cs="Cambria Math"/>
            <w:sz w:val="28"/>
            <w:szCs w:val="28"/>
            <w:lang w:val="kk-KZ"/>
          </w:rPr>
          <m:t>⋅</m:t>
        </m:r>
        <m:f>
          <m:fPr>
            <m:ctrlPr>
              <w:rPr>
                <w:rFonts w:ascii="Cambria Math" w:eastAsia="Calibri" w:hAnsi="Cambria Math"/>
                <w:i/>
                <w:sz w:val="28"/>
                <w:szCs w:val="28"/>
                <w:lang w:val="ru-RU"/>
              </w:rPr>
            </m:ctrlPr>
          </m:fPr>
          <m:num>
            <m:r>
              <w:rPr>
                <w:rFonts w:ascii="Cambria Math" w:eastAsia="Calibri"/>
                <w:sz w:val="28"/>
                <w:szCs w:val="28"/>
                <w:lang w:val="kk-KZ"/>
              </w:rPr>
              <m:t>d</m:t>
            </m:r>
            <m:sSub>
              <m:sSubPr>
                <m:ctrlPr>
                  <w:rPr>
                    <w:rFonts w:ascii="Cambria Math" w:eastAsia="Calibri" w:hAnsi="Cambria Math"/>
                    <w:i/>
                    <w:sz w:val="28"/>
                    <w:szCs w:val="28"/>
                    <w:lang w:val="ru-RU"/>
                  </w:rPr>
                </m:ctrlPr>
              </m:sSubPr>
              <m:e>
                <m:r>
                  <w:rPr>
                    <w:rFonts w:ascii="Cambria Math" w:eastAsia="Calibri"/>
                    <w:sz w:val="28"/>
                    <w:szCs w:val="28"/>
                    <w:lang w:val="kk-KZ"/>
                  </w:rPr>
                  <m:t>r</m:t>
                </m:r>
                <m:ctrlPr>
                  <w:rPr>
                    <w:rFonts w:ascii="Calibri" w:eastAsia="Calibri" w:hAnsi="Calibri" w:cs="Arial"/>
                    <w:sz w:val="22"/>
                    <w:szCs w:val="22"/>
                    <w:lang w:val="ru-RU"/>
                  </w:rPr>
                </m:ctrlPr>
              </m:e>
              <m:sub>
                <m:r>
                  <w:rPr>
                    <w:rFonts w:ascii="Cambria Math" w:eastAsia="Calibri"/>
                    <w:sz w:val="28"/>
                    <w:szCs w:val="28"/>
                    <w:lang w:val="kk-KZ"/>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num>
          <m:den>
            <m:r>
              <w:rPr>
                <w:rFonts w:ascii="Cambria Math" w:eastAsia="Calibri"/>
                <w:sz w:val="28"/>
                <w:szCs w:val="28"/>
                <w:lang w:val="kk-KZ"/>
              </w:rPr>
              <m:t>d</m:t>
            </m:r>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j</m:t>
                </m:r>
                <m:ctrlPr>
                  <w:rPr>
                    <w:rFonts w:ascii="Calibri" w:eastAsia="Calibri" w:hAnsi="Calibri" w:cs="Arial"/>
                    <w:sz w:val="22"/>
                    <w:szCs w:val="22"/>
                    <w:lang w:val="ru-RU"/>
                  </w:rPr>
                </m:ctrlPr>
              </m:sub>
            </m:sSub>
          </m:den>
        </m:f>
        <m:r>
          <w:rPr>
            <w:rFonts w:ascii="Cambria Math" w:eastAsia="Calibri"/>
            <w:sz w:val="28"/>
            <w:szCs w:val="28"/>
            <w:lang w:val="kk-KZ"/>
          </w:rPr>
          <m:t>=</m:t>
        </m:r>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j</m:t>
            </m:r>
            <m:ctrlPr>
              <w:rPr>
                <w:rFonts w:ascii="Calibri" w:eastAsia="Calibri" w:hAnsi="Calibri" w:cs="Arial"/>
                <w:sz w:val="22"/>
                <w:szCs w:val="22"/>
                <w:lang w:val="ru-RU"/>
              </w:rPr>
            </m:ctrlPr>
          </m:sub>
        </m:sSub>
        <m:r>
          <w:rPr>
            <w:rFonts w:ascii="Cambria Math" w:eastAsia="Calibri"/>
            <w:sz w:val="28"/>
            <w:szCs w:val="28"/>
            <w:lang w:val="kk-KZ"/>
          </w:rPr>
          <m:t>,(j=1,s).</m:t>
        </m:r>
      </m:oMath>
      <w:r w:rsidR="002E63BF">
        <w:rPr>
          <w:rFonts w:eastAsia="Calibri"/>
          <w:sz w:val="28"/>
          <w:szCs w:val="28"/>
          <w:lang w:val="kk-KZ"/>
        </w:rPr>
        <w:t xml:space="preserve">                                            </w:t>
      </w:r>
      <w:r w:rsidR="007E030C" w:rsidRPr="003E18FD">
        <w:rPr>
          <w:rFonts w:eastAsia="Calibri"/>
          <w:sz w:val="28"/>
          <w:szCs w:val="28"/>
          <w:lang w:val="kk-KZ"/>
        </w:rPr>
        <w:t>(</w:t>
      </w:r>
      <w:r w:rsidR="002E63BF">
        <w:rPr>
          <w:rFonts w:eastAsia="Calibri"/>
          <w:sz w:val="28"/>
          <w:szCs w:val="28"/>
          <w:lang w:val="kk-KZ"/>
        </w:rPr>
        <w:t>3.4</w:t>
      </w:r>
      <w:r w:rsidR="007E030C" w:rsidRPr="003E18FD">
        <w:rPr>
          <w:rFonts w:eastAsia="Calibri"/>
          <w:sz w:val="28"/>
          <w:szCs w:val="28"/>
          <w:lang w:val="kk-KZ"/>
        </w:rPr>
        <w:t>)</w:t>
      </w:r>
    </w:p>
    <w:p w14:paraId="56366F42" w14:textId="77777777" w:rsidR="00077371" w:rsidRPr="003E18FD" w:rsidRDefault="00077371" w:rsidP="002E63BF">
      <w:pPr>
        <w:ind w:left="-426" w:right="-1" w:firstLine="710"/>
        <w:jc w:val="both"/>
        <w:rPr>
          <w:rFonts w:eastAsia="Calibri"/>
          <w:sz w:val="28"/>
          <w:szCs w:val="28"/>
          <w:lang w:val="kk-KZ"/>
        </w:rPr>
      </w:pPr>
    </w:p>
    <w:p w14:paraId="01571E4F" w14:textId="77777777" w:rsidR="00921FDB" w:rsidRPr="00C16AE3" w:rsidRDefault="007E030C" w:rsidP="002E63BF">
      <w:pPr>
        <w:ind w:left="-426" w:right="-1" w:firstLine="710"/>
        <w:jc w:val="both"/>
        <w:rPr>
          <w:rFonts w:eastAsia="Calibri"/>
          <w:sz w:val="28"/>
          <w:szCs w:val="28"/>
          <w:lang w:val="kk-KZ"/>
        </w:rPr>
      </w:pPr>
      <w:r>
        <w:rPr>
          <w:rFonts w:eastAsia="Calibri"/>
          <w:sz w:val="28"/>
          <w:szCs w:val="28"/>
          <w:lang w:val="kk-KZ"/>
        </w:rPr>
        <w:t>Механикалық жүйенің жалпыландырылған күшін есептеу үшін әдетте келесі екі әдістің біреуін пайдаланады:</w:t>
      </w:r>
    </w:p>
    <w:p w14:paraId="06325C53" w14:textId="77777777" w:rsidR="00C16AE3" w:rsidRPr="00C16AE3" w:rsidRDefault="007E030C" w:rsidP="002E63BF">
      <w:pPr>
        <w:numPr>
          <w:ilvl w:val="0"/>
          <w:numId w:val="8"/>
        </w:numPr>
        <w:ind w:left="-426" w:right="-1" w:firstLine="710"/>
        <w:contextualSpacing/>
        <w:jc w:val="both"/>
        <w:rPr>
          <w:rFonts w:eastAsia="Calibri"/>
          <w:sz w:val="28"/>
          <w:szCs w:val="28"/>
          <w:lang w:val="kk-KZ"/>
        </w:rPr>
      </w:pPr>
      <w:r>
        <w:rPr>
          <w:rFonts w:eastAsia="Calibri"/>
          <w:sz w:val="28"/>
          <w:szCs w:val="28"/>
          <w:lang w:val="kk-KZ"/>
        </w:rPr>
        <w:t>Жүйеге бір ғана жалпыландырылған координата өзгеретін, ал басқалары бұл кезде өзгермей қалатын мүмкін орын ауыстыруды беру керек.</w:t>
      </w:r>
    </w:p>
    <w:p w14:paraId="550C824B" w14:textId="77777777" w:rsidR="00C16AE3" w:rsidRPr="00C16AE3" w:rsidRDefault="007E030C" w:rsidP="008913D5">
      <w:pPr>
        <w:ind w:left="-426" w:right="-1" w:firstLine="710"/>
        <w:jc w:val="both"/>
        <w:rPr>
          <w:rFonts w:eastAsia="Calibri"/>
          <w:sz w:val="28"/>
          <w:szCs w:val="28"/>
          <w:lang w:val="kk-KZ"/>
        </w:rPr>
      </w:pPr>
      <w:r>
        <w:rPr>
          <w:rFonts w:eastAsia="Calibri"/>
          <w:sz w:val="28"/>
          <w:szCs w:val="28"/>
          <w:lang w:val="kk-KZ"/>
        </w:rPr>
        <w:t xml:space="preserve">Осы орын ауыстыруда белсенді күштердің элементар жұмысы есептеледі және </w:t>
      </w:r>
      <w:r>
        <w:rPr>
          <w:rFonts w:eastAsia="Calibri"/>
          <w:position w:val="-12"/>
          <w:sz w:val="28"/>
          <w:szCs w:val="28"/>
        </w:rPr>
        <w:object w:dxaOrig="435" w:dyaOrig="435" w14:anchorId="24B903A0">
          <v:shape id="_x0000_i1038" type="#_x0000_t75" style="width:21.75pt;height:21.75pt" o:ole="">
            <v:imagedata r:id="rId77" o:title=""/>
          </v:shape>
          <o:OLEObject Type="Embed" ProgID="Equation.DSMT4" ShapeID="_x0000_i1038" DrawAspect="Content" ObjectID="_1714911971" r:id="rId78"/>
        </w:object>
      </w:r>
      <w:r>
        <w:rPr>
          <w:rFonts w:eastAsia="Calibri"/>
          <w:sz w:val="28"/>
          <w:szCs w:val="28"/>
          <w:lang w:val="kk-KZ"/>
        </w:rPr>
        <w:t xml:space="preserve"> кезінде коэффициент болатын шама </w:t>
      </w:r>
      <w:r>
        <w:rPr>
          <w:rFonts w:eastAsia="Calibri"/>
          <w:position w:val="-12"/>
          <w:sz w:val="28"/>
          <w:szCs w:val="28"/>
        </w:rPr>
        <w:object w:dxaOrig="285" w:dyaOrig="435" w14:anchorId="68CCE963">
          <v:shape id="_x0000_i1039" type="#_x0000_t75" style="width:14.25pt;height:21.75pt" o:ole="">
            <v:imagedata r:id="rId79" o:title=""/>
          </v:shape>
          <o:OLEObject Type="Embed" ProgID="Equation.DSMT4" ShapeID="_x0000_i1039" DrawAspect="Content" ObjectID="_1714911972" r:id="rId80"/>
        </w:object>
      </w:r>
      <w:r>
        <w:rPr>
          <w:rFonts w:eastAsia="Calibri"/>
          <w:sz w:val="28"/>
          <w:szCs w:val="28"/>
          <w:lang w:val="kk-KZ"/>
        </w:rPr>
        <w:t xml:space="preserve"> жалпыландырылған координатаға сәйкес келетін </w:t>
      </w:r>
      <m:oMath>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1</m:t>
            </m:r>
            <m:ctrlPr>
              <w:rPr>
                <w:rFonts w:ascii="Calibri" w:eastAsia="Calibri" w:hAnsi="Calibri" w:cs="Arial"/>
                <w:sz w:val="22"/>
                <w:szCs w:val="22"/>
                <w:lang w:val="ru-RU"/>
              </w:rPr>
            </m:ctrlPr>
          </m:sub>
        </m:sSub>
      </m:oMath>
      <w:r>
        <w:rPr>
          <w:rFonts w:eastAsia="Calibri"/>
          <w:sz w:val="28"/>
          <w:szCs w:val="28"/>
          <w:lang w:val="kk-KZ"/>
        </w:rPr>
        <w:t xml:space="preserve"> жалпыландырылған күш болады. Одан кейін жүйеге </w:t>
      </w:r>
      <m:oMath>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2</m:t>
            </m:r>
            <m:ctrlPr>
              <w:rPr>
                <w:rFonts w:ascii="Calibri" w:eastAsia="Calibri" w:hAnsi="Calibri" w:cs="Arial"/>
                <w:sz w:val="22"/>
                <w:szCs w:val="22"/>
                <w:lang w:val="ru-RU"/>
              </w:rPr>
            </m:ctrlPr>
          </m:sub>
        </m:sSub>
      </m:oMath>
      <w:r>
        <w:rPr>
          <w:rFonts w:eastAsia="Calibri"/>
          <w:sz w:val="28"/>
          <w:szCs w:val="28"/>
          <w:lang w:val="kk-KZ"/>
        </w:rPr>
        <w:t xml:space="preserve"> ғана өзгеретін орын ауыстыру беріледі және осы сияқты </w:t>
      </w:r>
      <m:oMath>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2</m:t>
            </m:r>
            <m:ctrlPr>
              <w:rPr>
                <w:rFonts w:ascii="Calibri" w:eastAsia="Calibri" w:hAnsi="Calibri" w:cs="Arial"/>
                <w:sz w:val="22"/>
                <w:szCs w:val="22"/>
                <w:lang w:val="ru-RU"/>
              </w:rPr>
            </m:ctrlPr>
          </m:sub>
        </m:sSub>
      </m:oMath>
      <w:r>
        <w:rPr>
          <w:rFonts w:eastAsia="Calibri"/>
          <w:sz w:val="28"/>
          <w:szCs w:val="28"/>
          <w:lang w:val="kk-KZ"/>
        </w:rPr>
        <w:t xml:space="preserve"> күш табылады және ары қарай.</w:t>
      </w:r>
    </w:p>
    <w:p w14:paraId="5BEF47AD" w14:textId="77777777" w:rsidR="00C16AE3" w:rsidRPr="00C16AE3" w:rsidRDefault="007E030C" w:rsidP="002E63BF">
      <w:pPr>
        <w:numPr>
          <w:ilvl w:val="0"/>
          <w:numId w:val="8"/>
        </w:numPr>
        <w:ind w:left="-426" w:right="-1" w:firstLine="710"/>
        <w:contextualSpacing/>
        <w:jc w:val="both"/>
        <w:rPr>
          <w:rFonts w:eastAsia="Calibri"/>
          <w:sz w:val="28"/>
          <w:szCs w:val="28"/>
          <w:lang w:val="kk-KZ"/>
        </w:rPr>
      </w:pPr>
      <w:r>
        <w:rPr>
          <w:rFonts w:eastAsia="Calibri"/>
          <w:sz w:val="28"/>
          <w:szCs w:val="28"/>
          <w:lang w:val="kk-KZ"/>
        </w:rPr>
        <w:t>Жалпыландырылған координаталар функциясы ретінде жүйенің потенциал энергиясына арналған өрнек жазылады:</w:t>
      </w:r>
    </w:p>
    <w:p w14:paraId="059D9CEE" w14:textId="77777777" w:rsidR="00077371" w:rsidRPr="003E18FD" w:rsidRDefault="007E030C" w:rsidP="008913D5">
      <w:pPr>
        <w:ind w:left="-426" w:right="-1" w:firstLine="710"/>
        <w:contextualSpacing/>
        <w:jc w:val="right"/>
        <w:rPr>
          <w:rFonts w:eastAsia="Calibri"/>
          <w:sz w:val="28"/>
          <w:szCs w:val="28"/>
          <w:lang w:val="kk-KZ"/>
        </w:rPr>
      </w:pPr>
      <m:oMath>
        <m:r>
          <w:rPr>
            <w:rFonts w:ascii="Cambria Math" w:eastAsia="Calibri"/>
            <w:sz w:val="28"/>
            <w:szCs w:val="28"/>
            <w:lang w:val="kk-KZ"/>
          </w:rPr>
          <m:t>П</m:t>
        </m:r>
        <m:r>
          <w:rPr>
            <w:rFonts w:ascii="Cambria Math" w:eastAsia="Calibri"/>
            <w:sz w:val="28"/>
            <w:szCs w:val="28"/>
            <w:lang w:val="kk-KZ"/>
          </w:rPr>
          <m:t>=</m:t>
        </m:r>
        <m:r>
          <w:rPr>
            <w:rFonts w:ascii="Cambria Math" w:eastAsia="Calibri"/>
            <w:sz w:val="28"/>
            <w:szCs w:val="28"/>
            <w:lang w:val="kk-KZ"/>
          </w:rPr>
          <m:t>П</m:t>
        </m:r>
        <m:r>
          <w:rPr>
            <w:rFonts w:ascii="Cambria Math" w:eastAsia="Calibri"/>
            <w:sz w:val="28"/>
            <w:szCs w:val="28"/>
            <w:lang w:val="kk-KZ"/>
          </w:rPr>
          <m:t>(</m:t>
        </m:r>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1</m:t>
            </m:r>
            <m:ctrlPr>
              <w:rPr>
                <w:rFonts w:ascii="Calibri" w:eastAsia="Calibri" w:hAnsi="Calibri" w:cs="Arial"/>
                <w:sz w:val="22"/>
                <w:szCs w:val="22"/>
                <w:lang w:val="ru-RU"/>
              </w:rPr>
            </m:ctrlPr>
          </m:sub>
        </m:sSub>
        <m:r>
          <w:rPr>
            <w:rFonts w:ascii="Cambria Math" w:eastAsia="Calibri"/>
            <w:sz w:val="28"/>
            <w:szCs w:val="28"/>
            <w:lang w:val="kk-KZ"/>
          </w:rPr>
          <m:t>,</m:t>
        </m:r>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2</m:t>
            </m:r>
            <m:ctrlPr>
              <w:rPr>
                <w:rFonts w:ascii="Calibri" w:eastAsia="Calibri" w:hAnsi="Calibri" w:cs="Arial"/>
                <w:sz w:val="22"/>
                <w:szCs w:val="22"/>
                <w:lang w:val="ru-RU"/>
              </w:rPr>
            </m:ctrlPr>
          </m:sub>
        </m:sSub>
        <m:r>
          <w:rPr>
            <w:rFonts w:ascii="Cambria Math" w:eastAsia="Calibri"/>
            <w:sz w:val="28"/>
            <w:szCs w:val="28"/>
            <w:lang w:val="kk-KZ"/>
          </w:rPr>
          <m:t>,...,</m:t>
        </m:r>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s</m:t>
            </m:r>
            <m:ctrlPr>
              <w:rPr>
                <w:rFonts w:ascii="Calibri" w:eastAsia="Calibri" w:hAnsi="Calibri" w:cs="Arial"/>
                <w:sz w:val="22"/>
                <w:szCs w:val="22"/>
                <w:lang w:val="ru-RU"/>
              </w:rPr>
            </m:ctrlPr>
          </m:sub>
        </m:sSub>
        <m:r>
          <w:rPr>
            <w:rFonts w:ascii="Cambria Math" w:eastAsia="Calibri"/>
            <w:sz w:val="28"/>
            <w:szCs w:val="28"/>
            <w:lang w:val="kk-KZ"/>
          </w:rPr>
          <m:t>);</m:t>
        </m:r>
      </m:oMath>
      <w:r w:rsidRPr="003E18FD">
        <w:rPr>
          <w:rFonts w:eastAsia="Calibri"/>
          <w:sz w:val="28"/>
          <w:szCs w:val="28"/>
          <w:lang w:val="kk-KZ"/>
        </w:rPr>
        <w:t xml:space="preserve">          </w:t>
      </w:r>
      <w:r w:rsidR="006431D8">
        <w:rPr>
          <w:rFonts w:eastAsia="Calibri"/>
          <w:sz w:val="28"/>
          <w:szCs w:val="28"/>
          <w:lang w:val="kk-KZ"/>
        </w:rPr>
        <w:t xml:space="preserve">                                 </w:t>
      </w:r>
      <w:r w:rsidRPr="003E18FD">
        <w:rPr>
          <w:rFonts w:eastAsia="Calibri"/>
          <w:sz w:val="28"/>
          <w:szCs w:val="28"/>
          <w:lang w:val="kk-KZ"/>
        </w:rPr>
        <w:t>(</w:t>
      </w:r>
      <w:r w:rsidR="006431D8">
        <w:rPr>
          <w:rFonts w:eastAsia="Calibri"/>
          <w:sz w:val="28"/>
          <w:szCs w:val="28"/>
          <w:lang w:val="kk-KZ"/>
        </w:rPr>
        <w:t>3.5</w:t>
      </w:r>
      <w:r w:rsidRPr="003E18FD">
        <w:rPr>
          <w:rFonts w:eastAsia="Calibri"/>
          <w:sz w:val="28"/>
          <w:szCs w:val="28"/>
          <w:lang w:val="kk-KZ"/>
        </w:rPr>
        <w:t>)</w:t>
      </w:r>
    </w:p>
    <w:p w14:paraId="0A9A0B37" w14:textId="77777777" w:rsidR="00C16AE3" w:rsidRPr="00C16AE3" w:rsidRDefault="007E030C" w:rsidP="006431D8">
      <w:pPr>
        <w:ind w:left="-426" w:right="-1" w:firstLine="710"/>
        <w:jc w:val="both"/>
        <w:rPr>
          <w:rFonts w:eastAsia="Calibri"/>
          <w:sz w:val="28"/>
          <w:szCs w:val="28"/>
          <w:lang w:val="kk-KZ"/>
        </w:rPr>
      </w:pPr>
      <w:r>
        <w:rPr>
          <w:rFonts w:eastAsia="Calibri"/>
          <w:sz w:val="28"/>
          <w:szCs w:val="28"/>
          <w:lang w:val="kk-KZ"/>
        </w:rPr>
        <w:t>Сон</w:t>
      </w:r>
      <w:r w:rsidR="00077371" w:rsidRPr="003E18FD">
        <w:rPr>
          <w:rFonts w:eastAsia="Calibri"/>
          <w:sz w:val="28"/>
          <w:szCs w:val="28"/>
          <w:lang w:val="kk-KZ"/>
        </w:rPr>
        <w:t xml:space="preserve">да </w:t>
      </w:r>
      <w:r>
        <w:rPr>
          <w:rFonts w:eastAsia="Calibri"/>
          <w:sz w:val="28"/>
          <w:szCs w:val="28"/>
          <w:lang w:val="kk-KZ"/>
        </w:rPr>
        <w:t>берілген күштер жалпыландырылған координаталар бойынша потенциал энергиядан кері таңбамен алынған</w:t>
      </w:r>
      <w:r w:rsidR="00753870">
        <w:rPr>
          <w:rFonts w:eastAsia="Calibri"/>
          <w:sz w:val="28"/>
          <w:szCs w:val="28"/>
          <w:lang w:val="kk-KZ"/>
        </w:rPr>
        <w:t xml:space="preserve"> жеке</w:t>
      </w:r>
      <w:r>
        <w:rPr>
          <w:rFonts w:eastAsia="Calibri"/>
          <w:sz w:val="28"/>
          <w:szCs w:val="28"/>
          <w:lang w:val="kk-KZ"/>
        </w:rPr>
        <w:t xml:space="preserve"> </w:t>
      </w:r>
      <w:r w:rsidR="00753870">
        <w:rPr>
          <w:rFonts w:eastAsia="Calibri"/>
          <w:sz w:val="28"/>
          <w:szCs w:val="28"/>
          <w:lang w:val="kk-KZ"/>
        </w:rPr>
        <w:t>туынды ретінде анықталады:</w:t>
      </w:r>
    </w:p>
    <w:p w14:paraId="52ACEBA9" w14:textId="77777777" w:rsidR="00077371" w:rsidRPr="00753870" w:rsidRDefault="007E030C" w:rsidP="008913D5">
      <w:pPr>
        <w:ind w:right="-1" w:firstLine="567"/>
        <w:jc w:val="right"/>
        <w:rPr>
          <w:rFonts w:eastAsia="Calibri"/>
          <w:sz w:val="28"/>
          <w:szCs w:val="28"/>
          <w:lang w:val="kk-KZ"/>
        </w:rPr>
      </w:pPr>
      <w:r>
        <w:rPr>
          <w:rFonts w:eastAsia="Calibri"/>
          <w:sz w:val="28"/>
          <w:szCs w:val="28"/>
          <w:lang w:val="kk-KZ"/>
        </w:rPr>
        <w:t xml:space="preserve"> </w:t>
      </w:r>
      <m:oMath>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j</m:t>
            </m:r>
            <m:ctrlPr>
              <w:rPr>
                <w:rFonts w:ascii="Calibri" w:eastAsia="Calibri" w:hAnsi="Calibri" w:cs="Arial"/>
                <w:sz w:val="22"/>
                <w:szCs w:val="22"/>
                <w:lang w:val="ru-RU"/>
              </w:rPr>
            </m:ctrlPr>
          </m:sub>
        </m:sSub>
        <m:r>
          <w:rPr>
            <w:rFonts w:ascii="Cambria Math" w:eastAsia="Calibri"/>
            <w:sz w:val="28"/>
            <w:szCs w:val="28"/>
            <w:lang w:val="kk-KZ"/>
          </w:rPr>
          <m:t>=</m:t>
        </m:r>
        <m:r>
          <w:rPr>
            <w:rFonts w:ascii="Cambria Math" w:eastAsia="Calibri"/>
            <w:sz w:val="28"/>
            <w:szCs w:val="28"/>
            <w:lang w:val="kk-KZ"/>
          </w:rPr>
          <m:t>-</m:t>
        </m:r>
        <m:f>
          <m:fPr>
            <m:ctrlPr>
              <w:rPr>
                <w:rFonts w:ascii="Cambria Math" w:eastAsia="Calibri" w:hAnsi="Cambria Math"/>
                <w:i/>
                <w:sz w:val="28"/>
                <w:szCs w:val="28"/>
                <w:lang w:val="ru-RU"/>
              </w:rPr>
            </m:ctrlPr>
          </m:fPr>
          <m:num>
            <m:r>
              <w:rPr>
                <w:rFonts w:ascii="Cambria Math" w:eastAsia="Calibri"/>
                <w:sz w:val="28"/>
                <w:szCs w:val="28"/>
                <w:lang w:val="kk-KZ"/>
              </w:rPr>
              <m:t>d</m:t>
            </m:r>
            <m:r>
              <w:rPr>
                <w:rFonts w:ascii="Cambria Math" w:eastAsia="Calibri"/>
                <w:sz w:val="28"/>
                <w:szCs w:val="28"/>
                <w:lang w:val="kk-KZ"/>
              </w:rPr>
              <m:t>П</m:t>
            </m:r>
          </m:num>
          <m:den>
            <m:r>
              <w:rPr>
                <w:rFonts w:ascii="Cambria Math" w:eastAsia="Calibri"/>
                <w:sz w:val="28"/>
                <w:szCs w:val="28"/>
                <w:lang w:val="kk-KZ"/>
              </w:rPr>
              <m:t>d</m:t>
            </m:r>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j</m:t>
                </m:r>
                <m:ctrlPr>
                  <w:rPr>
                    <w:rFonts w:ascii="Calibri" w:eastAsia="Calibri" w:hAnsi="Calibri" w:cs="Arial"/>
                    <w:sz w:val="22"/>
                    <w:szCs w:val="22"/>
                    <w:lang w:val="ru-RU"/>
                  </w:rPr>
                </m:ctrlPr>
              </m:sub>
            </m:sSub>
          </m:den>
        </m:f>
      </m:oMath>
      <w:r>
        <w:rPr>
          <w:rFonts w:eastAsia="Calibri"/>
          <w:sz w:val="28"/>
          <w:szCs w:val="28"/>
          <w:lang w:val="kk-KZ"/>
        </w:rPr>
        <w:t xml:space="preserve">                                               </w:t>
      </w:r>
      <w:r w:rsidRPr="00753870">
        <w:rPr>
          <w:rFonts w:eastAsia="Calibri"/>
          <w:sz w:val="28"/>
          <w:szCs w:val="28"/>
          <w:lang w:val="kk-KZ"/>
        </w:rPr>
        <w:t>(</w:t>
      </w:r>
      <w:r>
        <w:rPr>
          <w:rFonts w:eastAsia="Calibri"/>
          <w:sz w:val="28"/>
          <w:szCs w:val="28"/>
          <w:lang w:val="kk-KZ"/>
        </w:rPr>
        <w:t>3.6</w:t>
      </w:r>
      <w:r w:rsidRPr="00753870">
        <w:rPr>
          <w:rFonts w:eastAsia="Calibri"/>
          <w:sz w:val="28"/>
          <w:szCs w:val="28"/>
          <w:lang w:val="kk-KZ"/>
        </w:rPr>
        <w:t>)</w:t>
      </w:r>
    </w:p>
    <w:p w14:paraId="4ED99274" w14:textId="77777777" w:rsidR="00753870" w:rsidRPr="00753870" w:rsidRDefault="007E030C" w:rsidP="006431D8">
      <w:pPr>
        <w:ind w:right="-1" w:firstLine="426"/>
        <w:jc w:val="both"/>
        <w:rPr>
          <w:rFonts w:eastAsia="Calibri"/>
          <w:sz w:val="28"/>
          <w:szCs w:val="28"/>
          <w:lang w:val="kk-KZ"/>
        </w:rPr>
      </w:pPr>
      <w:r>
        <w:rPr>
          <w:rFonts w:eastAsia="Calibri"/>
          <w:sz w:val="28"/>
          <w:szCs w:val="28"/>
          <w:lang w:val="kk-KZ"/>
        </w:rPr>
        <w:t>Бұл әдіс жүйенің барлық күштері потенциал болған жағдайларда ыңғайлы.</w:t>
      </w:r>
    </w:p>
    <w:p w14:paraId="0BD440BD" w14:textId="77777777" w:rsidR="00753870" w:rsidRPr="00753870" w:rsidRDefault="007E030C" w:rsidP="006431D8">
      <w:pPr>
        <w:ind w:left="-426" w:right="-1" w:firstLine="852"/>
        <w:jc w:val="both"/>
        <w:rPr>
          <w:rFonts w:eastAsia="Calibri"/>
          <w:sz w:val="28"/>
          <w:szCs w:val="28"/>
          <w:lang w:val="kk-KZ"/>
        </w:rPr>
      </w:pPr>
      <w:r>
        <w:rPr>
          <w:rFonts w:eastAsia="Calibri"/>
          <w:sz w:val="28"/>
          <w:szCs w:val="28"/>
          <w:lang w:val="kk-KZ"/>
        </w:rPr>
        <w:t>Екінші қосылғыш жүйе қозғалысына тәуелді болады. Ол жүйенің механикалық қозғалысының шамасы болып табылады. Лагранж бұл шаманы кинематикалық энергия ретінде өрнектеген.</w:t>
      </w:r>
    </w:p>
    <w:p w14:paraId="68C448E8" w14:textId="77777777" w:rsidR="00077371" w:rsidRPr="003E18FD" w:rsidRDefault="00077371" w:rsidP="003D67F3">
      <w:pPr>
        <w:ind w:right="-1" w:firstLine="567"/>
        <w:jc w:val="both"/>
        <w:rPr>
          <w:rFonts w:eastAsia="Calibri"/>
          <w:sz w:val="28"/>
          <w:szCs w:val="28"/>
          <w:lang w:val="kk-KZ"/>
        </w:rPr>
      </w:pPr>
    </w:p>
    <w:p w14:paraId="4D2DD99A" w14:textId="77777777" w:rsidR="00753870" w:rsidRPr="00753870" w:rsidRDefault="00AF0F51" w:rsidP="008913D5">
      <w:pPr>
        <w:ind w:left="-284" w:right="-1" w:firstLine="568"/>
        <w:jc w:val="both"/>
        <w:rPr>
          <w:rFonts w:eastAsia="Calibri"/>
          <w:sz w:val="28"/>
          <w:szCs w:val="28"/>
          <w:lang w:val="kk-KZ"/>
        </w:rPr>
      </w:pPr>
      <m:oMath>
        <m:f>
          <m:fPr>
            <m:ctrlPr>
              <w:rPr>
                <w:rFonts w:ascii="Cambria Math" w:eastAsia="Calibri" w:hAnsi="Cambria Math"/>
                <w:i/>
                <w:sz w:val="28"/>
                <w:szCs w:val="28"/>
                <w:lang w:val="ru-RU"/>
              </w:rPr>
            </m:ctrlPr>
          </m:fPr>
          <m:num>
            <m:r>
              <w:rPr>
                <w:rFonts w:ascii="Cambria Math" w:eastAsia="Calibri"/>
                <w:sz w:val="28"/>
                <w:szCs w:val="28"/>
                <w:lang w:val="kk-KZ"/>
              </w:rPr>
              <m:t>∂</m:t>
            </m:r>
            <m:ctrlPr>
              <w:rPr>
                <w:rFonts w:ascii="Calibri" w:eastAsia="Calibri" w:hAnsi="Calibri" w:cs="Arial"/>
                <w:sz w:val="22"/>
                <w:szCs w:val="22"/>
                <w:lang w:val="ru-RU"/>
              </w:rPr>
            </m:ctrlPr>
          </m:num>
          <m:den>
            <m:r>
              <w:rPr>
                <w:rFonts w:ascii="Cambria Math" w:eastAsia="Calibri"/>
                <w:sz w:val="28"/>
                <w:szCs w:val="28"/>
                <w:lang w:val="kk-KZ"/>
              </w:rPr>
              <m:t>∂</m:t>
            </m:r>
            <m:sSub>
              <m:sSubPr>
                <m:ctrlPr>
                  <w:rPr>
                    <w:rFonts w:ascii="Cambria Math" w:eastAsia="Calibri" w:hAnsi="Cambria Math"/>
                    <w:i/>
                    <w:sz w:val="28"/>
                    <w:szCs w:val="28"/>
                    <w:lang w:val="ru-RU"/>
                  </w:rPr>
                </m:ctrlPr>
              </m:sSubPr>
              <m:e>
                <m:r>
                  <w:rPr>
                    <w:rFonts w:ascii="Cambria Math" w:eastAsia="Calibri"/>
                    <w:sz w:val="28"/>
                    <w:szCs w:val="28"/>
                    <w:lang w:val="kk-KZ"/>
                  </w:rPr>
                  <m:t>q</m:t>
                </m:r>
                <m:ctrlPr>
                  <w:rPr>
                    <w:rFonts w:ascii="Calibri" w:eastAsia="Calibri" w:hAnsi="Calibri" w:cs="Arial"/>
                    <w:sz w:val="22"/>
                    <w:szCs w:val="22"/>
                    <w:lang w:val="ru-RU"/>
                  </w:rPr>
                </m:ctrlPr>
              </m:e>
              <m:sub>
                <m:r>
                  <w:rPr>
                    <w:rFonts w:ascii="Cambria Math" w:eastAsia="Calibri"/>
                    <w:sz w:val="28"/>
                    <w:szCs w:val="28"/>
                    <w:lang w:val="kk-KZ"/>
                  </w:rPr>
                  <m:t>j</m:t>
                </m:r>
                <m:ctrlPr>
                  <w:rPr>
                    <w:rFonts w:ascii="Calibri" w:eastAsia="Calibri" w:hAnsi="Calibri" w:cs="Arial"/>
                    <w:sz w:val="22"/>
                    <w:szCs w:val="22"/>
                    <w:lang w:val="ru-RU"/>
                  </w:rPr>
                </m:ctrlPr>
              </m:sub>
            </m:sSub>
            <m:ctrlPr>
              <w:rPr>
                <w:rFonts w:ascii="Calibri" w:eastAsia="Calibri" w:hAnsi="Calibri" w:cs="Arial"/>
                <w:sz w:val="22"/>
                <w:szCs w:val="22"/>
                <w:lang w:val="ru-RU"/>
              </w:rPr>
            </m:ctrlPr>
          </m:den>
        </m:f>
        <m:r>
          <w:rPr>
            <w:rFonts w:ascii="Cambria Math" w:eastAsia="Calibri"/>
            <w:sz w:val="28"/>
            <w:szCs w:val="28"/>
            <w:lang w:val="kk-KZ"/>
          </w:rPr>
          <m:t>-</m:t>
        </m:r>
        <m:f>
          <m:fPr>
            <m:ctrlPr>
              <w:rPr>
                <w:rFonts w:ascii="Cambria Math" w:eastAsia="Calibri" w:hAnsi="Cambria Math"/>
                <w:i/>
                <w:sz w:val="28"/>
                <w:szCs w:val="28"/>
                <w:lang w:val="ru-RU"/>
              </w:rPr>
            </m:ctrlPr>
          </m:fPr>
          <m:num>
            <m:r>
              <w:rPr>
                <w:rFonts w:ascii="Cambria Math" w:eastAsia="Calibri"/>
                <w:sz w:val="28"/>
                <w:szCs w:val="28"/>
                <w:lang w:val="kk-KZ"/>
              </w:rPr>
              <m:t>d</m:t>
            </m:r>
            <m:ctrlPr>
              <w:rPr>
                <w:rFonts w:ascii="Calibri" w:eastAsia="Calibri" w:hAnsi="Calibri" w:cs="Arial"/>
                <w:sz w:val="22"/>
                <w:szCs w:val="22"/>
                <w:lang w:val="ru-RU"/>
              </w:rPr>
            </m:ctrlPr>
          </m:num>
          <m:den>
            <m:r>
              <w:rPr>
                <w:rFonts w:ascii="Cambria Math" w:eastAsia="Calibri"/>
                <w:sz w:val="28"/>
                <w:szCs w:val="28"/>
                <w:lang w:val="kk-KZ"/>
              </w:rPr>
              <m:t>dt</m:t>
            </m:r>
            <m:ctrlPr>
              <w:rPr>
                <w:rFonts w:ascii="Calibri" w:eastAsia="Calibri" w:hAnsi="Calibri" w:cs="Arial"/>
                <w:sz w:val="22"/>
                <w:szCs w:val="22"/>
                <w:lang w:val="ru-RU"/>
              </w:rPr>
            </m:ctrlPr>
          </m:den>
        </m:f>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f>
                  <m:fPr>
                    <m:ctrlPr>
                      <w:rPr>
                        <w:rFonts w:ascii="Cambria Math" w:eastAsia="Calibri" w:hAnsi="Cambria Math"/>
                        <w:i/>
                        <w:sz w:val="28"/>
                        <w:szCs w:val="28"/>
                        <w:lang w:val="ru-RU"/>
                      </w:rPr>
                    </m:ctrlPr>
                  </m:fPr>
                  <m:num>
                    <m:r>
                      <w:rPr>
                        <w:rFonts w:ascii="Cambria Math" w:eastAsia="Calibri"/>
                        <w:sz w:val="28"/>
                        <w:szCs w:val="28"/>
                        <w:lang w:val="kk-KZ"/>
                      </w:rPr>
                      <m:t>∂</m:t>
                    </m:r>
                    <m:ctrlPr>
                      <w:rPr>
                        <w:rFonts w:ascii="Calibri" w:eastAsia="Calibri" w:hAnsi="Calibri" w:cs="Arial"/>
                        <w:sz w:val="22"/>
                        <w:szCs w:val="22"/>
                        <w:lang w:val="ru-RU"/>
                      </w:rPr>
                    </m:ctrlPr>
                  </m:num>
                  <m:den>
                    <m:r>
                      <w:rPr>
                        <w:rFonts w:ascii="Cambria Math" w:eastAsia="Calibri"/>
                        <w:sz w:val="28"/>
                        <w:szCs w:val="28"/>
                        <w:lang w:val="kk-KZ"/>
                      </w:rPr>
                      <m:t>∂</m:t>
                    </m:r>
                    <m:acc>
                      <m:accPr>
                        <m:chr m:val="̇"/>
                        <m:ctrlPr>
                          <w:rPr>
                            <w:rFonts w:ascii="Cambria Math" w:eastAsia="Calibri" w:hAnsi="Cambria Math"/>
                            <w:i/>
                            <w:sz w:val="28"/>
                            <w:szCs w:val="28"/>
                            <w:lang w:val="ru-RU"/>
                          </w:rPr>
                        </m:ctrlPr>
                      </m:accPr>
                      <m:e>
                        <m:r>
                          <m:rPr>
                            <m:sty m:val="bi"/>
                          </m:rPr>
                          <w:rPr>
                            <w:rFonts w:ascii="Cambria Math" w:eastAsia="Calibri"/>
                            <w:sz w:val="28"/>
                            <w:szCs w:val="28"/>
                            <w:lang w:val="kk-KZ"/>
                          </w:rPr>
                          <m:t>q</m:t>
                        </m:r>
                        <m:ctrlPr>
                          <w:rPr>
                            <w:rFonts w:ascii="Calibri" w:eastAsia="Calibri" w:hAnsi="Calibri" w:cs="Arial"/>
                            <w:sz w:val="22"/>
                            <w:szCs w:val="22"/>
                            <w:lang w:val="ru-RU"/>
                          </w:rPr>
                        </m:ctrlPr>
                      </m:e>
                    </m:acc>
                    <m:ctrlPr>
                      <w:rPr>
                        <w:rFonts w:ascii="Calibri" w:eastAsia="Calibri" w:hAnsi="Calibri" w:cs="Arial"/>
                        <w:sz w:val="22"/>
                        <w:szCs w:val="22"/>
                        <w:lang w:val="ru-RU"/>
                      </w:rPr>
                    </m:ctrlPr>
                  </m:den>
                </m:f>
              </m:e>
              <m:sub>
                <m:r>
                  <w:rPr>
                    <w:rFonts w:ascii="Cambria Math" w:eastAsia="Calibri"/>
                    <w:sz w:val="28"/>
                    <w:szCs w:val="28"/>
                    <w:lang w:val="kk-KZ"/>
                  </w:rPr>
                  <m:t>j</m:t>
                </m:r>
              </m:sub>
            </m:sSub>
            <m:ctrlPr>
              <w:rPr>
                <w:rFonts w:ascii="Calibri" w:eastAsia="Calibri" w:hAnsi="Calibri" w:cs="Arial"/>
                <w:sz w:val="22"/>
                <w:szCs w:val="22"/>
                <w:lang w:val="ru-RU"/>
              </w:rPr>
            </m:ctrlPr>
          </m:e>
        </m:d>
      </m:oMath>
      <w:r w:rsidR="00077371" w:rsidRPr="003E18FD">
        <w:rPr>
          <w:rFonts w:eastAsia="Calibri"/>
          <w:sz w:val="28"/>
          <w:szCs w:val="28"/>
          <w:lang w:val="kk-KZ"/>
        </w:rPr>
        <w:t xml:space="preserve">- </w:t>
      </w:r>
      <w:r w:rsidR="007E030C">
        <w:rPr>
          <w:rFonts w:eastAsia="Calibri"/>
          <w:sz w:val="28"/>
          <w:szCs w:val="28"/>
          <w:lang w:val="kk-KZ"/>
        </w:rPr>
        <w:t>Лагранж туындысы, басқаша айтқанда сатылы немесе вариациялық туынды.</w:t>
      </w:r>
    </w:p>
    <w:p w14:paraId="7301C34E" w14:textId="77777777" w:rsidR="00077371" w:rsidRPr="00753870" w:rsidRDefault="007E030C" w:rsidP="006431D8">
      <w:pPr>
        <w:ind w:left="-284" w:right="-1" w:firstLine="568"/>
        <w:jc w:val="both"/>
        <w:rPr>
          <w:rFonts w:eastAsia="Calibri"/>
          <w:sz w:val="28"/>
          <w:szCs w:val="28"/>
          <w:lang w:val="kk-KZ"/>
        </w:rPr>
      </w:pPr>
      <w:r>
        <w:rPr>
          <w:rFonts w:eastAsia="Calibri"/>
          <w:sz w:val="28"/>
          <w:szCs w:val="28"/>
          <w:lang w:val="kk-KZ"/>
        </w:rPr>
        <w:t xml:space="preserve">Қорыта келгенде, </w:t>
      </w:r>
      <w:r w:rsidRPr="003432BB">
        <w:rPr>
          <w:rFonts w:eastAsia="Calibri"/>
          <w:color w:val="000000"/>
          <w:sz w:val="28"/>
          <w:szCs w:val="28"/>
          <w:shd w:val="clear" w:color="auto" w:fill="F8F9FA"/>
          <w:lang w:val="ru-RU"/>
        </w:rPr>
        <w:t>II</w:t>
      </w:r>
      <w:r>
        <w:rPr>
          <w:rFonts w:eastAsia="Calibri"/>
          <w:sz w:val="28"/>
          <w:szCs w:val="28"/>
          <w:lang w:val="kk-KZ"/>
        </w:rPr>
        <w:t xml:space="preserve"> текті Лагранж теңдеуі</w:t>
      </w:r>
    </w:p>
    <w:p w14:paraId="25AE89CA" w14:textId="77777777" w:rsidR="00077371" w:rsidRPr="003432BB" w:rsidRDefault="00077371" w:rsidP="006431D8">
      <w:pPr>
        <w:ind w:left="-284" w:right="-1" w:firstLine="568"/>
        <w:jc w:val="both"/>
        <w:rPr>
          <w:rFonts w:eastAsia="Calibri"/>
          <w:color w:val="000000"/>
          <w:sz w:val="28"/>
          <w:szCs w:val="28"/>
          <w:shd w:val="clear" w:color="auto" w:fill="F8F9FA"/>
          <w:lang w:val="ru-RU"/>
        </w:rPr>
      </w:pPr>
    </w:p>
    <w:p w14:paraId="33E8C700" w14:textId="77777777" w:rsidR="00077371" w:rsidRPr="003432BB" w:rsidRDefault="00AF0F51" w:rsidP="008913D5">
      <w:pPr>
        <w:ind w:left="-284" w:right="-1" w:firstLine="568"/>
        <w:jc w:val="right"/>
        <w:rPr>
          <w:rFonts w:eastAsia="Calibri"/>
          <w:sz w:val="28"/>
          <w:szCs w:val="28"/>
          <w:lang w:val="ru-RU"/>
        </w:rPr>
      </w:pPr>
      <m:oMath>
        <m:f>
          <m:fPr>
            <m:ctrlPr>
              <w:rPr>
                <w:rFonts w:ascii="Cambria Math" w:eastAsia="Calibri" w:hAnsi="Cambria Math"/>
                <w:i/>
                <w:sz w:val="28"/>
                <w:szCs w:val="28"/>
                <w:lang w:val="ru-RU"/>
              </w:rPr>
            </m:ctrlPr>
          </m:fPr>
          <m:num>
            <m:r>
              <w:rPr>
                <w:rFonts w:ascii="Cambria Math" w:eastAsia="Calibri"/>
                <w:sz w:val="28"/>
                <w:szCs w:val="28"/>
                <w:lang w:val="ru-RU"/>
              </w:rPr>
              <m:t>d</m:t>
            </m:r>
            <m:ctrlPr>
              <w:rPr>
                <w:rFonts w:ascii="Calibri" w:eastAsia="Calibri" w:hAnsi="Calibri" w:cs="Arial"/>
                <w:sz w:val="22"/>
                <w:szCs w:val="22"/>
                <w:lang w:val="ru-RU"/>
              </w:rPr>
            </m:ctrlPr>
          </m:num>
          <m:den>
            <m:r>
              <w:rPr>
                <w:rFonts w:ascii="Cambria Math" w:eastAsia="Calibri"/>
                <w:sz w:val="28"/>
                <w:szCs w:val="28"/>
                <w:lang w:val="ru-RU"/>
              </w:rPr>
              <m:t>dt</m:t>
            </m:r>
            <m:ctrlPr>
              <w:rPr>
                <w:rFonts w:ascii="Calibri" w:eastAsia="Calibri" w:hAnsi="Calibri" w:cs="Arial"/>
                <w:sz w:val="22"/>
                <w:szCs w:val="22"/>
                <w:lang w:val="ru-RU"/>
              </w:rPr>
            </m:ctrlPr>
          </m:den>
        </m:f>
        <m:d>
          <m:dPr>
            <m:ctrlPr>
              <w:rPr>
                <w:rFonts w:ascii="Cambria Math" w:eastAsia="Calibri" w:hAnsi="Cambria Math"/>
                <w:i/>
                <w:sz w:val="28"/>
                <w:szCs w:val="28"/>
                <w:lang w:val="ru-RU"/>
              </w:rPr>
            </m:ctrlPr>
          </m:dPr>
          <m:e>
            <m:f>
              <m:fPr>
                <m:ctrlPr>
                  <w:rPr>
                    <w:rFonts w:ascii="Cambria Math" w:eastAsia="Calibri" w:hAnsi="Cambria Math"/>
                    <w:i/>
                    <w:sz w:val="28"/>
                    <w:szCs w:val="28"/>
                    <w:lang w:val="ru-RU"/>
                  </w:rPr>
                </m:ctrlPr>
              </m:fPr>
              <m:num>
                <m:r>
                  <w:rPr>
                    <w:rFonts w:ascii="Cambria Math" w:eastAsia="Calibri"/>
                    <w:sz w:val="28"/>
                    <w:szCs w:val="28"/>
                    <w:lang w:val="ru-RU"/>
                  </w:rPr>
                  <m:t>∂Τ</m:t>
                </m:r>
                <m:ctrlPr>
                  <w:rPr>
                    <w:rFonts w:ascii="Calibri" w:eastAsia="Calibri" w:hAnsi="Calibri" w:cs="Arial"/>
                    <w:sz w:val="22"/>
                    <w:szCs w:val="22"/>
                    <w:lang w:val="ru-RU"/>
                  </w:rPr>
                </m:ctrlPr>
              </m:num>
              <m:den>
                <m:r>
                  <w:rPr>
                    <w:rFonts w:ascii="Cambria Math" w:eastAsia="Calibri"/>
                    <w:sz w:val="28"/>
                    <w:szCs w:val="28"/>
                    <w:lang w:val="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lang w:val="ru-RU"/>
                          </w:rPr>
                        </m:ctrlPr>
                      </m:accPr>
                      <m:e>
                        <m:r>
                          <m:rPr>
                            <m:sty m:val="bi"/>
                          </m:rPr>
                          <w:rPr>
                            <w:rFonts w:ascii="Cambria Math" w:eastAsia="Calibri"/>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ctrlPr>
                  <w:rPr>
                    <w:rFonts w:ascii="Calibri" w:eastAsia="Calibri" w:hAnsi="Calibri" w:cs="Arial"/>
                    <w:sz w:val="22"/>
                    <w:szCs w:val="22"/>
                    <w:lang w:val="ru-RU"/>
                  </w:rPr>
                </m:ctrlPr>
              </m:den>
            </m:f>
            <m:ctrlPr>
              <w:rPr>
                <w:rFonts w:ascii="Calibri" w:eastAsia="Calibri" w:hAnsi="Calibri" w:cs="Arial"/>
                <w:sz w:val="22"/>
                <w:szCs w:val="22"/>
                <w:lang w:val="ru-RU"/>
              </w:rPr>
            </m:ctrlPr>
          </m:e>
        </m:d>
        <m:r>
          <w:rPr>
            <w:rFonts w:ascii="Cambria Math" w:eastAsia="Calibri"/>
            <w:sz w:val="28"/>
            <w:szCs w:val="28"/>
            <w:lang w:val="ru-RU"/>
          </w:rPr>
          <m:t>-</m:t>
        </m:r>
        <m:f>
          <m:fPr>
            <m:ctrlPr>
              <w:rPr>
                <w:rFonts w:ascii="Cambria Math" w:eastAsia="Calibri" w:hAnsi="Cambria Math"/>
                <w:i/>
                <w:sz w:val="28"/>
                <w:szCs w:val="28"/>
                <w:lang w:val="ru-RU"/>
              </w:rPr>
            </m:ctrlPr>
          </m:fPr>
          <m:num>
            <m:r>
              <w:rPr>
                <w:rFonts w:ascii="Cambria Math" w:eastAsia="Calibri"/>
                <w:sz w:val="28"/>
                <w:szCs w:val="28"/>
                <w:lang w:val="ru-RU"/>
              </w:rPr>
              <m:t>∂Τ</m:t>
            </m:r>
            <m:ctrlPr>
              <w:rPr>
                <w:rFonts w:ascii="Calibri" w:eastAsia="Calibri" w:hAnsi="Calibri" w:cs="Arial"/>
                <w:sz w:val="22"/>
                <w:szCs w:val="22"/>
                <w:lang w:val="ru-RU"/>
              </w:rPr>
            </m:ctrlPr>
          </m:num>
          <m:den>
            <m:r>
              <w:rPr>
                <w:rFonts w:ascii="Cambria Math" w:eastAsia="Calibri"/>
                <w:sz w:val="28"/>
                <w:szCs w:val="28"/>
                <w:lang w:val="ru-RU"/>
              </w:rPr>
              <m:t>∂</m:t>
            </m:r>
            <m:sSub>
              <m:sSubPr>
                <m:ctrlPr>
                  <w:rPr>
                    <w:rFonts w:ascii="Cambria Math" w:eastAsia="Calibri" w:hAnsi="Cambria Math"/>
                    <w:i/>
                    <w:sz w:val="28"/>
                    <w:szCs w:val="28"/>
                    <w:lang w:val="ru-RU"/>
                  </w:rPr>
                </m:ctrlPr>
              </m:sSubPr>
              <m:e>
                <m:r>
                  <w:rPr>
                    <w:rFonts w:ascii="Cambria Math" w:eastAsia="Calibri"/>
                    <w:sz w:val="28"/>
                    <w:szCs w:val="28"/>
                    <w:lang w:val="ru-RU"/>
                  </w:rPr>
                  <m:t>q</m:t>
                </m:r>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ctrlPr>
              <w:rPr>
                <w:rFonts w:ascii="Calibri" w:eastAsia="Calibri" w:hAnsi="Calibri" w:cs="Arial"/>
                <w:sz w:val="22"/>
                <w:szCs w:val="22"/>
                <w:lang w:val="ru-RU"/>
              </w:rPr>
            </m:ctrlPr>
          </m:den>
        </m:f>
        <m:r>
          <w:rPr>
            <w:rFonts w:ascii="Cambria Math" w:eastAsia="Calibri"/>
            <w:sz w:val="28"/>
            <w:szCs w:val="28"/>
            <w:lang w:val="ru-RU"/>
          </w:rPr>
          <m:t>=</m:t>
        </m:r>
        <m:sSub>
          <m:sSubPr>
            <m:ctrlPr>
              <w:rPr>
                <w:rFonts w:ascii="Cambria Math" w:eastAsia="Calibri" w:hAnsi="Cambria Math"/>
                <w:i/>
                <w:sz w:val="28"/>
                <w:szCs w:val="28"/>
                <w:lang w:val="ru-RU"/>
              </w:rPr>
            </m:ctrlPr>
          </m:sSubPr>
          <m:e>
            <m:r>
              <w:rPr>
                <w:rFonts w:ascii="Cambria Math" w:eastAsia="Calibri"/>
                <w:sz w:val="28"/>
                <w:szCs w:val="28"/>
                <w:lang w:val="ru-RU"/>
              </w:rPr>
              <m:t>Q</m:t>
            </m:r>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r>
          <w:rPr>
            <w:rFonts w:ascii="Cambria Math" w:eastAsia="Calibri"/>
            <w:sz w:val="28"/>
            <w:szCs w:val="28"/>
            <w:lang w:val="ru-RU"/>
          </w:rPr>
          <m:t>,(j=1,s)</m:t>
        </m:r>
      </m:oMath>
      <w:r w:rsidR="006431D8">
        <w:rPr>
          <w:rFonts w:eastAsia="Calibri"/>
          <w:sz w:val="28"/>
          <w:szCs w:val="28"/>
          <w:lang w:val="kk-KZ"/>
        </w:rPr>
        <w:t xml:space="preserve">                               </w:t>
      </w:r>
      <w:r w:rsidR="007E030C" w:rsidRPr="003432BB">
        <w:rPr>
          <w:rFonts w:eastAsia="Calibri"/>
          <w:sz w:val="28"/>
          <w:szCs w:val="28"/>
          <w:lang w:val="ru-RU"/>
        </w:rPr>
        <w:t>(</w:t>
      </w:r>
      <w:r w:rsidR="006431D8">
        <w:rPr>
          <w:rFonts w:eastAsia="Calibri"/>
          <w:sz w:val="28"/>
          <w:szCs w:val="28"/>
          <w:lang w:val="kk-KZ"/>
        </w:rPr>
        <w:t>3.7</w:t>
      </w:r>
      <w:r w:rsidR="007E030C" w:rsidRPr="003432BB">
        <w:rPr>
          <w:rFonts w:eastAsia="Calibri"/>
          <w:sz w:val="28"/>
          <w:szCs w:val="28"/>
          <w:lang w:val="ru-RU"/>
        </w:rPr>
        <w:t>)</w:t>
      </w:r>
    </w:p>
    <w:p w14:paraId="042722D2" w14:textId="77777777" w:rsidR="00077371" w:rsidRPr="003432BB" w:rsidRDefault="00AF0F51" w:rsidP="008913D5">
      <w:pPr>
        <w:ind w:left="-284" w:right="-1" w:firstLine="568"/>
        <w:jc w:val="right"/>
        <w:rPr>
          <w:rFonts w:eastAsia="Calibri"/>
          <w:sz w:val="28"/>
          <w:szCs w:val="28"/>
          <w:lang w:val="ru-RU"/>
        </w:rPr>
      </w:pPr>
      <m:oMath>
        <m:nary>
          <m:naryPr>
            <m:chr m:val="∑"/>
            <m:ctrlPr>
              <w:rPr>
                <w:rFonts w:ascii="Cambria Math" w:eastAsia="Calibri" w:hAnsi="Cambria Math"/>
                <w:i/>
                <w:sz w:val="28"/>
                <w:szCs w:val="28"/>
                <w:lang w:val="ru-RU"/>
              </w:rPr>
            </m:ctrlPr>
          </m:naryPr>
          <m:sub>
            <m:r>
              <w:rPr>
                <w:rFonts w:ascii="Cambria Math" w:eastAsia="Calibri"/>
                <w:sz w:val="28"/>
                <w:szCs w:val="28"/>
                <w:lang w:val="ru-RU"/>
              </w:rPr>
              <m:t>k=1</m:t>
            </m:r>
            <m:ctrlPr>
              <w:rPr>
                <w:rFonts w:ascii="Calibri" w:eastAsia="Calibri" w:hAnsi="Calibri" w:cs="Arial"/>
                <w:sz w:val="22"/>
                <w:szCs w:val="22"/>
                <w:lang w:val="ru-RU"/>
              </w:rPr>
            </m:ctrlPr>
          </m:sub>
          <m:sup>
            <m:r>
              <w:rPr>
                <w:rFonts w:ascii="Cambria Math" w:eastAsia="Calibri"/>
                <w:sz w:val="28"/>
                <w:szCs w:val="28"/>
                <w:lang w:val="ru-RU"/>
              </w:rPr>
              <m:t>n</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sz w:val="28"/>
                    <w:szCs w:val="28"/>
                    <w:lang w:val="ru-RU"/>
                  </w:rPr>
                  <m:t>Ф</m:t>
                </m:r>
                <m:ctrlPr>
                  <w:rPr>
                    <w:rFonts w:ascii="Calibri" w:eastAsia="Calibri" w:hAnsi="Calibri" w:cs="Arial"/>
                    <w:sz w:val="22"/>
                    <w:szCs w:val="22"/>
                    <w:lang w:val="ru-RU"/>
                  </w:rPr>
                </m:ctrlPr>
              </m:e>
              <m:sub>
                <m:r>
                  <w:rPr>
                    <w:rFonts w:ascii="Cambria Math" w:eastAsia="Calibri"/>
                    <w:sz w:val="28"/>
                    <w:szCs w:val="28"/>
                    <w:lang w:val="ru-RU"/>
                  </w:rPr>
                  <m:t>k</m:t>
                </m:r>
              </m:sub>
            </m:sSub>
          </m:e>
        </m:nary>
        <m:f>
          <m:fPr>
            <m:ctrlPr>
              <w:rPr>
                <w:rFonts w:ascii="Cambria Math" w:eastAsia="Calibri" w:hAnsi="Cambria Math"/>
                <w:i/>
                <w:sz w:val="28"/>
                <w:szCs w:val="28"/>
                <w:lang w:val="ru-RU"/>
              </w:rPr>
            </m:ctrlPr>
          </m:fPr>
          <m:num>
            <m:r>
              <w:rPr>
                <w:rFonts w:ascii="Cambria Math" w:eastAsia="Calibri"/>
                <w:sz w:val="28"/>
                <w:szCs w:val="28"/>
                <w:lang w:val="ru-RU"/>
              </w:rPr>
              <m:t>d</m:t>
            </m:r>
            <m:sSub>
              <m:sSubPr>
                <m:ctrlPr>
                  <w:rPr>
                    <w:rFonts w:ascii="Cambria Math" w:eastAsia="Calibri" w:hAnsi="Cambria Math"/>
                    <w:i/>
                    <w:sz w:val="28"/>
                    <w:szCs w:val="28"/>
                    <w:lang w:val="ru-RU"/>
                  </w:rPr>
                </m:ctrlPr>
              </m:sSubPr>
              <m:e>
                <m:r>
                  <w:rPr>
                    <w:rFonts w:ascii="Cambria Math" w:eastAsia="Calibri"/>
                    <w:sz w:val="28"/>
                    <w:szCs w:val="28"/>
                    <w:lang w:val="ru-RU"/>
                  </w:rPr>
                  <m:t>r</m:t>
                </m:r>
                <m:ctrlPr>
                  <w:rPr>
                    <w:rFonts w:ascii="Calibri" w:eastAsia="Calibri" w:hAnsi="Calibri" w:cs="Arial"/>
                    <w:sz w:val="22"/>
                    <w:szCs w:val="22"/>
                    <w:lang w:val="ru-RU"/>
                  </w:rPr>
                </m:ctrlPr>
              </m:e>
              <m:sub>
                <m:r>
                  <w:rPr>
                    <w:rFonts w:ascii="Cambria Math" w:eastAsia="Calibri"/>
                    <w:sz w:val="28"/>
                    <w:szCs w:val="28"/>
                    <w:lang w:val="ru-RU"/>
                  </w:rPr>
                  <m:t>k</m:t>
                </m:r>
                <m:ctrlPr>
                  <w:rPr>
                    <w:rFonts w:ascii="Calibri" w:eastAsia="Calibri" w:hAnsi="Calibri" w:cs="Arial"/>
                    <w:sz w:val="22"/>
                    <w:szCs w:val="22"/>
                    <w:lang w:val="ru-RU"/>
                  </w:rPr>
                </m:ctrlPr>
              </m:sub>
            </m:sSub>
            <m:ctrlPr>
              <w:rPr>
                <w:rFonts w:ascii="Calibri" w:eastAsia="Calibri" w:hAnsi="Calibri" w:cs="Arial"/>
                <w:sz w:val="22"/>
                <w:szCs w:val="22"/>
                <w:lang w:val="ru-RU"/>
              </w:rPr>
            </m:ctrlPr>
          </m:num>
          <m:den>
            <m:r>
              <w:rPr>
                <w:rFonts w:ascii="Cambria Math" w:eastAsia="Calibri"/>
                <w:sz w:val="28"/>
                <w:szCs w:val="28"/>
                <w:lang w:val="ru-RU"/>
              </w:rPr>
              <m:t>d</m:t>
            </m:r>
            <m:sSub>
              <m:sSubPr>
                <m:ctrlPr>
                  <w:rPr>
                    <w:rFonts w:ascii="Cambria Math" w:eastAsia="Calibri" w:hAnsi="Cambria Math"/>
                    <w:i/>
                    <w:sz w:val="28"/>
                    <w:szCs w:val="28"/>
                    <w:lang w:val="ru-RU"/>
                  </w:rPr>
                </m:ctrlPr>
              </m:sSubPr>
              <m:e>
                <m:r>
                  <w:rPr>
                    <w:rFonts w:ascii="Cambria Math" w:eastAsia="Calibri"/>
                    <w:sz w:val="28"/>
                    <w:szCs w:val="28"/>
                    <w:lang w:val="ru-RU"/>
                  </w:rPr>
                  <m:t>q</m:t>
                </m:r>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den>
        </m:f>
        <m:r>
          <w:rPr>
            <w:rFonts w:ascii="Cambria Math" w:eastAsia="Calibri"/>
            <w:sz w:val="28"/>
            <w:szCs w:val="28"/>
            <w:lang w:val="ru-RU"/>
          </w:rPr>
          <m:t>=</m:t>
        </m:r>
        <m:f>
          <m:fPr>
            <m:ctrlPr>
              <w:rPr>
                <w:rFonts w:ascii="Cambria Math" w:eastAsia="Calibri" w:hAnsi="Cambria Math"/>
                <w:i/>
                <w:sz w:val="28"/>
                <w:szCs w:val="28"/>
                <w:lang w:val="ru-RU"/>
              </w:rPr>
            </m:ctrlPr>
          </m:fPr>
          <m:num>
            <m:r>
              <w:rPr>
                <w:rFonts w:ascii="Cambria Math" w:eastAsia="Calibri"/>
                <w:sz w:val="28"/>
                <w:szCs w:val="28"/>
                <w:lang w:val="ru-RU"/>
              </w:rPr>
              <m:t>∂Τ</m:t>
            </m:r>
            <m:ctrlPr>
              <w:rPr>
                <w:rFonts w:ascii="Calibri" w:eastAsia="Calibri" w:hAnsi="Calibri" w:cs="Arial"/>
                <w:sz w:val="22"/>
                <w:szCs w:val="22"/>
                <w:lang w:val="ru-RU"/>
              </w:rPr>
            </m:ctrlPr>
          </m:num>
          <m:den>
            <m:r>
              <w:rPr>
                <w:rFonts w:ascii="Cambria Math" w:eastAsia="Calibri"/>
                <w:sz w:val="28"/>
                <w:szCs w:val="28"/>
                <w:lang w:val="ru-RU"/>
              </w:rPr>
              <m:t>∂</m:t>
            </m:r>
            <m:sSub>
              <m:sSubPr>
                <m:ctrlPr>
                  <w:rPr>
                    <w:rFonts w:ascii="Cambria Math" w:eastAsia="Calibri" w:hAnsi="Cambria Math"/>
                    <w:i/>
                    <w:sz w:val="28"/>
                    <w:szCs w:val="28"/>
                    <w:lang w:val="ru-RU"/>
                  </w:rPr>
                </m:ctrlPr>
              </m:sSubPr>
              <m:e>
                <m:r>
                  <w:rPr>
                    <w:rFonts w:ascii="Cambria Math" w:eastAsia="Calibri"/>
                    <w:sz w:val="28"/>
                    <w:szCs w:val="28"/>
                    <w:lang w:val="ru-RU"/>
                  </w:rPr>
                  <m:t>q</m:t>
                </m:r>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ctrlPr>
              <w:rPr>
                <w:rFonts w:ascii="Calibri" w:eastAsia="Calibri" w:hAnsi="Calibri" w:cs="Arial"/>
                <w:sz w:val="22"/>
                <w:szCs w:val="22"/>
                <w:lang w:val="ru-RU"/>
              </w:rPr>
            </m:ctrlPr>
          </m:den>
        </m:f>
        <m:r>
          <w:rPr>
            <w:rFonts w:ascii="Cambria Math" w:eastAsia="Calibri"/>
            <w:sz w:val="28"/>
            <w:szCs w:val="28"/>
            <w:lang w:val="ru-RU"/>
          </w:rPr>
          <m:t>-</m:t>
        </m:r>
        <m:f>
          <m:fPr>
            <m:ctrlPr>
              <w:rPr>
                <w:rFonts w:ascii="Cambria Math" w:eastAsia="Calibri" w:hAnsi="Cambria Math"/>
                <w:i/>
                <w:sz w:val="28"/>
                <w:szCs w:val="28"/>
                <w:lang w:val="ru-RU"/>
              </w:rPr>
            </m:ctrlPr>
          </m:fPr>
          <m:num>
            <m:r>
              <w:rPr>
                <w:rFonts w:ascii="Cambria Math" w:eastAsia="Calibri"/>
                <w:sz w:val="28"/>
                <w:szCs w:val="28"/>
                <w:lang w:val="ru-RU"/>
              </w:rPr>
              <m:t>d</m:t>
            </m:r>
            <m:ctrlPr>
              <w:rPr>
                <w:rFonts w:ascii="Calibri" w:eastAsia="Calibri" w:hAnsi="Calibri" w:cs="Arial"/>
                <w:sz w:val="22"/>
                <w:szCs w:val="22"/>
                <w:lang w:val="ru-RU"/>
              </w:rPr>
            </m:ctrlPr>
          </m:num>
          <m:den>
            <m:r>
              <w:rPr>
                <w:rFonts w:ascii="Cambria Math" w:eastAsia="Calibri"/>
                <w:sz w:val="28"/>
                <w:szCs w:val="28"/>
                <w:lang w:val="ru-RU"/>
              </w:rPr>
              <m:t>dt</m:t>
            </m:r>
            <m:ctrlPr>
              <w:rPr>
                <w:rFonts w:ascii="Calibri" w:eastAsia="Calibri" w:hAnsi="Calibri" w:cs="Arial"/>
                <w:sz w:val="22"/>
                <w:szCs w:val="22"/>
                <w:lang w:val="ru-RU"/>
              </w:rPr>
            </m:ctrlPr>
          </m:den>
        </m:f>
        <m:d>
          <m:dPr>
            <m:ctrlPr>
              <w:rPr>
                <w:rFonts w:ascii="Cambria Math" w:eastAsia="Calibri" w:hAnsi="Cambria Math"/>
                <w:i/>
                <w:sz w:val="28"/>
                <w:szCs w:val="28"/>
                <w:lang w:val="ru-RU"/>
              </w:rPr>
            </m:ctrlPr>
          </m:dPr>
          <m:e>
            <m:f>
              <m:fPr>
                <m:ctrlPr>
                  <w:rPr>
                    <w:rFonts w:ascii="Cambria Math" w:eastAsia="Calibri" w:hAnsi="Cambria Math"/>
                    <w:i/>
                    <w:sz w:val="28"/>
                    <w:szCs w:val="28"/>
                    <w:lang w:val="ru-RU"/>
                  </w:rPr>
                </m:ctrlPr>
              </m:fPr>
              <m:num>
                <m:r>
                  <w:rPr>
                    <w:rFonts w:ascii="Cambria Math" w:eastAsia="Calibri"/>
                    <w:sz w:val="28"/>
                    <w:szCs w:val="28"/>
                    <w:lang w:val="ru-RU"/>
                  </w:rPr>
                  <m:t>∂Τ</m:t>
                </m:r>
                <m:ctrlPr>
                  <w:rPr>
                    <w:rFonts w:ascii="Calibri" w:eastAsia="Calibri" w:hAnsi="Calibri" w:cs="Arial"/>
                    <w:sz w:val="22"/>
                    <w:szCs w:val="22"/>
                    <w:lang w:val="ru-RU"/>
                  </w:rPr>
                </m:ctrlPr>
              </m:num>
              <m:den>
                <m:r>
                  <w:rPr>
                    <w:rFonts w:ascii="Cambria Math" w:eastAsia="Calibri"/>
                    <w:sz w:val="28"/>
                    <w:szCs w:val="28"/>
                    <w:lang w:val="ru-RU"/>
                  </w:rPr>
                  <m:t>∂</m:t>
                </m:r>
                <m:sSub>
                  <m:sSubPr>
                    <m:ctrlPr>
                      <w:rPr>
                        <w:rFonts w:ascii="Cambria Math" w:eastAsia="Calibri" w:hAnsi="Cambria Math"/>
                        <w:i/>
                        <w:sz w:val="28"/>
                        <w:szCs w:val="28"/>
                        <w:lang w:val="ru-RU"/>
                      </w:rPr>
                    </m:ctrlPr>
                  </m:sSubPr>
                  <m:e>
                    <m:acc>
                      <m:accPr>
                        <m:chr m:val="̇"/>
                        <m:ctrlPr>
                          <w:rPr>
                            <w:rFonts w:ascii="Cambria Math" w:eastAsia="Calibri" w:hAnsi="Cambria Math"/>
                            <w:i/>
                            <w:sz w:val="28"/>
                            <w:szCs w:val="28"/>
                            <w:lang w:val="ru-RU"/>
                          </w:rPr>
                        </m:ctrlPr>
                      </m:accPr>
                      <m:e>
                        <m:r>
                          <m:rPr>
                            <m:sty m:val="bi"/>
                          </m:rPr>
                          <w:rPr>
                            <w:rFonts w:ascii="Cambria Math" w:eastAsia="Calibri"/>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libri"/>
                        <w:sz w:val="28"/>
                        <w:szCs w:val="28"/>
                        <w:lang w:val="ru-RU"/>
                      </w:rPr>
                      <m:t>j</m:t>
                    </m:r>
                    <m:ctrlPr>
                      <w:rPr>
                        <w:rFonts w:ascii="Calibri" w:eastAsia="Calibri" w:hAnsi="Calibri" w:cs="Arial"/>
                        <w:sz w:val="22"/>
                        <w:szCs w:val="22"/>
                        <w:lang w:val="ru-RU"/>
                      </w:rPr>
                    </m:ctrlPr>
                  </m:sub>
                </m:sSub>
                <m:ctrlPr>
                  <w:rPr>
                    <w:rFonts w:ascii="Calibri" w:eastAsia="Calibri" w:hAnsi="Calibri" w:cs="Arial"/>
                    <w:sz w:val="22"/>
                    <w:szCs w:val="22"/>
                    <w:lang w:val="ru-RU"/>
                  </w:rPr>
                </m:ctrlPr>
              </m:den>
            </m:f>
            <m:ctrlPr>
              <w:rPr>
                <w:rFonts w:ascii="Calibri" w:eastAsia="Calibri" w:hAnsi="Calibri" w:cs="Arial"/>
                <w:sz w:val="22"/>
                <w:szCs w:val="22"/>
                <w:lang w:val="ru-RU"/>
              </w:rPr>
            </m:ctrlPr>
          </m:e>
        </m:d>
      </m:oMath>
      <w:r w:rsidR="006431D8">
        <w:rPr>
          <w:rFonts w:eastAsia="Calibri"/>
          <w:sz w:val="28"/>
          <w:szCs w:val="28"/>
          <w:lang w:val="kk-KZ"/>
        </w:rPr>
        <w:t xml:space="preserve">                                </w:t>
      </w:r>
      <w:r w:rsidR="007E030C" w:rsidRPr="003432BB">
        <w:rPr>
          <w:rFonts w:eastAsia="Calibri"/>
          <w:sz w:val="28"/>
          <w:szCs w:val="28"/>
          <w:lang w:val="ru-RU"/>
        </w:rPr>
        <w:t>(</w:t>
      </w:r>
      <w:r w:rsidR="006431D8">
        <w:rPr>
          <w:rFonts w:eastAsia="Calibri"/>
          <w:sz w:val="28"/>
          <w:szCs w:val="28"/>
          <w:lang w:val="kk-KZ"/>
        </w:rPr>
        <w:t>3.8</w:t>
      </w:r>
      <w:r w:rsidR="007E030C" w:rsidRPr="003432BB">
        <w:rPr>
          <w:rFonts w:eastAsia="Calibri"/>
          <w:sz w:val="28"/>
          <w:szCs w:val="28"/>
          <w:lang w:val="ru-RU"/>
        </w:rPr>
        <w:t>)</w:t>
      </w:r>
    </w:p>
    <w:p w14:paraId="6C6F8144" w14:textId="77777777" w:rsidR="00077371" w:rsidRPr="003432BB" w:rsidRDefault="00077371" w:rsidP="006431D8">
      <w:pPr>
        <w:ind w:left="-284" w:right="-1" w:firstLine="568"/>
        <w:jc w:val="both"/>
        <w:rPr>
          <w:rFonts w:eastAsia="Calibri"/>
          <w:sz w:val="28"/>
          <w:szCs w:val="28"/>
          <w:lang w:val="ru-RU"/>
        </w:rPr>
      </w:pPr>
    </w:p>
    <w:p w14:paraId="0CBF09A3" w14:textId="77777777" w:rsidR="00077371" w:rsidRPr="003432BB" w:rsidRDefault="007E030C" w:rsidP="006431D8">
      <w:pPr>
        <w:numPr>
          <w:ilvl w:val="0"/>
          <w:numId w:val="7"/>
        </w:numPr>
        <w:ind w:left="-284" w:right="-1" w:firstLine="568"/>
        <w:contextualSpacing/>
        <w:jc w:val="both"/>
        <w:rPr>
          <w:rFonts w:eastAsia="Calibri"/>
          <w:sz w:val="28"/>
          <w:szCs w:val="28"/>
          <w:lang w:val="ru-RU"/>
        </w:rPr>
      </w:pPr>
      <w:r w:rsidRPr="003432BB">
        <w:rPr>
          <w:rFonts w:eastAsia="Calibri"/>
          <w:sz w:val="28"/>
          <w:szCs w:val="28"/>
          <w:lang w:val="ru-RU"/>
        </w:rPr>
        <w:t>Гаусс</w:t>
      </w:r>
      <w:r w:rsidR="00753870">
        <w:rPr>
          <w:rFonts w:eastAsia="Calibri"/>
          <w:sz w:val="28"/>
          <w:szCs w:val="28"/>
          <w:lang w:val="kk-KZ"/>
        </w:rPr>
        <w:t xml:space="preserve"> принцибі</w:t>
      </w:r>
      <w:r w:rsidRPr="003432BB">
        <w:rPr>
          <w:rFonts w:eastAsia="Calibri"/>
          <w:sz w:val="28"/>
          <w:szCs w:val="28"/>
          <w:lang w:val="ru-RU"/>
        </w:rPr>
        <w:t xml:space="preserve"> (</w:t>
      </w:r>
      <w:r w:rsidR="00753870">
        <w:rPr>
          <w:rFonts w:eastAsia="Calibri"/>
          <w:sz w:val="28"/>
          <w:szCs w:val="28"/>
          <w:lang w:val="kk-KZ"/>
        </w:rPr>
        <w:t xml:space="preserve">ең кіші мәжбүрлеу </w:t>
      </w:r>
      <w:r w:rsidRPr="003432BB">
        <w:rPr>
          <w:rFonts w:eastAsia="Calibri"/>
          <w:sz w:val="28"/>
          <w:szCs w:val="28"/>
          <w:lang w:val="ru-RU"/>
        </w:rPr>
        <w:t>принци</w:t>
      </w:r>
      <w:r w:rsidR="00753870">
        <w:rPr>
          <w:rFonts w:eastAsia="Calibri"/>
          <w:sz w:val="28"/>
          <w:szCs w:val="28"/>
          <w:lang w:val="kk-KZ"/>
        </w:rPr>
        <w:t>бі</w:t>
      </w:r>
      <w:r w:rsidRPr="003432BB">
        <w:rPr>
          <w:rFonts w:eastAsia="Calibri"/>
          <w:sz w:val="28"/>
          <w:szCs w:val="28"/>
          <w:lang w:val="ru-RU"/>
        </w:rPr>
        <w:t>)</w:t>
      </w:r>
      <w:r w:rsidR="00C20C9D" w:rsidRPr="003432BB">
        <w:rPr>
          <w:rFonts w:eastAsia="Calibri"/>
          <w:sz w:val="28"/>
          <w:szCs w:val="28"/>
          <w:lang w:val="kk-KZ"/>
        </w:rPr>
        <w:t xml:space="preserve"> </w:t>
      </w:r>
      <w:r w:rsidR="00C20C9D" w:rsidRPr="003432BB">
        <w:rPr>
          <w:rFonts w:eastAsia="Calibri"/>
          <w:sz w:val="28"/>
          <w:szCs w:val="28"/>
          <w:lang w:val="ru-RU"/>
        </w:rPr>
        <w:t>[</w:t>
      </w:r>
      <w:r w:rsidR="00C20C9D" w:rsidRPr="003432BB">
        <w:rPr>
          <w:rFonts w:eastAsia="Calibri"/>
          <w:sz w:val="28"/>
          <w:szCs w:val="28"/>
          <w:lang w:val="kk-KZ"/>
        </w:rPr>
        <w:t>55-59</w:t>
      </w:r>
      <w:r w:rsidR="00C20C9D" w:rsidRPr="003432BB">
        <w:rPr>
          <w:rFonts w:eastAsia="Calibri"/>
          <w:sz w:val="28"/>
          <w:szCs w:val="28"/>
          <w:lang w:val="ru-RU"/>
        </w:rPr>
        <w:t>].</w:t>
      </w:r>
    </w:p>
    <w:p w14:paraId="17E1767A" w14:textId="77777777" w:rsidR="00753870" w:rsidRDefault="007E030C" w:rsidP="006431D8">
      <w:pPr>
        <w:ind w:left="-284" w:right="-1" w:firstLine="568"/>
        <w:jc w:val="both"/>
        <w:rPr>
          <w:rFonts w:eastAsia="Calibri"/>
          <w:sz w:val="28"/>
          <w:szCs w:val="28"/>
          <w:lang w:val="ru-RU"/>
        </w:rPr>
      </w:pPr>
      <w:r>
        <w:rPr>
          <w:rFonts w:eastAsia="Calibri"/>
          <w:sz w:val="28"/>
          <w:szCs w:val="28"/>
          <w:lang w:val="kk-KZ"/>
        </w:rPr>
        <w:t>Гаусс принцибі әр уақыт сәтінде белсенді күштердің әсерінде болатын және идеал байланысқа бағынған жүйенің шынайы қозғалысы бастапқы конфигурациямен және сондай бастапқы жылдамдықтармен орындалатын барлық кинематикалық мүмкін қозғалыстардан шынайы қозғалыс үшін еркін қозғалыстан ауытқу шамасы, яғни мәжбүрлеу, минимум қасиетімен ерекшеленеді.</w:t>
      </w:r>
    </w:p>
    <w:p w14:paraId="3F8AEC01" w14:textId="77777777" w:rsidR="00753870" w:rsidRPr="00753870" w:rsidRDefault="007E030C" w:rsidP="006431D8">
      <w:pPr>
        <w:ind w:left="-284" w:right="-1" w:firstLine="568"/>
        <w:jc w:val="both"/>
        <w:rPr>
          <w:rFonts w:eastAsia="Calibri"/>
          <w:sz w:val="28"/>
          <w:szCs w:val="28"/>
          <w:lang w:val="kk-KZ"/>
        </w:rPr>
      </w:pPr>
      <w:r>
        <w:rPr>
          <w:rFonts w:eastAsia="Calibri"/>
          <w:sz w:val="28"/>
          <w:szCs w:val="28"/>
          <w:lang w:val="kk-KZ"/>
        </w:rPr>
        <w:t>Ең кіші мәжбүрлеу принцибі механиканың дифференциал вариациялық принциптерінің қатарына жатқызылады.</w:t>
      </w:r>
    </w:p>
    <w:p w14:paraId="4F8CB95B" w14:textId="77777777" w:rsidR="00753870" w:rsidRPr="003432BB" w:rsidRDefault="00753870" w:rsidP="006431D8">
      <w:pPr>
        <w:ind w:left="-284" w:right="-1" w:firstLine="568"/>
        <w:jc w:val="both"/>
        <w:rPr>
          <w:rFonts w:eastAsia="Calibri"/>
          <w:sz w:val="28"/>
          <w:szCs w:val="28"/>
          <w:lang w:val="ru-RU"/>
        </w:rPr>
      </w:pPr>
    </w:p>
    <w:p w14:paraId="64AFAD7A" w14:textId="77777777" w:rsidR="00077371" w:rsidRPr="00C31B0A" w:rsidRDefault="007E030C" w:rsidP="008913D5">
      <w:pPr>
        <w:ind w:left="-284" w:right="-1" w:firstLine="568"/>
        <w:jc w:val="right"/>
        <w:rPr>
          <w:rFonts w:eastAsia="Calibri"/>
          <w:sz w:val="28"/>
          <w:szCs w:val="28"/>
          <w:lang w:val="kk-KZ"/>
        </w:rPr>
      </w:pPr>
      <w:r>
        <w:rPr>
          <w:rFonts w:eastAsia="Calibri"/>
          <w:sz w:val="28"/>
          <w:szCs w:val="28"/>
          <w:lang w:val="kk-KZ"/>
        </w:rPr>
        <w:t xml:space="preserve"> </w:t>
      </w:r>
      <m:oMath>
        <m:r>
          <w:rPr>
            <w:rFonts w:ascii="Cambria Math" w:eastAsia="Calibri"/>
            <w:sz w:val="28"/>
            <w:szCs w:val="28"/>
            <w:lang w:val="kk-KZ"/>
          </w:rPr>
          <m:t>Z=</m:t>
        </m:r>
        <m:f>
          <m:fPr>
            <m:ctrlPr>
              <w:rPr>
                <w:rFonts w:ascii="Cambria Math" w:eastAsia="Calibri" w:hAnsi="Cambria Math"/>
                <w:i/>
                <w:sz w:val="28"/>
                <w:szCs w:val="28"/>
                <w:lang w:val="ru-RU"/>
              </w:rPr>
            </m:ctrlPr>
          </m:fPr>
          <m:num>
            <m:r>
              <w:rPr>
                <w:rFonts w:ascii="Cambria Math" w:eastAsia="Calibri"/>
                <w:sz w:val="28"/>
                <w:szCs w:val="28"/>
                <w:lang w:val="kk-KZ"/>
              </w:rPr>
              <m:t>1</m:t>
            </m:r>
            <m:ctrlPr>
              <w:rPr>
                <w:rFonts w:ascii="Calibri" w:eastAsia="Calibri" w:hAnsi="Calibri" w:cs="Arial"/>
                <w:sz w:val="22"/>
                <w:szCs w:val="22"/>
                <w:lang w:val="ru-RU"/>
              </w:rPr>
            </m:ctrlPr>
          </m:num>
          <m:den>
            <m:r>
              <w:rPr>
                <w:rFonts w:ascii="Cambria Math" w:eastAsia="Calibri"/>
                <w:sz w:val="28"/>
                <w:szCs w:val="28"/>
                <w:lang w:val="kk-KZ"/>
              </w:rPr>
              <m:t>2</m:t>
            </m:r>
            <m:ctrlPr>
              <w:rPr>
                <w:rFonts w:ascii="Calibri" w:eastAsia="Calibri" w:hAnsi="Calibri" w:cs="Arial"/>
                <w:sz w:val="22"/>
                <w:szCs w:val="22"/>
                <w:lang w:val="ru-RU"/>
              </w:rPr>
            </m:ctrlPr>
          </m:den>
        </m:f>
        <m:nary>
          <m:naryPr>
            <m:chr m:val="∑"/>
            <m:ctrlPr>
              <w:rPr>
                <w:rFonts w:ascii="Cambria Math" w:eastAsia="Calibri" w:hAnsi="Cambria Math"/>
                <w:i/>
                <w:sz w:val="28"/>
                <w:szCs w:val="28"/>
                <w:lang w:val="ru-RU"/>
              </w:rPr>
            </m:ctrlPr>
          </m:naryPr>
          <m:sub>
            <m:r>
              <w:rPr>
                <w:rFonts w:ascii="Cambria Math" w:eastAsia="Calibri"/>
                <w:sz w:val="28"/>
                <w:szCs w:val="28"/>
                <w:lang w:val="kk-KZ"/>
              </w:rPr>
              <m:t>i=1</m:t>
            </m:r>
            <m:ctrlPr>
              <w:rPr>
                <w:rFonts w:ascii="Calibri" w:eastAsia="Calibri" w:hAnsi="Calibri" w:cs="Arial"/>
                <w:sz w:val="22"/>
                <w:szCs w:val="22"/>
                <w:lang w:val="ru-RU"/>
              </w:rPr>
            </m:ctrlPr>
          </m:sub>
          <m:sup>
            <m:r>
              <w:rPr>
                <w:rFonts w:ascii="Cambria Math" w:eastAsia="Calibri"/>
                <w:sz w:val="28"/>
                <w:szCs w:val="28"/>
                <w:lang w:val="kk-KZ"/>
              </w:rPr>
              <m:t>N</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sz w:val="28"/>
                    <w:szCs w:val="28"/>
                    <w:lang w:val="kk-KZ"/>
                  </w:rPr>
                  <m:t>m</m:t>
                </m:r>
                <m:ctrlPr>
                  <w:rPr>
                    <w:rFonts w:ascii="Calibri" w:eastAsia="Calibri" w:hAnsi="Calibri" w:cs="Arial"/>
                    <w:sz w:val="22"/>
                    <w:szCs w:val="22"/>
                    <w:lang w:val="ru-RU"/>
                  </w:rPr>
                </m:ctrlPr>
              </m:e>
              <m:sub>
                <m:r>
                  <w:rPr>
                    <w:rFonts w:ascii="Cambria Math" w:eastAsia="Calibri"/>
                    <w:sz w:val="28"/>
                    <w:szCs w:val="28"/>
                    <w:lang w:val="kk-KZ"/>
                  </w:rPr>
                  <m:t>i</m:t>
                </m:r>
                <m:ctrlPr>
                  <w:rPr>
                    <w:rFonts w:ascii="Calibri" w:eastAsia="Calibri" w:hAnsi="Calibri" w:cs="Arial"/>
                    <w:sz w:val="22"/>
                    <w:szCs w:val="22"/>
                    <w:lang w:val="ru-RU"/>
                  </w:rPr>
                </m:ctrlPr>
              </m:sub>
            </m:sSub>
          </m:e>
        </m:nary>
        <m:sSubSup>
          <m:sSubSupPr>
            <m:ctrlPr>
              <w:rPr>
                <w:rFonts w:ascii="Cambria Math" w:eastAsia="Calibri" w:hAnsi="Cambria Math"/>
                <w:i/>
                <w:sz w:val="28"/>
                <w:szCs w:val="28"/>
                <w:lang w:val="ru-RU"/>
              </w:rPr>
            </m:ctrlPr>
          </m:sSubSupPr>
          <m:e>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r>
                      <w:rPr>
                        <w:rFonts w:ascii="Cambria Math" w:eastAsia="Calibri"/>
                        <w:sz w:val="28"/>
                        <w:szCs w:val="28"/>
                        <w:lang w:val="kk-KZ"/>
                      </w:rPr>
                      <m:t>w</m:t>
                    </m:r>
                    <m:ctrlPr>
                      <w:rPr>
                        <w:rFonts w:ascii="Calibri" w:eastAsia="Calibri" w:hAnsi="Calibri" w:cs="Arial"/>
                        <w:sz w:val="22"/>
                        <w:szCs w:val="22"/>
                        <w:lang w:val="ru-RU"/>
                      </w:rPr>
                    </m:ctrlPr>
                  </m:e>
                  <m:sub>
                    <m:r>
                      <w:rPr>
                        <w:rFonts w:ascii="Cambria Math" w:eastAsia="Calibri"/>
                        <w:sz w:val="28"/>
                        <w:szCs w:val="28"/>
                        <w:lang w:val="kk-KZ"/>
                      </w:rPr>
                      <m:t>i</m:t>
                    </m:r>
                    <m:ctrlPr>
                      <w:rPr>
                        <w:rFonts w:ascii="Calibri" w:eastAsia="Calibri" w:hAnsi="Calibri" w:cs="Arial"/>
                        <w:sz w:val="22"/>
                        <w:szCs w:val="22"/>
                        <w:lang w:val="ru-RU"/>
                      </w:rPr>
                    </m:ctrlPr>
                  </m:sub>
                </m:sSub>
                <m:r>
                  <w:rPr>
                    <w:rFonts w:ascii="Cambria Math" w:eastAsia="Calibri"/>
                    <w:sz w:val="28"/>
                    <w:szCs w:val="28"/>
                    <w:lang w:val="kk-KZ"/>
                  </w:rPr>
                  <m:t>-</m:t>
                </m:r>
                <m:f>
                  <m:fPr>
                    <m:ctrlPr>
                      <w:rPr>
                        <w:rFonts w:ascii="Cambria Math" w:eastAsia="Calibri" w:hAnsi="Cambria Math"/>
                        <w:i/>
                        <w:sz w:val="28"/>
                        <w:szCs w:val="28"/>
                        <w:lang w:val="ru-RU"/>
                      </w:rPr>
                    </m:ctrlPr>
                  </m:fPr>
                  <m:num>
                    <m:sSub>
                      <m:sSubPr>
                        <m:ctrlPr>
                          <w:rPr>
                            <w:rFonts w:ascii="Cambria Math" w:eastAsia="Calibri" w:hAnsi="Cambria Math"/>
                            <w:i/>
                            <w:sz w:val="28"/>
                            <w:szCs w:val="28"/>
                            <w:lang w:val="ru-RU"/>
                          </w:rPr>
                        </m:ctrlPr>
                      </m:sSubPr>
                      <m:e>
                        <m:r>
                          <w:rPr>
                            <w:rFonts w:ascii="Cambria Math" w:eastAsia="Calibri"/>
                            <w:sz w:val="28"/>
                            <w:szCs w:val="28"/>
                            <w:lang w:val="kk-KZ"/>
                          </w:rPr>
                          <m:t>F</m:t>
                        </m:r>
                        <m:ctrlPr>
                          <w:rPr>
                            <w:rFonts w:ascii="Calibri" w:eastAsia="Calibri" w:hAnsi="Calibri" w:cs="Arial"/>
                            <w:sz w:val="22"/>
                            <w:szCs w:val="22"/>
                            <w:lang w:val="ru-RU"/>
                          </w:rPr>
                        </m:ctrlPr>
                      </m:e>
                      <m:sub>
                        <m:r>
                          <w:rPr>
                            <w:rFonts w:ascii="Cambria Math" w:eastAsia="Calibri"/>
                            <w:sz w:val="28"/>
                            <w:szCs w:val="28"/>
                            <w:lang w:val="kk-KZ"/>
                          </w:rPr>
                          <m:t>i</m:t>
                        </m:r>
                        <m:ctrlPr>
                          <w:rPr>
                            <w:rFonts w:ascii="Calibri" w:eastAsia="Calibri" w:hAnsi="Calibri" w:cs="Arial"/>
                            <w:sz w:val="22"/>
                            <w:szCs w:val="22"/>
                            <w:lang w:val="ru-RU"/>
                          </w:rPr>
                        </m:ctrlPr>
                      </m:sub>
                    </m:sSub>
                    <m:ctrlPr>
                      <w:rPr>
                        <w:rFonts w:ascii="Calibri" w:eastAsia="Calibri" w:hAnsi="Calibri" w:cs="Arial"/>
                        <w:sz w:val="22"/>
                        <w:szCs w:val="22"/>
                        <w:lang w:val="ru-RU"/>
                      </w:rPr>
                    </m:ctrlPr>
                  </m:num>
                  <m:den>
                    <m:sSub>
                      <m:sSubPr>
                        <m:ctrlPr>
                          <w:rPr>
                            <w:rFonts w:ascii="Cambria Math" w:eastAsia="Calibri" w:hAnsi="Cambria Math"/>
                            <w:i/>
                            <w:sz w:val="28"/>
                            <w:szCs w:val="28"/>
                            <w:lang w:val="ru-RU"/>
                          </w:rPr>
                        </m:ctrlPr>
                      </m:sSubPr>
                      <m:e>
                        <m:r>
                          <w:rPr>
                            <w:rFonts w:ascii="Cambria Math" w:eastAsia="Calibri"/>
                            <w:sz w:val="28"/>
                            <w:szCs w:val="28"/>
                            <w:lang w:val="kk-KZ"/>
                          </w:rPr>
                          <m:t>m</m:t>
                        </m:r>
                        <m:ctrlPr>
                          <w:rPr>
                            <w:rFonts w:ascii="Calibri" w:eastAsia="Calibri" w:hAnsi="Calibri" w:cs="Arial"/>
                            <w:sz w:val="22"/>
                            <w:szCs w:val="22"/>
                            <w:lang w:val="ru-RU"/>
                          </w:rPr>
                        </m:ctrlPr>
                      </m:e>
                      <m:sub>
                        <m:r>
                          <w:rPr>
                            <w:rFonts w:ascii="Cambria Math" w:eastAsia="Calibri"/>
                            <w:sz w:val="28"/>
                            <w:szCs w:val="28"/>
                            <w:lang w:val="kk-KZ"/>
                          </w:rPr>
                          <m:t>i</m:t>
                        </m:r>
                        <m:ctrlPr>
                          <w:rPr>
                            <w:rFonts w:ascii="Calibri" w:eastAsia="Calibri" w:hAnsi="Calibri" w:cs="Arial"/>
                            <w:sz w:val="22"/>
                            <w:szCs w:val="22"/>
                            <w:lang w:val="ru-RU"/>
                          </w:rPr>
                        </m:ctrlPr>
                      </m:sub>
                    </m:sSub>
                  </m:den>
                </m:f>
              </m:e>
            </m:d>
            <m:ctrlPr>
              <w:rPr>
                <w:rFonts w:ascii="Calibri" w:eastAsia="Calibri" w:hAnsi="Calibri" w:cs="Arial"/>
                <w:sz w:val="22"/>
                <w:szCs w:val="22"/>
                <w:lang w:val="ru-RU"/>
              </w:rPr>
            </m:ctrlPr>
          </m:e>
          <m:sub>
            <m:ctrlPr>
              <w:rPr>
                <w:rFonts w:ascii="Calibri" w:eastAsia="Calibri" w:hAnsi="Calibri" w:cs="Arial"/>
                <w:sz w:val="22"/>
                <w:szCs w:val="22"/>
                <w:lang w:val="ru-RU"/>
              </w:rPr>
            </m:ctrlPr>
          </m:sub>
          <m:sup>
            <m:r>
              <w:rPr>
                <w:rFonts w:ascii="Cambria Math" w:eastAsia="Calibri"/>
                <w:sz w:val="28"/>
                <w:szCs w:val="28"/>
                <w:lang w:val="kk-KZ"/>
              </w:rPr>
              <m:t>2</m:t>
            </m:r>
            <m:ctrlPr>
              <w:rPr>
                <w:rFonts w:ascii="Calibri" w:eastAsia="Calibri" w:hAnsi="Calibri" w:cs="Arial"/>
                <w:sz w:val="22"/>
                <w:szCs w:val="22"/>
                <w:lang w:val="ru-RU"/>
              </w:rPr>
            </m:ctrlPr>
          </m:sup>
        </m:sSubSup>
      </m:oMath>
      <w:r>
        <w:rPr>
          <w:rFonts w:eastAsia="Calibri"/>
          <w:sz w:val="28"/>
          <w:szCs w:val="28"/>
          <w:lang w:val="kk-KZ"/>
        </w:rPr>
        <w:t xml:space="preserve">                                        </w:t>
      </w:r>
      <w:r w:rsidRPr="00C31B0A">
        <w:rPr>
          <w:rFonts w:eastAsia="Calibri"/>
          <w:sz w:val="28"/>
          <w:szCs w:val="28"/>
          <w:lang w:val="kk-KZ"/>
        </w:rPr>
        <w:t>(</w:t>
      </w:r>
      <w:r>
        <w:rPr>
          <w:rFonts w:eastAsia="Calibri"/>
          <w:sz w:val="28"/>
          <w:szCs w:val="28"/>
          <w:lang w:val="kk-KZ"/>
        </w:rPr>
        <w:t>3.9</w:t>
      </w:r>
      <w:r w:rsidRPr="00C31B0A">
        <w:rPr>
          <w:rFonts w:eastAsia="Calibri"/>
          <w:sz w:val="28"/>
          <w:szCs w:val="28"/>
          <w:lang w:val="kk-KZ"/>
        </w:rPr>
        <w:t>)</w:t>
      </w:r>
    </w:p>
    <w:p w14:paraId="429EFDDB" w14:textId="77777777" w:rsidR="000032E3" w:rsidRPr="000032E3" w:rsidRDefault="007E030C" w:rsidP="006431D8">
      <w:pPr>
        <w:ind w:left="-284" w:right="-1" w:firstLine="568"/>
        <w:jc w:val="both"/>
        <w:rPr>
          <w:rFonts w:eastAsia="Calibri"/>
          <w:sz w:val="28"/>
          <w:szCs w:val="28"/>
          <w:lang w:val="kk-KZ"/>
        </w:rPr>
      </w:pPr>
      <w:r>
        <w:rPr>
          <w:rFonts w:eastAsia="Calibri"/>
          <w:sz w:val="28"/>
          <w:szCs w:val="28"/>
          <w:lang w:val="kk-KZ"/>
        </w:rPr>
        <w:t>бұл жер</w:t>
      </w:r>
      <w:r w:rsidR="00077371" w:rsidRPr="00C31B0A">
        <w:rPr>
          <w:rFonts w:eastAsia="Calibri"/>
          <w:sz w:val="28"/>
          <w:szCs w:val="28"/>
          <w:lang w:val="kk-KZ"/>
        </w:rPr>
        <w:t xml:space="preserve">де N — </w:t>
      </w:r>
      <w:r>
        <w:rPr>
          <w:rFonts w:eastAsia="Calibri"/>
          <w:sz w:val="28"/>
          <w:szCs w:val="28"/>
          <w:lang w:val="kk-KZ"/>
        </w:rPr>
        <w:t xml:space="preserve">жүйеге кіретін нүктелердің саны, </w:t>
      </w:r>
      <w:r w:rsidR="00077371" w:rsidRPr="00C31B0A">
        <w:rPr>
          <w:rFonts w:eastAsia="Calibri"/>
          <w:sz w:val="28"/>
          <w:szCs w:val="28"/>
          <w:lang w:val="kk-KZ"/>
        </w:rPr>
        <w:t> m</w:t>
      </w:r>
      <w:r w:rsidR="00077371" w:rsidRPr="00C31B0A">
        <w:rPr>
          <w:rFonts w:eastAsia="Calibri"/>
          <w:sz w:val="28"/>
          <w:szCs w:val="28"/>
          <w:vertAlign w:val="subscript"/>
          <w:lang w:val="kk-KZ"/>
        </w:rPr>
        <w:t>i</w:t>
      </w:r>
      <w:r w:rsidR="00077371" w:rsidRPr="00C31B0A">
        <w:rPr>
          <w:rFonts w:eastAsia="Calibri"/>
          <w:sz w:val="28"/>
          <w:szCs w:val="28"/>
          <w:lang w:val="kk-KZ"/>
        </w:rPr>
        <w:t> — i-</w:t>
      </w:r>
      <w:r w:rsidR="006169E2">
        <w:rPr>
          <w:rFonts w:eastAsia="Calibri"/>
          <w:sz w:val="28"/>
          <w:szCs w:val="28"/>
          <w:lang w:val="kk-KZ"/>
        </w:rPr>
        <w:t>ші нүктенің массасы</w:t>
      </w:r>
      <w:r w:rsidR="00077371" w:rsidRPr="00C31B0A">
        <w:rPr>
          <w:rFonts w:eastAsia="Calibri"/>
          <w:sz w:val="28"/>
          <w:szCs w:val="28"/>
          <w:lang w:val="kk-KZ"/>
        </w:rPr>
        <w:t>, F</w:t>
      </w:r>
      <w:r w:rsidR="00077371" w:rsidRPr="00C31B0A">
        <w:rPr>
          <w:rFonts w:eastAsia="Calibri"/>
          <w:sz w:val="28"/>
          <w:szCs w:val="28"/>
          <w:vertAlign w:val="subscript"/>
          <w:lang w:val="kk-KZ"/>
        </w:rPr>
        <w:t>i</w:t>
      </w:r>
      <w:r w:rsidR="00077371" w:rsidRPr="00C31B0A">
        <w:rPr>
          <w:rFonts w:eastAsia="Calibri"/>
          <w:sz w:val="28"/>
          <w:szCs w:val="28"/>
          <w:lang w:val="kk-KZ"/>
        </w:rPr>
        <w:t xml:space="preserve"> — </w:t>
      </w:r>
      <w:r w:rsidR="006169E2">
        <w:rPr>
          <w:rFonts w:eastAsia="Calibri"/>
          <w:sz w:val="28"/>
          <w:szCs w:val="28"/>
          <w:lang w:val="kk-KZ"/>
        </w:rPr>
        <w:t xml:space="preserve">оған түсірілетін белсенді күштердің </w:t>
      </w:r>
      <w:r>
        <w:rPr>
          <w:rFonts w:eastAsia="Calibri"/>
          <w:sz w:val="28"/>
          <w:szCs w:val="28"/>
          <w:lang w:val="kk-KZ"/>
        </w:rPr>
        <w:t xml:space="preserve">тең әсер етушісі, </w:t>
      </w:r>
      <w:r w:rsidR="00077371" w:rsidRPr="00C31B0A">
        <w:rPr>
          <w:rFonts w:eastAsia="Calibri"/>
          <w:sz w:val="28"/>
          <w:szCs w:val="28"/>
          <w:lang w:val="kk-KZ"/>
        </w:rPr>
        <w:t> w</w:t>
      </w:r>
      <w:r w:rsidR="00077371" w:rsidRPr="00C31B0A">
        <w:rPr>
          <w:rFonts w:eastAsia="Calibri"/>
          <w:sz w:val="28"/>
          <w:szCs w:val="28"/>
          <w:vertAlign w:val="subscript"/>
          <w:lang w:val="kk-KZ"/>
        </w:rPr>
        <w:t>i</w:t>
      </w:r>
      <w:r w:rsidR="00077371" w:rsidRPr="00C31B0A">
        <w:rPr>
          <w:rFonts w:eastAsia="Calibri"/>
          <w:sz w:val="28"/>
          <w:szCs w:val="28"/>
          <w:lang w:val="kk-KZ"/>
        </w:rPr>
        <w:t xml:space="preserve"> — </w:t>
      </w:r>
      <w:r>
        <w:rPr>
          <w:rFonts w:eastAsia="Calibri"/>
          <w:sz w:val="28"/>
          <w:szCs w:val="28"/>
          <w:lang w:val="kk-KZ"/>
        </w:rPr>
        <w:t>осы нүктенің үдеуі</w:t>
      </w:r>
      <w:r w:rsidR="00077371" w:rsidRPr="00C31B0A">
        <w:rPr>
          <w:rFonts w:eastAsia="Calibri"/>
          <w:sz w:val="28"/>
          <w:szCs w:val="28"/>
          <w:lang w:val="kk-KZ"/>
        </w:rPr>
        <w:t xml:space="preserve">. </w:t>
      </w:r>
      <w:r>
        <w:rPr>
          <w:rFonts w:eastAsia="Calibri"/>
          <w:sz w:val="28"/>
          <w:szCs w:val="28"/>
          <w:lang w:val="kk-KZ"/>
        </w:rPr>
        <w:t>Осыдан кейін ең кіші мәжбүрлеу принцибінің математикалық өрнегімен функцияда минимум анықталды.</w:t>
      </w:r>
    </w:p>
    <w:p w14:paraId="687DA0E9" w14:textId="77777777" w:rsidR="000032E3" w:rsidRPr="00EB59F5" w:rsidRDefault="007E030C" w:rsidP="00EB59F5">
      <w:pPr>
        <w:ind w:left="-284" w:right="-1" w:firstLine="568"/>
        <w:jc w:val="both"/>
        <w:rPr>
          <w:rFonts w:eastAsia="Calibri"/>
          <w:sz w:val="28"/>
          <w:szCs w:val="28"/>
          <w:lang w:val="kk-KZ"/>
        </w:rPr>
      </w:pPr>
      <w:r>
        <w:rPr>
          <w:rFonts w:eastAsia="Calibri"/>
          <w:sz w:val="28"/>
          <w:szCs w:val="28"/>
          <w:lang w:val="kk-KZ"/>
        </w:rPr>
        <w:t>Ағаш тәрізді жүйелердің кинематика және динамика теңдеулері тармақталған түрде өте үлкен және талдау мен басқару есептерін шығару үшін қолайсыз. Робототехникалық жүйелерді әзірлеу мәселесінде ғылым мен техниканың әр түрлі салаларының қосымша кішігірм мәслелері жинақталған. Робот дөңгелекті платформада, шынжыр табанды, қадамдаушы немесе ұшқыш болуы мүмкін. Оның сыртқы әлеммен өзара әрекеттесу үшін арналған манипуляторлары және деректері қабылданатын және өңделетін көптеген сенсорлары болады. Кинематика, динамика, электроника, машиналық көру, навигация және басқа да бір бағытқа мамандандырылған пәндерді білмей, заманауи талаптарға сәйкес келетін робототехникалық жүйені құрастыру мүмкін емес</w:t>
      </w:r>
    </w:p>
    <w:p w14:paraId="3692E921" w14:textId="77777777" w:rsidR="000032E3" w:rsidRPr="008913D5" w:rsidRDefault="007E030C" w:rsidP="00F10879">
      <w:pPr>
        <w:keepNext/>
        <w:keepLines/>
        <w:spacing w:before="480" w:line="276" w:lineRule="auto"/>
        <w:ind w:left="-284" w:firstLine="568"/>
        <w:jc w:val="both"/>
        <w:outlineLvl w:val="0"/>
        <w:rPr>
          <w:rFonts w:eastAsia="Calibri"/>
          <w:bCs/>
          <w:sz w:val="28"/>
          <w:szCs w:val="28"/>
          <w:lang w:val="kk-KZ"/>
        </w:rPr>
      </w:pPr>
      <w:bookmarkStart w:id="49" w:name="_Toc100584354"/>
      <w:r w:rsidRPr="008913D5">
        <w:rPr>
          <w:rFonts w:eastAsia="Calibri"/>
          <w:b/>
          <w:bCs/>
          <w:sz w:val="28"/>
          <w:szCs w:val="28"/>
          <w:lang w:val="kk-KZ"/>
        </w:rPr>
        <w:t>3.3 Модификацияланған координаталар жүйесі мен Д'аламбер принцибінің негізіндегі ағаш тәрізді орындаушы механизмнің динамикасының математикалық моделін әзірлеу</w:t>
      </w:r>
      <w:bookmarkEnd w:id="49"/>
    </w:p>
    <w:p w14:paraId="3D0672B3" w14:textId="77777777" w:rsidR="00077371" w:rsidRPr="00F71747" w:rsidRDefault="007E030C" w:rsidP="006431D8">
      <w:pPr>
        <w:ind w:left="-284" w:right="-1" w:firstLine="568"/>
        <w:jc w:val="both"/>
        <w:rPr>
          <w:rFonts w:eastAsia="Calibri"/>
          <w:sz w:val="28"/>
          <w:szCs w:val="28"/>
          <w:lang w:val="kk-KZ"/>
        </w:rPr>
      </w:pPr>
      <w:r>
        <w:rPr>
          <w:rFonts w:eastAsia="Calibri"/>
          <w:sz w:val="28"/>
          <w:szCs w:val="28"/>
          <w:lang w:val="kk-KZ"/>
        </w:rPr>
        <w:t xml:space="preserve">Осындай жүйелерді құрастырудың алғашқы сатыларының бірінде олардың динамикасына математикалық модельдеу жүргізеді. Бүгінгі таңда </w:t>
      </w:r>
      <w:r w:rsidR="00F71747">
        <w:rPr>
          <w:rFonts w:eastAsia="Calibri"/>
          <w:sz w:val="28"/>
          <w:szCs w:val="28"/>
          <w:lang w:val="kk-KZ"/>
        </w:rPr>
        <w:t xml:space="preserve">осы мәселені шешудің көптеген әдістері ұсынылған. Олардың барлығы механиканың жалпы принциптері мен заңдарына негізделген </w:t>
      </w:r>
      <w:r w:rsidR="00C20C9D" w:rsidRPr="00F71747">
        <w:rPr>
          <w:rFonts w:eastAsia="Calibri"/>
          <w:sz w:val="28"/>
          <w:szCs w:val="28"/>
          <w:lang w:val="kk-KZ"/>
        </w:rPr>
        <w:t>[</w:t>
      </w:r>
      <w:r w:rsidR="00C20C9D" w:rsidRPr="003432BB">
        <w:rPr>
          <w:rFonts w:eastAsia="Calibri"/>
          <w:sz w:val="28"/>
          <w:szCs w:val="28"/>
          <w:lang w:val="kk-KZ"/>
        </w:rPr>
        <w:t>60-65</w:t>
      </w:r>
      <w:r w:rsidR="00C20C9D" w:rsidRPr="00F71747">
        <w:rPr>
          <w:rFonts w:eastAsia="Calibri"/>
          <w:sz w:val="28"/>
          <w:szCs w:val="28"/>
          <w:lang w:val="kk-KZ"/>
        </w:rPr>
        <w:t>]</w:t>
      </w:r>
      <w:r w:rsidRPr="00F71747">
        <w:rPr>
          <w:rFonts w:eastAsia="Calibri"/>
          <w:sz w:val="28"/>
          <w:szCs w:val="28"/>
          <w:lang w:val="kk-KZ"/>
        </w:rPr>
        <w:t>:</w:t>
      </w:r>
    </w:p>
    <w:p w14:paraId="3B6B2374" w14:textId="77777777" w:rsidR="00F71747" w:rsidRPr="00F71747" w:rsidRDefault="007E030C" w:rsidP="006431D8">
      <w:pPr>
        <w:ind w:left="-284" w:right="-1" w:firstLine="568"/>
        <w:rPr>
          <w:rFonts w:eastAsia="Calibri"/>
          <w:color w:val="000000"/>
          <w:sz w:val="28"/>
          <w:szCs w:val="28"/>
          <w:shd w:val="clear" w:color="auto" w:fill="FFFFFF"/>
          <w:lang w:val="kk-KZ"/>
        </w:rPr>
      </w:pPr>
      <w:r>
        <w:rPr>
          <w:rFonts w:eastAsia="Calibri"/>
          <w:color w:val="000000"/>
          <w:sz w:val="28"/>
          <w:szCs w:val="28"/>
          <w:shd w:val="clear" w:color="auto" w:fill="FFFFFF"/>
          <w:lang w:val="kk-KZ"/>
        </w:rPr>
        <w:lastRenderedPageBreak/>
        <w:t>Белсенді экзоскелеттің ағаш тәрізді ОМ динамика теңдеуі:</w:t>
      </w:r>
    </w:p>
    <w:p w14:paraId="183BFE99" w14:textId="77777777" w:rsidR="00F71747" w:rsidRDefault="007E030C" w:rsidP="006431D8">
      <w:pPr>
        <w:ind w:left="-284" w:right="-1" w:firstLine="568"/>
        <w:jc w:val="both"/>
        <w:rPr>
          <w:rFonts w:eastAsia="Calibri"/>
          <w:sz w:val="28"/>
          <w:szCs w:val="28"/>
          <w:lang w:val="kk-KZ"/>
        </w:rPr>
      </w:pPr>
      <w:r>
        <w:rPr>
          <w:rFonts w:eastAsia="Calibri"/>
          <w:sz w:val="28"/>
          <w:szCs w:val="28"/>
          <w:lang w:val="kk-KZ"/>
        </w:rPr>
        <w:t xml:space="preserve">Осылайша, егер </w:t>
      </w:r>
      <w:r w:rsidR="00077371" w:rsidRPr="00F71747">
        <w:rPr>
          <w:rFonts w:eastAsia="Calibri"/>
          <w:sz w:val="28"/>
          <w:szCs w:val="28"/>
          <w:lang w:val="kk-KZ"/>
        </w:rPr>
        <w:t xml:space="preserve">Д-Х </w:t>
      </w:r>
      <m:oMath>
        <m:sSub>
          <m:sSubPr>
            <m:ctrlPr>
              <w:rPr>
                <w:rFonts w:ascii="Cambria Math" w:eastAsia="Calibri" w:hAnsi="Cambria Math"/>
                <w:sz w:val="28"/>
                <w:szCs w:val="28"/>
              </w:rPr>
            </m:ctrlPr>
          </m:sSubPr>
          <m:e>
            <m:r>
              <m:rPr>
                <m:sty m:val="p"/>
              </m:rPr>
              <w:rPr>
                <w:rFonts w:ascii="Cambria Math" w:eastAsia="Calibri" w:hAnsi="Cambria Math"/>
                <w:sz w:val="28"/>
                <w:szCs w:val="28"/>
              </w:rPr>
              <m:t>θ</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077371" w:rsidRPr="00F71747">
        <w:rPr>
          <w:rFonts w:eastAsia="Calibri"/>
          <w:sz w:val="28"/>
          <w:szCs w:val="28"/>
          <w:lang w:val="kk-KZ"/>
        </w:rPr>
        <w:t xml:space="preserve">,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d</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sidR="00077371" w:rsidRPr="00F71747">
        <w:rPr>
          <w:rFonts w:eastAsia="Calibri"/>
          <w:sz w:val="28"/>
          <w:szCs w:val="28"/>
          <w:lang w:val="kk-KZ"/>
        </w:rPr>
        <w:t xml:space="preserve">, </w:t>
      </w:r>
      <m:oMath>
        <m:sSub>
          <m:sSubPr>
            <m:ctrlPr>
              <w:rPr>
                <w:rFonts w:ascii="Cambria Math" w:eastAsia="Cambria Math" w:hAnsi="Cambria Math"/>
                <w:i/>
                <w:sz w:val="28"/>
                <w:szCs w:val="28"/>
              </w:rPr>
            </m:ctrlPr>
          </m:sSubPr>
          <m:e>
            <m:r>
              <w:rPr>
                <w:rFonts w:ascii="Cambria Math" w:eastAsia="Cambria Math" w:hAnsi="Cambria Math"/>
                <w:sz w:val="28"/>
                <w:szCs w:val="28"/>
                <w:lang w:val="kk-KZ"/>
              </w:rPr>
              <m:t>a</m:t>
            </m:r>
            <m:ctrlPr>
              <w:rPr>
                <w:rFonts w:ascii="Calibri" w:eastAsia="Calibri" w:hAnsi="Calibri" w:cs="Arial"/>
                <w:sz w:val="22"/>
                <w:szCs w:val="22"/>
                <w:lang w:val="ru-RU"/>
              </w:rPr>
            </m:ctrlPr>
          </m:e>
          <m:sub>
            <m:r>
              <w:rPr>
                <w:rFonts w:ascii="Cambria Math" w:eastAsia="Cambria Math" w:hAnsi="Cambria Math"/>
                <w:sz w:val="28"/>
                <w:szCs w:val="28"/>
                <w:lang w:val="kk-KZ"/>
              </w:rPr>
              <m:t>i</m:t>
            </m:r>
            <m:ctrlPr>
              <w:rPr>
                <w:rFonts w:ascii="Calibri" w:eastAsia="Calibri" w:hAnsi="Calibri" w:cs="Arial"/>
                <w:sz w:val="22"/>
                <w:szCs w:val="22"/>
                <w:lang w:val="ru-RU"/>
              </w:rPr>
            </m:ctrlPr>
          </m:sub>
        </m:sSub>
      </m:oMath>
      <w:r w:rsidR="00077371" w:rsidRPr="00F71747">
        <w:rPr>
          <w:rFonts w:eastAsia="Calibri"/>
          <w:sz w:val="28"/>
          <w:szCs w:val="28"/>
          <w:lang w:val="kk-KZ"/>
        </w:rPr>
        <w:t xml:space="preserve">, </w:t>
      </w:r>
      <m:oMath>
        <m:sSub>
          <m:sSubPr>
            <m:ctrlPr>
              <w:rPr>
                <w:rFonts w:ascii="Cambria Math" w:eastAsia="Calibri" w:hAnsi="Cambria Math"/>
                <w:sz w:val="28"/>
                <w:szCs w:val="28"/>
              </w:rPr>
            </m:ctrlPr>
          </m:sSubPr>
          <m:e>
            <m:r>
              <m:rPr>
                <m:sty m:val="p"/>
              </m:rPr>
              <w:rPr>
                <w:rFonts w:ascii="Cambria Math" w:eastAsia="Calibri" w:hAnsi="Cambria Math"/>
                <w:sz w:val="28"/>
                <w:szCs w:val="28"/>
              </w:rPr>
              <m:t>α</m:t>
            </m:r>
            <m:ctrlPr>
              <w:rPr>
                <w:rFonts w:ascii="Calibri" w:eastAsia="Calibri" w:hAnsi="Calibri" w:cs="Arial"/>
                <w:sz w:val="22"/>
                <w:szCs w:val="22"/>
                <w:lang w:val="ru-RU"/>
              </w:rPr>
            </m:ctrlPr>
          </m:e>
          <m:sub>
            <m:r>
              <w:rPr>
                <w:rFonts w:ascii="Cambria Math" w:eastAsia="Calibri" w:hAnsi="Cambria Math"/>
                <w:sz w:val="28"/>
                <w:szCs w:val="28"/>
                <w:lang w:val="kk-KZ"/>
              </w:rPr>
              <m:t>i</m:t>
            </m:r>
            <m:ctrlPr>
              <w:rPr>
                <w:rFonts w:ascii="Calibri" w:eastAsia="Calibri" w:hAnsi="Calibri" w:cs="Arial"/>
                <w:sz w:val="22"/>
                <w:szCs w:val="22"/>
                <w:lang w:val="ru-RU"/>
              </w:rPr>
            </m:ctrlPr>
          </m:sub>
        </m:sSub>
      </m:oMath>
      <w:r w:rsidR="00077371" w:rsidRPr="00F71747">
        <w:rPr>
          <w:rFonts w:eastAsia="Calibri"/>
          <w:sz w:val="28"/>
          <w:szCs w:val="28"/>
          <w:lang w:val="kk-KZ"/>
        </w:rPr>
        <w:t xml:space="preserve"> </w:t>
      </w:r>
      <w:r>
        <w:rPr>
          <w:rFonts w:eastAsia="Calibri"/>
          <w:sz w:val="28"/>
          <w:szCs w:val="28"/>
          <w:lang w:val="kk-KZ"/>
        </w:rPr>
        <w:t>дәстүрлі параметрлерді</w:t>
      </w:r>
      <w:r w:rsidRPr="00F71747">
        <w:rPr>
          <w:rFonts w:eastAsia="Calibri"/>
          <w:sz w:val="28"/>
          <w:szCs w:val="28"/>
          <w:lang w:val="kk-KZ"/>
        </w:rPr>
        <w:t xml:space="preserve"> </w:t>
      </w:r>
      <w:r w:rsidR="00077371" w:rsidRPr="00F71747">
        <w:rPr>
          <w:rFonts w:eastAsia="Calibri"/>
          <w:i/>
          <w:sz w:val="28"/>
          <w:szCs w:val="28"/>
          <w:lang w:val="kk-KZ"/>
        </w:rPr>
        <w:t>f(i)</w:t>
      </w:r>
      <w:r w:rsidR="00077371" w:rsidRPr="00F71747">
        <w:rPr>
          <w:rFonts w:eastAsia="Calibri"/>
          <w:sz w:val="28"/>
          <w:szCs w:val="28"/>
          <w:lang w:val="kk-KZ"/>
        </w:rPr>
        <w:t xml:space="preserve">, </w:t>
      </w:r>
      <w:r w:rsidR="00077371" w:rsidRPr="00F71747">
        <w:rPr>
          <w:rFonts w:eastAsia="Calibri"/>
          <w:i/>
          <w:sz w:val="28"/>
          <w:szCs w:val="28"/>
          <w:lang w:val="kk-KZ"/>
        </w:rPr>
        <w:t>ns(i)</w:t>
      </w:r>
      <w:r w:rsidR="00077371" w:rsidRPr="00F71747">
        <w:rPr>
          <w:rFonts w:eastAsia="Calibri"/>
          <w:sz w:val="28"/>
          <w:szCs w:val="28"/>
          <w:lang w:val="kk-KZ"/>
        </w:rPr>
        <w:t>,</w:t>
      </w:r>
      <w:r>
        <w:rPr>
          <w:rFonts w:eastAsia="Calibri"/>
          <w:sz w:val="28"/>
          <w:szCs w:val="28"/>
          <w:lang w:val="kk-KZ"/>
        </w:rPr>
        <w:t xml:space="preserve"> параметрлерімен сондай ақ </w:t>
      </w:r>
      <m:oMath>
        <m:acc>
          <m:accPr>
            <m:chr m:val="̅"/>
            <m:ctrlPr>
              <w:rPr>
                <w:rFonts w:ascii="Cambria Math" w:eastAsia="Calibri" w:hAnsi="Cambria Math"/>
                <w:i/>
                <w:sz w:val="28"/>
                <w:szCs w:val="28"/>
                <w:lang w:val="ru-RU"/>
              </w:rPr>
            </m:ctrlPr>
          </m:accPr>
          <m:e>
            <m:r>
              <w:rPr>
                <w:rFonts w:ascii="Cambria Math" w:eastAsia="Calibri" w:hAnsi="Cambria Math"/>
                <w:sz w:val="28"/>
                <w:szCs w:val="28"/>
                <w:lang w:val="kk-KZ"/>
              </w:rPr>
              <m:t>z</m:t>
            </m:r>
            <m:ctrlPr>
              <w:rPr>
                <w:rFonts w:ascii="Calibri" w:eastAsia="Calibri" w:hAnsi="Calibri" w:cs="Arial"/>
                <w:sz w:val="22"/>
                <w:szCs w:val="22"/>
                <w:lang w:val="ru-RU"/>
              </w:rPr>
            </m:ctrlPr>
          </m:e>
        </m:acc>
      </m:oMath>
      <w:r w:rsidR="00077371" w:rsidRPr="00F71747">
        <w:rPr>
          <w:rFonts w:eastAsia="Calibri"/>
          <w:sz w:val="28"/>
          <w:szCs w:val="28"/>
          <w:lang w:val="kk-KZ"/>
        </w:rPr>
        <w:t xml:space="preserve"> </w:t>
      </w:r>
      <w:r>
        <w:rPr>
          <w:rFonts w:eastAsia="Calibri"/>
          <w:sz w:val="28"/>
          <w:szCs w:val="28"/>
          <w:lang w:val="kk-KZ"/>
        </w:rPr>
        <w:t>блокты вектормен,</w:t>
      </w:r>
      <w:r w:rsidR="00077371" w:rsidRPr="00F71747">
        <w:rPr>
          <w:rFonts w:eastAsia="Calibri"/>
          <w:sz w:val="28"/>
          <w:szCs w:val="28"/>
          <w:lang w:val="kk-KZ"/>
        </w:rPr>
        <w:t xml:space="preserve"> </w:t>
      </w:r>
      <w:r w:rsidR="00077371" w:rsidRPr="003432BB">
        <w:rPr>
          <w:rFonts w:eastAsia="Calibri"/>
          <w:i/>
          <w:sz w:val="28"/>
          <w:szCs w:val="28"/>
          <w:lang w:val="ru-RU"/>
        </w:rPr>
        <w:t>σ</w:t>
      </w:r>
      <w:r w:rsidR="00077371" w:rsidRPr="00F71747">
        <w:rPr>
          <w:rFonts w:eastAsia="Calibri"/>
          <w:sz w:val="28"/>
          <w:szCs w:val="28"/>
          <w:lang w:val="kk-KZ"/>
        </w:rPr>
        <w:t xml:space="preserve"> </w:t>
      </w:r>
      <w:r>
        <w:rPr>
          <w:rFonts w:eastAsia="Calibri"/>
          <w:sz w:val="28"/>
          <w:szCs w:val="28"/>
          <w:lang w:val="kk-KZ"/>
        </w:rPr>
        <w:t xml:space="preserve">диагональ матрицамен және нақты КЖ ерекшеліктерін сипаттайтын </w:t>
      </w:r>
      <w:r w:rsidR="00077371" w:rsidRPr="00F71747">
        <w:rPr>
          <w:rFonts w:eastAsia="Calibri"/>
          <w:i/>
          <w:sz w:val="28"/>
          <w:szCs w:val="28"/>
          <w:lang w:val="kk-KZ"/>
        </w:rPr>
        <w:t>D</w:t>
      </w:r>
      <w:r w:rsidR="00077371" w:rsidRPr="00F71747">
        <w:rPr>
          <w:rFonts w:eastAsia="Calibri"/>
          <w:sz w:val="28"/>
          <w:szCs w:val="28"/>
          <w:lang w:val="kk-KZ"/>
        </w:rPr>
        <w:t>,</w:t>
      </w:r>
      <w:r>
        <w:rPr>
          <w:rFonts w:eastAsia="Calibri"/>
          <w:sz w:val="28"/>
          <w:szCs w:val="28"/>
          <w:lang w:val="kk-KZ"/>
        </w:rPr>
        <w:t xml:space="preserve"> қол жеткізу матрицасымен толықтырса, онда еркін ағаш тәрізді кинематикалық тізбекті роботтың ОМ үшін кинематика теңдеуін жазуды қалыптастыруға болады. </w:t>
      </w:r>
    </w:p>
    <w:p w14:paraId="50A2E4CF" w14:textId="77777777" w:rsidR="00F71747" w:rsidRPr="00F71747" w:rsidRDefault="007E030C" w:rsidP="006431D8">
      <w:pPr>
        <w:ind w:left="-284" w:right="-1" w:firstLine="568"/>
        <w:jc w:val="both"/>
        <w:rPr>
          <w:rFonts w:eastAsia="Calibri"/>
          <w:sz w:val="28"/>
          <w:szCs w:val="28"/>
          <w:lang w:val="kk-KZ"/>
        </w:rPr>
      </w:pPr>
      <w:r>
        <w:rPr>
          <w:rFonts w:eastAsia="Calibri"/>
          <w:sz w:val="28"/>
          <w:szCs w:val="28"/>
          <w:lang w:val="kk-KZ"/>
        </w:rPr>
        <w:t xml:space="preserve">Роботтың ағаш тәрізді ОМ кинематикасын сипаттаудың жоғарыда ұсынылған әдісін пайдалана отырып, </w:t>
      </w:r>
      <w:r w:rsidRPr="00F71747">
        <w:rPr>
          <w:rFonts w:eastAsia="Calibri"/>
          <w:sz w:val="28"/>
          <w:szCs w:val="28"/>
          <w:lang w:val="kk-KZ"/>
        </w:rPr>
        <w:t>Д-Х</w:t>
      </w:r>
      <w:r>
        <w:rPr>
          <w:rFonts w:eastAsia="Calibri"/>
          <w:sz w:val="28"/>
          <w:szCs w:val="28"/>
          <w:lang w:val="kk-KZ"/>
        </w:rPr>
        <w:t xml:space="preserve"> модификацияланған КЖ көмегімен ОМ барлық буындары үшін кинематикалық тәуелділіктерді </w:t>
      </w:r>
      <w:r w:rsidRPr="00F71747">
        <w:rPr>
          <w:rFonts w:eastAsia="Calibri"/>
          <w:sz w:val="28"/>
          <w:szCs w:val="28"/>
          <w:lang w:val="kk-KZ"/>
        </w:rPr>
        <w:t>бл</w:t>
      </w:r>
      <w:r>
        <w:rPr>
          <w:rFonts w:eastAsia="Calibri"/>
          <w:sz w:val="28"/>
          <w:szCs w:val="28"/>
          <w:lang w:val="kk-KZ"/>
        </w:rPr>
        <w:t>окты</w:t>
      </w:r>
      <w:r w:rsidRPr="00F71747">
        <w:rPr>
          <w:rFonts w:eastAsia="Calibri"/>
          <w:sz w:val="28"/>
          <w:szCs w:val="28"/>
          <w:lang w:val="kk-KZ"/>
        </w:rPr>
        <w:t>-матри</w:t>
      </w:r>
      <w:r>
        <w:rPr>
          <w:rFonts w:eastAsia="Calibri"/>
          <w:sz w:val="28"/>
          <w:szCs w:val="28"/>
          <w:lang w:val="kk-KZ"/>
        </w:rPr>
        <w:t xml:space="preserve">цалы түрде жазамыз </w:t>
      </w:r>
      <w:r w:rsidR="00077371" w:rsidRPr="00F71747">
        <w:rPr>
          <w:rFonts w:eastAsia="Calibri"/>
          <w:sz w:val="28"/>
          <w:szCs w:val="28"/>
          <w:lang w:val="kk-KZ"/>
        </w:rPr>
        <w:t>[18, 19].</w:t>
      </w:r>
      <w:r w:rsidR="00273CBD">
        <w:rPr>
          <w:rFonts w:eastAsia="Calibri"/>
          <w:sz w:val="28"/>
          <w:szCs w:val="28"/>
          <w:lang w:val="kk-KZ"/>
        </w:rPr>
        <w:t xml:space="preserve"> Буындардың бұрыштық жылдамдықтарын </w:t>
      </w:r>
      <m:oMath>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r>
              <w:rPr>
                <w:rFonts w:ascii="Cambria Math" w:eastAsia="Calibri" w:hAnsi="Cambria Math"/>
                <w:sz w:val="28"/>
                <w:szCs w:val="28"/>
                <w:lang w:val="kk-KZ"/>
              </w:rPr>
              <m:t>W</m:t>
            </m:r>
            <m:ctrlPr>
              <w:rPr>
                <w:rFonts w:ascii="Calibri" w:eastAsia="Calibri" w:hAnsi="Calibri" w:cs="Arial"/>
                <w:sz w:val="22"/>
                <w:szCs w:val="22"/>
                <w:lang w:val="ru-RU"/>
              </w:rPr>
            </m:ctrlPr>
          </m:e>
        </m:sPre>
      </m:oMath>
      <w:r w:rsidR="00273CBD">
        <w:rPr>
          <w:rFonts w:eastAsia="Calibri"/>
          <w:sz w:val="28"/>
          <w:szCs w:val="28"/>
          <w:lang w:val="kk-KZ"/>
        </w:rPr>
        <w:t xml:space="preserve"> және бұрыштық үдйеулерін</w:t>
      </w:r>
      <w:r w:rsidR="00077371" w:rsidRPr="00F71747">
        <w:rPr>
          <w:rFonts w:eastAsia="Calibri"/>
          <w:sz w:val="28"/>
          <w:szCs w:val="28"/>
          <w:lang w:val="kk-KZ"/>
        </w:rPr>
        <w:t xml:space="preserve"> </w:t>
      </w:r>
      <m:oMath>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r>
              <w:rPr>
                <w:rFonts w:ascii="Cambria Math" w:eastAsia="Calibri" w:hAnsi="Cambria Math"/>
                <w:sz w:val="28"/>
                <w:szCs w:val="28"/>
                <w:lang w:val="kk-KZ"/>
              </w:rPr>
              <m:t>e</m:t>
            </m:r>
            <m:ctrlPr>
              <w:rPr>
                <w:rFonts w:ascii="Calibri" w:eastAsia="Calibri" w:hAnsi="Calibri" w:cs="Arial"/>
                <w:sz w:val="22"/>
                <w:szCs w:val="22"/>
                <w:lang w:val="ru-RU"/>
              </w:rPr>
            </m:ctrlPr>
          </m:e>
        </m:sPre>
      </m:oMath>
      <w:r w:rsidR="00273CBD">
        <w:rPr>
          <w:rFonts w:eastAsia="Calibri"/>
          <w:sz w:val="28"/>
          <w:szCs w:val="28"/>
          <w:lang w:val="kk-KZ"/>
        </w:rPr>
        <w:t xml:space="preserve"> анықтауға арналған өрнектерді келесі түрде жазамыз:</w:t>
      </w:r>
    </w:p>
    <w:p w14:paraId="1430C001" w14:textId="77777777" w:rsidR="00077371" w:rsidRPr="003E18FD" w:rsidRDefault="00077371" w:rsidP="003D67F3">
      <w:pPr>
        <w:ind w:right="-1" w:firstLine="567"/>
        <w:jc w:val="both"/>
        <w:rPr>
          <w:rFonts w:eastAsia="Calibri"/>
          <w:sz w:val="28"/>
          <w:szCs w:val="28"/>
          <w:lang w:val="kk-KZ"/>
        </w:rPr>
      </w:pPr>
    </w:p>
    <w:p w14:paraId="2D42A1EF" w14:textId="77777777" w:rsidR="00077371" w:rsidRPr="003432BB" w:rsidRDefault="00AF0F51" w:rsidP="006431D8">
      <w:pPr>
        <w:ind w:right="-1" w:firstLine="567"/>
        <w:jc w:val="right"/>
        <w:rPr>
          <w:rFonts w:eastAsia="Calibri"/>
          <w:sz w:val="28"/>
          <w:szCs w:val="28"/>
          <w:lang w:val="kk-KZ"/>
        </w:rPr>
      </w:pPr>
      <m:oMath>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r>
              <w:rPr>
                <w:rFonts w:ascii="Cambria Math" w:eastAsia="Calibri" w:hAnsi="Cambria Math"/>
                <w:sz w:val="28"/>
                <w:szCs w:val="28"/>
                <w:lang w:val="kk-KZ"/>
              </w:rPr>
              <m:t>W</m:t>
            </m:r>
            <m:ctrlPr>
              <w:rPr>
                <w:rFonts w:ascii="Calibri" w:eastAsia="Calibri" w:hAnsi="Calibri" w:cs="Arial"/>
                <w:sz w:val="22"/>
                <w:szCs w:val="22"/>
                <w:lang w:val="ru-RU"/>
              </w:rPr>
            </m:ctrlPr>
          </m:e>
        </m:sPre>
        <m:r>
          <w:rPr>
            <w:rFonts w:ascii="Cambria Math" w:eastAsia="Calibri" w:hAnsi="Cambria Math"/>
            <w:sz w:val="28"/>
            <w:szCs w:val="28"/>
            <w:lang w:val="kk-KZ"/>
          </w:rPr>
          <m:t>=</m:t>
        </m:r>
        <m:d>
          <m:dPr>
            <m:ctrlPr>
              <w:rPr>
                <w:rFonts w:ascii="Cambria Math" w:eastAsia="Calibri" w:hAnsi="Cambria Math"/>
                <w:i/>
                <w:sz w:val="28"/>
                <w:szCs w:val="28"/>
                <w:lang w:val="ru-RU"/>
              </w:rPr>
            </m:ctrlPr>
          </m:dPr>
          <m:e>
            <m:r>
              <w:rPr>
                <w:rFonts w:ascii="Cambria Math" w:eastAsia="Calibri" w:hAnsi="Cambria Math"/>
                <w:sz w:val="28"/>
                <w:szCs w:val="28"/>
                <w:lang w:val="kk-KZ"/>
              </w:rPr>
              <m:t>D∙</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kk-KZ"/>
                      </w:rPr>
                      <m:t>z</m:t>
                    </m:r>
                    <m:ctrlPr>
                      <w:rPr>
                        <w:rFonts w:ascii="Calibri" w:eastAsia="Calibri" w:hAnsi="Calibri" w:cs="Arial"/>
                        <w:sz w:val="22"/>
                        <w:szCs w:val="22"/>
                        <w:lang w:val="ru-RU"/>
                      </w:rPr>
                    </m:ctrlPr>
                  </m:e>
                  <m:sup>
                    <m:r>
                      <w:rPr>
                        <w:rFonts w:ascii="Cambria Math" w:eastAsia="Calibri" w:hAnsi="Cambria Math"/>
                        <w:sz w:val="28"/>
                        <w:szCs w:val="28"/>
                        <w:lang w:val="kk-KZ"/>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kk-KZ"/>
              </w:rPr>
              <m:t>∙σ</m:t>
            </m:r>
            <m:ctrlPr>
              <w:rPr>
                <w:rFonts w:ascii="Calibri" w:eastAsia="Calibri" w:hAnsi="Calibri" w:cs="Arial"/>
                <w:sz w:val="22"/>
                <w:szCs w:val="22"/>
                <w:lang w:val="ru-RU"/>
              </w:rPr>
            </m:ctrlPr>
          </m:e>
        </m:d>
        <m:acc>
          <m:accPr>
            <m:chr m:val="̇"/>
            <m:ctrlPr>
              <w:rPr>
                <w:rFonts w:ascii="Cambria Math" w:eastAsia="Calibri" w:hAnsi="Cambria Math"/>
                <w:i/>
                <w:sz w:val="28"/>
                <w:szCs w:val="28"/>
                <w:lang w:val="ru-RU"/>
              </w:rPr>
            </m:ctrlPr>
          </m:accPr>
          <m:e>
            <m:r>
              <w:rPr>
                <w:rFonts w:ascii="Cambria Math" w:eastAsia="Calibri" w:hAnsi="Cambria Math"/>
                <w:sz w:val="28"/>
                <w:szCs w:val="28"/>
                <w:lang w:val="kk-KZ"/>
              </w:rPr>
              <m:t>q</m:t>
            </m:r>
            <m:ctrlPr>
              <w:rPr>
                <w:rFonts w:ascii="Calibri" w:eastAsia="Calibri" w:hAnsi="Calibri" w:cs="Arial"/>
                <w:sz w:val="22"/>
                <w:szCs w:val="22"/>
                <w:lang w:val="ru-RU"/>
              </w:rPr>
            </m:ctrlPr>
          </m:e>
        </m:acc>
      </m:oMath>
      <w:r w:rsidR="007E030C" w:rsidRPr="003E18FD">
        <w:rPr>
          <w:rFonts w:eastAsia="Calibri"/>
          <w:sz w:val="28"/>
          <w:szCs w:val="28"/>
          <w:lang w:val="kk-KZ"/>
        </w:rPr>
        <w:t>;</w:t>
      </w:r>
      <w:r w:rsidR="007E030C" w:rsidRPr="003432BB">
        <w:rPr>
          <w:rFonts w:eastAsia="Calibri"/>
          <w:sz w:val="28"/>
          <w:szCs w:val="28"/>
          <w:lang w:val="kk-KZ"/>
        </w:rPr>
        <w:t xml:space="preserve">                                </w:t>
      </w:r>
      <w:r w:rsidR="006431D8">
        <w:rPr>
          <w:rFonts w:eastAsia="Calibri"/>
          <w:sz w:val="28"/>
          <w:szCs w:val="28"/>
          <w:lang w:val="kk-KZ"/>
        </w:rPr>
        <w:t xml:space="preserve">               </w:t>
      </w:r>
      <w:r w:rsidR="007E030C" w:rsidRPr="003432BB">
        <w:rPr>
          <w:rFonts w:eastAsia="Calibri"/>
          <w:sz w:val="28"/>
          <w:szCs w:val="28"/>
          <w:lang w:val="kk-KZ"/>
        </w:rPr>
        <w:t>(</w:t>
      </w:r>
      <w:r w:rsidR="006431D8">
        <w:rPr>
          <w:rFonts w:eastAsia="Calibri"/>
          <w:sz w:val="28"/>
          <w:szCs w:val="28"/>
          <w:lang w:val="kk-KZ"/>
        </w:rPr>
        <w:t>3.10</w:t>
      </w:r>
      <w:r w:rsidR="007E030C" w:rsidRPr="003432BB">
        <w:rPr>
          <w:rFonts w:eastAsia="Calibri"/>
          <w:sz w:val="28"/>
          <w:szCs w:val="28"/>
          <w:lang w:val="kk-KZ"/>
        </w:rPr>
        <w:t>)</w:t>
      </w:r>
    </w:p>
    <w:p w14:paraId="704B10CF" w14:textId="77777777" w:rsidR="00077371" w:rsidRPr="003432BB" w:rsidRDefault="00AF0F51" w:rsidP="006431D8">
      <w:pPr>
        <w:ind w:right="-1" w:firstLine="567"/>
        <w:jc w:val="right"/>
        <w:rPr>
          <w:rFonts w:eastAsia="Calibri"/>
          <w:sz w:val="28"/>
          <w:szCs w:val="28"/>
          <w:lang w:val="kk-KZ"/>
        </w:rPr>
      </w:pPr>
      <m:oMath>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r>
              <w:rPr>
                <w:rFonts w:ascii="Cambria Math" w:eastAsia="Calibri" w:hAnsi="Cambria Math"/>
                <w:sz w:val="28"/>
                <w:szCs w:val="28"/>
                <w:lang w:val="kk-KZ"/>
              </w:rPr>
              <m:t>e</m:t>
            </m:r>
            <m:ctrlPr>
              <w:rPr>
                <w:rFonts w:ascii="Calibri" w:eastAsia="Calibri" w:hAnsi="Calibri" w:cs="Arial"/>
                <w:sz w:val="22"/>
                <w:szCs w:val="22"/>
                <w:lang w:val="ru-RU"/>
              </w:rPr>
            </m:ctrlPr>
          </m:e>
        </m:sPre>
        <m:r>
          <w:rPr>
            <w:rFonts w:ascii="Cambria Math" w:eastAsia="Calibri" w:hAnsi="Cambria Math"/>
            <w:sz w:val="28"/>
            <w:szCs w:val="28"/>
            <w:lang w:val="kk-KZ"/>
          </w:rPr>
          <m:t>=</m:t>
        </m:r>
        <m:d>
          <m:dPr>
            <m:ctrlPr>
              <w:rPr>
                <w:rFonts w:ascii="Cambria Math" w:eastAsia="Calibri" w:hAnsi="Cambria Math"/>
                <w:i/>
                <w:sz w:val="28"/>
                <w:szCs w:val="28"/>
                <w:lang w:val="ru-RU"/>
              </w:rPr>
            </m:ctrlPr>
          </m:dPr>
          <m:e>
            <m:r>
              <w:rPr>
                <w:rFonts w:ascii="Cambria Math" w:eastAsia="Calibri" w:hAnsi="Cambria Math"/>
                <w:sz w:val="28"/>
                <w:szCs w:val="28"/>
                <w:lang w:val="kk-KZ"/>
              </w:rPr>
              <m:t>D∙</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kk-KZ"/>
                      </w:rPr>
                      <m:t>z</m:t>
                    </m:r>
                    <m:ctrlPr>
                      <w:rPr>
                        <w:rFonts w:ascii="Calibri" w:eastAsia="Calibri" w:hAnsi="Calibri" w:cs="Arial"/>
                        <w:sz w:val="22"/>
                        <w:szCs w:val="22"/>
                        <w:lang w:val="ru-RU"/>
                      </w:rPr>
                    </m:ctrlPr>
                  </m:e>
                  <m:sup>
                    <m:r>
                      <w:rPr>
                        <w:rFonts w:ascii="Cambria Math" w:eastAsia="Calibri" w:hAnsi="Cambria Math"/>
                        <w:sz w:val="28"/>
                        <w:szCs w:val="28"/>
                        <w:lang w:val="kk-KZ"/>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kk-KZ"/>
              </w:rPr>
              <m:t>∙</m:t>
            </m:r>
            <m:r>
              <m:rPr>
                <m:sty m:val="p"/>
              </m:rPr>
              <w:rPr>
                <w:rFonts w:ascii="Cambria Math" w:eastAsia="Calibri" w:hAnsi="Cambria Math"/>
                <w:sz w:val="28"/>
                <w:szCs w:val="28"/>
                <w:lang w:val="ru-RU"/>
              </w:rPr>
              <m:t>σ</m:t>
            </m:r>
            <m:r>
              <w:rPr>
                <w:rFonts w:ascii="Cambria Math" w:eastAsia="Calibri" w:hAnsi="Cambria Math"/>
                <w:sz w:val="28"/>
                <w:szCs w:val="28"/>
                <w:lang w:val="kk-KZ"/>
              </w:rPr>
              <m:t>∙</m:t>
            </m:r>
            <m:acc>
              <m:accPr>
                <m:chr m:val="̈"/>
                <m:ctrlPr>
                  <w:rPr>
                    <w:rFonts w:ascii="Cambria Math" w:eastAsia="Calibri" w:hAnsi="Cambria Math"/>
                    <w:i/>
                    <w:sz w:val="28"/>
                    <w:szCs w:val="28"/>
                    <w:lang w:val="ru-RU"/>
                  </w:rPr>
                </m:ctrlPr>
              </m:accPr>
              <m:e>
                <m:r>
                  <w:rPr>
                    <w:rFonts w:ascii="Cambria Math" w:eastAsia="Calibri" w:hAnsi="Cambria Math"/>
                    <w:sz w:val="28"/>
                    <w:szCs w:val="28"/>
                    <w:lang w:val="kk-KZ"/>
                  </w:rPr>
                  <m:t>q</m:t>
                </m:r>
                <m:ctrlPr>
                  <w:rPr>
                    <w:rFonts w:ascii="Calibri" w:eastAsia="Calibri" w:hAnsi="Calibri" w:cs="Arial"/>
                    <w:sz w:val="22"/>
                    <w:szCs w:val="22"/>
                    <w:lang w:val="ru-RU"/>
                  </w:rPr>
                </m:ctrlPr>
              </m:e>
            </m:acc>
            <m:r>
              <w:rPr>
                <w:rFonts w:ascii="Cambria Math" w:eastAsia="Calibri" w:hAnsi="Cambria Math"/>
                <w:sz w:val="28"/>
                <w:szCs w:val="28"/>
                <w:lang w:val="kk-KZ"/>
              </w:rPr>
              <m:t>+D∙</m:t>
            </m:r>
            <m:r>
              <m:rPr>
                <m:sty m:val="p"/>
              </m:rPr>
              <w:rPr>
                <w:rFonts w:ascii="Cambria Math" w:eastAsia="Calibri" w:hAnsi="Cambria Math"/>
                <w:sz w:val="28"/>
                <w:szCs w:val="28"/>
                <w:lang w:val="ru-RU"/>
              </w:rPr>
              <m:t>σ</m:t>
            </m:r>
            <m:r>
              <w:rPr>
                <w:rFonts w:ascii="Cambria Math" w:eastAsia="Calibri" w:hAnsi="Cambria Math"/>
                <w:sz w:val="28"/>
                <w:szCs w:val="28"/>
                <w:lang w:val="kk-KZ"/>
              </w:rPr>
              <m:t>∙</m:t>
            </m:r>
            <m:sSup>
              <m:sSupPr>
                <m:ctrlPr>
                  <w:rPr>
                    <w:rFonts w:ascii="Cambria Math" w:eastAsia="Calibri" w:hAnsi="Cambria Math"/>
                    <w:i/>
                    <w:sz w:val="28"/>
                    <w:szCs w:val="28"/>
                    <w:lang w:val="ru-RU"/>
                  </w:rPr>
                </m:ctrlPr>
              </m:sSupPr>
              <m:e>
                <m:acc>
                  <m:accPr>
                    <m:chr m:val="̇"/>
                    <m:ctrlPr>
                      <w:rPr>
                        <w:rFonts w:ascii="Cambria Math" w:eastAsia="Calibri" w:hAnsi="Cambria Math"/>
                        <w:i/>
                        <w:sz w:val="28"/>
                        <w:szCs w:val="28"/>
                        <w:lang w:val="ru-RU"/>
                      </w:rPr>
                    </m:ctrlPr>
                  </m:accPr>
                  <m:e>
                    <m:r>
                      <w:rPr>
                        <w:rFonts w:ascii="Cambria Math" w:eastAsia="Calibri" w:hAnsi="Cambria Math"/>
                        <w:sz w:val="28"/>
                        <w:szCs w:val="28"/>
                        <w:lang w:val="kk-KZ"/>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lang w:val="kk-KZ"/>
                  </w:rPr>
                  <m:t>d</m:t>
                </m:r>
                <m:ctrlPr>
                  <w:rPr>
                    <w:rFonts w:ascii="Calibri" w:eastAsia="Calibri" w:hAnsi="Calibri" w:cs="Arial"/>
                    <w:sz w:val="22"/>
                    <w:szCs w:val="22"/>
                    <w:lang w:val="ru-RU"/>
                  </w:rPr>
                </m:ctrlPr>
              </m:sup>
            </m:sSup>
            <m:r>
              <w:rPr>
                <w:rFonts w:ascii="Cambria Math" w:eastAsia="Calibri" w:hAnsi="Cambria Math"/>
                <w:sz w:val="28"/>
                <w:szCs w:val="28"/>
                <w:lang w:val="kk-KZ"/>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acc>
                  <m:accPr>
                    <m:chr m:val="̇"/>
                    <m:ctrlPr>
                      <w:rPr>
                        <w:rFonts w:ascii="Cambria Math" w:eastAsia="Calibri" w:hAnsi="Cambria Math"/>
                        <w:i/>
                        <w:sz w:val="28"/>
                        <w:szCs w:val="28"/>
                        <w:lang w:val="ru-RU"/>
                      </w:rPr>
                    </m:ctrlPr>
                  </m:accPr>
                  <m:e>
                    <m:r>
                      <w:rPr>
                        <w:rFonts w:ascii="Cambria Math" w:eastAsia="Calibri" w:hAnsi="Cambria Math"/>
                        <w:sz w:val="28"/>
                        <w:szCs w:val="28"/>
                        <w:lang w:val="kk-KZ"/>
                      </w:rPr>
                      <m:t>z</m:t>
                    </m:r>
                    <m:ctrlPr>
                      <w:rPr>
                        <w:rFonts w:ascii="Calibri" w:eastAsia="Calibri" w:hAnsi="Calibri" w:cs="Arial"/>
                        <w:sz w:val="22"/>
                        <w:szCs w:val="22"/>
                        <w:lang w:val="ru-RU"/>
                      </w:rPr>
                    </m:ctrlPr>
                  </m:e>
                </m:acc>
                <m:ctrlPr>
                  <w:rPr>
                    <w:rFonts w:ascii="Calibri" w:eastAsia="Calibri" w:hAnsi="Calibri" w:cs="Arial"/>
                    <w:sz w:val="22"/>
                    <w:szCs w:val="22"/>
                    <w:lang w:val="ru-RU"/>
                  </w:rPr>
                </m:ctrlPr>
              </m:e>
            </m:sPre>
            <m:ctrlPr>
              <w:rPr>
                <w:rFonts w:ascii="Calibri" w:eastAsia="Calibri" w:hAnsi="Calibri" w:cs="Arial"/>
                <w:sz w:val="22"/>
                <w:szCs w:val="22"/>
                <w:lang w:val="ru-RU"/>
              </w:rPr>
            </m:ctrlPr>
          </m:e>
        </m:d>
      </m:oMath>
      <w:r w:rsidR="007E030C" w:rsidRPr="003432BB">
        <w:rPr>
          <w:rFonts w:eastAsia="Calibri"/>
          <w:sz w:val="28"/>
          <w:szCs w:val="28"/>
          <w:lang w:val="kk-KZ"/>
        </w:rPr>
        <w:t xml:space="preserve">                     (</w:t>
      </w:r>
      <w:r w:rsidR="006431D8">
        <w:rPr>
          <w:rFonts w:eastAsia="Calibri"/>
          <w:sz w:val="28"/>
          <w:szCs w:val="28"/>
          <w:lang w:val="kk-KZ"/>
        </w:rPr>
        <w:t>3.11</w:t>
      </w:r>
      <w:r w:rsidR="007E030C" w:rsidRPr="003432BB">
        <w:rPr>
          <w:rFonts w:eastAsia="Calibri"/>
          <w:sz w:val="28"/>
          <w:szCs w:val="28"/>
          <w:lang w:val="kk-KZ"/>
        </w:rPr>
        <w:t>)</w:t>
      </w:r>
    </w:p>
    <w:p w14:paraId="0AD0BDE1" w14:textId="77777777" w:rsidR="00273CBD" w:rsidRPr="003E18FD" w:rsidRDefault="00273CBD" w:rsidP="003D67F3">
      <w:pPr>
        <w:ind w:right="-1" w:firstLine="567"/>
        <w:jc w:val="both"/>
        <w:rPr>
          <w:rFonts w:eastAsia="Calibri"/>
          <w:sz w:val="28"/>
          <w:szCs w:val="28"/>
          <w:lang w:val="kk-KZ"/>
        </w:rPr>
      </w:pPr>
    </w:p>
    <w:p w14:paraId="05110AC7" w14:textId="77777777" w:rsidR="00273CBD" w:rsidRPr="00273CBD" w:rsidRDefault="007E030C" w:rsidP="003D67F3">
      <w:pPr>
        <w:ind w:right="-1" w:firstLine="567"/>
        <w:jc w:val="both"/>
        <w:rPr>
          <w:rFonts w:eastAsia="Calibri"/>
          <w:sz w:val="28"/>
          <w:szCs w:val="28"/>
          <w:lang w:val="kk-KZ"/>
        </w:rPr>
      </w:pPr>
      <w:r>
        <w:rPr>
          <w:rFonts w:eastAsia="Calibri"/>
          <w:sz w:val="28"/>
          <w:szCs w:val="28"/>
          <w:lang w:val="kk-KZ"/>
        </w:rPr>
        <w:t xml:space="preserve">Буындардың негізгі КЖ жылдамдықтарын </w:t>
      </w:r>
      <m:oMath>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r>
              <w:rPr>
                <w:rFonts w:ascii="Cambria Math" w:eastAsia="Calibri" w:hAnsi="Cambria Math"/>
                <w:sz w:val="28"/>
                <w:szCs w:val="28"/>
                <w:lang w:val="kk-KZ"/>
              </w:rPr>
              <m:t>V</m:t>
            </m:r>
            <m:ctrlPr>
              <w:rPr>
                <w:rFonts w:ascii="Calibri" w:eastAsia="Calibri" w:hAnsi="Calibri" w:cs="Arial"/>
                <w:sz w:val="22"/>
                <w:szCs w:val="22"/>
                <w:lang w:val="ru-RU"/>
              </w:rPr>
            </m:ctrlPr>
          </m:e>
        </m:sPre>
      </m:oMath>
      <w:r w:rsidRPr="003E18FD">
        <w:rPr>
          <w:rFonts w:eastAsia="Calibri"/>
          <w:sz w:val="28"/>
          <w:szCs w:val="28"/>
          <w:lang w:val="kk-KZ"/>
        </w:rPr>
        <w:t xml:space="preserve"> </w:t>
      </w:r>
      <w:r>
        <w:rPr>
          <w:rFonts w:eastAsia="Calibri"/>
          <w:sz w:val="28"/>
          <w:szCs w:val="28"/>
          <w:lang w:val="kk-KZ"/>
        </w:rPr>
        <w:t>және үдеулерін</w:t>
      </w:r>
      <w:r w:rsidRPr="003E18FD">
        <w:rPr>
          <w:rFonts w:eastAsia="Calibri"/>
          <w:sz w:val="28"/>
          <w:szCs w:val="28"/>
          <w:lang w:val="kk-KZ"/>
        </w:rPr>
        <w:t xml:space="preserve"> </w:t>
      </w:r>
      <m:oMath>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acc>
              <m:accPr>
                <m:chr m:val="̇"/>
                <m:ctrlPr>
                  <w:rPr>
                    <w:rFonts w:ascii="Cambria Math" w:eastAsia="Calibri" w:hAnsi="Cambria Math"/>
                    <w:i/>
                    <w:sz w:val="28"/>
                    <w:szCs w:val="28"/>
                  </w:rPr>
                </m:ctrlPr>
              </m:accPr>
              <m:e>
                <m:r>
                  <w:rPr>
                    <w:rFonts w:ascii="Cambria Math" w:eastAsia="Calibri" w:hAnsi="Cambria Math"/>
                    <w:sz w:val="28"/>
                    <w:szCs w:val="28"/>
                    <w:lang w:val="kk-KZ"/>
                  </w:rPr>
                  <m:t>V</m:t>
                </m:r>
                <m:ctrlPr>
                  <w:rPr>
                    <w:rFonts w:ascii="Calibri" w:eastAsia="Calibri" w:hAnsi="Calibri" w:cs="Arial"/>
                    <w:sz w:val="22"/>
                    <w:szCs w:val="22"/>
                    <w:lang w:val="ru-RU"/>
                  </w:rPr>
                </m:ctrlPr>
              </m:e>
            </m:acc>
            <m:ctrlPr>
              <w:rPr>
                <w:rFonts w:ascii="Calibri" w:eastAsia="Calibri" w:hAnsi="Calibri" w:cs="Arial"/>
                <w:sz w:val="22"/>
                <w:szCs w:val="22"/>
                <w:lang w:val="ru-RU"/>
              </w:rPr>
            </m:ctrlPr>
          </m:e>
        </m:sPre>
      </m:oMath>
      <w:r>
        <w:rPr>
          <w:rFonts w:eastAsia="Calibri"/>
          <w:sz w:val="28"/>
          <w:szCs w:val="28"/>
          <w:lang w:val="kk-KZ"/>
        </w:rPr>
        <w:t xml:space="preserve"> табуға арналған өрнектерді жазамыз:</w:t>
      </w:r>
    </w:p>
    <w:p w14:paraId="79D723F2" w14:textId="77777777" w:rsidR="00077371" w:rsidRPr="003E18FD" w:rsidRDefault="00077371" w:rsidP="003D67F3">
      <w:pPr>
        <w:ind w:right="-1" w:firstLine="567"/>
        <w:jc w:val="both"/>
        <w:rPr>
          <w:rFonts w:eastAsia="Calibri"/>
          <w:sz w:val="28"/>
          <w:szCs w:val="28"/>
          <w:lang w:val="kk-KZ"/>
        </w:rPr>
      </w:pPr>
    </w:p>
    <w:tbl>
      <w:tblPr>
        <w:tblW w:w="9639" w:type="dxa"/>
        <w:jc w:val="center"/>
        <w:tblLook w:val="04A0" w:firstRow="1" w:lastRow="0" w:firstColumn="1" w:lastColumn="0" w:noHBand="0" w:noVBand="1"/>
      </w:tblPr>
      <w:tblGrid>
        <w:gridCol w:w="8747"/>
        <w:gridCol w:w="892"/>
      </w:tblGrid>
      <w:tr w:rsidR="00A666D2" w14:paraId="29A0CFFB" w14:textId="77777777" w:rsidTr="00077371">
        <w:trPr>
          <w:jc w:val="center"/>
        </w:trPr>
        <w:tc>
          <w:tcPr>
            <w:tcW w:w="9072" w:type="dxa"/>
            <w:hideMark/>
          </w:tcPr>
          <w:p w14:paraId="4D8AE8D5" w14:textId="77777777" w:rsidR="00077371" w:rsidRPr="003432BB" w:rsidRDefault="00AF0F51" w:rsidP="006431D8">
            <w:pPr>
              <w:ind w:right="-1" w:firstLine="567"/>
              <w:jc w:val="right"/>
              <w:rPr>
                <w:rFonts w:eastAsia="Calibri"/>
                <w:sz w:val="28"/>
                <w:szCs w:val="28"/>
                <w:lang w:val="ru-RU"/>
              </w:rPr>
            </w:pPr>
            <m:oMathPara>
              <m:oMath>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V</m:t>
                    </m:r>
                    <m:ctrlPr>
                      <w:rPr>
                        <w:rFonts w:ascii="Calibri" w:eastAsia="Calibri" w:hAnsi="Calibri" w:cs="Arial"/>
                        <w:sz w:val="22"/>
                        <w:szCs w:val="22"/>
                        <w:lang w:val="ru-RU"/>
                      </w:rPr>
                    </m:ctrlPr>
                  </m:e>
                </m:sPre>
                <m:r>
                  <w:rPr>
                    <w:rFonts w:ascii="Cambria Math" w:eastAsia="Calibri" w:hAnsi="Cambria Math"/>
                    <w:sz w:val="28"/>
                    <w:szCs w:val="28"/>
                    <w:lang w:val="ru-RU"/>
                  </w:rPr>
                  <m:t>=</m:t>
                </m:r>
                <m:d>
                  <m:dPr>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sz w:val="28"/>
                                    <w:szCs w:val="28"/>
                                    <w:lang w:val="ru-RU"/>
                                  </w:rPr>
                                </m:ctrlPr>
                              </m:sSubPr>
                              <m:e>
                                <m:r>
                                  <m:rPr>
                                    <m:sty m:val="p"/>
                                  </m:rPr>
                                  <w:rPr>
                                    <w:rFonts w:ascii="Cambria Math" w:eastAsia="Calibri" w:hAnsi="Cambria Math"/>
                                    <w:sz w:val="28"/>
                                    <w:szCs w:val="28"/>
                                    <w:lang w:val="ru-RU"/>
                                  </w:rPr>
                                  <m:t>l</m:t>
                                </m:r>
                                <m:ctrlPr>
                                  <w:rPr>
                                    <w:rFonts w:ascii="Calibri" w:eastAsia="Calibri" w:hAnsi="Calibri" w:cs="Arial"/>
                                    <w:sz w:val="22"/>
                                    <w:szCs w:val="22"/>
                                    <w:lang w:val="ru-RU"/>
                                  </w:rPr>
                                </m:ctrlPr>
                              </m:e>
                              <m:sub>
                                <m:r>
                                  <w:rPr>
                                    <w:rFonts w:ascii="Cambria Math" w:eastAsia="Calibri" w:hAnsi="Cambria Math"/>
                                    <w:sz w:val="28"/>
                                    <w:szCs w:val="28"/>
                                    <w:lang w:val="ru-RU"/>
                                  </w:rPr>
                                  <m:t>D</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+D∙</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d>
                      <m:dPr>
                        <m:ctrlPr>
                          <w:rPr>
                            <w:rFonts w:ascii="Cambria Math" w:eastAsia="Calibri" w:hAnsi="Cambria Math"/>
                            <w:i/>
                            <w:sz w:val="28"/>
                            <w:szCs w:val="28"/>
                            <w:lang w:val="ru-RU"/>
                          </w:rPr>
                        </m:ctrlPr>
                      </m:dPr>
                      <m:e>
                        <m:r>
                          <w:rPr>
                            <w:rFonts w:ascii="Cambria Math" w:eastAsia="Calibri" w:hAnsi="Cambria Math"/>
                            <w:sz w:val="28"/>
                            <w:szCs w:val="28"/>
                            <w:lang w:val="ru-RU"/>
                          </w:rPr>
                          <m:t>E-</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ctrlPr>
                      <w:rPr>
                        <w:rFonts w:ascii="Calibri" w:eastAsia="Calibri" w:hAnsi="Calibri" w:cs="Arial"/>
                        <w:sz w:val="22"/>
                        <w:szCs w:val="22"/>
                        <w:lang w:val="ru-RU"/>
                      </w:rPr>
                    </m:ctrlPr>
                  </m:e>
                </m:d>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r>
                  <w:rPr>
                    <w:rFonts w:ascii="Cambria Math" w:eastAsia="Calibri" w:hAnsi="Cambria Math"/>
                    <w:sz w:val="28"/>
                    <w:szCs w:val="28"/>
                    <w:lang w:val="ru-RU"/>
                  </w:rPr>
                  <m:t>;</m:t>
                </m:r>
              </m:oMath>
            </m:oMathPara>
          </w:p>
        </w:tc>
        <w:tc>
          <w:tcPr>
            <w:tcW w:w="567" w:type="dxa"/>
            <w:hideMark/>
          </w:tcPr>
          <w:p w14:paraId="65131F33" w14:textId="77777777" w:rsidR="00077371" w:rsidRPr="003432BB" w:rsidRDefault="007E030C" w:rsidP="006431D8">
            <w:pPr>
              <w:ind w:right="-1"/>
              <w:jc w:val="right"/>
              <w:rPr>
                <w:rFonts w:eastAsia="Calibri"/>
                <w:sz w:val="28"/>
                <w:szCs w:val="28"/>
              </w:rPr>
            </w:pPr>
            <w:r w:rsidRPr="003432BB">
              <w:rPr>
                <w:rFonts w:eastAsia="Calibri"/>
                <w:sz w:val="28"/>
                <w:szCs w:val="28"/>
                <w:lang w:val="ru-RU"/>
              </w:rPr>
              <w:t>(</w:t>
            </w:r>
            <w:r w:rsidR="008E777F">
              <w:rPr>
                <w:rFonts w:eastAsia="Calibri"/>
                <w:sz w:val="28"/>
                <w:szCs w:val="28"/>
                <w:lang w:val="ru-RU"/>
              </w:rPr>
              <w:t>3</w:t>
            </w:r>
            <w:r w:rsidR="008E777F">
              <w:rPr>
                <w:rFonts w:eastAsia="Calibri"/>
                <w:sz w:val="28"/>
                <w:szCs w:val="28"/>
                <w:lang w:val="kk-KZ"/>
              </w:rPr>
              <w:t>.12</w:t>
            </w:r>
            <w:r w:rsidRPr="003432BB">
              <w:rPr>
                <w:rFonts w:eastAsia="Calibri"/>
                <w:sz w:val="28"/>
                <w:szCs w:val="28"/>
              </w:rPr>
              <w:t>)</w:t>
            </w:r>
          </w:p>
        </w:tc>
      </w:tr>
      <w:tr w:rsidR="00A666D2" w14:paraId="66F8F7C8" w14:textId="77777777" w:rsidTr="00077371">
        <w:trPr>
          <w:jc w:val="center"/>
        </w:trPr>
        <w:tc>
          <w:tcPr>
            <w:tcW w:w="9072" w:type="dxa"/>
            <w:hideMark/>
          </w:tcPr>
          <w:p w14:paraId="19578B9B" w14:textId="77777777" w:rsidR="00077371" w:rsidRPr="003432BB" w:rsidRDefault="00AF0F51" w:rsidP="003D67F3">
            <w:pPr>
              <w:ind w:right="-1" w:firstLine="567"/>
              <w:rPr>
                <w:rFonts w:eastAsia="Calibri"/>
                <w:sz w:val="28"/>
                <w:szCs w:val="28"/>
              </w:rPr>
            </w:pPr>
            <m:oMathPara>
              <m:oMath>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acc>
                      <m:accPr>
                        <m:chr m:val="̇"/>
                        <m:ctrlPr>
                          <w:rPr>
                            <w:rFonts w:ascii="Cambria Math" w:eastAsia="Calibri" w:hAnsi="Cambria Math"/>
                            <w:i/>
                            <w:sz w:val="28"/>
                            <w:szCs w:val="28"/>
                          </w:rPr>
                        </m:ctrlPr>
                      </m:accPr>
                      <m:e>
                        <m:r>
                          <w:rPr>
                            <w:rFonts w:ascii="Cambria Math" w:eastAsia="Calibri" w:hAnsi="Cambria Math"/>
                            <w:sz w:val="28"/>
                            <w:szCs w:val="28"/>
                          </w:rPr>
                          <m:t>V</m:t>
                        </m:r>
                        <m:ctrlPr>
                          <w:rPr>
                            <w:rFonts w:ascii="Calibri" w:eastAsia="Calibri" w:hAnsi="Calibri" w:cs="Arial"/>
                            <w:sz w:val="22"/>
                            <w:szCs w:val="22"/>
                            <w:lang w:val="ru-RU"/>
                          </w:rPr>
                        </m:ctrlPr>
                      </m:e>
                    </m:acc>
                    <m:ctrlPr>
                      <w:rPr>
                        <w:rFonts w:ascii="Calibri" w:eastAsia="Calibri" w:hAnsi="Calibri" w:cs="Arial"/>
                        <w:sz w:val="22"/>
                        <w:szCs w:val="22"/>
                        <w:lang w:val="ru-RU"/>
                      </w:rPr>
                    </m:ctrlPr>
                  </m:e>
                </m:sPre>
                <m:r>
                  <w:rPr>
                    <w:rFonts w:ascii="Cambria Math" w:eastAsia="Calibri" w:hAnsi="Cambria Math"/>
                    <w:sz w:val="28"/>
                    <w:szCs w:val="28"/>
                  </w:rPr>
                  <m:t>=</m:t>
                </m:r>
                <m:d>
                  <m:dPr>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sz w:val="28"/>
                                    <w:szCs w:val="28"/>
                                    <w:lang w:val="ru-RU"/>
                                  </w:rPr>
                                </m:ctrlPr>
                              </m:sSubPr>
                              <m:e>
                                <m:r>
                                  <m:rPr>
                                    <m:sty m:val="p"/>
                                  </m:rPr>
                                  <w:rPr>
                                    <w:rFonts w:ascii="Cambria Math" w:eastAsia="Calibri" w:hAnsi="Cambria Math"/>
                                    <w:sz w:val="28"/>
                                    <w:szCs w:val="28"/>
                                    <w:lang w:val="ru-RU"/>
                                  </w:rPr>
                                  <m:t>l</m:t>
                                </m:r>
                                <m:ctrlPr>
                                  <w:rPr>
                                    <w:rFonts w:ascii="Calibri" w:eastAsia="Calibri" w:hAnsi="Calibri" w:cs="Arial"/>
                                    <w:sz w:val="22"/>
                                    <w:szCs w:val="22"/>
                                    <w:lang w:val="ru-RU"/>
                                  </w:rPr>
                                </m:ctrlPr>
                              </m:e>
                              <m:sub>
                                <m:r>
                                  <w:rPr>
                                    <w:rFonts w:ascii="Cambria Math" w:eastAsia="Calibri" w:hAnsi="Cambria Math"/>
                                    <w:sz w:val="28"/>
                                    <w:szCs w:val="28"/>
                                    <w:lang w:val="ru-RU"/>
                                  </w:rPr>
                                  <m:t>D</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σ</m:t>
                    </m:r>
                    <m:r>
                      <w:rPr>
                        <w:rFonts w:ascii="Cambria Math" w:eastAsia="Calibri" w:hAnsi="Cambria Math"/>
                        <w:sz w:val="28"/>
                        <w:szCs w:val="28"/>
                      </w:rPr>
                      <m:t>+</m:t>
                    </m:r>
                    <m:r>
                      <w:rPr>
                        <w:rFonts w:ascii="Cambria Math" w:eastAsia="Calibri" w:hAnsi="Cambria Math"/>
                        <w:sz w:val="28"/>
                        <w:szCs w:val="28"/>
                        <w:lang w:val="ru-RU"/>
                      </w:rPr>
                      <m:t>D</m:t>
                    </m:r>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d>
                      <m:dPr>
                        <m:ctrlPr>
                          <w:rPr>
                            <w:rFonts w:ascii="Cambria Math" w:eastAsia="Calibri" w:hAnsi="Cambria Math"/>
                            <w:i/>
                            <w:sz w:val="28"/>
                            <w:szCs w:val="28"/>
                            <w:lang w:val="ru-RU"/>
                          </w:rPr>
                        </m:ctrlPr>
                      </m:dPr>
                      <m:e>
                        <m:r>
                          <w:rPr>
                            <w:rFonts w:ascii="Cambria Math" w:eastAsia="Calibri" w:hAnsi="Cambria Math"/>
                            <w:sz w:val="28"/>
                            <w:szCs w:val="28"/>
                            <w:lang w:val="ru-RU"/>
                          </w:rPr>
                          <m:t>E</m:t>
                        </m:r>
                        <m:r>
                          <w:rPr>
                            <w:rFonts w:ascii="Cambria Math" w:eastAsia="Calibri" w:hAnsi="Cambria Math"/>
                            <w:sz w:val="28"/>
                            <w:szCs w:val="28"/>
                          </w:rPr>
                          <m:t>-</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ctrlPr>
                      <w:rPr>
                        <w:rFonts w:ascii="Calibri" w:eastAsia="Calibri" w:hAnsi="Calibri" w:cs="Arial"/>
                        <w:sz w:val="22"/>
                        <w:szCs w:val="22"/>
                        <w:lang w:val="ru-RU"/>
                      </w:rPr>
                    </m:ctrlPr>
                  </m:e>
                </m:d>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r>
                  <w:rPr>
                    <w:rFonts w:ascii="Cambria Math" w:eastAsia="Calibri" w:hAnsi="Cambria Math"/>
                    <w:sz w:val="28"/>
                    <w:szCs w:val="28"/>
                  </w:rPr>
                  <m:t>+</m:t>
                </m:r>
              </m:oMath>
            </m:oMathPara>
          </w:p>
          <w:p w14:paraId="4E936E5B" w14:textId="77777777" w:rsidR="00077371" w:rsidRPr="003432BB" w:rsidRDefault="007E030C" w:rsidP="003D67F3">
            <w:pPr>
              <w:ind w:right="-1" w:firstLine="567"/>
              <w:jc w:val="center"/>
              <w:rPr>
                <w:rFonts w:eastAsia="Calibri"/>
                <w:sz w:val="28"/>
                <w:szCs w:val="28"/>
              </w:rPr>
            </w:pPr>
            <m:oMath>
              <m:r>
                <w:rPr>
                  <w:rFonts w:ascii="Cambria Math" w:eastAsia="Calibri" w:hAnsi="Cambria Math"/>
                  <w:sz w:val="28"/>
                  <w:szCs w:val="28"/>
                </w:rPr>
                <m:t>+</m:t>
              </m:r>
              <m:d>
                <m:dPr>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sz w:val="28"/>
                                  <w:szCs w:val="28"/>
                                  <w:lang w:val="ru-RU"/>
                                </w:rPr>
                              </m:ctrlPr>
                            </m:sSubPr>
                            <m:e>
                              <m:acc>
                                <m:accPr>
                                  <m:chr m:val="̇"/>
                                  <m:ctrlPr>
                                    <w:rPr>
                                      <w:rFonts w:ascii="Cambria Math" w:eastAsia="Calibri" w:hAnsi="Cambria Math"/>
                                      <w:sz w:val="28"/>
                                      <w:szCs w:val="28"/>
                                      <w:lang w:val="ru-RU"/>
                                    </w:rPr>
                                  </m:ctrlPr>
                                </m:accPr>
                                <m:e>
                                  <m:r>
                                    <m:rPr>
                                      <m:sty m:val="p"/>
                                    </m:rPr>
                                    <w:rPr>
                                      <w:rFonts w:ascii="Cambria Math" w:eastAsia="Calibri" w:hAnsi="Cambria Math"/>
                                      <w:sz w:val="28"/>
                                      <w:szCs w:val="28"/>
                                    </w:rPr>
                                    <m:t>l</m:t>
                                  </m:r>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libri" w:hAnsi="Cambria Math"/>
                                  <w:sz w:val="28"/>
                                  <w:szCs w:val="28"/>
                                  <w:lang w:val="ru-RU"/>
                                </w:rPr>
                                <m:t>D</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z</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σ</m:t>
                  </m:r>
                  <m:r>
                    <w:rPr>
                      <w:rFonts w:ascii="Cambria Math" w:eastAsia="Calibri" w:hAnsi="Cambria Math"/>
                      <w:sz w:val="28"/>
                      <w:szCs w:val="28"/>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sz w:val="28"/>
                                  <w:szCs w:val="28"/>
                                  <w:lang w:val="ru-RU"/>
                                </w:rPr>
                              </m:ctrlPr>
                            </m:sSubPr>
                            <m:e>
                              <m:acc>
                                <m:accPr>
                                  <m:chr m:val="̇"/>
                                  <m:ctrlPr>
                                    <w:rPr>
                                      <w:rFonts w:ascii="Cambria Math" w:eastAsia="Calibri" w:hAnsi="Cambria Math"/>
                                      <w:sz w:val="28"/>
                                      <w:szCs w:val="28"/>
                                      <w:lang w:val="ru-RU"/>
                                    </w:rPr>
                                  </m:ctrlPr>
                                </m:accPr>
                                <m:e>
                                  <m:r>
                                    <m:rPr>
                                      <m:sty m:val="p"/>
                                    </m:rPr>
                                    <w:rPr>
                                      <w:rFonts w:ascii="Cambria Math" w:eastAsia="Calibri" w:hAnsi="Cambria Math"/>
                                      <w:sz w:val="28"/>
                                      <w:szCs w:val="28"/>
                                    </w:rPr>
                                    <m:t>l</m:t>
                                  </m:r>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libri" w:hAnsi="Cambria Math"/>
                                  <w:sz w:val="28"/>
                                  <w:szCs w:val="28"/>
                                  <w:lang w:val="ru-RU"/>
                                </w:rPr>
                                <m:t>D</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r>
                        <w:rPr>
                          <w:rFonts w:ascii="Cambria Math" w:eastAsia="Calibri" w:hAnsi="Cambria Math"/>
                          <w:sz w:val="28"/>
                          <w:szCs w:val="28"/>
                        </w:rPr>
                        <m:t>∙</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sPre>
                  <m:r>
                    <w:rPr>
                      <w:rFonts w:ascii="Cambria Math" w:eastAsia="Calibri" w:hAnsi="Cambria Math"/>
                      <w:sz w:val="28"/>
                      <w:szCs w:val="28"/>
                    </w:rPr>
                    <m:t>+</m:t>
                  </m:r>
                  <m:r>
                    <w:rPr>
                      <w:rFonts w:ascii="Cambria Math" w:eastAsia="Calibri" w:hAnsi="Cambria Math"/>
                      <w:sz w:val="28"/>
                      <w:szCs w:val="28"/>
                      <w:lang w:val="ru-RU"/>
                    </w:rPr>
                    <m:t>D</m:t>
                  </m:r>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z</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d>
                    <m:dPr>
                      <m:ctrlPr>
                        <w:rPr>
                          <w:rFonts w:ascii="Cambria Math" w:eastAsia="Calibri" w:hAnsi="Cambria Math"/>
                          <w:i/>
                          <w:sz w:val="28"/>
                          <w:szCs w:val="28"/>
                          <w:lang w:val="ru-RU"/>
                        </w:rPr>
                      </m:ctrlPr>
                    </m:dPr>
                    <m:e>
                      <m:r>
                        <w:rPr>
                          <w:rFonts w:ascii="Cambria Math" w:eastAsia="Calibri" w:hAnsi="Cambria Math"/>
                          <w:sz w:val="28"/>
                          <w:szCs w:val="28"/>
                          <w:lang w:val="ru-RU"/>
                        </w:rPr>
                        <m:t>E</m:t>
                      </m:r>
                      <m:r>
                        <w:rPr>
                          <w:rFonts w:ascii="Cambria Math" w:eastAsia="Calibri" w:hAnsi="Cambria Math"/>
                          <w:sz w:val="28"/>
                          <w:szCs w:val="28"/>
                        </w:rPr>
                        <m:t>-</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ctrlPr>
                    <w:rPr>
                      <w:rFonts w:ascii="Calibri" w:eastAsia="Calibri" w:hAnsi="Calibri" w:cs="Arial"/>
                      <w:sz w:val="22"/>
                      <w:szCs w:val="22"/>
                      <w:lang w:val="ru-RU"/>
                    </w:rPr>
                  </m:ctrlPr>
                </m:e>
              </m:d>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oMath>
            <w:r w:rsidRPr="003432BB">
              <w:rPr>
                <w:rFonts w:eastAsia="Calibri"/>
                <w:sz w:val="28"/>
                <w:szCs w:val="28"/>
              </w:rPr>
              <w:t>.</w:t>
            </w:r>
          </w:p>
        </w:tc>
        <w:tc>
          <w:tcPr>
            <w:tcW w:w="567" w:type="dxa"/>
          </w:tcPr>
          <w:p w14:paraId="08FD89FB" w14:textId="77777777" w:rsidR="00077371" w:rsidRPr="003432BB" w:rsidRDefault="00077371" w:rsidP="003D67F3">
            <w:pPr>
              <w:ind w:right="-1" w:firstLine="567"/>
              <w:rPr>
                <w:rFonts w:eastAsia="Calibri"/>
                <w:sz w:val="28"/>
                <w:szCs w:val="28"/>
              </w:rPr>
            </w:pPr>
          </w:p>
          <w:p w14:paraId="01A30B66" w14:textId="77777777" w:rsidR="00077371" w:rsidRPr="003432BB" w:rsidRDefault="007E030C" w:rsidP="003D67F3">
            <w:pPr>
              <w:ind w:right="-1" w:firstLine="567"/>
              <w:jc w:val="right"/>
              <w:rPr>
                <w:rFonts w:eastAsia="Calibri"/>
                <w:sz w:val="28"/>
                <w:szCs w:val="28"/>
              </w:rPr>
            </w:pPr>
            <w:r>
              <w:rPr>
                <w:rFonts w:eastAsia="Calibri"/>
                <w:sz w:val="28"/>
                <w:szCs w:val="28"/>
                <w:lang w:val="kk-KZ"/>
              </w:rPr>
              <w:t xml:space="preserve"> </w:t>
            </w:r>
            <w:r w:rsidR="006431D8">
              <w:rPr>
                <w:rFonts w:eastAsia="Calibri"/>
                <w:sz w:val="28"/>
                <w:szCs w:val="28"/>
                <w:lang w:val="ru-RU"/>
              </w:rPr>
              <w:t>(</w:t>
            </w:r>
            <w:r>
              <w:rPr>
                <w:rFonts w:eastAsia="Calibri"/>
                <w:sz w:val="28"/>
                <w:szCs w:val="28"/>
                <w:lang w:val="kk-KZ"/>
              </w:rPr>
              <w:t>3.13</w:t>
            </w:r>
            <w:r w:rsidRPr="003432BB">
              <w:rPr>
                <w:rFonts w:eastAsia="Calibri"/>
                <w:sz w:val="28"/>
                <w:szCs w:val="28"/>
              </w:rPr>
              <w:t>)</w:t>
            </w:r>
          </w:p>
        </w:tc>
      </w:tr>
    </w:tbl>
    <w:p w14:paraId="7846A88B" w14:textId="77777777" w:rsidR="00273CBD" w:rsidRPr="00273CBD" w:rsidRDefault="007E030C" w:rsidP="003D67F3">
      <w:pPr>
        <w:ind w:right="-1" w:firstLine="567"/>
        <w:jc w:val="both"/>
        <w:rPr>
          <w:rFonts w:eastAsia="Calibri"/>
          <w:sz w:val="28"/>
          <w:szCs w:val="28"/>
          <w:lang w:val="kk-KZ"/>
        </w:rPr>
      </w:pPr>
      <w:r>
        <w:rPr>
          <w:rFonts w:eastAsia="Calibri"/>
          <w:sz w:val="28"/>
          <w:szCs w:val="28"/>
          <w:lang w:val="kk-KZ"/>
        </w:rPr>
        <w:t>ОМ буындарының массалар центрінің үдеуін келесі өрнектің көмегімен анықтаймыз:</w:t>
      </w:r>
    </w:p>
    <w:p w14:paraId="49BCCF96" w14:textId="77777777" w:rsidR="00077371" w:rsidRPr="009E5FA0" w:rsidRDefault="007E030C" w:rsidP="003D67F3">
      <w:pPr>
        <w:ind w:right="-1" w:firstLine="567"/>
        <w:jc w:val="both"/>
        <w:rPr>
          <w:rFonts w:eastAsia="Calibri"/>
          <w:sz w:val="28"/>
          <w:szCs w:val="28"/>
        </w:rPr>
      </w:pPr>
      <w:r w:rsidRPr="009E5FA0">
        <w:rPr>
          <w:rFonts w:eastAsia="Calibri"/>
          <w:sz w:val="28"/>
          <w:szCs w:val="28"/>
        </w:rPr>
        <w:t xml:space="preserve"> </w:t>
      </w:r>
    </w:p>
    <w:tbl>
      <w:tblPr>
        <w:tblW w:w="9854" w:type="dxa"/>
        <w:jc w:val="center"/>
        <w:tblLook w:val="04A0" w:firstRow="1" w:lastRow="0" w:firstColumn="1" w:lastColumn="0" w:noHBand="0" w:noVBand="1"/>
      </w:tblPr>
      <w:tblGrid>
        <w:gridCol w:w="8434"/>
        <w:gridCol w:w="892"/>
        <w:gridCol w:w="528"/>
      </w:tblGrid>
      <w:tr w:rsidR="00A666D2" w14:paraId="4A146D17" w14:textId="77777777" w:rsidTr="006431D8">
        <w:trPr>
          <w:trHeight w:val="563"/>
          <w:jc w:val="center"/>
        </w:trPr>
        <w:tc>
          <w:tcPr>
            <w:tcW w:w="8521" w:type="dxa"/>
            <w:hideMark/>
          </w:tcPr>
          <w:p w14:paraId="6B748754" w14:textId="77777777" w:rsidR="006431D8" w:rsidRPr="003432BB" w:rsidRDefault="00AF0F51" w:rsidP="006431D8">
            <w:pPr>
              <w:ind w:right="-1" w:firstLine="567"/>
              <w:jc w:val="right"/>
              <w:rPr>
                <w:rFonts w:eastAsia="Calibri"/>
                <w:sz w:val="28"/>
                <w:szCs w:val="28"/>
              </w:rPr>
            </w:pPr>
            <m:oMathPara>
              <m:oMath>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i/>
                            <w:sz w:val="28"/>
                            <w:szCs w:val="28"/>
                          </w:rPr>
                        </m:ctrlPr>
                      </m:sSubPr>
                      <m:e>
                        <m:acc>
                          <m:accPr>
                            <m:chr m:val="̅"/>
                            <m:ctrlPr>
                              <w:rPr>
                                <w:rFonts w:ascii="Cambria Math" w:eastAsia="Calibri" w:hAnsi="Cambria Math"/>
                                <w:i/>
                                <w:sz w:val="28"/>
                                <w:szCs w:val="28"/>
                              </w:rPr>
                            </m:ctrlPr>
                          </m:accPr>
                          <m:e>
                            <m:r>
                              <w:rPr>
                                <w:rFonts w:ascii="Cambria Math" w:eastAsia="Calibri" w:hAnsi="Cambria Math"/>
                                <w:sz w:val="28"/>
                                <w:szCs w:val="28"/>
                              </w:rPr>
                              <m:t>a</m:t>
                            </m:r>
                            <m:ctrlPr>
                              <w:rPr>
                                <w:rFonts w:ascii="Calibri" w:eastAsia="Calibri" w:hAnsi="Calibri" w:cs="Arial"/>
                                <w:sz w:val="22"/>
                                <w:szCs w:val="22"/>
                                <w:lang w:val="ru-RU"/>
                              </w:rPr>
                            </m:ctrlPr>
                          </m:e>
                        </m:acc>
                        <m:ctrlPr>
                          <w:rPr>
                            <w:rFonts w:ascii="Calibri" w:eastAsia="Calibri" w:hAnsi="Calibri" w:cs="Arial"/>
                            <w:sz w:val="22"/>
                            <w:szCs w:val="22"/>
                            <w:lang w:val="ru-RU"/>
                          </w:rPr>
                        </m:ctrlPr>
                      </m:e>
                      <m:sub>
                        <m:r>
                          <w:rPr>
                            <w:rFonts w:ascii="Cambria Math" w:eastAsia="Calibri" w:hAnsi="Cambria Math"/>
                            <w:sz w:val="28"/>
                            <w:szCs w:val="28"/>
                            <w:lang w:val="ru-RU"/>
                          </w:rPr>
                          <m:t>ц.м.</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rPr>
                  <m:t>=</m:t>
                </m:r>
                <m:d>
                  <m:dPr>
                    <m:ctrlPr>
                      <w:rPr>
                        <w:rFonts w:ascii="Cambria Math" w:eastAsia="Calibri" w:hAnsi="Cambria Math"/>
                        <w:i/>
                        <w:sz w:val="28"/>
                        <w:szCs w:val="28"/>
                        <w:lang w:val="ru-RU"/>
                      </w:rPr>
                    </m:ctrlPr>
                  </m:dPr>
                  <m:e>
                    <m:r>
                      <w:rPr>
                        <w:rFonts w:ascii="Cambria Math" w:eastAsia="Calibri" w:hAnsi="Cambria Math"/>
                        <w:sz w:val="28"/>
                        <w:szCs w:val="28"/>
                        <w:lang w:val="ru-RU"/>
                      </w:rPr>
                      <m:t>D</m:t>
                    </m:r>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d>
                      <m:dPr>
                        <m:ctrlPr>
                          <w:rPr>
                            <w:rFonts w:ascii="Cambria Math" w:eastAsia="Calibri" w:hAnsi="Cambria Math"/>
                            <w:i/>
                            <w:sz w:val="28"/>
                            <w:szCs w:val="28"/>
                            <w:lang w:val="ru-RU"/>
                          </w:rPr>
                        </m:ctrlPr>
                      </m:dPr>
                      <m:e>
                        <m:r>
                          <w:rPr>
                            <w:rFonts w:ascii="Cambria Math" w:eastAsia="Calibri" w:hAnsi="Cambria Math"/>
                            <w:sz w:val="28"/>
                            <w:szCs w:val="28"/>
                            <w:lang w:val="ru-RU"/>
                          </w:rPr>
                          <m:t>E-</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lang w:val="ru-RU"/>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r>
                  <w:rPr>
                    <w:rFonts w:ascii="Cambria Math" w:eastAsia="Calibri" w:hAnsi="Cambria Math"/>
                    <w:sz w:val="28"/>
                    <w:szCs w:val="28"/>
                    <w:lang w:val="ru-RU"/>
                  </w:rPr>
                  <m:t>+</m:t>
                </m:r>
              </m:oMath>
            </m:oMathPara>
          </w:p>
          <w:p w14:paraId="7078998C" w14:textId="77777777" w:rsidR="006431D8" w:rsidRPr="003432BB" w:rsidRDefault="007E030C" w:rsidP="006431D8">
            <w:pPr>
              <w:ind w:right="-1" w:firstLine="567"/>
              <w:jc w:val="right"/>
              <w:rPr>
                <w:rFonts w:eastAsia="Calibri"/>
                <w:sz w:val="28"/>
                <w:szCs w:val="28"/>
              </w:rPr>
            </w:pPr>
            <m:oMathPara>
              <m:oMath>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lang w:val="ru-RU"/>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d>
                  <m:dPr>
                    <m:ctrlPr>
                      <w:rPr>
                        <w:rFonts w:ascii="Cambria Math" w:eastAsia="Calibri" w:hAnsi="Cambria Math"/>
                        <w:i/>
                        <w:sz w:val="28"/>
                        <w:szCs w:val="28"/>
                        <w:lang w:val="ru-RU"/>
                      </w:rPr>
                    </m:ctrlPr>
                  </m:dPr>
                  <m:e>
                    <m:r>
                      <w:rPr>
                        <w:rFonts w:ascii="Cambria Math" w:eastAsia="Calibri" w:hAnsi="Cambria Math"/>
                        <w:sz w:val="28"/>
                        <w:szCs w:val="28"/>
                        <w:lang w:val="ru-RU"/>
                      </w:rPr>
                      <m:t>D-E</m:t>
                    </m:r>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r>
                  <w:rPr>
                    <w:rFonts w:ascii="Cambria Math" w:eastAsia="Calibri" w:hAnsi="Cambria Math"/>
                    <w:sz w:val="28"/>
                    <w:szCs w:val="28"/>
                    <w:lang w:val="ru-RU"/>
                  </w:rPr>
                  <m:t>+</m:t>
                </m:r>
              </m:oMath>
            </m:oMathPara>
          </w:p>
          <w:p w14:paraId="5DA78FC3" w14:textId="77777777" w:rsidR="006431D8" w:rsidRPr="003432BB" w:rsidRDefault="007E030C" w:rsidP="006431D8">
            <w:pPr>
              <w:ind w:right="-1" w:firstLine="567"/>
              <w:jc w:val="right"/>
              <w:rPr>
                <w:rFonts w:eastAsia="Calibri"/>
                <w:i/>
                <w:sz w:val="28"/>
                <w:szCs w:val="28"/>
              </w:rPr>
            </w:pPr>
            <m:oMathPara>
              <m:oMath>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endChr m:val=""/>
                    <m:ctrlPr>
                      <w:rPr>
                        <w:rFonts w:ascii="Cambria Math" w:eastAsia="Calibri" w:hAnsi="Cambria Math"/>
                        <w:i/>
                        <w:sz w:val="28"/>
                        <w:szCs w:val="28"/>
                        <w:lang w:val="ru-RU"/>
                      </w:rPr>
                    </m:ctrlPr>
                  </m:dPr>
                  <m:e>
                    <m:d>
                      <m:dPr>
                        <m:begChr m:val=""/>
                        <m:endChr m:val=""/>
                        <m:ctrlPr>
                          <w:rPr>
                            <w:rFonts w:ascii="Cambria Math" w:eastAsia="Calibri" w:hAnsi="Cambria Math"/>
                            <w:i/>
                            <w:sz w:val="28"/>
                            <w:szCs w:val="28"/>
                            <w:lang w:val="ru-RU"/>
                          </w:rPr>
                        </m:ctrlPr>
                      </m:dPr>
                      <m:e>
                        <m:d>
                          <m:dPr>
                            <m:begChr m:val=""/>
                            <m:endChr m:val=""/>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lang w:val="ru-RU"/>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Pre>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r>
                              <w:rPr>
                                <w:rFonts w:ascii="Cambria Math" w:eastAsia="Calibri" w:hAnsi="Cambria Math"/>
                                <w:sz w:val="28"/>
                                <w:szCs w:val="28"/>
                                <w:lang w:val="ru-RU"/>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z</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+D+</m:t>
                            </m:r>
                            <m:ctrlPr>
                              <w:rPr>
                                <w:rFonts w:ascii="Calibri" w:eastAsia="Calibri" w:hAnsi="Calibri" w:cs="Arial"/>
                                <w:sz w:val="22"/>
                                <w:szCs w:val="22"/>
                                <w:lang w:val="ru-RU"/>
                              </w:rPr>
                            </m:ctrlPr>
                          </m:e>
                        </m:d>
                        <m:d>
                          <m:dPr>
                            <m:begChr m:val=""/>
                            <m:endChr m:val=""/>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lang w:val="ru-RU"/>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d>
                    <m:r>
                      <w:rPr>
                        <w:rFonts w:ascii="Cambria Math" w:eastAsia="Calibri" w:hAnsi="Cambria Math"/>
                        <w:sz w:val="28"/>
                        <w:szCs w:val="28"/>
                        <w:lang w:val="ru-RU"/>
                      </w:rPr>
                      <m:t>∙</m:t>
                    </m:r>
                    <m:ctrlPr>
                      <w:rPr>
                        <w:rFonts w:ascii="Calibri" w:eastAsia="Calibri" w:hAnsi="Calibri" w:cs="Arial"/>
                        <w:sz w:val="22"/>
                        <w:szCs w:val="22"/>
                        <w:lang w:val="ru-RU"/>
                      </w:rPr>
                    </m:ctrlPr>
                  </m:e>
                </m:d>
              </m:oMath>
            </m:oMathPara>
          </w:p>
          <w:p w14:paraId="00430815" w14:textId="77777777" w:rsidR="006431D8" w:rsidRPr="006431D8" w:rsidRDefault="007E030C" w:rsidP="006431D8">
            <w:pPr>
              <w:ind w:right="-1" w:firstLine="567"/>
              <w:jc w:val="right"/>
              <w:rPr>
                <w:rFonts w:eastAsia="Calibri"/>
                <w:i/>
                <w:sz w:val="28"/>
                <w:szCs w:val="28"/>
              </w:rPr>
            </w:pPr>
            <m:oMathPara>
              <m:oMathParaPr>
                <m:jc m:val="right"/>
              </m:oMathParaPr>
              <m:oMath>
                <m:r>
                  <w:rPr>
                    <w:rFonts w:ascii="Cambria Math" w:eastAsia="Calibri" w:hAnsi="Cambria Math"/>
                    <w:sz w:val="28"/>
                    <w:szCs w:val="28"/>
                    <w:lang w:val="ru-RU"/>
                  </w:rPr>
                  <m:t>∙</m:t>
                </m:r>
                <m:d>
                  <m:dPr>
                    <m:begChr m:val=""/>
                    <m:endChr m:val=""/>
                    <m:ctrlPr>
                      <w:rPr>
                        <w:rFonts w:ascii="Cambria Math" w:eastAsia="Calibri" w:hAnsi="Cambria Math"/>
                        <w:i/>
                        <w:sz w:val="28"/>
                        <w:szCs w:val="28"/>
                        <w:lang w:val="ru-RU"/>
                      </w:rPr>
                    </m:ctrlPr>
                  </m:dPr>
                  <m:e>
                    <m:d>
                      <m:dPr>
                        <m:begChr m:val=""/>
                        <m:ctrlPr>
                          <w:rPr>
                            <w:rFonts w:ascii="Cambria Math" w:eastAsia="Calibri" w:hAnsi="Cambria Math"/>
                            <w:i/>
                            <w:sz w:val="28"/>
                            <w:szCs w:val="28"/>
                            <w:lang w:val="ru-RU"/>
                          </w:rPr>
                        </m:ctrlPr>
                      </m:dPr>
                      <m:e>
                        <m:d>
                          <m:dPr>
                            <m:endChr m:val=""/>
                            <m:ctrlPr>
                              <w:rPr>
                                <w:rFonts w:ascii="Cambria Math" w:eastAsia="Calibri" w:hAnsi="Cambria Math"/>
                                <w:i/>
                                <w:sz w:val="28"/>
                                <w:szCs w:val="28"/>
                                <w:lang w:val="ru-RU"/>
                              </w:rPr>
                            </m:ctrlPr>
                          </m:dPr>
                          <m:e>
                            <m:d>
                              <m:dPr>
                                <m:begChr m:val=""/>
                                <m:ctrlPr>
                                  <w:rPr>
                                    <w:rFonts w:ascii="Cambria Math" w:eastAsia="Calibri" w:hAnsi="Cambria Math"/>
                                    <w:i/>
                                    <w:sz w:val="28"/>
                                    <w:szCs w:val="28"/>
                                    <w:lang w:val="ru-RU"/>
                                  </w:rPr>
                                </m:ctrlPr>
                              </m:dPr>
                              <m:e>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rPr>
                  <m:t>∙</m:t>
                </m:r>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r>
                  <w:rPr>
                    <w:rFonts w:ascii="Cambria Math" w:eastAsia="Calibri" w:hAnsi="Cambria Math"/>
                    <w:sz w:val="28"/>
                    <w:szCs w:val="28"/>
                    <w:lang w:val="ru-RU"/>
                  </w:rPr>
                  <m:t>+</m:t>
                </m:r>
              </m:oMath>
            </m:oMathPara>
          </w:p>
          <w:p w14:paraId="2699B1BF" w14:textId="77777777" w:rsidR="006431D8" w:rsidRPr="003432BB" w:rsidRDefault="007E030C" w:rsidP="006431D8">
            <w:pPr>
              <w:ind w:right="-1" w:firstLine="567"/>
              <w:jc w:val="right"/>
              <w:rPr>
                <w:rFonts w:eastAsia="Calibri"/>
                <w:sz w:val="28"/>
                <w:szCs w:val="28"/>
              </w:rPr>
            </w:pPr>
            <m:oMath>
              <m:r>
                <w:rPr>
                  <w:rFonts w:ascii="Cambria Math" w:eastAsia="Calibri" w:hAnsi="Cambria Math"/>
                  <w:sz w:val="28"/>
                  <w:szCs w:val="28"/>
                </w:rPr>
                <m:t>+2∙</m:t>
              </m:r>
              <m:r>
                <w:rPr>
                  <w:rFonts w:ascii="Cambria Math" w:eastAsia="Calibri" w:hAnsi="Cambria Math"/>
                  <w:sz w:val="28"/>
                  <w:szCs w:val="28"/>
                  <w:lang w:val="ru-RU"/>
                </w:rPr>
                <m:t>D</m:t>
              </m:r>
              <m:r>
                <w:rPr>
                  <w:rFonts w:ascii="Cambria Math" w:eastAsia="Calibri" w:hAnsi="Cambria Math"/>
                  <w:sz w:val="28"/>
                  <w:szCs w:val="28"/>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d>
                <m:dPr>
                  <m:ctrlPr>
                    <w:rPr>
                      <w:rFonts w:ascii="Cambria Math" w:eastAsia="Calibri" w:hAnsi="Cambria Math"/>
                      <w:i/>
                      <w:sz w:val="28"/>
                      <w:szCs w:val="28"/>
                      <w:lang w:val="ru-RU"/>
                    </w:rPr>
                  </m:ctrlPr>
                </m:dPr>
                <m:e>
                  <m:r>
                    <w:rPr>
                      <w:rFonts w:ascii="Cambria Math" w:eastAsia="Calibri" w:hAnsi="Cambria Math"/>
                      <w:sz w:val="28"/>
                      <w:szCs w:val="28"/>
                      <w:lang w:val="ru-RU"/>
                    </w:rPr>
                    <m:t>E</m:t>
                  </m:r>
                  <m:r>
                    <w:rPr>
                      <w:rFonts w:ascii="Cambria Math" w:eastAsia="Calibri" w:hAnsi="Cambria Math"/>
                      <w:sz w:val="28"/>
                      <w:szCs w:val="28"/>
                    </w:rPr>
                    <m:t>-</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lang w:val="ru-RU"/>
                    </w:rPr>
                  </m:ctrlPr>
                </m:sSupPr>
                <m:e>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σ</m:t>
              </m:r>
              <m:r>
                <w:rPr>
                  <w:rFonts w:ascii="Cambria Math" w:eastAsia="Calibri" w:hAnsi="Cambria Math"/>
                  <w:sz w:val="28"/>
                  <w:szCs w:val="28"/>
                </w:rPr>
                <m:t>∙</m:t>
              </m:r>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oMath>
            <w:r w:rsidRPr="003432BB">
              <w:rPr>
                <w:rFonts w:eastAsia="Calibri"/>
                <w:sz w:val="28"/>
                <w:szCs w:val="28"/>
              </w:rPr>
              <w:t>.</w:t>
            </w:r>
          </w:p>
        </w:tc>
        <w:tc>
          <w:tcPr>
            <w:tcW w:w="801" w:type="dxa"/>
          </w:tcPr>
          <w:p w14:paraId="7144B4FE" w14:textId="77777777" w:rsidR="006431D8" w:rsidRPr="003432BB" w:rsidRDefault="006431D8" w:rsidP="006431D8">
            <w:pPr>
              <w:ind w:right="-1" w:firstLine="567"/>
              <w:jc w:val="right"/>
              <w:rPr>
                <w:rFonts w:eastAsia="Calibri"/>
                <w:sz w:val="28"/>
                <w:szCs w:val="28"/>
              </w:rPr>
            </w:pPr>
          </w:p>
          <w:p w14:paraId="73E05CDF" w14:textId="77777777" w:rsidR="006431D8" w:rsidRPr="00C31B0A" w:rsidRDefault="006431D8" w:rsidP="006431D8">
            <w:pPr>
              <w:ind w:right="-1"/>
              <w:jc w:val="right"/>
              <w:rPr>
                <w:rFonts w:eastAsia="Calibri"/>
                <w:sz w:val="28"/>
                <w:szCs w:val="28"/>
              </w:rPr>
            </w:pPr>
          </w:p>
          <w:p w14:paraId="0157C6BC" w14:textId="77777777" w:rsidR="006431D8" w:rsidRPr="00C31B0A" w:rsidRDefault="006431D8" w:rsidP="006431D8">
            <w:pPr>
              <w:ind w:right="-1"/>
              <w:jc w:val="right"/>
              <w:rPr>
                <w:rFonts w:eastAsia="Calibri"/>
                <w:sz w:val="28"/>
                <w:szCs w:val="28"/>
              </w:rPr>
            </w:pPr>
          </w:p>
          <w:p w14:paraId="1F6FC72E" w14:textId="77777777" w:rsidR="006431D8" w:rsidRPr="00C31B0A" w:rsidRDefault="006431D8" w:rsidP="006431D8">
            <w:pPr>
              <w:ind w:right="-1"/>
              <w:jc w:val="right"/>
              <w:rPr>
                <w:rFonts w:eastAsia="Calibri"/>
                <w:sz w:val="28"/>
                <w:szCs w:val="28"/>
              </w:rPr>
            </w:pPr>
          </w:p>
          <w:p w14:paraId="1E3901FC" w14:textId="77777777" w:rsidR="006431D8" w:rsidRPr="00C31B0A" w:rsidRDefault="006431D8" w:rsidP="006431D8">
            <w:pPr>
              <w:ind w:right="-1"/>
              <w:jc w:val="right"/>
              <w:rPr>
                <w:rFonts w:eastAsia="Calibri"/>
                <w:sz w:val="28"/>
                <w:szCs w:val="28"/>
              </w:rPr>
            </w:pPr>
          </w:p>
          <w:p w14:paraId="0C0DF076" w14:textId="77777777" w:rsidR="006431D8" w:rsidRPr="003432BB" w:rsidRDefault="007E030C" w:rsidP="008E777F">
            <w:pPr>
              <w:ind w:right="-1"/>
              <w:rPr>
                <w:rFonts w:eastAsia="Calibri"/>
                <w:sz w:val="28"/>
                <w:szCs w:val="28"/>
              </w:rPr>
            </w:pPr>
            <w:r>
              <w:rPr>
                <w:rFonts w:eastAsia="Calibri"/>
                <w:sz w:val="28"/>
                <w:szCs w:val="28"/>
                <w:lang w:val="ru-RU"/>
              </w:rPr>
              <w:t>(</w:t>
            </w:r>
            <w:r w:rsidR="008E777F">
              <w:rPr>
                <w:rFonts w:eastAsia="Calibri"/>
                <w:sz w:val="28"/>
                <w:szCs w:val="28"/>
                <w:lang w:val="kk-KZ"/>
              </w:rPr>
              <w:t>3.14</w:t>
            </w:r>
            <w:r w:rsidRPr="003432BB">
              <w:rPr>
                <w:rFonts w:eastAsia="Calibri"/>
                <w:sz w:val="28"/>
                <w:szCs w:val="28"/>
              </w:rPr>
              <w:t>)</w:t>
            </w:r>
          </w:p>
        </w:tc>
        <w:tc>
          <w:tcPr>
            <w:tcW w:w="532" w:type="dxa"/>
          </w:tcPr>
          <w:p w14:paraId="0DCE9AC7" w14:textId="77777777" w:rsidR="006431D8" w:rsidRPr="003432BB" w:rsidRDefault="006431D8" w:rsidP="003D67F3">
            <w:pPr>
              <w:ind w:right="-1" w:firstLine="567"/>
              <w:jc w:val="right"/>
              <w:rPr>
                <w:rFonts w:eastAsia="Calibri"/>
                <w:sz w:val="28"/>
                <w:szCs w:val="28"/>
              </w:rPr>
            </w:pPr>
          </w:p>
        </w:tc>
      </w:tr>
    </w:tbl>
    <w:p w14:paraId="0CA9F4AC" w14:textId="77777777" w:rsidR="00273CBD" w:rsidRDefault="00273CBD" w:rsidP="003D67F3">
      <w:pPr>
        <w:ind w:right="-1" w:firstLine="567"/>
        <w:jc w:val="both"/>
        <w:rPr>
          <w:rFonts w:eastAsia="Calibri"/>
          <w:sz w:val="28"/>
          <w:szCs w:val="28"/>
          <w:lang w:val="ru-RU"/>
        </w:rPr>
      </w:pPr>
    </w:p>
    <w:p w14:paraId="6F1C1617" w14:textId="77777777" w:rsidR="00273CBD" w:rsidRPr="00273CBD" w:rsidRDefault="007E030C" w:rsidP="003D67F3">
      <w:pPr>
        <w:ind w:right="-1" w:firstLine="567"/>
        <w:jc w:val="both"/>
        <w:rPr>
          <w:rFonts w:eastAsia="Calibri"/>
          <w:sz w:val="28"/>
          <w:szCs w:val="28"/>
          <w:lang w:val="kk-KZ"/>
        </w:rPr>
      </w:pPr>
      <w:r w:rsidRPr="003432BB">
        <w:rPr>
          <w:rFonts w:eastAsia="Calibri"/>
          <w:sz w:val="28"/>
          <w:szCs w:val="28"/>
          <w:lang w:val="ru-RU"/>
        </w:rPr>
        <w:t>(</w:t>
      </w:r>
      <w:r w:rsidR="008E777F">
        <w:rPr>
          <w:rFonts w:eastAsia="Calibri"/>
          <w:sz w:val="28"/>
          <w:szCs w:val="28"/>
          <w:lang w:val="kk-KZ"/>
        </w:rPr>
        <w:t>3.</w:t>
      </w:r>
      <w:r w:rsidRPr="003432BB">
        <w:rPr>
          <w:rFonts w:eastAsia="Calibri"/>
          <w:sz w:val="28"/>
          <w:szCs w:val="28"/>
          <w:lang w:val="ru-RU"/>
        </w:rPr>
        <w:t>1</w:t>
      </w:r>
      <w:r w:rsidR="008E777F">
        <w:rPr>
          <w:rFonts w:eastAsia="Calibri"/>
          <w:sz w:val="28"/>
          <w:szCs w:val="28"/>
          <w:lang w:val="kk-KZ"/>
        </w:rPr>
        <w:t>0</w:t>
      </w:r>
      <m:oMath>
        <m:r>
          <w:rPr>
            <w:rFonts w:ascii="Cambria Math" w:eastAsia="Calibri" w:hAnsi="Cambria Math"/>
            <w:sz w:val="28"/>
            <w:szCs w:val="28"/>
            <w:lang w:val="ru-RU"/>
          </w:rPr>
          <m:t>÷</m:t>
        </m:r>
      </m:oMath>
      <w:r w:rsidR="008E777F">
        <w:rPr>
          <w:rFonts w:eastAsia="Calibri"/>
          <w:sz w:val="28"/>
          <w:szCs w:val="28"/>
          <w:lang w:val="kk-KZ"/>
        </w:rPr>
        <w:t>3.14</w:t>
      </w:r>
      <w:r w:rsidRPr="003432BB">
        <w:rPr>
          <w:rFonts w:eastAsia="Calibri"/>
          <w:sz w:val="28"/>
          <w:szCs w:val="28"/>
          <w:lang w:val="ru-RU"/>
        </w:rPr>
        <w:t>)</w:t>
      </w:r>
      <w:r>
        <w:rPr>
          <w:rFonts w:eastAsia="Calibri"/>
          <w:sz w:val="28"/>
          <w:szCs w:val="28"/>
          <w:lang w:val="kk-KZ"/>
        </w:rPr>
        <w:t xml:space="preserve"> барлық өрнектерге жоғарыда анықталған </w:t>
      </w:r>
      <w:r w:rsidRPr="003432BB">
        <w:rPr>
          <w:rFonts w:eastAsia="Calibri"/>
          <w:i/>
          <w:sz w:val="28"/>
          <w:szCs w:val="28"/>
        </w:rPr>
        <w:t>D</w:t>
      </w:r>
      <w:r>
        <w:rPr>
          <w:rFonts w:eastAsia="Calibri"/>
          <w:sz w:val="28"/>
          <w:szCs w:val="28"/>
          <w:lang w:val="kk-KZ"/>
        </w:rPr>
        <w:t xml:space="preserve"> қол жеткізу матрицасы, буындармен байланысты КЖ </w:t>
      </w:r>
      <w:r w:rsidRPr="003432BB">
        <w:rPr>
          <w:rFonts w:eastAsia="Calibri"/>
          <w:i/>
          <w:sz w:val="28"/>
          <w:szCs w:val="28"/>
        </w:rPr>
        <w:t>z</w:t>
      </w:r>
      <w:r>
        <w:rPr>
          <w:rFonts w:eastAsia="Calibri"/>
          <w:sz w:val="28"/>
          <w:szCs w:val="28"/>
          <w:lang w:val="kk-KZ"/>
        </w:rPr>
        <w:t xml:space="preserve"> орталарының ретін анықтайтын </w:t>
      </w:r>
      <w:r w:rsidRPr="003432BB">
        <w:rPr>
          <w:rFonts w:eastAsia="Calibri"/>
          <w:i/>
          <w:sz w:val="28"/>
          <w:szCs w:val="28"/>
        </w:rPr>
        <w:t>z</w:t>
      </w:r>
      <w:r>
        <w:rPr>
          <w:rFonts w:eastAsia="Calibri"/>
          <w:sz w:val="28"/>
          <w:szCs w:val="28"/>
          <w:lang w:val="kk-KZ"/>
        </w:rPr>
        <w:t xml:space="preserve"> блокты вектор және ОМ буындары үшін буындасу түрлерін анықтайтын </w:t>
      </w:r>
      <w:r w:rsidRPr="003432BB">
        <w:rPr>
          <w:rFonts w:eastAsia="Calibri"/>
          <w:i/>
          <w:sz w:val="28"/>
          <w:szCs w:val="28"/>
          <w:lang w:val="ru-RU"/>
        </w:rPr>
        <w:t>σ</w:t>
      </w:r>
      <w:r>
        <w:rPr>
          <w:rFonts w:eastAsia="Calibri"/>
          <w:sz w:val="28"/>
          <w:szCs w:val="28"/>
          <w:lang w:val="kk-KZ"/>
        </w:rPr>
        <w:t xml:space="preserve"> диагональ матрица (іргелілемелі немесе айналмалы). </w:t>
      </w:r>
      <w:r w:rsidRPr="003E18FD">
        <w:rPr>
          <w:rFonts w:eastAsia="Calibri"/>
          <w:sz w:val="28"/>
          <w:szCs w:val="28"/>
          <w:lang w:val="kk-KZ"/>
        </w:rPr>
        <w:t>«0»</w:t>
      </w:r>
      <w:r>
        <w:rPr>
          <w:rFonts w:eastAsia="Calibri"/>
          <w:sz w:val="28"/>
          <w:szCs w:val="28"/>
          <w:lang w:val="kk-KZ"/>
        </w:rPr>
        <w:t xml:space="preserve"> жоғарғы индекс барлық алынған өрнектердің </w:t>
      </w:r>
      <w:r w:rsidRPr="003E18FD">
        <w:rPr>
          <w:rFonts w:eastAsia="Calibri"/>
          <w:sz w:val="28"/>
          <w:szCs w:val="28"/>
          <w:lang w:val="kk-KZ"/>
        </w:rPr>
        <w:t>«0»</w:t>
      </w:r>
      <w:r>
        <w:rPr>
          <w:rFonts w:eastAsia="Calibri"/>
          <w:sz w:val="28"/>
          <w:szCs w:val="28"/>
          <w:lang w:val="kk-KZ"/>
        </w:rPr>
        <w:t xml:space="preserve"> базалық КЖ жазылғандығын көрсетеді.</w:t>
      </w:r>
    </w:p>
    <w:p w14:paraId="2388659F" w14:textId="77777777" w:rsidR="00273CBD" w:rsidRDefault="007E030C" w:rsidP="003D67F3">
      <w:pPr>
        <w:ind w:right="-1" w:firstLine="567"/>
        <w:jc w:val="both"/>
        <w:rPr>
          <w:rFonts w:eastAsia="Calibri"/>
          <w:sz w:val="28"/>
          <w:szCs w:val="28"/>
          <w:lang w:val="kk-KZ"/>
        </w:rPr>
      </w:pPr>
      <w:r>
        <w:rPr>
          <w:rFonts w:eastAsia="Calibri"/>
          <w:sz w:val="28"/>
          <w:szCs w:val="28"/>
          <w:lang w:val="kk-KZ"/>
        </w:rPr>
        <w:t>Жоғарыда ұсынылған әдіс сонымен бірге роботтың ОМ барлық буындары үшін динамикалық қатынасты блокты</w:t>
      </w:r>
      <w:r w:rsidRPr="00273CBD">
        <w:rPr>
          <w:rFonts w:eastAsia="Calibri"/>
          <w:sz w:val="28"/>
          <w:szCs w:val="28"/>
          <w:lang w:val="kk-KZ"/>
        </w:rPr>
        <w:t>-</w:t>
      </w:r>
      <w:r>
        <w:rPr>
          <w:rFonts w:eastAsia="Calibri"/>
          <w:sz w:val="28"/>
          <w:szCs w:val="28"/>
          <w:lang w:val="kk-KZ"/>
        </w:rPr>
        <w:t xml:space="preserve">матрицалы түрде жазуға мүмкіндік береді. </w:t>
      </w:r>
      <w:r w:rsidR="008470D0">
        <w:rPr>
          <w:rFonts w:eastAsia="Calibri"/>
          <w:sz w:val="28"/>
          <w:szCs w:val="28"/>
          <w:lang w:val="kk-KZ"/>
        </w:rPr>
        <w:t xml:space="preserve">Ағаш тәрізді ОМ буындарының арасындағы әсер ететін күштер мен моменттердің әсер ету сызбасы </w:t>
      </w:r>
      <w:r w:rsidR="008470D0" w:rsidRPr="008470D0">
        <w:rPr>
          <w:rFonts w:eastAsia="Calibri"/>
          <w:sz w:val="28"/>
          <w:szCs w:val="28"/>
          <w:lang w:val="kk-KZ"/>
        </w:rPr>
        <w:t>3</w:t>
      </w:r>
      <w:r w:rsidR="008470D0" w:rsidRPr="003432BB">
        <w:rPr>
          <w:rFonts w:eastAsia="Calibri"/>
          <w:sz w:val="28"/>
          <w:szCs w:val="28"/>
          <w:lang w:val="kk-KZ"/>
        </w:rPr>
        <w:t>.10</w:t>
      </w:r>
      <w:r w:rsidR="008470D0">
        <w:rPr>
          <w:rFonts w:eastAsia="Calibri"/>
          <w:sz w:val="28"/>
          <w:szCs w:val="28"/>
          <w:lang w:val="kk-KZ"/>
        </w:rPr>
        <w:t xml:space="preserve"> суретте көрсетілген.</w:t>
      </w:r>
    </w:p>
    <w:p w14:paraId="42AF4294" w14:textId="77777777" w:rsidR="00077371" w:rsidRPr="003E18FD" w:rsidRDefault="00077371" w:rsidP="003D67F3">
      <w:pPr>
        <w:ind w:right="-1" w:firstLine="567"/>
        <w:jc w:val="both"/>
        <w:rPr>
          <w:rFonts w:eastAsia="Calibri"/>
          <w:sz w:val="28"/>
          <w:szCs w:val="28"/>
          <w:lang w:val="kk-KZ"/>
        </w:rPr>
      </w:pPr>
    </w:p>
    <w:p w14:paraId="5899FBFC" w14:textId="77777777" w:rsidR="00077371" w:rsidRPr="003432BB" w:rsidRDefault="007E030C" w:rsidP="003D67F3">
      <w:pPr>
        <w:ind w:right="-1" w:firstLine="567"/>
        <w:jc w:val="center"/>
        <w:rPr>
          <w:rFonts w:eastAsia="Calibri"/>
          <w:sz w:val="28"/>
          <w:szCs w:val="28"/>
          <w:lang w:val="ru-RU"/>
        </w:rPr>
      </w:pPr>
      <w:r w:rsidRPr="003432BB">
        <w:rPr>
          <w:rFonts w:eastAsia="Calibri"/>
          <w:noProof/>
          <w:sz w:val="28"/>
          <w:szCs w:val="28"/>
          <w:lang w:eastAsia="ru-RU"/>
        </w:rPr>
        <w:lastRenderedPageBreak/>
        <w:drawing>
          <wp:inline distT="0" distB="0" distL="0" distR="0" wp14:anchorId="18227A1F" wp14:editId="7DB3B41A">
            <wp:extent cx="3324225" cy="3114675"/>
            <wp:effectExtent l="0" t="0" r="9525" b="9525"/>
            <wp:docPr id="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25"/>
                    <pic:cNvPicPr>
                      <a:picLocks noChangeAspect="1" noChangeArrowheads="1"/>
                    </pic:cNvPicPr>
                  </pic:nvPicPr>
                  <pic:blipFill>
                    <a:blip r:embed="rId81" cstate="print">
                      <a:extLst>
                        <a:ext uri="{28A0092B-C50C-407E-A947-70E740481C1C}">
                          <a14:useLocalDpi xmlns:a14="http://schemas.microsoft.com/office/drawing/2010/main" val="0"/>
                        </a:ext>
                      </a:extLst>
                    </a:blip>
                    <a:srcRect l="18842" r="24493"/>
                    <a:stretch>
                      <a:fillRect/>
                    </a:stretch>
                  </pic:blipFill>
                  <pic:spPr bwMode="auto">
                    <a:xfrm>
                      <a:off x="0" y="0"/>
                      <a:ext cx="3324225" cy="3114675"/>
                    </a:xfrm>
                    <a:prstGeom prst="rect">
                      <a:avLst/>
                    </a:prstGeom>
                    <a:noFill/>
                    <a:ln>
                      <a:noFill/>
                    </a:ln>
                  </pic:spPr>
                </pic:pic>
              </a:graphicData>
            </a:graphic>
          </wp:inline>
        </w:drawing>
      </w:r>
    </w:p>
    <w:p w14:paraId="2664D2AF" w14:textId="77777777" w:rsidR="008470D0" w:rsidRDefault="007E030C" w:rsidP="003D67F3">
      <w:pPr>
        <w:ind w:right="-1" w:firstLine="567"/>
        <w:jc w:val="center"/>
        <w:rPr>
          <w:rFonts w:eastAsia="Calibri"/>
          <w:sz w:val="28"/>
          <w:szCs w:val="28"/>
          <w:lang w:val="kk-KZ"/>
        </w:rPr>
      </w:pPr>
      <w:r>
        <w:rPr>
          <w:rFonts w:eastAsia="Calibri"/>
          <w:sz w:val="28"/>
          <w:szCs w:val="28"/>
          <w:lang w:val="kk-KZ"/>
        </w:rPr>
        <w:t>Сурет</w:t>
      </w:r>
      <w:r w:rsidR="00077371" w:rsidRPr="003432BB">
        <w:rPr>
          <w:rFonts w:eastAsia="Calibri"/>
          <w:sz w:val="28"/>
          <w:szCs w:val="28"/>
          <w:lang w:val="ru-RU"/>
        </w:rPr>
        <w:t xml:space="preserve"> 3.1</w:t>
      </w:r>
      <w:r w:rsidR="00077371" w:rsidRPr="003432BB">
        <w:rPr>
          <w:rFonts w:eastAsia="Calibri"/>
          <w:sz w:val="28"/>
          <w:szCs w:val="28"/>
          <w:lang w:val="kk-KZ"/>
        </w:rPr>
        <w:t>0</w:t>
      </w:r>
      <w:r w:rsidR="00077371" w:rsidRPr="003432BB">
        <w:rPr>
          <w:rFonts w:eastAsia="Calibri"/>
          <w:sz w:val="28"/>
          <w:szCs w:val="28"/>
          <w:lang w:val="ru-RU"/>
        </w:rPr>
        <w:t xml:space="preserve"> </w:t>
      </w:r>
      <w:r>
        <w:rPr>
          <w:rFonts w:eastAsia="Calibri"/>
          <w:sz w:val="28"/>
          <w:szCs w:val="28"/>
          <w:lang w:val="ru-RU"/>
        </w:rPr>
        <w:t>–</w:t>
      </w:r>
      <w:r>
        <w:rPr>
          <w:rFonts w:eastAsia="Calibri"/>
          <w:sz w:val="28"/>
          <w:szCs w:val="28"/>
          <w:lang w:val="kk-KZ"/>
        </w:rPr>
        <w:t xml:space="preserve"> роботтың ағаш тәрізді ОМ буындарының арасында әсер ететін күш пен моменттер</w:t>
      </w:r>
    </w:p>
    <w:p w14:paraId="04F338C7" w14:textId="77777777" w:rsidR="00077371" w:rsidRPr="003432BB" w:rsidRDefault="00077371" w:rsidP="003D67F3">
      <w:pPr>
        <w:ind w:right="-1" w:firstLine="567"/>
        <w:jc w:val="center"/>
        <w:rPr>
          <w:rFonts w:eastAsia="Calibri"/>
          <w:sz w:val="28"/>
          <w:szCs w:val="28"/>
          <w:lang w:val="ru-RU"/>
        </w:rPr>
      </w:pPr>
    </w:p>
    <w:p w14:paraId="01D5DC6D" w14:textId="77777777" w:rsidR="00077371" w:rsidRPr="008470D0" w:rsidRDefault="007E030C" w:rsidP="003D67F3">
      <w:pPr>
        <w:ind w:right="-1" w:firstLine="567"/>
        <w:jc w:val="both"/>
        <w:rPr>
          <w:rFonts w:eastAsia="Calibri"/>
          <w:sz w:val="28"/>
          <w:szCs w:val="28"/>
          <w:lang w:val="kk-KZ"/>
        </w:rPr>
      </w:pPr>
      <w:r>
        <w:rPr>
          <w:rFonts w:eastAsia="Calibri"/>
          <w:sz w:val="28"/>
          <w:szCs w:val="28"/>
          <w:lang w:val="kk-KZ"/>
        </w:rPr>
        <w:t xml:space="preserve">Динамикалық қатынастарды сипаттайтын өрнектерді келесі шарттар орындалған кезде жазамыз </w:t>
      </w:r>
      <w:r w:rsidRPr="003432BB">
        <w:rPr>
          <w:rFonts w:eastAsia="Calibri"/>
          <w:sz w:val="28"/>
          <w:szCs w:val="28"/>
          <w:lang w:val="ru-RU"/>
        </w:rPr>
        <w:t>[</w:t>
      </w:r>
      <w:r w:rsidR="00C20C9D" w:rsidRPr="003432BB">
        <w:rPr>
          <w:rFonts w:eastAsia="Calibri"/>
          <w:sz w:val="28"/>
          <w:szCs w:val="28"/>
          <w:lang w:val="kk-KZ"/>
        </w:rPr>
        <w:t>66-70</w:t>
      </w:r>
      <w:r w:rsidRPr="003432BB">
        <w:rPr>
          <w:rFonts w:eastAsia="Calibri"/>
          <w:sz w:val="28"/>
          <w:szCs w:val="28"/>
          <w:lang w:val="ru-RU"/>
        </w:rPr>
        <w:t>]:</w:t>
      </w:r>
    </w:p>
    <w:p w14:paraId="0475E292" w14:textId="77777777" w:rsidR="008470D0" w:rsidRPr="008470D0" w:rsidRDefault="007E030C" w:rsidP="003D67F3">
      <w:pPr>
        <w:widowControl w:val="0"/>
        <w:numPr>
          <w:ilvl w:val="0"/>
          <w:numId w:val="9"/>
        </w:numPr>
        <w:ind w:left="0" w:right="-1" w:firstLine="567"/>
        <w:contextualSpacing/>
        <w:jc w:val="both"/>
        <w:rPr>
          <w:rFonts w:eastAsia="Calibri"/>
          <w:sz w:val="28"/>
          <w:szCs w:val="28"/>
          <w:lang w:val="kk-KZ"/>
        </w:rPr>
      </w:pPr>
      <w:r>
        <w:rPr>
          <w:rFonts w:eastAsia="Calibri"/>
          <w:sz w:val="28"/>
          <w:szCs w:val="28"/>
          <w:lang w:val="kk-KZ"/>
        </w:rPr>
        <w:t>Роботтың ОМ буындарының арасында әсер ететін күш пен моменттерді негізгі буынның тарапынан буынға әсер ететін күш пен моменттер арқылы қарастырамыз;</w:t>
      </w:r>
    </w:p>
    <w:p w14:paraId="3981AB85" w14:textId="77777777" w:rsidR="00077371" w:rsidRPr="008470D0" w:rsidRDefault="007E030C" w:rsidP="003D67F3">
      <w:pPr>
        <w:widowControl w:val="0"/>
        <w:numPr>
          <w:ilvl w:val="0"/>
          <w:numId w:val="9"/>
        </w:numPr>
        <w:ind w:left="0" w:right="-1" w:firstLine="567"/>
        <w:contextualSpacing/>
        <w:jc w:val="both"/>
        <w:rPr>
          <w:rFonts w:eastAsia="Calibri"/>
          <w:sz w:val="28"/>
          <w:szCs w:val="28"/>
          <w:lang w:val="kk-KZ"/>
        </w:rPr>
      </w:pPr>
      <w:r>
        <w:rPr>
          <w:rFonts w:eastAsia="Calibri"/>
          <w:sz w:val="28"/>
          <w:szCs w:val="28"/>
          <w:lang w:val="kk-KZ"/>
        </w:rPr>
        <w:t>Негізгі буындар тарапынан әсер ететін күштер мен буындарға әсер ететін сыртқы күштер осы буындарға сәйкес келетін негізгі буындардың КЖ басына келтіріледі;</w:t>
      </w:r>
    </w:p>
    <w:p w14:paraId="3E9DEBCB" w14:textId="77777777" w:rsidR="00077371" w:rsidRPr="008470D0" w:rsidRDefault="007E030C" w:rsidP="003D67F3">
      <w:pPr>
        <w:widowControl w:val="0"/>
        <w:numPr>
          <w:ilvl w:val="0"/>
          <w:numId w:val="9"/>
        </w:numPr>
        <w:ind w:left="0" w:right="-1" w:firstLine="567"/>
        <w:contextualSpacing/>
        <w:jc w:val="both"/>
        <w:rPr>
          <w:rFonts w:eastAsia="Calibri"/>
          <w:sz w:val="28"/>
          <w:szCs w:val="28"/>
          <w:lang w:val="kk-KZ"/>
        </w:rPr>
      </w:pPr>
      <w:r>
        <w:rPr>
          <w:rFonts w:eastAsia="Calibri"/>
          <w:sz w:val="28"/>
          <w:szCs w:val="28"/>
          <w:lang w:val="kk-KZ"/>
        </w:rPr>
        <w:t xml:space="preserve">Буындарға әсер ететін моменттерде осы күштерді сәйкес </w:t>
      </w:r>
      <w:r w:rsidR="00E055C2">
        <w:rPr>
          <w:rFonts w:eastAsia="Calibri"/>
          <w:sz w:val="28"/>
          <w:szCs w:val="28"/>
          <w:lang w:val="kk-KZ"/>
        </w:rPr>
        <w:t>КЖ басына келтіретін моменттер болады.</w:t>
      </w:r>
    </w:p>
    <w:p w14:paraId="4B6B972C" w14:textId="77777777" w:rsidR="00E055C2" w:rsidRDefault="007E030C" w:rsidP="003D67F3">
      <w:pPr>
        <w:widowControl w:val="0"/>
        <w:ind w:right="-1" w:firstLine="567"/>
        <w:jc w:val="both"/>
        <w:rPr>
          <w:rFonts w:eastAsia="Calibri"/>
          <w:sz w:val="28"/>
          <w:szCs w:val="28"/>
          <w:lang w:val="kk-KZ"/>
        </w:rPr>
      </w:pPr>
      <w:r>
        <w:rPr>
          <w:rFonts w:eastAsia="Calibri"/>
          <w:sz w:val="28"/>
          <w:szCs w:val="28"/>
          <w:lang w:val="kk-KZ"/>
        </w:rPr>
        <w:t xml:space="preserve">Сонда ОМ буындарының арасында әсер ететін </w:t>
      </w:r>
      <w:r w:rsidRPr="00E055C2">
        <w:rPr>
          <w:rFonts w:eastAsia="Calibri"/>
          <w:b/>
          <w:i/>
          <w:sz w:val="28"/>
          <w:szCs w:val="28"/>
          <w:vertAlign w:val="superscript"/>
          <w:lang w:val="kk-KZ"/>
        </w:rPr>
        <w:t>0</w:t>
      </w:r>
      <w:r w:rsidRPr="00E055C2">
        <w:rPr>
          <w:rFonts w:eastAsia="Calibri"/>
          <w:b/>
          <w:i/>
          <w:sz w:val="28"/>
          <w:szCs w:val="28"/>
          <w:lang w:val="kk-KZ"/>
        </w:rPr>
        <w:t>f</w:t>
      </w:r>
      <w:r w:rsidRPr="00E055C2">
        <w:rPr>
          <w:rFonts w:eastAsia="Calibri"/>
          <w:sz w:val="28"/>
          <w:szCs w:val="28"/>
          <w:lang w:val="kk-KZ"/>
        </w:rPr>
        <w:t xml:space="preserve"> </w:t>
      </w:r>
      <w:r>
        <w:rPr>
          <w:rFonts w:eastAsia="Calibri"/>
          <w:sz w:val="28"/>
          <w:szCs w:val="28"/>
          <w:lang w:val="kk-KZ"/>
        </w:rPr>
        <w:t xml:space="preserve">күш пен </w:t>
      </w:r>
      <w:r w:rsidRPr="00E055C2">
        <w:rPr>
          <w:rFonts w:eastAsia="Calibri"/>
          <w:b/>
          <w:i/>
          <w:sz w:val="28"/>
          <w:szCs w:val="28"/>
          <w:vertAlign w:val="superscript"/>
          <w:lang w:val="kk-KZ"/>
        </w:rPr>
        <w:t>0</w:t>
      </w:r>
      <w:r w:rsidRPr="00E055C2">
        <w:rPr>
          <w:rFonts w:eastAsia="Calibri"/>
          <w:b/>
          <w:i/>
          <w:sz w:val="28"/>
          <w:szCs w:val="28"/>
          <w:lang w:val="kk-KZ"/>
        </w:rPr>
        <w:t>n</w:t>
      </w:r>
      <w:r>
        <w:rPr>
          <w:rFonts w:eastAsia="Calibri"/>
          <w:sz w:val="28"/>
          <w:szCs w:val="28"/>
          <w:lang w:val="kk-KZ"/>
        </w:rPr>
        <w:t xml:space="preserve"> моменттерді анықтауға арналған </w:t>
      </w:r>
      <w:r w:rsidR="00077371" w:rsidRPr="00E055C2">
        <w:rPr>
          <w:rFonts w:eastAsia="Calibri"/>
          <w:sz w:val="28"/>
          <w:szCs w:val="28"/>
          <w:lang w:val="kk-KZ"/>
        </w:rPr>
        <w:t>бло</w:t>
      </w:r>
      <w:r>
        <w:rPr>
          <w:rFonts w:eastAsia="Calibri"/>
          <w:sz w:val="28"/>
          <w:szCs w:val="28"/>
          <w:lang w:val="kk-KZ"/>
        </w:rPr>
        <w:t>кты</w:t>
      </w:r>
      <w:r w:rsidR="00077371" w:rsidRPr="00E055C2">
        <w:rPr>
          <w:rFonts w:eastAsia="Calibri"/>
          <w:sz w:val="28"/>
          <w:szCs w:val="28"/>
          <w:lang w:val="kk-KZ"/>
        </w:rPr>
        <w:t>-матри</w:t>
      </w:r>
      <w:r>
        <w:rPr>
          <w:rFonts w:eastAsia="Calibri"/>
          <w:sz w:val="28"/>
          <w:szCs w:val="28"/>
          <w:lang w:val="kk-KZ"/>
        </w:rPr>
        <w:t>цалы өрнектер келесі түрде жазылады:</w:t>
      </w:r>
    </w:p>
    <w:p w14:paraId="7993574F" w14:textId="77777777" w:rsidR="00077371" w:rsidRPr="003E18FD" w:rsidRDefault="00077371" w:rsidP="003D67F3">
      <w:pPr>
        <w:widowControl w:val="0"/>
        <w:ind w:right="-1" w:firstLine="567"/>
        <w:jc w:val="both"/>
        <w:rPr>
          <w:rFonts w:eastAsia="Calibri"/>
          <w:sz w:val="28"/>
          <w:szCs w:val="28"/>
          <w:lang w:val="kk-KZ"/>
        </w:rPr>
      </w:pPr>
    </w:p>
    <w:tbl>
      <w:tblPr>
        <w:tblW w:w="9639" w:type="dxa"/>
        <w:tblInd w:w="108" w:type="dxa"/>
        <w:tblLook w:val="04A0" w:firstRow="1" w:lastRow="0" w:firstColumn="1" w:lastColumn="0" w:noHBand="0" w:noVBand="1"/>
      </w:tblPr>
      <w:tblGrid>
        <w:gridCol w:w="8747"/>
        <w:gridCol w:w="892"/>
      </w:tblGrid>
      <w:tr w:rsidR="00A666D2" w14:paraId="4DBD2FD9" w14:textId="77777777" w:rsidTr="00077371">
        <w:tc>
          <w:tcPr>
            <w:tcW w:w="9064" w:type="dxa"/>
            <w:hideMark/>
          </w:tcPr>
          <w:p w14:paraId="24897A38" w14:textId="77777777" w:rsidR="00077371" w:rsidRPr="003E18FD" w:rsidRDefault="00AF0F51" w:rsidP="003D67F3">
            <w:pPr>
              <w:widowControl w:val="0"/>
              <w:ind w:right="-1" w:firstLine="567"/>
              <w:jc w:val="center"/>
              <w:rPr>
                <w:rFonts w:eastAsia="Calibri"/>
                <w:sz w:val="28"/>
                <w:szCs w:val="28"/>
                <w:lang w:val="kk-KZ"/>
              </w:rPr>
            </w:pPr>
            <m:oMath>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r>
                    <w:rPr>
                      <w:rFonts w:ascii="Cambria Math" w:eastAsia="Calibri" w:hAnsi="Cambria Math"/>
                      <w:sz w:val="28"/>
                      <w:szCs w:val="28"/>
                      <w:lang w:val="kk-KZ"/>
                    </w:rPr>
                    <m:t>f</m:t>
                  </m:r>
                  <m:ctrlPr>
                    <w:rPr>
                      <w:rFonts w:ascii="Calibri" w:eastAsia="Calibri" w:hAnsi="Calibri" w:cs="Arial"/>
                      <w:sz w:val="22"/>
                      <w:szCs w:val="22"/>
                      <w:lang w:val="ru-RU"/>
                    </w:rPr>
                  </m:ctrlPr>
                </m:e>
              </m:sPre>
              <m:r>
                <w:rPr>
                  <w:rFonts w:ascii="Cambria Math" w:eastAsia="Calibri" w:hAnsi="Cambria Math"/>
                  <w:sz w:val="28"/>
                  <w:szCs w:val="28"/>
                  <w:lang w:val="kk-KZ"/>
                </w:rPr>
                <m:t>=</m:t>
              </m:r>
              <m:sSup>
                <m:sSupPr>
                  <m:ctrlPr>
                    <w:rPr>
                      <w:rFonts w:ascii="Cambria Math" w:eastAsia="Calibri" w:hAnsi="Cambria Math"/>
                      <w:i/>
                      <w:sz w:val="28"/>
                      <w:szCs w:val="28"/>
                      <w:lang w:val="ru-RU"/>
                    </w:rPr>
                  </m:ctrlPr>
                </m:sSupPr>
                <m:e>
                  <m:r>
                    <w:rPr>
                      <w:rFonts w:ascii="Cambria Math" w:eastAsia="Calibri" w:hAnsi="Cambria Math"/>
                      <w:sz w:val="28"/>
                      <w:szCs w:val="28"/>
                      <w:lang w:val="kk-KZ"/>
                    </w:rPr>
                    <m:t>D</m:t>
                  </m:r>
                  <m:ctrlPr>
                    <w:rPr>
                      <w:rFonts w:ascii="Calibri" w:eastAsia="Calibri" w:hAnsi="Calibri" w:cs="Arial"/>
                      <w:sz w:val="22"/>
                      <w:szCs w:val="22"/>
                      <w:lang w:val="ru-RU"/>
                    </w:rPr>
                  </m:ctrlPr>
                </m:e>
                <m:sup>
                  <m:r>
                    <w:rPr>
                      <w:rFonts w:ascii="Cambria Math" w:eastAsia="Calibri" w:hAnsi="Cambria Math"/>
                      <w:sz w:val="28"/>
                      <w:szCs w:val="28"/>
                      <w:lang w:val="kk-KZ"/>
                    </w:rPr>
                    <m:t>T</m:t>
                  </m:r>
                  <m:ctrlPr>
                    <w:rPr>
                      <w:rFonts w:ascii="Calibri" w:eastAsia="Calibri" w:hAnsi="Calibri" w:cs="Arial"/>
                      <w:sz w:val="22"/>
                      <w:szCs w:val="22"/>
                      <w:lang w:val="ru-RU"/>
                    </w:rPr>
                  </m:ctrlPr>
                </m:sup>
              </m:sSup>
              <m:r>
                <w:rPr>
                  <w:rFonts w:ascii="Cambria Math" w:eastAsia="Calibri" w:hAnsi="Cambria Math"/>
                  <w:sz w:val="28"/>
                  <w:szCs w:val="28"/>
                  <w:lang w:val="kk-KZ"/>
                </w:rPr>
                <m:t>∙</m:t>
              </m:r>
              <m:sSup>
                <m:sSupPr>
                  <m:ctrlPr>
                    <w:rPr>
                      <w:rFonts w:ascii="Cambria Math" w:eastAsia="Calibri" w:hAnsi="Cambria Math"/>
                      <w:i/>
                      <w:sz w:val="28"/>
                      <w:szCs w:val="28"/>
                      <w:lang w:val="ru-RU"/>
                    </w:rPr>
                  </m:ctrlPr>
                </m:sSupPr>
                <m:e>
                  <m:r>
                    <w:rPr>
                      <w:rFonts w:ascii="Cambria Math" w:eastAsia="Calibri" w:hAnsi="Cambria Math"/>
                      <w:sz w:val="28"/>
                      <w:szCs w:val="28"/>
                      <w:lang w:val="kk-KZ"/>
                    </w:rPr>
                    <m:t>m</m:t>
                  </m:r>
                  <m:ctrlPr>
                    <w:rPr>
                      <w:rFonts w:ascii="Calibri" w:eastAsia="Calibri" w:hAnsi="Calibri" w:cs="Arial"/>
                      <w:sz w:val="22"/>
                      <w:szCs w:val="22"/>
                      <w:lang w:val="ru-RU"/>
                    </w:rPr>
                  </m:ctrlPr>
                </m:e>
                <m:sup>
                  <m:r>
                    <w:rPr>
                      <w:rFonts w:ascii="Cambria Math" w:eastAsia="Calibri" w:hAnsi="Cambria Math"/>
                      <w:sz w:val="28"/>
                      <w:szCs w:val="28"/>
                      <w:lang w:val="kk-KZ"/>
                    </w:rPr>
                    <m:t>d</m:t>
                  </m:r>
                  <m:ctrlPr>
                    <w:rPr>
                      <w:rFonts w:ascii="Calibri" w:eastAsia="Calibri" w:hAnsi="Calibri" w:cs="Arial"/>
                      <w:sz w:val="22"/>
                      <w:szCs w:val="22"/>
                      <w:lang w:val="ru-RU"/>
                    </w:rPr>
                  </m:ctrlPr>
                </m:sup>
              </m:sSup>
              <m:r>
                <w:rPr>
                  <w:rFonts w:ascii="Cambria Math" w:eastAsia="Calibri" w:hAnsi="Cambria Math"/>
                  <w:sz w:val="28"/>
                  <w:szCs w:val="28"/>
                  <w:lang w:val="kk-KZ"/>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r>
                    <w:rPr>
                      <w:rFonts w:ascii="Cambria Math" w:eastAsia="Calibri" w:hAnsi="Cambria Math"/>
                      <w:sz w:val="28"/>
                      <w:szCs w:val="28"/>
                      <w:lang w:val="kk-KZ"/>
                    </w:rPr>
                    <m:t>a</m:t>
                  </m:r>
                  <m:ctrlPr>
                    <w:rPr>
                      <w:rFonts w:ascii="Calibri" w:eastAsia="Calibri" w:hAnsi="Calibri" w:cs="Arial"/>
                      <w:sz w:val="22"/>
                      <w:szCs w:val="22"/>
                      <w:lang w:val="ru-RU"/>
                    </w:rPr>
                  </m:ctrlPr>
                </m:e>
              </m:sPre>
              <m:r>
                <w:rPr>
                  <w:rFonts w:ascii="Cambria Math" w:eastAsia="Calibri" w:hAnsi="Cambria Math"/>
                  <w:sz w:val="28"/>
                  <w:szCs w:val="28"/>
                  <w:lang w:val="kk-KZ"/>
                </w:rPr>
                <m:t>∙</m:t>
              </m:r>
              <m:sSup>
                <m:sSupPr>
                  <m:ctrlPr>
                    <w:rPr>
                      <w:rFonts w:ascii="Cambria Math" w:eastAsia="Calibri" w:hAnsi="Cambria Math"/>
                      <w:i/>
                      <w:sz w:val="28"/>
                      <w:szCs w:val="28"/>
                      <w:lang w:val="ru-RU"/>
                    </w:rPr>
                  </m:ctrlPr>
                </m:sSupPr>
                <m:e>
                  <m:r>
                    <w:rPr>
                      <w:rFonts w:ascii="Cambria Math" w:eastAsia="Calibri" w:hAnsi="Cambria Math"/>
                      <w:sz w:val="28"/>
                      <w:szCs w:val="28"/>
                      <w:lang w:val="kk-KZ"/>
                    </w:rPr>
                    <m:t>D</m:t>
                  </m:r>
                  <m:ctrlPr>
                    <w:rPr>
                      <w:rFonts w:ascii="Calibri" w:eastAsia="Calibri" w:hAnsi="Calibri" w:cs="Arial"/>
                      <w:sz w:val="22"/>
                      <w:szCs w:val="22"/>
                      <w:lang w:val="ru-RU"/>
                    </w:rPr>
                  </m:ctrlPr>
                </m:e>
                <m:sup>
                  <m:r>
                    <w:rPr>
                      <w:rFonts w:ascii="Cambria Math" w:eastAsia="Calibri" w:hAnsi="Cambria Math"/>
                      <w:sz w:val="28"/>
                      <w:szCs w:val="28"/>
                      <w:lang w:val="kk-KZ"/>
                    </w:rPr>
                    <m:t>T</m:t>
                  </m:r>
                  <m:ctrlPr>
                    <w:rPr>
                      <w:rFonts w:ascii="Calibri" w:eastAsia="Calibri" w:hAnsi="Calibri" w:cs="Arial"/>
                      <w:sz w:val="22"/>
                      <w:szCs w:val="22"/>
                      <w:lang w:val="ru-RU"/>
                    </w:rPr>
                  </m:ctrlPr>
                </m:sup>
              </m:sSup>
              <m:r>
                <w:rPr>
                  <w:rFonts w:ascii="Cambria Math" w:eastAsia="Calibri" w:hAnsi="Cambria Math"/>
                  <w:sz w:val="28"/>
                  <w:szCs w:val="28"/>
                  <w:lang w:val="kk-KZ"/>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kk-KZ"/>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kk-KZ"/>
                        </w:rPr>
                        <m:t>f</m:t>
                      </m:r>
                      <m:ctrlPr>
                        <w:rPr>
                          <w:rFonts w:ascii="Calibri" w:eastAsia="Calibri" w:hAnsi="Calibri" w:cs="Arial"/>
                          <w:sz w:val="22"/>
                          <w:szCs w:val="22"/>
                          <w:lang w:val="ru-RU"/>
                        </w:rPr>
                      </m:ctrlPr>
                    </m:e>
                    <m:sub>
                      <m:r>
                        <w:rPr>
                          <w:rFonts w:ascii="Cambria Math" w:eastAsia="Calibri" w:hAnsi="Cambria Math"/>
                          <w:sz w:val="28"/>
                          <w:szCs w:val="28"/>
                          <w:lang w:val="kk-KZ"/>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oMath>
            <w:r w:rsidR="007E030C" w:rsidRPr="003E18FD">
              <w:rPr>
                <w:rFonts w:eastAsia="Calibri"/>
                <w:sz w:val="28"/>
                <w:szCs w:val="28"/>
                <w:lang w:val="kk-KZ"/>
              </w:rPr>
              <w:t>;</w:t>
            </w:r>
          </w:p>
        </w:tc>
        <w:tc>
          <w:tcPr>
            <w:tcW w:w="575" w:type="dxa"/>
            <w:hideMark/>
          </w:tcPr>
          <w:p w14:paraId="49228E62" w14:textId="77777777" w:rsidR="00077371" w:rsidRPr="003432BB" w:rsidRDefault="007E030C" w:rsidP="008E777F">
            <w:pPr>
              <w:ind w:right="-1"/>
              <w:rPr>
                <w:rFonts w:eastAsia="Calibri"/>
                <w:sz w:val="28"/>
                <w:szCs w:val="28"/>
              </w:rPr>
            </w:pPr>
            <w:r w:rsidRPr="003432BB">
              <w:rPr>
                <w:rFonts w:eastAsia="Calibri"/>
                <w:sz w:val="28"/>
                <w:szCs w:val="28"/>
                <w:lang w:val="ru-RU"/>
              </w:rPr>
              <w:t>(</w:t>
            </w:r>
            <w:r w:rsidR="008E777F">
              <w:rPr>
                <w:rFonts w:eastAsia="Calibri"/>
                <w:sz w:val="28"/>
                <w:szCs w:val="28"/>
                <w:lang w:val="kk-KZ"/>
              </w:rPr>
              <w:t>3.15</w:t>
            </w:r>
            <w:r w:rsidRPr="003432BB">
              <w:rPr>
                <w:rFonts w:eastAsia="Calibri"/>
                <w:sz w:val="28"/>
                <w:szCs w:val="28"/>
              </w:rPr>
              <w:t>)</w:t>
            </w:r>
          </w:p>
        </w:tc>
      </w:tr>
      <w:tr w:rsidR="00A666D2" w14:paraId="1B577492" w14:textId="77777777" w:rsidTr="00077371">
        <w:tc>
          <w:tcPr>
            <w:tcW w:w="9064" w:type="dxa"/>
            <w:hideMark/>
          </w:tcPr>
          <w:p w14:paraId="6DE18766" w14:textId="77777777" w:rsidR="00077371" w:rsidRPr="003432BB" w:rsidRDefault="00AF0F51" w:rsidP="003D67F3">
            <w:pPr>
              <w:widowControl w:val="0"/>
              <w:ind w:right="-1" w:firstLine="567"/>
              <w:jc w:val="center"/>
              <w:rPr>
                <w:rFonts w:eastAsia="Calibri"/>
                <w:sz w:val="28"/>
                <w:szCs w:val="28"/>
              </w:rPr>
            </w:pPr>
            <m:oMathPara>
              <m:oMath>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n</m:t>
                    </m:r>
                    <m:ctrlPr>
                      <w:rPr>
                        <w:rFonts w:ascii="Calibri" w:eastAsia="Calibri" w:hAnsi="Calibri" w:cs="Arial"/>
                        <w:sz w:val="22"/>
                        <w:szCs w:val="22"/>
                        <w:lang w:val="ru-RU"/>
                      </w:rPr>
                    </m:ctrlPr>
                  </m:e>
                </m:sPre>
                <m:r>
                  <w:rPr>
                    <w:rFonts w:ascii="Cambria Math" w:eastAsia="Calibri" w:hAnsi="Cambria Math"/>
                    <w:sz w:val="28"/>
                    <w:szCs w:val="28"/>
                  </w:rPr>
                  <m:t>=-</m:t>
                </m:r>
                <m:sSup>
                  <m:sSupPr>
                    <m:ctrlPr>
                      <w:rPr>
                        <w:rFonts w:ascii="Cambria Math" w:eastAsia="Calibri" w:hAnsi="Cambria Math"/>
                        <w:i/>
                        <w:sz w:val="28"/>
                        <w:szCs w:val="28"/>
                      </w:rPr>
                    </m:ctrlPr>
                  </m:sSupPr>
                  <m:e>
                    <m:d>
                      <m:dPr>
                        <m:begChr m:val="["/>
                        <m:endChr m:val="]"/>
                        <m:ctrlPr>
                          <w:rPr>
                            <w:rFonts w:ascii="Cambria Math" w:eastAsia="Calibri" w:hAnsi="Cambria Math"/>
                            <w:i/>
                            <w:sz w:val="28"/>
                            <w:szCs w:val="28"/>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m</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a</m:t>
                    </m:r>
                    <m:ctrlPr>
                      <w:rPr>
                        <w:rFonts w:ascii="Calibri" w:eastAsia="Calibri" w:hAnsi="Calibri" w:cs="Arial"/>
                        <w:sz w:val="22"/>
                        <w:szCs w:val="22"/>
                        <w:lang w:val="ru-RU"/>
                      </w:rPr>
                    </m:ctrlPr>
                  </m:e>
                </m:sPre>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rPr>
                        </m:ctrlPr>
                      </m:sSubSupPr>
                      <m:e>
                        <m:r>
                          <w:rPr>
                            <w:rFonts w:ascii="Cambria Math" w:eastAsia="Calibri" w:hAnsi="Cambria Math"/>
                            <w:sz w:val="28"/>
                            <w:szCs w:val="28"/>
                          </w:rPr>
                          <m:t>J</m:t>
                        </m:r>
                        <m:ctrlPr>
                          <w:rPr>
                            <w:rFonts w:ascii="Calibri" w:eastAsia="Calibri" w:hAnsi="Calibri" w:cs="Arial"/>
                            <w:sz w:val="22"/>
                            <w:szCs w:val="22"/>
                            <w:lang w:val="ru-RU"/>
                          </w:rPr>
                        </m:ctrlPr>
                      </m:e>
                      <m:sub>
                        <m:r>
                          <w:rPr>
                            <w:rFonts w:ascii="Cambria Math" w:eastAsia="Calibri" w:hAnsi="Cambria Math"/>
                            <w:sz w:val="28"/>
                            <w:szCs w:val="28"/>
                          </w:rPr>
                          <m:t>C</m:t>
                        </m:r>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e</m:t>
                    </m:r>
                    <m:ctrlPr>
                      <w:rPr>
                        <w:rFonts w:ascii="Calibri" w:eastAsia="Calibri" w:hAnsi="Calibri" w:cs="Arial"/>
                        <w:sz w:val="22"/>
                        <w:szCs w:val="22"/>
                        <w:lang w:val="ru-RU"/>
                      </w:rPr>
                    </m:ctrlPr>
                  </m:e>
                </m:sPre>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lang w:val="ru-RU"/>
                              </w:rPr>
                            </m:ctrlPr>
                          </m:sSubSupPr>
                          <m:e>
                            <m:r>
                              <w:rPr>
                                <w:rFonts w:ascii="Cambria Math" w:eastAsia="Calibri" w:hAnsi="Cambria Math"/>
                                <w:sz w:val="28"/>
                                <w:szCs w:val="28"/>
                              </w:rPr>
                              <m:t>W</m:t>
                            </m:r>
                            <m:ctrlPr>
                              <w:rPr>
                                <w:rFonts w:ascii="Calibri" w:eastAsia="Calibri" w:hAnsi="Calibri" w:cs="Arial"/>
                                <w:sz w:val="22"/>
                                <w:szCs w:val="22"/>
                                <w:lang w:val="ru-RU"/>
                              </w:rPr>
                            </m:ctrlPr>
                          </m:e>
                          <m:sub>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rPr>
                        </m:ctrlPr>
                      </m:sSubSupPr>
                      <m:e>
                        <m:r>
                          <w:rPr>
                            <w:rFonts w:ascii="Cambria Math" w:eastAsia="Calibri" w:hAnsi="Cambria Math"/>
                            <w:sz w:val="28"/>
                            <w:szCs w:val="28"/>
                          </w:rPr>
                          <m:t>J</m:t>
                        </m:r>
                        <m:ctrlPr>
                          <w:rPr>
                            <w:rFonts w:ascii="Calibri" w:eastAsia="Calibri" w:hAnsi="Calibri" w:cs="Arial"/>
                            <w:sz w:val="22"/>
                            <w:szCs w:val="22"/>
                            <w:lang w:val="ru-RU"/>
                          </w:rPr>
                        </m:ctrlPr>
                      </m:e>
                      <m:sub>
                        <m:r>
                          <w:rPr>
                            <w:rFonts w:ascii="Cambria Math" w:eastAsia="Calibri" w:hAnsi="Cambria Math"/>
                            <w:sz w:val="28"/>
                            <w:szCs w:val="28"/>
                          </w:rPr>
                          <m:t>C</m:t>
                        </m:r>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r>
                  <w:rPr>
                    <w:rFonts w:ascii="Cambria Math" w:eastAsia="Calibri" w:hAnsi="Cambria Math"/>
                    <w:sz w:val="28"/>
                    <w:szCs w:val="28"/>
                  </w:rPr>
                  <m:t>∙</m:t>
                </m:r>
              </m:oMath>
            </m:oMathPara>
          </w:p>
          <w:p w14:paraId="00143FA8" w14:textId="77777777" w:rsidR="00077371" w:rsidRPr="003432BB" w:rsidRDefault="007E030C" w:rsidP="003D67F3">
            <w:pPr>
              <w:widowControl w:val="0"/>
              <w:ind w:right="-1" w:firstLine="567"/>
              <w:jc w:val="center"/>
              <w:rPr>
                <w:rFonts w:eastAsia="Calibri"/>
                <w:sz w:val="28"/>
                <w:szCs w:val="28"/>
              </w:rPr>
            </w:pPr>
            <m:oMath>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W</m:t>
                  </m:r>
                  <m:ctrlPr>
                    <w:rPr>
                      <w:rFonts w:ascii="Calibri" w:eastAsia="Calibri" w:hAnsi="Calibri" w:cs="Arial"/>
                      <w:sz w:val="22"/>
                      <w:szCs w:val="22"/>
                      <w:lang w:val="ru-RU"/>
                    </w:rPr>
                  </m:ctrlPr>
                </m:e>
              </m:sPre>
              <m:r>
                <w:rPr>
                  <w:rFonts w:ascii="Cambria Math" w:eastAsia="Calibri" w:hAnsi="Cambria Math"/>
                  <w:sz w:val="28"/>
                  <w:szCs w:val="28"/>
                </w:rPr>
                <m:t>-</m:t>
              </m:r>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-E</m:t>
                  </m:r>
                  <m:ctrlPr>
                    <w:rPr>
                      <w:rFonts w:ascii="Calibri" w:eastAsia="Calibri" w:hAnsi="Calibri" w:cs="Arial"/>
                      <w:sz w:val="22"/>
                      <w:szCs w:val="22"/>
                      <w:lang w:val="ru-RU"/>
                    </w:rPr>
                  </m:ctrlPr>
                </m:e>
              </m:d>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s</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f</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n</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f</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oMath>
            <w:r w:rsidRPr="003432BB">
              <w:rPr>
                <w:rFonts w:eastAsia="Calibri"/>
                <w:sz w:val="28"/>
                <w:szCs w:val="28"/>
              </w:rPr>
              <w:t>;</w:t>
            </w:r>
          </w:p>
        </w:tc>
        <w:tc>
          <w:tcPr>
            <w:tcW w:w="575" w:type="dxa"/>
            <w:hideMark/>
          </w:tcPr>
          <w:p w14:paraId="23DABD37" w14:textId="77777777" w:rsidR="008E777F" w:rsidRPr="00C31B0A" w:rsidRDefault="008E777F" w:rsidP="003D67F3">
            <w:pPr>
              <w:ind w:right="-1" w:firstLine="567"/>
              <w:jc w:val="right"/>
              <w:rPr>
                <w:rFonts w:eastAsia="Calibri"/>
                <w:sz w:val="28"/>
                <w:szCs w:val="28"/>
              </w:rPr>
            </w:pPr>
          </w:p>
          <w:p w14:paraId="1999AEC4" w14:textId="77777777" w:rsidR="008E777F" w:rsidRPr="00C31B0A" w:rsidRDefault="008E777F" w:rsidP="003D67F3">
            <w:pPr>
              <w:ind w:right="-1" w:firstLine="567"/>
              <w:jc w:val="right"/>
              <w:rPr>
                <w:rFonts w:eastAsia="Calibri"/>
                <w:sz w:val="28"/>
                <w:szCs w:val="28"/>
              </w:rPr>
            </w:pPr>
          </w:p>
          <w:p w14:paraId="37D256C4" w14:textId="77777777" w:rsidR="00077371" w:rsidRPr="003432BB" w:rsidRDefault="007E030C" w:rsidP="008E777F">
            <w:pPr>
              <w:ind w:right="-1"/>
              <w:rPr>
                <w:rFonts w:eastAsia="Calibri"/>
                <w:sz w:val="28"/>
                <w:szCs w:val="28"/>
              </w:rPr>
            </w:pPr>
            <w:r>
              <w:rPr>
                <w:rFonts w:eastAsia="Calibri"/>
                <w:sz w:val="28"/>
                <w:szCs w:val="28"/>
                <w:lang w:val="ru-RU"/>
              </w:rPr>
              <w:t>(</w:t>
            </w:r>
            <w:r>
              <w:rPr>
                <w:rFonts w:eastAsia="Calibri"/>
                <w:sz w:val="28"/>
                <w:szCs w:val="28"/>
                <w:lang w:val="kk-KZ"/>
              </w:rPr>
              <w:t>3.16</w:t>
            </w:r>
            <w:r w:rsidRPr="003432BB">
              <w:rPr>
                <w:rFonts w:eastAsia="Calibri"/>
                <w:sz w:val="28"/>
                <w:szCs w:val="28"/>
              </w:rPr>
              <w:t>)</w:t>
            </w:r>
          </w:p>
        </w:tc>
      </w:tr>
      <w:tr w:rsidR="00A666D2" w14:paraId="691DD01F" w14:textId="77777777" w:rsidTr="00077371">
        <w:tc>
          <w:tcPr>
            <w:tcW w:w="9064" w:type="dxa"/>
          </w:tcPr>
          <w:p w14:paraId="051FD6F1" w14:textId="77777777" w:rsidR="00077371" w:rsidRPr="003432BB" w:rsidRDefault="00077371" w:rsidP="003D67F3">
            <w:pPr>
              <w:widowControl w:val="0"/>
              <w:ind w:right="-1" w:firstLine="567"/>
              <w:jc w:val="center"/>
              <w:rPr>
                <w:rFonts w:eastAsia="Calibri"/>
                <w:sz w:val="28"/>
                <w:szCs w:val="28"/>
                <w:lang w:val="ru-RU"/>
              </w:rPr>
            </w:pPr>
          </w:p>
        </w:tc>
        <w:tc>
          <w:tcPr>
            <w:tcW w:w="575" w:type="dxa"/>
          </w:tcPr>
          <w:p w14:paraId="31857D1F" w14:textId="77777777" w:rsidR="00077371" w:rsidRPr="003432BB" w:rsidRDefault="00077371" w:rsidP="003D67F3">
            <w:pPr>
              <w:ind w:right="-1" w:firstLine="567"/>
              <w:jc w:val="right"/>
              <w:rPr>
                <w:rFonts w:eastAsia="Calibri"/>
                <w:sz w:val="28"/>
                <w:szCs w:val="28"/>
                <w:lang w:val="ru-RU"/>
              </w:rPr>
            </w:pPr>
          </w:p>
        </w:tc>
      </w:tr>
    </w:tbl>
    <w:p w14:paraId="37C62881" w14:textId="77777777" w:rsidR="00077371" w:rsidRPr="00E055C2" w:rsidRDefault="007E030C" w:rsidP="003D67F3">
      <w:pPr>
        <w:widowControl w:val="0"/>
        <w:ind w:right="-1" w:firstLine="567"/>
        <w:jc w:val="both"/>
        <w:rPr>
          <w:rFonts w:eastAsia="Calibri"/>
          <w:sz w:val="28"/>
          <w:szCs w:val="28"/>
          <w:lang w:val="kk-KZ"/>
        </w:rPr>
      </w:pPr>
      <w:r>
        <w:rPr>
          <w:rFonts w:eastAsia="Calibri"/>
          <w:sz w:val="28"/>
          <w:szCs w:val="28"/>
          <w:lang w:val="kk-KZ"/>
        </w:rPr>
        <w:t xml:space="preserve">Роботтың ОМ жетектерінен туындайтын күш пен моменттерді анықтауға арналған өрнектерді жоғарыда анықталған буындардың өзара әрекеттесу күштері мен моменттерін осы буындарды негізгі буындармен байланыстыратын сәйкес буындасулардың </w:t>
      </w:r>
      <w:r w:rsidRPr="003432BB">
        <w:rPr>
          <w:rFonts w:eastAsia="Calibri"/>
          <w:i/>
          <w:sz w:val="28"/>
          <w:szCs w:val="28"/>
        </w:rPr>
        <w:t>z</w:t>
      </w:r>
      <w:r>
        <w:rPr>
          <w:rFonts w:eastAsia="Calibri"/>
          <w:sz w:val="28"/>
          <w:szCs w:val="28"/>
          <w:lang w:val="kk-KZ"/>
        </w:rPr>
        <w:t xml:space="preserve"> КЖ осіне проекциялау кезінде аламыз</w:t>
      </w:r>
      <w:r w:rsidRPr="009E5FA0">
        <w:rPr>
          <w:rFonts w:eastAsia="Calibri"/>
          <w:sz w:val="28"/>
          <w:szCs w:val="28"/>
        </w:rPr>
        <w:t>.</w:t>
      </w:r>
    </w:p>
    <w:p w14:paraId="480C9E47" w14:textId="77777777" w:rsidR="00077371" w:rsidRPr="009E5FA0" w:rsidRDefault="00077371" w:rsidP="003D67F3">
      <w:pPr>
        <w:widowControl w:val="0"/>
        <w:ind w:right="-1" w:firstLine="567"/>
        <w:jc w:val="both"/>
        <w:rPr>
          <w:rFonts w:eastAsia="Calibri"/>
          <w:sz w:val="28"/>
          <w:szCs w:val="28"/>
        </w:rPr>
      </w:pPr>
    </w:p>
    <w:tbl>
      <w:tblPr>
        <w:tblW w:w="9639" w:type="dxa"/>
        <w:tblInd w:w="108" w:type="dxa"/>
        <w:tblLook w:val="04A0" w:firstRow="1" w:lastRow="0" w:firstColumn="1" w:lastColumn="0" w:noHBand="0" w:noVBand="1"/>
      </w:tblPr>
      <w:tblGrid>
        <w:gridCol w:w="8747"/>
        <w:gridCol w:w="892"/>
      </w:tblGrid>
      <w:tr w:rsidR="00A666D2" w14:paraId="5B2877F9" w14:textId="77777777" w:rsidTr="00077371">
        <w:tc>
          <w:tcPr>
            <w:tcW w:w="9072" w:type="dxa"/>
            <w:hideMark/>
          </w:tcPr>
          <w:p w14:paraId="2720D339" w14:textId="77777777" w:rsidR="00077371" w:rsidRPr="003432BB" w:rsidRDefault="007E030C" w:rsidP="003D67F3">
            <w:pPr>
              <w:widowControl w:val="0"/>
              <w:ind w:right="-1" w:firstLine="567"/>
              <w:jc w:val="center"/>
              <w:rPr>
                <w:rFonts w:eastAsia="Calibri"/>
                <w:sz w:val="28"/>
                <w:szCs w:val="28"/>
              </w:rPr>
            </w:pPr>
            <m:oMathPara>
              <m:oMath>
                <m:r>
                  <m:rPr>
                    <m:sty m:val="p"/>
                  </m:rPr>
                  <w:rPr>
                    <w:rFonts w:ascii="Cambria Math" w:eastAsia="Calibri" w:hAnsi="Cambria Math"/>
                    <w:sz w:val="28"/>
                    <w:szCs w:val="28"/>
                    <w:lang w:val="ru-RU"/>
                  </w:rPr>
                  <w:lastRenderedPageBreak/>
                  <m:t>τ</m:t>
                </m:r>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lang w:val="ru-RU"/>
                  </w:rPr>
                  <m:t>∙</m:t>
                </m:r>
                <m:d>
                  <m:dPr>
                    <m:begChr m:val=""/>
                    <m:endChr m:val=""/>
                    <m:ctrlPr>
                      <w:rPr>
                        <w:rFonts w:ascii="Cambria Math" w:eastAsia="Calibri" w:hAnsi="Cambria Math"/>
                        <w:i/>
                        <w:sz w:val="28"/>
                        <w:szCs w:val="28"/>
                        <w:lang w:val="ru-RU"/>
                      </w:rPr>
                    </m:ctrlPr>
                  </m:dPr>
                  <m:e>
                    <m:d>
                      <m:dPr>
                        <m:begChr m:val="["/>
                        <m:endChr m:val=""/>
                        <m:ctrlPr>
                          <w:rPr>
                            <w:rFonts w:ascii="Cambria Math" w:eastAsia="Calibri" w:hAnsi="Cambria Math"/>
                            <w:i/>
                            <w:sz w:val="28"/>
                            <w:szCs w:val="28"/>
                            <w:lang w:val="ru-RU"/>
                          </w:rPr>
                        </m:ctrlPr>
                      </m:dPr>
                      <m:e>
                        <m:r>
                          <w:rPr>
                            <w:rFonts w:ascii="Cambria Math" w:eastAsia="Calibri" w:hAnsi="Cambria Math"/>
                            <w:sz w:val="28"/>
                            <w:szCs w:val="28"/>
                            <w:lang w:val="ru-RU"/>
                          </w:rPr>
                          <m:t>-</m:t>
                        </m:r>
                        <m:ctrlPr>
                          <w:rPr>
                            <w:rFonts w:ascii="Calibri" w:eastAsia="Calibri" w:hAnsi="Calibri" w:cs="Arial"/>
                            <w:sz w:val="22"/>
                            <w:szCs w:val="22"/>
                            <w:lang w:val="ru-RU"/>
                          </w:rPr>
                        </m:ctrlPr>
                      </m:e>
                    </m:d>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lang w:val="ru-RU"/>
                      </w:rPr>
                      <m:t>∙</m:t>
                    </m:r>
                    <m:sSup>
                      <m:sSupPr>
                        <m:ctrlPr>
                          <w:rPr>
                            <w:rFonts w:ascii="Cambria Math" w:eastAsia="Calibri" w:hAnsi="Cambria Math"/>
                            <w:i/>
                            <w:sz w:val="28"/>
                            <w:szCs w:val="28"/>
                          </w:rPr>
                        </m:ctrlPr>
                      </m:sSupPr>
                      <m:e>
                        <m:r>
                          <w:rPr>
                            <w:rFonts w:ascii="Cambria Math" w:eastAsia="Calibri" w:hAnsi="Cambria Math"/>
                            <w:sz w:val="28"/>
                            <w:szCs w:val="28"/>
                          </w:rPr>
                          <m:t>m</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a</m:t>
                        </m:r>
                        <m:ctrlPr>
                          <w:rPr>
                            <w:rFonts w:ascii="Calibri" w:eastAsia="Calibri" w:hAnsi="Calibri" w:cs="Arial"/>
                            <w:sz w:val="22"/>
                            <w:szCs w:val="22"/>
                            <w:lang w:val="ru-RU"/>
                          </w:rPr>
                        </m:ctrlPr>
                      </m:e>
                    </m:sPre>
                    <m:r>
                      <w:rPr>
                        <w:rFonts w:ascii="Cambria Math" w:eastAsia="Calibri" w:hAnsi="Cambria Math"/>
                        <w:sz w:val="28"/>
                        <w:szCs w:val="28"/>
                        <w:lang w:val="ru-RU"/>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rPr>
                            </m:ctrlPr>
                          </m:sSubSupPr>
                          <m:e>
                            <m:r>
                              <w:rPr>
                                <w:rFonts w:ascii="Cambria Math" w:eastAsia="Calibri" w:hAnsi="Cambria Math"/>
                                <w:sz w:val="28"/>
                                <w:szCs w:val="28"/>
                              </w:rPr>
                              <m:t>J</m:t>
                            </m:r>
                            <m:ctrlPr>
                              <w:rPr>
                                <w:rFonts w:ascii="Calibri" w:eastAsia="Calibri" w:hAnsi="Calibri" w:cs="Arial"/>
                                <w:sz w:val="22"/>
                                <w:szCs w:val="22"/>
                                <w:lang w:val="ru-RU"/>
                              </w:rPr>
                            </m:ctrlPr>
                          </m:e>
                          <m:sub>
                            <m:r>
                              <w:rPr>
                                <w:rFonts w:ascii="Cambria Math" w:eastAsia="Calibri" w:hAnsi="Cambria Math"/>
                                <w:sz w:val="28"/>
                                <w:szCs w:val="28"/>
                              </w:rPr>
                              <m:t>C</m:t>
                            </m:r>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e</m:t>
                        </m:r>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lang w:val="ru-RU"/>
                  </w:rPr>
                  <m:t>+</m:t>
                </m:r>
              </m:oMath>
            </m:oMathPara>
          </w:p>
          <w:p w14:paraId="31540BD9" w14:textId="77777777" w:rsidR="00077371" w:rsidRPr="003432BB" w:rsidRDefault="007E030C" w:rsidP="003D67F3">
            <w:pPr>
              <w:widowControl w:val="0"/>
              <w:ind w:right="-1" w:firstLine="567"/>
              <w:jc w:val="center"/>
              <w:rPr>
                <w:rFonts w:eastAsia="Calibri"/>
                <w:sz w:val="28"/>
                <w:szCs w:val="28"/>
              </w:rPr>
            </w:pPr>
            <m:oMathPara>
              <m:oMath>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lang w:val="ru-RU"/>
                              </w:rPr>
                            </m:ctrlPr>
                          </m:sSubSupPr>
                          <m:e>
                            <m:r>
                              <w:rPr>
                                <w:rFonts w:ascii="Cambria Math" w:eastAsia="Calibri" w:hAnsi="Cambria Math"/>
                                <w:sz w:val="28"/>
                                <w:szCs w:val="28"/>
                              </w:rPr>
                              <m:t>W</m:t>
                            </m:r>
                            <m:ctrlPr>
                              <w:rPr>
                                <w:rFonts w:ascii="Calibri" w:eastAsia="Calibri" w:hAnsi="Calibri" w:cs="Arial"/>
                                <w:sz w:val="22"/>
                                <w:szCs w:val="22"/>
                                <w:lang w:val="ru-RU"/>
                              </w:rPr>
                            </m:ctrlPr>
                          </m:e>
                          <m:sub>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rPr>
                        </m:ctrlPr>
                      </m:sSubSupPr>
                      <m:e>
                        <m:r>
                          <w:rPr>
                            <w:rFonts w:ascii="Cambria Math" w:eastAsia="Calibri" w:hAnsi="Cambria Math"/>
                            <w:sz w:val="28"/>
                            <w:szCs w:val="28"/>
                          </w:rPr>
                          <m:t>J</m:t>
                        </m:r>
                        <m:ctrlPr>
                          <w:rPr>
                            <w:rFonts w:ascii="Calibri" w:eastAsia="Calibri" w:hAnsi="Calibri" w:cs="Arial"/>
                            <w:sz w:val="22"/>
                            <w:szCs w:val="22"/>
                            <w:lang w:val="ru-RU"/>
                          </w:rPr>
                        </m:ctrlPr>
                      </m:e>
                      <m:sub>
                        <m:r>
                          <w:rPr>
                            <w:rFonts w:ascii="Cambria Math" w:eastAsia="Calibri" w:hAnsi="Cambria Math"/>
                            <w:sz w:val="28"/>
                            <w:szCs w:val="28"/>
                          </w:rPr>
                          <m:t>C</m:t>
                        </m:r>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W</m:t>
                    </m:r>
                    <m:ctrlPr>
                      <w:rPr>
                        <w:rFonts w:ascii="Calibri" w:eastAsia="Calibri" w:hAnsi="Calibri" w:cs="Arial"/>
                        <w:sz w:val="22"/>
                        <w:szCs w:val="22"/>
                        <w:lang w:val="ru-RU"/>
                      </w:rPr>
                    </m:ctrlPr>
                  </m:e>
                </m:sPre>
                <m:r>
                  <w:rPr>
                    <w:rFonts w:ascii="Cambria Math" w:eastAsia="Calibri" w:hAnsi="Cambria Math"/>
                    <w:sz w:val="28"/>
                    <w:szCs w:val="28"/>
                  </w:rPr>
                  <m:t>-</m:t>
                </m:r>
                <m:d>
                  <m:dPr>
                    <m:endChr m:val=""/>
                    <m:ctrlPr>
                      <w:rPr>
                        <w:rFonts w:ascii="Cambria Math" w:eastAsia="Calibri" w:hAnsi="Cambria Math"/>
                        <w:i/>
                        <w:sz w:val="28"/>
                        <w:szCs w:val="28"/>
                      </w:rPr>
                    </m:ctrlPr>
                  </m:dPr>
                  <m:e>
                    <m:d>
                      <m:dPr>
                        <m:ctrlPr>
                          <w:rPr>
                            <w:rFonts w:ascii="Cambria Math" w:eastAsia="Calibri" w:hAnsi="Cambria Math"/>
                            <w:i/>
                            <w:sz w:val="28"/>
                            <w:szCs w:val="28"/>
                          </w:rPr>
                        </m:ctrlPr>
                      </m:dPr>
                      <m:e>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-E</m:t>
                        </m:r>
                        <m:ctrlPr>
                          <w:rPr>
                            <w:rFonts w:ascii="Calibri" w:eastAsia="Calibri" w:hAnsi="Calibri" w:cs="Arial"/>
                            <w:sz w:val="22"/>
                            <w:szCs w:val="22"/>
                            <w:lang w:val="ru-RU"/>
                          </w:rPr>
                        </m:ctrlPr>
                      </m:e>
                    </m:d>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s</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ctrlPr>
                      <w:rPr>
                        <w:rFonts w:ascii="Calibri" w:eastAsia="Calibri" w:hAnsi="Calibri" w:cs="Arial"/>
                        <w:sz w:val="22"/>
                        <w:szCs w:val="22"/>
                        <w:lang w:val="ru-RU"/>
                      </w:rPr>
                    </m:ctrlPr>
                  </m:e>
                </m:d>
                <m:r>
                  <w:rPr>
                    <w:rFonts w:ascii="Cambria Math" w:eastAsia="Calibri" w:hAnsi="Cambria Math"/>
                    <w:sz w:val="28"/>
                    <w:szCs w:val="28"/>
                  </w:rPr>
                  <m:t>+</m:t>
                </m:r>
              </m:oMath>
            </m:oMathPara>
          </w:p>
          <w:p w14:paraId="00574B05" w14:textId="77777777" w:rsidR="00077371" w:rsidRPr="003432BB" w:rsidRDefault="00AF0F51" w:rsidP="003D67F3">
            <w:pPr>
              <w:widowControl w:val="0"/>
              <w:ind w:right="-1" w:firstLine="567"/>
              <w:jc w:val="center"/>
              <w:rPr>
                <w:rFonts w:eastAsia="Calibri"/>
                <w:sz w:val="28"/>
                <w:szCs w:val="28"/>
              </w:rPr>
            </w:pPr>
            <m:oMathPara>
              <m:oMath>
                <m:d>
                  <m:dPr>
                    <m:begChr m:val=""/>
                    <m:endChr m:val="]"/>
                    <m:ctrlPr>
                      <w:rPr>
                        <w:rFonts w:ascii="Cambria Math" w:eastAsia="Calibri" w:hAnsi="Cambria Math"/>
                        <w:i/>
                        <w:sz w:val="28"/>
                        <w:szCs w:val="28"/>
                      </w:rPr>
                    </m:ctrlPr>
                  </m:dPr>
                  <m:e>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f</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lang w:val="ru-RU"/>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n</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oMath>
            </m:oMathPara>
          </w:p>
          <w:p w14:paraId="2FE5A15C" w14:textId="77777777" w:rsidR="00077371" w:rsidRPr="003432BB" w:rsidRDefault="007E030C" w:rsidP="003D67F3">
            <w:pPr>
              <w:widowControl w:val="0"/>
              <w:ind w:right="-1" w:firstLine="567"/>
              <w:jc w:val="center"/>
              <w:rPr>
                <w:rFonts w:eastAsia="Calibri"/>
                <w:b/>
                <w:sz w:val="28"/>
                <w:szCs w:val="28"/>
              </w:rPr>
            </w:pPr>
            <m:oMath>
              <m:r>
                <w:rPr>
                  <w:rFonts w:ascii="Cambria Math" w:eastAsia="Calibri" w:hAnsi="Cambria Math"/>
                  <w:sz w:val="28"/>
                  <w:szCs w:val="28"/>
                </w:rPr>
                <m:t>+</m:t>
              </m:r>
              <m:d>
                <m:dPr>
                  <m:ctrlPr>
                    <w:rPr>
                      <w:rFonts w:ascii="Cambria Math" w:eastAsia="Calibri" w:hAnsi="Cambria Math"/>
                      <w:i/>
                      <w:sz w:val="28"/>
                      <w:szCs w:val="28"/>
                      <w:lang w:val="ru-RU"/>
                    </w:rPr>
                  </m:ctrlPr>
                </m:dPr>
                <m:e>
                  <m:r>
                    <w:rPr>
                      <w:rFonts w:ascii="Cambria Math" w:eastAsia="Calibri" w:hAnsi="Cambria Math"/>
                      <w:sz w:val="28"/>
                      <w:szCs w:val="28"/>
                      <w:lang w:val="ru-RU"/>
                    </w:rPr>
                    <m:t>E</m:t>
                  </m:r>
                  <m:r>
                    <w:rPr>
                      <w:rFonts w:ascii="Cambria Math" w:eastAsia="Calibri" w:hAnsi="Cambria Math"/>
                      <w:sz w:val="28"/>
                      <w:szCs w:val="28"/>
                    </w:rPr>
                    <m:t>-</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rPr>
                <m:t>∙</m:t>
              </m:r>
              <m:d>
                <m:dPr>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w:rPr>
                          <w:rFonts w:ascii="Cambria Math" w:eastAsia="Calibri" w:hAnsi="Cambria Math"/>
                          <w:sz w:val="28"/>
                          <w:szCs w:val="28"/>
                          <w:lang w:val="ru-RU"/>
                        </w:rPr>
                        <m:t>D</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m</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a</m:t>
                      </m:r>
                      <m:ctrlPr>
                        <w:rPr>
                          <w:rFonts w:ascii="Calibri" w:eastAsia="Calibri" w:hAnsi="Calibri" w:cs="Arial"/>
                          <w:sz w:val="22"/>
                          <w:szCs w:val="22"/>
                          <w:lang w:val="ru-RU"/>
                        </w:rPr>
                      </m:ctrlPr>
                    </m:e>
                  </m:sPre>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f</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ctrlPr>
                    <w:rPr>
                      <w:rFonts w:ascii="Calibri" w:eastAsia="Calibri" w:hAnsi="Calibri" w:cs="Arial"/>
                      <w:sz w:val="22"/>
                      <w:szCs w:val="22"/>
                      <w:lang w:val="ru-RU"/>
                    </w:rPr>
                  </m:ctrlPr>
                </m:e>
              </m:d>
            </m:oMath>
            <w:r w:rsidRPr="003432BB">
              <w:rPr>
                <w:rFonts w:eastAsia="Calibri"/>
                <w:sz w:val="28"/>
                <w:szCs w:val="28"/>
              </w:rPr>
              <w:t>.</w:t>
            </w:r>
          </w:p>
        </w:tc>
        <w:tc>
          <w:tcPr>
            <w:tcW w:w="567" w:type="dxa"/>
          </w:tcPr>
          <w:p w14:paraId="176C1626" w14:textId="77777777" w:rsidR="00077371" w:rsidRPr="003432BB" w:rsidRDefault="00077371" w:rsidP="003D67F3">
            <w:pPr>
              <w:ind w:right="-1" w:firstLine="567"/>
              <w:jc w:val="right"/>
              <w:rPr>
                <w:rFonts w:eastAsia="Calibri"/>
                <w:sz w:val="28"/>
                <w:szCs w:val="28"/>
              </w:rPr>
            </w:pPr>
          </w:p>
          <w:p w14:paraId="289A7BDC" w14:textId="77777777" w:rsidR="00077371" w:rsidRPr="003432BB" w:rsidRDefault="00077371" w:rsidP="003D67F3">
            <w:pPr>
              <w:ind w:right="-1" w:firstLine="567"/>
              <w:jc w:val="right"/>
              <w:rPr>
                <w:rFonts w:eastAsia="Calibri"/>
                <w:sz w:val="28"/>
                <w:szCs w:val="28"/>
              </w:rPr>
            </w:pPr>
          </w:p>
          <w:p w14:paraId="498E6869" w14:textId="77777777" w:rsidR="008E777F" w:rsidRPr="00C31B0A" w:rsidRDefault="008E777F" w:rsidP="003D67F3">
            <w:pPr>
              <w:ind w:right="-1" w:firstLine="567"/>
              <w:jc w:val="right"/>
              <w:rPr>
                <w:rFonts w:eastAsia="Calibri"/>
                <w:sz w:val="28"/>
                <w:szCs w:val="28"/>
              </w:rPr>
            </w:pPr>
          </w:p>
          <w:p w14:paraId="7748548A" w14:textId="77777777" w:rsidR="008E777F" w:rsidRPr="00C31B0A" w:rsidRDefault="008E777F" w:rsidP="008E777F">
            <w:pPr>
              <w:ind w:right="-1"/>
              <w:rPr>
                <w:rFonts w:eastAsia="Calibri"/>
                <w:sz w:val="28"/>
                <w:szCs w:val="28"/>
              </w:rPr>
            </w:pPr>
          </w:p>
          <w:p w14:paraId="2CE02E84" w14:textId="77777777" w:rsidR="008E777F" w:rsidRPr="00C31B0A" w:rsidRDefault="008E777F" w:rsidP="008E777F">
            <w:pPr>
              <w:ind w:right="-1"/>
              <w:rPr>
                <w:rFonts w:eastAsia="Calibri"/>
                <w:sz w:val="28"/>
                <w:szCs w:val="28"/>
              </w:rPr>
            </w:pPr>
          </w:p>
          <w:p w14:paraId="2F654583" w14:textId="77777777" w:rsidR="00077371" w:rsidRPr="003432BB" w:rsidRDefault="007E030C" w:rsidP="008E777F">
            <w:pPr>
              <w:ind w:right="-1"/>
              <w:rPr>
                <w:rFonts w:eastAsia="Calibri"/>
                <w:sz w:val="28"/>
                <w:szCs w:val="28"/>
              </w:rPr>
            </w:pPr>
            <w:r>
              <w:rPr>
                <w:rFonts w:eastAsia="Calibri"/>
                <w:sz w:val="28"/>
                <w:szCs w:val="28"/>
                <w:lang w:val="ru-RU"/>
              </w:rPr>
              <w:t>(3.17</w:t>
            </w:r>
            <w:r w:rsidRPr="003432BB">
              <w:rPr>
                <w:rFonts w:eastAsia="Calibri"/>
                <w:sz w:val="28"/>
                <w:szCs w:val="28"/>
              </w:rPr>
              <w:t>)</w:t>
            </w:r>
          </w:p>
        </w:tc>
      </w:tr>
      <w:tr w:rsidR="00A666D2" w14:paraId="2DF66265" w14:textId="77777777" w:rsidTr="00077371">
        <w:tc>
          <w:tcPr>
            <w:tcW w:w="9072" w:type="dxa"/>
          </w:tcPr>
          <w:p w14:paraId="3A8F6CF0" w14:textId="77777777" w:rsidR="00077371" w:rsidRPr="003432BB" w:rsidRDefault="00077371" w:rsidP="003D67F3">
            <w:pPr>
              <w:widowControl w:val="0"/>
              <w:ind w:right="-1" w:firstLine="567"/>
              <w:jc w:val="center"/>
              <w:rPr>
                <w:rFonts w:eastAsia="Calibri"/>
                <w:b/>
                <w:sz w:val="28"/>
                <w:szCs w:val="28"/>
                <w:lang w:val="ru-RU"/>
              </w:rPr>
            </w:pPr>
          </w:p>
        </w:tc>
        <w:tc>
          <w:tcPr>
            <w:tcW w:w="567" w:type="dxa"/>
          </w:tcPr>
          <w:p w14:paraId="2B531917" w14:textId="77777777" w:rsidR="00077371" w:rsidRPr="003432BB" w:rsidRDefault="00077371" w:rsidP="003D67F3">
            <w:pPr>
              <w:ind w:right="-1" w:firstLine="567"/>
              <w:jc w:val="right"/>
              <w:rPr>
                <w:rFonts w:eastAsia="Calibri"/>
                <w:sz w:val="28"/>
                <w:szCs w:val="28"/>
              </w:rPr>
            </w:pPr>
          </w:p>
        </w:tc>
      </w:tr>
    </w:tbl>
    <w:p w14:paraId="60298AC4" w14:textId="77777777" w:rsidR="00E055C2" w:rsidRPr="00E055C2" w:rsidRDefault="007E030C" w:rsidP="003D67F3">
      <w:pPr>
        <w:widowControl w:val="0"/>
        <w:ind w:right="-1" w:firstLine="567"/>
        <w:jc w:val="both"/>
        <w:rPr>
          <w:rFonts w:eastAsia="Calibri"/>
          <w:sz w:val="28"/>
          <w:szCs w:val="28"/>
          <w:lang w:val="kk-KZ"/>
        </w:rPr>
      </w:pPr>
      <w:r>
        <w:rPr>
          <w:rFonts w:eastAsia="Calibri"/>
          <w:sz w:val="28"/>
          <w:szCs w:val="28"/>
          <w:lang w:val="kk-KZ"/>
        </w:rPr>
        <w:t xml:space="preserve">Егер </w:t>
      </w:r>
      <w:r w:rsidRPr="009E5FA0">
        <w:rPr>
          <w:rFonts w:eastAsia="Calibri"/>
          <w:sz w:val="28"/>
          <w:szCs w:val="28"/>
        </w:rPr>
        <w:t>(</w:t>
      </w:r>
      <w:r w:rsidR="008E777F" w:rsidRPr="009E5FA0">
        <w:rPr>
          <w:rFonts w:eastAsia="Calibri"/>
          <w:sz w:val="28"/>
          <w:szCs w:val="28"/>
        </w:rPr>
        <w:t>3.17</w:t>
      </w:r>
      <w:r w:rsidRPr="009E5FA0">
        <w:rPr>
          <w:rFonts w:eastAsia="Calibri"/>
          <w:sz w:val="28"/>
          <w:szCs w:val="28"/>
        </w:rPr>
        <w:t xml:space="preserve">) </w:t>
      </w:r>
      <w:r>
        <w:rPr>
          <w:rFonts w:eastAsia="Calibri"/>
          <w:sz w:val="28"/>
          <w:szCs w:val="28"/>
          <w:lang w:val="kk-KZ"/>
        </w:rPr>
        <w:t xml:space="preserve">өрнекте жетектерден туындайтын күш үшін жылдамдық пен үдеуді </w:t>
      </w:r>
      <w:r w:rsidRPr="003432BB">
        <w:rPr>
          <w:rFonts w:eastAsia="Calibri"/>
          <w:i/>
          <w:sz w:val="28"/>
          <w:szCs w:val="28"/>
        </w:rPr>
        <w:t>q</w:t>
      </w:r>
      <w:r>
        <w:rPr>
          <w:rFonts w:eastAsia="Calibri"/>
          <w:sz w:val="28"/>
          <w:szCs w:val="28"/>
          <w:lang w:val="kk-KZ"/>
        </w:rPr>
        <w:t xml:space="preserve"> жалпыландырылған координаталар және олардың туындылары арқылы өрнектесе және қосылғыштарды абсолют жылдамдық пен үдеу кезінде топтастырса, онда ағаш тәрізді кинематикалық құрылымға ие роботтың ОМ динамикасының келесі теңдеуін аламыз:</w:t>
      </w:r>
    </w:p>
    <w:p w14:paraId="34BD6562" w14:textId="77777777" w:rsidR="00E055C2" w:rsidRPr="009E5FA0" w:rsidRDefault="00E055C2" w:rsidP="003D67F3">
      <w:pPr>
        <w:widowControl w:val="0"/>
        <w:ind w:right="-1" w:firstLine="567"/>
        <w:jc w:val="both"/>
        <w:rPr>
          <w:rFonts w:eastAsia="Calibri"/>
          <w:sz w:val="28"/>
          <w:szCs w:val="28"/>
        </w:rPr>
      </w:pPr>
    </w:p>
    <w:tbl>
      <w:tblPr>
        <w:tblW w:w="9639" w:type="dxa"/>
        <w:tblInd w:w="108" w:type="dxa"/>
        <w:tblLook w:val="04A0" w:firstRow="1" w:lastRow="0" w:firstColumn="1" w:lastColumn="0" w:noHBand="0" w:noVBand="1"/>
      </w:tblPr>
      <w:tblGrid>
        <w:gridCol w:w="8747"/>
        <w:gridCol w:w="892"/>
      </w:tblGrid>
      <w:tr w:rsidR="00A666D2" w14:paraId="2234D6CD" w14:textId="77777777" w:rsidTr="00077371">
        <w:tc>
          <w:tcPr>
            <w:tcW w:w="8956" w:type="dxa"/>
            <w:hideMark/>
          </w:tcPr>
          <w:p w14:paraId="60E734D2" w14:textId="77777777" w:rsidR="00077371" w:rsidRPr="009E5FA0" w:rsidRDefault="007E030C" w:rsidP="003D67F3">
            <w:pPr>
              <w:widowControl w:val="0"/>
              <w:ind w:right="-1" w:firstLine="567"/>
              <w:jc w:val="center"/>
              <w:rPr>
                <w:rFonts w:eastAsia="Calibri"/>
                <w:sz w:val="28"/>
                <w:szCs w:val="28"/>
              </w:rPr>
            </w:pPr>
            <m:oMath>
              <m:r>
                <w:rPr>
                  <w:rFonts w:ascii="Cambria Math" w:eastAsia="Calibri" w:hAnsi="Cambria Math"/>
                  <w:sz w:val="28"/>
                  <w:szCs w:val="28"/>
                  <w:lang w:val="ru-RU"/>
                </w:rPr>
                <m:t>A</m:t>
              </m:r>
              <m:d>
                <m:dPr>
                  <m:ctrlPr>
                    <w:rPr>
                      <w:rFonts w:ascii="Cambria Math" w:eastAsia="Calibri" w:hAnsi="Cambria Math"/>
                      <w:i/>
                      <w:sz w:val="28"/>
                      <w:szCs w:val="28"/>
                      <w:lang w:val="ru-RU"/>
                    </w:rPr>
                  </m:ctrlPr>
                </m:dPr>
                <m:e>
                  <m:r>
                    <w:rPr>
                      <w:rFonts w:ascii="Cambria Math" w:eastAsia="Calibri" w:hAnsi="Cambria Math"/>
                      <w:sz w:val="28"/>
                      <w:szCs w:val="28"/>
                      <w:lang w:val="ru-RU"/>
                    </w:rPr>
                    <m:t>q</m:t>
                  </m:r>
                  <m:ctrlPr>
                    <w:rPr>
                      <w:rFonts w:ascii="Calibri" w:eastAsia="Calibri" w:hAnsi="Calibri" w:cs="Arial"/>
                      <w:sz w:val="22"/>
                      <w:szCs w:val="22"/>
                      <w:lang w:val="ru-RU"/>
                    </w:rPr>
                  </m:ctrlPr>
                </m:e>
              </m:d>
              <m:r>
                <w:rPr>
                  <w:rFonts w:ascii="Cambria Math" w:eastAsia="Calibri" w:hAnsi="Cambria Math"/>
                  <w:sz w:val="28"/>
                  <w:szCs w:val="28"/>
                </w:rPr>
                <m:t>∙</m:t>
              </m:r>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r>
                <w:rPr>
                  <w:rFonts w:ascii="Cambria Math" w:eastAsia="Calibri" w:hAnsi="Cambria Math"/>
                  <w:sz w:val="28"/>
                  <w:szCs w:val="28"/>
                </w:rPr>
                <m:t>+</m:t>
              </m:r>
              <m:r>
                <w:rPr>
                  <w:rFonts w:ascii="Cambria Math" w:eastAsia="Calibri" w:hAnsi="Cambria Math"/>
                  <w:sz w:val="28"/>
                  <w:szCs w:val="28"/>
                  <w:lang w:val="ru-RU"/>
                </w:rPr>
                <m:t>B</m:t>
              </m:r>
              <m:d>
                <m:dPr>
                  <m:ctrlPr>
                    <w:rPr>
                      <w:rFonts w:ascii="Cambria Math" w:eastAsia="Calibri" w:hAnsi="Cambria Math"/>
                      <w:i/>
                      <w:sz w:val="28"/>
                      <w:szCs w:val="28"/>
                      <w:lang w:val="ru-RU"/>
                    </w:rPr>
                  </m:ctrlPr>
                </m:dPr>
                <m:e>
                  <m:r>
                    <w:rPr>
                      <w:rFonts w:ascii="Cambria Math" w:eastAsia="Calibri" w:hAnsi="Cambria Math"/>
                      <w:sz w:val="28"/>
                      <w:szCs w:val="28"/>
                      <w:lang w:val="ru-RU"/>
                    </w:rPr>
                    <m:t>q</m:t>
                  </m:r>
                  <m:r>
                    <w:rPr>
                      <w:rFonts w:ascii="Cambria Math" w:eastAsia="Calibri" w:hAnsi="Cambria Math"/>
                      <w:sz w:val="28"/>
                      <w:szCs w:val="28"/>
                    </w:rPr>
                    <m:t>,</m:t>
                  </m:r>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d>
              <m:r>
                <w:rPr>
                  <w:rFonts w:ascii="Cambria Math" w:eastAsia="Calibri" w:hAnsi="Cambria Math"/>
                  <w:sz w:val="28"/>
                  <w:szCs w:val="28"/>
                </w:rPr>
                <m:t>-</m:t>
              </m:r>
              <m:r>
                <w:rPr>
                  <w:rFonts w:ascii="Cambria Math" w:eastAsia="Calibri" w:hAnsi="Cambria Math"/>
                  <w:sz w:val="28"/>
                  <w:szCs w:val="28"/>
                  <w:lang w:val="ru-RU"/>
                </w:rPr>
                <m:t>C</m:t>
              </m:r>
              <m:d>
                <m:dPr>
                  <m:ctrlPr>
                    <w:rPr>
                      <w:rFonts w:ascii="Cambria Math" w:eastAsia="Calibri" w:hAnsi="Cambria Math"/>
                      <w:i/>
                      <w:sz w:val="28"/>
                      <w:szCs w:val="28"/>
                      <w:lang w:val="ru-RU"/>
                    </w:rPr>
                  </m:ctrlPr>
                </m:dPr>
                <m:e>
                  <m:r>
                    <w:rPr>
                      <w:rFonts w:ascii="Cambria Math" w:eastAsia="Calibri" w:hAnsi="Cambria Math"/>
                      <w:sz w:val="28"/>
                      <w:szCs w:val="28"/>
                      <w:lang w:val="ru-RU"/>
                    </w:rPr>
                    <m:t>q</m:t>
                  </m:r>
                  <m:ctrlPr>
                    <w:rPr>
                      <w:rFonts w:ascii="Calibri" w:eastAsia="Calibri" w:hAnsi="Calibri" w:cs="Arial"/>
                      <w:sz w:val="22"/>
                      <w:szCs w:val="22"/>
                      <w:lang w:val="ru-RU"/>
                    </w:rPr>
                  </m:ctrlPr>
                </m:e>
              </m:d>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f</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rPr>
                <m:t>-</m:t>
              </m:r>
              <m:r>
                <w:rPr>
                  <w:rFonts w:ascii="Cambria Math" w:eastAsia="Calibri" w:hAnsi="Cambria Math"/>
                  <w:sz w:val="28"/>
                  <w:szCs w:val="28"/>
                  <w:lang w:val="ru-RU"/>
                </w:rPr>
                <m:t>H</m:t>
              </m:r>
              <m:d>
                <m:dPr>
                  <m:ctrlPr>
                    <w:rPr>
                      <w:rFonts w:ascii="Cambria Math" w:eastAsia="Calibri" w:hAnsi="Cambria Math"/>
                      <w:i/>
                      <w:sz w:val="28"/>
                      <w:szCs w:val="28"/>
                      <w:lang w:val="ru-RU"/>
                    </w:rPr>
                  </m:ctrlPr>
                </m:dPr>
                <m:e>
                  <m:r>
                    <w:rPr>
                      <w:rFonts w:ascii="Cambria Math" w:eastAsia="Calibri" w:hAnsi="Cambria Math"/>
                      <w:sz w:val="28"/>
                      <w:szCs w:val="28"/>
                      <w:lang w:val="ru-RU"/>
                    </w:rPr>
                    <m:t>q</m:t>
                  </m:r>
                  <m:ctrlPr>
                    <w:rPr>
                      <w:rFonts w:ascii="Calibri" w:eastAsia="Calibri" w:hAnsi="Calibri" w:cs="Arial"/>
                      <w:sz w:val="22"/>
                      <w:szCs w:val="22"/>
                      <w:lang w:val="ru-RU"/>
                    </w:rPr>
                  </m:ctrlPr>
                </m:e>
              </m:d>
              <m:r>
                <w:rPr>
                  <w:rFonts w:ascii="Cambria Math" w:eastAsia="Calibri" w:hAnsi="Cambria Math"/>
                  <w:sz w:val="28"/>
                  <w:szCs w:val="28"/>
                </w:rPr>
                <m:t>∙</m:t>
              </m:r>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
                    <m:sSubPr>
                      <m:ctrlPr>
                        <w:rPr>
                          <w:rFonts w:ascii="Cambria Math" w:eastAsia="Calibri" w:hAnsi="Cambria Math"/>
                          <w:i/>
                          <w:sz w:val="28"/>
                          <w:szCs w:val="28"/>
                          <w:lang w:val="ru-RU"/>
                        </w:rPr>
                      </m:ctrlPr>
                    </m:sSubPr>
                    <m:e>
                      <m:r>
                        <w:rPr>
                          <w:rFonts w:ascii="Cambria Math" w:eastAsia="Calibri" w:hAnsi="Cambria Math"/>
                          <w:sz w:val="28"/>
                          <w:szCs w:val="28"/>
                          <w:lang w:val="ru-RU"/>
                        </w:rPr>
                        <m:t>n</m:t>
                      </m:r>
                      <m:ctrlPr>
                        <w:rPr>
                          <w:rFonts w:ascii="Calibri" w:eastAsia="Calibri" w:hAnsi="Calibri" w:cs="Arial"/>
                          <w:sz w:val="22"/>
                          <w:szCs w:val="22"/>
                          <w:lang w:val="ru-RU"/>
                        </w:rPr>
                      </m:ctrlPr>
                    </m:e>
                    <m:sub>
                      <m:r>
                        <w:rPr>
                          <w:rFonts w:ascii="Cambria Math" w:eastAsia="Calibri" w:hAnsi="Cambria Math"/>
                          <w:sz w:val="28"/>
                          <w:szCs w:val="28"/>
                          <w:lang w:val="ru-RU"/>
                        </w:rPr>
                        <m:t>в</m:t>
                      </m:r>
                      <m:ctrlPr>
                        <w:rPr>
                          <w:rFonts w:ascii="Calibri" w:eastAsia="Calibri" w:hAnsi="Calibri" w:cs="Arial"/>
                          <w:sz w:val="22"/>
                          <w:szCs w:val="22"/>
                          <w:lang w:val="ru-RU"/>
                        </w:rPr>
                      </m:ctrlPr>
                    </m:sub>
                  </m:sSub>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τ</m:t>
              </m:r>
            </m:oMath>
            <w:r w:rsidRPr="009E5FA0">
              <w:rPr>
                <w:rFonts w:eastAsia="Calibri"/>
                <w:sz w:val="28"/>
                <w:szCs w:val="28"/>
              </w:rPr>
              <w:t>,</w:t>
            </w:r>
          </w:p>
        </w:tc>
        <w:tc>
          <w:tcPr>
            <w:tcW w:w="683" w:type="dxa"/>
            <w:hideMark/>
          </w:tcPr>
          <w:p w14:paraId="20E23C6D" w14:textId="77777777" w:rsidR="00077371" w:rsidRPr="003432BB" w:rsidRDefault="007E030C" w:rsidP="008E777F">
            <w:pPr>
              <w:ind w:right="-1"/>
              <w:rPr>
                <w:rFonts w:eastAsia="Calibri"/>
                <w:sz w:val="28"/>
                <w:szCs w:val="28"/>
              </w:rPr>
            </w:pPr>
            <w:r w:rsidRPr="003432BB">
              <w:rPr>
                <w:rFonts w:eastAsia="Calibri"/>
                <w:sz w:val="28"/>
                <w:szCs w:val="28"/>
              </w:rPr>
              <w:t>(</w:t>
            </w:r>
            <w:r w:rsidR="008E777F">
              <w:rPr>
                <w:rFonts w:eastAsia="Calibri"/>
                <w:sz w:val="28"/>
                <w:szCs w:val="28"/>
                <w:lang w:val="ru-RU"/>
              </w:rPr>
              <w:t>3.18</w:t>
            </w:r>
            <w:r w:rsidRPr="003432BB">
              <w:rPr>
                <w:rFonts w:eastAsia="Calibri"/>
                <w:sz w:val="28"/>
                <w:szCs w:val="28"/>
              </w:rPr>
              <w:t>)</w:t>
            </w:r>
          </w:p>
        </w:tc>
      </w:tr>
      <w:tr w:rsidR="00A666D2" w14:paraId="163071A3" w14:textId="77777777" w:rsidTr="00077371">
        <w:tc>
          <w:tcPr>
            <w:tcW w:w="8956" w:type="dxa"/>
          </w:tcPr>
          <w:p w14:paraId="60212899" w14:textId="77777777" w:rsidR="00077371" w:rsidRPr="003432BB" w:rsidRDefault="00077371" w:rsidP="003D67F3">
            <w:pPr>
              <w:widowControl w:val="0"/>
              <w:ind w:right="-1" w:firstLine="567"/>
              <w:jc w:val="center"/>
              <w:rPr>
                <w:rFonts w:eastAsia="Calibri"/>
                <w:sz w:val="28"/>
                <w:szCs w:val="28"/>
                <w:lang w:val="ru-RU"/>
              </w:rPr>
            </w:pPr>
          </w:p>
        </w:tc>
        <w:tc>
          <w:tcPr>
            <w:tcW w:w="683" w:type="dxa"/>
          </w:tcPr>
          <w:p w14:paraId="731F6346" w14:textId="77777777" w:rsidR="00077371" w:rsidRPr="003432BB" w:rsidRDefault="00077371" w:rsidP="003D67F3">
            <w:pPr>
              <w:ind w:right="-1" w:firstLine="567"/>
              <w:jc w:val="right"/>
              <w:rPr>
                <w:rFonts w:eastAsia="Calibri"/>
                <w:sz w:val="28"/>
                <w:szCs w:val="28"/>
              </w:rPr>
            </w:pPr>
          </w:p>
        </w:tc>
      </w:tr>
    </w:tbl>
    <w:p w14:paraId="5B8441C5" w14:textId="77777777" w:rsidR="00077371" w:rsidRPr="009E5FA0" w:rsidRDefault="007E030C" w:rsidP="003D67F3">
      <w:pPr>
        <w:widowControl w:val="0"/>
        <w:tabs>
          <w:tab w:val="left" w:pos="1080"/>
        </w:tabs>
        <w:overflowPunct w:val="0"/>
        <w:autoSpaceDE w:val="0"/>
        <w:autoSpaceDN w:val="0"/>
        <w:adjustRightInd w:val="0"/>
        <w:ind w:right="-1" w:firstLine="567"/>
        <w:jc w:val="both"/>
        <w:rPr>
          <w:sz w:val="28"/>
          <w:szCs w:val="28"/>
          <w:lang w:eastAsia="ru-RU"/>
        </w:rPr>
      </w:pPr>
      <w:r>
        <w:rPr>
          <w:sz w:val="28"/>
          <w:szCs w:val="28"/>
          <w:lang w:val="kk-KZ" w:eastAsia="ru-RU"/>
        </w:rPr>
        <w:t>бұл жер</w:t>
      </w:r>
      <w:r w:rsidRPr="003432BB">
        <w:rPr>
          <w:sz w:val="28"/>
          <w:szCs w:val="28"/>
          <w:lang w:val="ru-RU" w:eastAsia="ru-RU"/>
        </w:rPr>
        <w:t>де</w:t>
      </w:r>
      <w:r w:rsidRPr="009E5FA0">
        <w:rPr>
          <w:sz w:val="28"/>
          <w:szCs w:val="28"/>
          <w:lang w:eastAsia="ru-RU"/>
        </w:rPr>
        <w:t xml:space="preserve"> </w:t>
      </w:r>
      <w:r>
        <w:rPr>
          <w:position w:val="-10"/>
          <w:sz w:val="28"/>
          <w:szCs w:val="28"/>
          <w:lang w:eastAsia="ru-RU"/>
        </w:rPr>
        <w:object w:dxaOrig="150" w:dyaOrig="285" w14:anchorId="7211362A">
          <v:shape id="_x0000_i1040" type="#_x0000_t75" style="width:7.5pt;height:14.25pt" o:ole="">
            <v:imagedata r:id="rId82" o:title=""/>
          </v:shape>
          <o:OLEObject Type="Embed" ProgID="Equation.3" ShapeID="_x0000_i1040" DrawAspect="Content" ObjectID="_1714911973" r:id="rId83"/>
        </w:object>
      </w:r>
      <w:r>
        <w:rPr>
          <w:sz w:val="28"/>
          <w:szCs w:val="28"/>
          <w:lang w:val="kk-KZ" w:eastAsia="ru-RU"/>
        </w:rPr>
        <w:t xml:space="preserve"> </w:t>
      </w:r>
      <w:r w:rsidRPr="009E5FA0">
        <w:rPr>
          <w:sz w:val="28"/>
          <w:szCs w:val="28"/>
          <w:lang w:eastAsia="ru-RU"/>
        </w:rPr>
        <w:t xml:space="preserve">- </w:t>
      </w:r>
      <w:r>
        <w:rPr>
          <w:sz w:val="28"/>
          <w:szCs w:val="28"/>
          <w:lang w:val="kk-KZ" w:eastAsia="ru-RU"/>
        </w:rPr>
        <w:t xml:space="preserve">орындаушы механизмнің жалпыландырылған координатларының </w:t>
      </w:r>
      <w:r w:rsidRPr="003432BB">
        <w:rPr>
          <w:sz w:val="28"/>
          <w:szCs w:val="28"/>
          <w:lang w:val="ru-RU" w:eastAsia="ru-RU"/>
        </w:rPr>
        <w:t>вектор</w:t>
      </w:r>
      <w:r>
        <w:rPr>
          <w:sz w:val="28"/>
          <w:szCs w:val="28"/>
          <w:lang w:val="kk-KZ" w:eastAsia="ru-RU"/>
        </w:rPr>
        <w:t>ы</w:t>
      </w:r>
      <w:r w:rsidRPr="009E5FA0">
        <w:rPr>
          <w:sz w:val="28"/>
          <w:szCs w:val="28"/>
          <w:lang w:eastAsia="ru-RU"/>
        </w:rPr>
        <w:t>;</w:t>
      </w:r>
    </w:p>
    <w:p w14:paraId="7BDC0E4F" w14:textId="77777777" w:rsidR="00E055C2" w:rsidRPr="00E055C2" w:rsidRDefault="007E030C" w:rsidP="003D67F3">
      <w:pPr>
        <w:tabs>
          <w:tab w:val="left" w:pos="1080"/>
        </w:tabs>
        <w:ind w:right="-1" w:firstLine="567"/>
        <w:jc w:val="both"/>
        <w:rPr>
          <w:sz w:val="28"/>
          <w:szCs w:val="28"/>
          <w:lang w:val="kk-KZ" w:eastAsia="ru-RU"/>
        </w:rPr>
      </w:pPr>
      <w:r>
        <w:rPr>
          <w:position w:val="-6"/>
          <w:sz w:val="28"/>
          <w:szCs w:val="28"/>
          <w:lang w:eastAsia="ru-RU"/>
        </w:rPr>
        <w:object w:dxaOrig="150" w:dyaOrig="285" w14:anchorId="1957D8AE">
          <v:shape id="_x0000_i1041" type="#_x0000_t75" style="width:7.5pt;height:14.25pt" o:ole="">
            <v:imagedata r:id="rId84" o:title=""/>
          </v:shape>
          <o:OLEObject Type="Embed" ProgID="Equation.3" ShapeID="_x0000_i1041" DrawAspect="Content" ObjectID="_1714911974" r:id="rId85"/>
        </w:object>
      </w:r>
      <w:r>
        <w:rPr>
          <w:sz w:val="28"/>
          <w:szCs w:val="28"/>
          <w:lang w:val="kk-KZ" w:eastAsia="ru-RU"/>
        </w:rPr>
        <w:t xml:space="preserve"> </w:t>
      </w:r>
      <w:r w:rsidRPr="003432BB">
        <w:rPr>
          <w:sz w:val="28"/>
          <w:szCs w:val="28"/>
          <w:lang w:val="ru-RU" w:eastAsia="ru-RU"/>
        </w:rPr>
        <w:t xml:space="preserve">- </w:t>
      </w:r>
      <w:r>
        <w:rPr>
          <w:sz w:val="28"/>
          <w:szCs w:val="28"/>
          <w:lang w:val="kk-KZ" w:eastAsia="ru-RU"/>
        </w:rPr>
        <w:t>робот жетектерінен туындайтын күш, момент векторлары;</w:t>
      </w:r>
    </w:p>
    <w:p w14:paraId="441DF48B" w14:textId="77777777" w:rsidR="00E055C2" w:rsidRPr="00E055C2" w:rsidRDefault="00AF0F51" w:rsidP="008913D5">
      <w:pPr>
        <w:widowControl w:val="0"/>
        <w:tabs>
          <w:tab w:val="left" w:pos="456"/>
          <w:tab w:val="left" w:pos="684"/>
          <w:tab w:val="left" w:pos="1080"/>
        </w:tabs>
        <w:overflowPunct w:val="0"/>
        <w:autoSpaceDE w:val="0"/>
        <w:autoSpaceDN w:val="0"/>
        <w:adjustRightInd w:val="0"/>
        <w:ind w:right="-1" w:firstLine="567"/>
        <w:jc w:val="both"/>
        <w:rPr>
          <w:sz w:val="28"/>
          <w:szCs w:val="28"/>
          <w:lang w:val="kk-KZ" w:eastAsia="ru-RU"/>
        </w:rPr>
      </w:pPr>
      <m:oMath>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sPre>
                  <m:sPrePr>
                    <m:ctrlPr>
                      <w:rPr>
                        <w:rFonts w:ascii="Cambria Math" w:hAnsi="Cambria Math"/>
                        <w:i/>
                        <w:sz w:val="28"/>
                        <w:szCs w:val="28"/>
                        <w:lang w:val="ru-RU" w:eastAsia="ru-RU"/>
                      </w:rPr>
                    </m:ctrlPr>
                  </m:sPrePr>
                  <m:sub>
                    <m:ctrlPr>
                      <w:rPr>
                        <w:rFonts w:ascii="Calibri" w:eastAsia="Calibri" w:hAnsi="Calibri" w:cs="Arial"/>
                        <w:sz w:val="22"/>
                        <w:szCs w:val="22"/>
                        <w:lang w:val="ru-RU"/>
                      </w:rPr>
                    </m:ctrlPr>
                  </m:sub>
                  <m:sup>
                    <m:r>
                      <w:rPr>
                        <w:rFonts w:ascii="Cambria Math"/>
                        <w:sz w:val="28"/>
                        <w:szCs w:val="28"/>
                        <w:lang w:val="kk-KZ" w:eastAsia="ru-RU"/>
                      </w:rPr>
                      <m:t>0</m:t>
                    </m:r>
                    <m:ctrlPr>
                      <w:rPr>
                        <w:rFonts w:ascii="Calibri" w:eastAsia="Calibri" w:hAnsi="Calibri" w:cs="Arial"/>
                        <w:sz w:val="22"/>
                        <w:szCs w:val="22"/>
                        <w:lang w:val="ru-RU"/>
                      </w:rPr>
                    </m:ctrlPr>
                  </m:sup>
                  <m:e>
                    <m:r>
                      <m:rPr>
                        <m:sty m:val="bi"/>
                      </m:rPr>
                      <w:rPr>
                        <w:rFonts w:ascii="Cambria Math"/>
                        <w:sz w:val="28"/>
                        <w:szCs w:val="28"/>
                        <w:lang w:val="kk-KZ" w:eastAsia="ru-RU"/>
                      </w:rPr>
                      <m:t>f</m:t>
                    </m:r>
                    <m:ctrlPr>
                      <w:rPr>
                        <w:rFonts w:ascii="Calibri" w:eastAsia="Calibri" w:hAnsi="Calibri" w:cs="Arial"/>
                        <w:sz w:val="22"/>
                        <w:szCs w:val="22"/>
                        <w:lang w:val="ru-RU"/>
                      </w:rPr>
                    </m:ctrlPr>
                  </m:e>
                </m:sPre>
              </m:e>
            </m:acc>
          </m:e>
          <m:sub>
            <m:r>
              <w:rPr>
                <w:rFonts w:ascii="Cambria Math"/>
                <w:sz w:val="28"/>
                <w:szCs w:val="28"/>
                <w:lang w:val="kk-KZ" w:eastAsia="ru-RU"/>
              </w:rPr>
              <m:t>в</m:t>
            </m:r>
          </m:sub>
        </m:sSub>
      </m:oMath>
      <w:r w:rsidR="00077371" w:rsidRPr="00E055C2">
        <w:rPr>
          <w:sz w:val="28"/>
          <w:szCs w:val="28"/>
          <w:lang w:val="kk-KZ" w:eastAsia="ru-RU"/>
        </w:rPr>
        <w:t xml:space="preserve">, </w:t>
      </w:r>
      <m:oMath>
        <m:sSub>
          <m:sSubPr>
            <m:ctrlPr>
              <w:rPr>
                <w:rFonts w:ascii="Cambria Math" w:hAnsi="Cambria Math"/>
                <w:i/>
                <w:sz w:val="28"/>
                <w:szCs w:val="28"/>
                <w:lang w:val="ru-RU" w:eastAsia="ru-RU"/>
              </w:rPr>
            </m:ctrlPr>
          </m:sSubPr>
          <m:e>
            <m:acc>
              <m:accPr>
                <m:chr m:val="̄"/>
                <m:ctrlPr>
                  <w:rPr>
                    <w:rFonts w:ascii="Cambria Math" w:hAnsi="Cambria Math"/>
                    <w:i/>
                    <w:sz w:val="28"/>
                    <w:szCs w:val="28"/>
                    <w:lang w:val="ru-RU" w:eastAsia="ru-RU"/>
                  </w:rPr>
                </m:ctrlPr>
              </m:accPr>
              <m:e>
                <m:sPre>
                  <m:sPrePr>
                    <m:ctrlPr>
                      <w:rPr>
                        <w:rFonts w:ascii="Cambria Math" w:hAnsi="Cambria Math"/>
                        <w:i/>
                        <w:sz w:val="28"/>
                        <w:szCs w:val="28"/>
                        <w:lang w:val="ru-RU" w:eastAsia="ru-RU"/>
                      </w:rPr>
                    </m:ctrlPr>
                  </m:sPrePr>
                  <m:sub>
                    <m:ctrlPr>
                      <w:rPr>
                        <w:rFonts w:ascii="Calibri" w:eastAsia="Calibri" w:hAnsi="Calibri" w:cs="Arial"/>
                        <w:sz w:val="22"/>
                        <w:szCs w:val="22"/>
                        <w:lang w:val="ru-RU"/>
                      </w:rPr>
                    </m:ctrlPr>
                  </m:sub>
                  <m:sup>
                    <m:r>
                      <w:rPr>
                        <w:rFonts w:ascii="Cambria Math"/>
                        <w:sz w:val="28"/>
                        <w:szCs w:val="28"/>
                        <w:lang w:val="kk-KZ" w:eastAsia="ru-RU"/>
                      </w:rPr>
                      <m:t>0</m:t>
                    </m:r>
                    <m:ctrlPr>
                      <w:rPr>
                        <w:rFonts w:ascii="Calibri" w:eastAsia="Calibri" w:hAnsi="Calibri" w:cs="Arial"/>
                        <w:sz w:val="22"/>
                        <w:szCs w:val="22"/>
                        <w:lang w:val="ru-RU"/>
                      </w:rPr>
                    </m:ctrlPr>
                  </m:sup>
                  <m:e>
                    <m:r>
                      <m:rPr>
                        <m:sty m:val="bi"/>
                      </m:rPr>
                      <w:rPr>
                        <w:rFonts w:ascii="Cambria Math"/>
                        <w:sz w:val="28"/>
                        <w:szCs w:val="28"/>
                        <w:lang w:val="kk-KZ" w:eastAsia="ru-RU"/>
                      </w:rPr>
                      <m:t>n</m:t>
                    </m:r>
                    <m:ctrlPr>
                      <w:rPr>
                        <w:rFonts w:ascii="Calibri" w:eastAsia="Calibri" w:hAnsi="Calibri" w:cs="Arial"/>
                        <w:sz w:val="22"/>
                        <w:szCs w:val="22"/>
                        <w:lang w:val="ru-RU"/>
                      </w:rPr>
                    </m:ctrlPr>
                  </m:e>
                </m:sPre>
              </m:e>
            </m:acc>
          </m:e>
          <m:sub>
            <m:r>
              <w:rPr>
                <w:rFonts w:ascii="Cambria Math"/>
                <w:sz w:val="28"/>
                <w:szCs w:val="28"/>
                <w:lang w:val="kk-KZ" w:eastAsia="ru-RU"/>
              </w:rPr>
              <m:t>в</m:t>
            </m:r>
          </m:sub>
        </m:sSub>
      </m:oMath>
      <w:r w:rsidR="00077371" w:rsidRPr="00E055C2">
        <w:rPr>
          <w:sz w:val="28"/>
          <w:szCs w:val="28"/>
          <w:lang w:val="kk-KZ" w:eastAsia="ru-RU"/>
        </w:rPr>
        <w:tab/>
        <w:t xml:space="preserve">- </w:t>
      </w:r>
      <w:r w:rsidR="007E030C">
        <w:rPr>
          <w:sz w:val="28"/>
          <w:szCs w:val="28"/>
          <w:lang w:val="kk-KZ" w:eastAsia="ru-RU"/>
        </w:rPr>
        <w:t>қоршаған орта тарапынан буындарға түсірілетін сыртқы күш пен моменттердің блокты матрицалары;</w:t>
      </w:r>
    </w:p>
    <w:p w14:paraId="4C3B5E79" w14:textId="77777777" w:rsidR="00E055C2" w:rsidRPr="003939BE" w:rsidRDefault="007E030C" w:rsidP="008913D5">
      <w:pPr>
        <w:ind w:right="-1" w:firstLine="567"/>
        <w:jc w:val="both"/>
        <w:rPr>
          <w:sz w:val="28"/>
          <w:szCs w:val="28"/>
          <w:lang w:val="kk-KZ" w:eastAsia="ru-RU"/>
        </w:rPr>
      </w:pPr>
      <m:oMath>
        <m:r>
          <w:rPr>
            <w:rFonts w:ascii="Cambria Math"/>
            <w:sz w:val="28"/>
            <w:szCs w:val="28"/>
            <w:lang w:val="kk-KZ" w:eastAsia="ru-RU"/>
          </w:rPr>
          <m:t>A(</m:t>
        </m:r>
        <m:r>
          <m:rPr>
            <m:sty m:val="bi"/>
          </m:rPr>
          <w:rPr>
            <w:rFonts w:ascii="Cambria Math"/>
            <w:sz w:val="28"/>
            <w:szCs w:val="28"/>
            <w:lang w:val="kk-KZ" w:eastAsia="ru-RU"/>
          </w:rPr>
          <m:t>q</m:t>
        </m:r>
        <m:r>
          <w:rPr>
            <w:rFonts w:ascii="Cambria Math"/>
            <w:sz w:val="28"/>
            <w:szCs w:val="28"/>
            <w:lang w:val="kk-KZ" w:eastAsia="ru-RU"/>
          </w:rPr>
          <m:t>)</m:t>
        </m:r>
      </m:oMath>
      <w:r w:rsidR="00077371" w:rsidRPr="003939BE">
        <w:rPr>
          <w:sz w:val="28"/>
          <w:szCs w:val="28"/>
          <w:lang w:val="kk-KZ" w:eastAsia="ru-RU"/>
        </w:rPr>
        <w:t xml:space="preserve">, </w:t>
      </w:r>
      <m:oMath>
        <m:r>
          <w:rPr>
            <w:rFonts w:ascii="Cambria Math"/>
            <w:sz w:val="28"/>
            <w:szCs w:val="28"/>
            <w:lang w:val="kk-KZ" w:eastAsia="ru-RU"/>
          </w:rPr>
          <m:t>B(</m:t>
        </m:r>
        <m:r>
          <m:rPr>
            <m:sty m:val="bi"/>
          </m:rPr>
          <w:rPr>
            <w:rFonts w:ascii="Cambria Math"/>
            <w:sz w:val="28"/>
            <w:szCs w:val="28"/>
            <w:lang w:val="kk-KZ" w:eastAsia="ru-RU"/>
          </w:rPr>
          <m:t>q</m:t>
        </m:r>
        <m:r>
          <w:rPr>
            <w:rFonts w:ascii="Cambria Math"/>
            <w:sz w:val="28"/>
            <w:szCs w:val="28"/>
            <w:lang w:val="kk-KZ" w:eastAsia="ru-RU"/>
          </w:rPr>
          <m:t>,</m:t>
        </m:r>
        <m:acc>
          <m:accPr>
            <m:chr m:val="̇"/>
            <m:ctrlPr>
              <w:rPr>
                <w:rFonts w:ascii="Cambria Math" w:hAnsi="Cambria Math"/>
                <w:i/>
                <w:sz w:val="28"/>
                <w:szCs w:val="28"/>
                <w:lang w:val="ru-RU" w:eastAsia="ru-RU"/>
              </w:rPr>
            </m:ctrlPr>
          </m:accPr>
          <m:e>
            <m:r>
              <m:rPr>
                <m:sty m:val="bi"/>
              </m:rPr>
              <w:rPr>
                <w:rFonts w:ascii="Cambria Math"/>
                <w:sz w:val="28"/>
                <w:szCs w:val="28"/>
                <w:lang w:val="kk-KZ" w:eastAsia="ru-RU"/>
              </w:rPr>
              <m:t>q</m:t>
            </m:r>
            <m:ctrlPr>
              <w:rPr>
                <w:rFonts w:ascii="Calibri" w:eastAsia="Calibri" w:hAnsi="Calibri" w:cs="Arial"/>
                <w:sz w:val="22"/>
                <w:szCs w:val="22"/>
                <w:lang w:val="ru-RU"/>
              </w:rPr>
            </m:ctrlPr>
          </m:e>
        </m:acc>
        <m:r>
          <w:rPr>
            <w:rFonts w:ascii="Cambria Math"/>
            <w:sz w:val="28"/>
            <w:szCs w:val="28"/>
            <w:lang w:val="kk-KZ" w:eastAsia="ru-RU"/>
          </w:rPr>
          <m:t>)</m:t>
        </m:r>
      </m:oMath>
      <w:r w:rsidR="00077371" w:rsidRPr="003939BE">
        <w:rPr>
          <w:sz w:val="28"/>
          <w:szCs w:val="28"/>
          <w:lang w:val="kk-KZ" w:eastAsia="ru-RU"/>
        </w:rPr>
        <w:t>,</w:t>
      </w:r>
      <m:oMath>
        <m:r>
          <w:rPr>
            <w:rFonts w:ascii="Cambria Math"/>
            <w:sz w:val="28"/>
            <w:szCs w:val="28"/>
            <w:lang w:val="kk-KZ" w:eastAsia="ru-RU"/>
          </w:rPr>
          <m:t>C(</m:t>
        </m:r>
        <m:r>
          <m:rPr>
            <m:sty m:val="bi"/>
          </m:rPr>
          <w:rPr>
            <w:rFonts w:ascii="Cambria Math"/>
            <w:sz w:val="28"/>
            <w:szCs w:val="28"/>
            <w:lang w:val="kk-KZ" w:eastAsia="ru-RU"/>
          </w:rPr>
          <m:t>q</m:t>
        </m:r>
        <m:r>
          <w:rPr>
            <w:rFonts w:ascii="Cambria Math"/>
            <w:sz w:val="28"/>
            <w:szCs w:val="28"/>
            <w:lang w:val="kk-KZ" w:eastAsia="ru-RU"/>
          </w:rPr>
          <m:t>)</m:t>
        </m:r>
      </m:oMath>
      <w:r w:rsidR="00077371" w:rsidRPr="003939BE">
        <w:rPr>
          <w:sz w:val="28"/>
          <w:szCs w:val="28"/>
          <w:lang w:val="kk-KZ" w:eastAsia="ru-RU"/>
        </w:rPr>
        <w:t xml:space="preserve"> </w:t>
      </w:r>
      <w:r>
        <w:rPr>
          <w:sz w:val="28"/>
          <w:szCs w:val="28"/>
          <w:lang w:val="kk-KZ" w:eastAsia="ru-RU"/>
        </w:rPr>
        <w:t>және</w:t>
      </w:r>
      <w:r w:rsidR="00077371" w:rsidRPr="003939BE">
        <w:rPr>
          <w:sz w:val="28"/>
          <w:szCs w:val="28"/>
          <w:lang w:val="kk-KZ" w:eastAsia="ru-RU"/>
        </w:rPr>
        <w:t xml:space="preserve"> </w:t>
      </w:r>
      <m:oMath>
        <m:r>
          <w:rPr>
            <w:rFonts w:ascii="Cambria Math"/>
            <w:sz w:val="28"/>
            <w:szCs w:val="28"/>
            <w:lang w:val="kk-KZ" w:eastAsia="ru-RU"/>
          </w:rPr>
          <m:t>H(</m:t>
        </m:r>
        <m:r>
          <m:rPr>
            <m:sty m:val="bi"/>
          </m:rPr>
          <w:rPr>
            <w:rFonts w:ascii="Cambria Math"/>
            <w:sz w:val="28"/>
            <w:szCs w:val="28"/>
            <w:lang w:val="kk-KZ" w:eastAsia="ru-RU"/>
          </w:rPr>
          <m:t>q</m:t>
        </m:r>
        <m:r>
          <w:rPr>
            <w:rFonts w:ascii="Cambria Math"/>
            <w:sz w:val="28"/>
            <w:szCs w:val="28"/>
            <w:lang w:val="kk-KZ" w:eastAsia="ru-RU"/>
          </w:rPr>
          <m:t>)</m:t>
        </m:r>
      </m:oMath>
      <w:r w:rsidR="00077371" w:rsidRPr="003939BE">
        <w:rPr>
          <w:sz w:val="28"/>
          <w:szCs w:val="28"/>
          <w:lang w:val="kk-KZ" w:eastAsia="ru-RU"/>
        </w:rPr>
        <w:t xml:space="preserve"> - </w:t>
      </w:r>
      <w:r w:rsidR="003939BE">
        <w:rPr>
          <w:sz w:val="28"/>
          <w:szCs w:val="28"/>
          <w:lang w:val="kk-KZ" w:eastAsia="ru-RU"/>
        </w:rPr>
        <w:t>төменде келтірілген тәуелділіктерге сәйкес есептелетін матрицалық коэффициенттер.</w:t>
      </w:r>
    </w:p>
    <w:p w14:paraId="1CA429F7" w14:textId="77777777" w:rsidR="00077371" w:rsidRPr="003432BB" w:rsidRDefault="007E030C" w:rsidP="003D67F3">
      <w:pPr>
        <w:widowControl w:val="0"/>
        <w:ind w:right="-1" w:firstLine="567"/>
        <w:jc w:val="both"/>
        <w:rPr>
          <w:rFonts w:eastAsia="Calibri"/>
          <w:sz w:val="28"/>
          <w:szCs w:val="28"/>
          <w:lang w:val="ru-RU"/>
        </w:rPr>
      </w:pPr>
      <w:r>
        <w:rPr>
          <w:rFonts w:eastAsia="Calibri"/>
          <w:sz w:val="28"/>
          <w:szCs w:val="28"/>
          <w:lang w:val="kk-KZ"/>
        </w:rPr>
        <w:t>бұл жер</w:t>
      </w:r>
      <w:r w:rsidRPr="003432BB">
        <w:rPr>
          <w:rFonts w:eastAsia="Calibri"/>
          <w:sz w:val="28"/>
          <w:szCs w:val="28"/>
          <w:lang w:val="ru-RU"/>
        </w:rPr>
        <w:t>де:</w:t>
      </w:r>
    </w:p>
    <w:p w14:paraId="60EAB2AF" w14:textId="77777777" w:rsidR="00077371" w:rsidRPr="003432BB" w:rsidRDefault="007E030C" w:rsidP="003D67F3">
      <w:pPr>
        <w:widowControl w:val="0"/>
        <w:ind w:right="-1" w:firstLine="567"/>
        <w:jc w:val="center"/>
        <w:rPr>
          <w:rFonts w:eastAsia="Calibri"/>
          <w:sz w:val="28"/>
          <w:szCs w:val="28"/>
          <w:lang w:val="ru-RU"/>
        </w:rPr>
      </w:pPr>
      <m:oMathPara>
        <m:oMath>
          <m:r>
            <w:rPr>
              <w:rFonts w:ascii="Cambria Math" w:eastAsia="Calibri" w:hAnsi="Cambria Math"/>
              <w:sz w:val="28"/>
              <w:szCs w:val="28"/>
              <w:lang w:val="ru-RU"/>
            </w:rPr>
            <m:t>A</m:t>
          </m:r>
          <m:d>
            <m:dPr>
              <m:ctrlPr>
                <w:rPr>
                  <w:rFonts w:ascii="Cambria Math" w:eastAsia="Calibri" w:hAnsi="Cambria Math"/>
                  <w:i/>
                  <w:sz w:val="28"/>
                  <w:szCs w:val="28"/>
                  <w:lang w:val="ru-RU"/>
                </w:rPr>
              </m:ctrlPr>
            </m:dPr>
            <m:e>
              <m:r>
                <w:rPr>
                  <w:rFonts w:ascii="Cambria Math" w:eastAsia="Calibri" w:hAnsi="Cambria Math"/>
                  <w:sz w:val="28"/>
                  <w:szCs w:val="28"/>
                  <w:lang w:val="ru-RU"/>
                </w:rPr>
                <m:t>q</m:t>
              </m:r>
              <m:ctrlPr>
                <w:rPr>
                  <w:rFonts w:ascii="Calibri" w:eastAsia="Calibri" w:hAnsi="Calibri" w:cs="Arial"/>
                  <w:sz w:val="22"/>
                  <w:szCs w:val="22"/>
                  <w:lang w:val="ru-RU"/>
                </w:rPr>
              </m:ctrlPr>
            </m:e>
          </m:d>
          <m:r>
            <w:rPr>
              <w:rFonts w:ascii="Cambria Math" w:eastAsia="Calibri" w:hAnsi="Cambria Math"/>
              <w:sz w:val="28"/>
              <w:szCs w:val="28"/>
              <w:lang w:val="ru-RU"/>
            </w:rPr>
            <m:t>=</m:t>
          </m:r>
          <m:r>
            <m:rPr>
              <m:sty m:val="p"/>
            </m:rPr>
            <w:rPr>
              <w:rFonts w:ascii="Cambria Math" w:eastAsia="Calibri" w:hAnsi="Cambria Math"/>
              <w:sz w:val="28"/>
              <w:szCs w:val="28"/>
            </w:rPr>
            <m:t>σ</m:t>
          </m:r>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lang w:val="ru-RU"/>
            </w:rPr>
            <m:t>∙</m:t>
          </m:r>
          <m:d>
            <m:dPr>
              <m:begChr m:val=""/>
              <m:endChr m:val=""/>
              <m:ctrlPr>
                <w:rPr>
                  <w:rFonts w:ascii="Cambria Math" w:eastAsia="Calibri" w:hAnsi="Cambria Math"/>
                  <w:i/>
                  <w:sz w:val="28"/>
                  <w:szCs w:val="28"/>
                  <w:lang w:val="ru-RU"/>
                </w:rPr>
              </m:ctrlPr>
            </m:dPr>
            <m:e>
              <m:d>
                <m:dPr>
                  <m:endChr m:val=""/>
                  <m:ctrlPr>
                    <w:rPr>
                      <w:rFonts w:ascii="Cambria Math" w:eastAsia="Calibri" w:hAnsi="Cambria Math"/>
                      <w:i/>
                      <w:sz w:val="28"/>
                      <w:szCs w:val="28"/>
                    </w:rPr>
                  </m:ctrlPr>
                </m:dPr>
                <m:e>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w:rPr>
                          <w:rFonts w:ascii="Cambria Math" w:eastAsia="Calibri" w:hAnsi="Cambria Math"/>
                          <w:sz w:val="28"/>
                          <w:szCs w:val="28"/>
                          <w:lang w:val="ru-RU"/>
                        </w:rPr>
                        <m:t>m</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r>
                    <w:rPr>
                      <w:rFonts w:ascii="Cambria Math" w:eastAsia="Calibri" w:hAnsi="Cambria Math"/>
                      <w:sz w:val="28"/>
                      <w:szCs w:val="28"/>
                      <w:lang w:val="ru-RU"/>
                    </w:rPr>
                    <m:t>∙</m:t>
                  </m:r>
                  <m:d>
                    <m:dPr>
                      <m:endChr m:val=""/>
                      <m:ctrlPr>
                        <w:rPr>
                          <w:rFonts w:ascii="Cambria Math" w:eastAsia="Calibri" w:hAnsi="Cambria Math"/>
                          <w:i/>
                          <w:sz w:val="28"/>
                          <w:szCs w:val="28"/>
                          <w:lang w:val="ru-RU"/>
                        </w:rPr>
                      </m:ctrlPr>
                    </m:dPr>
                    <m:e>
                      <m:r>
                        <w:rPr>
                          <w:rFonts w:ascii="Cambria Math" w:eastAsia="Calibri" w:hAnsi="Cambria Math"/>
                          <w:sz w:val="28"/>
                          <w:szCs w:val="28"/>
                          <w:lang w:val="ru-RU"/>
                        </w:rPr>
                        <m:t>D∙</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d>
                        <m:dPr>
                          <m:ctrlPr>
                            <w:rPr>
                              <w:rFonts w:ascii="Cambria Math" w:eastAsia="Calibri" w:hAnsi="Cambria Math"/>
                              <w:i/>
                              <w:sz w:val="28"/>
                              <w:szCs w:val="28"/>
                            </w:rPr>
                          </m:ctrlPr>
                        </m:dPr>
                        <m:e>
                          <m:r>
                            <w:rPr>
                              <w:rFonts w:ascii="Cambria Math" w:eastAsia="Calibri" w:hAnsi="Cambria Math"/>
                              <w:sz w:val="28"/>
                              <w:szCs w:val="28"/>
                              <w:lang w:val="ru-RU"/>
                            </w:rPr>
                            <m:t>E-</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d>
        </m:oMath>
      </m:oMathPara>
    </w:p>
    <w:p w14:paraId="26D5C821" w14:textId="77777777" w:rsidR="00077371" w:rsidRPr="003432BB" w:rsidRDefault="00AF0F51" w:rsidP="003D67F3">
      <w:pPr>
        <w:widowControl w:val="0"/>
        <w:ind w:right="-1" w:firstLine="567"/>
        <w:jc w:val="center"/>
        <w:rPr>
          <w:rFonts w:eastAsia="Calibri"/>
          <w:sz w:val="28"/>
          <w:szCs w:val="28"/>
          <w:lang w:val="ru-RU"/>
        </w:rPr>
      </w:pPr>
      <m:oMathPara>
        <m:oMath>
          <m:d>
            <m:dPr>
              <m:begChr m:val=""/>
              <m:ctrlPr>
                <w:rPr>
                  <w:rFonts w:ascii="Cambria Math" w:eastAsia="Calibri" w:hAnsi="Cambria Math"/>
                  <w:i/>
                  <w:sz w:val="28"/>
                  <w:szCs w:val="28"/>
                </w:rPr>
              </m:ctrlPr>
            </m:dPr>
            <m:e>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r>
                <m:rPr>
                  <m:sty m:val="p"/>
                </m:rPr>
                <w:rPr>
                  <w:rFonts w:ascii="Cambria Math" w:eastAsia="Calibri" w:hAnsi="Cambria Math"/>
                  <w:sz w:val="28"/>
                  <w:szCs w:val="28"/>
                </w:rPr>
                <m:t>σ</m:t>
              </m:r>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w:rPr>
                  <w:rFonts w:ascii="Cambria Math" w:eastAsia="Calibri" w:hAnsi="Cambria Math"/>
                  <w:sz w:val="28"/>
                  <w:szCs w:val="28"/>
                  <w:lang w:val="ru-RU"/>
                </w:rPr>
                <m:t>D</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rPr>
                  </m:ctrlPr>
                </m:sSubSupPr>
                <m:e>
                  <m:r>
                    <w:rPr>
                      <w:rFonts w:ascii="Cambria Math" w:eastAsia="Calibri" w:hAnsi="Cambria Math"/>
                      <w:sz w:val="28"/>
                      <w:szCs w:val="28"/>
                    </w:rPr>
                    <m:t>J</m:t>
                  </m:r>
                  <m:ctrlPr>
                    <w:rPr>
                      <w:rFonts w:ascii="Calibri" w:eastAsia="Calibri" w:hAnsi="Calibri" w:cs="Arial"/>
                      <w:sz w:val="22"/>
                      <w:szCs w:val="22"/>
                      <w:lang w:val="ru-RU"/>
                    </w:rPr>
                  </m:ctrlPr>
                </m:e>
                <m:sub>
                  <m:r>
                    <w:rPr>
                      <w:rFonts w:ascii="Cambria Math" w:eastAsia="Calibri" w:hAnsi="Cambria Math"/>
                      <w:sz w:val="28"/>
                      <w:szCs w:val="28"/>
                    </w:rPr>
                    <m:t>C</m:t>
                  </m:r>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r>
            <w:rPr>
              <w:rFonts w:ascii="Cambria Math" w:eastAsia="Calibri" w:hAnsi="Cambria Math"/>
              <w:sz w:val="28"/>
              <w:szCs w:val="28"/>
              <w:lang w:val="ru-RU"/>
            </w:rPr>
            <m:t>∙</m:t>
          </m:r>
          <m:r>
            <w:rPr>
              <w:rFonts w:ascii="Cambria Math" w:eastAsia="Calibri" w:hAnsi="Cambria Math"/>
              <w:sz w:val="28"/>
              <w:szCs w:val="28"/>
            </w:rPr>
            <m:t>D</m:t>
          </m:r>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oMath>
      </m:oMathPara>
    </w:p>
    <w:p w14:paraId="726B6AAF" w14:textId="77777777" w:rsidR="00077371" w:rsidRPr="003432BB" w:rsidRDefault="00AF0F51" w:rsidP="008E777F">
      <w:pPr>
        <w:widowControl w:val="0"/>
        <w:ind w:right="-1" w:firstLine="567"/>
        <w:jc w:val="right"/>
        <w:rPr>
          <w:rFonts w:eastAsia="Calibri"/>
          <w:sz w:val="28"/>
          <w:szCs w:val="28"/>
          <w:lang w:val="ru-RU"/>
        </w:rPr>
      </w:pPr>
      <m:oMath>
        <m:d>
          <m:dPr>
            <m:begChr m:val=""/>
            <m:ctrlPr>
              <w:rPr>
                <w:rFonts w:ascii="Cambria Math" w:eastAsia="Calibri" w:hAnsi="Cambria Math"/>
                <w:i/>
                <w:sz w:val="28"/>
                <w:szCs w:val="28"/>
                <w:lang w:val="ru-RU"/>
              </w:rPr>
            </m:ctrlPr>
          </m:dPr>
          <m:e>
            <m:r>
              <w:rPr>
                <w:rFonts w:ascii="Cambria Math" w:eastAsia="Calibri" w:hAnsi="Cambria Math"/>
                <w:sz w:val="28"/>
                <w:szCs w:val="28"/>
                <w:lang w:val="ru-RU"/>
              </w:rPr>
              <m:t>∙</m:t>
            </m:r>
            <m:r>
              <m:rPr>
                <m:sty m:val="p"/>
              </m:rPr>
              <w:rPr>
                <w:rFonts w:ascii="Cambria Math" w:eastAsia="Calibri" w:hAnsi="Cambria Math"/>
                <w:sz w:val="28"/>
                <w:szCs w:val="28"/>
              </w:rPr>
              <m:t>σ</m:t>
            </m:r>
            <m:ctrlPr>
              <w:rPr>
                <w:rFonts w:ascii="Calibri" w:eastAsia="Calibri" w:hAnsi="Calibri" w:cs="Arial"/>
                <w:sz w:val="22"/>
                <w:szCs w:val="22"/>
                <w:lang w:val="ru-RU"/>
              </w:rPr>
            </m:ctrlPr>
          </m:e>
        </m:d>
        <m:r>
          <w:rPr>
            <w:rFonts w:ascii="Cambria Math" w:eastAsia="Calibri" w:hAnsi="Cambria Math"/>
            <w:sz w:val="28"/>
            <w:szCs w:val="28"/>
            <w:lang w:val="ru-RU"/>
          </w:rPr>
          <m:t>+</m:t>
        </m:r>
        <m:d>
          <m:dPr>
            <m:ctrlPr>
              <w:rPr>
                <w:rFonts w:ascii="Cambria Math" w:eastAsia="Calibri" w:hAnsi="Cambria Math"/>
                <w:i/>
                <w:sz w:val="28"/>
                <w:szCs w:val="28"/>
              </w:rPr>
            </m:ctrlPr>
          </m:dPr>
          <m:e>
            <m:r>
              <w:rPr>
                <w:rFonts w:ascii="Cambria Math" w:eastAsia="Calibri" w:hAnsi="Cambria Math"/>
                <w:sz w:val="28"/>
                <w:szCs w:val="28"/>
                <w:lang w:val="ru-RU"/>
              </w:rPr>
              <m:t>E-</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w:rPr>
                <w:rFonts w:ascii="Cambria Math" w:eastAsia="Calibri" w:hAnsi="Cambria Math"/>
                <w:sz w:val="28"/>
                <w:szCs w:val="28"/>
                <w:lang w:val="ru-RU"/>
              </w:rPr>
              <m:t>D</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sSup>
          <m:sSupPr>
            <m:ctrlPr>
              <w:rPr>
                <w:rFonts w:ascii="Cambria Math" w:eastAsia="Calibri" w:hAnsi="Cambria Math"/>
                <w:i/>
                <w:sz w:val="28"/>
                <w:szCs w:val="28"/>
                <w:lang w:val="ru-RU"/>
              </w:rPr>
            </m:ctrlPr>
          </m:sSupPr>
          <m:e>
            <m:r>
              <w:rPr>
                <w:rFonts w:ascii="Cambria Math" w:eastAsia="Calibri" w:hAnsi="Cambria Math"/>
                <w:sz w:val="28"/>
                <w:szCs w:val="28"/>
                <w:lang w:val="ru-RU"/>
              </w:rPr>
              <m:t>∙m</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r>
          <w:rPr>
            <w:rFonts w:ascii="Cambria Math" w:eastAsia="Calibri" w:hAnsi="Cambria Math"/>
            <w:sz w:val="28"/>
            <w:szCs w:val="28"/>
            <w:lang w:val="ru-RU"/>
          </w:rPr>
          <m:t>∙</m:t>
        </m:r>
        <m:d>
          <m:dPr>
            <m:ctrlPr>
              <w:rPr>
                <w:rFonts w:ascii="Cambria Math" w:eastAsia="Calibri" w:hAnsi="Cambria Math"/>
                <w:i/>
                <w:sz w:val="28"/>
                <w:szCs w:val="28"/>
                <w:lang w:val="ru-RU"/>
              </w:rPr>
            </m:ctrlPr>
          </m:dPr>
          <m:e>
            <m:eqArr>
              <m:eqArrPr>
                <m:ctrlPr>
                  <w:rPr>
                    <w:rFonts w:ascii="Cambria Math" w:eastAsia="Calibri" w:hAnsi="Cambria Math"/>
                    <w:i/>
                    <w:sz w:val="28"/>
                    <w:szCs w:val="28"/>
                    <w:lang w:val="ru-RU"/>
                  </w:rPr>
                </m:ctrlPr>
              </m:eqArrPr>
              <m:e>
                <m:r>
                  <w:rPr>
                    <w:rFonts w:ascii="Cambria Math" w:eastAsia="Calibri" w:hAnsi="Cambria Math"/>
                    <w:sz w:val="28"/>
                    <w:szCs w:val="28"/>
                    <w:lang w:val="ru-RU"/>
                  </w:rPr>
                  <m:t>D∙</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d>
                  <m:dPr>
                    <m:ctrlPr>
                      <w:rPr>
                        <w:rFonts w:ascii="Cambria Math" w:eastAsia="Calibri" w:hAnsi="Cambria Math"/>
                        <w:i/>
                        <w:sz w:val="28"/>
                        <w:szCs w:val="28"/>
                      </w:rPr>
                    </m:ctrlPr>
                  </m:dPr>
                  <m:e>
                    <m:r>
                      <w:rPr>
                        <w:rFonts w:ascii="Cambria Math" w:eastAsia="Calibri" w:hAnsi="Cambria Math"/>
                        <w:sz w:val="28"/>
                        <w:szCs w:val="28"/>
                        <w:lang w:val="ru-RU"/>
                      </w:rPr>
                      <m:t>E-</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e>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lang w:val="ru-RU"/>
                  </w:rPr>
                  <m:t>∙</m:t>
                </m:r>
                <m:r>
                  <m:rPr>
                    <m:sty m:val="p"/>
                  </m:rPr>
                  <w:rPr>
                    <w:rFonts w:ascii="Cambria Math" w:eastAsia="Calibri" w:hAnsi="Cambria Math"/>
                    <w:sz w:val="28"/>
                    <w:szCs w:val="28"/>
                  </w:rPr>
                  <m:t>σ</m:t>
                </m:r>
                <m:ctrlPr>
                  <w:rPr>
                    <w:rFonts w:ascii="Cambria Math" w:eastAsia="Calibri" w:hAnsi="Cambria Math"/>
                    <w:sz w:val="28"/>
                    <w:szCs w:val="28"/>
                  </w:rPr>
                </m:ctrlPr>
              </m:e>
            </m:eqArr>
            <m:ctrlPr>
              <w:rPr>
                <w:rFonts w:ascii="Calibri" w:eastAsia="Calibri" w:hAnsi="Calibri" w:cs="Arial"/>
                <w:sz w:val="22"/>
                <w:szCs w:val="22"/>
                <w:lang w:val="ru-RU"/>
              </w:rPr>
            </m:ctrlPr>
          </m:e>
        </m:d>
      </m:oMath>
      <w:r w:rsidR="008E777F">
        <w:rPr>
          <w:rFonts w:eastAsia="Calibri"/>
          <w:sz w:val="28"/>
          <w:szCs w:val="28"/>
          <w:lang w:val="ru-RU"/>
        </w:rPr>
        <w:t xml:space="preserve">      </w:t>
      </w:r>
      <w:r w:rsidR="007E030C" w:rsidRPr="003432BB">
        <w:rPr>
          <w:rFonts w:eastAsia="Calibri"/>
          <w:sz w:val="28"/>
          <w:szCs w:val="28"/>
          <w:lang w:val="ru-RU"/>
        </w:rPr>
        <w:t>(</w:t>
      </w:r>
      <w:r w:rsidR="008E777F">
        <w:rPr>
          <w:rFonts w:eastAsia="Calibri"/>
          <w:sz w:val="28"/>
          <w:szCs w:val="28"/>
          <w:lang w:val="ru-RU"/>
        </w:rPr>
        <w:t>3.19</w:t>
      </w:r>
      <w:r w:rsidR="007E030C" w:rsidRPr="003432BB">
        <w:rPr>
          <w:rFonts w:eastAsia="Calibri"/>
          <w:sz w:val="28"/>
          <w:szCs w:val="28"/>
          <w:lang w:val="ru-RU"/>
        </w:rPr>
        <w:t>)</w:t>
      </w:r>
    </w:p>
    <w:p w14:paraId="1DE8AD78" w14:textId="77777777" w:rsidR="00077371" w:rsidRPr="003432BB" w:rsidRDefault="007E030C" w:rsidP="003D67F3">
      <w:pPr>
        <w:widowControl w:val="0"/>
        <w:ind w:right="-1" w:firstLine="567"/>
        <w:jc w:val="center"/>
        <w:rPr>
          <w:rFonts w:eastAsia="Calibri"/>
          <w:sz w:val="28"/>
          <w:szCs w:val="28"/>
          <w:lang w:val="ru-RU"/>
        </w:rPr>
      </w:pPr>
      <m:oMathPara>
        <m:oMathParaPr>
          <m:jc m:val="center"/>
        </m:oMathParaPr>
        <m:oMath>
          <m:r>
            <w:rPr>
              <w:rFonts w:ascii="Cambria Math" w:eastAsia="Calibri" w:hAnsi="Cambria Math"/>
              <w:sz w:val="28"/>
              <w:szCs w:val="28"/>
              <w:lang w:val="ru-RU"/>
            </w:rPr>
            <m:t>B</m:t>
          </m:r>
          <m:d>
            <m:dPr>
              <m:ctrlPr>
                <w:rPr>
                  <w:rFonts w:ascii="Cambria Math" w:eastAsia="Calibri" w:hAnsi="Cambria Math"/>
                  <w:i/>
                  <w:sz w:val="28"/>
                  <w:szCs w:val="28"/>
                  <w:lang w:val="ru-RU"/>
                </w:rPr>
              </m:ctrlPr>
            </m:dPr>
            <m:e>
              <m:r>
                <w:rPr>
                  <w:rFonts w:ascii="Cambria Math" w:eastAsia="Calibri" w:hAnsi="Cambria Math"/>
                  <w:sz w:val="28"/>
                  <w:szCs w:val="28"/>
                  <w:lang w:val="ru-RU"/>
                </w:rPr>
                <m:t>q</m:t>
              </m:r>
              <m:r>
                <w:rPr>
                  <w:rFonts w:ascii="Cambria Math" w:eastAsia="Calibri" w:hAnsi="Cambria Math"/>
                  <w:sz w:val="28"/>
                  <w:szCs w:val="28"/>
                </w:rPr>
                <m:t>,</m:t>
              </m:r>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d>
          <m:r>
            <w:rPr>
              <w:rFonts w:ascii="Cambria Math" w:eastAsia="Calibri" w:hAnsi="Cambria Math"/>
              <w:sz w:val="28"/>
              <w:szCs w:val="28"/>
            </w:rPr>
            <m:t>=</m:t>
          </m:r>
          <m:r>
            <m:rPr>
              <m:sty m:val="p"/>
            </m:rPr>
            <w:rPr>
              <w:rFonts w:ascii="Cambria Math" w:eastAsia="Calibri" w:hAnsi="Cambria Math"/>
              <w:sz w:val="28"/>
              <w:szCs w:val="28"/>
            </w:rPr>
            <m:t>σ</m:t>
          </m:r>
          <m:r>
            <w:rPr>
              <w:rFonts w:ascii="Cambria Math" w:eastAsia="Calibri" w:hAnsi="Cambria Math"/>
              <w:sz w:val="28"/>
              <w:szCs w:val="28"/>
            </w:rPr>
            <m:t>∙</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lang w:val="ru-RU"/>
            </w:rPr>
            <m:t>∙</m:t>
          </m:r>
          <m:d>
            <m:dPr>
              <m:begChr m:val="{"/>
              <m:endChr m:val=""/>
              <m:ctrlPr>
                <w:rPr>
                  <w:rFonts w:ascii="Cambria Math" w:eastAsia="Calibri" w:hAnsi="Cambria Math"/>
                  <w:i/>
                  <w:sz w:val="28"/>
                  <w:szCs w:val="28"/>
                  <w:lang w:val="ru-RU"/>
                </w:rPr>
              </m:ctrlPr>
            </m:dPr>
            <m:e>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w:rPr>
                  <w:rFonts w:ascii="Cambria Math" w:eastAsia="Calibri" w:hAnsi="Cambria Math"/>
                  <w:sz w:val="28"/>
                  <w:szCs w:val="28"/>
                  <w:lang w:val="ru-RU"/>
                </w:rPr>
                <m:t>m</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r>
            <w:rPr>
              <w:rFonts w:ascii="Cambria Math" w:eastAsia="Calibri" w:hAnsi="Cambria Math"/>
              <w:sz w:val="28"/>
              <w:szCs w:val="28"/>
              <w:lang w:val="ru-RU"/>
            </w:rPr>
            <m:t>∙</m:t>
          </m:r>
          <m:d>
            <m:dPr>
              <m:begChr m:val="["/>
              <m:endChr m:val=""/>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rPr>
                <m:t>σ</m:t>
              </m:r>
              <m:r>
                <w:rPr>
                  <w:rFonts w:ascii="Cambria Math" w:eastAsia="Calibri" w:hAnsi="Cambria Math"/>
                  <w:sz w:val="28"/>
                  <w:szCs w:val="28"/>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r>
            <w:rPr>
              <w:rFonts w:ascii="Cambria Math" w:eastAsia="Calibri" w:hAnsi="Cambria Math"/>
              <w:sz w:val="28"/>
              <w:szCs w:val="28"/>
              <w:lang w:val="ru-RU"/>
            </w:rPr>
            <m:t>∙</m:t>
          </m:r>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r>
            <w:rPr>
              <w:rFonts w:ascii="Cambria Math" w:eastAsia="Calibri" w:hAnsi="Cambria Math"/>
              <w:sz w:val="28"/>
              <w:szCs w:val="28"/>
              <w:lang w:val="ru-RU"/>
            </w:rPr>
            <m:t>+</m:t>
          </m:r>
        </m:oMath>
      </m:oMathPara>
    </w:p>
    <w:p w14:paraId="02538BAC" w14:textId="77777777" w:rsidR="00077371" w:rsidRPr="003432BB" w:rsidRDefault="007E030C" w:rsidP="003D67F3">
      <w:pPr>
        <w:widowControl w:val="0"/>
        <w:ind w:right="-1" w:firstLine="567"/>
        <w:jc w:val="center"/>
        <w:rPr>
          <w:rFonts w:eastAsia="Calibri"/>
          <w:i/>
          <w:sz w:val="28"/>
          <w:szCs w:val="28"/>
        </w:rPr>
      </w:pPr>
      <m:oMathPara>
        <m:oMath>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d>
                <m:dPr>
                  <m:begChr m:val=""/>
                  <m:endChr m:val=""/>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ctrlPr>
                    <w:rPr>
                      <w:rFonts w:ascii="Calibri" w:eastAsia="Calibri" w:hAnsi="Calibri" w:cs="Arial"/>
                      <w:sz w:val="22"/>
                      <w:szCs w:val="22"/>
                      <w:lang w:val="ru-RU"/>
                    </w:rPr>
                  </m:ctrlPr>
                </m:e>
              </m:d>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∙D+</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d>
                        <m:dPr>
                          <m:begChr m:val=""/>
                          <m:endChr m:val=""/>
                          <m:ctrlPr>
                            <w:rPr>
                              <w:rFonts w:ascii="Cambria Math" w:eastAsia="Calibri" w:hAnsi="Cambria Math"/>
                              <w:i/>
                              <w:sz w:val="28"/>
                              <w:szCs w:val="28"/>
                              <w:lang w:val="ru-RU"/>
                            </w:rPr>
                          </m:ctrlPr>
                        </m:dPr>
                        <m:e>
                          <m:d>
                            <m:dPr>
                              <m:ctrlPr>
                                <w:rPr>
                                  <w:rFonts w:ascii="Cambria Math" w:eastAsia="Calibri" w:hAnsi="Cambria Math"/>
                                  <w:i/>
                                  <w:sz w:val="28"/>
                                  <w:szCs w:val="28"/>
                                  <w:lang w:val="ru-RU"/>
                                </w:rPr>
                              </m:ctrlPr>
                            </m:dPr>
                            <m:e>
                              <m:r>
                                <w:rPr>
                                  <w:rFonts w:ascii="Cambria Math" w:eastAsia="Calibri" w:hAnsi="Cambria Math"/>
                                  <w:sz w:val="28"/>
                                  <w:szCs w:val="28"/>
                                  <w:lang w:val="ru-RU"/>
                                </w:rPr>
                                <m:t>D-E</m:t>
                              </m:r>
                              <m:ctrlPr>
                                <w:rPr>
                                  <w:rFonts w:ascii="Calibri" w:eastAsia="Calibri" w:hAnsi="Calibri" w:cs="Arial"/>
                                  <w:sz w:val="22"/>
                                  <w:szCs w:val="22"/>
                                  <w:lang w:val="ru-RU"/>
                                </w:rPr>
                              </m:ctrlPr>
                            </m:e>
                          </m:d>
                          <m:ctrlPr>
                            <w:rPr>
                              <w:rFonts w:ascii="Calibri" w:eastAsia="Calibri" w:hAnsi="Calibri" w:cs="Arial"/>
                              <w:sz w:val="22"/>
                              <w:szCs w:val="22"/>
                              <w:lang w:val="ru-RU"/>
                            </w:rPr>
                          </m:ctrlPr>
                        </m:e>
                      </m:d>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r>
            <w:rPr>
              <w:rFonts w:ascii="Cambria Math" w:eastAsia="Calibri" w:hAnsi="Cambria Math"/>
              <w:sz w:val="28"/>
              <w:szCs w:val="28"/>
              <w:lang w:val="ru-RU"/>
            </w:rPr>
            <m:t>+</m:t>
          </m:r>
        </m:oMath>
      </m:oMathPara>
    </w:p>
    <w:p w14:paraId="5A21E601" w14:textId="77777777" w:rsidR="00077371" w:rsidRPr="003432BB" w:rsidRDefault="007E030C" w:rsidP="003D67F3">
      <w:pPr>
        <w:widowControl w:val="0"/>
        <w:ind w:right="-1" w:firstLine="567"/>
        <w:jc w:val="center"/>
        <w:rPr>
          <w:rFonts w:eastAsia="Calibri"/>
          <w:i/>
          <w:sz w:val="28"/>
          <w:szCs w:val="28"/>
        </w:rPr>
      </w:pPr>
      <m:oMathPara>
        <m:oMathParaPr>
          <m:jc m:val="center"/>
        </m:oMathParaPr>
        <m:oMath>
          <m:r>
            <w:rPr>
              <w:rFonts w:ascii="Cambria Math" w:eastAsia="Calibri" w:hAnsi="Cambria Math"/>
              <w:sz w:val="28"/>
              <w:szCs w:val="28"/>
            </w:rPr>
            <m:t>+</m:t>
          </m:r>
          <m:d>
            <m:dPr>
              <m:begChr m:val=""/>
              <m:endChr m:val="]"/>
              <m:ctrlPr>
                <w:rPr>
                  <w:rFonts w:ascii="Cambria Math" w:eastAsia="Calibri" w:hAnsi="Cambria Math"/>
                  <w:i/>
                  <w:sz w:val="28"/>
                  <w:szCs w:val="28"/>
                </w:rPr>
              </m:ctrlPr>
            </m:dPr>
            <m:e>
              <m:r>
                <w:rPr>
                  <w:rFonts w:ascii="Cambria Math" w:eastAsia="Calibri" w:hAnsi="Cambria Math"/>
                  <w:sz w:val="28"/>
                  <w:szCs w:val="28"/>
                </w:rPr>
                <m:t>2∙D∙</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d>
                    <m:dPr>
                      <m:ctrlPr>
                        <w:rPr>
                          <w:rFonts w:ascii="Cambria Math" w:eastAsia="Calibri" w:hAnsi="Cambria Math"/>
                          <w:i/>
                          <w:sz w:val="28"/>
                          <w:szCs w:val="28"/>
                        </w:rPr>
                      </m:ctrlPr>
                    </m:dPr>
                    <m:e>
                      <m:r>
                        <w:rPr>
                          <w:rFonts w:ascii="Cambria Math" w:eastAsia="Calibri" w:hAnsi="Cambria Math"/>
                          <w:sz w:val="28"/>
                          <w:szCs w:val="28"/>
                        </w:rPr>
                        <m:t>E-</m:t>
                      </m:r>
                      <m:r>
                        <m:rPr>
                          <m:sty m:val="p"/>
                        </m:rPr>
                        <w:rPr>
                          <w:rFonts w:ascii="Cambria Math" w:eastAsia="Calibri" w:hAnsi="Cambria Math"/>
                          <w:sz w:val="28"/>
                          <w:szCs w:val="28"/>
                        </w:rPr>
                        <m:t>σ</m:t>
                      </m:r>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r>
                <w:rPr>
                  <w:rFonts w:ascii="Cambria Math" w:eastAsia="Calibri" w:hAnsi="Cambria Math"/>
                  <w:sz w:val="28"/>
                  <w:szCs w:val="28"/>
                  <w:lang w:val="ru-RU"/>
                </w:rPr>
                <m:t>∙</m:t>
              </m:r>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rPr>
                  </m:ctrlPr>
                </m:sSubSupPr>
                <m:e>
                  <m:r>
                    <w:rPr>
                      <w:rFonts w:ascii="Cambria Math" w:eastAsia="Calibri" w:hAnsi="Cambria Math"/>
                      <w:sz w:val="28"/>
                      <w:szCs w:val="28"/>
                    </w:rPr>
                    <m:t>J</m:t>
                  </m:r>
                  <m:ctrlPr>
                    <w:rPr>
                      <w:rFonts w:ascii="Calibri" w:eastAsia="Calibri" w:hAnsi="Calibri" w:cs="Arial"/>
                      <w:sz w:val="22"/>
                      <w:szCs w:val="22"/>
                      <w:lang w:val="ru-RU"/>
                    </w:rPr>
                  </m:ctrlPr>
                </m:e>
                <m:sub>
                  <m:r>
                    <w:rPr>
                      <w:rFonts w:ascii="Cambria Math" w:eastAsia="Calibri" w:hAnsi="Cambria Math"/>
                      <w:sz w:val="28"/>
                      <w:szCs w:val="28"/>
                    </w:rPr>
                    <m:t>C</m:t>
                  </m:r>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r>
            <w:rPr>
              <w:rFonts w:ascii="Cambria Math" w:eastAsia="Calibri" w:hAnsi="Cambria Math"/>
              <w:sz w:val="28"/>
              <w:szCs w:val="28"/>
            </w:rPr>
            <m:t>∙D∙</m:t>
          </m:r>
          <m:r>
            <m:rPr>
              <m:sty m:val="p"/>
            </m:rPr>
            <w:rPr>
              <w:rFonts w:ascii="Cambria Math" w:eastAsia="Calibri" w:hAnsi="Cambria Math"/>
              <w:sz w:val="28"/>
              <w:szCs w:val="28"/>
            </w:rPr>
            <m:t>σ</m:t>
          </m:r>
          <m:r>
            <w:rPr>
              <w:rFonts w:ascii="Cambria Math" w:eastAsia="Calibri" w:hAnsi="Cambria Math"/>
              <w:sz w:val="28"/>
              <w:szCs w:val="28"/>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r>
            <w:rPr>
              <w:rFonts w:ascii="Cambria Math" w:eastAsia="Calibri" w:hAnsi="Cambria Math"/>
              <w:sz w:val="28"/>
              <w:szCs w:val="28"/>
            </w:rPr>
            <m:t>∙∙</m:t>
          </m:r>
          <m:d>
            <m:dPr>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r>
            <w:rPr>
              <w:rFonts w:ascii="Cambria Math" w:eastAsia="Calibri" w:hAnsi="Cambria Math"/>
              <w:sz w:val="28"/>
              <w:szCs w:val="28"/>
              <w:lang w:val="ru-RU"/>
            </w:rPr>
            <m:t>+</m:t>
          </m:r>
        </m:oMath>
      </m:oMathPara>
    </w:p>
    <w:p w14:paraId="618187C2" w14:textId="77777777" w:rsidR="00077371" w:rsidRPr="003432BB" w:rsidRDefault="00AF0F51" w:rsidP="003D67F3">
      <w:pPr>
        <w:widowControl w:val="0"/>
        <w:ind w:right="-1" w:firstLine="567"/>
        <w:jc w:val="center"/>
        <w:rPr>
          <w:rFonts w:eastAsia="Calibri"/>
          <w:i/>
          <w:sz w:val="28"/>
          <w:szCs w:val="28"/>
        </w:rPr>
      </w:pPr>
      <m:oMathPara>
        <m:oMath>
          <m:d>
            <m:dPr>
              <m:begChr m:val=""/>
              <m:endChr m:val="}"/>
              <m:ctrlPr>
                <w:rPr>
                  <w:rFonts w:ascii="Cambria Math" w:eastAsia="Calibri" w:hAnsi="Cambria Math"/>
                  <w:i/>
                  <w:sz w:val="28"/>
                  <w:szCs w:val="28"/>
                </w:rPr>
              </m:ctrlPr>
            </m:dPr>
            <m:e>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r>
                <m:rPr>
                  <m:sty m:val="p"/>
                </m:rPr>
                <w:rPr>
                  <w:rFonts w:ascii="Cambria Math" w:eastAsia="Calibri" w:hAnsi="Cambria Math"/>
                  <w:sz w:val="28"/>
                  <w:szCs w:val="28"/>
                  <w:lang w:val="ru-RU"/>
                </w:rPr>
                <m:t>Λ</m:t>
              </m:r>
              <m:sSup>
                <m:sSupPr>
                  <m:ctrlPr>
                    <w:rPr>
                      <w:rFonts w:ascii="Cambria Math" w:eastAsia="Calibri" w:hAnsi="Cambria Math"/>
                      <w:i/>
                      <w:sz w:val="28"/>
                      <w:szCs w:val="28"/>
                      <w:lang w:val="ru-RU"/>
                    </w:rPr>
                  </m:ctrlPr>
                </m:sSupPr>
                <m:e>
                  <m:d>
                    <m:dPr>
                      <m:ctrlPr>
                        <w:rPr>
                          <w:rFonts w:ascii="Cambria Math" w:eastAsia="Calibri" w:hAnsi="Cambria Math"/>
                          <w:i/>
                          <w:sz w:val="28"/>
                          <w:szCs w:val="28"/>
                          <w:lang w:val="ru-RU"/>
                        </w:rPr>
                      </m:ctrlPr>
                    </m:dPr>
                    <m:e>
                      <m:r>
                        <w:rPr>
                          <w:rFonts w:ascii="Cambria Math" w:eastAsia="Calibri" w:hAnsi="Cambria Math"/>
                          <w:sz w:val="28"/>
                          <w:szCs w:val="28"/>
                          <w:lang w:val="ru-RU"/>
                        </w:rPr>
                        <m:t>D∙</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lang w:val="ru-RU"/>
                        </w:rPr>
                        <m:t>σ</m:t>
                      </m:r>
                      <m:r>
                        <w:rPr>
                          <w:rFonts w:ascii="Cambria Math" w:eastAsia="Calibri" w:hAnsi="Cambria Math"/>
                          <w:sz w:val="28"/>
                          <w:szCs w:val="28"/>
                        </w:rPr>
                        <m:t>∙</m:t>
                      </m:r>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r>
                <w:rPr>
                  <w:rFonts w:ascii="Cambria Math" w:eastAsia="Calibri" w:hAnsi="Cambria Math"/>
                  <w:sz w:val="28"/>
                  <w:szCs w:val="28"/>
                  <w:lang w:val="ru-RU"/>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bSup>
                    <m:sSubSupPr>
                      <m:ctrlPr>
                        <w:rPr>
                          <w:rFonts w:ascii="Cambria Math" w:eastAsia="Calibri" w:hAnsi="Cambria Math"/>
                          <w:i/>
                          <w:sz w:val="28"/>
                          <w:szCs w:val="28"/>
                        </w:rPr>
                      </m:ctrlPr>
                    </m:sSubSupPr>
                    <m:e>
                      <m:r>
                        <w:rPr>
                          <w:rFonts w:ascii="Cambria Math" w:eastAsia="Calibri" w:hAnsi="Cambria Math"/>
                          <w:sz w:val="28"/>
                          <w:szCs w:val="28"/>
                        </w:rPr>
                        <m:t>J</m:t>
                      </m:r>
                      <m:ctrlPr>
                        <w:rPr>
                          <w:rFonts w:ascii="Calibri" w:eastAsia="Calibri" w:hAnsi="Calibri" w:cs="Arial"/>
                          <w:sz w:val="22"/>
                          <w:szCs w:val="22"/>
                          <w:lang w:val="ru-RU"/>
                        </w:rPr>
                      </m:ctrlPr>
                    </m:e>
                    <m:sub>
                      <m:r>
                        <w:rPr>
                          <w:rFonts w:ascii="Cambria Math" w:eastAsia="Calibri" w:hAnsi="Cambria Math"/>
                          <w:sz w:val="28"/>
                          <w:szCs w:val="28"/>
                        </w:rPr>
                        <m:t>C</m:t>
                      </m:r>
                      <m:ctrlPr>
                        <w:rPr>
                          <w:rFonts w:ascii="Calibri" w:eastAsia="Calibri" w:hAnsi="Calibri" w:cs="Arial"/>
                          <w:sz w:val="22"/>
                          <w:szCs w:val="22"/>
                          <w:lang w:val="ru-RU"/>
                        </w:rPr>
                      </m:ctrlPr>
                    </m:sub>
                    <m:sup>
                      <m:r>
                        <w:rPr>
                          <w:rFonts w:ascii="Cambria Math" w:eastAsia="Calibri" w:hAnsi="Cambria Math"/>
                          <w:sz w:val="28"/>
                          <w:szCs w:val="28"/>
                        </w:rPr>
                        <m:t>d</m:t>
                      </m:r>
                      <m:ctrlPr>
                        <w:rPr>
                          <w:rFonts w:ascii="Calibri" w:eastAsia="Calibri" w:hAnsi="Calibri" w:cs="Arial"/>
                          <w:sz w:val="22"/>
                          <w:szCs w:val="22"/>
                          <w:lang w:val="ru-RU"/>
                        </w:rPr>
                      </m:ctrlPr>
                    </m:sup>
                  </m:sSubSup>
                  <m:ctrlPr>
                    <w:rPr>
                      <w:rFonts w:ascii="Calibri" w:eastAsia="Calibri" w:hAnsi="Calibri" w:cs="Arial"/>
                      <w:sz w:val="22"/>
                      <w:szCs w:val="22"/>
                      <w:lang w:val="ru-RU"/>
                    </w:rPr>
                  </m:ctrlPr>
                </m:e>
              </m:sPre>
              <m:r>
                <w:rPr>
                  <w:rFonts w:ascii="Cambria Math" w:eastAsia="Calibri" w:hAnsi="Cambria Math"/>
                  <w:sz w:val="28"/>
                  <w:szCs w:val="28"/>
                </w:rPr>
                <m:t>∙D</m:t>
              </m:r>
              <m:ctrlPr>
                <w:rPr>
                  <w:rFonts w:ascii="Calibri" w:eastAsia="Calibri" w:hAnsi="Calibri" w:cs="Arial"/>
                  <w:sz w:val="22"/>
                  <w:szCs w:val="22"/>
                  <w:lang w:val="ru-RU"/>
                </w:rPr>
              </m:ctrlPr>
            </m:e>
          </m:d>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rPr>
            <m:t>σ</m:t>
          </m:r>
          <m:r>
            <w:rPr>
              <w:rFonts w:ascii="Cambria Math" w:eastAsia="Calibri" w:hAnsi="Cambria Math"/>
              <w:sz w:val="28"/>
              <w:szCs w:val="28"/>
            </w:rPr>
            <m:t>∙</m:t>
          </m:r>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r>
            <w:rPr>
              <w:rFonts w:ascii="Cambria Math" w:eastAsia="Calibri" w:hAnsi="Cambria Math"/>
              <w:sz w:val="28"/>
              <w:szCs w:val="28"/>
            </w:rPr>
            <m:t>+</m:t>
          </m:r>
          <m:d>
            <m:dPr>
              <m:ctrlPr>
                <w:rPr>
                  <w:rFonts w:ascii="Cambria Math" w:eastAsia="Calibri" w:hAnsi="Cambria Math"/>
                  <w:i/>
                  <w:sz w:val="28"/>
                  <w:szCs w:val="28"/>
                </w:rPr>
              </m:ctrlPr>
            </m:dPr>
            <m:e>
              <m:r>
                <w:rPr>
                  <w:rFonts w:ascii="Cambria Math" w:eastAsia="Calibri" w:hAnsi="Cambria Math"/>
                  <w:sz w:val="28"/>
                  <w:szCs w:val="28"/>
                </w:rPr>
                <m:t>E-</m:t>
              </m:r>
              <m:r>
                <m:rPr>
                  <m:sty m:val="p"/>
                </m:rPr>
                <w:rPr>
                  <w:rFonts w:ascii="Cambria Math" w:eastAsia="Calibri" w:hAnsi="Cambria Math"/>
                  <w:sz w:val="28"/>
                  <w:szCs w:val="28"/>
                </w:rPr>
                <m:t>σ</m:t>
              </m:r>
              <m:ctrlPr>
                <w:rPr>
                  <w:rFonts w:ascii="Calibri" w:eastAsia="Calibri" w:hAnsi="Calibri" w:cs="Arial"/>
                  <w:sz w:val="22"/>
                  <w:szCs w:val="22"/>
                  <w:lang w:val="ru-RU"/>
                </w:rPr>
              </m:ctrlPr>
            </m:e>
          </m:d>
          <m:r>
            <w:rPr>
              <w:rFonts w:ascii="Cambria Math" w:eastAsia="Calibri" w:hAnsi="Cambria Math"/>
              <w:sz w:val="28"/>
              <w:szCs w:val="28"/>
            </w:rPr>
            <m:t>∙</m:t>
          </m:r>
        </m:oMath>
      </m:oMathPara>
    </w:p>
    <w:p w14:paraId="414214B0" w14:textId="77777777" w:rsidR="00077371" w:rsidRPr="003432BB" w:rsidRDefault="007E030C" w:rsidP="003D67F3">
      <w:pPr>
        <w:widowControl w:val="0"/>
        <w:ind w:right="-1" w:firstLine="567"/>
        <w:jc w:val="center"/>
        <w:rPr>
          <w:rFonts w:eastAsia="Calibri"/>
          <w:i/>
          <w:sz w:val="28"/>
          <w:szCs w:val="28"/>
        </w:rPr>
      </w:pPr>
      <m:oMathPara>
        <m:oMath>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m</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rPr>
            <m:t>∙</m:t>
          </m:r>
          <m:d>
            <m:dPr>
              <m:begChr m:val="["/>
              <m:endChr m:val=""/>
              <m:ctrlPr>
                <w:rPr>
                  <w:rFonts w:ascii="Cambria Math" w:eastAsia="Calibri" w:hAnsi="Cambria Math"/>
                  <w:i/>
                  <w:sz w:val="28"/>
                  <w:szCs w:val="28"/>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ctrlPr>
                <w:rPr>
                  <w:rFonts w:ascii="Calibri" w:eastAsia="Calibri" w:hAnsi="Calibri" w:cs="Arial"/>
                  <w:sz w:val="22"/>
                  <w:szCs w:val="22"/>
                  <w:lang w:val="ru-RU"/>
                </w:rPr>
              </m:ctrlPr>
            </m:e>
          </m:d>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rPr>
                <m:t>σ</m:t>
              </m:r>
              <m:r>
                <w:rPr>
                  <w:rFonts w:ascii="Cambria Math" w:eastAsia="Calibri" w:hAnsi="Cambria Math"/>
                  <w:sz w:val="28"/>
                  <w:szCs w:val="28"/>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r>
            <w:rPr>
              <w:rFonts w:ascii="Cambria Math" w:eastAsia="Calibri" w:hAnsi="Cambria Math"/>
              <w:sz w:val="28"/>
              <w:szCs w:val="28"/>
              <w:lang w:val="ru-RU"/>
            </w:rPr>
            <m:t>∙</m:t>
          </m:r>
        </m:oMath>
      </m:oMathPara>
    </w:p>
    <w:p w14:paraId="1F207D67" w14:textId="77777777" w:rsidR="00077371" w:rsidRPr="003432BB" w:rsidRDefault="007E030C" w:rsidP="003D67F3">
      <w:pPr>
        <w:widowControl w:val="0"/>
        <w:ind w:right="-1" w:firstLine="567"/>
        <w:jc w:val="center"/>
        <w:rPr>
          <w:rFonts w:eastAsia="Calibri"/>
          <w:i/>
          <w:sz w:val="28"/>
          <w:szCs w:val="28"/>
        </w:rPr>
      </w:pPr>
      <m:oMathPara>
        <m:oMath>
          <m:r>
            <w:rPr>
              <w:rFonts w:ascii="Cambria Math" w:eastAsia="Calibri" w:hAnsi="Cambria Math"/>
              <w:sz w:val="28"/>
              <w:szCs w:val="28"/>
            </w:rPr>
            <m:t>∙</m:t>
          </m:r>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r>
            <w:rPr>
              <w:rFonts w:ascii="Cambria Math" w:eastAsia="Calibri" w:hAnsi="Cambria Math"/>
              <w:sz w:val="28"/>
              <w:szCs w:val="28"/>
              <w:lang w:val="ru-RU"/>
            </w:rPr>
            <m:t>+2∙D∙</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d>
                <m:dPr>
                  <m:ctrlPr>
                    <w:rPr>
                      <w:rFonts w:ascii="Cambria Math" w:eastAsia="Calibri" w:hAnsi="Cambria Math"/>
                      <w:i/>
                      <w:sz w:val="28"/>
                      <w:szCs w:val="28"/>
                    </w:rPr>
                  </m:ctrlPr>
                </m:dPr>
                <m:e>
                  <m:r>
                    <w:rPr>
                      <w:rFonts w:ascii="Cambria Math" w:eastAsia="Calibri" w:hAnsi="Cambria Math"/>
                      <w:sz w:val="28"/>
                      <w:szCs w:val="28"/>
                    </w:rPr>
                    <m:t>E-</m:t>
                  </m:r>
                  <m:r>
                    <m:rPr>
                      <m:sty m:val="p"/>
                    </m:rPr>
                    <w:rPr>
                      <w:rFonts w:ascii="Cambria Math" w:eastAsia="Calibri" w:hAnsi="Cambria Math"/>
                      <w:sz w:val="28"/>
                      <w:szCs w:val="28"/>
                    </w:rPr>
                    <m:t>σ</m:t>
                  </m:r>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r>
            <w:rPr>
              <w:rFonts w:ascii="Cambria Math" w:eastAsia="Calibri" w:hAnsi="Cambria Math"/>
              <w:sz w:val="28"/>
              <w:szCs w:val="28"/>
              <w:lang w:val="ru-RU"/>
            </w:rPr>
            <m:t>∙</m:t>
          </m:r>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r>
            <w:rPr>
              <w:rFonts w:ascii="Cambria Math" w:eastAsia="Calibri" w:hAnsi="Cambria Math"/>
              <w:sz w:val="28"/>
              <w:szCs w:val="28"/>
              <w:lang w:val="ru-RU"/>
            </w:rPr>
            <m:t>+</m:t>
          </m:r>
        </m:oMath>
      </m:oMathPara>
    </w:p>
    <w:p w14:paraId="3C77AD9D" w14:textId="77777777" w:rsidR="00077371" w:rsidRPr="003432BB" w:rsidRDefault="007E030C" w:rsidP="003D67F3">
      <w:pPr>
        <w:widowControl w:val="0"/>
        <w:ind w:right="-1" w:firstLine="567"/>
        <w:jc w:val="center"/>
        <w:rPr>
          <w:rFonts w:eastAsia="Calibri"/>
          <w:i/>
          <w:sz w:val="28"/>
          <w:szCs w:val="28"/>
        </w:rPr>
      </w:pPr>
      <m:oMathPara>
        <m:oMath>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endChr m:val=""/>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∙D+</m:t>
              </m:r>
              <m:ctrlPr>
                <w:rPr>
                  <w:rFonts w:ascii="Calibri" w:eastAsia="Calibri" w:hAnsi="Calibri" w:cs="Arial"/>
                  <w:sz w:val="22"/>
                  <w:szCs w:val="22"/>
                  <w:lang w:val="ru-RU"/>
                </w:rPr>
              </m:ctrlPr>
            </m:e>
          </m:d>
        </m:oMath>
      </m:oMathPara>
    </w:p>
    <w:p w14:paraId="564C27AA" w14:textId="77777777" w:rsidR="00077371" w:rsidRPr="003432BB" w:rsidRDefault="00AF0F51" w:rsidP="003D67F3">
      <w:pPr>
        <w:widowControl w:val="0"/>
        <w:ind w:right="-1" w:firstLine="567"/>
        <w:jc w:val="center"/>
        <w:rPr>
          <w:rFonts w:eastAsia="Calibri"/>
          <w:b/>
          <w:i/>
          <w:sz w:val="28"/>
          <w:szCs w:val="28"/>
        </w:rPr>
      </w:pPr>
      <m:oMathPara>
        <m:oMath>
          <m:d>
            <m:dPr>
              <m:begChr m:val=""/>
              <m:endChr m:val=""/>
              <m:ctrlPr>
                <w:rPr>
                  <w:rFonts w:ascii="Cambria Math" w:eastAsia="Calibri" w:hAnsi="Cambria Math"/>
                  <w:i/>
                  <w:sz w:val="28"/>
                  <w:szCs w:val="28"/>
                  <w:lang w:val="ru-RU"/>
                </w:rPr>
              </m:ctrlPr>
            </m:dPr>
            <m:e>
              <m:r>
                <w:rPr>
                  <w:rFonts w:ascii="Cambria Math" w:eastAsia="Calibri" w:hAnsi="Cambria Math"/>
                  <w:sz w:val="28"/>
                  <w:szCs w:val="28"/>
                  <w:lang w:val="ru-RU"/>
                </w:rPr>
                <m:t>+</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endChr m:val=""/>
                  <m:ctrlPr>
                    <w:rPr>
                      <w:rFonts w:ascii="Cambria Math" w:eastAsia="Calibri" w:hAnsi="Cambria Math"/>
                      <w:i/>
                      <w:sz w:val="28"/>
                      <w:szCs w:val="28"/>
                      <w:lang w:val="ru-RU"/>
                    </w:rPr>
                  </m:ctrlPr>
                </m:dPr>
                <m:e>
                  <m:d>
                    <m:dPr>
                      <m:begChr m:val=""/>
                      <m:endChr m:val=""/>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r>
                        <m:rPr>
                          <m:sty m:val="p"/>
                        </m:rPr>
                        <w:rPr>
                          <w:rFonts w:ascii="Cambria Math" w:eastAsia="Calibri" w:hAnsi="Cambria Math"/>
                          <w:sz w:val="28"/>
                          <w:szCs w:val="28"/>
                          <w:lang w:val="ru-RU"/>
                        </w:rPr>
                        <m:t>σ</m:t>
                      </m:r>
                      <m:r>
                        <w:rPr>
                          <w:rFonts w:ascii="Cambria Math" w:eastAsia="Calibri" w:hAnsi="Cambria Math"/>
                          <w:sz w:val="28"/>
                          <w:szCs w:val="28"/>
                          <w:lang w:val="ru-RU"/>
                        </w:rPr>
                        <m:t>∙</m:t>
                      </m:r>
                      <m:sSup>
                        <m:sSupPr>
                          <m:ctrlPr>
                            <w:rPr>
                              <w:rFonts w:ascii="Cambria Math" w:eastAsia="Calibri" w:hAnsi="Cambria Math"/>
                              <w:i/>
                              <w:sz w:val="28"/>
                              <w:szCs w:val="28"/>
                            </w:rPr>
                          </m:ctrlPr>
                        </m:sSupPr>
                        <m:e>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∙D+</m:t>
                      </m:r>
                      <m:sSup>
                        <m:sSupPr>
                          <m:ctrlPr>
                            <w:rPr>
                              <w:rFonts w:ascii="Cambria Math" w:eastAsia="Calibri" w:hAnsi="Cambria Math"/>
                              <w:i/>
                              <w:sz w:val="28"/>
                              <w:szCs w:val="28"/>
                              <w:lang w:val="ru-RU"/>
                            </w:rPr>
                          </m:ctrlPr>
                        </m:sSupPr>
                        <m:e>
                          <m:r>
                            <m:rPr>
                              <m:sty m:val="p"/>
                            </m:rPr>
                            <w:rPr>
                              <w:rFonts w:ascii="Cambria Math" w:eastAsia="Calibri" w:hAnsi="Cambria Math"/>
                              <w:sz w:val="28"/>
                              <w:szCs w:val="28"/>
                              <w:lang w:val="ru-RU"/>
                            </w:rPr>
                            <m:t>Λ</m:t>
                          </m:r>
                          <m:ctrlPr>
                            <w:rPr>
                              <w:rFonts w:ascii="Calibri" w:eastAsia="Calibri" w:hAnsi="Calibri" w:cs="Arial"/>
                              <w:sz w:val="22"/>
                              <w:szCs w:val="22"/>
                              <w:lang w:val="ru-RU"/>
                            </w:rPr>
                          </m:ctrlPr>
                        </m:e>
                        <m:sup>
                          <m:r>
                            <w:rPr>
                              <w:rFonts w:ascii="Cambria Math" w:eastAsia="Calibri" w:hAnsi="Cambria Math"/>
                              <w:sz w:val="28"/>
                              <w:szCs w:val="28"/>
                              <w:lang w:val="ru-RU"/>
                            </w:rPr>
                            <m:t>T</m:t>
                          </m:r>
                          <m:ctrlPr>
                            <w:rPr>
                              <w:rFonts w:ascii="Calibri" w:eastAsia="Calibri" w:hAnsi="Calibri" w:cs="Arial"/>
                              <w:sz w:val="22"/>
                              <w:szCs w:val="22"/>
                              <w:lang w:val="ru-RU"/>
                            </w:rPr>
                          </m:ctrlPr>
                        </m:sup>
                      </m:sSup>
                      <m:d>
                        <m:dPr>
                          <m:ctrlPr>
                            <w:rPr>
                              <w:rFonts w:ascii="Cambria Math" w:eastAsia="Calibri" w:hAnsi="Cambria Math"/>
                              <w:i/>
                              <w:sz w:val="28"/>
                              <w:szCs w:val="28"/>
                              <w:lang w:val="ru-RU"/>
                            </w:rPr>
                          </m:ctrlPr>
                        </m:dP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r>
                                    <w:rPr>
                                      <w:rFonts w:ascii="Cambria Math" w:eastAsia="Calibri" w:hAnsi="Cambria Math"/>
                                      <w:sz w:val="28"/>
                                      <w:szCs w:val="28"/>
                                    </w:rPr>
                                    <m:t>C</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hAnsi="Cambria Math"/>
                                  <w:sz w:val="28"/>
                                  <w:szCs w:val="28"/>
                                </w:rPr>
                                <m:t>fD</m:t>
                              </m:r>
                              <m:ctrlPr>
                                <w:rPr>
                                  <w:rFonts w:ascii="Calibri" w:eastAsia="Calibri" w:hAnsi="Calibri" w:cs="Arial"/>
                                  <w:sz w:val="22"/>
                                  <w:szCs w:val="22"/>
                                  <w:lang w:val="ru-RU"/>
                                </w:rPr>
                              </m:ctrlPr>
                            </m:sub>
                          </m:sSub>
                          <m:ctrlPr>
                            <w:rPr>
                              <w:rFonts w:ascii="Calibri" w:eastAsia="Calibri" w:hAnsi="Calibri" w:cs="Arial"/>
                              <w:sz w:val="22"/>
                              <w:szCs w:val="22"/>
                              <w:lang w:val="ru-RU"/>
                            </w:rPr>
                          </m:ctrlPr>
                        </m:e>
                      </m:d>
                      <m:r>
                        <w:rPr>
                          <w:rFonts w:ascii="Cambria Math" w:eastAsia="Calibri" w:hAnsi="Cambria Math"/>
                          <w:sz w:val="28"/>
                          <w:szCs w:val="28"/>
                          <w:lang w:val="ru-RU"/>
                        </w:rPr>
                        <m:t>∙</m:t>
                      </m:r>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d>
        </m:oMath>
      </m:oMathPara>
    </w:p>
    <w:p w14:paraId="429A9779" w14:textId="77777777" w:rsidR="00077371" w:rsidRPr="003432BB" w:rsidRDefault="00AF0F51" w:rsidP="003D67F3">
      <w:pPr>
        <w:widowControl w:val="0"/>
        <w:ind w:right="-1" w:firstLine="567"/>
        <w:jc w:val="right"/>
        <w:rPr>
          <w:rFonts w:eastAsia="Calibri"/>
          <w:sz w:val="28"/>
          <w:szCs w:val="28"/>
        </w:rPr>
      </w:pPr>
      <m:oMath>
        <m:sSup>
          <m:sSupPr>
            <m:ctrlPr>
              <w:rPr>
                <w:rFonts w:ascii="Cambria Math" w:eastAsia="Calibri" w:hAnsi="Cambria Math"/>
                <w:i/>
                <w:sz w:val="28"/>
                <w:szCs w:val="28"/>
                <w:lang w:val="ru-RU"/>
              </w:rPr>
            </m:ctrlPr>
          </m:sSupPr>
          <m:e>
            <m:d>
              <m:dPr>
                <m:begChr m:val=""/>
                <m:endChr m:val="]"/>
                <m:ctrlPr>
                  <w:rPr>
                    <w:rFonts w:ascii="Cambria Math" w:eastAsia="Calibri" w:hAnsi="Cambria Math"/>
                    <w:i/>
                    <w:sz w:val="28"/>
                    <w:szCs w:val="28"/>
                    <w:lang w:val="ru-RU"/>
                  </w:rPr>
                </m:ctrlPr>
              </m:dPr>
              <m:e>
                <m:d>
                  <m:dPr>
                    <m:begChr m:val=""/>
                    <m:ctrlPr>
                      <w:rPr>
                        <w:rFonts w:ascii="Cambria Math" w:eastAsia="Calibri" w:hAnsi="Cambria Math"/>
                        <w:i/>
                        <w:sz w:val="28"/>
                        <w:szCs w:val="28"/>
                        <w:lang w:val="ru-RU"/>
                      </w:rPr>
                    </m:ctrlPr>
                  </m:dPr>
                  <m:e>
                    <m:sSup>
                      <m:sSupPr>
                        <m:ctrlPr>
                          <w:rPr>
                            <w:rFonts w:ascii="Cambria Math" w:eastAsia="Calibri" w:hAnsi="Cambria Math"/>
                            <w:i/>
                            <w:sz w:val="28"/>
                            <w:szCs w:val="28"/>
                            <w:lang w:val="ru-RU"/>
                          </w:rPr>
                        </m:ctrlPr>
                      </m:sSupPr>
                      <m:e>
                        <m:r>
                          <w:rPr>
                            <w:rFonts w:ascii="Cambria Math" w:eastAsia="Calibri" w:hAnsi="Cambria Math"/>
                            <w:sz w:val="28"/>
                            <w:szCs w:val="28"/>
                          </w:rPr>
                          <m:t>∙</m:t>
                        </m:r>
                        <m:d>
                          <m:dPr>
                            <m:ctrlPr>
                              <w:rPr>
                                <w:rFonts w:ascii="Cambria Math" w:eastAsia="Calibri" w:hAnsi="Cambria Math"/>
                                <w:i/>
                                <w:sz w:val="28"/>
                                <w:szCs w:val="28"/>
                                <w:lang w:val="ru-RU"/>
                              </w:rPr>
                            </m:ctrlPr>
                          </m:dPr>
                          <m:e>
                            <m:d>
                              <m:dPr>
                                <m:ctrlPr>
                                  <w:rPr>
                                    <w:rFonts w:ascii="Cambria Math" w:eastAsia="Calibri" w:hAnsi="Cambria Math"/>
                                    <w:i/>
                                    <w:sz w:val="28"/>
                                    <w:szCs w:val="28"/>
                                    <w:lang w:val="ru-RU"/>
                                  </w:rPr>
                                </m:ctrlPr>
                              </m:dPr>
                              <m:e>
                                <m:r>
                                  <w:rPr>
                                    <w:rFonts w:ascii="Cambria Math" w:eastAsia="Calibri" w:hAnsi="Cambria Math"/>
                                    <w:sz w:val="28"/>
                                    <w:szCs w:val="28"/>
                                  </w:rPr>
                                  <m:t>D-E</m:t>
                                </m:r>
                                <m:ctrlPr>
                                  <w:rPr>
                                    <w:rFonts w:ascii="Calibri" w:eastAsia="Calibri" w:hAnsi="Calibri" w:cs="Arial"/>
                                    <w:sz w:val="22"/>
                                    <w:szCs w:val="22"/>
                                    <w:lang w:val="ru-RU"/>
                                  </w:rPr>
                                </m:ctrlPr>
                              </m:e>
                            </m:d>
                            <m:r>
                              <w:rPr>
                                <w:rFonts w:ascii="Cambria Math" w:eastAsia="Calibri" w:hAnsi="Cambria Math"/>
                                <w:sz w:val="28"/>
                                <w:szCs w:val="28"/>
                              </w:rPr>
                              <m:t>∙</m:t>
                            </m:r>
                            <m:r>
                              <m:rPr>
                                <m:sty m:val="p"/>
                              </m:rPr>
                              <w:rPr>
                                <w:rFonts w:ascii="Cambria Math" w:eastAsia="Calibri" w:hAnsi="Cambria Math"/>
                                <w:sz w:val="28"/>
                                <w:szCs w:val="28"/>
                                <w:lang w:val="ru-RU"/>
                              </w:rPr>
                              <m:t>σ</m:t>
                            </m:r>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d>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0</m:t>
            </m:r>
            <m:ctrlPr>
              <w:rPr>
                <w:rFonts w:ascii="Calibri" w:eastAsia="Calibri" w:hAnsi="Calibri" w:cs="Arial"/>
                <w:sz w:val="22"/>
                <w:szCs w:val="22"/>
                <w:lang w:val="ru-RU"/>
              </w:rPr>
            </m:ctrlPr>
          </m:sup>
        </m:sSup>
        <m:r>
          <w:rPr>
            <w:rFonts w:ascii="Cambria Math" w:eastAsia="Calibri" w:hAnsi="Cambria Math"/>
            <w:sz w:val="28"/>
            <w:szCs w:val="28"/>
          </w:rPr>
          <m:t>∙</m:t>
        </m:r>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r>
          <w:rPr>
            <w:rFonts w:ascii="Cambria Math" w:eastAsia="Calibri" w:hAnsi="Cambria Math"/>
            <w:sz w:val="28"/>
            <w:szCs w:val="28"/>
          </w:rPr>
          <m:t>∙</m:t>
        </m:r>
        <m:r>
          <m:rPr>
            <m:sty m:val="p"/>
          </m:rPr>
          <w:rPr>
            <w:rFonts w:ascii="Cambria Math" w:eastAsia="Calibri" w:hAnsi="Cambria Math"/>
            <w:sz w:val="28"/>
            <w:szCs w:val="28"/>
          </w:rPr>
          <m:t>σ</m:t>
        </m:r>
        <m:r>
          <w:rPr>
            <w:rFonts w:ascii="Cambria Math" w:eastAsia="Calibri" w:hAnsi="Cambria Math"/>
            <w:sz w:val="28"/>
            <w:szCs w:val="28"/>
          </w:rPr>
          <m:t>∙</m:t>
        </m:r>
        <m:acc>
          <m:accPr>
            <m:chr m:val="̇"/>
            <m:ctrlPr>
              <w:rPr>
                <w:rFonts w:ascii="Cambria Math" w:eastAsia="Calibri" w:hAnsi="Cambria Math"/>
                <w:i/>
                <w:sz w:val="28"/>
                <w:szCs w:val="28"/>
              </w:rPr>
            </m:ctrlPr>
          </m:accPr>
          <m:e>
            <m:r>
              <w:rPr>
                <w:rFonts w:ascii="Cambria Math" w:eastAsia="Calibri" w:hAnsi="Cambria Math"/>
                <w:sz w:val="28"/>
                <w:szCs w:val="28"/>
              </w:rPr>
              <m:t>q</m:t>
            </m:r>
            <m:ctrlPr>
              <w:rPr>
                <w:rFonts w:ascii="Calibri" w:eastAsia="Calibri" w:hAnsi="Calibri" w:cs="Arial"/>
                <w:sz w:val="22"/>
                <w:szCs w:val="22"/>
                <w:lang w:val="ru-RU"/>
              </w:rPr>
            </m:ctrlPr>
          </m:e>
        </m:acc>
      </m:oMath>
      <w:r w:rsidR="007E030C" w:rsidRPr="003432BB">
        <w:rPr>
          <w:rFonts w:eastAsia="Calibri"/>
          <w:sz w:val="28"/>
          <w:szCs w:val="28"/>
        </w:rPr>
        <w:t xml:space="preserve">                            (</w:t>
      </w:r>
      <w:r w:rsidR="008E777F" w:rsidRPr="008E777F">
        <w:rPr>
          <w:rFonts w:eastAsia="Calibri"/>
          <w:sz w:val="28"/>
          <w:szCs w:val="28"/>
        </w:rPr>
        <w:t>3.20</w:t>
      </w:r>
      <w:r w:rsidR="007E030C" w:rsidRPr="003432BB">
        <w:rPr>
          <w:rFonts w:eastAsia="Calibri"/>
          <w:sz w:val="28"/>
          <w:szCs w:val="28"/>
        </w:rPr>
        <w:t>)</w:t>
      </w:r>
    </w:p>
    <w:p w14:paraId="3FB1DA51" w14:textId="77777777" w:rsidR="00077371" w:rsidRPr="003432BB" w:rsidRDefault="007E030C" w:rsidP="008E777F">
      <w:pPr>
        <w:widowControl w:val="0"/>
        <w:ind w:right="-1" w:firstLine="567"/>
        <w:jc w:val="center"/>
        <w:rPr>
          <w:rFonts w:eastAsia="Calibri"/>
          <w:sz w:val="28"/>
          <w:szCs w:val="28"/>
        </w:rPr>
      </w:pPr>
      <m:oMathPara>
        <m:oMathParaPr>
          <m:jc m:val="center"/>
        </m:oMathParaPr>
        <m:oMath>
          <m:r>
            <w:rPr>
              <w:rFonts w:ascii="Cambria Math" w:eastAsia="Calibri" w:hAnsi="Cambria Math"/>
              <w:sz w:val="28"/>
              <w:szCs w:val="28"/>
            </w:rPr>
            <w:lastRenderedPageBreak/>
            <m:t>C</m:t>
          </m:r>
          <m:d>
            <m:dPr>
              <m:ctrlPr>
                <w:rPr>
                  <w:rFonts w:ascii="Cambria Math" w:eastAsia="Calibri" w:hAnsi="Cambria Math"/>
                  <w:i/>
                  <w:sz w:val="28"/>
                  <w:szCs w:val="28"/>
                </w:rPr>
              </m:ctrlPr>
            </m:dPr>
            <m:e>
              <m:r>
                <w:rPr>
                  <w:rFonts w:ascii="Cambria Math" w:eastAsia="Calibri" w:hAnsi="Cambria Math"/>
                  <w:sz w:val="28"/>
                  <w:szCs w:val="28"/>
                </w:rPr>
                <m:t>q</m:t>
              </m:r>
              <m:ctrlPr>
                <w:rPr>
                  <w:rFonts w:ascii="Calibri" w:eastAsia="Calibri" w:hAnsi="Calibri" w:cs="Arial"/>
                  <w:sz w:val="22"/>
                  <w:szCs w:val="22"/>
                  <w:lang w:val="ru-RU"/>
                </w:rPr>
              </m:ctrlPr>
            </m:e>
          </m:d>
          <m:r>
            <w:rPr>
              <w:rFonts w:ascii="Cambria Math" w:eastAsia="Calibri" w:hAnsi="Cambria Math"/>
              <w:sz w:val="28"/>
              <w:szCs w:val="28"/>
            </w:rPr>
            <m:t>=</m:t>
          </m:r>
          <m:r>
            <m:rPr>
              <m:sty m:val="p"/>
            </m:rPr>
            <w:rPr>
              <w:rFonts w:ascii="Cambria Math" w:eastAsia="Calibri" w:hAnsi="Cambria Math"/>
              <w:sz w:val="28"/>
              <w:szCs w:val="28"/>
            </w:rPr>
            <m:t>σ</m:t>
          </m:r>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d>
            <m:dPr>
              <m:ctrlPr>
                <w:rPr>
                  <w:rFonts w:ascii="Cambria Math" w:eastAsia="Calibri" w:hAnsi="Cambria Math"/>
                  <w:i/>
                  <w:sz w:val="28"/>
                  <w:szCs w:val="28"/>
                </w:rPr>
              </m:ctrlPr>
            </m:dPr>
            <m:e>
              <m:d>
                <m:dPr>
                  <m:ctrlPr>
                    <w:rPr>
                      <w:rFonts w:ascii="Cambria Math" w:eastAsia="Calibri" w:hAnsi="Cambria Math"/>
                      <w:i/>
                      <w:sz w:val="28"/>
                      <w:szCs w:val="28"/>
                      <w:lang w:val="ru-RU"/>
                    </w:rPr>
                  </m:ctrlPr>
                </m:dPr>
                <m:e>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-E</m:t>
                  </m:r>
                  <m:ctrlPr>
                    <w:rPr>
                      <w:rFonts w:ascii="Calibri" w:eastAsia="Calibri" w:hAnsi="Calibri" w:cs="Arial"/>
                      <w:sz w:val="22"/>
                      <w:szCs w:val="22"/>
                      <w:lang w:val="ru-RU"/>
                    </w:rPr>
                  </m:ctrlPr>
                </m:e>
              </m:d>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s</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r>
                <m:rPr>
                  <m:sty m:val="p"/>
                </m:rPr>
                <w:rPr>
                  <w:rFonts w:ascii="Cambria Math" w:eastAsia="Calibri" w:hAnsi="Cambria Math"/>
                  <w:sz w:val="28"/>
                  <w:szCs w:val="28"/>
                  <w:lang w:val="ru-RU"/>
                </w:rPr>
                <m:t>Λ</m:t>
              </m:r>
              <m:d>
                <m:dPr>
                  <m:ctrlPr>
                    <w:rPr>
                      <w:rFonts w:ascii="Cambria Math" w:eastAsia="Calibri" w:hAnsi="Cambria Math"/>
                      <w:i/>
                      <w:sz w:val="28"/>
                      <w:szCs w:val="28"/>
                      <w:lang w:val="ru-RU"/>
                    </w:rPr>
                  </m:ctrlPr>
                </m:d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hAnsi="Cambria Math"/>
                          <w:sz w:val="28"/>
                          <w:szCs w:val="28"/>
                          <w:lang w:val="ru-RU"/>
                        </w:rPr>
                        <m:t>0</m:t>
                      </m:r>
                      <m:ctrlPr>
                        <w:rPr>
                          <w:rFonts w:ascii="Calibri" w:eastAsia="Calibri" w:hAnsi="Calibri" w:cs="Arial"/>
                          <w:sz w:val="22"/>
                          <w:szCs w:val="22"/>
                          <w:lang w:val="ru-RU"/>
                        </w:rPr>
                      </m:ctrlPr>
                    </m:sup>
                    <m:e>
                      <m:sSup>
                        <m:sSupPr>
                          <m:ctrlPr>
                            <w:rPr>
                              <w:rFonts w:ascii="Cambria Math" w:eastAsia="Calibri" w:hAnsi="Cambria Math"/>
                              <w:i/>
                              <w:sz w:val="28"/>
                              <w:szCs w:val="28"/>
                              <w:lang w:val="ru-RU"/>
                            </w:rPr>
                          </m:ctrlPr>
                        </m:sSupPr>
                        <m:e>
                          <m:r>
                            <w:rPr>
                              <w:rFonts w:ascii="Cambria Math" w:eastAsia="Calibri" w:hAnsi="Cambria Math"/>
                              <w:sz w:val="28"/>
                              <w:szCs w:val="28"/>
                              <w:lang w:val="ru-RU"/>
                            </w:rPr>
                            <m:t>t</m:t>
                          </m:r>
                          <m:ctrlPr>
                            <w:rPr>
                              <w:rFonts w:ascii="Calibri" w:eastAsia="Calibri" w:hAnsi="Calibri" w:cs="Arial"/>
                              <w:sz w:val="22"/>
                              <w:szCs w:val="22"/>
                              <w:lang w:val="ru-RU"/>
                            </w:rPr>
                          </m:ctrlPr>
                        </m:e>
                        <m:sup>
                          <m:r>
                            <w:rPr>
                              <w:rFonts w:ascii="Cambria Math" w:eastAsia="Calibri" w:hAnsi="Cambria Math"/>
                              <w:sz w:val="28"/>
                              <w:szCs w:val="28"/>
                              <w:lang w:val="ru-RU"/>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d>
          <m:r>
            <w:rPr>
              <w:rFonts w:ascii="Cambria Math" w:eastAsia="Calibri" w:hAnsi="Cambria Math"/>
              <w:sz w:val="28"/>
              <w:szCs w:val="28"/>
            </w:rPr>
            <m:t>+</m:t>
          </m:r>
        </m:oMath>
      </m:oMathPara>
    </w:p>
    <w:p w14:paraId="25113BB4" w14:textId="77777777" w:rsidR="00077371" w:rsidRPr="0050793E" w:rsidRDefault="007E030C" w:rsidP="008E777F">
      <w:pPr>
        <w:widowControl w:val="0"/>
        <w:ind w:right="-1" w:firstLine="567"/>
        <w:jc w:val="right"/>
        <w:rPr>
          <w:rFonts w:eastAsia="Calibri"/>
          <w:sz w:val="28"/>
          <w:szCs w:val="28"/>
        </w:rPr>
      </w:pPr>
      <m:oMath>
        <m:r>
          <w:rPr>
            <w:rFonts w:ascii="Cambria Math" w:eastAsia="Calibri" w:hAnsi="Cambria Math"/>
            <w:sz w:val="28"/>
            <w:szCs w:val="28"/>
          </w:rPr>
          <m:t>+</m:t>
        </m:r>
        <m:d>
          <m:dPr>
            <m:ctrlPr>
              <w:rPr>
                <w:rFonts w:ascii="Cambria Math" w:eastAsia="Calibri" w:hAnsi="Cambria Math"/>
                <w:i/>
                <w:sz w:val="28"/>
                <w:szCs w:val="28"/>
              </w:rPr>
            </m:ctrlPr>
          </m:dPr>
          <m:e>
            <m:r>
              <w:rPr>
                <w:rFonts w:ascii="Cambria Math" w:eastAsia="Calibri" w:hAnsi="Cambria Math"/>
                <w:sz w:val="28"/>
                <w:szCs w:val="28"/>
                <w:lang w:val="ru-RU"/>
              </w:rPr>
              <m:t>E</m:t>
            </m:r>
            <m:r>
              <w:rPr>
                <w:rFonts w:ascii="Cambria Math" w:eastAsia="Calibri" w:hAnsi="Cambria Math"/>
                <w:sz w:val="28"/>
                <w:szCs w:val="28"/>
              </w:rPr>
              <m:t>-</m:t>
            </m:r>
            <m:r>
              <m:rPr>
                <m:sty m:val="p"/>
              </m:rPr>
              <w:rPr>
                <w:rFonts w:ascii="Cambria Math" w:eastAsia="Calibri" w:hAnsi="Cambria Math"/>
                <w:sz w:val="28"/>
                <w:szCs w:val="28"/>
                <w:lang w:val="ru-RU"/>
              </w:rPr>
              <m:t>σ</m:t>
            </m:r>
            <m:ctrlPr>
              <w:rPr>
                <w:rFonts w:ascii="Calibri" w:eastAsia="Calibri" w:hAnsi="Calibri" w:cs="Arial"/>
                <w:sz w:val="22"/>
                <w:szCs w:val="22"/>
                <w:lang w:val="ru-RU"/>
              </w:rPr>
            </m:ctrlPr>
          </m:e>
        </m:d>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oMath>
      <w:r w:rsidRPr="0050793E">
        <w:rPr>
          <w:rFonts w:eastAsia="Calibri"/>
          <w:sz w:val="28"/>
          <w:szCs w:val="28"/>
        </w:rPr>
        <w:t xml:space="preserve">         </w:t>
      </w:r>
      <w:r w:rsidR="008E777F" w:rsidRPr="00C31B0A">
        <w:rPr>
          <w:rFonts w:eastAsia="Calibri"/>
          <w:sz w:val="28"/>
          <w:szCs w:val="28"/>
        </w:rPr>
        <w:t xml:space="preserve">                                 </w:t>
      </w:r>
      <w:r w:rsidRPr="0050793E">
        <w:rPr>
          <w:rFonts w:eastAsia="Calibri"/>
          <w:sz w:val="28"/>
          <w:szCs w:val="28"/>
        </w:rPr>
        <w:t>(</w:t>
      </w:r>
      <w:r w:rsidR="008E777F" w:rsidRPr="008E777F">
        <w:rPr>
          <w:rFonts w:eastAsia="Calibri"/>
          <w:sz w:val="28"/>
          <w:szCs w:val="28"/>
        </w:rPr>
        <w:t>3.21</w:t>
      </w:r>
      <w:r w:rsidRPr="0050793E">
        <w:rPr>
          <w:rFonts w:eastAsia="Calibri"/>
          <w:sz w:val="28"/>
          <w:szCs w:val="28"/>
        </w:rPr>
        <w:t>)</w:t>
      </w:r>
    </w:p>
    <w:p w14:paraId="212C3FE9" w14:textId="77777777" w:rsidR="00077371" w:rsidRPr="00C31B0A" w:rsidRDefault="007E030C" w:rsidP="003D67F3">
      <w:pPr>
        <w:widowControl w:val="0"/>
        <w:ind w:right="-1" w:firstLine="567"/>
        <w:jc w:val="right"/>
        <w:rPr>
          <w:rFonts w:eastAsia="Calibri"/>
          <w:sz w:val="28"/>
          <w:szCs w:val="28"/>
        </w:rPr>
      </w:pPr>
      <m:oMath>
        <m:r>
          <w:rPr>
            <w:rFonts w:ascii="Cambria Math" w:eastAsia="Calibri" w:hAnsi="Cambria Math"/>
            <w:sz w:val="28"/>
            <w:szCs w:val="28"/>
          </w:rPr>
          <m:t>H</m:t>
        </m:r>
        <m:d>
          <m:dPr>
            <m:ctrlPr>
              <w:rPr>
                <w:rFonts w:ascii="Cambria Math" w:eastAsia="Calibri" w:hAnsi="Cambria Math"/>
                <w:i/>
                <w:sz w:val="28"/>
                <w:szCs w:val="28"/>
              </w:rPr>
            </m:ctrlPr>
          </m:dPr>
          <m:e>
            <m:r>
              <w:rPr>
                <w:rFonts w:ascii="Cambria Math" w:eastAsia="Calibri" w:hAnsi="Cambria Math"/>
                <w:sz w:val="28"/>
                <w:szCs w:val="28"/>
              </w:rPr>
              <m:t>q</m:t>
            </m:r>
            <m:ctrlPr>
              <w:rPr>
                <w:rFonts w:ascii="Calibri" w:eastAsia="Calibri" w:hAnsi="Calibri" w:cs="Arial"/>
                <w:sz w:val="22"/>
                <w:szCs w:val="22"/>
                <w:lang w:val="ru-RU"/>
              </w:rPr>
            </m:ctrlPr>
          </m:e>
        </m:d>
        <m:r>
          <w:rPr>
            <w:rFonts w:ascii="Cambria Math" w:eastAsia="Calibri" w:hAnsi="Cambria Math"/>
            <w:sz w:val="28"/>
            <w:szCs w:val="28"/>
          </w:rPr>
          <m:t>=</m:t>
        </m:r>
        <m:r>
          <m:rPr>
            <m:sty m:val="p"/>
          </m:rPr>
          <w:rPr>
            <w:rFonts w:ascii="Cambria Math" w:eastAsia="Calibri" w:hAnsi="Cambria Math"/>
            <w:sz w:val="28"/>
            <w:szCs w:val="28"/>
          </w:rPr>
          <m:t>σ</m:t>
        </m:r>
        <m:r>
          <w:rPr>
            <w:rFonts w:ascii="Cambria Math" w:eastAsia="Calibri" w:hAnsi="Cambria Math"/>
            <w:sz w:val="28"/>
            <w:szCs w:val="28"/>
          </w:rPr>
          <m:t>∙</m:t>
        </m:r>
        <m:sSup>
          <m:sSupPr>
            <m:ctrlPr>
              <w:rPr>
                <w:rFonts w:ascii="Cambria Math" w:eastAsia="Calibri" w:hAnsi="Cambria Math"/>
                <w:i/>
                <w:sz w:val="28"/>
                <w:szCs w:val="28"/>
              </w:rPr>
            </m:ctrlPr>
          </m:sSupPr>
          <m:e>
            <m:d>
              <m:dPr>
                <m:ctrlPr>
                  <w:rPr>
                    <w:rFonts w:ascii="Cambria Math" w:eastAsia="Calibri" w:hAnsi="Cambria Math"/>
                    <w:i/>
                    <w:sz w:val="28"/>
                    <w:szCs w:val="28"/>
                  </w:rPr>
                </m:ctrlPr>
              </m:d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hAnsi="Cambria Math"/>
                        <w:sz w:val="28"/>
                        <w:szCs w:val="28"/>
                      </w:rPr>
                      <m:t>0</m:t>
                    </m:r>
                    <m:ctrlPr>
                      <w:rPr>
                        <w:rFonts w:ascii="Calibri" w:eastAsia="Calibri" w:hAnsi="Calibri" w:cs="Arial"/>
                        <w:sz w:val="22"/>
                        <w:szCs w:val="22"/>
                        <w:lang w:val="ru-RU"/>
                      </w:rPr>
                    </m:ctrlPr>
                  </m:sup>
                  <m:e>
                    <m:sSup>
                      <m:sSupPr>
                        <m:ctrlPr>
                          <w:rPr>
                            <w:rFonts w:ascii="Cambria Math" w:eastAsia="Calibri" w:hAnsi="Cambria Math"/>
                            <w:i/>
                            <w:sz w:val="28"/>
                            <w:szCs w:val="28"/>
                          </w:rPr>
                        </m:ctrlPr>
                      </m:sSupPr>
                      <m:e>
                        <m:r>
                          <w:rPr>
                            <w:rFonts w:ascii="Cambria Math" w:eastAsia="Calibri" w:hAnsi="Cambria Math"/>
                            <w:sz w:val="28"/>
                            <w:szCs w:val="28"/>
                          </w:rPr>
                          <m:t>z</m:t>
                        </m:r>
                        <m:ctrlPr>
                          <w:rPr>
                            <w:rFonts w:ascii="Calibri" w:eastAsia="Calibri" w:hAnsi="Calibri" w:cs="Arial"/>
                            <w:sz w:val="22"/>
                            <w:szCs w:val="22"/>
                            <w:lang w:val="ru-RU"/>
                          </w:rPr>
                        </m:ctrlPr>
                      </m:e>
                      <m:sup>
                        <m:r>
                          <w:rPr>
                            <w:rFonts w:ascii="Cambria Math" w:eastAsia="Calibri" w:hAnsi="Cambria Math"/>
                            <w:sz w:val="28"/>
                            <w:szCs w:val="28"/>
                          </w:rPr>
                          <m:t>d</m:t>
                        </m:r>
                        <m:ctrlPr>
                          <w:rPr>
                            <w:rFonts w:ascii="Calibri" w:eastAsia="Calibri" w:hAnsi="Calibri" w:cs="Arial"/>
                            <w:sz w:val="22"/>
                            <w:szCs w:val="22"/>
                            <w:lang w:val="ru-RU"/>
                          </w:rPr>
                        </m:ctrlPr>
                      </m:sup>
                    </m:sSup>
                    <m:ctrlPr>
                      <w:rPr>
                        <w:rFonts w:ascii="Calibri" w:eastAsia="Calibri" w:hAnsi="Calibri" w:cs="Arial"/>
                        <w:sz w:val="22"/>
                        <w:szCs w:val="22"/>
                        <w:lang w:val="ru-RU"/>
                      </w:rPr>
                    </m:ctrlPr>
                  </m:e>
                </m:sPre>
                <m:ctrlPr>
                  <w:rPr>
                    <w:rFonts w:ascii="Calibri" w:eastAsia="Calibri" w:hAnsi="Calibri" w:cs="Arial"/>
                    <w:sz w:val="22"/>
                    <w:szCs w:val="22"/>
                    <w:lang w:val="ru-RU"/>
                  </w:rPr>
                </m:ctrlPr>
              </m:e>
            </m:d>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r>
          <w:rPr>
            <w:rFonts w:ascii="Cambria Math" w:eastAsia="Calibri" w:hAnsi="Cambria Math"/>
            <w:sz w:val="28"/>
            <w:szCs w:val="28"/>
          </w:rPr>
          <m:t>∙</m:t>
        </m:r>
        <m:sSup>
          <m:sSupPr>
            <m:ctrlPr>
              <w:rPr>
                <w:rFonts w:ascii="Cambria Math" w:eastAsia="Calibri" w:hAnsi="Cambria Math"/>
                <w:i/>
                <w:sz w:val="28"/>
                <w:szCs w:val="28"/>
              </w:rPr>
            </m:ctrlPr>
          </m:sSupPr>
          <m:e>
            <m:r>
              <w:rPr>
                <w:rFonts w:ascii="Cambria Math" w:eastAsia="Calibri" w:hAnsi="Cambria Math"/>
                <w:sz w:val="28"/>
                <w:szCs w:val="28"/>
              </w:rPr>
              <m:t>D</m:t>
            </m:r>
            <m:ctrlPr>
              <w:rPr>
                <w:rFonts w:ascii="Calibri" w:eastAsia="Calibri" w:hAnsi="Calibri" w:cs="Arial"/>
                <w:sz w:val="22"/>
                <w:szCs w:val="22"/>
                <w:lang w:val="ru-RU"/>
              </w:rPr>
            </m:ctrlPr>
          </m:e>
          <m:sup>
            <m:r>
              <w:rPr>
                <w:rFonts w:ascii="Cambria Math" w:eastAsia="Calibri" w:hAnsi="Cambria Math"/>
                <w:sz w:val="28"/>
                <w:szCs w:val="28"/>
              </w:rPr>
              <m:t>T</m:t>
            </m:r>
            <m:ctrlPr>
              <w:rPr>
                <w:rFonts w:ascii="Calibri" w:eastAsia="Calibri" w:hAnsi="Calibri" w:cs="Arial"/>
                <w:sz w:val="22"/>
                <w:szCs w:val="22"/>
                <w:lang w:val="ru-RU"/>
              </w:rPr>
            </m:ctrlPr>
          </m:sup>
        </m:sSup>
      </m:oMath>
      <w:r w:rsidR="008E777F" w:rsidRPr="00C31B0A">
        <w:rPr>
          <w:rFonts w:eastAsia="Calibri"/>
          <w:sz w:val="28"/>
          <w:szCs w:val="28"/>
        </w:rPr>
        <w:t xml:space="preserve">                                                      </w:t>
      </w:r>
      <w:r w:rsidRPr="00C31B0A">
        <w:rPr>
          <w:rFonts w:eastAsia="Calibri"/>
          <w:sz w:val="28"/>
          <w:szCs w:val="28"/>
        </w:rPr>
        <w:t>(</w:t>
      </w:r>
      <w:r w:rsidR="008E777F" w:rsidRPr="00C31B0A">
        <w:rPr>
          <w:rFonts w:eastAsia="Calibri"/>
          <w:sz w:val="28"/>
          <w:szCs w:val="28"/>
        </w:rPr>
        <w:t>3.22</w:t>
      </w:r>
      <w:r w:rsidRPr="00C31B0A">
        <w:rPr>
          <w:rFonts w:eastAsia="Calibri"/>
          <w:sz w:val="28"/>
          <w:szCs w:val="28"/>
        </w:rPr>
        <w:t>)</w:t>
      </w:r>
    </w:p>
    <w:p w14:paraId="399C871E" w14:textId="77777777" w:rsidR="00077371" w:rsidRPr="00C31B0A" w:rsidRDefault="00077371" w:rsidP="003D67F3">
      <w:pPr>
        <w:widowControl w:val="0"/>
        <w:tabs>
          <w:tab w:val="left" w:pos="456"/>
          <w:tab w:val="left" w:pos="684"/>
        </w:tabs>
        <w:overflowPunct w:val="0"/>
        <w:autoSpaceDE w:val="0"/>
        <w:autoSpaceDN w:val="0"/>
        <w:adjustRightInd w:val="0"/>
        <w:ind w:right="-1" w:firstLine="567"/>
        <w:jc w:val="both"/>
        <w:rPr>
          <w:b/>
          <w:sz w:val="28"/>
          <w:szCs w:val="28"/>
          <w:lang w:eastAsia="ru-RU"/>
        </w:rPr>
      </w:pPr>
    </w:p>
    <w:p w14:paraId="44F84996" w14:textId="77777777" w:rsidR="00077371" w:rsidRPr="003432BB" w:rsidRDefault="007E030C" w:rsidP="003D67F3">
      <w:pPr>
        <w:widowControl w:val="0"/>
        <w:tabs>
          <w:tab w:val="left" w:pos="456"/>
          <w:tab w:val="left" w:pos="684"/>
        </w:tabs>
        <w:overflowPunct w:val="0"/>
        <w:autoSpaceDE w:val="0"/>
        <w:autoSpaceDN w:val="0"/>
        <w:adjustRightInd w:val="0"/>
        <w:ind w:right="-1" w:firstLine="567"/>
        <w:jc w:val="both"/>
        <w:rPr>
          <w:sz w:val="28"/>
          <w:szCs w:val="28"/>
          <w:lang w:val="ru-RU" w:eastAsia="ru-RU"/>
        </w:rPr>
      </w:pPr>
      <w:r>
        <w:rPr>
          <w:sz w:val="28"/>
          <w:szCs w:val="28"/>
          <w:lang w:val="kk-KZ" w:eastAsia="ru-RU"/>
        </w:rPr>
        <w:t>Бұл өрнектерде</w:t>
      </w:r>
      <w:r w:rsidRPr="003432BB">
        <w:rPr>
          <w:sz w:val="28"/>
          <w:szCs w:val="28"/>
          <w:lang w:val="ru-RU" w:eastAsia="ru-RU"/>
        </w:rPr>
        <w:t>:</w:t>
      </w:r>
    </w:p>
    <w:p w14:paraId="042BE878" w14:textId="77777777" w:rsidR="00077371" w:rsidRPr="003432BB" w:rsidRDefault="007E030C" w:rsidP="003D67F3">
      <w:pPr>
        <w:widowControl w:val="0"/>
        <w:overflowPunct w:val="0"/>
        <w:autoSpaceDE w:val="0"/>
        <w:autoSpaceDN w:val="0"/>
        <w:adjustRightInd w:val="0"/>
        <w:ind w:right="-1" w:firstLine="567"/>
        <w:jc w:val="both"/>
        <w:rPr>
          <w:sz w:val="28"/>
          <w:szCs w:val="28"/>
          <w:lang w:val="ru-RU" w:eastAsia="ru-RU"/>
        </w:rPr>
      </w:pPr>
      <w:r>
        <w:rPr>
          <w:position w:val="-10"/>
          <w:sz w:val="28"/>
          <w:szCs w:val="28"/>
          <w:lang w:eastAsia="ru-RU"/>
        </w:rPr>
        <w:object w:dxaOrig="2595" w:dyaOrig="435" w14:anchorId="5A204295">
          <v:shape id="_x0000_i1042" type="#_x0000_t75" style="width:129.75pt;height:21.75pt" o:ole="">
            <v:imagedata r:id="rId86" o:title=""/>
          </v:shape>
          <o:OLEObject Type="Embed" ProgID="Equation.3" ShapeID="_x0000_i1042" DrawAspect="Content" ObjectID="_1714911975" r:id="rId87"/>
        </w:object>
      </w:r>
      <w:r w:rsidRPr="003432BB">
        <w:rPr>
          <w:sz w:val="28"/>
          <w:szCs w:val="28"/>
          <w:lang w:val="ru-RU" w:eastAsia="ru-RU"/>
        </w:rPr>
        <w:t xml:space="preserve"> – </w:t>
      </w:r>
      <w:r w:rsidR="003939BE">
        <w:rPr>
          <w:sz w:val="28"/>
          <w:szCs w:val="28"/>
          <w:lang w:val="kk-KZ" w:eastAsia="ru-RU"/>
        </w:rPr>
        <w:t xml:space="preserve">ОМ буындарының массаларының </w:t>
      </w:r>
      <w:r w:rsidRPr="003432BB">
        <w:rPr>
          <w:sz w:val="28"/>
          <w:szCs w:val="28"/>
          <w:lang w:val="ru-RU" w:eastAsia="ru-RU"/>
        </w:rPr>
        <w:t>матрица</w:t>
      </w:r>
      <w:r w:rsidR="003939BE">
        <w:rPr>
          <w:sz w:val="28"/>
          <w:szCs w:val="28"/>
          <w:lang w:val="kk-KZ" w:eastAsia="ru-RU"/>
        </w:rPr>
        <w:t>сы</w:t>
      </w:r>
      <w:r w:rsidRPr="003432BB">
        <w:rPr>
          <w:sz w:val="28"/>
          <w:szCs w:val="28"/>
          <w:lang w:val="ru-RU" w:eastAsia="ru-RU"/>
        </w:rPr>
        <w:t>;</w:t>
      </w:r>
    </w:p>
    <w:p w14:paraId="2382096E" w14:textId="77777777" w:rsidR="00077371" w:rsidRPr="003432BB" w:rsidRDefault="007E030C" w:rsidP="003D67F3">
      <w:pPr>
        <w:widowControl w:val="0"/>
        <w:overflowPunct w:val="0"/>
        <w:autoSpaceDE w:val="0"/>
        <w:autoSpaceDN w:val="0"/>
        <w:adjustRightInd w:val="0"/>
        <w:ind w:right="-1" w:firstLine="567"/>
        <w:jc w:val="both"/>
        <w:rPr>
          <w:sz w:val="28"/>
          <w:szCs w:val="28"/>
          <w:lang w:val="ru-RU" w:eastAsia="ru-RU"/>
        </w:rPr>
      </w:pPr>
      <w:r>
        <w:rPr>
          <w:position w:val="-14"/>
          <w:sz w:val="28"/>
          <w:szCs w:val="28"/>
          <w:lang w:eastAsia="ru-RU"/>
        </w:rPr>
        <w:object w:dxaOrig="2730" w:dyaOrig="435" w14:anchorId="22A730E3">
          <v:shape id="_x0000_i1043" type="#_x0000_t75" style="width:136.5pt;height:21.75pt" o:ole="">
            <v:imagedata r:id="rId88" o:title=""/>
          </v:shape>
          <o:OLEObject Type="Embed" ProgID="Equation.3" ShapeID="_x0000_i1043" DrawAspect="Content" ObjectID="_1714911976" r:id="rId89"/>
        </w:object>
      </w:r>
      <w:r w:rsidRPr="003432BB">
        <w:rPr>
          <w:sz w:val="28"/>
          <w:szCs w:val="28"/>
          <w:lang w:val="ru-RU" w:eastAsia="ru-RU"/>
        </w:rPr>
        <w:t xml:space="preserve"> – </w:t>
      </w:r>
      <w:r w:rsidR="003939BE">
        <w:rPr>
          <w:sz w:val="28"/>
          <w:szCs w:val="28"/>
          <w:lang w:val="kk-KZ" w:eastAsia="ru-RU"/>
        </w:rPr>
        <w:t xml:space="preserve">буындардың инерция тензорларының </w:t>
      </w:r>
      <w:r w:rsidRPr="003432BB">
        <w:rPr>
          <w:sz w:val="28"/>
          <w:szCs w:val="28"/>
          <w:lang w:val="ru-RU" w:eastAsia="ru-RU"/>
        </w:rPr>
        <w:t>бло</w:t>
      </w:r>
      <w:r w:rsidR="003939BE">
        <w:rPr>
          <w:sz w:val="28"/>
          <w:szCs w:val="28"/>
          <w:lang w:val="kk-KZ" w:eastAsia="ru-RU"/>
        </w:rPr>
        <w:t xml:space="preserve">кты </w:t>
      </w:r>
      <w:r w:rsidRPr="003432BB">
        <w:rPr>
          <w:sz w:val="28"/>
          <w:szCs w:val="28"/>
          <w:lang w:val="ru-RU" w:eastAsia="ru-RU"/>
        </w:rPr>
        <w:t>матрица</w:t>
      </w:r>
      <w:r w:rsidR="003939BE">
        <w:rPr>
          <w:sz w:val="28"/>
          <w:szCs w:val="28"/>
          <w:lang w:val="kk-KZ" w:eastAsia="ru-RU"/>
        </w:rPr>
        <w:t>сы</w:t>
      </w:r>
      <w:r w:rsidRPr="003432BB">
        <w:rPr>
          <w:sz w:val="28"/>
          <w:szCs w:val="28"/>
          <w:lang w:val="ru-RU" w:eastAsia="ru-RU"/>
        </w:rPr>
        <w:t>;</w:t>
      </w:r>
    </w:p>
    <w:p w14:paraId="4EB07F87" w14:textId="77777777" w:rsidR="003939BE" w:rsidRDefault="007E030C" w:rsidP="003D67F3">
      <w:pPr>
        <w:widowControl w:val="0"/>
        <w:overflowPunct w:val="0"/>
        <w:autoSpaceDE w:val="0"/>
        <w:autoSpaceDN w:val="0"/>
        <w:adjustRightInd w:val="0"/>
        <w:ind w:right="-1" w:firstLine="567"/>
        <w:jc w:val="both"/>
        <w:rPr>
          <w:sz w:val="28"/>
          <w:szCs w:val="28"/>
          <w:lang w:val="kk-KZ" w:eastAsia="ru-RU"/>
        </w:rPr>
      </w:pPr>
      <w:r>
        <w:rPr>
          <w:position w:val="-10"/>
          <w:sz w:val="28"/>
          <w:szCs w:val="28"/>
          <w:lang w:eastAsia="ru-RU"/>
        </w:rPr>
        <w:object w:dxaOrig="3165" w:dyaOrig="435" w14:anchorId="030B3761">
          <v:shape id="_x0000_i1044" type="#_x0000_t75" style="width:158.25pt;height:21.75pt" o:ole="">
            <v:imagedata r:id="rId90" o:title=""/>
          </v:shape>
          <o:OLEObject Type="Embed" ProgID="Equation.3" ShapeID="_x0000_i1044" DrawAspect="Content" ObjectID="_1714911977" r:id="rId91"/>
        </w:object>
      </w:r>
      <w:r w:rsidRPr="003432BB">
        <w:rPr>
          <w:sz w:val="28"/>
          <w:szCs w:val="28"/>
          <w:lang w:val="ru-RU" w:eastAsia="ru-RU"/>
        </w:rPr>
        <w:t xml:space="preserve"> –</w:t>
      </w:r>
      <w:r>
        <w:rPr>
          <w:sz w:val="28"/>
          <w:szCs w:val="28"/>
          <w:lang w:val="kk-KZ" w:eastAsia="ru-RU"/>
        </w:rPr>
        <w:t xml:space="preserve"> </w:t>
      </w:r>
      <m:oMath>
        <m:r>
          <w:rPr>
            <w:rFonts w:ascii="Cambria Math" w:hAnsi="Cambria Math"/>
            <w:sz w:val="28"/>
            <w:szCs w:val="28"/>
            <w:lang w:val="ru-RU" w:eastAsia="ru-RU"/>
          </w:rPr>
          <m:t>f</m:t>
        </m:r>
        <m:d>
          <m:dPr>
            <m:ctrlPr>
              <w:rPr>
                <w:rFonts w:ascii="Cambria Math" w:hAnsi="Cambria Math"/>
                <w:i/>
                <w:sz w:val="28"/>
                <w:szCs w:val="28"/>
                <w:lang w:val="ru-RU" w:eastAsia="ru-RU"/>
              </w:rPr>
            </m:ctrlPr>
          </m:dPr>
          <m:e>
            <m:r>
              <w:rPr>
                <w:rFonts w:ascii="Cambria Math" w:hAnsi="Cambria Math"/>
                <w:sz w:val="28"/>
                <w:szCs w:val="28"/>
                <w:lang w:val="ru-RU" w:eastAsia="ru-RU"/>
              </w:rPr>
              <m:t>i</m:t>
            </m:r>
            <m:ctrlPr>
              <w:rPr>
                <w:rFonts w:ascii="Calibri" w:eastAsia="Calibri" w:hAnsi="Calibri" w:cs="Arial"/>
                <w:sz w:val="22"/>
                <w:szCs w:val="22"/>
                <w:lang w:val="ru-RU"/>
              </w:rPr>
            </m:ctrlPr>
          </m:e>
        </m:d>
      </m:oMath>
      <w:r w:rsidRPr="003432BB">
        <w:rPr>
          <w:sz w:val="28"/>
          <w:szCs w:val="28"/>
          <w:lang w:val="ru-RU" w:eastAsia="ru-RU"/>
        </w:rPr>
        <w:t xml:space="preserve">, </w:t>
      </w:r>
      <m:oMath>
        <m:r>
          <w:rPr>
            <w:rFonts w:ascii="Cambria Math" w:hAnsi="Cambria Math"/>
            <w:sz w:val="28"/>
            <w:szCs w:val="28"/>
            <w:lang w:val="ru-RU" w:eastAsia="ru-RU"/>
          </w:rPr>
          <m:t>ns</m:t>
        </m:r>
        <m:d>
          <m:dPr>
            <m:ctrlPr>
              <w:rPr>
                <w:rFonts w:ascii="Cambria Math" w:hAnsi="Cambria Math"/>
                <w:i/>
                <w:sz w:val="28"/>
                <w:szCs w:val="28"/>
                <w:lang w:val="ru-RU" w:eastAsia="ru-RU"/>
              </w:rPr>
            </m:ctrlPr>
          </m:dPr>
          <m:e>
            <m:r>
              <w:rPr>
                <w:rFonts w:ascii="Cambria Math" w:hAnsi="Cambria Math"/>
                <w:sz w:val="28"/>
                <w:szCs w:val="28"/>
                <w:lang w:val="ru-RU" w:eastAsia="ru-RU"/>
              </w:rPr>
              <m:t>i</m:t>
            </m:r>
            <m:ctrlPr>
              <w:rPr>
                <w:rFonts w:ascii="Calibri" w:eastAsia="Calibri" w:hAnsi="Calibri" w:cs="Arial"/>
                <w:sz w:val="22"/>
                <w:szCs w:val="22"/>
                <w:lang w:val="ru-RU"/>
              </w:rPr>
            </m:ctrlPr>
          </m:e>
        </m:d>
      </m:oMath>
      <w:r>
        <w:rPr>
          <w:sz w:val="28"/>
          <w:szCs w:val="28"/>
          <w:lang w:val="kk-KZ" w:eastAsia="ru-RU"/>
        </w:rPr>
        <w:t xml:space="preserve"> буындардың координата жүйесінің басын </w:t>
      </w:r>
      <m:oMath>
        <m:r>
          <w:rPr>
            <w:rFonts w:ascii="Cambria Math" w:hAnsi="Cambria Math"/>
            <w:sz w:val="28"/>
            <w:szCs w:val="28"/>
            <w:lang w:val="ru-RU" w:eastAsia="ru-RU"/>
          </w:rPr>
          <m:t>i</m:t>
        </m:r>
      </m:oMath>
      <w:r>
        <w:rPr>
          <w:sz w:val="28"/>
          <w:szCs w:val="28"/>
          <w:lang w:val="kk-KZ" w:eastAsia="ru-RU"/>
        </w:rPr>
        <w:t xml:space="preserve"> буындарға түсірілген тең әрекетті сыртқы күштер өтетін нүктелермен байланыстыратын векторлардың диагональ матрицасы.</w:t>
      </w:r>
    </w:p>
    <w:p w14:paraId="64192B38" w14:textId="77777777" w:rsidR="003939BE" w:rsidRPr="003432BB" w:rsidRDefault="007E030C" w:rsidP="004F026B">
      <w:pPr>
        <w:widowControl w:val="0"/>
        <w:overflowPunct w:val="0"/>
        <w:autoSpaceDE w:val="0"/>
        <w:autoSpaceDN w:val="0"/>
        <w:adjustRightInd w:val="0"/>
        <w:ind w:right="-1" w:firstLine="567"/>
        <w:jc w:val="both"/>
        <w:rPr>
          <w:sz w:val="28"/>
          <w:szCs w:val="28"/>
          <w:lang w:val="kk-KZ" w:eastAsia="ru-RU"/>
        </w:rPr>
      </w:pPr>
      <w:r>
        <w:rPr>
          <w:position w:val="-18"/>
          <w:sz w:val="28"/>
          <w:szCs w:val="28"/>
          <w:lang w:eastAsia="ru-RU"/>
        </w:rPr>
        <w:object w:dxaOrig="585" w:dyaOrig="435" w14:anchorId="60583F94">
          <v:shape id="_x0000_i1045" type="#_x0000_t75" style="width:29.25pt;height:21.75pt" o:ole="">
            <v:imagedata r:id="rId92" o:title=""/>
          </v:shape>
          <o:OLEObject Type="Embed" ProgID="Equation.DSMT4" ShapeID="_x0000_i1045" DrawAspect="Content" ObjectID="_1714911978" r:id="rId93"/>
        </w:object>
      </w:r>
      <w:r w:rsidRPr="003939BE">
        <w:rPr>
          <w:sz w:val="28"/>
          <w:szCs w:val="28"/>
          <w:lang w:val="kk-KZ" w:eastAsia="ru-RU"/>
        </w:rPr>
        <w:t xml:space="preserve"> –</w:t>
      </w:r>
      <w:r>
        <w:rPr>
          <w:sz w:val="28"/>
          <w:szCs w:val="28"/>
          <w:lang w:val="kk-KZ" w:eastAsia="ru-RU"/>
        </w:rPr>
        <w:t xml:space="preserve"> </w:t>
      </w:r>
      <m:oMath>
        <m:r>
          <w:rPr>
            <w:rFonts w:ascii="Cambria Math" w:hAnsi="Cambria Math"/>
            <w:sz w:val="28"/>
            <w:szCs w:val="28"/>
            <w:lang w:val="kk-KZ" w:eastAsia="ru-RU"/>
          </w:rPr>
          <m:t>f</m:t>
        </m:r>
        <m:d>
          <m:dPr>
            <m:ctrlPr>
              <w:rPr>
                <w:rFonts w:ascii="Cambria Math" w:hAnsi="Cambria Math"/>
                <w:i/>
                <w:sz w:val="28"/>
                <w:szCs w:val="28"/>
                <w:lang w:val="ru-RU" w:eastAsia="ru-RU"/>
              </w:rPr>
            </m:ctrlPr>
          </m:dPr>
          <m:e>
            <m:r>
              <w:rPr>
                <w:rFonts w:ascii="Cambria Math" w:hAnsi="Cambria Math"/>
                <w:sz w:val="28"/>
                <w:szCs w:val="28"/>
                <w:lang w:val="kk-KZ" w:eastAsia="ru-RU"/>
              </w:rPr>
              <m:t>i</m:t>
            </m:r>
            <m:ctrlPr>
              <w:rPr>
                <w:rFonts w:ascii="Calibri" w:eastAsia="Calibri" w:hAnsi="Calibri" w:cs="Arial"/>
                <w:sz w:val="22"/>
                <w:szCs w:val="22"/>
                <w:lang w:val="ru-RU"/>
              </w:rPr>
            </m:ctrlPr>
          </m:e>
        </m:d>
      </m:oMath>
      <w:r w:rsidRPr="003939BE">
        <w:rPr>
          <w:sz w:val="28"/>
          <w:szCs w:val="28"/>
          <w:lang w:val="kk-KZ" w:eastAsia="ru-RU"/>
        </w:rPr>
        <w:t xml:space="preserve">, </w:t>
      </w:r>
      <m:oMath>
        <m:r>
          <w:rPr>
            <w:rFonts w:ascii="Cambria Math" w:hAnsi="Cambria Math"/>
            <w:sz w:val="28"/>
            <w:szCs w:val="28"/>
            <w:lang w:val="kk-KZ" w:eastAsia="ru-RU"/>
          </w:rPr>
          <m:t>ns</m:t>
        </m:r>
        <m:d>
          <m:dPr>
            <m:ctrlPr>
              <w:rPr>
                <w:rFonts w:ascii="Cambria Math" w:hAnsi="Cambria Math"/>
                <w:i/>
                <w:sz w:val="28"/>
                <w:szCs w:val="28"/>
                <w:lang w:val="ru-RU" w:eastAsia="ru-RU"/>
              </w:rPr>
            </m:ctrlPr>
          </m:dPr>
          <m:e>
            <m:r>
              <w:rPr>
                <w:rFonts w:ascii="Cambria Math" w:hAnsi="Cambria Math"/>
                <w:sz w:val="28"/>
                <w:szCs w:val="28"/>
                <w:lang w:val="kk-KZ" w:eastAsia="ru-RU"/>
              </w:rPr>
              <m:t>i</m:t>
            </m:r>
            <m:ctrlPr>
              <w:rPr>
                <w:rFonts w:ascii="Calibri" w:eastAsia="Calibri" w:hAnsi="Calibri" w:cs="Arial"/>
                <w:sz w:val="22"/>
                <w:szCs w:val="22"/>
                <w:lang w:val="ru-RU"/>
              </w:rPr>
            </m:ctrlPr>
          </m:e>
        </m:d>
      </m:oMath>
      <w:r w:rsidRPr="003939BE">
        <w:rPr>
          <w:sz w:val="28"/>
          <w:szCs w:val="28"/>
          <w:lang w:val="kk-KZ" w:eastAsia="ru-RU"/>
        </w:rPr>
        <w:t xml:space="preserve"> </w:t>
      </w:r>
      <w:r>
        <w:rPr>
          <w:sz w:val="28"/>
          <w:szCs w:val="28"/>
          <w:lang w:val="kk-KZ" w:eastAsia="ru-RU"/>
        </w:rPr>
        <w:t xml:space="preserve">буындардың координата жүйесінің басын </w:t>
      </w:r>
      <m:oMath>
        <m:r>
          <w:rPr>
            <w:rFonts w:ascii="Cambria Math" w:hAnsi="Cambria Math"/>
            <w:sz w:val="28"/>
            <w:szCs w:val="28"/>
            <w:lang w:val="kk-KZ" w:eastAsia="ru-RU"/>
          </w:rPr>
          <m:t>i</m:t>
        </m:r>
      </m:oMath>
      <w:r>
        <w:rPr>
          <w:sz w:val="28"/>
          <w:szCs w:val="28"/>
          <w:lang w:val="kk-KZ" w:eastAsia="ru-RU"/>
        </w:rPr>
        <w:t xml:space="preserve"> буындардың масса центрімен </w:t>
      </w:r>
      <m:oMath>
        <m:r>
          <w:rPr>
            <w:rFonts w:ascii="Cambria Math" w:hAnsi="Cambria Math"/>
            <w:sz w:val="28"/>
            <w:szCs w:val="28"/>
            <w:lang w:val="kk-KZ" w:eastAsia="ru-RU"/>
          </w:rPr>
          <m:t>D</m:t>
        </m:r>
      </m:oMath>
      <w:r>
        <w:rPr>
          <w:sz w:val="28"/>
          <w:szCs w:val="28"/>
          <w:lang w:val="kk-KZ" w:eastAsia="ru-RU"/>
        </w:rPr>
        <w:t xml:space="preserve"> матрицамен сипатталатын буындардың өзара қол жеткізілуімен сәйкес байланыстыратын векторларды біріктіретін </w:t>
      </w:r>
      <w:r w:rsidRPr="003939BE">
        <w:rPr>
          <w:sz w:val="28"/>
          <w:szCs w:val="28"/>
          <w:lang w:val="kk-KZ" w:eastAsia="ru-RU"/>
        </w:rPr>
        <w:t xml:space="preserve">матрица; </w:t>
      </w:r>
      <w:r>
        <w:rPr>
          <w:sz w:val="28"/>
          <w:szCs w:val="28"/>
          <w:lang w:val="kk-KZ" w:eastAsia="ru-RU"/>
        </w:rPr>
        <w:t xml:space="preserve">оң жақтағы </w:t>
      </w:r>
      <m:oMath>
        <m:r>
          <w:rPr>
            <w:rFonts w:ascii="Cambria Math" w:hAnsi="Cambria Math"/>
            <w:sz w:val="28"/>
            <w:szCs w:val="28"/>
            <w:lang w:val="kk-KZ" w:eastAsia="ru-RU"/>
          </w:rPr>
          <m:t>d</m:t>
        </m:r>
      </m:oMath>
      <w:r>
        <w:rPr>
          <w:sz w:val="28"/>
          <w:szCs w:val="28"/>
          <w:lang w:val="kk-KZ" w:eastAsia="ru-RU"/>
        </w:rPr>
        <w:t xml:space="preserve"> жоғарғы индекс диагональ түрдегі векторлы шаманың көрінісін білдіреді</w:t>
      </w:r>
      <w:r w:rsidRPr="003939BE">
        <w:rPr>
          <w:sz w:val="28"/>
          <w:szCs w:val="28"/>
          <w:lang w:val="kk-KZ" w:eastAsia="ru-RU"/>
        </w:rPr>
        <w:t xml:space="preserve"> [</w:t>
      </w:r>
      <w:r w:rsidR="00C20C9D" w:rsidRPr="003432BB">
        <w:rPr>
          <w:sz w:val="28"/>
          <w:szCs w:val="28"/>
          <w:lang w:val="kk-KZ" w:eastAsia="ru-RU"/>
        </w:rPr>
        <w:t>65</w:t>
      </w:r>
      <w:r w:rsidRPr="003939BE">
        <w:rPr>
          <w:sz w:val="28"/>
          <w:szCs w:val="28"/>
          <w:lang w:val="kk-KZ" w:eastAsia="ru-RU"/>
        </w:rPr>
        <w:t>].</w:t>
      </w:r>
    </w:p>
    <w:p w14:paraId="349BE0A1" w14:textId="77777777" w:rsidR="003939BE" w:rsidRPr="008913D5" w:rsidRDefault="007E030C" w:rsidP="00F10879">
      <w:pPr>
        <w:keepNext/>
        <w:keepLines/>
        <w:spacing w:before="480" w:line="276" w:lineRule="auto"/>
        <w:ind w:firstLine="567"/>
        <w:jc w:val="both"/>
        <w:outlineLvl w:val="0"/>
        <w:rPr>
          <w:rFonts w:eastAsia="Calibri"/>
          <w:bCs/>
          <w:sz w:val="28"/>
          <w:szCs w:val="28"/>
          <w:lang w:val="kk-KZ"/>
        </w:rPr>
      </w:pPr>
      <w:bookmarkStart w:id="50" w:name="_Toc100584355"/>
      <w:r w:rsidRPr="008913D5">
        <w:rPr>
          <w:rFonts w:eastAsia="Calibri"/>
          <w:b/>
          <w:bCs/>
          <w:sz w:val="28"/>
          <w:szCs w:val="28"/>
          <w:lang w:val="kk-KZ"/>
        </w:rPr>
        <w:t>3.4 Белсенді экзоскелеттің ағаш тәрізді орындаушы механизмінің динамика теңдеуіне қосылған сыртқы кинематикалық байланыстарды ескеру</w:t>
      </w:r>
      <w:bookmarkEnd w:id="50"/>
    </w:p>
    <w:p w14:paraId="5B055FCC" w14:textId="77777777" w:rsidR="003939BE" w:rsidRDefault="007E030C" w:rsidP="003D67F3">
      <w:pPr>
        <w:adjustRightInd w:val="0"/>
        <w:ind w:right="-1" w:firstLine="567"/>
        <w:contextualSpacing/>
        <w:jc w:val="both"/>
        <w:rPr>
          <w:rFonts w:eastAsia="Calibri"/>
          <w:sz w:val="28"/>
          <w:szCs w:val="28"/>
          <w:lang w:val="kk-KZ"/>
        </w:rPr>
      </w:pPr>
      <w:r>
        <w:rPr>
          <w:rFonts w:eastAsia="Calibri"/>
          <w:sz w:val="28"/>
          <w:szCs w:val="28"/>
          <w:lang w:val="kk-KZ"/>
        </w:rPr>
        <w:t>Белсенді экзоскелеттің қозғалысы барысында оның табандары тіреу бетімен өзара әрекеттеседі. Сонда экзоскелеттің ОМ динамикасының теңдеуі сыртқы күштер мен моменттердің өзара әрекеттесуін, сондай ақ қосылған сыртқы кинематикалық байланыстарды ескере отырып, келесі түрде жазамыз:</w:t>
      </w:r>
    </w:p>
    <w:p w14:paraId="7838F0BE" w14:textId="77777777" w:rsidR="00077371" w:rsidRPr="0027503B" w:rsidRDefault="00AF0F51" w:rsidP="0027503B">
      <w:pPr>
        <w:adjustRightInd w:val="0"/>
        <w:ind w:right="-1"/>
        <w:contextualSpacing/>
        <w:jc w:val="right"/>
        <w:rPr>
          <w:rFonts w:eastAsia="Calibri"/>
          <w:sz w:val="28"/>
          <w:szCs w:val="28"/>
          <w:lang w:val="ru-RU"/>
        </w:rPr>
      </w:pPr>
      <m:oMathPara>
        <m:oMathParaPr>
          <m:jc m:val="right"/>
        </m:oMathParaPr>
        <m:oMath>
          <m:d>
            <m:dPr>
              <m:ctrlPr>
                <w:rPr>
                  <w:rFonts w:ascii="Cambria Math" w:eastAsia="Calibri" w:hAnsi="Cambria Math"/>
                  <w:i/>
                  <w:sz w:val="28"/>
                  <w:szCs w:val="28"/>
                  <w:lang w:val="ru-RU"/>
                </w:rPr>
              </m:ctrlPr>
            </m:dPr>
            <m:e>
              <m:m>
                <m:mPr>
                  <m:mcs>
                    <m:mc>
                      <m:mcPr>
                        <m:count m:val="2"/>
                        <m:mcJc m:val="center"/>
                      </m:mcPr>
                    </m:mc>
                  </m:mcs>
                  <m:ctrlPr>
                    <w:rPr>
                      <w:rFonts w:ascii="Cambria Math" w:eastAsia="Calibri" w:hAnsi="Cambria Math"/>
                      <w:i/>
                      <w:sz w:val="28"/>
                      <w:szCs w:val="28"/>
                      <w:lang w:val="ru-RU"/>
                    </w:rPr>
                  </m:ctrlPr>
                </m:mPr>
                <m:mr>
                  <m:e>
                    <m:r>
                      <w:rPr>
                        <w:rFonts w:ascii="Cambria Math" w:eastAsia="Calibri"/>
                        <w:sz w:val="28"/>
                        <w:szCs w:val="28"/>
                        <w:lang w:val="ru-RU"/>
                      </w:rPr>
                      <m:t>A</m:t>
                    </m:r>
                    <m:d>
                      <m:dPr>
                        <m:ctrlPr>
                          <w:rPr>
                            <w:rFonts w:ascii="Cambria Math" w:eastAsia="Calibri" w:hAnsi="Cambria Math"/>
                            <w:i/>
                            <w:sz w:val="28"/>
                            <w:szCs w:val="28"/>
                            <w:lang w:val="ru-RU"/>
                          </w:rPr>
                        </m:ctrlPr>
                      </m:dPr>
                      <m:e>
                        <m:r>
                          <m:rPr>
                            <m:sty m:val="bi"/>
                          </m:rPr>
                          <w:rPr>
                            <w:rFonts w:ascii="Cambria Math" w:eastAsia="Calibri"/>
                            <w:sz w:val="28"/>
                            <w:szCs w:val="28"/>
                            <w:lang w:val="ru-RU"/>
                          </w:rPr>
                          <m:t>q</m:t>
                        </m:r>
                        <m:ctrlPr>
                          <w:rPr>
                            <w:rFonts w:ascii="Calibri" w:eastAsia="Calibri" w:hAnsi="Calibri" w:cs="Arial"/>
                            <w:sz w:val="22"/>
                            <w:szCs w:val="22"/>
                            <w:lang w:val="ru-RU"/>
                          </w:rPr>
                        </m:ctrlPr>
                      </m:e>
                    </m:d>
                    <m:ctrlPr>
                      <w:rPr>
                        <w:rFonts w:ascii="Calibri" w:eastAsia="Calibri" w:hAnsi="Calibri" w:cs="Arial"/>
                        <w:sz w:val="22"/>
                        <w:szCs w:val="22"/>
                        <w:lang w:val="ru-RU"/>
                      </w:rPr>
                    </m:ctrlPr>
                  </m:e>
                  <m:e>
                    <m:r>
                      <w:rPr>
                        <w:rFonts w:ascii="Cambria Math" w:eastAsia="Calibri"/>
                        <w:sz w:val="28"/>
                        <w:szCs w:val="28"/>
                        <w:lang w:val="ru-RU"/>
                      </w:rPr>
                      <m:t>-</m:t>
                    </m:r>
                    <m:sSub>
                      <m:sSubPr>
                        <m:ctrlPr>
                          <w:rPr>
                            <w:rFonts w:ascii="Cambria Math" w:eastAsia="Calibri" w:hAnsi="Cambria Math"/>
                            <w:i/>
                            <w:sz w:val="28"/>
                            <w:szCs w:val="28"/>
                            <w:lang w:val="ru-RU"/>
                          </w:rPr>
                        </m:ctrlPr>
                      </m:sSubPr>
                      <m:e>
                        <m:sSubSup>
                          <m:sSubSupPr>
                            <m:ctrlPr>
                              <w:rPr>
                                <w:rFonts w:ascii="Cambria Math" w:eastAsia="Calibri" w:hAnsi="Cambria Math"/>
                                <w:i/>
                                <w:sz w:val="28"/>
                                <w:szCs w:val="28"/>
                                <w:lang w:val="ru-RU"/>
                              </w:rPr>
                            </m:ctrlPr>
                          </m:sSubSupPr>
                          <m:e>
                            <m:r>
                              <w:rPr>
                                <w:rFonts w:ascii="Cambria Math" w:eastAsia="Calibri"/>
                                <w:sz w:val="28"/>
                                <w:szCs w:val="28"/>
                                <w:lang w:val="ru-RU"/>
                              </w:rPr>
                              <m:t>J</m:t>
                            </m:r>
                            <m:ctrlPr>
                              <w:rPr>
                                <w:rFonts w:ascii="Calibri" w:eastAsia="Calibri" w:hAnsi="Calibri" w:cs="Arial"/>
                                <w:sz w:val="22"/>
                                <w:szCs w:val="22"/>
                                <w:lang w:val="ru-RU"/>
                              </w:rPr>
                            </m:ctrlPr>
                          </m:e>
                          <m:sub>
                            <m:r>
                              <w:rPr>
                                <w:rFonts w:ascii="Cambria Math" w:eastAsia="Calibri"/>
                                <w:sz w:val="28"/>
                                <w:szCs w:val="28"/>
                                <w:lang w:val="ru-RU"/>
                              </w:rPr>
                              <m:t>V</m:t>
                            </m:r>
                            <m:ctrlPr>
                              <w:rPr>
                                <w:rFonts w:ascii="Calibri" w:eastAsia="Calibri" w:hAnsi="Calibri" w:cs="Arial"/>
                                <w:sz w:val="22"/>
                                <w:szCs w:val="22"/>
                                <w:lang w:val="ru-RU"/>
                              </w:rPr>
                            </m:ctrlPr>
                          </m:sub>
                          <m:sup>
                            <m:r>
                              <w:rPr>
                                <w:rFonts w:ascii="Cambria Math" w:eastAsia="Calibri"/>
                                <w:sz w:val="28"/>
                                <w:szCs w:val="28"/>
                                <w:lang w:val="ru-RU"/>
                              </w:rPr>
                              <m:t>T</m:t>
                            </m:r>
                            <m:ctrlPr>
                              <w:rPr>
                                <w:rFonts w:ascii="Calibri" w:eastAsia="Calibri" w:hAnsi="Calibri" w:cs="Arial"/>
                                <w:sz w:val="22"/>
                                <w:szCs w:val="22"/>
                                <w:lang w:val="ru-RU"/>
                              </w:rPr>
                            </m:ctrlPr>
                          </m:sup>
                        </m:sSubSup>
                        <m:ctrlPr>
                          <w:rPr>
                            <w:rFonts w:ascii="Calibri" w:eastAsia="Calibri" w:hAnsi="Calibri" w:cs="Arial"/>
                            <w:sz w:val="22"/>
                            <w:szCs w:val="22"/>
                            <w:lang w:val="ru-RU"/>
                          </w:rPr>
                        </m:ctrlPr>
                      </m:e>
                      <m:sub>
                        <m:r>
                          <w:rPr>
                            <w:rFonts w:ascii="Cambria Math" w:eastAsia="Calibri"/>
                            <w:sz w:val="28"/>
                            <w:szCs w:val="28"/>
                            <w:lang w:val="ru-RU"/>
                          </w:rPr>
                          <m:t>R</m:t>
                        </m:r>
                        <m:ctrlPr>
                          <w:rPr>
                            <w:rFonts w:ascii="Calibri" w:eastAsia="Calibri" w:hAnsi="Calibri" w:cs="Arial"/>
                            <w:sz w:val="22"/>
                            <w:szCs w:val="22"/>
                            <w:lang w:val="ru-RU"/>
                          </w:rPr>
                        </m:ctrlPr>
                      </m:sub>
                    </m:sSub>
                    <m:d>
                      <m:dPr>
                        <m:ctrlPr>
                          <w:rPr>
                            <w:rFonts w:ascii="Cambria Math" w:eastAsia="Calibri" w:hAnsi="Cambria Math"/>
                            <w:i/>
                            <w:sz w:val="28"/>
                            <w:szCs w:val="28"/>
                            <w:lang w:val="ru-RU"/>
                          </w:rPr>
                        </m:ctrlPr>
                      </m:dPr>
                      <m:e>
                        <m:r>
                          <m:rPr>
                            <m:sty m:val="bi"/>
                          </m:rPr>
                          <w:rPr>
                            <w:rFonts w:ascii="Cambria Math" w:eastAsia="Calibri"/>
                            <w:sz w:val="28"/>
                            <w:szCs w:val="28"/>
                            <w:lang w:val="ru-RU"/>
                          </w:rPr>
                          <m:t>q</m:t>
                        </m:r>
                        <m:ctrlPr>
                          <w:rPr>
                            <w:rFonts w:ascii="Calibri" w:eastAsia="Calibri" w:hAnsi="Calibri" w:cs="Arial"/>
                            <w:sz w:val="22"/>
                            <w:szCs w:val="22"/>
                            <w:lang w:val="ru-RU"/>
                          </w:rPr>
                        </m:ctrlPr>
                      </m:e>
                    </m:d>
                    <m:ctrlPr>
                      <w:rPr>
                        <w:rFonts w:ascii="Calibri" w:eastAsia="Calibri" w:hAnsi="Calibri" w:cs="Arial"/>
                        <w:sz w:val="22"/>
                        <w:szCs w:val="22"/>
                        <w:lang w:val="ru-RU"/>
                      </w:rPr>
                    </m:ctrlPr>
                  </m:e>
                </m:mr>
                <m:mr>
                  <m:e>
                    <m:sSub>
                      <m:sSubPr>
                        <m:ctrlPr>
                          <w:rPr>
                            <w:rFonts w:ascii="Cambria Math" w:eastAsia="Calibri" w:hAnsi="Cambria Math"/>
                            <w:i/>
                            <w:sz w:val="28"/>
                            <w:szCs w:val="28"/>
                            <w:lang w:val="ru-RU"/>
                          </w:rPr>
                        </m:ctrlPr>
                      </m:sSubPr>
                      <m:e>
                        <m:r>
                          <w:rPr>
                            <w:rFonts w:ascii="Cambria Math" w:eastAsia="Calibri"/>
                            <w:sz w:val="28"/>
                            <w:szCs w:val="28"/>
                            <w:lang w:val="ru-RU"/>
                          </w:rPr>
                          <m:t>J</m:t>
                        </m:r>
                        <m:ctrlPr>
                          <w:rPr>
                            <w:rFonts w:ascii="Calibri" w:eastAsia="Calibri" w:hAnsi="Calibri" w:cs="Arial"/>
                            <w:sz w:val="22"/>
                            <w:szCs w:val="22"/>
                            <w:lang w:val="ru-RU"/>
                          </w:rPr>
                        </m:ctrlPr>
                      </m:e>
                      <m:sub>
                        <m:r>
                          <w:rPr>
                            <w:rFonts w:ascii="Cambria Math" w:eastAsia="Calibri"/>
                            <w:sz w:val="28"/>
                            <w:szCs w:val="28"/>
                            <w:lang w:val="ru-RU"/>
                          </w:rPr>
                          <m:t>t</m:t>
                        </m:r>
                        <m:ctrlPr>
                          <w:rPr>
                            <w:rFonts w:ascii="Calibri" w:eastAsia="Calibri" w:hAnsi="Calibri" w:cs="Arial"/>
                            <w:sz w:val="22"/>
                            <w:szCs w:val="22"/>
                            <w:lang w:val="ru-RU"/>
                          </w:rPr>
                        </m:ctrlPr>
                      </m:sub>
                    </m:sSub>
                    <m:d>
                      <m:dPr>
                        <m:ctrlPr>
                          <w:rPr>
                            <w:rFonts w:ascii="Cambria Math" w:eastAsia="Calibri" w:hAnsi="Cambria Math"/>
                            <w:i/>
                            <w:sz w:val="28"/>
                            <w:szCs w:val="28"/>
                            <w:lang w:val="ru-RU"/>
                          </w:rPr>
                        </m:ctrlPr>
                      </m:dPr>
                      <m:e>
                        <m:r>
                          <m:rPr>
                            <m:sty m:val="bi"/>
                          </m:rPr>
                          <w:rPr>
                            <w:rFonts w:ascii="Cambria Math" w:eastAsia="Calibri"/>
                            <w:sz w:val="28"/>
                            <w:szCs w:val="28"/>
                            <w:lang w:val="ru-RU"/>
                          </w:rPr>
                          <m:t>q</m:t>
                        </m:r>
                        <m:ctrlPr>
                          <w:rPr>
                            <w:rFonts w:ascii="Calibri" w:eastAsia="Calibri" w:hAnsi="Calibri" w:cs="Arial"/>
                            <w:sz w:val="22"/>
                            <w:szCs w:val="22"/>
                            <w:lang w:val="ru-RU"/>
                          </w:rPr>
                        </m:ctrlPr>
                      </m:e>
                    </m:d>
                    <m:ctrlPr>
                      <w:rPr>
                        <w:rFonts w:ascii="Calibri" w:eastAsia="Calibri" w:hAnsi="Calibri" w:cs="Arial"/>
                        <w:sz w:val="22"/>
                        <w:szCs w:val="22"/>
                        <w:lang w:val="ru-RU"/>
                      </w:rPr>
                    </m:ctrlPr>
                  </m:e>
                  <m:e>
                    <m:r>
                      <w:rPr>
                        <w:rFonts w:ascii="Cambria Math" w:eastAsia="Calibri"/>
                        <w:sz w:val="28"/>
                        <w:szCs w:val="28"/>
                        <w:lang w:val="ru-RU"/>
                      </w:rPr>
                      <m:t>0</m:t>
                    </m:r>
                    <m:ctrlPr>
                      <w:rPr>
                        <w:rFonts w:ascii="Calibri" w:eastAsia="Calibri" w:hAnsi="Calibri" w:cs="Arial"/>
                        <w:sz w:val="22"/>
                        <w:szCs w:val="22"/>
                        <w:lang w:val="ru-RU"/>
                      </w:rPr>
                    </m:ctrlPr>
                  </m:e>
                </m:mr>
              </m:m>
            </m:e>
          </m:d>
          <m:r>
            <w:rPr>
              <w:rFonts w:ascii="Cambria Math" w:eastAsia="Calibri" w:hAnsi="Cambria Math" w:cs="Cambria Math"/>
              <w:sz w:val="28"/>
              <w:szCs w:val="28"/>
              <w:lang w:val="ru-RU"/>
            </w:rPr>
            <m:t>⋅</m:t>
          </m:r>
          <m:d>
            <m:dPr>
              <m:ctrlPr>
                <w:rPr>
                  <w:rFonts w:ascii="Cambria Math" w:eastAsia="Calibri" w:hAnsi="Cambria Math"/>
                  <w:i/>
                  <w:sz w:val="28"/>
                  <w:szCs w:val="28"/>
                  <w:lang w:val="ru-RU"/>
                </w:rPr>
              </m:ctrlPr>
            </m:dPr>
            <m:e>
              <m:m>
                <m:mPr>
                  <m:mcs>
                    <m:mc>
                      <m:mcPr>
                        <m:count m:val="1"/>
                        <m:mcJc m:val="center"/>
                      </m:mcPr>
                    </m:mc>
                  </m:mcs>
                  <m:ctrlPr>
                    <w:rPr>
                      <w:rFonts w:ascii="Cambria Math" w:eastAsia="Calibri" w:hAnsi="Cambria Math"/>
                      <w:i/>
                      <w:sz w:val="28"/>
                      <w:szCs w:val="28"/>
                      <w:lang w:val="ru-RU"/>
                    </w:rPr>
                  </m:ctrlPr>
                </m:mPr>
                <m:mr>
                  <m:e>
                    <m:acc>
                      <m:accPr>
                        <m:chr m:val="̈"/>
                        <m:ctrlPr>
                          <w:rPr>
                            <w:rFonts w:ascii="Cambria Math" w:eastAsia="Calibri" w:hAnsi="Cambria Math"/>
                            <w:i/>
                            <w:sz w:val="28"/>
                            <w:szCs w:val="28"/>
                            <w:lang w:val="ru-RU"/>
                          </w:rPr>
                        </m:ctrlPr>
                      </m:accPr>
                      <m:e>
                        <m:r>
                          <m:rPr>
                            <m:sty m:val="bi"/>
                          </m:rPr>
                          <w:rPr>
                            <w:rFonts w:ascii="Cambria Math" w:eastAsia="Calibri"/>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mr>
                <m:mr>
                  <m:e>
                    <m:sSub>
                      <m:sSubPr>
                        <m:ctrlPr>
                          <w:rPr>
                            <w:rFonts w:ascii="Cambria Math" w:eastAsia="Calibri" w:hAnsi="Cambria Math"/>
                            <w:i/>
                            <w:sz w:val="28"/>
                            <w:szCs w:val="28"/>
                            <w:lang w:val="ru-RU"/>
                          </w:rPr>
                        </m:ctrlPr>
                      </m:sSubPr>
                      <m:e>
                        <m:sPre>
                          <m:sPrePr>
                            <m:ctrlPr>
                              <w:rPr>
                                <w:rFonts w:ascii="Cambria Math" w:eastAsia="Calibri" w:hAnsi="Cambria Math"/>
                                <w:i/>
                                <w:sz w:val="28"/>
                                <w:szCs w:val="28"/>
                                <w:lang w:val="ru-RU"/>
                              </w:rPr>
                            </m:ctrlPr>
                          </m:sPrePr>
                          <m:sub>
                            <m:ctrlPr>
                              <w:rPr>
                                <w:rFonts w:ascii="Calibri" w:eastAsia="Calibri" w:hAnsi="Calibri" w:cs="Arial"/>
                                <w:sz w:val="22"/>
                                <w:szCs w:val="22"/>
                                <w:lang w:val="ru-RU"/>
                              </w:rPr>
                            </m:ctrlPr>
                          </m:sub>
                          <m:sup>
                            <m:r>
                              <w:rPr>
                                <w:rFonts w:ascii="Cambria Math" w:eastAsia="Calibri"/>
                                <w:sz w:val="28"/>
                                <w:szCs w:val="28"/>
                                <w:lang w:val="ru-RU"/>
                              </w:rPr>
                              <m:t>0</m:t>
                            </m:r>
                            <m:ctrlPr>
                              <w:rPr>
                                <w:rFonts w:ascii="Calibri" w:eastAsia="Calibri" w:hAnsi="Calibri" w:cs="Arial"/>
                                <w:sz w:val="22"/>
                                <w:szCs w:val="22"/>
                                <w:lang w:val="ru-RU"/>
                              </w:rPr>
                            </m:ctrlPr>
                          </m:sup>
                          <m:e>
                            <m:r>
                              <m:rPr>
                                <m:sty m:val="bi"/>
                              </m:rPr>
                              <w:rPr>
                                <w:rFonts w:ascii="Cambria Math" w:eastAsia="Calibri"/>
                                <w:sz w:val="28"/>
                                <w:szCs w:val="28"/>
                                <w:lang w:val="ru-RU"/>
                              </w:rPr>
                              <m:t>R</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sz w:val="28"/>
                            <w:szCs w:val="28"/>
                            <w:lang w:val="ru-RU"/>
                          </w:rPr>
                          <m:t>f</m:t>
                        </m:r>
                        <m:ctrlPr>
                          <w:rPr>
                            <w:rFonts w:ascii="Calibri" w:eastAsia="Calibri" w:hAnsi="Calibri" w:cs="Arial"/>
                            <w:sz w:val="22"/>
                            <w:szCs w:val="22"/>
                            <w:lang w:val="ru-RU"/>
                          </w:rPr>
                        </m:ctrlPr>
                      </m:sub>
                    </m:sSub>
                  </m:e>
                </m:mr>
              </m:m>
            </m:e>
          </m:d>
          <m:r>
            <w:rPr>
              <w:rFonts w:ascii="Cambria Math" w:eastAsia="Calibri"/>
              <w:sz w:val="28"/>
              <w:szCs w:val="28"/>
              <w:lang w:val="ru-RU"/>
            </w:rPr>
            <m:t>+</m:t>
          </m:r>
          <m:d>
            <m:dPr>
              <m:ctrlPr>
                <w:rPr>
                  <w:rFonts w:ascii="Cambria Math" w:eastAsia="Calibri" w:hAnsi="Cambria Math"/>
                  <w:i/>
                  <w:sz w:val="28"/>
                  <w:szCs w:val="28"/>
                  <w:lang w:val="ru-RU"/>
                </w:rPr>
              </m:ctrlPr>
            </m:dPr>
            <m:e>
              <m:m>
                <m:mPr>
                  <m:mcs>
                    <m:mc>
                      <m:mcPr>
                        <m:count m:val="1"/>
                        <m:mcJc m:val="center"/>
                      </m:mcPr>
                    </m:mc>
                  </m:mcs>
                  <m:ctrlPr>
                    <w:rPr>
                      <w:rFonts w:ascii="Cambria Math" w:eastAsia="Calibri" w:hAnsi="Cambria Math"/>
                      <w:i/>
                      <w:sz w:val="28"/>
                      <w:szCs w:val="28"/>
                      <w:lang w:val="ru-RU"/>
                    </w:rPr>
                  </m:ctrlPr>
                </m:mPr>
                <m:mr>
                  <m:e>
                    <m:r>
                      <w:rPr>
                        <w:rFonts w:ascii="Cambria Math" w:eastAsia="Calibri"/>
                        <w:sz w:val="28"/>
                        <w:szCs w:val="28"/>
                        <w:lang w:val="ru-RU"/>
                      </w:rPr>
                      <m:t>B</m:t>
                    </m:r>
                    <m:d>
                      <m:dPr>
                        <m:ctrlPr>
                          <w:rPr>
                            <w:rFonts w:ascii="Cambria Math" w:eastAsia="Calibri" w:hAnsi="Cambria Math"/>
                            <w:i/>
                            <w:sz w:val="28"/>
                            <w:szCs w:val="28"/>
                            <w:lang w:val="ru-RU"/>
                          </w:rPr>
                        </m:ctrlPr>
                      </m:dPr>
                      <m:e>
                        <m:r>
                          <m:rPr>
                            <m:sty m:val="bi"/>
                          </m:rPr>
                          <w:rPr>
                            <w:rFonts w:ascii="Cambria Math" w:eastAsia="Calibri"/>
                            <w:sz w:val="28"/>
                            <w:szCs w:val="28"/>
                            <w:lang w:val="ru-RU"/>
                          </w:rPr>
                          <m:t>q</m:t>
                        </m:r>
                        <m:r>
                          <w:rPr>
                            <w:rFonts w:ascii="Cambria Math" w:eastAsia="Calibri"/>
                            <w:sz w:val="28"/>
                            <w:szCs w:val="28"/>
                            <w:lang w:val="ru-RU"/>
                          </w:rPr>
                          <m:t>,</m:t>
                        </m:r>
                        <m:acc>
                          <m:accPr>
                            <m:chr m:val="̇"/>
                            <m:ctrlPr>
                              <w:rPr>
                                <w:rFonts w:ascii="Cambria Math" w:eastAsia="Calibri" w:hAnsi="Cambria Math"/>
                                <w:i/>
                                <w:sz w:val="28"/>
                                <w:szCs w:val="28"/>
                                <w:lang w:val="ru-RU"/>
                              </w:rPr>
                            </m:ctrlPr>
                          </m:accPr>
                          <m:e>
                            <m:r>
                              <m:rPr>
                                <m:sty m:val="bi"/>
                              </m:rPr>
                              <w:rPr>
                                <w:rFonts w:ascii="Cambria Math" w:eastAsia="Calibri"/>
                                <w:sz w:val="28"/>
                                <w:szCs w:val="28"/>
                                <w:lang w:val="ru-RU"/>
                              </w:rPr>
                              <m:t>q</m:t>
                            </m:r>
                            <m:ctrlPr>
                              <w:rPr>
                                <w:rFonts w:ascii="Calibri" w:eastAsia="Calibri" w:hAnsi="Calibri" w:cs="Arial"/>
                                <w:sz w:val="22"/>
                                <w:szCs w:val="22"/>
                                <w:lang w:val="ru-RU"/>
                              </w:rPr>
                            </m:ctrlPr>
                          </m:e>
                        </m:acc>
                        <m:ctrlPr>
                          <w:rPr>
                            <w:rFonts w:ascii="Calibri" w:eastAsia="Calibri" w:hAnsi="Calibri" w:cs="Arial"/>
                            <w:sz w:val="22"/>
                            <w:szCs w:val="22"/>
                            <w:lang w:val="ru-RU"/>
                          </w:rPr>
                        </m:ctrlPr>
                      </m:e>
                    </m:d>
                    <m:ctrlPr>
                      <w:rPr>
                        <w:rFonts w:ascii="Calibri" w:eastAsia="Calibri" w:hAnsi="Calibri" w:cs="Arial"/>
                        <w:sz w:val="22"/>
                        <w:szCs w:val="22"/>
                        <w:lang w:val="ru-RU"/>
                      </w:rPr>
                    </m:ctrlPr>
                  </m:e>
                </m:mr>
                <m:mr>
                  <m:e>
                    <m:r>
                      <m:rPr>
                        <m:sty m:val="bi"/>
                      </m:rPr>
                      <w:rPr>
                        <w:rFonts w:ascii="Cambria Math" w:eastAsia="Calibri"/>
                        <w:sz w:val="28"/>
                        <w:szCs w:val="28"/>
                        <w:lang w:val="ru-RU"/>
                      </w:rPr>
                      <m:t>P</m:t>
                    </m:r>
                    <m:d>
                      <m:dPr>
                        <m:ctrlPr>
                          <w:rPr>
                            <w:rFonts w:ascii="Cambria Math" w:eastAsia="Calibri" w:hAnsi="Cambria Math"/>
                            <w:i/>
                            <w:sz w:val="28"/>
                            <w:szCs w:val="28"/>
                            <w:lang w:val="ru-RU"/>
                          </w:rPr>
                        </m:ctrlPr>
                      </m:dPr>
                      <m:e>
                        <m:r>
                          <m:rPr>
                            <m:sty m:val="bi"/>
                          </m:rPr>
                          <w:rPr>
                            <w:rFonts w:ascii="Cambria Math" w:eastAsia="Calibri"/>
                            <w:sz w:val="28"/>
                            <w:szCs w:val="28"/>
                            <w:lang w:val="ru-RU"/>
                          </w:rPr>
                          <m:t>q</m:t>
                        </m:r>
                        <m:ctrlPr>
                          <w:rPr>
                            <w:rFonts w:ascii="Calibri" w:eastAsia="Calibri" w:hAnsi="Calibri" w:cs="Arial"/>
                            <w:sz w:val="22"/>
                            <w:szCs w:val="22"/>
                            <w:lang w:val="ru-RU"/>
                          </w:rPr>
                        </m:ctrlPr>
                      </m:e>
                    </m:d>
                    <m:ctrlPr>
                      <w:rPr>
                        <w:rFonts w:ascii="Calibri" w:eastAsia="Calibri" w:hAnsi="Calibri" w:cs="Arial"/>
                        <w:sz w:val="22"/>
                        <w:szCs w:val="22"/>
                        <w:lang w:val="ru-RU"/>
                      </w:rPr>
                    </m:ctrlPr>
                  </m:e>
                </m:mr>
              </m:m>
            </m:e>
          </m:d>
          <m:r>
            <w:rPr>
              <w:rFonts w:ascii="Cambria Math" w:eastAsia="Calibri"/>
              <w:sz w:val="28"/>
              <w:szCs w:val="28"/>
              <w:lang w:val="ru-RU"/>
            </w:rPr>
            <m:t>-</m:t>
          </m:r>
          <m:d>
            <m:dPr>
              <m:ctrlPr>
                <w:rPr>
                  <w:rFonts w:ascii="Cambria Math" w:eastAsia="Calibri" w:hAnsi="Cambria Math"/>
                  <w:i/>
                  <w:sz w:val="28"/>
                  <w:szCs w:val="28"/>
                  <w:lang w:val="ru-RU"/>
                </w:rPr>
              </m:ctrlPr>
            </m:dPr>
            <m:e>
              <m:m>
                <m:mPr>
                  <m:mcs>
                    <m:mc>
                      <m:mcPr>
                        <m:count m:val="1"/>
                        <m:mcJc m:val="center"/>
                      </m:mcPr>
                    </m:mc>
                  </m:mcs>
                  <m:ctrlPr>
                    <w:rPr>
                      <w:rFonts w:ascii="Cambria Math" w:eastAsia="Calibri" w:hAnsi="Cambria Math"/>
                      <w:i/>
                      <w:sz w:val="28"/>
                      <w:szCs w:val="28"/>
                      <w:lang w:val="ru-RU"/>
                    </w:rPr>
                  </m:ctrlPr>
                </m:mPr>
                <m:mr>
                  <m:e>
                    <m:r>
                      <w:rPr>
                        <w:rFonts w:ascii="Cambria Math" w:eastAsia="Calibri"/>
                        <w:sz w:val="28"/>
                        <w:szCs w:val="28"/>
                        <w:lang w:val="ru-RU"/>
                      </w:rPr>
                      <m:t>L</m:t>
                    </m:r>
                    <m:d>
                      <m:dPr>
                        <m:ctrlPr>
                          <w:rPr>
                            <w:rFonts w:ascii="Cambria Math" w:eastAsia="Calibri" w:hAnsi="Cambria Math"/>
                            <w:i/>
                            <w:sz w:val="28"/>
                            <w:szCs w:val="28"/>
                            <w:lang w:val="ru-RU"/>
                          </w:rPr>
                        </m:ctrlPr>
                      </m:dPr>
                      <m:e>
                        <m:r>
                          <m:rPr>
                            <m:sty m:val="bi"/>
                          </m:rPr>
                          <w:rPr>
                            <w:rFonts w:ascii="Cambria Math" w:eastAsia="Calibri"/>
                            <w:sz w:val="28"/>
                            <w:szCs w:val="28"/>
                            <w:lang w:val="ru-RU"/>
                          </w:rPr>
                          <m:t>q</m:t>
                        </m:r>
                        <m:ctrlPr>
                          <w:rPr>
                            <w:rFonts w:ascii="Calibri" w:eastAsia="Calibri" w:hAnsi="Calibri" w:cs="Arial"/>
                            <w:sz w:val="22"/>
                            <w:szCs w:val="22"/>
                            <w:lang w:val="ru-RU"/>
                          </w:rPr>
                        </m:ctrlPr>
                      </m:e>
                    </m:d>
                    <m:r>
                      <w:rPr>
                        <w:rFonts w:ascii="Cambria Math" w:eastAsia="Calibri" w:hAnsi="Cambria Math" w:cs="Cambria Math"/>
                        <w:sz w:val="28"/>
                        <w:szCs w:val="28"/>
                        <w:lang w:val="ru-RU"/>
                      </w:rPr>
                      <m:t>⋅</m:t>
                    </m:r>
                    <m:sSub>
                      <m:sSubPr>
                        <m:ctrlPr>
                          <w:rPr>
                            <w:rFonts w:ascii="Cambria Math" w:eastAsia="Calibri" w:hAnsi="Cambria Math"/>
                            <w:i/>
                            <w:sz w:val="28"/>
                            <w:szCs w:val="28"/>
                            <w:lang w:val="ru-RU"/>
                          </w:rPr>
                        </m:ctrlPr>
                      </m:sSubPr>
                      <m:e>
                        <m:r>
                          <m:rPr>
                            <m:sty m:val="bi"/>
                          </m:rPr>
                          <w:rPr>
                            <w:rFonts w:ascii="Cambria Math" w:eastAsia="Calibri"/>
                            <w:sz w:val="28"/>
                            <w:szCs w:val="28"/>
                            <w:lang w:val="ru-RU"/>
                          </w:rPr>
                          <m:t>F</m:t>
                        </m:r>
                        <m:ctrlPr>
                          <w:rPr>
                            <w:rFonts w:ascii="Calibri" w:eastAsia="Calibri" w:hAnsi="Calibri" w:cs="Arial"/>
                            <w:sz w:val="22"/>
                            <w:szCs w:val="22"/>
                            <w:lang w:val="ru-RU"/>
                          </w:rPr>
                        </m:ctrlPr>
                      </m:e>
                      <m:sub>
                        <m:r>
                          <w:rPr>
                            <w:rFonts w:ascii="Cambria Math" w:eastAsia="Calibri"/>
                            <w:sz w:val="28"/>
                            <w:szCs w:val="28"/>
                            <w:lang w:val="ru-RU"/>
                          </w:rPr>
                          <m:t>в</m:t>
                        </m:r>
                      </m:sub>
                    </m:sSub>
                    <m:ctrlPr>
                      <w:rPr>
                        <w:rFonts w:ascii="Calibri" w:eastAsia="Calibri" w:hAnsi="Calibri" w:cs="Arial"/>
                        <w:sz w:val="22"/>
                        <w:szCs w:val="22"/>
                        <w:lang w:val="ru-RU"/>
                      </w:rPr>
                    </m:ctrlPr>
                  </m:e>
                </m:mr>
                <m:mr>
                  <m:e>
                    <m:r>
                      <w:rPr>
                        <w:rFonts w:ascii="Cambria Math" w:eastAsia="Calibri"/>
                        <w:sz w:val="28"/>
                        <w:szCs w:val="28"/>
                        <w:lang w:val="ru-RU"/>
                      </w:rPr>
                      <m:t>0</m:t>
                    </m:r>
                    <m:ctrlPr>
                      <w:rPr>
                        <w:rFonts w:ascii="Calibri" w:eastAsia="Calibri" w:hAnsi="Calibri" w:cs="Arial"/>
                        <w:sz w:val="22"/>
                        <w:szCs w:val="22"/>
                        <w:lang w:val="ru-RU"/>
                      </w:rPr>
                    </m:ctrlPr>
                  </m:e>
                </m:mr>
              </m:m>
            </m:e>
          </m:d>
          <m:r>
            <w:rPr>
              <w:rFonts w:ascii="Cambria Math" w:eastAsia="Calibri"/>
              <w:sz w:val="28"/>
              <w:szCs w:val="28"/>
              <w:lang w:val="ru-RU"/>
            </w:rPr>
            <m:t>=</m:t>
          </m:r>
          <m:d>
            <m:dPr>
              <m:ctrlPr>
                <w:rPr>
                  <w:rFonts w:ascii="Cambria Math" w:eastAsia="Calibri" w:hAnsi="Cambria Math"/>
                  <w:i/>
                  <w:sz w:val="28"/>
                  <w:szCs w:val="28"/>
                  <w:lang w:val="ru-RU"/>
                </w:rPr>
              </m:ctrlPr>
            </m:dPr>
            <m:e>
              <m:m>
                <m:mPr>
                  <m:mcs>
                    <m:mc>
                      <m:mcPr>
                        <m:count m:val="1"/>
                        <m:mcJc m:val="center"/>
                      </m:mcPr>
                    </m:mc>
                  </m:mcs>
                  <m:ctrlPr>
                    <w:rPr>
                      <w:rFonts w:ascii="Cambria Math" w:eastAsia="Calibri" w:hAnsi="Cambria Math"/>
                      <w:i/>
                      <w:sz w:val="28"/>
                      <w:szCs w:val="28"/>
                      <w:lang w:val="ru-RU"/>
                    </w:rPr>
                  </m:ctrlPr>
                </m:mPr>
                <m:mr>
                  <m:e>
                    <m:r>
                      <m:rPr>
                        <m:sty m:val="bi"/>
                      </m:rPr>
                      <w:rPr>
                        <w:rFonts w:ascii="Cambria Math" w:eastAsia="Calibri"/>
                        <w:sz w:val="28"/>
                        <w:szCs w:val="28"/>
                        <w:lang w:val="ru-RU"/>
                      </w:rPr>
                      <m:t>τ</m:t>
                    </m:r>
                    <m:ctrlPr>
                      <w:rPr>
                        <w:rFonts w:ascii="Calibri" w:eastAsia="Calibri" w:hAnsi="Calibri" w:cs="Arial"/>
                        <w:sz w:val="22"/>
                        <w:szCs w:val="22"/>
                        <w:lang w:val="ru-RU"/>
                      </w:rPr>
                    </m:ctrlPr>
                  </m:e>
                </m:mr>
                <m:mr>
                  <m:e>
                    <m:r>
                      <w:rPr>
                        <w:rFonts w:ascii="Cambria Math" w:eastAsia="Calibri"/>
                        <w:sz w:val="28"/>
                        <w:szCs w:val="28"/>
                        <w:lang w:val="ru-RU"/>
                      </w:rPr>
                      <m:t>0</m:t>
                    </m:r>
                    <m:ctrlPr>
                      <w:rPr>
                        <w:rFonts w:ascii="Calibri" w:eastAsia="Calibri" w:hAnsi="Calibri" w:cs="Arial"/>
                        <w:sz w:val="22"/>
                        <w:szCs w:val="22"/>
                        <w:lang w:val="ru-RU"/>
                      </w:rPr>
                    </m:ctrlPr>
                  </m:e>
                </m:mr>
              </m:m>
            </m:e>
          </m:d>
          <m:r>
            <w:rPr>
              <w:rFonts w:ascii="Cambria Math" w:eastAsia="Calibri"/>
              <w:sz w:val="28"/>
              <w:szCs w:val="28"/>
              <w:lang w:val="ru-RU"/>
            </w:rPr>
            <m:t>,</m:t>
          </m:r>
          <m:r>
            <w:rPr>
              <w:rFonts w:ascii="Cambria Math" w:eastAsia="Calibri"/>
              <w:sz w:val="28"/>
              <w:szCs w:val="28"/>
              <w:lang w:val="ru-RU"/>
            </w:rPr>
            <m:t>        </m:t>
          </m:r>
          <m:r>
            <w:rPr>
              <w:rFonts w:ascii="Cambria Math" w:eastAsia="Calibri"/>
              <w:sz w:val="28"/>
              <w:szCs w:val="28"/>
              <w:lang w:val="ru-RU"/>
            </w:rPr>
            <m:t xml:space="preserve">                                                                  (3.23)</m:t>
          </m:r>
        </m:oMath>
      </m:oMathPara>
    </w:p>
    <w:p w14:paraId="3B78AED9" w14:textId="77777777" w:rsidR="00077371" w:rsidRPr="003432BB" w:rsidRDefault="00077371" w:rsidP="003D67F3">
      <w:pPr>
        <w:ind w:right="-1" w:firstLine="567"/>
        <w:jc w:val="both"/>
        <w:rPr>
          <w:rFonts w:eastAsia="Calibri"/>
          <w:sz w:val="28"/>
          <w:szCs w:val="28"/>
          <w:lang w:val="ru-RU"/>
        </w:rPr>
      </w:pPr>
    </w:p>
    <w:p w14:paraId="1FD87E32" w14:textId="77777777" w:rsidR="00077371" w:rsidRPr="003432BB" w:rsidRDefault="007E030C" w:rsidP="003D67F3">
      <w:pPr>
        <w:ind w:right="-1" w:firstLine="567"/>
        <w:jc w:val="both"/>
        <w:rPr>
          <w:rFonts w:eastAsia="Calibri"/>
          <w:sz w:val="28"/>
          <w:szCs w:val="28"/>
          <w:lang w:val="ru-RU"/>
        </w:rPr>
      </w:pPr>
      <w:r>
        <w:rPr>
          <w:rFonts w:eastAsia="Calibri"/>
          <w:sz w:val="28"/>
          <w:szCs w:val="28"/>
          <w:lang w:val="kk-KZ"/>
        </w:rPr>
        <w:t>бұл жер</w:t>
      </w:r>
      <w:r w:rsidRPr="003432BB">
        <w:rPr>
          <w:rFonts w:eastAsia="Calibri"/>
          <w:sz w:val="28"/>
          <w:szCs w:val="28"/>
          <w:lang w:val="ru-RU"/>
        </w:rPr>
        <w:t xml:space="preserve">де </w:t>
      </w:r>
      <w:r w:rsidRPr="003432BB">
        <w:rPr>
          <w:rFonts w:eastAsia="Calibri"/>
          <w:sz w:val="28"/>
          <w:szCs w:val="28"/>
        </w:rPr>
        <w:t>q</w:t>
      </w:r>
      <w:r w:rsidRPr="003432BB">
        <w:rPr>
          <w:rFonts w:eastAsia="Calibri"/>
          <w:sz w:val="28"/>
          <w:szCs w:val="28"/>
          <w:lang w:val="ru-RU"/>
        </w:rPr>
        <w:t xml:space="preserve"> – </w:t>
      </w:r>
      <w:r>
        <w:rPr>
          <w:rFonts w:eastAsia="Calibri"/>
          <w:sz w:val="28"/>
          <w:szCs w:val="28"/>
          <w:lang w:val="kk-KZ"/>
        </w:rPr>
        <w:t xml:space="preserve">ОМ жалпыландырылған координаталарының </w:t>
      </w:r>
      <w:r w:rsidRPr="003432BB">
        <w:rPr>
          <w:rFonts w:eastAsia="Calibri"/>
          <w:sz w:val="28"/>
          <w:szCs w:val="28"/>
          <w:lang w:val="ru-RU"/>
        </w:rPr>
        <w:t>вектор</w:t>
      </w:r>
      <w:r>
        <w:rPr>
          <w:rFonts w:eastAsia="Calibri"/>
          <w:sz w:val="28"/>
          <w:szCs w:val="28"/>
          <w:lang w:val="kk-KZ"/>
        </w:rPr>
        <w:t>ы</w:t>
      </w:r>
      <w:r w:rsidRPr="003432BB">
        <w:rPr>
          <w:rFonts w:eastAsia="Calibri"/>
          <w:sz w:val="28"/>
          <w:szCs w:val="28"/>
          <w:lang w:val="ru-RU"/>
        </w:rPr>
        <w:t>;</w:t>
      </w:r>
    </w:p>
    <w:p w14:paraId="4F6E02F4" w14:textId="77777777" w:rsidR="00077371" w:rsidRPr="003432BB" w:rsidRDefault="007E030C" w:rsidP="003D67F3">
      <w:pPr>
        <w:ind w:right="-1" w:firstLine="567"/>
        <w:jc w:val="both"/>
        <w:rPr>
          <w:rFonts w:eastAsia="Calibri"/>
          <w:sz w:val="28"/>
          <w:szCs w:val="28"/>
          <w:lang w:val="ru-RU"/>
        </w:rPr>
      </w:pPr>
      <m:oMath>
        <m:r>
          <w:rPr>
            <w:rFonts w:ascii="Cambria Math" w:eastAsia="Calibri" w:hAnsi="Cambria Math"/>
            <w:sz w:val="28"/>
            <w:szCs w:val="28"/>
            <w:lang w:val="ru-RU"/>
          </w:rPr>
          <m:t>τ</m:t>
        </m:r>
      </m:oMath>
      <w:r w:rsidRPr="003432BB">
        <w:rPr>
          <w:rFonts w:eastAsia="Calibri"/>
          <w:sz w:val="28"/>
          <w:szCs w:val="28"/>
          <w:lang w:val="ru-RU"/>
        </w:rPr>
        <w:t xml:space="preserve"> – </w:t>
      </w:r>
      <w:r w:rsidR="003939BE">
        <w:rPr>
          <w:rFonts w:eastAsia="Calibri"/>
          <w:sz w:val="28"/>
          <w:szCs w:val="28"/>
          <w:lang w:val="kk-KZ"/>
        </w:rPr>
        <w:t>ОМ жетектерінен туындайтын моменттердің баған</w:t>
      </w:r>
      <w:r w:rsidRPr="003432BB">
        <w:rPr>
          <w:rFonts w:eastAsia="Calibri"/>
          <w:sz w:val="28"/>
          <w:szCs w:val="28"/>
          <w:lang w:val="ru-RU"/>
        </w:rPr>
        <w:t>-</w:t>
      </w:r>
      <w:r w:rsidR="003939BE">
        <w:rPr>
          <w:rFonts w:eastAsia="Calibri"/>
          <w:sz w:val="28"/>
          <w:szCs w:val="28"/>
          <w:lang w:val="kk-KZ"/>
        </w:rPr>
        <w:t>векторы</w:t>
      </w:r>
      <w:r w:rsidRPr="003432BB">
        <w:rPr>
          <w:rFonts w:eastAsia="Calibri"/>
          <w:sz w:val="28"/>
          <w:szCs w:val="28"/>
          <w:lang w:val="ru-RU"/>
        </w:rPr>
        <w:t>.</w:t>
      </w:r>
    </w:p>
    <w:p w14:paraId="4A742CB9" w14:textId="77777777" w:rsidR="003939BE" w:rsidRPr="004B676A" w:rsidRDefault="007E030C" w:rsidP="003D67F3">
      <w:pPr>
        <w:ind w:right="-1" w:firstLine="567"/>
        <w:jc w:val="both"/>
        <w:rPr>
          <w:rFonts w:eastAsia="Calibri"/>
          <w:sz w:val="28"/>
          <w:szCs w:val="28"/>
          <w:lang w:val="kk-KZ"/>
        </w:rPr>
      </w:pPr>
      <w:r w:rsidRPr="003432BB">
        <w:rPr>
          <w:rFonts w:eastAsia="Calibri"/>
          <w:sz w:val="28"/>
          <w:szCs w:val="28"/>
          <w:lang w:val="ru-RU"/>
        </w:rPr>
        <w:t>(26)</w:t>
      </w:r>
      <w:r>
        <w:rPr>
          <w:rFonts w:eastAsia="Calibri"/>
          <w:sz w:val="28"/>
          <w:szCs w:val="28"/>
          <w:lang w:val="kk-KZ"/>
        </w:rPr>
        <w:t xml:space="preserve"> теңдеудің қалған блокты векторлары мен матрицаларының мәндері </w:t>
      </w:r>
      <w:r w:rsidRPr="003432BB">
        <w:rPr>
          <w:rFonts w:eastAsia="Calibri"/>
          <w:sz w:val="28"/>
          <w:szCs w:val="28"/>
          <w:lang w:val="ru-RU"/>
        </w:rPr>
        <w:t>[35, 36]</w:t>
      </w:r>
      <w:r>
        <w:rPr>
          <w:rFonts w:eastAsia="Calibri"/>
          <w:sz w:val="28"/>
          <w:szCs w:val="28"/>
          <w:lang w:val="kk-KZ"/>
        </w:rPr>
        <w:t xml:space="preserve"> сәйкес анықталады.</w:t>
      </w:r>
    </w:p>
    <w:p w14:paraId="65E48621" w14:textId="77777777" w:rsidR="003939BE" w:rsidRDefault="007E030C" w:rsidP="003D67F3">
      <w:pPr>
        <w:ind w:right="-1" w:firstLine="567"/>
        <w:jc w:val="both"/>
        <w:rPr>
          <w:rFonts w:eastAsia="Calibri"/>
          <w:sz w:val="28"/>
          <w:szCs w:val="28"/>
          <w:lang w:val="kk-KZ"/>
        </w:rPr>
      </w:pPr>
      <w:r>
        <w:rPr>
          <w:rFonts w:eastAsia="Calibri"/>
          <w:sz w:val="28"/>
          <w:szCs w:val="28"/>
          <w:lang w:val="kk-KZ"/>
        </w:rPr>
        <w:t>Бұл теңдеу келесі жағдайларды орындағанда дұрыс болады:</w:t>
      </w:r>
    </w:p>
    <w:p w14:paraId="0AFA806D" w14:textId="77777777" w:rsidR="004B676A" w:rsidRPr="004B676A" w:rsidRDefault="007E030C" w:rsidP="003D67F3">
      <w:pPr>
        <w:widowControl w:val="0"/>
        <w:numPr>
          <w:ilvl w:val="0"/>
          <w:numId w:val="10"/>
        </w:numPr>
        <w:ind w:left="0" w:right="-1" w:firstLine="567"/>
        <w:contextualSpacing/>
        <w:jc w:val="both"/>
        <w:rPr>
          <w:rFonts w:eastAsia="Calibri"/>
          <w:sz w:val="28"/>
          <w:szCs w:val="28"/>
          <w:lang w:val="ru-RU"/>
        </w:rPr>
      </w:pPr>
      <w:r>
        <w:rPr>
          <w:rFonts w:eastAsia="Calibri"/>
          <w:sz w:val="28"/>
          <w:szCs w:val="28"/>
          <w:lang w:val="kk-KZ"/>
        </w:rPr>
        <w:t>Экзоскелеттің ОМ буындары абсолютті қатты;</w:t>
      </w:r>
    </w:p>
    <w:p w14:paraId="471D804F" w14:textId="77777777" w:rsidR="004B676A" w:rsidRPr="004B676A" w:rsidRDefault="007E030C" w:rsidP="003D67F3">
      <w:pPr>
        <w:widowControl w:val="0"/>
        <w:numPr>
          <w:ilvl w:val="0"/>
          <w:numId w:val="10"/>
        </w:numPr>
        <w:ind w:left="0" w:right="-1" w:firstLine="567"/>
        <w:contextualSpacing/>
        <w:jc w:val="both"/>
        <w:rPr>
          <w:rFonts w:eastAsia="Calibri"/>
          <w:sz w:val="28"/>
          <w:szCs w:val="28"/>
          <w:lang w:val="ru-RU"/>
        </w:rPr>
      </w:pPr>
      <w:r>
        <w:rPr>
          <w:rFonts w:eastAsia="Calibri"/>
          <w:sz w:val="28"/>
          <w:szCs w:val="28"/>
          <w:lang w:val="kk-KZ"/>
        </w:rPr>
        <w:t xml:space="preserve">Экзоскелеттің буындасуларының байланыстары </w:t>
      </w:r>
      <w:r w:rsidRPr="003432BB">
        <w:rPr>
          <w:rFonts w:eastAsia="Calibri"/>
          <w:sz w:val="28"/>
          <w:szCs w:val="28"/>
          <w:lang w:val="ru-RU"/>
        </w:rPr>
        <w:t>– голоном</w:t>
      </w:r>
      <w:r>
        <w:rPr>
          <w:rFonts w:eastAsia="Calibri"/>
          <w:sz w:val="28"/>
          <w:szCs w:val="28"/>
          <w:lang w:val="kk-KZ"/>
        </w:rPr>
        <w:t>ды;</w:t>
      </w:r>
    </w:p>
    <w:p w14:paraId="51D01EB4" w14:textId="77777777" w:rsidR="004B676A" w:rsidRDefault="007E030C" w:rsidP="003D67F3">
      <w:pPr>
        <w:widowControl w:val="0"/>
        <w:numPr>
          <w:ilvl w:val="0"/>
          <w:numId w:val="10"/>
        </w:numPr>
        <w:ind w:left="0" w:right="-1" w:firstLine="567"/>
        <w:contextualSpacing/>
        <w:jc w:val="both"/>
        <w:rPr>
          <w:rFonts w:eastAsia="Calibri"/>
          <w:sz w:val="28"/>
          <w:szCs w:val="28"/>
          <w:lang w:val="ru-RU"/>
        </w:rPr>
      </w:pPr>
      <w:r>
        <w:rPr>
          <w:rFonts w:eastAsia="Calibri"/>
          <w:sz w:val="28"/>
          <w:szCs w:val="28"/>
          <w:lang w:val="kk-KZ"/>
        </w:rPr>
        <w:t xml:space="preserve">Ағаш тәрізді кинематикалық құрылымды құрайтын кинематикалық жұптар </w:t>
      </w:r>
      <w:r w:rsidRPr="003432BB">
        <w:rPr>
          <w:rFonts w:eastAsia="Calibri"/>
          <w:sz w:val="28"/>
          <w:szCs w:val="28"/>
          <w:lang w:val="ru-RU"/>
        </w:rPr>
        <w:t>–</w:t>
      </w:r>
      <w:r>
        <w:rPr>
          <w:rFonts w:eastAsia="Calibri"/>
          <w:sz w:val="28"/>
          <w:szCs w:val="28"/>
          <w:lang w:val="kk-KZ"/>
        </w:rPr>
        <w:t xml:space="preserve"> тармақталған.</w:t>
      </w:r>
    </w:p>
    <w:p w14:paraId="3836CE96" w14:textId="77777777" w:rsidR="004B676A" w:rsidRPr="00EB59F5" w:rsidRDefault="007E030C" w:rsidP="00EB59F5">
      <w:pPr>
        <w:widowControl w:val="0"/>
        <w:ind w:right="-1" w:firstLine="567"/>
        <w:jc w:val="both"/>
        <w:rPr>
          <w:rFonts w:eastAsia="Calibri"/>
          <w:sz w:val="28"/>
          <w:szCs w:val="28"/>
          <w:lang w:val="kk-KZ"/>
        </w:rPr>
      </w:pPr>
      <w:r>
        <w:rPr>
          <w:rFonts w:eastAsia="Calibri"/>
          <w:sz w:val="28"/>
          <w:szCs w:val="28"/>
          <w:lang w:val="kk-KZ"/>
        </w:rPr>
        <w:t xml:space="preserve">Қалыптасу негізін </w:t>
      </w:r>
      <w:r w:rsidRPr="003432BB">
        <w:rPr>
          <w:rFonts w:eastAsia="Calibri"/>
          <w:sz w:val="28"/>
          <w:szCs w:val="28"/>
          <w:lang w:val="ru-RU"/>
        </w:rPr>
        <w:t>Денавит-Харенберг</w:t>
      </w:r>
      <w:r>
        <w:rPr>
          <w:rFonts w:eastAsia="Calibri"/>
          <w:sz w:val="28"/>
          <w:szCs w:val="28"/>
          <w:lang w:val="kk-KZ"/>
        </w:rPr>
        <w:t xml:space="preserve">тің модификацияланған КЖ құрайтын алынған </w:t>
      </w:r>
      <w:r w:rsidRPr="003432BB">
        <w:rPr>
          <w:rFonts w:eastAsia="Calibri"/>
          <w:sz w:val="28"/>
          <w:szCs w:val="28"/>
          <w:lang w:val="ru-RU"/>
        </w:rPr>
        <w:t>(13)</w:t>
      </w:r>
      <w:r>
        <w:rPr>
          <w:rFonts w:eastAsia="Calibri"/>
          <w:sz w:val="28"/>
          <w:szCs w:val="28"/>
          <w:lang w:val="kk-KZ"/>
        </w:rPr>
        <w:t xml:space="preserve"> теңдеу </w:t>
      </w:r>
      <w:r w:rsidRPr="003432BB">
        <w:rPr>
          <w:rFonts w:eastAsia="Calibri"/>
          <w:i/>
          <w:sz w:val="28"/>
          <w:szCs w:val="28"/>
        </w:rPr>
        <w:t>D</w:t>
      </w:r>
      <w:r>
        <w:rPr>
          <w:rFonts w:eastAsia="Calibri"/>
          <w:sz w:val="28"/>
          <w:szCs w:val="28"/>
          <w:lang w:val="kk-KZ"/>
        </w:rPr>
        <w:t xml:space="preserve"> қол жеткізу матрицаларымен, </w:t>
      </w:r>
      <m:oMath>
        <m:acc>
          <m:accPr>
            <m:chr m:val="̅"/>
            <m:ctrlPr>
              <w:rPr>
                <w:rFonts w:ascii="Cambria Math" w:eastAsia="Calibri" w:hAnsi="Cambria Math"/>
                <w:i/>
                <w:sz w:val="28"/>
                <w:szCs w:val="28"/>
                <w:lang w:val="ru-RU"/>
              </w:rPr>
            </m:ctrlPr>
          </m:accPr>
          <m:e>
            <m:r>
              <w:rPr>
                <w:rFonts w:ascii="Cambria Math" w:eastAsia="Calibri" w:hAnsi="Cambria Math"/>
                <w:sz w:val="28"/>
                <w:szCs w:val="28"/>
                <w:lang w:val="ru-RU"/>
              </w:rPr>
              <m:t>z</m:t>
            </m:r>
            <m:ctrlPr>
              <w:rPr>
                <w:rFonts w:ascii="Calibri" w:eastAsia="Calibri" w:hAnsi="Calibri" w:cs="Arial"/>
                <w:sz w:val="22"/>
                <w:szCs w:val="22"/>
                <w:lang w:val="ru-RU"/>
              </w:rPr>
            </m:ctrlPr>
          </m:e>
        </m:acc>
      </m:oMath>
      <w:r>
        <w:rPr>
          <w:rFonts w:eastAsia="Calibri"/>
          <w:sz w:val="28"/>
          <w:szCs w:val="28"/>
          <w:lang w:val="kk-KZ"/>
        </w:rPr>
        <w:t xml:space="preserve"> блокты </w:t>
      </w:r>
      <w:r>
        <w:rPr>
          <w:rFonts w:eastAsia="Calibri"/>
          <w:sz w:val="28"/>
          <w:szCs w:val="28"/>
          <w:lang w:val="kk-KZ"/>
        </w:rPr>
        <w:lastRenderedPageBreak/>
        <w:t xml:space="preserve">векторларымен және </w:t>
      </w:r>
      <w:r w:rsidRPr="003432BB">
        <w:rPr>
          <w:rFonts w:eastAsia="Calibri"/>
          <w:i/>
          <w:sz w:val="28"/>
          <w:szCs w:val="28"/>
          <w:lang w:val="ru-RU"/>
        </w:rPr>
        <w:t>σ</w:t>
      </w:r>
      <w:r>
        <w:rPr>
          <w:rFonts w:eastAsia="Calibri"/>
          <w:sz w:val="28"/>
          <w:szCs w:val="28"/>
          <w:lang w:val="kk-KZ"/>
        </w:rPr>
        <w:t xml:space="preserve"> диагональ матрицалармен анықталатын ағаш тәрізді кинематикалық құрылымды ОМ бүтін класы үшін әмбебап болып табылады.</w:t>
      </w:r>
    </w:p>
    <w:p w14:paraId="29A01940" w14:textId="77777777" w:rsidR="00E97BE0" w:rsidRDefault="00E97BE0" w:rsidP="00F10879">
      <w:pPr>
        <w:keepNext/>
        <w:keepLines/>
        <w:spacing w:line="276" w:lineRule="auto"/>
        <w:ind w:firstLine="567"/>
        <w:jc w:val="both"/>
        <w:outlineLvl w:val="0"/>
        <w:rPr>
          <w:b/>
          <w:bCs/>
          <w:sz w:val="28"/>
          <w:szCs w:val="28"/>
          <w:lang w:val="kk-KZ"/>
        </w:rPr>
      </w:pPr>
    </w:p>
    <w:p w14:paraId="7DF56E09" w14:textId="77777777" w:rsidR="00E97BE0" w:rsidRDefault="00E97BE0" w:rsidP="00F10879">
      <w:pPr>
        <w:keepNext/>
        <w:keepLines/>
        <w:spacing w:line="276" w:lineRule="auto"/>
        <w:ind w:firstLine="567"/>
        <w:jc w:val="both"/>
        <w:outlineLvl w:val="0"/>
        <w:rPr>
          <w:b/>
          <w:bCs/>
          <w:sz w:val="28"/>
          <w:szCs w:val="28"/>
          <w:lang w:val="kk-KZ"/>
        </w:rPr>
      </w:pPr>
    </w:p>
    <w:p w14:paraId="4B8B3B8A" w14:textId="77777777" w:rsidR="00E97BE0" w:rsidRDefault="00E97BE0" w:rsidP="00F10879">
      <w:pPr>
        <w:keepNext/>
        <w:keepLines/>
        <w:spacing w:line="276" w:lineRule="auto"/>
        <w:ind w:firstLine="567"/>
        <w:jc w:val="both"/>
        <w:outlineLvl w:val="0"/>
        <w:rPr>
          <w:b/>
          <w:bCs/>
          <w:sz w:val="28"/>
          <w:szCs w:val="28"/>
          <w:lang w:val="kk-KZ"/>
        </w:rPr>
      </w:pPr>
    </w:p>
    <w:p w14:paraId="3778091B" w14:textId="77777777" w:rsidR="00E97BE0" w:rsidRDefault="00E97BE0" w:rsidP="00F10879">
      <w:pPr>
        <w:keepNext/>
        <w:keepLines/>
        <w:spacing w:line="276" w:lineRule="auto"/>
        <w:ind w:firstLine="567"/>
        <w:jc w:val="both"/>
        <w:outlineLvl w:val="0"/>
        <w:rPr>
          <w:b/>
          <w:bCs/>
          <w:sz w:val="28"/>
          <w:szCs w:val="28"/>
          <w:lang w:val="kk-KZ"/>
        </w:rPr>
      </w:pPr>
    </w:p>
    <w:p w14:paraId="130220D6" w14:textId="77777777" w:rsidR="00E97BE0" w:rsidRDefault="00E97BE0" w:rsidP="00F10879">
      <w:pPr>
        <w:keepNext/>
        <w:keepLines/>
        <w:spacing w:line="276" w:lineRule="auto"/>
        <w:ind w:firstLine="567"/>
        <w:jc w:val="both"/>
        <w:outlineLvl w:val="0"/>
        <w:rPr>
          <w:b/>
          <w:bCs/>
          <w:sz w:val="28"/>
          <w:szCs w:val="28"/>
          <w:lang w:val="kk-KZ"/>
        </w:rPr>
      </w:pPr>
    </w:p>
    <w:p w14:paraId="53B264EB" w14:textId="77777777" w:rsidR="00E97BE0" w:rsidRDefault="00E97BE0" w:rsidP="00F10879">
      <w:pPr>
        <w:keepNext/>
        <w:keepLines/>
        <w:spacing w:line="276" w:lineRule="auto"/>
        <w:ind w:firstLine="567"/>
        <w:jc w:val="both"/>
        <w:outlineLvl w:val="0"/>
        <w:rPr>
          <w:b/>
          <w:bCs/>
          <w:sz w:val="28"/>
          <w:szCs w:val="28"/>
          <w:lang w:val="kk-KZ"/>
        </w:rPr>
      </w:pPr>
    </w:p>
    <w:p w14:paraId="7DD66788" w14:textId="77777777" w:rsidR="00E97BE0" w:rsidRDefault="00E97BE0" w:rsidP="00F10879">
      <w:pPr>
        <w:keepNext/>
        <w:keepLines/>
        <w:spacing w:line="276" w:lineRule="auto"/>
        <w:ind w:firstLine="567"/>
        <w:jc w:val="both"/>
        <w:outlineLvl w:val="0"/>
        <w:rPr>
          <w:b/>
          <w:bCs/>
          <w:sz w:val="28"/>
          <w:szCs w:val="28"/>
          <w:lang w:val="kk-KZ"/>
        </w:rPr>
      </w:pPr>
    </w:p>
    <w:p w14:paraId="254EB648" w14:textId="77777777" w:rsidR="00E97BE0" w:rsidRDefault="00E97BE0" w:rsidP="00F10879">
      <w:pPr>
        <w:keepNext/>
        <w:keepLines/>
        <w:spacing w:line="276" w:lineRule="auto"/>
        <w:ind w:firstLine="567"/>
        <w:jc w:val="both"/>
        <w:outlineLvl w:val="0"/>
        <w:rPr>
          <w:b/>
          <w:bCs/>
          <w:sz w:val="28"/>
          <w:szCs w:val="28"/>
          <w:lang w:val="kk-KZ"/>
        </w:rPr>
      </w:pPr>
    </w:p>
    <w:p w14:paraId="57B3B4F5" w14:textId="77777777" w:rsidR="00E97BE0" w:rsidRDefault="00E97BE0" w:rsidP="00F10879">
      <w:pPr>
        <w:keepNext/>
        <w:keepLines/>
        <w:spacing w:line="276" w:lineRule="auto"/>
        <w:ind w:firstLine="567"/>
        <w:jc w:val="both"/>
        <w:outlineLvl w:val="0"/>
        <w:rPr>
          <w:b/>
          <w:bCs/>
          <w:sz w:val="28"/>
          <w:szCs w:val="28"/>
          <w:lang w:val="kk-KZ"/>
        </w:rPr>
      </w:pPr>
    </w:p>
    <w:p w14:paraId="2431FBD0" w14:textId="77777777" w:rsidR="00E97BE0" w:rsidRDefault="00E97BE0" w:rsidP="00F10879">
      <w:pPr>
        <w:keepNext/>
        <w:keepLines/>
        <w:spacing w:line="276" w:lineRule="auto"/>
        <w:ind w:firstLine="567"/>
        <w:jc w:val="both"/>
        <w:outlineLvl w:val="0"/>
        <w:rPr>
          <w:b/>
          <w:bCs/>
          <w:sz w:val="28"/>
          <w:szCs w:val="28"/>
          <w:lang w:val="kk-KZ"/>
        </w:rPr>
      </w:pPr>
    </w:p>
    <w:p w14:paraId="2C96281D" w14:textId="77777777" w:rsidR="00E97BE0" w:rsidRDefault="00E97BE0" w:rsidP="00F10879">
      <w:pPr>
        <w:keepNext/>
        <w:keepLines/>
        <w:spacing w:line="276" w:lineRule="auto"/>
        <w:ind w:firstLine="567"/>
        <w:jc w:val="both"/>
        <w:outlineLvl w:val="0"/>
        <w:rPr>
          <w:b/>
          <w:bCs/>
          <w:sz w:val="28"/>
          <w:szCs w:val="28"/>
          <w:lang w:val="kk-KZ"/>
        </w:rPr>
      </w:pPr>
    </w:p>
    <w:p w14:paraId="178DBA4D" w14:textId="77777777" w:rsidR="00E97BE0" w:rsidRDefault="00E97BE0" w:rsidP="00F10879">
      <w:pPr>
        <w:keepNext/>
        <w:keepLines/>
        <w:spacing w:line="276" w:lineRule="auto"/>
        <w:ind w:firstLine="567"/>
        <w:jc w:val="both"/>
        <w:outlineLvl w:val="0"/>
        <w:rPr>
          <w:b/>
          <w:bCs/>
          <w:sz w:val="28"/>
          <w:szCs w:val="28"/>
          <w:lang w:val="kk-KZ"/>
        </w:rPr>
      </w:pPr>
    </w:p>
    <w:p w14:paraId="3330E6AD" w14:textId="77777777" w:rsidR="00E97BE0" w:rsidRDefault="00E97BE0" w:rsidP="00F10879">
      <w:pPr>
        <w:keepNext/>
        <w:keepLines/>
        <w:spacing w:line="276" w:lineRule="auto"/>
        <w:ind w:firstLine="567"/>
        <w:jc w:val="both"/>
        <w:outlineLvl w:val="0"/>
        <w:rPr>
          <w:b/>
          <w:bCs/>
          <w:sz w:val="28"/>
          <w:szCs w:val="28"/>
          <w:lang w:val="kk-KZ"/>
        </w:rPr>
      </w:pPr>
    </w:p>
    <w:p w14:paraId="760E585B" w14:textId="77777777" w:rsidR="00E97BE0" w:rsidRDefault="00E97BE0" w:rsidP="00F10879">
      <w:pPr>
        <w:keepNext/>
        <w:keepLines/>
        <w:spacing w:line="276" w:lineRule="auto"/>
        <w:ind w:firstLine="567"/>
        <w:jc w:val="both"/>
        <w:outlineLvl w:val="0"/>
        <w:rPr>
          <w:b/>
          <w:bCs/>
          <w:sz w:val="28"/>
          <w:szCs w:val="28"/>
          <w:lang w:val="kk-KZ"/>
        </w:rPr>
      </w:pPr>
    </w:p>
    <w:p w14:paraId="1F608F46" w14:textId="77777777" w:rsidR="00E97BE0" w:rsidRDefault="00E97BE0" w:rsidP="00F10879">
      <w:pPr>
        <w:keepNext/>
        <w:keepLines/>
        <w:spacing w:line="276" w:lineRule="auto"/>
        <w:ind w:firstLine="567"/>
        <w:jc w:val="both"/>
        <w:outlineLvl w:val="0"/>
        <w:rPr>
          <w:b/>
          <w:bCs/>
          <w:sz w:val="28"/>
          <w:szCs w:val="28"/>
          <w:lang w:val="kk-KZ"/>
        </w:rPr>
      </w:pPr>
    </w:p>
    <w:p w14:paraId="56653FC7" w14:textId="77777777" w:rsidR="00E97BE0" w:rsidRDefault="00E97BE0" w:rsidP="00F10879">
      <w:pPr>
        <w:keepNext/>
        <w:keepLines/>
        <w:spacing w:line="276" w:lineRule="auto"/>
        <w:ind w:firstLine="567"/>
        <w:jc w:val="both"/>
        <w:outlineLvl w:val="0"/>
        <w:rPr>
          <w:b/>
          <w:bCs/>
          <w:sz w:val="28"/>
          <w:szCs w:val="28"/>
          <w:lang w:val="kk-KZ"/>
        </w:rPr>
      </w:pPr>
    </w:p>
    <w:p w14:paraId="054C9CD9" w14:textId="77777777" w:rsidR="00E97BE0" w:rsidRPr="00E97BE0" w:rsidRDefault="00E97BE0" w:rsidP="00E97BE0">
      <w:pPr>
        <w:spacing w:after="200" w:line="276" w:lineRule="auto"/>
        <w:rPr>
          <w:rFonts w:ascii="Calibri" w:eastAsia="Calibri" w:hAnsi="Calibri" w:cs="Arial"/>
          <w:sz w:val="22"/>
          <w:szCs w:val="22"/>
          <w:lang w:val="kk-KZ"/>
        </w:rPr>
      </w:pPr>
    </w:p>
    <w:p w14:paraId="6729E55B" w14:textId="77777777" w:rsidR="00E97BE0" w:rsidRDefault="00E97BE0" w:rsidP="00F10879">
      <w:pPr>
        <w:keepNext/>
        <w:keepLines/>
        <w:spacing w:line="276" w:lineRule="auto"/>
        <w:ind w:firstLine="567"/>
        <w:jc w:val="both"/>
        <w:outlineLvl w:val="0"/>
        <w:rPr>
          <w:b/>
          <w:bCs/>
          <w:sz w:val="28"/>
          <w:szCs w:val="28"/>
          <w:lang w:val="kk-KZ"/>
        </w:rPr>
      </w:pPr>
    </w:p>
    <w:p w14:paraId="4D50BA8F" w14:textId="77777777" w:rsidR="00E97BE0" w:rsidRDefault="00E97BE0" w:rsidP="00F10879">
      <w:pPr>
        <w:keepNext/>
        <w:keepLines/>
        <w:spacing w:line="276" w:lineRule="auto"/>
        <w:ind w:firstLine="567"/>
        <w:jc w:val="both"/>
        <w:outlineLvl w:val="0"/>
        <w:rPr>
          <w:b/>
          <w:bCs/>
          <w:sz w:val="28"/>
          <w:szCs w:val="28"/>
          <w:lang w:val="kk-KZ"/>
        </w:rPr>
      </w:pPr>
    </w:p>
    <w:p w14:paraId="2D11EC5F" w14:textId="77777777" w:rsidR="00E97BE0" w:rsidRDefault="00E97BE0" w:rsidP="00F10879">
      <w:pPr>
        <w:keepNext/>
        <w:keepLines/>
        <w:spacing w:line="276" w:lineRule="auto"/>
        <w:ind w:firstLine="567"/>
        <w:jc w:val="both"/>
        <w:outlineLvl w:val="0"/>
        <w:rPr>
          <w:b/>
          <w:bCs/>
          <w:sz w:val="28"/>
          <w:szCs w:val="28"/>
          <w:lang w:val="kk-KZ"/>
        </w:rPr>
      </w:pPr>
    </w:p>
    <w:p w14:paraId="23A5CBFC" w14:textId="77777777" w:rsidR="00E97BE0" w:rsidRDefault="00E97BE0" w:rsidP="00F10879">
      <w:pPr>
        <w:keepNext/>
        <w:keepLines/>
        <w:spacing w:line="276" w:lineRule="auto"/>
        <w:ind w:firstLine="567"/>
        <w:jc w:val="both"/>
        <w:outlineLvl w:val="0"/>
        <w:rPr>
          <w:b/>
          <w:bCs/>
          <w:sz w:val="28"/>
          <w:szCs w:val="28"/>
          <w:lang w:val="kk-KZ"/>
        </w:rPr>
      </w:pPr>
    </w:p>
    <w:p w14:paraId="2A8F435D" w14:textId="77777777" w:rsidR="00E97BE0" w:rsidRDefault="00E97BE0" w:rsidP="00F10879">
      <w:pPr>
        <w:keepNext/>
        <w:keepLines/>
        <w:spacing w:line="276" w:lineRule="auto"/>
        <w:ind w:firstLine="567"/>
        <w:jc w:val="both"/>
        <w:outlineLvl w:val="0"/>
        <w:rPr>
          <w:b/>
          <w:bCs/>
          <w:sz w:val="28"/>
          <w:szCs w:val="28"/>
          <w:lang w:val="kk-KZ"/>
        </w:rPr>
      </w:pPr>
    </w:p>
    <w:p w14:paraId="5517FED5" w14:textId="77777777" w:rsidR="00E97BE0" w:rsidRDefault="00E97BE0" w:rsidP="00F10879">
      <w:pPr>
        <w:keepNext/>
        <w:keepLines/>
        <w:spacing w:line="276" w:lineRule="auto"/>
        <w:ind w:firstLine="567"/>
        <w:jc w:val="both"/>
        <w:outlineLvl w:val="0"/>
        <w:rPr>
          <w:b/>
          <w:bCs/>
          <w:sz w:val="28"/>
          <w:szCs w:val="28"/>
          <w:lang w:val="kk-KZ"/>
        </w:rPr>
      </w:pPr>
    </w:p>
    <w:p w14:paraId="14980620" w14:textId="77777777" w:rsidR="00E97BE0" w:rsidRDefault="00E97BE0" w:rsidP="00F10879">
      <w:pPr>
        <w:keepNext/>
        <w:keepLines/>
        <w:spacing w:line="276" w:lineRule="auto"/>
        <w:ind w:firstLine="567"/>
        <w:jc w:val="both"/>
        <w:outlineLvl w:val="0"/>
        <w:rPr>
          <w:b/>
          <w:bCs/>
          <w:sz w:val="28"/>
          <w:szCs w:val="28"/>
          <w:lang w:val="kk-KZ"/>
        </w:rPr>
      </w:pPr>
    </w:p>
    <w:p w14:paraId="272FBDD0" w14:textId="77777777" w:rsidR="00E97BE0" w:rsidRDefault="00E97BE0" w:rsidP="00F10879">
      <w:pPr>
        <w:keepNext/>
        <w:keepLines/>
        <w:spacing w:line="276" w:lineRule="auto"/>
        <w:ind w:firstLine="567"/>
        <w:jc w:val="both"/>
        <w:outlineLvl w:val="0"/>
        <w:rPr>
          <w:b/>
          <w:bCs/>
          <w:sz w:val="28"/>
          <w:szCs w:val="28"/>
          <w:lang w:val="kk-KZ"/>
        </w:rPr>
      </w:pPr>
    </w:p>
    <w:p w14:paraId="6D919346" w14:textId="77777777" w:rsidR="00E97BE0" w:rsidRDefault="00E97BE0" w:rsidP="00F10879">
      <w:pPr>
        <w:keepNext/>
        <w:keepLines/>
        <w:spacing w:line="276" w:lineRule="auto"/>
        <w:ind w:firstLine="567"/>
        <w:jc w:val="both"/>
        <w:outlineLvl w:val="0"/>
        <w:rPr>
          <w:b/>
          <w:bCs/>
          <w:sz w:val="28"/>
          <w:szCs w:val="28"/>
          <w:lang w:val="kk-KZ"/>
        </w:rPr>
      </w:pPr>
    </w:p>
    <w:p w14:paraId="04CBE5E9" w14:textId="77777777" w:rsidR="00E97BE0" w:rsidRDefault="00E97BE0" w:rsidP="00F10879">
      <w:pPr>
        <w:keepNext/>
        <w:keepLines/>
        <w:spacing w:line="276" w:lineRule="auto"/>
        <w:ind w:firstLine="567"/>
        <w:jc w:val="both"/>
        <w:outlineLvl w:val="0"/>
        <w:rPr>
          <w:b/>
          <w:bCs/>
          <w:sz w:val="28"/>
          <w:szCs w:val="28"/>
          <w:lang w:val="kk-KZ"/>
        </w:rPr>
      </w:pPr>
    </w:p>
    <w:p w14:paraId="1D3FCA54" w14:textId="77777777" w:rsidR="00E97BE0" w:rsidRDefault="00E97BE0" w:rsidP="00F10879">
      <w:pPr>
        <w:keepNext/>
        <w:keepLines/>
        <w:spacing w:line="276" w:lineRule="auto"/>
        <w:ind w:firstLine="567"/>
        <w:jc w:val="both"/>
        <w:outlineLvl w:val="0"/>
        <w:rPr>
          <w:b/>
          <w:bCs/>
          <w:sz w:val="28"/>
          <w:szCs w:val="28"/>
          <w:lang w:val="kk-KZ"/>
        </w:rPr>
      </w:pPr>
    </w:p>
    <w:p w14:paraId="3341B236" w14:textId="77777777" w:rsidR="00E97BE0" w:rsidRDefault="00E97BE0" w:rsidP="00F10879">
      <w:pPr>
        <w:keepNext/>
        <w:keepLines/>
        <w:spacing w:line="276" w:lineRule="auto"/>
        <w:ind w:firstLine="567"/>
        <w:jc w:val="both"/>
        <w:outlineLvl w:val="0"/>
        <w:rPr>
          <w:b/>
          <w:bCs/>
          <w:sz w:val="28"/>
          <w:szCs w:val="28"/>
          <w:lang w:val="kk-KZ"/>
        </w:rPr>
      </w:pPr>
    </w:p>
    <w:p w14:paraId="7A5E9635" w14:textId="77777777" w:rsidR="00E97BE0" w:rsidRDefault="00E97BE0" w:rsidP="00F10879">
      <w:pPr>
        <w:keepNext/>
        <w:keepLines/>
        <w:spacing w:line="276" w:lineRule="auto"/>
        <w:ind w:firstLine="567"/>
        <w:jc w:val="both"/>
        <w:outlineLvl w:val="0"/>
        <w:rPr>
          <w:b/>
          <w:bCs/>
          <w:sz w:val="28"/>
          <w:szCs w:val="28"/>
          <w:lang w:val="kk-KZ"/>
        </w:rPr>
      </w:pPr>
    </w:p>
    <w:p w14:paraId="19B5723B" w14:textId="77777777" w:rsidR="00E97BE0" w:rsidRDefault="00E97BE0" w:rsidP="00F10879">
      <w:pPr>
        <w:keepNext/>
        <w:keepLines/>
        <w:spacing w:line="276" w:lineRule="auto"/>
        <w:ind w:firstLine="567"/>
        <w:jc w:val="both"/>
        <w:outlineLvl w:val="0"/>
        <w:rPr>
          <w:b/>
          <w:bCs/>
          <w:sz w:val="28"/>
          <w:szCs w:val="28"/>
          <w:lang w:val="kk-KZ"/>
        </w:rPr>
      </w:pPr>
    </w:p>
    <w:p w14:paraId="60EC0864" w14:textId="77777777" w:rsidR="00E97BE0" w:rsidRDefault="00E97BE0" w:rsidP="00F10879">
      <w:pPr>
        <w:keepNext/>
        <w:keepLines/>
        <w:spacing w:line="276" w:lineRule="auto"/>
        <w:ind w:firstLine="567"/>
        <w:jc w:val="both"/>
        <w:outlineLvl w:val="0"/>
        <w:rPr>
          <w:b/>
          <w:bCs/>
          <w:sz w:val="28"/>
          <w:szCs w:val="28"/>
          <w:lang w:val="kk-KZ"/>
        </w:rPr>
      </w:pPr>
    </w:p>
    <w:p w14:paraId="5A0ABEB1" w14:textId="77777777" w:rsidR="00E97BE0" w:rsidRDefault="00E97BE0" w:rsidP="00F10879">
      <w:pPr>
        <w:keepNext/>
        <w:keepLines/>
        <w:spacing w:line="276" w:lineRule="auto"/>
        <w:ind w:firstLine="567"/>
        <w:jc w:val="both"/>
        <w:outlineLvl w:val="0"/>
        <w:rPr>
          <w:b/>
          <w:bCs/>
          <w:sz w:val="28"/>
          <w:szCs w:val="28"/>
          <w:lang w:val="kk-KZ"/>
        </w:rPr>
      </w:pPr>
    </w:p>
    <w:p w14:paraId="69426863" w14:textId="77777777" w:rsidR="00E97BE0" w:rsidRDefault="00E97BE0" w:rsidP="00F10879">
      <w:pPr>
        <w:keepNext/>
        <w:keepLines/>
        <w:spacing w:line="276" w:lineRule="auto"/>
        <w:ind w:firstLine="567"/>
        <w:jc w:val="both"/>
        <w:outlineLvl w:val="0"/>
        <w:rPr>
          <w:b/>
          <w:bCs/>
          <w:sz w:val="28"/>
          <w:szCs w:val="28"/>
          <w:lang w:val="kk-KZ"/>
        </w:rPr>
      </w:pPr>
    </w:p>
    <w:p w14:paraId="33AB80DF" w14:textId="77777777" w:rsidR="00E97BE0" w:rsidRPr="00E97BE0" w:rsidRDefault="00E97BE0" w:rsidP="00E97BE0">
      <w:pPr>
        <w:spacing w:after="200" w:line="276" w:lineRule="auto"/>
        <w:rPr>
          <w:rFonts w:ascii="Calibri" w:eastAsia="Calibri" w:hAnsi="Calibri" w:cs="Arial"/>
          <w:sz w:val="22"/>
          <w:szCs w:val="22"/>
          <w:lang w:val="kk-KZ"/>
        </w:rPr>
      </w:pPr>
    </w:p>
    <w:p w14:paraId="557BBBDC" w14:textId="77777777" w:rsidR="004B676A" w:rsidRPr="008913D5" w:rsidRDefault="007E030C" w:rsidP="00F10879">
      <w:pPr>
        <w:keepNext/>
        <w:keepLines/>
        <w:spacing w:line="276" w:lineRule="auto"/>
        <w:ind w:firstLine="567"/>
        <w:jc w:val="both"/>
        <w:outlineLvl w:val="0"/>
        <w:rPr>
          <w:bCs/>
          <w:sz w:val="28"/>
          <w:szCs w:val="28"/>
          <w:lang w:val="kk-KZ"/>
        </w:rPr>
      </w:pPr>
      <w:bookmarkStart w:id="51" w:name="_Toc100584356"/>
      <w:r w:rsidRPr="00EB59F5">
        <w:rPr>
          <w:b/>
          <w:bCs/>
          <w:sz w:val="28"/>
          <w:szCs w:val="28"/>
          <w:lang w:val="kk-KZ"/>
        </w:rPr>
        <w:lastRenderedPageBreak/>
        <w:t>4</w:t>
      </w:r>
      <w:r w:rsidRPr="008913D5">
        <w:rPr>
          <w:b/>
          <w:bCs/>
          <w:sz w:val="28"/>
          <w:szCs w:val="28"/>
          <w:lang w:val="kk-KZ"/>
        </w:rPr>
        <w:t xml:space="preserve"> ТАРАУ ЭЛЕКТРГИДРАВЛИКАЛЫҚ ҚАДАҒАЛАУШЫ ЖЕТЕКТІҢ АВТОМАТТАНДЫРЫЛҒАН СЫЗБАСЫН ӘЗІРЛЕУ</w:t>
      </w:r>
      <w:bookmarkEnd w:id="51"/>
    </w:p>
    <w:p w14:paraId="06E2C064" w14:textId="77777777" w:rsidR="00077371" w:rsidRPr="00EB59F5" w:rsidRDefault="00077371" w:rsidP="00EB59F5">
      <w:pPr>
        <w:ind w:right="-1" w:firstLine="567"/>
        <w:jc w:val="both"/>
        <w:rPr>
          <w:rFonts w:eastAsia="Calibri"/>
          <w:b/>
          <w:sz w:val="28"/>
          <w:szCs w:val="28"/>
          <w:lang w:val="kk-KZ"/>
        </w:rPr>
      </w:pPr>
    </w:p>
    <w:p w14:paraId="43FB6B29" w14:textId="77777777" w:rsidR="004B676A" w:rsidRPr="008913D5" w:rsidRDefault="007E030C" w:rsidP="00F10879">
      <w:pPr>
        <w:keepNext/>
        <w:keepLines/>
        <w:spacing w:line="276" w:lineRule="auto"/>
        <w:ind w:firstLine="567"/>
        <w:outlineLvl w:val="0"/>
        <w:rPr>
          <w:bCs/>
          <w:sz w:val="28"/>
          <w:szCs w:val="28"/>
          <w:lang w:val="kk-KZ"/>
        </w:rPr>
      </w:pPr>
      <w:bookmarkStart w:id="52" w:name="_Toc100584357"/>
      <w:r w:rsidRPr="00C01E5C">
        <w:rPr>
          <w:b/>
          <w:bCs/>
          <w:sz w:val="28"/>
          <w:szCs w:val="28"/>
          <w:lang w:val="kk-KZ"/>
        </w:rPr>
        <w:t>4.1</w:t>
      </w:r>
      <w:r w:rsidRPr="008913D5">
        <w:rPr>
          <w:b/>
          <w:bCs/>
          <w:sz w:val="28"/>
          <w:szCs w:val="28"/>
          <w:lang w:val="kk-KZ"/>
        </w:rPr>
        <w:t xml:space="preserve"> Экзоскелеттің орындаушы механизмінің бағдарламасының құрылымын әзірлеу</w:t>
      </w:r>
      <w:bookmarkEnd w:id="52"/>
    </w:p>
    <w:p w14:paraId="1F4ACB87" w14:textId="77777777" w:rsidR="00077371" w:rsidRPr="004B676A" w:rsidRDefault="007E030C" w:rsidP="003D67F3">
      <w:pPr>
        <w:autoSpaceDE w:val="0"/>
        <w:autoSpaceDN w:val="0"/>
        <w:adjustRightInd w:val="0"/>
        <w:ind w:right="-1" w:firstLine="567"/>
        <w:rPr>
          <w:rFonts w:eastAsia="Calibri"/>
          <w:bCs/>
          <w:sz w:val="28"/>
          <w:szCs w:val="28"/>
          <w:lang w:val="kk-KZ"/>
        </w:rPr>
      </w:pPr>
      <w:r>
        <w:rPr>
          <w:rFonts w:eastAsia="Calibri"/>
          <w:bCs/>
          <w:sz w:val="28"/>
          <w:szCs w:val="28"/>
          <w:lang w:val="kk-KZ"/>
        </w:rPr>
        <w:t xml:space="preserve">Экзоскелеттің ағаш тәрізді ОМ сыртқы күштер мен моменттердің әсерін ескере отырып модельдеу бағдарламасы </w:t>
      </w:r>
      <w:r w:rsidRPr="004B676A">
        <w:rPr>
          <w:rFonts w:eastAsia="Calibri"/>
          <w:sz w:val="28"/>
          <w:szCs w:val="28"/>
          <w:lang w:val="kk-KZ"/>
        </w:rPr>
        <w:t>[37].</w:t>
      </w:r>
    </w:p>
    <w:p w14:paraId="136EC666" w14:textId="77777777" w:rsidR="00077371" w:rsidRPr="004B676A" w:rsidRDefault="00077371" w:rsidP="003D67F3">
      <w:pPr>
        <w:autoSpaceDE w:val="0"/>
        <w:autoSpaceDN w:val="0"/>
        <w:adjustRightInd w:val="0"/>
        <w:ind w:right="-1" w:firstLine="567"/>
        <w:rPr>
          <w:rFonts w:eastAsia="Calibri"/>
          <w:bCs/>
          <w:sz w:val="28"/>
          <w:szCs w:val="28"/>
          <w:lang w:val="kk-KZ"/>
        </w:rPr>
      </w:pPr>
    </w:p>
    <w:p w14:paraId="1BBDEE0E" w14:textId="77777777" w:rsidR="00077371" w:rsidRPr="004B676A" w:rsidRDefault="007E030C" w:rsidP="00DD431B">
      <w:pPr>
        <w:autoSpaceDE w:val="0"/>
        <w:autoSpaceDN w:val="0"/>
        <w:adjustRightInd w:val="0"/>
        <w:ind w:right="-1" w:firstLine="567"/>
        <w:jc w:val="right"/>
        <w:rPr>
          <w:rFonts w:eastAsia="Calibri"/>
          <w:sz w:val="28"/>
          <w:szCs w:val="28"/>
          <w:lang w:val="kk-KZ"/>
        </w:rPr>
      </w:pPr>
      <m:oMath>
        <m:r>
          <w:rPr>
            <w:rFonts w:ascii="Cambria Math" w:eastAsia="Calibri"/>
            <w:sz w:val="28"/>
            <w:szCs w:val="28"/>
          </w:rPr>
          <m:t>A</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acc>
          <m:accPr>
            <m:chr m:val="̈"/>
            <m:ctrlPr>
              <w:rPr>
                <w:rFonts w:ascii="Cambria Math" w:eastAsia="Calibri" w:hAnsi="Cambria Math"/>
                <w:i/>
                <w:sz w:val="28"/>
                <w:szCs w:val="28"/>
              </w:rPr>
            </m:ctrlPr>
          </m:accPr>
          <m:e>
            <m:r>
              <w:rPr>
                <w:rFonts w:ascii="Cambria Math" w:eastAsia="Calibri"/>
                <w:sz w:val="28"/>
                <w:szCs w:val="28"/>
              </w:rPr>
              <m:t>q</m:t>
            </m:r>
            <m:ctrlPr>
              <w:rPr>
                <w:rFonts w:ascii="Calibri" w:eastAsia="Calibri" w:hAnsi="Calibri" w:cs="Arial"/>
                <w:sz w:val="22"/>
                <w:szCs w:val="22"/>
                <w:lang w:val="ru-RU"/>
              </w:rPr>
            </m:ctrlPr>
          </m:e>
        </m:acc>
        <m:r>
          <w:rPr>
            <w:rFonts w:ascii="Cambria Math" w:eastAsia="Calibri"/>
            <w:sz w:val="28"/>
            <w:szCs w:val="28"/>
            <w:lang w:val="fr-FR"/>
          </w:rPr>
          <m:t>+</m:t>
        </m:r>
        <m:r>
          <w:rPr>
            <w:rFonts w:ascii="Cambria Math" w:eastAsia="Calibri"/>
            <w:sz w:val="28"/>
            <w:szCs w:val="28"/>
          </w:rPr>
          <m:t>B</m:t>
        </m:r>
        <m:r>
          <w:rPr>
            <w:rFonts w:ascii="Cambria Math" w:eastAsia="Calibri"/>
            <w:sz w:val="28"/>
            <w:szCs w:val="28"/>
            <w:lang w:val="fr-FR"/>
          </w:rPr>
          <m:t>(</m:t>
        </m:r>
        <m:r>
          <m:rPr>
            <m:nor/>
          </m:rPr>
          <w:rPr>
            <w:rFonts w:ascii="Cambria Math" w:eastAsia="Calibri"/>
            <w:sz w:val="28"/>
            <w:szCs w:val="28"/>
            <w:lang w:val="fr-FR"/>
          </w:rPr>
          <m:t>q,</m:t>
        </m:r>
        <m:acc>
          <m:accPr>
            <m:chr m:val="̇"/>
            <m:ctrlPr>
              <w:rPr>
                <w:rFonts w:ascii="Cambria Math" w:eastAsia="Calibri" w:hAnsi="Cambria Math"/>
                <w:sz w:val="28"/>
                <w:szCs w:val="28"/>
              </w:rPr>
            </m:ctrlPr>
          </m:accPr>
          <m:e>
            <m:r>
              <m:rPr>
                <m:nor/>
              </m:rPr>
              <w:rPr>
                <w:rFonts w:ascii="Cambria Math" w:eastAsia="Calibri"/>
                <w:sz w:val="28"/>
                <w:szCs w:val="28"/>
                <w:lang w:val="fr-FR"/>
              </w:rPr>
              <m:t>q</m:t>
            </m:r>
            <m:ctrlPr>
              <w:rPr>
                <w:rFonts w:ascii="Calibri" w:eastAsia="Calibri" w:hAnsi="Calibri" w:cs="Arial"/>
                <w:sz w:val="22"/>
                <w:szCs w:val="22"/>
                <w:lang w:val="ru-RU"/>
              </w:rPr>
            </m:ctrlPr>
          </m:e>
        </m:acc>
        <m:r>
          <w:rPr>
            <w:rFonts w:ascii="Cambria Math" w:eastAsia="Calibri"/>
            <w:sz w:val="28"/>
            <w:szCs w:val="28"/>
            <w:lang w:val="fr-FR"/>
          </w:rPr>
          <m:t>)</m:t>
        </m:r>
        <m:r>
          <w:rPr>
            <w:rFonts w:ascii="Cambria Math" w:eastAsia="Calibri"/>
            <w:sz w:val="28"/>
            <w:szCs w:val="28"/>
            <w:lang w:val="fr-FR"/>
          </w:rPr>
          <m:t>-</m:t>
        </m:r>
        <m:r>
          <w:rPr>
            <w:rFonts w:ascii="Cambria Math" w:eastAsia="Calibri"/>
            <w:sz w:val="28"/>
            <w:szCs w:val="28"/>
          </w:rPr>
          <m:t>C</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f</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r>
          <w:rPr>
            <w:rFonts w:ascii="Cambria Math" w:eastAsia="Calibri"/>
            <w:sz w:val="28"/>
            <w:szCs w:val="28"/>
          </w:rPr>
          <m:t>H</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n</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r>
          <w:rPr>
            <w:rFonts w:ascii="Cambria Math" w:eastAsia="Calibri"/>
            <w:sz w:val="28"/>
            <w:szCs w:val="28"/>
          </w:rPr>
          <m:t>τ</m:t>
        </m:r>
      </m:oMath>
      <w:r w:rsidRPr="004B676A">
        <w:rPr>
          <w:rFonts w:eastAsia="Calibri"/>
          <w:sz w:val="28"/>
          <w:szCs w:val="28"/>
          <w:lang w:val="kk-KZ"/>
        </w:rPr>
        <w:t xml:space="preserve">                      (</w:t>
      </w:r>
      <w:r w:rsidR="0027503B">
        <w:rPr>
          <w:rFonts w:eastAsia="Calibri"/>
          <w:sz w:val="28"/>
          <w:szCs w:val="28"/>
          <w:lang w:val="kk-KZ"/>
        </w:rPr>
        <w:t>3.24</w:t>
      </w:r>
      <w:r w:rsidRPr="004B676A">
        <w:rPr>
          <w:rFonts w:eastAsia="Calibri"/>
          <w:sz w:val="28"/>
          <w:szCs w:val="28"/>
          <w:lang w:val="kk-KZ"/>
        </w:rPr>
        <w:t>)</w:t>
      </w:r>
    </w:p>
    <w:p w14:paraId="60624F00" w14:textId="77777777" w:rsidR="00077371" w:rsidRPr="004B676A" w:rsidRDefault="00077371" w:rsidP="003D67F3">
      <w:pPr>
        <w:autoSpaceDE w:val="0"/>
        <w:autoSpaceDN w:val="0"/>
        <w:adjustRightInd w:val="0"/>
        <w:ind w:right="-1" w:firstLine="567"/>
        <w:jc w:val="right"/>
        <w:rPr>
          <w:rFonts w:eastAsia="Calibri"/>
          <w:bCs/>
          <w:sz w:val="28"/>
          <w:szCs w:val="28"/>
          <w:lang w:val="kk-KZ"/>
        </w:rPr>
      </w:pPr>
    </w:p>
    <w:p w14:paraId="367D8A84" w14:textId="77777777" w:rsidR="004B676A" w:rsidRDefault="007E030C" w:rsidP="003D67F3">
      <w:pPr>
        <w:autoSpaceDE w:val="0"/>
        <w:autoSpaceDN w:val="0"/>
        <w:adjustRightInd w:val="0"/>
        <w:ind w:right="-1" w:firstLine="567"/>
        <w:jc w:val="both"/>
        <w:rPr>
          <w:rFonts w:eastAsia="Calibri"/>
          <w:sz w:val="28"/>
          <w:szCs w:val="28"/>
          <w:lang w:val="kk-KZ"/>
        </w:rPr>
      </w:pPr>
      <w:r>
        <w:rPr>
          <w:rFonts w:eastAsia="Calibri"/>
          <w:bCs/>
          <w:sz w:val="28"/>
          <w:szCs w:val="28"/>
          <w:lang w:val="kk-KZ"/>
        </w:rPr>
        <w:t xml:space="preserve">Сыртқы түсірілген байланыстар мен ығысуларды </w:t>
      </w:r>
      <w:r w:rsidRPr="004B676A">
        <w:rPr>
          <w:rFonts w:eastAsia="Calibri"/>
          <w:sz w:val="28"/>
          <w:szCs w:val="28"/>
          <w:lang w:val="kk-KZ"/>
        </w:rPr>
        <w:t>[</w:t>
      </w:r>
      <w:r w:rsidRPr="003432BB">
        <w:rPr>
          <w:rFonts w:eastAsia="Calibri"/>
          <w:sz w:val="28"/>
          <w:szCs w:val="28"/>
          <w:lang w:val="kk-KZ"/>
        </w:rPr>
        <w:t>71-75</w:t>
      </w:r>
      <w:r w:rsidRPr="004B676A">
        <w:rPr>
          <w:rFonts w:eastAsia="Calibri"/>
          <w:sz w:val="28"/>
          <w:szCs w:val="28"/>
          <w:lang w:val="kk-KZ"/>
        </w:rPr>
        <w:t>]</w:t>
      </w:r>
      <w:r>
        <w:rPr>
          <w:rFonts w:eastAsia="Calibri"/>
          <w:sz w:val="28"/>
          <w:szCs w:val="28"/>
          <w:lang w:val="kk-KZ"/>
        </w:rPr>
        <w:t xml:space="preserve"> есепке ала отырып экзоскелеттің ағаш тәрізді ОМ модельдеу бағдарламасы </w:t>
      </w:r>
      <w:r w:rsidRPr="004B676A">
        <w:rPr>
          <w:rFonts w:eastAsia="Calibri"/>
          <w:sz w:val="28"/>
          <w:szCs w:val="28"/>
          <w:lang w:val="kk-KZ"/>
        </w:rPr>
        <w:t>(</w:t>
      </w:r>
      <w:r w:rsidR="0027503B">
        <w:rPr>
          <w:rFonts w:eastAsia="Calibri"/>
          <w:sz w:val="28"/>
          <w:szCs w:val="28"/>
          <w:lang w:val="kk-KZ"/>
        </w:rPr>
        <w:t>3.</w:t>
      </w:r>
      <w:r w:rsidRPr="004B676A">
        <w:rPr>
          <w:rFonts w:eastAsia="Calibri"/>
          <w:sz w:val="28"/>
          <w:szCs w:val="28"/>
          <w:lang w:val="kk-KZ"/>
        </w:rPr>
        <w:t>2</w:t>
      </w:r>
      <w:r w:rsidR="0027503B">
        <w:rPr>
          <w:rFonts w:eastAsia="Calibri"/>
          <w:sz w:val="28"/>
          <w:szCs w:val="28"/>
          <w:lang w:val="kk-KZ"/>
        </w:rPr>
        <w:t>4</w:t>
      </w:r>
      <w:r w:rsidRPr="004B676A">
        <w:rPr>
          <w:rFonts w:eastAsia="Calibri"/>
          <w:sz w:val="28"/>
          <w:szCs w:val="28"/>
          <w:lang w:val="kk-KZ"/>
        </w:rPr>
        <w:t>)</w:t>
      </w:r>
      <w:r>
        <w:rPr>
          <w:rFonts w:eastAsia="Calibri"/>
          <w:sz w:val="28"/>
          <w:szCs w:val="28"/>
          <w:lang w:val="kk-KZ"/>
        </w:rPr>
        <w:t xml:space="preserve"> теңдеумен анықталады.</w:t>
      </w:r>
    </w:p>
    <w:p w14:paraId="0937C9CA" w14:textId="77777777" w:rsidR="004B676A" w:rsidRPr="004B676A" w:rsidRDefault="007E030C" w:rsidP="003D67F3">
      <w:pPr>
        <w:autoSpaceDE w:val="0"/>
        <w:autoSpaceDN w:val="0"/>
        <w:adjustRightInd w:val="0"/>
        <w:ind w:right="-1" w:firstLine="567"/>
        <w:jc w:val="both"/>
        <w:rPr>
          <w:rFonts w:eastAsia="Calibri"/>
          <w:bCs/>
          <w:sz w:val="28"/>
          <w:szCs w:val="28"/>
          <w:lang w:val="kk-KZ"/>
        </w:rPr>
      </w:pPr>
      <w:r>
        <w:rPr>
          <w:rFonts w:eastAsia="Calibri"/>
          <w:bCs/>
          <w:sz w:val="28"/>
          <w:szCs w:val="28"/>
          <w:lang w:val="kk-KZ"/>
        </w:rPr>
        <w:t>Кешеннің артықшылықтары:</w:t>
      </w:r>
    </w:p>
    <w:p w14:paraId="3C450A13" w14:textId="77777777" w:rsidR="004B676A" w:rsidRDefault="007E030C" w:rsidP="003D67F3">
      <w:pPr>
        <w:numPr>
          <w:ilvl w:val="0"/>
          <w:numId w:val="10"/>
        </w:numPr>
        <w:autoSpaceDE w:val="0"/>
        <w:autoSpaceDN w:val="0"/>
        <w:adjustRightInd w:val="0"/>
        <w:ind w:left="0" w:right="-1" w:firstLine="567"/>
        <w:contextualSpacing/>
        <w:jc w:val="both"/>
        <w:rPr>
          <w:rFonts w:eastAsia="TimesNewRomanPSMT"/>
          <w:sz w:val="28"/>
          <w:szCs w:val="28"/>
          <w:lang w:val="kk-KZ"/>
        </w:rPr>
      </w:pPr>
      <w:r>
        <w:rPr>
          <w:rFonts w:eastAsia="TimesNewRomanPSMT"/>
          <w:sz w:val="28"/>
          <w:szCs w:val="28"/>
          <w:lang w:val="kk-KZ"/>
        </w:rPr>
        <w:t>Буындарына сыртқы кинематикалық байланыстар мен ығысулар қосылған еркін ағаш тәрізді КЖ экзоскелеттің ОМ жобалауға және зерттеуге мүмкіндік береді;</w:t>
      </w:r>
    </w:p>
    <w:p w14:paraId="3FA03D84" w14:textId="77777777" w:rsidR="004B676A" w:rsidRPr="004B676A" w:rsidRDefault="007E030C" w:rsidP="003D67F3">
      <w:pPr>
        <w:numPr>
          <w:ilvl w:val="0"/>
          <w:numId w:val="10"/>
        </w:numPr>
        <w:autoSpaceDE w:val="0"/>
        <w:autoSpaceDN w:val="0"/>
        <w:adjustRightInd w:val="0"/>
        <w:ind w:left="0" w:right="-1" w:firstLine="567"/>
        <w:contextualSpacing/>
        <w:jc w:val="both"/>
        <w:rPr>
          <w:rFonts w:eastAsia="TimesNewRomanPSMT"/>
          <w:sz w:val="28"/>
          <w:szCs w:val="28"/>
          <w:lang w:val="kk-KZ"/>
        </w:rPr>
      </w:pPr>
      <w:r>
        <w:rPr>
          <w:rFonts w:eastAsia="TimesNewRomanPSMT"/>
          <w:sz w:val="28"/>
          <w:szCs w:val="28"/>
          <w:lang w:val="kk-KZ"/>
        </w:rPr>
        <w:t xml:space="preserve">Модельдеу </w:t>
      </w:r>
      <w:r w:rsidRPr="004B676A">
        <w:rPr>
          <w:rFonts w:eastAsia="TimesNewRomanPSMT"/>
          <w:sz w:val="28"/>
          <w:szCs w:val="28"/>
          <w:lang w:val="kk-KZ"/>
        </w:rPr>
        <w:t>MATLAB</w:t>
      </w:r>
      <w:r>
        <w:rPr>
          <w:rFonts w:eastAsia="TimesNewRomanPSMT"/>
          <w:sz w:val="28"/>
          <w:szCs w:val="28"/>
          <w:lang w:val="kk-KZ"/>
        </w:rPr>
        <w:t xml:space="preserve"> ортасында </w:t>
      </w:r>
      <w:r w:rsidRPr="004B676A">
        <w:rPr>
          <w:rFonts w:eastAsia="TimesNewRomanPSMT"/>
          <w:sz w:val="28"/>
          <w:szCs w:val="28"/>
          <w:lang w:val="kk-KZ"/>
        </w:rPr>
        <w:t>m-файл</w:t>
      </w:r>
      <w:r>
        <w:rPr>
          <w:rFonts w:eastAsia="TimesNewRomanPSMT"/>
          <w:sz w:val="28"/>
          <w:szCs w:val="28"/>
          <w:lang w:val="kk-KZ"/>
        </w:rPr>
        <w:t xml:space="preserve">дар түрінде жазылған </w:t>
      </w:r>
      <w:r w:rsidR="00C56EFE">
        <w:rPr>
          <w:rFonts w:eastAsia="TimesNewRomanPSMT"/>
          <w:sz w:val="28"/>
          <w:szCs w:val="28"/>
          <w:lang w:val="kk-KZ"/>
        </w:rPr>
        <w:t xml:space="preserve">арнайы әзірленген </w:t>
      </w:r>
      <w:r>
        <w:rPr>
          <w:rFonts w:eastAsia="TimesNewRomanPSMT"/>
          <w:sz w:val="28"/>
          <w:szCs w:val="28"/>
          <w:lang w:val="kk-KZ"/>
        </w:rPr>
        <w:t>процедуралар жиынтығы</w:t>
      </w:r>
      <w:r w:rsidR="00C56EFE">
        <w:rPr>
          <w:rFonts w:eastAsia="TimesNewRomanPSMT"/>
          <w:sz w:val="28"/>
          <w:szCs w:val="28"/>
          <w:lang w:val="kk-KZ"/>
        </w:rPr>
        <w:t>ның көмегімен жүргізіледі;</w:t>
      </w:r>
    </w:p>
    <w:p w14:paraId="0164B6CA" w14:textId="77777777" w:rsidR="004B676A" w:rsidRPr="004B676A" w:rsidRDefault="007E030C" w:rsidP="003D67F3">
      <w:pPr>
        <w:numPr>
          <w:ilvl w:val="0"/>
          <w:numId w:val="10"/>
        </w:numPr>
        <w:autoSpaceDE w:val="0"/>
        <w:autoSpaceDN w:val="0"/>
        <w:adjustRightInd w:val="0"/>
        <w:ind w:left="0" w:right="-1" w:firstLine="567"/>
        <w:contextualSpacing/>
        <w:jc w:val="both"/>
        <w:rPr>
          <w:rFonts w:eastAsia="TimesNewRomanPSMT"/>
          <w:sz w:val="28"/>
          <w:szCs w:val="28"/>
          <w:lang w:val="kk-KZ"/>
        </w:rPr>
      </w:pPr>
      <w:r>
        <w:rPr>
          <w:rFonts w:eastAsia="TimesNewRomanPSMT"/>
          <w:sz w:val="28"/>
          <w:szCs w:val="28"/>
          <w:lang w:val="kk-KZ"/>
        </w:rPr>
        <w:t xml:space="preserve">Экзоскелеттің ОМ нақты КЖ ерекшелігі қосылған байланыстар қосылған сыртқы байланыстар мен ығысулардың, модификацияланған </w:t>
      </w:r>
      <w:r w:rsidRPr="00C56EFE">
        <w:rPr>
          <w:rFonts w:eastAsia="TimesNewRomanPSMT"/>
          <w:sz w:val="28"/>
          <w:szCs w:val="28"/>
          <w:lang w:val="kk-KZ"/>
        </w:rPr>
        <w:t>Денавит-Хартенберг</w:t>
      </w:r>
      <w:r>
        <w:rPr>
          <w:rFonts w:eastAsia="TimesNewRomanPSMT"/>
          <w:sz w:val="28"/>
          <w:szCs w:val="28"/>
          <w:lang w:val="kk-KZ"/>
        </w:rPr>
        <w:t xml:space="preserve"> параметрлерінің, массалар, инерция тензорларының, буындардың массалар центрінің координаталарының, жетектерді басқару заңдарының сипаттары туралы ақпараттар орналасқан іске қосу файлының болуында;</w:t>
      </w:r>
    </w:p>
    <w:p w14:paraId="0FC521F4" w14:textId="77777777" w:rsidR="004B676A" w:rsidRPr="00C56EFE" w:rsidRDefault="007E030C" w:rsidP="003D67F3">
      <w:pPr>
        <w:numPr>
          <w:ilvl w:val="0"/>
          <w:numId w:val="11"/>
        </w:numPr>
        <w:autoSpaceDE w:val="0"/>
        <w:autoSpaceDN w:val="0"/>
        <w:adjustRightInd w:val="0"/>
        <w:ind w:left="0" w:right="-1" w:firstLine="567"/>
        <w:contextualSpacing/>
        <w:jc w:val="both"/>
        <w:rPr>
          <w:rFonts w:eastAsia="TimesNewRomanPSMT"/>
          <w:sz w:val="28"/>
          <w:szCs w:val="28"/>
          <w:lang w:val="kk-KZ"/>
        </w:rPr>
      </w:pPr>
      <w:r>
        <w:rPr>
          <w:rFonts w:eastAsia="TimesNewRomanPSMT"/>
          <w:sz w:val="28"/>
          <w:szCs w:val="28"/>
          <w:lang w:val="kk-KZ"/>
        </w:rPr>
        <w:t xml:space="preserve">Кешен </w:t>
      </w:r>
      <w:r w:rsidRPr="00C56EFE">
        <w:rPr>
          <w:rFonts w:eastAsia="TimesNewRomanPSMT"/>
          <w:sz w:val="28"/>
          <w:szCs w:val="28"/>
          <w:lang w:val="kk-KZ"/>
        </w:rPr>
        <w:t>SolidWorks</w:t>
      </w:r>
      <w:r>
        <w:rPr>
          <w:rFonts w:eastAsia="TimesNewRomanPSMT"/>
          <w:sz w:val="28"/>
          <w:szCs w:val="28"/>
          <w:lang w:val="kk-KZ"/>
        </w:rPr>
        <w:t xml:space="preserve"> </w:t>
      </w:r>
      <w:r w:rsidRPr="00C56EFE">
        <w:rPr>
          <w:rFonts w:eastAsia="TimesNewRomanPSMT"/>
          <w:sz w:val="28"/>
          <w:szCs w:val="28"/>
          <w:lang w:val="kk-KZ"/>
        </w:rPr>
        <w:t>3-D модел</w:t>
      </w:r>
      <w:r>
        <w:rPr>
          <w:rFonts w:eastAsia="TimesNewRomanPSMT"/>
          <w:sz w:val="28"/>
          <w:szCs w:val="28"/>
          <w:lang w:val="kk-KZ"/>
        </w:rPr>
        <w:t>ьдеу бағдарламалық кешендерімен біріктірілген.</w:t>
      </w:r>
    </w:p>
    <w:p w14:paraId="18B43475" w14:textId="77777777" w:rsidR="00C56EFE" w:rsidRDefault="007E030C" w:rsidP="003D67F3">
      <w:pPr>
        <w:ind w:right="-1" w:firstLine="567"/>
        <w:jc w:val="both"/>
        <w:rPr>
          <w:rFonts w:eastAsia="Calibri"/>
          <w:sz w:val="28"/>
          <w:szCs w:val="28"/>
          <w:lang w:val="kk-KZ"/>
        </w:rPr>
      </w:pPr>
      <w:r>
        <w:rPr>
          <w:rFonts w:eastAsia="Calibri"/>
          <w:sz w:val="28"/>
          <w:szCs w:val="28"/>
          <w:lang w:val="kk-KZ"/>
        </w:rPr>
        <w:t>Модельдеу кезінде пайдаланылатын бағдарламалар процедураларының сипаттамасы.</w:t>
      </w:r>
    </w:p>
    <w:p w14:paraId="544D2EED" w14:textId="77777777" w:rsidR="00077371" w:rsidRDefault="007E030C" w:rsidP="003D67F3">
      <w:pPr>
        <w:ind w:right="-1" w:firstLine="567"/>
        <w:jc w:val="both"/>
        <w:rPr>
          <w:rFonts w:eastAsia="Calibri"/>
          <w:sz w:val="28"/>
          <w:szCs w:val="28"/>
          <w:lang w:val="kk-KZ"/>
        </w:rPr>
      </w:pPr>
      <w:r w:rsidRPr="003E18FD">
        <w:rPr>
          <w:rFonts w:eastAsia="Calibri"/>
          <w:sz w:val="28"/>
          <w:szCs w:val="28"/>
          <w:lang w:val="kk-KZ"/>
        </w:rPr>
        <w:t>L(a)</w:t>
      </w:r>
      <w:r w:rsidR="00C56EFE" w:rsidRPr="003E18FD">
        <w:rPr>
          <w:rFonts w:eastAsia="Calibri"/>
          <w:sz w:val="28"/>
          <w:szCs w:val="28"/>
          <w:lang w:val="kk-KZ"/>
        </w:rPr>
        <w:t xml:space="preserve"> </w:t>
      </w:r>
      <w:r w:rsidR="00C56EFE">
        <w:rPr>
          <w:rFonts w:eastAsia="Calibri"/>
          <w:sz w:val="28"/>
          <w:szCs w:val="28"/>
          <w:lang w:val="kk-KZ"/>
        </w:rPr>
        <w:t>ф</w:t>
      </w:r>
      <w:r w:rsidR="00C56EFE" w:rsidRPr="003E18FD">
        <w:rPr>
          <w:rFonts w:eastAsia="Calibri"/>
          <w:sz w:val="28"/>
          <w:szCs w:val="28"/>
          <w:lang w:val="kk-KZ"/>
        </w:rPr>
        <w:t>ункция</w:t>
      </w:r>
      <w:r w:rsidR="00C56EFE">
        <w:rPr>
          <w:rFonts w:eastAsia="Calibri"/>
          <w:sz w:val="28"/>
          <w:szCs w:val="28"/>
          <w:lang w:val="kk-KZ"/>
        </w:rPr>
        <w:t>сы</w:t>
      </w:r>
    </w:p>
    <w:p w14:paraId="300E280E" w14:textId="77777777" w:rsidR="00C56EFE" w:rsidRPr="00C56EFE" w:rsidRDefault="007E030C" w:rsidP="003D67F3">
      <w:pPr>
        <w:ind w:right="-1" w:firstLine="567"/>
        <w:jc w:val="both"/>
        <w:rPr>
          <w:rFonts w:eastAsia="Calibri"/>
          <w:sz w:val="28"/>
          <w:szCs w:val="28"/>
          <w:lang w:val="kk-KZ"/>
        </w:rPr>
      </w:pPr>
      <w:r>
        <w:rPr>
          <w:rFonts w:eastAsia="Calibri"/>
          <w:sz w:val="28"/>
          <w:szCs w:val="28"/>
          <w:lang w:val="kk-KZ"/>
        </w:rPr>
        <w:t>Бұл функция а кіріс матрицаның келесі формулаға сәйкес түрленуін жүзеге асырады:</w:t>
      </w:r>
    </w:p>
    <w:p w14:paraId="2A237D19" w14:textId="77777777" w:rsidR="00077371" w:rsidRPr="003432BB" w:rsidRDefault="007E030C" w:rsidP="003D67F3">
      <w:pPr>
        <w:ind w:right="-1" w:firstLine="567"/>
        <w:jc w:val="right"/>
        <w:rPr>
          <w:rFonts w:eastAsia="Calibri"/>
          <w:sz w:val="28"/>
          <w:szCs w:val="28"/>
          <w:lang w:val="ru-RU"/>
        </w:rPr>
      </w:pPr>
      <w:r>
        <w:rPr>
          <w:position w:val="-50"/>
          <w:sz w:val="28"/>
          <w:szCs w:val="28"/>
        </w:rPr>
        <w:object w:dxaOrig="2295" w:dyaOrig="1155" w14:anchorId="348C0B94">
          <v:shape id="_x0000_i1046" type="#_x0000_t75" style="width:114.75pt;height:57.75pt" o:ole="">
            <v:imagedata r:id="rId94" o:title=""/>
          </v:shape>
          <o:OLEObject Type="Embed" ProgID="Equation.DSMT4" ShapeID="_x0000_i1046" DrawAspect="Content" ObjectID="_1714911979" r:id="rId95"/>
        </w:object>
      </w:r>
      <w:r w:rsidRPr="003432BB">
        <w:rPr>
          <w:rFonts w:eastAsia="Calibri"/>
          <w:sz w:val="28"/>
          <w:szCs w:val="28"/>
          <w:lang w:val="ru-RU"/>
        </w:rPr>
        <w:t xml:space="preserve">                                             (</w:t>
      </w:r>
      <w:r w:rsidR="0027503B">
        <w:rPr>
          <w:rFonts w:eastAsia="Calibri"/>
          <w:sz w:val="28"/>
          <w:szCs w:val="28"/>
          <w:lang w:val="ru-RU"/>
        </w:rPr>
        <w:t>3.25</w:t>
      </w:r>
      <w:r w:rsidRPr="003432BB">
        <w:rPr>
          <w:rFonts w:eastAsia="Calibri"/>
          <w:sz w:val="28"/>
          <w:szCs w:val="28"/>
          <w:lang w:val="ru-RU"/>
        </w:rPr>
        <w:t>)</w:t>
      </w:r>
    </w:p>
    <w:p w14:paraId="2E830405" w14:textId="77777777" w:rsidR="00C56EFE" w:rsidRPr="00C56EFE" w:rsidRDefault="007E030C" w:rsidP="003D67F3">
      <w:pPr>
        <w:ind w:right="-1" w:firstLine="567"/>
        <w:jc w:val="both"/>
        <w:rPr>
          <w:rFonts w:eastAsia="Calibri"/>
          <w:sz w:val="28"/>
          <w:szCs w:val="28"/>
          <w:lang w:val="kk-KZ"/>
        </w:rPr>
      </w:pPr>
      <w:r w:rsidRPr="003432BB">
        <w:rPr>
          <w:rFonts w:eastAsia="Calibri"/>
          <w:sz w:val="28"/>
          <w:szCs w:val="28"/>
          <w:lang w:val="ru-RU"/>
        </w:rPr>
        <w:t>Е</w:t>
      </w:r>
      <w:r>
        <w:rPr>
          <w:rFonts w:eastAsia="Calibri"/>
          <w:sz w:val="28"/>
          <w:szCs w:val="28"/>
          <w:lang w:val="kk-KZ"/>
        </w:rPr>
        <w:t xml:space="preserve">гер </w:t>
      </w:r>
      <w:r w:rsidRPr="003432BB">
        <w:rPr>
          <w:rFonts w:eastAsia="Calibri"/>
          <w:sz w:val="28"/>
          <w:szCs w:val="28"/>
          <w:lang w:val="ru-RU"/>
        </w:rPr>
        <w:t xml:space="preserve">а </w:t>
      </w:r>
      <w:r>
        <w:rPr>
          <w:rFonts w:eastAsia="Calibri"/>
          <w:sz w:val="28"/>
          <w:szCs w:val="28"/>
          <w:lang w:val="kk-KZ"/>
        </w:rPr>
        <w:t>вектор массиві болса, түрлендіру массивтің әр векторына қолданылады.</w:t>
      </w:r>
    </w:p>
    <w:p w14:paraId="733E08C8" w14:textId="77777777" w:rsidR="00077371" w:rsidRDefault="007E030C" w:rsidP="003D67F3">
      <w:pPr>
        <w:ind w:right="-1" w:firstLine="567"/>
        <w:jc w:val="both"/>
        <w:rPr>
          <w:rFonts w:eastAsia="Calibri"/>
          <w:sz w:val="28"/>
          <w:szCs w:val="28"/>
          <w:lang w:val="kk-KZ"/>
        </w:rPr>
      </w:pPr>
      <w:r w:rsidRPr="003E18FD">
        <w:rPr>
          <w:rFonts w:eastAsia="Calibri"/>
          <w:sz w:val="28"/>
          <w:szCs w:val="28"/>
          <w:lang w:val="kk-KZ"/>
        </w:rPr>
        <w:t>L_t(a)</w:t>
      </w:r>
      <w:r w:rsidR="00C56EFE">
        <w:rPr>
          <w:rFonts w:eastAsia="Calibri"/>
          <w:sz w:val="28"/>
          <w:szCs w:val="28"/>
          <w:lang w:val="kk-KZ"/>
        </w:rPr>
        <w:t xml:space="preserve"> ф</w:t>
      </w:r>
      <w:r w:rsidR="00C56EFE" w:rsidRPr="003E18FD">
        <w:rPr>
          <w:rFonts w:eastAsia="Calibri"/>
          <w:sz w:val="28"/>
          <w:szCs w:val="28"/>
          <w:lang w:val="kk-KZ"/>
        </w:rPr>
        <w:t>ункция</w:t>
      </w:r>
      <w:r w:rsidR="00C56EFE">
        <w:rPr>
          <w:rFonts w:eastAsia="Calibri"/>
          <w:sz w:val="28"/>
          <w:szCs w:val="28"/>
          <w:lang w:val="kk-KZ"/>
        </w:rPr>
        <w:t>сы</w:t>
      </w:r>
    </w:p>
    <w:p w14:paraId="2DE3E01C" w14:textId="77777777" w:rsidR="00C56EFE" w:rsidRDefault="007E030C" w:rsidP="003D67F3">
      <w:pPr>
        <w:ind w:right="-1" w:firstLine="567"/>
        <w:jc w:val="both"/>
        <w:rPr>
          <w:rFonts w:eastAsia="Calibri"/>
          <w:sz w:val="28"/>
          <w:szCs w:val="28"/>
          <w:lang w:val="kk-KZ"/>
        </w:rPr>
      </w:pPr>
      <w:r>
        <w:rPr>
          <w:rFonts w:eastAsia="Calibri"/>
          <w:sz w:val="28"/>
          <w:szCs w:val="28"/>
          <w:lang w:val="kk-KZ"/>
        </w:rPr>
        <w:t>Бұл функция а кіріс матрицасының төмендегі формулаға сәйкес түрленуін жүзеге асырады:</w:t>
      </w:r>
    </w:p>
    <w:p w14:paraId="1A196AF7" w14:textId="77777777" w:rsidR="00077371" w:rsidRPr="003432BB" w:rsidRDefault="007E030C" w:rsidP="003D67F3">
      <w:pPr>
        <w:ind w:right="-1" w:firstLine="567"/>
        <w:jc w:val="right"/>
        <w:rPr>
          <w:rFonts w:eastAsia="Calibri"/>
          <w:sz w:val="28"/>
          <w:szCs w:val="28"/>
          <w:lang w:val="ru-RU"/>
        </w:rPr>
      </w:pPr>
      <w:r>
        <w:rPr>
          <w:position w:val="-50"/>
          <w:sz w:val="28"/>
          <w:szCs w:val="28"/>
        </w:rPr>
        <w:object w:dxaOrig="4320" w:dyaOrig="1155" w14:anchorId="7BA4EC14">
          <v:shape id="_x0000_i1047" type="#_x0000_t75" style="width:3in;height:57.75pt" o:ole="">
            <v:imagedata r:id="rId96" o:title=""/>
          </v:shape>
          <o:OLEObject Type="Embed" ProgID="Equation.DSMT4" ShapeID="_x0000_i1047" DrawAspect="Content" ObjectID="_1714911980" r:id="rId97"/>
        </w:object>
      </w:r>
      <w:r w:rsidRPr="003432BB">
        <w:rPr>
          <w:rFonts w:eastAsia="Calibri"/>
          <w:sz w:val="28"/>
          <w:szCs w:val="28"/>
          <w:lang w:val="ru-RU"/>
        </w:rPr>
        <w:t xml:space="preserve">                        (</w:t>
      </w:r>
      <w:r w:rsidR="0027503B">
        <w:rPr>
          <w:rFonts w:eastAsia="Calibri"/>
          <w:sz w:val="28"/>
          <w:szCs w:val="28"/>
          <w:lang w:val="ru-RU"/>
        </w:rPr>
        <w:t>3.26</w:t>
      </w:r>
      <w:r w:rsidRPr="003432BB">
        <w:rPr>
          <w:rFonts w:eastAsia="Calibri"/>
          <w:sz w:val="28"/>
          <w:szCs w:val="28"/>
          <w:lang w:val="ru-RU"/>
        </w:rPr>
        <w:t xml:space="preserve">) </w:t>
      </w:r>
    </w:p>
    <w:p w14:paraId="5C294292" w14:textId="77777777" w:rsidR="00C56EFE" w:rsidRDefault="007E030C" w:rsidP="003D67F3">
      <w:pPr>
        <w:ind w:right="-1" w:firstLine="567"/>
        <w:jc w:val="both"/>
        <w:rPr>
          <w:rFonts w:eastAsia="Calibri"/>
          <w:sz w:val="28"/>
          <w:szCs w:val="28"/>
          <w:lang w:val="kk-KZ"/>
        </w:rPr>
      </w:pPr>
      <w:r w:rsidRPr="003432BB">
        <w:rPr>
          <w:rFonts w:eastAsia="Calibri"/>
          <w:sz w:val="28"/>
          <w:szCs w:val="28"/>
          <w:lang w:val="ru-RU"/>
        </w:rPr>
        <w:lastRenderedPageBreak/>
        <w:t>Е</w:t>
      </w:r>
      <w:r>
        <w:rPr>
          <w:rFonts w:eastAsia="Calibri"/>
          <w:sz w:val="28"/>
          <w:szCs w:val="28"/>
          <w:lang w:val="kk-KZ"/>
        </w:rPr>
        <w:t>гер а массивті вектор болса, түрлену массивтің әр векторына қолданылады.</w:t>
      </w:r>
    </w:p>
    <w:p w14:paraId="35EBC7C3" w14:textId="77777777" w:rsidR="00077371" w:rsidRDefault="007E030C" w:rsidP="003D67F3">
      <w:pPr>
        <w:ind w:right="-1" w:firstLine="567"/>
        <w:jc w:val="both"/>
        <w:rPr>
          <w:rFonts w:eastAsia="Calibri"/>
          <w:sz w:val="28"/>
          <w:szCs w:val="28"/>
          <w:lang w:val="kk-KZ"/>
        </w:rPr>
      </w:pPr>
      <w:r w:rsidRPr="00C56EFE">
        <w:rPr>
          <w:rFonts w:eastAsia="Calibri"/>
          <w:sz w:val="28"/>
          <w:szCs w:val="28"/>
          <w:lang w:val="kk-KZ"/>
        </w:rPr>
        <w:t>MM(varargin)</w:t>
      </w:r>
      <w:r w:rsidR="00C56EFE" w:rsidRPr="00C56EFE">
        <w:rPr>
          <w:rFonts w:eastAsia="Calibri"/>
          <w:sz w:val="28"/>
          <w:szCs w:val="28"/>
          <w:lang w:val="kk-KZ"/>
        </w:rPr>
        <w:t xml:space="preserve"> </w:t>
      </w:r>
      <w:r w:rsidR="00C56EFE">
        <w:rPr>
          <w:rFonts w:eastAsia="Calibri"/>
          <w:sz w:val="28"/>
          <w:szCs w:val="28"/>
          <w:lang w:val="kk-KZ"/>
        </w:rPr>
        <w:t>ф</w:t>
      </w:r>
      <w:r w:rsidR="00C56EFE" w:rsidRPr="00C56EFE">
        <w:rPr>
          <w:rFonts w:eastAsia="Calibri"/>
          <w:sz w:val="28"/>
          <w:szCs w:val="28"/>
          <w:lang w:val="kk-KZ"/>
        </w:rPr>
        <w:t>ункция</w:t>
      </w:r>
      <w:r w:rsidR="00C56EFE">
        <w:rPr>
          <w:rFonts w:eastAsia="Calibri"/>
          <w:sz w:val="28"/>
          <w:szCs w:val="28"/>
          <w:lang w:val="kk-KZ"/>
        </w:rPr>
        <w:t>сы</w:t>
      </w:r>
    </w:p>
    <w:p w14:paraId="315B4CD2" w14:textId="77777777" w:rsidR="00C56EFE" w:rsidRDefault="007E030C" w:rsidP="003D67F3">
      <w:pPr>
        <w:ind w:right="-1" w:firstLine="567"/>
        <w:jc w:val="both"/>
        <w:rPr>
          <w:rFonts w:eastAsia="Calibri"/>
          <w:sz w:val="28"/>
          <w:szCs w:val="28"/>
          <w:lang w:val="kk-KZ"/>
        </w:rPr>
      </w:pPr>
      <w:r>
        <w:rPr>
          <w:rFonts w:eastAsia="Calibri"/>
          <w:sz w:val="28"/>
          <w:szCs w:val="28"/>
          <w:lang w:val="kk-KZ"/>
        </w:rPr>
        <w:t xml:space="preserve">Бұл функция матрицалардың көбейтілген еркін санын жүзеге асырады (оны </w:t>
      </w:r>
      <w:r w:rsidRPr="00C56EFE">
        <w:rPr>
          <w:rFonts w:eastAsia="Calibri"/>
          <w:sz w:val="28"/>
          <w:szCs w:val="28"/>
          <w:lang w:val="kk-KZ"/>
        </w:rPr>
        <w:t>varargin</w:t>
      </w:r>
      <w:r>
        <w:rPr>
          <w:rFonts w:eastAsia="Calibri"/>
          <w:sz w:val="28"/>
          <w:szCs w:val="28"/>
          <w:lang w:val="kk-KZ"/>
        </w:rPr>
        <w:t xml:space="preserve"> аргументі көрсетеді). Сондай ақ функция аргументтерінің бірнеше жеке жағдайлары болуы мүмкін (екі матрица мысалында):</w:t>
      </w:r>
    </w:p>
    <w:p w14:paraId="169EEAFC" w14:textId="77777777" w:rsidR="00077371" w:rsidRPr="00C56EFE" w:rsidRDefault="007E030C" w:rsidP="003D67F3">
      <w:pPr>
        <w:ind w:right="-1" w:firstLine="567"/>
        <w:jc w:val="both"/>
        <w:rPr>
          <w:rFonts w:eastAsia="Calibri"/>
          <w:sz w:val="28"/>
          <w:szCs w:val="28"/>
          <w:lang w:val="kk-KZ"/>
        </w:rPr>
      </w:pPr>
      <w:r w:rsidRPr="00C56EFE">
        <w:rPr>
          <w:rFonts w:eastAsia="Calibri"/>
          <w:sz w:val="28"/>
          <w:szCs w:val="28"/>
          <w:lang w:val="kk-KZ"/>
        </w:rPr>
        <w:t xml:space="preserve">- A </w:t>
      </w:r>
      <w:r w:rsidR="00C56EFE">
        <w:rPr>
          <w:rFonts w:eastAsia="Calibri"/>
          <w:sz w:val="28"/>
          <w:szCs w:val="28"/>
          <w:lang w:val="kk-KZ"/>
        </w:rPr>
        <w:t>және</w:t>
      </w:r>
      <w:r w:rsidRPr="00C56EFE">
        <w:rPr>
          <w:rFonts w:eastAsia="Calibri"/>
          <w:sz w:val="28"/>
          <w:szCs w:val="28"/>
          <w:lang w:val="kk-KZ"/>
        </w:rPr>
        <w:t xml:space="preserve"> B</w:t>
      </w:r>
      <w:r w:rsidR="00C56EFE">
        <w:rPr>
          <w:rFonts w:eastAsia="Calibri"/>
          <w:sz w:val="28"/>
          <w:szCs w:val="28"/>
          <w:lang w:val="kk-KZ"/>
        </w:rPr>
        <w:t xml:space="preserve"> матрицалары</w:t>
      </w:r>
      <w:r w:rsidRPr="00C56EFE">
        <w:rPr>
          <w:rFonts w:eastAsia="Calibri"/>
          <w:sz w:val="28"/>
          <w:szCs w:val="28"/>
          <w:lang w:val="kk-KZ"/>
        </w:rPr>
        <w:t xml:space="preserve"> – </w:t>
      </w:r>
      <w:r w:rsidR="00C56EFE">
        <w:rPr>
          <w:rFonts w:eastAsia="Calibri"/>
          <w:sz w:val="28"/>
          <w:szCs w:val="28"/>
          <w:lang w:val="kk-KZ"/>
        </w:rPr>
        <w:t xml:space="preserve">ұяшықтардың </w:t>
      </w:r>
      <w:r w:rsidRPr="00C56EFE">
        <w:rPr>
          <w:rFonts w:eastAsia="Calibri"/>
          <w:sz w:val="28"/>
          <w:szCs w:val="28"/>
          <w:lang w:val="kk-KZ"/>
        </w:rPr>
        <w:t>массив</w:t>
      </w:r>
      <w:r w:rsidR="00C56EFE">
        <w:rPr>
          <w:rFonts w:eastAsia="Calibri"/>
          <w:sz w:val="28"/>
          <w:szCs w:val="28"/>
          <w:lang w:val="kk-KZ"/>
        </w:rPr>
        <w:t>тері;</w:t>
      </w:r>
    </w:p>
    <w:p w14:paraId="69A97F17"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А </w:t>
      </w:r>
      <w:r w:rsidR="00C56EFE" w:rsidRPr="003432BB">
        <w:rPr>
          <w:rFonts w:eastAsia="Calibri"/>
          <w:sz w:val="28"/>
          <w:szCs w:val="28"/>
          <w:lang w:val="ru-RU"/>
        </w:rPr>
        <w:t>матрица</w:t>
      </w:r>
      <w:r w:rsidR="00C56EFE">
        <w:rPr>
          <w:rFonts w:eastAsia="Calibri"/>
          <w:sz w:val="28"/>
          <w:szCs w:val="28"/>
          <w:lang w:val="kk-KZ"/>
        </w:rPr>
        <w:t>сы</w:t>
      </w:r>
      <w:r w:rsidR="00C56EFE" w:rsidRPr="003432BB">
        <w:rPr>
          <w:rFonts w:eastAsia="Calibri"/>
          <w:sz w:val="28"/>
          <w:szCs w:val="28"/>
          <w:lang w:val="ru-RU"/>
        </w:rPr>
        <w:t xml:space="preserve"> </w:t>
      </w:r>
      <w:r w:rsidRPr="003432BB">
        <w:rPr>
          <w:rFonts w:eastAsia="Calibri"/>
          <w:sz w:val="28"/>
          <w:szCs w:val="28"/>
          <w:lang w:val="ru-RU"/>
        </w:rPr>
        <w:t xml:space="preserve">– </w:t>
      </w:r>
      <w:r w:rsidR="00241D6A">
        <w:rPr>
          <w:rFonts w:eastAsia="Calibri"/>
          <w:sz w:val="28"/>
          <w:szCs w:val="28"/>
          <w:lang w:val="kk-KZ"/>
        </w:rPr>
        <w:t xml:space="preserve">ұяшықтардың </w:t>
      </w:r>
      <w:r w:rsidRPr="003432BB">
        <w:rPr>
          <w:rFonts w:eastAsia="Calibri"/>
          <w:sz w:val="28"/>
          <w:szCs w:val="28"/>
          <w:lang w:val="ru-RU"/>
        </w:rPr>
        <w:t>массив</w:t>
      </w:r>
      <w:r w:rsidR="00241D6A">
        <w:rPr>
          <w:rFonts w:eastAsia="Calibri"/>
          <w:sz w:val="28"/>
          <w:szCs w:val="28"/>
          <w:lang w:val="kk-KZ"/>
        </w:rPr>
        <w:t>і</w:t>
      </w:r>
      <w:r w:rsidRPr="003432BB">
        <w:rPr>
          <w:rFonts w:eastAsia="Calibri"/>
          <w:sz w:val="28"/>
          <w:szCs w:val="28"/>
          <w:lang w:val="ru-RU"/>
        </w:rPr>
        <w:t xml:space="preserve">, В – </w:t>
      </w:r>
      <w:r w:rsidR="00241D6A">
        <w:rPr>
          <w:rFonts w:eastAsia="Calibri"/>
          <w:sz w:val="28"/>
          <w:szCs w:val="28"/>
          <w:lang w:val="kk-KZ"/>
        </w:rPr>
        <w:t>қарапайым</w:t>
      </w:r>
      <w:r w:rsidRPr="003432BB">
        <w:rPr>
          <w:rFonts w:eastAsia="Calibri"/>
          <w:sz w:val="28"/>
          <w:szCs w:val="28"/>
          <w:lang w:val="ru-RU"/>
        </w:rPr>
        <w:t xml:space="preserve"> матрица;</w:t>
      </w:r>
    </w:p>
    <w:p w14:paraId="267D8261"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А</w:t>
      </w:r>
      <w:r w:rsidR="00241D6A">
        <w:rPr>
          <w:rFonts w:eastAsia="Calibri"/>
          <w:sz w:val="28"/>
          <w:szCs w:val="28"/>
          <w:lang w:val="kk-KZ"/>
        </w:rPr>
        <w:t xml:space="preserve"> </w:t>
      </w:r>
      <w:r w:rsidR="00241D6A" w:rsidRPr="003432BB">
        <w:rPr>
          <w:rFonts w:eastAsia="Calibri"/>
          <w:sz w:val="28"/>
          <w:szCs w:val="28"/>
          <w:lang w:val="ru-RU"/>
        </w:rPr>
        <w:t>матрица</w:t>
      </w:r>
      <w:r w:rsidR="00241D6A">
        <w:rPr>
          <w:rFonts w:eastAsia="Calibri"/>
          <w:sz w:val="28"/>
          <w:szCs w:val="28"/>
          <w:lang w:val="kk-KZ"/>
        </w:rPr>
        <w:t>сы</w:t>
      </w:r>
      <w:r w:rsidRPr="003432BB">
        <w:rPr>
          <w:rFonts w:eastAsia="Calibri"/>
          <w:sz w:val="28"/>
          <w:szCs w:val="28"/>
          <w:lang w:val="ru-RU"/>
        </w:rPr>
        <w:t xml:space="preserve"> – </w:t>
      </w:r>
      <w:r w:rsidR="00241D6A">
        <w:rPr>
          <w:rFonts w:eastAsia="Calibri"/>
          <w:sz w:val="28"/>
          <w:szCs w:val="28"/>
          <w:lang w:val="kk-KZ"/>
        </w:rPr>
        <w:t xml:space="preserve">қарапайым, </w:t>
      </w:r>
      <w:r w:rsidRPr="003432BB">
        <w:rPr>
          <w:rFonts w:eastAsia="Calibri"/>
          <w:sz w:val="28"/>
          <w:szCs w:val="28"/>
          <w:lang w:val="ru-RU"/>
        </w:rPr>
        <w:t>В</w:t>
      </w:r>
      <w:r w:rsidR="00241D6A">
        <w:rPr>
          <w:rFonts w:eastAsia="Calibri"/>
          <w:sz w:val="28"/>
          <w:szCs w:val="28"/>
          <w:lang w:val="kk-KZ"/>
        </w:rPr>
        <w:t xml:space="preserve"> </w:t>
      </w:r>
      <w:r w:rsidR="00241D6A" w:rsidRPr="003432BB">
        <w:rPr>
          <w:rFonts w:eastAsia="Calibri"/>
          <w:sz w:val="28"/>
          <w:szCs w:val="28"/>
          <w:lang w:val="ru-RU"/>
        </w:rPr>
        <w:t>матрица</w:t>
      </w:r>
      <w:r w:rsidR="00241D6A">
        <w:rPr>
          <w:rFonts w:eastAsia="Calibri"/>
          <w:sz w:val="28"/>
          <w:szCs w:val="28"/>
          <w:lang w:val="kk-KZ"/>
        </w:rPr>
        <w:t>сы</w:t>
      </w:r>
      <w:r w:rsidRPr="003432BB">
        <w:rPr>
          <w:rFonts w:eastAsia="Calibri"/>
          <w:sz w:val="28"/>
          <w:szCs w:val="28"/>
          <w:lang w:val="ru-RU"/>
        </w:rPr>
        <w:t xml:space="preserve"> – </w:t>
      </w:r>
      <w:r w:rsidR="00241D6A">
        <w:rPr>
          <w:rFonts w:eastAsia="Calibri"/>
          <w:sz w:val="28"/>
          <w:szCs w:val="28"/>
          <w:lang w:val="kk-KZ"/>
        </w:rPr>
        <w:t xml:space="preserve">ұяшықтардың </w:t>
      </w:r>
      <w:r w:rsidRPr="003432BB">
        <w:rPr>
          <w:rFonts w:eastAsia="Calibri"/>
          <w:sz w:val="28"/>
          <w:szCs w:val="28"/>
          <w:lang w:val="ru-RU"/>
        </w:rPr>
        <w:t>массив</w:t>
      </w:r>
      <w:r w:rsidR="00241D6A">
        <w:rPr>
          <w:rFonts w:eastAsia="Calibri"/>
          <w:sz w:val="28"/>
          <w:szCs w:val="28"/>
          <w:lang w:val="kk-KZ"/>
        </w:rPr>
        <w:t>і</w:t>
      </w:r>
      <w:r w:rsidRPr="003432BB">
        <w:rPr>
          <w:rFonts w:eastAsia="Calibri"/>
          <w:sz w:val="28"/>
          <w:szCs w:val="28"/>
          <w:lang w:val="ru-RU"/>
        </w:rPr>
        <w:t>;</w:t>
      </w:r>
    </w:p>
    <w:p w14:paraId="37FF81BB"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А </w:t>
      </w:r>
      <w:r w:rsidR="00241D6A">
        <w:rPr>
          <w:rFonts w:eastAsia="Calibri"/>
          <w:sz w:val="28"/>
          <w:szCs w:val="28"/>
          <w:lang w:val="kk-KZ"/>
        </w:rPr>
        <w:t>және</w:t>
      </w:r>
      <w:r w:rsidRPr="003432BB">
        <w:rPr>
          <w:rFonts w:eastAsia="Calibri"/>
          <w:sz w:val="28"/>
          <w:szCs w:val="28"/>
          <w:lang w:val="ru-RU"/>
        </w:rPr>
        <w:t xml:space="preserve"> В </w:t>
      </w:r>
      <w:r w:rsidR="00241D6A">
        <w:rPr>
          <w:rFonts w:eastAsia="Calibri"/>
          <w:sz w:val="28"/>
          <w:szCs w:val="28"/>
          <w:lang w:val="kk-KZ"/>
        </w:rPr>
        <w:t xml:space="preserve">матрицалары </w:t>
      </w:r>
      <w:r w:rsidRPr="003432BB">
        <w:rPr>
          <w:rFonts w:eastAsia="Calibri"/>
          <w:sz w:val="28"/>
          <w:szCs w:val="28"/>
          <w:lang w:val="ru-RU"/>
        </w:rPr>
        <w:t xml:space="preserve">– </w:t>
      </w:r>
      <w:r w:rsidR="00241D6A">
        <w:rPr>
          <w:rFonts w:eastAsia="Calibri"/>
          <w:sz w:val="28"/>
          <w:szCs w:val="28"/>
          <w:lang w:val="kk-KZ"/>
        </w:rPr>
        <w:t xml:space="preserve">қарапайым </w:t>
      </w:r>
      <w:r w:rsidRPr="003432BB">
        <w:rPr>
          <w:rFonts w:eastAsia="Calibri"/>
          <w:sz w:val="28"/>
          <w:szCs w:val="28"/>
          <w:lang w:val="ru-RU"/>
        </w:rPr>
        <w:t>матриц</w:t>
      </w:r>
      <w:r w:rsidR="00241D6A">
        <w:rPr>
          <w:rFonts w:eastAsia="Calibri"/>
          <w:sz w:val="28"/>
          <w:szCs w:val="28"/>
          <w:lang w:val="kk-KZ"/>
        </w:rPr>
        <w:t>алар</w:t>
      </w:r>
      <w:r w:rsidRPr="003432BB">
        <w:rPr>
          <w:rFonts w:eastAsia="Calibri"/>
          <w:sz w:val="28"/>
          <w:szCs w:val="28"/>
          <w:lang w:val="ru-RU"/>
        </w:rPr>
        <w:t>.</w:t>
      </w:r>
    </w:p>
    <w:p w14:paraId="6020A924"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rPr>
        <w:t>SM</w:t>
      </w:r>
      <w:r w:rsidR="00241D6A">
        <w:rPr>
          <w:rFonts w:eastAsia="Calibri"/>
          <w:sz w:val="28"/>
          <w:szCs w:val="28"/>
          <w:lang w:val="kk-KZ"/>
        </w:rPr>
        <w:t xml:space="preserve"> функциясы </w:t>
      </w:r>
      <w:r w:rsidRPr="003432BB">
        <w:rPr>
          <w:rFonts w:eastAsia="Calibri"/>
          <w:sz w:val="28"/>
          <w:szCs w:val="28"/>
          <w:lang w:val="ru-RU"/>
        </w:rPr>
        <w:t>(</w:t>
      </w:r>
      <w:r w:rsidRPr="003432BB">
        <w:rPr>
          <w:rFonts w:eastAsia="Calibri"/>
          <w:sz w:val="28"/>
          <w:szCs w:val="28"/>
        </w:rPr>
        <w:t>varargin</w:t>
      </w:r>
      <w:r w:rsidRPr="003432BB">
        <w:rPr>
          <w:rFonts w:eastAsia="Calibri"/>
          <w:sz w:val="28"/>
          <w:szCs w:val="28"/>
          <w:lang w:val="ru-RU"/>
        </w:rPr>
        <w:t>)</w:t>
      </w:r>
    </w:p>
    <w:p w14:paraId="6005AB7C" w14:textId="77777777" w:rsidR="00241D6A" w:rsidRPr="00241D6A" w:rsidRDefault="007E030C" w:rsidP="003D67F3">
      <w:pPr>
        <w:ind w:right="-1" w:firstLine="567"/>
        <w:jc w:val="both"/>
        <w:rPr>
          <w:rFonts w:eastAsia="Calibri"/>
          <w:sz w:val="28"/>
          <w:szCs w:val="28"/>
          <w:lang w:val="kk-KZ"/>
        </w:rPr>
      </w:pPr>
      <w:r>
        <w:rPr>
          <w:rFonts w:eastAsia="Calibri"/>
          <w:sz w:val="28"/>
          <w:szCs w:val="28"/>
          <w:lang w:val="kk-KZ"/>
        </w:rPr>
        <w:t xml:space="preserve">Бұл функция матрицалардың еркін санының қосылуын жүзеге асырады (оны </w:t>
      </w:r>
      <w:r w:rsidRPr="003432BB">
        <w:rPr>
          <w:rFonts w:eastAsia="Calibri"/>
          <w:sz w:val="28"/>
          <w:szCs w:val="28"/>
        </w:rPr>
        <w:t>varargin</w:t>
      </w:r>
      <w:r>
        <w:rPr>
          <w:rFonts w:eastAsia="Calibri"/>
          <w:sz w:val="28"/>
          <w:szCs w:val="28"/>
          <w:lang w:val="kk-KZ"/>
        </w:rPr>
        <w:t xml:space="preserve"> аргументі көрсетеді). Сондай ақ функция аргументтері үшін бірнеше жеке жағдайлар болуы мүмкін (екі матрица мысалында):</w:t>
      </w:r>
    </w:p>
    <w:p w14:paraId="549092FB"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w:t>
      </w:r>
      <w:r w:rsidR="00241D6A" w:rsidRPr="003432BB">
        <w:rPr>
          <w:rFonts w:eastAsia="Calibri"/>
          <w:sz w:val="28"/>
          <w:szCs w:val="28"/>
          <w:lang w:val="ru-RU"/>
        </w:rPr>
        <w:t xml:space="preserve">А </w:t>
      </w:r>
      <w:r w:rsidR="00241D6A">
        <w:rPr>
          <w:rFonts w:eastAsia="Calibri"/>
          <w:sz w:val="28"/>
          <w:szCs w:val="28"/>
          <w:lang w:val="kk-KZ"/>
        </w:rPr>
        <w:t>және</w:t>
      </w:r>
      <w:r w:rsidR="00241D6A" w:rsidRPr="003432BB">
        <w:rPr>
          <w:rFonts w:eastAsia="Calibri"/>
          <w:sz w:val="28"/>
          <w:szCs w:val="28"/>
          <w:lang w:val="ru-RU"/>
        </w:rPr>
        <w:t xml:space="preserve"> В </w:t>
      </w:r>
      <w:r w:rsidR="00241D6A">
        <w:rPr>
          <w:rFonts w:eastAsia="Calibri"/>
          <w:sz w:val="28"/>
          <w:szCs w:val="28"/>
          <w:lang w:val="kk-KZ"/>
        </w:rPr>
        <w:t xml:space="preserve">матрицалары </w:t>
      </w:r>
      <w:r w:rsidRPr="003432BB">
        <w:rPr>
          <w:rFonts w:eastAsia="Calibri"/>
          <w:sz w:val="28"/>
          <w:szCs w:val="28"/>
          <w:lang w:val="ru-RU"/>
        </w:rPr>
        <w:t xml:space="preserve">– </w:t>
      </w:r>
      <w:r w:rsidR="00241D6A">
        <w:rPr>
          <w:rFonts w:eastAsia="Calibri"/>
          <w:sz w:val="28"/>
          <w:szCs w:val="28"/>
          <w:lang w:val="kk-KZ"/>
        </w:rPr>
        <w:t xml:space="preserve">ұяшықтардың </w:t>
      </w:r>
      <w:r w:rsidR="00241D6A" w:rsidRPr="00C56EFE">
        <w:rPr>
          <w:rFonts w:eastAsia="Calibri"/>
          <w:sz w:val="28"/>
          <w:szCs w:val="28"/>
          <w:lang w:val="kk-KZ"/>
        </w:rPr>
        <w:t>массив</w:t>
      </w:r>
      <w:r w:rsidR="00241D6A">
        <w:rPr>
          <w:rFonts w:eastAsia="Calibri"/>
          <w:sz w:val="28"/>
          <w:szCs w:val="28"/>
          <w:lang w:val="kk-KZ"/>
        </w:rPr>
        <w:t>тері</w:t>
      </w:r>
      <w:r w:rsidRPr="003432BB">
        <w:rPr>
          <w:rFonts w:eastAsia="Calibri"/>
          <w:sz w:val="28"/>
          <w:szCs w:val="28"/>
          <w:lang w:val="ru-RU"/>
        </w:rPr>
        <w:t>;</w:t>
      </w:r>
    </w:p>
    <w:p w14:paraId="49638658"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w:t>
      </w:r>
      <w:r w:rsidR="00241D6A" w:rsidRPr="003432BB">
        <w:rPr>
          <w:rFonts w:eastAsia="Calibri"/>
          <w:sz w:val="28"/>
          <w:szCs w:val="28"/>
          <w:lang w:val="ru-RU"/>
        </w:rPr>
        <w:t>А</w:t>
      </w:r>
      <w:r w:rsidR="00241D6A">
        <w:rPr>
          <w:rFonts w:eastAsia="Calibri"/>
          <w:sz w:val="28"/>
          <w:szCs w:val="28"/>
          <w:lang w:val="kk-KZ"/>
        </w:rPr>
        <w:t xml:space="preserve"> </w:t>
      </w:r>
      <w:r w:rsidR="00241D6A" w:rsidRPr="003432BB">
        <w:rPr>
          <w:rFonts w:eastAsia="Calibri"/>
          <w:sz w:val="28"/>
          <w:szCs w:val="28"/>
          <w:lang w:val="ru-RU"/>
        </w:rPr>
        <w:t>матрица</w:t>
      </w:r>
      <w:r w:rsidR="00241D6A">
        <w:rPr>
          <w:rFonts w:eastAsia="Calibri"/>
          <w:sz w:val="28"/>
          <w:szCs w:val="28"/>
          <w:lang w:val="kk-KZ"/>
        </w:rPr>
        <w:t>сы</w:t>
      </w:r>
      <w:r w:rsidRPr="003432BB">
        <w:rPr>
          <w:rFonts w:eastAsia="Calibri"/>
          <w:sz w:val="28"/>
          <w:szCs w:val="28"/>
          <w:lang w:val="ru-RU"/>
        </w:rPr>
        <w:t xml:space="preserve"> – </w:t>
      </w:r>
      <w:r w:rsidR="00241D6A">
        <w:rPr>
          <w:rFonts w:eastAsia="Calibri"/>
          <w:sz w:val="28"/>
          <w:szCs w:val="28"/>
          <w:lang w:val="kk-KZ"/>
        </w:rPr>
        <w:t xml:space="preserve">ұяшықтар </w:t>
      </w:r>
      <w:r w:rsidRPr="003432BB">
        <w:rPr>
          <w:rFonts w:eastAsia="Calibri"/>
          <w:sz w:val="28"/>
          <w:szCs w:val="28"/>
          <w:lang w:val="ru-RU"/>
        </w:rPr>
        <w:t>массив</w:t>
      </w:r>
      <w:r w:rsidR="00241D6A">
        <w:rPr>
          <w:rFonts w:eastAsia="Calibri"/>
          <w:sz w:val="28"/>
          <w:szCs w:val="28"/>
          <w:lang w:val="kk-KZ"/>
        </w:rPr>
        <w:t>і</w:t>
      </w:r>
      <w:r w:rsidRPr="003432BB">
        <w:rPr>
          <w:rFonts w:eastAsia="Calibri"/>
          <w:sz w:val="28"/>
          <w:szCs w:val="28"/>
          <w:lang w:val="ru-RU"/>
        </w:rPr>
        <w:t xml:space="preserve">, В – </w:t>
      </w:r>
      <w:r w:rsidR="00241D6A">
        <w:rPr>
          <w:rFonts w:eastAsia="Calibri"/>
          <w:sz w:val="28"/>
          <w:szCs w:val="28"/>
          <w:lang w:val="kk-KZ"/>
        </w:rPr>
        <w:t>қарапайым</w:t>
      </w:r>
      <w:r w:rsidRPr="003432BB">
        <w:rPr>
          <w:rFonts w:eastAsia="Calibri"/>
          <w:sz w:val="28"/>
          <w:szCs w:val="28"/>
          <w:lang w:val="ru-RU"/>
        </w:rPr>
        <w:t xml:space="preserve"> матрица;</w:t>
      </w:r>
    </w:p>
    <w:p w14:paraId="0A25ABAC"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w:t>
      </w:r>
      <w:r w:rsidR="00241D6A" w:rsidRPr="003432BB">
        <w:rPr>
          <w:rFonts w:eastAsia="Calibri"/>
          <w:sz w:val="28"/>
          <w:szCs w:val="28"/>
          <w:lang w:val="ru-RU"/>
        </w:rPr>
        <w:t>А</w:t>
      </w:r>
      <w:r w:rsidR="00241D6A">
        <w:rPr>
          <w:rFonts w:eastAsia="Calibri"/>
          <w:sz w:val="28"/>
          <w:szCs w:val="28"/>
          <w:lang w:val="kk-KZ"/>
        </w:rPr>
        <w:t xml:space="preserve"> </w:t>
      </w:r>
      <w:r w:rsidR="00241D6A" w:rsidRPr="003432BB">
        <w:rPr>
          <w:rFonts w:eastAsia="Calibri"/>
          <w:sz w:val="28"/>
          <w:szCs w:val="28"/>
          <w:lang w:val="ru-RU"/>
        </w:rPr>
        <w:t>матрица</w:t>
      </w:r>
      <w:r w:rsidR="00241D6A">
        <w:rPr>
          <w:rFonts w:eastAsia="Calibri"/>
          <w:sz w:val="28"/>
          <w:szCs w:val="28"/>
          <w:lang w:val="kk-KZ"/>
        </w:rPr>
        <w:t>сы</w:t>
      </w:r>
      <w:r w:rsidRPr="003432BB">
        <w:rPr>
          <w:rFonts w:eastAsia="Calibri"/>
          <w:sz w:val="28"/>
          <w:szCs w:val="28"/>
          <w:lang w:val="ru-RU"/>
        </w:rPr>
        <w:t xml:space="preserve"> – </w:t>
      </w:r>
      <w:r w:rsidR="00241D6A">
        <w:rPr>
          <w:rFonts w:eastAsia="Calibri"/>
          <w:sz w:val="28"/>
          <w:szCs w:val="28"/>
          <w:lang w:val="kk-KZ"/>
        </w:rPr>
        <w:t>қарапайым</w:t>
      </w:r>
      <w:r w:rsidRPr="003432BB">
        <w:rPr>
          <w:rFonts w:eastAsia="Calibri"/>
          <w:sz w:val="28"/>
          <w:szCs w:val="28"/>
          <w:lang w:val="ru-RU"/>
        </w:rPr>
        <w:t xml:space="preserve">, В </w:t>
      </w:r>
      <w:r w:rsidR="00241D6A" w:rsidRPr="003432BB">
        <w:rPr>
          <w:rFonts w:eastAsia="Calibri"/>
          <w:sz w:val="28"/>
          <w:szCs w:val="28"/>
          <w:lang w:val="ru-RU"/>
        </w:rPr>
        <w:t>матрица</w:t>
      </w:r>
      <w:r w:rsidR="00241D6A">
        <w:rPr>
          <w:rFonts w:eastAsia="Calibri"/>
          <w:sz w:val="28"/>
          <w:szCs w:val="28"/>
          <w:lang w:val="kk-KZ"/>
        </w:rPr>
        <w:t>сы</w:t>
      </w:r>
      <w:r w:rsidR="00241D6A" w:rsidRPr="003432BB">
        <w:rPr>
          <w:rFonts w:eastAsia="Calibri"/>
          <w:sz w:val="28"/>
          <w:szCs w:val="28"/>
          <w:lang w:val="ru-RU"/>
        </w:rPr>
        <w:t xml:space="preserve"> </w:t>
      </w:r>
      <w:r w:rsidRPr="003432BB">
        <w:rPr>
          <w:rFonts w:eastAsia="Calibri"/>
          <w:sz w:val="28"/>
          <w:szCs w:val="28"/>
          <w:lang w:val="ru-RU"/>
        </w:rPr>
        <w:t xml:space="preserve">– </w:t>
      </w:r>
      <w:r w:rsidR="00241D6A">
        <w:rPr>
          <w:rFonts w:eastAsia="Calibri"/>
          <w:sz w:val="28"/>
          <w:szCs w:val="28"/>
          <w:lang w:val="kk-KZ"/>
        </w:rPr>
        <w:t xml:space="preserve">ұяшықтар </w:t>
      </w:r>
      <w:r w:rsidRPr="003432BB">
        <w:rPr>
          <w:rFonts w:eastAsia="Calibri"/>
          <w:sz w:val="28"/>
          <w:szCs w:val="28"/>
          <w:lang w:val="ru-RU"/>
        </w:rPr>
        <w:t>массив</w:t>
      </w:r>
      <w:r w:rsidR="00241D6A">
        <w:rPr>
          <w:rFonts w:eastAsia="Calibri"/>
          <w:sz w:val="28"/>
          <w:szCs w:val="28"/>
          <w:lang w:val="kk-KZ"/>
        </w:rPr>
        <w:t>і</w:t>
      </w:r>
      <w:r w:rsidRPr="003432BB">
        <w:rPr>
          <w:rFonts w:eastAsia="Calibri"/>
          <w:sz w:val="28"/>
          <w:szCs w:val="28"/>
          <w:lang w:val="ru-RU"/>
        </w:rPr>
        <w:t>;</w:t>
      </w:r>
    </w:p>
    <w:p w14:paraId="6237A6D2" w14:textId="77777777" w:rsidR="00077371" w:rsidRPr="003432BB" w:rsidRDefault="007E030C" w:rsidP="0027503B">
      <w:pPr>
        <w:ind w:right="-1" w:firstLine="567"/>
        <w:jc w:val="both"/>
        <w:rPr>
          <w:rFonts w:eastAsia="Calibri"/>
          <w:sz w:val="28"/>
          <w:szCs w:val="28"/>
          <w:lang w:val="ru-RU"/>
        </w:rPr>
      </w:pPr>
      <w:r w:rsidRPr="003432BB">
        <w:rPr>
          <w:rFonts w:eastAsia="Calibri"/>
          <w:sz w:val="28"/>
          <w:szCs w:val="28"/>
          <w:lang w:val="ru-RU"/>
        </w:rPr>
        <w:t xml:space="preserve">- </w:t>
      </w:r>
      <w:r w:rsidR="00241D6A" w:rsidRPr="003432BB">
        <w:rPr>
          <w:rFonts w:eastAsia="Calibri"/>
          <w:sz w:val="28"/>
          <w:szCs w:val="28"/>
          <w:lang w:val="ru-RU"/>
        </w:rPr>
        <w:t xml:space="preserve">А </w:t>
      </w:r>
      <w:r w:rsidR="00241D6A">
        <w:rPr>
          <w:rFonts w:eastAsia="Calibri"/>
          <w:sz w:val="28"/>
          <w:szCs w:val="28"/>
          <w:lang w:val="kk-KZ"/>
        </w:rPr>
        <w:t>және</w:t>
      </w:r>
      <w:r w:rsidR="00241D6A" w:rsidRPr="003432BB">
        <w:rPr>
          <w:rFonts w:eastAsia="Calibri"/>
          <w:sz w:val="28"/>
          <w:szCs w:val="28"/>
          <w:lang w:val="ru-RU"/>
        </w:rPr>
        <w:t xml:space="preserve"> В </w:t>
      </w:r>
      <w:r w:rsidR="00241D6A">
        <w:rPr>
          <w:rFonts w:eastAsia="Calibri"/>
          <w:sz w:val="28"/>
          <w:szCs w:val="28"/>
          <w:lang w:val="kk-KZ"/>
        </w:rPr>
        <w:t xml:space="preserve">матрицалары </w:t>
      </w:r>
      <w:r w:rsidRPr="003432BB">
        <w:rPr>
          <w:rFonts w:eastAsia="Calibri"/>
          <w:sz w:val="28"/>
          <w:szCs w:val="28"/>
          <w:lang w:val="ru-RU"/>
        </w:rPr>
        <w:t xml:space="preserve">– </w:t>
      </w:r>
      <w:r w:rsidR="00241D6A">
        <w:rPr>
          <w:rFonts w:eastAsia="Calibri"/>
          <w:sz w:val="28"/>
          <w:szCs w:val="28"/>
          <w:lang w:val="kk-KZ"/>
        </w:rPr>
        <w:t xml:space="preserve">қарапайым </w:t>
      </w:r>
      <w:r w:rsidRPr="003432BB">
        <w:rPr>
          <w:rFonts w:eastAsia="Calibri"/>
          <w:sz w:val="28"/>
          <w:szCs w:val="28"/>
          <w:lang w:val="ru-RU"/>
        </w:rPr>
        <w:t>матриц</w:t>
      </w:r>
      <w:r w:rsidR="00241D6A">
        <w:rPr>
          <w:rFonts w:eastAsia="Calibri"/>
          <w:sz w:val="28"/>
          <w:szCs w:val="28"/>
          <w:lang w:val="kk-KZ"/>
        </w:rPr>
        <w:t>алар</w:t>
      </w:r>
      <w:r w:rsidRPr="003432BB">
        <w:rPr>
          <w:rFonts w:eastAsia="Calibri"/>
          <w:sz w:val="28"/>
          <w:szCs w:val="28"/>
          <w:lang w:val="ru-RU"/>
        </w:rPr>
        <w:t>.</w:t>
      </w:r>
    </w:p>
    <w:p w14:paraId="0C07AF1E" w14:textId="77777777" w:rsidR="00077371" w:rsidRPr="00241D6A" w:rsidRDefault="007E030C" w:rsidP="003D67F3">
      <w:pPr>
        <w:ind w:right="-1" w:firstLine="567"/>
        <w:jc w:val="both"/>
        <w:rPr>
          <w:rFonts w:eastAsia="Calibri"/>
          <w:sz w:val="28"/>
          <w:szCs w:val="28"/>
          <w:lang w:val="kk-KZ"/>
        </w:rPr>
      </w:pPr>
      <w:r w:rsidRPr="003432BB">
        <w:rPr>
          <w:rFonts w:eastAsia="Calibri"/>
          <w:sz w:val="28"/>
          <w:szCs w:val="28"/>
        </w:rPr>
        <w:t>ErzAM</w:t>
      </w:r>
      <w:r w:rsidR="00241D6A">
        <w:rPr>
          <w:rFonts w:eastAsia="Calibri"/>
          <w:sz w:val="28"/>
          <w:szCs w:val="28"/>
          <w:lang w:val="kk-KZ"/>
        </w:rPr>
        <w:t xml:space="preserve"> </w:t>
      </w:r>
      <w:r w:rsidRPr="003432BB">
        <w:rPr>
          <w:rFonts w:eastAsia="Calibri"/>
          <w:sz w:val="28"/>
          <w:szCs w:val="28"/>
          <w:lang w:val="ru-RU"/>
        </w:rPr>
        <w:t>(</w:t>
      </w:r>
      <w:r w:rsidRPr="003432BB">
        <w:rPr>
          <w:rFonts w:eastAsia="Calibri"/>
          <w:sz w:val="28"/>
          <w:szCs w:val="28"/>
        </w:rPr>
        <w:t>DHrob</w:t>
      </w:r>
      <w:r w:rsidRPr="003432BB">
        <w:rPr>
          <w:rFonts w:eastAsia="Calibri"/>
          <w:sz w:val="28"/>
          <w:szCs w:val="28"/>
          <w:lang w:val="ru-RU"/>
        </w:rPr>
        <w:t>)</w:t>
      </w:r>
      <w:r w:rsidR="00241D6A">
        <w:rPr>
          <w:rFonts w:eastAsia="Calibri"/>
          <w:sz w:val="28"/>
          <w:szCs w:val="28"/>
          <w:lang w:val="kk-KZ"/>
        </w:rPr>
        <w:t xml:space="preserve"> функциясы</w:t>
      </w:r>
    </w:p>
    <w:p w14:paraId="1DD5C9CC" w14:textId="77777777" w:rsidR="00241D6A" w:rsidRPr="00241D6A" w:rsidRDefault="007E030C" w:rsidP="003D67F3">
      <w:pPr>
        <w:ind w:right="-1" w:firstLine="567"/>
        <w:jc w:val="both"/>
        <w:rPr>
          <w:rFonts w:eastAsia="Calibri"/>
          <w:sz w:val="28"/>
          <w:szCs w:val="28"/>
          <w:lang w:val="kk-KZ"/>
        </w:rPr>
      </w:pPr>
      <w:r>
        <w:rPr>
          <w:rFonts w:eastAsia="Calibri"/>
          <w:sz w:val="28"/>
          <w:szCs w:val="28"/>
          <w:lang w:val="kk-KZ"/>
        </w:rPr>
        <w:t xml:space="preserve">Бұл функция робот құрылымы туралы мәліметтер негізінде қол жеткізу матрицасын генерациялайды. </w:t>
      </w:r>
      <w:r w:rsidRPr="00241D6A">
        <w:rPr>
          <w:rFonts w:eastAsia="Calibri"/>
          <w:sz w:val="28"/>
          <w:szCs w:val="28"/>
          <w:lang w:val="kk-KZ"/>
        </w:rPr>
        <w:t>DHrob</w:t>
      </w:r>
      <w:r>
        <w:rPr>
          <w:rFonts w:eastAsia="Calibri"/>
          <w:sz w:val="28"/>
          <w:szCs w:val="28"/>
          <w:lang w:val="kk-KZ"/>
        </w:rPr>
        <w:t xml:space="preserve"> аргументі </w:t>
      </w:r>
      <w:r w:rsidRPr="00241D6A">
        <w:rPr>
          <w:rFonts w:eastAsia="Calibri"/>
          <w:sz w:val="28"/>
          <w:szCs w:val="28"/>
          <w:lang w:val="kk-KZ"/>
        </w:rPr>
        <w:t>N×6</w:t>
      </w:r>
      <w:r>
        <w:rPr>
          <w:rFonts w:eastAsia="Calibri"/>
          <w:sz w:val="28"/>
          <w:szCs w:val="28"/>
          <w:lang w:val="kk-KZ"/>
        </w:rPr>
        <w:t xml:space="preserve"> өлшемділік матрицасы болып табылады және келесі құрылымға ие болады:</w:t>
      </w:r>
    </w:p>
    <w:p w14:paraId="2DAB5DEB" w14:textId="77777777" w:rsidR="00241D6A" w:rsidRPr="00241D6A" w:rsidRDefault="00241D6A" w:rsidP="003D67F3">
      <w:pPr>
        <w:ind w:right="-1" w:firstLine="567"/>
        <w:jc w:val="both"/>
        <w:rPr>
          <w:rFonts w:eastAsia="Calibri"/>
          <w:sz w:val="28"/>
          <w:szCs w:val="28"/>
          <w:lang w:val="kk-KZ"/>
        </w:rPr>
      </w:pPr>
    </w:p>
    <w:p w14:paraId="223ECCCD" w14:textId="77777777" w:rsidR="00077371" w:rsidRPr="003432BB" w:rsidRDefault="007E030C" w:rsidP="0027503B">
      <w:pPr>
        <w:ind w:right="-1" w:firstLine="567"/>
        <w:jc w:val="both"/>
        <w:rPr>
          <w:rFonts w:eastAsia="Calibri"/>
          <w:sz w:val="28"/>
          <w:szCs w:val="28"/>
          <w:lang w:val="kk-KZ"/>
        </w:rPr>
      </w:pPr>
      <w:r>
        <w:rPr>
          <w:rFonts w:eastAsia="Calibri"/>
          <w:sz w:val="28"/>
          <w:szCs w:val="28"/>
          <w:lang w:val="kk-KZ"/>
        </w:rPr>
        <w:t>Кесте</w:t>
      </w:r>
      <w:r w:rsidRPr="003432BB">
        <w:rPr>
          <w:rFonts w:eastAsia="Calibri"/>
          <w:sz w:val="28"/>
          <w:szCs w:val="28"/>
          <w:lang w:val="ru-RU"/>
        </w:rPr>
        <w:t xml:space="preserve"> </w:t>
      </w:r>
      <w:r w:rsidRPr="003432BB">
        <w:rPr>
          <w:rFonts w:eastAsia="Calibri"/>
          <w:sz w:val="28"/>
          <w:szCs w:val="28"/>
          <w:lang w:val="kk-KZ"/>
        </w:rPr>
        <w:t>4.1 –</w:t>
      </w:r>
      <w:r>
        <w:rPr>
          <w:rFonts w:eastAsia="Calibri"/>
          <w:sz w:val="28"/>
          <w:szCs w:val="28"/>
          <w:lang w:val="kk-KZ"/>
        </w:rPr>
        <w:t xml:space="preserve"> атауы</w:t>
      </w:r>
      <w:r w:rsidR="0027503B">
        <w:rPr>
          <w:rFonts w:eastAsia="Calibri"/>
          <w:sz w:val="28"/>
          <w:szCs w:val="28"/>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435"/>
        <w:gridCol w:w="1490"/>
        <w:gridCol w:w="1504"/>
        <w:gridCol w:w="1439"/>
        <w:gridCol w:w="1500"/>
      </w:tblGrid>
      <w:tr w:rsidR="00A666D2" w14:paraId="5378D499" w14:textId="77777777" w:rsidTr="00077371">
        <w:tc>
          <w:tcPr>
            <w:tcW w:w="1262" w:type="pct"/>
            <w:tcBorders>
              <w:top w:val="single" w:sz="4" w:space="0" w:color="auto"/>
              <w:left w:val="single" w:sz="4" w:space="0" w:color="auto"/>
              <w:bottom w:val="single" w:sz="4" w:space="0" w:color="auto"/>
              <w:right w:val="single" w:sz="4" w:space="0" w:color="auto"/>
            </w:tcBorders>
            <w:hideMark/>
          </w:tcPr>
          <w:p w14:paraId="5E439270"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θ</w:t>
            </w:r>
            <w:r w:rsidRPr="003432BB">
              <w:rPr>
                <w:rFonts w:eastAsia="Calibri"/>
                <w:sz w:val="28"/>
                <w:szCs w:val="28"/>
                <w:lang w:val="ru-RU"/>
              </w:rPr>
              <w:t>, град</w:t>
            </w:r>
          </w:p>
        </w:tc>
        <w:tc>
          <w:tcPr>
            <w:tcW w:w="728" w:type="pct"/>
            <w:tcBorders>
              <w:top w:val="single" w:sz="4" w:space="0" w:color="auto"/>
              <w:left w:val="single" w:sz="4" w:space="0" w:color="auto"/>
              <w:bottom w:val="single" w:sz="4" w:space="0" w:color="auto"/>
              <w:right w:val="single" w:sz="4" w:space="0" w:color="auto"/>
            </w:tcBorders>
            <w:hideMark/>
          </w:tcPr>
          <w:p w14:paraId="6155B4D8"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d</w:t>
            </w:r>
            <w:r w:rsidRPr="003432BB">
              <w:rPr>
                <w:rFonts w:eastAsia="Calibri"/>
                <w:sz w:val="28"/>
                <w:szCs w:val="28"/>
                <w:lang w:val="ru-RU"/>
              </w:rPr>
              <w:t>, м</w:t>
            </w:r>
          </w:p>
        </w:tc>
        <w:tc>
          <w:tcPr>
            <w:tcW w:w="756" w:type="pct"/>
            <w:tcBorders>
              <w:top w:val="single" w:sz="4" w:space="0" w:color="auto"/>
              <w:left w:val="single" w:sz="4" w:space="0" w:color="auto"/>
              <w:bottom w:val="single" w:sz="4" w:space="0" w:color="auto"/>
              <w:right w:val="single" w:sz="4" w:space="0" w:color="auto"/>
            </w:tcBorders>
            <w:hideMark/>
          </w:tcPr>
          <w:p w14:paraId="30079A5C"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a</w:t>
            </w:r>
            <w:r w:rsidRPr="003432BB">
              <w:rPr>
                <w:rFonts w:eastAsia="Calibri"/>
                <w:sz w:val="28"/>
                <w:szCs w:val="28"/>
                <w:lang w:val="ru-RU"/>
              </w:rPr>
              <w:t>, м</w:t>
            </w:r>
          </w:p>
        </w:tc>
        <w:tc>
          <w:tcPr>
            <w:tcW w:w="763" w:type="pct"/>
            <w:tcBorders>
              <w:top w:val="single" w:sz="4" w:space="0" w:color="auto"/>
              <w:left w:val="single" w:sz="4" w:space="0" w:color="auto"/>
              <w:bottom w:val="single" w:sz="4" w:space="0" w:color="auto"/>
              <w:right w:val="single" w:sz="4" w:space="0" w:color="auto"/>
            </w:tcBorders>
            <w:hideMark/>
          </w:tcPr>
          <w:p w14:paraId="2EB997BC"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α, град</w:t>
            </w:r>
          </w:p>
        </w:tc>
        <w:tc>
          <w:tcPr>
            <w:tcW w:w="730" w:type="pct"/>
            <w:tcBorders>
              <w:top w:val="single" w:sz="4" w:space="0" w:color="auto"/>
              <w:left w:val="single" w:sz="4" w:space="0" w:color="auto"/>
              <w:bottom w:val="single" w:sz="4" w:space="0" w:color="auto"/>
              <w:right w:val="single" w:sz="4" w:space="0" w:color="auto"/>
            </w:tcBorders>
            <w:hideMark/>
          </w:tcPr>
          <w:p w14:paraId="20FED8BF"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f</w:t>
            </w:r>
            <w:r w:rsidRPr="003432BB">
              <w:rPr>
                <w:rFonts w:eastAsia="Calibri"/>
                <w:sz w:val="28"/>
                <w:szCs w:val="28"/>
                <w:lang w:val="ru-RU"/>
              </w:rPr>
              <w:t>(</w:t>
            </w:r>
            <w:r w:rsidRPr="003432BB">
              <w:rPr>
                <w:rFonts w:eastAsia="Calibri"/>
                <w:sz w:val="28"/>
                <w:szCs w:val="28"/>
              </w:rPr>
              <w:t>i</w:t>
            </w:r>
            <w:r w:rsidRPr="003432BB">
              <w:rPr>
                <w:rFonts w:eastAsia="Calibri"/>
                <w:sz w:val="28"/>
                <w:szCs w:val="28"/>
                <w:lang w:val="ru-RU"/>
              </w:rPr>
              <w:t>)</w:t>
            </w:r>
          </w:p>
        </w:tc>
        <w:tc>
          <w:tcPr>
            <w:tcW w:w="761" w:type="pct"/>
            <w:tcBorders>
              <w:top w:val="single" w:sz="4" w:space="0" w:color="auto"/>
              <w:left w:val="single" w:sz="4" w:space="0" w:color="auto"/>
              <w:bottom w:val="single" w:sz="4" w:space="0" w:color="auto"/>
              <w:right w:val="single" w:sz="4" w:space="0" w:color="auto"/>
            </w:tcBorders>
            <w:hideMark/>
          </w:tcPr>
          <w:p w14:paraId="6BCDDBDE"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ns</w:t>
            </w:r>
            <w:r w:rsidRPr="003432BB">
              <w:rPr>
                <w:rFonts w:eastAsia="Calibri"/>
                <w:sz w:val="28"/>
                <w:szCs w:val="28"/>
                <w:lang w:val="ru-RU"/>
              </w:rPr>
              <w:t>(</w:t>
            </w:r>
            <w:r w:rsidRPr="003432BB">
              <w:rPr>
                <w:rFonts w:eastAsia="Calibri"/>
                <w:sz w:val="28"/>
                <w:szCs w:val="28"/>
              </w:rPr>
              <w:t>i</w:t>
            </w:r>
            <w:r w:rsidRPr="003432BB">
              <w:rPr>
                <w:rFonts w:eastAsia="Calibri"/>
                <w:sz w:val="28"/>
                <w:szCs w:val="28"/>
                <w:lang w:val="ru-RU"/>
              </w:rPr>
              <w:t>)</w:t>
            </w:r>
          </w:p>
        </w:tc>
      </w:tr>
      <w:tr w:rsidR="00A666D2" w14:paraId="3CEB612D" w14:textId="77777777" w:rsidTr="00077371">
        <w:tc>
          <w:tcPr>
            <w:tcW w:w="1262" w:type="pct"/>
            <w:tcBorders>
              <w:top w:val="single" w:sz="4" w:space="0" w:color="auto"/>
              <w:left w:val="single" w:sz="4" w:space="0" w:color="auto"/>
              <w:bottom w:val="single" w:sz="4" w:space="0" w:color="auto"/>
              <w:right w:val="single" w:sz="4" w:space="0" w:color="auto"/>
            </w:tcBorders>
          </w:tcPr>
          <w:p w14:paraId="5D80E2A6" w14:textId="77777777" w:rsidR="00077371" w:rsidRPr="003432BB" w:rsidRDefault="00077371" w:rsidP="003D67F3">
            <w:pPr>
              <w:ind w:right="-1" w:firstLine="567"/>
              <w:jc w:val="center"/>
              <w:rPr>
                <w:rFonts w:eastAsia="Calibri"/>
                <w:sz w:val="28"/>
                <w:szCs w:val="28"/>
                <w:lang w:val="ru-RU"/>
              </w:rPr>
            </w:pPr>
          </w:p>
        </w:tc>
        <w:tc>
          <w:tcPr>
            <w:tcW w:w="728" w:type="pct"/>
            <w:tcBorders>
              <w:top w:val="single" w:sz="4" w:space="0" w:color="auto"/>
              <w:left w:val="single" w:sz="4" w:space="0" w:color="auto"/>
              <w:bottom w:val="single" w:sz="4" w:space="0" w:color="auto"/>
              <w:right w:val="single" w:sz="4" w:space="0" w:color="auto"/>
            </w:tcBorders>
          </w:tcPr>
          <w:p w14:paraId="3483D7D1" w14:textId="77777777" w:rsidR="00077371" w:rsidRPr="003432BB" w:rsidRDefault="00077371" w:rsidP="003D67F3">
            <w:pPr>
              <w:ind w:right="-1" w:firstLine="567"/>
              <w:jc w:val="center"/>
              <w:rPr>
                <w:rFonts w:eastAsia="Calibri"/>
                <w:sz w:val="28"/>
                <w:szCs w:val="28"/>
                <w:lang w:val="ru-RU"/>
              </w:rPr>
            </w:pPr>
          </w:p>
        </w:tc>
        <w:tc>
          <w:tcPr>
            <w:tcW w:w="756" w:type="pct"/>
            <w:tcBorders>
              <w:top w:val="single" w:sz="4" w:space="0" w:color="auto"/>
              <w:left w:val="single" w:sz="4" w:space="0" w:color="auto"/>
              <w:bottom w:val="single" w:sz="4" w:space="0" w:color="auto"/>
              <w:right w:val="single" w:sz="4" w:space="0" w:color="auto"/>
            </w:tcBorders>
          </w:tcPr>
          <w:p w14:paraId="40FB3AC7" w14:textId="77777777" w:rsidR="00077371" w:rsidRPr="003432BB" w:rsidRDefault="00077371" w:rsidP="003D67F3">
            <w:pPr>
              <w:ind w:right="-1" w:firstLine="567"/>
              <w:jc w:val="center"/>
              <w:rPr>
                <w:rFonts w:eastAsia="Calibri"/>
                <w:sz w:val="28"/>
                <w:szCs w:val="28"/>
                <w:lang w:val="ru-RU"/>
              </w:rPr>
            </w:pPr>
          </w:p>
        </w:tc>
        <w:tc>
          <w:tcPr>
            <w:tcW w:w="763" w:type="pct"/>
            <w:tcBorders>
              <w:top w:val="single" w:sz="4" w:space="0" w:color="auto"/>
              <w:left w:val="single" w:sz="4" w:space="0" w:color="auto"/>
              <w:bottom w:val="single" w:sz="4" w:space="0" w:color="auto"/>
              <w:right w:val="single" w:sz="4" w:space="0" w:color="auto"/>
            </w:tcBorders>
          </w:tcPr>
          <w:p w14:paraId="010AB392" w14:textId="77777777" w:rsidR="00077371" w:rsidRPr="003432BB" w:rsidRDefault="00077371" w:rsidP="003D67F3">
            <w:pPr>
              <w:ind w:right="-1" w:firstLine="567"/>
              <w:jc w:val="center"/>
              <w:rPr>
                <w:rFonts w:eastAsia="Calibri"/>
                <w:sz w:val="28"/>
                <w:szCs w:val="28"/>
                <w:lang w:val="ru-RU"/>
              </w:rPr>
            </w:pPr>
          </w:p>
        </w:tc>
        <w:tc>
          <w:tcPr>
            <w:tcW w:w="730" w:type="pct"/>
            <w:tcBorders>
              <w:top w:val="single" w:sz="4" w:space="0" w:color="auto"/>
              <w:left w:val="single" w:sz="4" w:space="0" w:color="auto"/>
              <w:bottom w:val="single" w:sz="4" w:space="0" w:color="auto"/>
              <w:right w:val="single" w:sz="4" w:space="0" w:color="auto"/>
            </w:tcBorders>
          </w:tcPr>
          <w:p w14:paraId="1297A243" w14:textId="77777777" w:rsidR="00077371" w:rsidRPr="003432BB" w:rsidRDefault="00077371" w:rsidP="003D67F3">
            <w:pPr>
              <w:ind w:right="-1" w:firstLine="567"/>
              <w:jc w:val="center"/>
              <w:rPr>
                <w:rFonts w:eastAsia="Calibri"/>
                <w:sz w:val="28"/>
                <w:szCs w:val="28"/>
                <w:lang w:val="ru-RU"/>
              </w:rPr>
            </w:pPr>
          </w:p>
        </w:tc>
        <w:tc>
          <w:tcPr>
            <w:tcW w:w="761" w:type="pct"/>
            <w:tcBorders>
              <w:top w:val="single" w:sz="4" w:space="0" w:color="auto"/>
              <w:left w:val="single" w:sz="4" w:space="0" w:color="auto"/>
              <w:bottom w:val="single" w:sz="4" w:space="0" w:color="auto"/>
              <w:right w:val="single" w:sz="4" w:space="0" w:color="auto"/>
            </w:tcBorders>
          </w:tcPr>
          <w:p w14:paraId="5E389CFC" w14:textId="77777777" w:rsidR="00077371" w:rsidRPr="003432BB" w:rsidRDefault="00077371" w:rsidP="003D67F3">
            <w:pPr>
              <w:ind w:right="-1" w:firstLine="567"/>
              <w:jc w:val="center"/>
              <w:rPr>
                <w:rFonts w:eastAsia="Calibri"/>
                <w:sz w:val="28"/>
                <w:szCs w:val="28"/>
                <w:lang w:val="ru-RU"/>
              </w:rPr>
            </w:pPr>
          </w:p>
        </w:tc>
      </w:tr>
      <w:tr w:rsidR="00A666D2" w14:paraId="16DE16B1" w14:textId="77777777" w:rsidTr="00077371">
        <w:tc>
          <w:tcPr>
            <w:tcW w:w="1262" w:type="pct"/>
            <w:tcBorders>
              <w:top w:val="single" w:sz="4" w:space="0" w:color="auto"/>
              <w:left w:val="single" w:sz="4" w:space="0" w:color="auto"/>
              <w:bottom w:val="single" w:sz="4" w:space="0" w:color="auto"/>
              <w:right w:val="single" w:sz="4" w:space="0" w:color="auto"/>
            </w:tcBorders>
            <w:hideMark/>
          </w:tcPr>
          <w:p w14:paraId="2CFBD39D"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θ</w:t>
            </w:r>
            <w:r w:rsidRPr="003432BB">
              <w:rPr>
                <w:rFonts w:eastAsia="Calibri"/>
                <w:sz w:val="28"/>
                <w:szCs w:val="28"/>
                <w:vertAlign w:val="subscript"/>
              </w:rPr>
              <w:t>1</w:t>
            </w:r>
          </w:p>
        </w:tc>
        <w:tc>
          <w:tcPr>
            <w:tcW w:w="728" w:type="pct"/>
            <w:tcBorders>
              <w:top w:val="single" w:sz="4" w:space="0" w:color="auto"/>
              <w:left w:val="single" w:sz="4" w:space="0" w:color="auto"/>
              <w:bottom w:val="single" w:sz="4" w:space="0" w:color="auto"/>
              <w:right w:val="single" w:sz="4" w:space="0" w:color="auto"/>
            </w:tcBorders>
            <w:hideMark/>
          </w:tcPr>
          <w:p w14:paraId="53F206D3"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d</w:t>
            </w:r>
            <w:r w:rsidRPr="003432BB">
              <w:rPr>
                <w:rFonts w:eastAsia="Calibri"/>
                <w:sz w:val="28"/>
                <w:szCs w:val="28"/>
                <w:vertAlign w:val="subscript"/>
                <w:lang w:val="ru-RU"/>
              </w:rPr>
              <w:t>1</w:t>
            </w:r>
          </w:p>
        </w:tc>
        <w:tc>
          <w:tcPr>
            <w:tcW w:w="756" w:type="pct"/>
            <w:tcBorders>
              <w:top w:val="single" w:sz="4" w:space="0" w:color="auto"/>
              <w:left w:val="single" w:sz="4" w:space="0" w:color="auto"/>
              <w:bottom w:val="single" w:sz="4" w:space="0" w:color="auto"/>
              <w:right w:val="single" w:sz="4" w:space="0" w:color="auto"/>
            </w:tcBorders>
            <w:hideMark/>
          </w:tcPr>
          <w:p w14:paraId="06FCAFDC"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a</w:t>
            </w:r>
            <w:r w:rsidRPr="003432BB">
              <w:rPr>
                <w:rFonts w:eastAsia="Calibri"/>
                <w:sz w:val="28"/>
                <w:szCs w:val="28"/>
                <w:vertAlign w:val="subscript"/>
                <w:lang w:val="ru-RU"/>
              </w:rPr>
              <w:t>1</w:t>
            </w:r>
          </w:p>
        </w:tc>
        <w:tc>
          <w:tcPr>
            <w:tcW w:w="763" w:type="pct"/>
            <w:tcBorders>
              <w:top w:val="single" w:sz="4" w:space="0" w:color="auto"/>
              <w:left w:val="single" w:sz="4" w:space="0" w:color="auto"/>
              <w:bottom w:val="single" w:sz="4" w:space="0" w:color="auto"/>
              <w:right w:val="single" w:sz="4" w:space="0" w:color="auto"/>
            </w:tcBorders>
            <w:hideMark/>
          </w:tcPr>
          <w:p w14:paraId="26F35148"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α</w:t>
            </w:r>
            <w:r w:rsidRPr="003432BB">
              <w:rPr>
                <w:rFonts w:eastAsia="Calibri"/>
                <w:sz w:val="28"/>
                <w:szCs w:val="28"/>
                <w:vertAlign w:val="subscript"/>
                <w:lang w:val="ru-RU"/>
              </w:rPr>
              <w:t>1</w:t>
            </w:r>
          </w:p>
        </w:tc>
        <w:tc>
          <w:tcPr>
            <w:tcW w:w="730" w:type="pct"/>
            <w:tcBorders>
              <w:top w:val="single" w:sz="4" w:space="0" w:color="auto"/>
              <w:left w:val="single" w:sz="4" w:space="0" w:color="auto"/>
              <w:bottom w:val="single" w:sz="4" w:space="0" w:color="auto"/>
              <w:right w:val="single" w:sz="4" w:space="0" w:color="auto"/>
            </w:tcBorders>
            <w:hideMark/>
          </w:tcPr>
          <w:p w14:paraId="5F820023"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f</w:t>
            </w:r>
            <w:r w:rsidRPr="003432BB">
              <w:rPr>
                <w:rFonts w:eastAsia="Calibri"/>
                <w:sz w:val="28"/>
                <w:szCs w:val="28"/>
                <w:lang w:val="ru-RU"/>
              </w:rPr>
              <w:t>(</w:t>
            </w:r>
            <w:r w:rsidRPr="003432BB">
              <w:rPr>
                <w:rFonts w:eastAsia="Calibri"/>
                <w:sz w:val="28"/>
                <w:szCs w:val="28"/>
              </w:rPr>
              <w:t>1</w:t>
            </w:r>
            <w:r w:rsidRPr="003432BB">
              <w:rPr>
                <w:rFonts w:eastAsia="Calibri"/>
                <w:sz w:val="28"/>
                <w:szCs w:val="28"/>
                <w:lang w:val="ru-RU"/>
              </w:rPr>
              <w:t>)</w:t>
            </w:r>
          </w:p>
        </w:tc>
        <w:tc>
          <w:tcPr>
            <w:tcW w:w="761" w:type="pct"/>
            <w:tcBorders>
              <w:top w:val="single" w:sz="4" w:space="0" w:color="auto"/>
              <w:left w:val="single" w:sz="4" w:space="0" w:color="auto"/>
              <w:bottom w:val="single" w:sz="4" w:space="0" w:color="auto"/>
              <w:right w:val="single" w:sz="4" w:space="0" w:color="auto"/>
            </w:tcBorders>
            <w:hideMark/>
          </w:tcPr>
          <w:p w14:paraId="194C1569"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ns</w:t>
            </w:r>
            <w:r w:rsidRPr="003432BB">
              <w:rPr>
                <w:rFonts w:eastAsia="Calibri"/>
                <w:sz w:val="28"/>
                <w:szCs w:val="28"/>
                <w:lang w:val="ru-RU"/>
              </w:rPr>
              <w:t>(</w:t>
            </w:r>
            <w:r w:rsidRPr="003432BB">
              <w:rPr>
                <w:rFonts w:eastAsia="Calibri"/>
                <w:sz w:val="28"/>
                <w:szCs w:val="28"/>
              </w:rPr>
              <w:t>1</w:t>
            </w:r>
            <w:r w:rsidRPr="003432BB">
              <w:rPr>
                <w:rFonts w:eastAsia="Calibri"/>
                <w:sz w:val="28"/>
                <w:szCs w:val="28"/>
                <w:lang w:val="ru-RU"/>
              </w:rPr>
              <w:t>)</w:t>
            </w:r>
          </w:p>
        </w:tc>
      </w:tr>
      <w:tr w:rsidR="00A666D2" w14:paraId="47BE5238" w14:textId="77777777" w:rsidTr="00077371">
        <w:tc>
          <w:tcPr>
            <w:tcW w:w="1262" w:type="pct"/>
            <w:tcBorders>
              <w:top w:val="single" w:sz="4" w:space="0" w:color="auto"/>
              <w:left w:val="single" w:sz="4" w:space="0" w:color="auto"/>
              <w:bottom w:val="single" w:sz="4" w:space="0" w:color="auto"/>
              <w:right w:val="single" w:sz="4" w:space="0" w:color="auto"/>
            </w:tcBorders>
            <w:hideMark/>
          </w:tcPr>
          <w:p w14:paraId="61194AF5"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w:t>
            </w:r>
          </w:p>
        </w:tc>
        <w:tc>
          <w:tcPr>
            <w:tcW w:w="728" w:type="pct"/>
            <w:tcBorders>
              <w:top w:val="single" w:sz="4" w:space="0" w:color="auto"/>
              <w:left w:val="single" w:sz="4" w:space="0" w:color="auto"/>
              <w:bottom w:val="single" w:sz="4" w:space="0" w:color="auto"/>
              <w:right w:val="single" w:sz="4" w:space="0" w:color="auto"/>
            </w:tcBorders>
            <w:hideMark/>
          </w:tcPr>
          <w:p w14:paraId="225D7DDC"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w:t>
            </w:r>
          </w:p>
        </w:tc>
        <w:tc>
          <w:tcPr>
            <w:tcW w:w="756" w:type="pct"/>
            <w:tcBorders>
              <w:top w:val="single" w:sz="4" w:space="0" w:color="auto"/>
              <w:left w:val="single" w:sz="4" w:space="0" w:color="auto"/>
              <w:bottom w:val="single" w:sz="4" w:space="0" w:color="auto"/>
              <w:right w:val="single" w:sz="4" w:space="0" w:color="auto"/>
            </w:tcBorders>
            <w:hideMark/>
          </w:tcPr>
          <w:p w14:paraId="77B22720"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w:t>
            </w:r>
          </w:p>
        </w:tc>
        <w:tc>
          <w:tcPr>
            <w:tcW w:w="763" w:type="pct"/>
            <w:tcBorders>
              <w:top w:val="single" w:sz="4" w:space="0" w:color="auto"/>
              <w:left w:val="single" w:sz="4" w:space="0" w:color="auto"/>
              <w:bottom w:val="single" w:sz="4" w:space="0" w:color="auto"/>
              <w:right w:val="single" w:sz="4" w:space="0" w:color="auto"/>
            </w:tcBorders>
            <w:hideMark/>
          </w:tcPr>
          <w:p w14:paraId="0893FE66"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w:t>
            </w:r>
          </w:p>
        </w:tc>
        <w:tc>
          <w:tcPr>
            <w:tcW w:w="730" w:type="pct"/>
            <w:tcBorders>
              <w:top w:val="single" w:sz="4" w:space="0" w:color="auto"/>
              <w:left w:val="single" w:sz="4" w:space="0" w:color="auto"/>
              <w:bottom w:val="single" w:sz="4" w:space="0" w:color="auto"/>
              <w:right w:val="single" w:sz="4" w:space="0" w:color="auto"/>
            </w:tcBorders>
            <w:hideMark/>
          </w:tcPr>
          <w:p w14:paraId="309347A0"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w:t>
            </w:r>
          </w:p>
        </w:tc>
        <w:tc>
          <w:tcPr>
            <w:tcW w:w="761" w:type="pct"/>
            <w:tcBorders>
              <w:top w:val="single" w:sz="4" w:space="0" w:color="auto"/>
              <w:left w:val="single" w:sz="4" w:space="0" w:color="auto"/>
              <w:bottom w:val="single" w:sz="4" w:space="0" w:color="auto"/>
              <w:right w:val="single" w:sz="4" w:space="0" w:color="auto"/>
            </w:tcBorders>
            <w:hideMark/>
          </w:tcPr>
          <w:p w14:paraId="1D2FA449"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w:t>
            </w:r>
          </w:p>
        </w:tc>
      </w:tr>
      <w:tr w:rsidR="00A666D2" w14:paraId="48EE8C8F" w14:textId="77777777" w:rsidTr="00077371">
        <w:tc>
          <w:tcPr>
            <w:tcW w:w="1262" w:type="pct"/>
            <w:tcBorders>
              <w:top w:val="single" w:sz="4" w:space="0" w:color="auto"/>
              <w:left w:val="single" w:sz="4" w:space="0" w:color="auto"/>
              <w:bottom w:val="single" w:sz="4" w:space="0" w:color="auto"/>
              <w:right w:val="single" w:sz="4" w:space="0" w:color="auto"/>
            </w:tcBorders>
            <w:hideMark/>
          </w:tcPr>
          <w:p w14:paraId="6B65160B"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θ</w:t>
            </w:r>
            <w:r w:rsidRPr="003432BB">
              <w:rPr>
                <w:rFonts w:eastAsia="Calibri"/>
                <w:sz w:val="28"/>
                <w:szCs w:val="28"/>
                <w:vertAlign w:val="subscript"/>
              </w:rPr>
              <w:t>N</w:t>
            </w:r>
          </w:p>
        </w:tc>
        <w:tc>
          <w:tcPr>
            <w:tcW w:w="728" w:type="pct"/>
            <w:tcBorders>
              <w:top w:val="single" w:sz="4" w:space="0" w:color="auto"/>
              <w:left w:val="single" w:sz="4" w:space="0" w:color="auto"/>
              <w:bottom w:val="single" w:sz="4" w:space="0" w:color="auto"/>
              <w:right w:val="single" w:sz="4" w:space="0" w:color="auto"/>
            </w:tcBorders>
            <w:hideMark/>
          </w:tcPr>
          <w:p w14:paraId="200B8CD3"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d</w:t>
            </w:r>
            <w:r w:rsidRPr="003432BB">
              <w:rPr>
                <w:rFonts w:eastAsia="Calibri"/>
                <w:sz w:val="28"/>
                <w:szCs w:val="28"/>
                <w:vertAlign w:val="subscript"/>
              </w:rPr>
              <w:t>N</w:t>
            </w:r>
          </w:p>
        </w:tc>
        <w:tc>
          <w:tcPr>
            <w:tcW w:w="756" w:type="pct"/>
            <w:tcBorders>
              <w:top w:val="single" w:sz="4" w:space="0" w:color="auto"/>
              <w:left w:val="single" w:sz="4" w:space="0" w:color="auto"/>
              <w:bottom w:val="single" w:sz="4" w:space="0" w:color="auto"/>
              <w:right w:val="single" w:sz="4" w:space="0" w:color="auto"/>
            </w:tcBorders>
            <w:hideMark/>
          </w:tcPr>
          <w:p w14:paraId="7626329F"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a</w:t>
            </w:r>
            <w:r w:rsidRPr="003432BB">
              <w:rPr>
                <w:rFonts w:eastAsia="Calibri"/>
                <w:sz w:val="28"/>
                <w:szCs w:val="28"/>
                <w:vertAlign w:val="subscript"/>
              </w:rPr>
              <w:t>N</w:t>
            </w:r>
          </w:p>
        </w:tc>
        <w:tc>
          <w:tcPr>
            <w:tcW w:w="763" w:type="pct"/>
            <w:tcBorders>
              <w:top w:val="single" w:sz="4" w:space="0" w:color="auto"/>
              <w:left w:val="single" w:sz="4" w:space="0" w:color="auto"/>
              <w:bottom w:val="single" w:sz="4" w:space="0" w:color="auto"/>
              <w:right w:val="single" w:sz="4" w:space="0" w:color="auto"/>
            </w:tcBorders>
            <w:hideMark/>
          </w:tcPr>
          <w:p w14:paraId="3270F1E7"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lang w:val="ru-RU"/>
              </w:rPr>
              <w:t>α</w:t>
            </w:r>
            <w:r w:rsidRPr="003432BB">
              <w:rPr>
                <w:rFonts w:eastAsia="Calibri"/>
                <w:sz w:val="28"/>
                <w:szCs w:val="28"/>
                <w:vertAlign w:val="subscript"/>
              </w:rPr>
              <w:t>N</w:t>
            </w:r>
          </w:p>
        </w:tc>
        <w:tc>
          <w:tcPr>
            <w:tcW w:w="730" w:type="pct"/>
            <w:tcBorders>
              <w:top w:val="single" w:sz="4" w:space="0" w:color="auto"/>
              <w:left w:val="single" w:sz="4" w:space="0" w:color="auto"/>
              <w:bottom w:val="single" w:sz="4" w:space="0" w:color="auto"/>
              <w:right w:val="single" w:sz="4" w:space="0" w:color="auto"/>
            </w:tcBorders>
            <w:hideMark/>
          </w:tcPr>
          <w:p w14:paraId="31FCF360"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f</w:t>
            </w:r>
            <w:r w:rsidRPr="003432BB">
              <w:rPr>
                <w:rFonts w:eastAsia="Calibri"/>
                <w:sz w:val="28"/>
                <w:szCs w:val="28"/>
                <w:lang w:val="ru-RU"/>
              </w:rPr>
              <w:t>(</w:t>
            </w:r>
            <w:r w:rsidRPr="003432BB">
              <w:rPr>
                <w:rFonts w:eastAsia="Calibri"/>
                <w:sz w:val="28"/>
                <w:szCs w:val="28"/>
              </w:rPr>
              <w:t>N</w:t>
            </w:r>
            <w:r w:rsidRPr="003432BB">
              <w:rPr>
                <w:rFonts w:eastAsia="Calibri"/>
                <w:sz w:val="28"/>
                <w:szCs w:val="28"/>
                <w:lang w:val="ru-RU"/>
              </w:rPr>
              <w:t>)</w:t>
            </w:r>
          </w:p>
        </w:tc>
        <w:tc>
          <w:tcPr>
            <w:tcW w:w="761" w:type="pct"/>
            <w:tcBorders>
              <w:top w:val="single" w:sz="4" w:space="0" w:color="auto"/>
              <w:left w:val="single" w:sz="4" w:space="0" w:color="auto"/>
              <w:bottom w:val="single" w:sz="4" w:space="0" w:color="auto"/>
              <w:right w:val="single" w:sz="4" w:space="0" w:color="auto"/>
            </w:tcBorders>
            <w:hideMark/>
          </w:tcPr>
          <w:p w14:paraId="50117627" w14:textId="77777777" w:rsidR="00077371" w:rsidRPr="003432BB" w:rsidRDefault="007E030C" w:rsidP="003D67F3">
            <w:pPr>
              <w:ind w:right="-1" w:firstLine="567"/>
              <w:jc w:val="center"/>
              <w:rPr>
                <w:rFonts w:eastAsia="Calibri"/>
                <w:sz w:val="28"/>
                <w:szCs w:val="28"/>
                <w:lang w:val="ru-RU"/>
              </w:rPr>
            </w:pPr>
            <w:r w:rsidRPr="003432BB">
              <w:rPr>
                <w:rFonts w:eastAsia="Calibri"/>
                <w:sz w:val="28"/>
                <w:szCs w:val="28"/>
              </w:rPr>
              <w:t>ns</w:t>
            </w:r>
            <w:r w:rsidRPr="003432BB">
              <w:rPr>
                <w:rFonts w:eastAsia="Calibri"/>
                <w:sz w:val="28"/>
                <w:szCs w:val="28"/>
                <w:lang w:val="ru-RU"/>
              </w:rPr>
              <w:t>(</w:t>
            </w:r>
            <w:r w:rsidRPr="003432BB">
              <w:rPr>
                <w:rFonts w:eastAsia="Calibri"/>
                <w:sz w:val="28"/>
                <w:szCs w:val="28"/>
              </w:rPr>
              <w:t>N</w:t>
            </w:r>
            <w:r w:rsidRPr="003432BB">
              <w:rPr>
                <w:rFonts w:eastAsia="Calibri"/>
                <w:sz w:val="28"/>
                <w:szCs w:val="28"/>
                <w:lang w:val="ru-RU"/>
              </w:rPr>
              <w:t>)</w:t>
            </w:r>
          </w:p>
        </w:tc>
      </w:tr>
    </w:tbl>
    <w:p w14:paraId="0293345A" w14:textId="77777777" w:rsidR="00077371" w:rsidRPr="003432BB" w:rsidRDefault="00077371" w:rsidP="003D67F3">
      <w:pPr>
        <w:ind w:right="-1" w:firstLine="567"/>
        <w:jc w:val="both"/>
        <w:rPr>
          <w:rFonts w:eastAsia="Calibri"/>
          <w:sz w:val="28"/>
          <w:szCs w:val="28"/>
          <w:lang w:val="ru-RU"/>
        </w:rPr>
      </w:pPr>
    </w:p>
    <w:p w14:paraId="644C1179" w14:textId="77777777" w:rsidR="00241D6A" w:rsidRDefault="007E030C" w:rsidP="003D67F3">
      <w:pPr>
        <w:ind w:right="-1" w:firstLine="567"/>
        <w:jc w:val="both"/>
        <w:rPr>
          <w:rFonts w:eastAsia="Calibri"/>
          <w:sz w:val="28"/>
          <w:szCs w:val="28"/>
          <w:lang w:val="kk-KZ"/>
        </w:rPr>
      </w:pPr>
      <w:r w:rsidRPr="003432BB">
        <w:rPr>
          <w:rFonts w:eastAsia="Calibri"/>
          <w:sz w:val="28"/>
          <w:szCs w:val="28"/>
          <w:lang w:val="ru-RU"/>
        </w:rPr>
        <w:t>1 – 4</w:t>
      </w:r>
      <w:r>
        <w:rPr>
          <w:rFonts w:eastAsia="Calibri"/>
          <w:sz w:val="28"/>
          <w:szCs w:val="28"/>
          <w:lang w:val="kk-KZ"/>
        </w:rPr>
        <w:t xml:space="preserve"> бағандарда роботтың координаталар жүйесінің (КЖ) негізгі жүйелері үшін </w:t>
      </w:r>
      <w:r w:rsidRPr="003432BB">
        <w:rPr>
          <w:rFonts w:eastAsia="Calibri"/>
          <w:sz w:val="28"/>
          <w:szCs w:val="28"/>
          <w:lang w:val="ru-RU"/>
        </w:rPr>
        <w:t>Денавит-Хартенбер</w:t>
      </w:r>
      <w:r>
        <w:rPr>
          <w:rFonts w:eastAsia="Calibri"/>
          <w:sz w:val="28"/>
          <w:szCs w:val="28"/>
          <w:lang w:val="kk-KZ"/>
        </w:rPr>
        <w:t>г параметрлері болады.</w:t>
      </w:r>
    </w:p>
    <w:p w14:paraId="55473250" w14:textId="77777777" w:rsidR="00241D6A" w:rsidRDefault="007E030C" w:rsidP="003D67F3">
      <w:pPr>
        <w:ind w:right="-1" w:firstLine="567"/>
        <w:jc w:val="both"/>
        <w:rPr>
          <w:rFonts w:eastAsia="Calibri"/>
          <w:sz w:val="28"/>
          <w:szCs w:val="28"/>
          <w:lang w:val="kk-KZ"/>
        </w:rPr>
      </w:pPr>
      <w:r w:rsidRPr="00241D6A">
        <w:rPr>
          <w:rFonts w:eastAsia="Calibri"/>
          <w:sz w:val="28"/>
          <w:szCs w:val="28"/>
          <w:lang w:val="kk-KZ"/>
        </w:rPr>
        <w:t>5</w:t>
      </w:r>
      <w:r>
        <w:rPr>
          <w:rFonts w:eastAsia="Calibri"/>
          <w:sz w:val="28"/>
          <w:szCs w:val="28"/>
          <w:lang w:val="kk-KZ"/>
        </w:rPr>
        <w:t xml:space="preserve"> бағанда </w:t>
      </w:r>
      <w:r w:rsidRPr="00241D6A">
        <w:rPr>
          <w:rFonts w:eastAsia="Calibri"/>
          <w:i/>
          <w:sz w:val="28"/>
          <w:szCs w:val="28"/>
          <w:lang w:val="kk-KZ"/>
        </w:rPr>
        <w:t>i</w:t>
      </w:r>
      <w:r>
        <w:rPr>
          <w:rFonts w:eastAsia="Calibri"/>
          <w:sz w:val="28"/>
          <w:szCs w:val="28"/>
          <w:lang w:val="kk-KZ"/>
        </w:rPr>
        <w:t xml:space="preserve"> әрбір буыны үшін негізгі буындардың номерлері болады.</w:t>
      </w:r>
    </w:p>
    <w:p w14:paraId="2762125D" w14:textId="77777777" w:rsidR="00077371" w:rsidRPr="00241D6A" w:rsidRDefault="007E030C" w:rsidP="003D67F3">
      <w:pPr>
        <w:ind w:right="-1" w:firstLine="567"/>
        <w:jc w:val="both"/>
        <w:rPr>
          <w:rFonts w:eastAsia="Calibri"/>
          <w:sz w:val="28"/>
          <w:szCs w:val="28"/>
          <w:lang w:val="kk-KZ"/>
        </w:rPr>
      </w:pPr>
      <w:r w:rsidRPr="00241D6A">
        <w:rPr>
          <w:rFonts w:eastAsia="Calibri"/>
          <w:sz w:val="28"/>
          <w:szCs w:val="28"/>
          <w:lang w:val="kk-KZ"/>
        </w:rPr>
        <w:t>6</w:t>
      </w:r>
      <w:r>
        <w:rPr>
          <w:rFonts w:eastAsia="Calibri"/>
          <w:sz w:val="28"/>
          <w:szCs w:val="28"/>
          <w:lang w:val="kk-KZ"/>
        </w:rPr>
        <w:t xml:space="preserve"> бағанда </w:t>
      </w:r>
      <w:r w:rsidRPr="00241D6A">
        <w:rPr>
          <w:rFonts w:eastAsia="Calibri"/>
          <w:sz w:val="28"/>
          <w:szCs w:val="28"/>
          <w:lang w:val="kk-KZ"/>
        </w:rPr>
        <w:t>6</w:t>
      </w:r>
      <w:r>
        <w:rPr>
          <w:rFonts w:eastAsia="Calibri"/>
          <w:sz w:val="28"/>
          <w:szCs w:val="28"/>
          <w:lang w:val="kk-KZ"/>
        </w:rPr>
        <w:t xml:space="preserve"> буын өзінің негізгі буыны үшін қандай буын (реттік номері) болатындығын көрсетеді </w:t>
      </w:r>
      <w:r w:rsidRPr="00241D6A">
        <w:rPr>
          <w:rFonts w:eastAsia="Calibri"/>
          <w:sz w:val="28"/>
          <w:szCs w:val="28"/>
          <w:lang w:val="kk-KZ"/>
        </w:rPr>
        <w:t>(</w:t>
      </w:r>
      <w:r w:rsidRPr="00241D6A">
        <w:rPr>
          <w:rFonts w:eastAsia="Calibri"/>
          <w:i/>
          <w:sz w:val="28"/>
          <w:szCs w:val="28"/>
          <w:lang w:val="kk-KZ"/>
        </w:rPr>
        <w:t>i</w:t>
      </w:r>
      <w:r w:rsidRPr="00241D6A">
        <w:rPr>
          <w:rFonts w:eastAsia="Calibri"/>
          <w:sz w:val="28"/>
          <w:szCs w:val="28"/>
          <w:lang w:val="kk-KZ"/>
        </w:rPr>
        <w:t>-1).</w:t>
      </w:r>
    </w:p>
    <w:p w14:paraId="78673174" w14:textId="77777777" w:rsidR="00241D6A" w:rsidRPr="00241D6A" w:rsidRDefault="007E030C" w:rsidP="003D67F3">
      <w:pPr>
        <w:ind w:right="-1" w:firstLine="567"/>
        <w:jc w:val="both"/>
        <w:rPr>
          <w:rFonts w:eastAsia="Calibri"/>
          <w:sz w:val="28"/>
          <w:szCs w:val="28"/>
          <w:lang w:val="kk-KZ"/>
        </w:rPr>
      </w:pPr>
      <w:r w:rsidRPr="00241D6A">
        <w:rPr>
          <w:rFonts w:eastAsia="Calibri"/>
          <w:sz w:val="28"/>
          <w:szCs w:val="28"/>
          <w:lang w:val="kk-KZ"/>
        </w:rPr>
        <w:t xml:space="preserve">DHrob </w:t>
      </w:r>
      <w:r>
        <w:rPr>
          <w:rFonts w:eastAsia="Calibri"/>
          <w:sz w:val="28"/>
          <w:szCs w:val="28"/>
          <w:lang w:val="kk-KZ"/>
        </w:rPr>
        <w:t>м</w:t>
      </w:r>
      <w:r w:rsidRPr="00241D6A">
        <w:rPr>
          <w:rFonts w:eastAsia="Calibri"/>
          <w:sz w:val="28"/>
          <w:szCs w:val="28"/>
          <w:lang w:val="kk-KZ"/>
        </w:rPr>
        <w:t>атрица</w:t>
      </w:r>
      <w:r>
        <w:rPr>
          <w:rFonts w:eastAsia="Calibri"/>
          <w:sz w:val="28"/>
          <w:szCs w:val="28"/>
          <w:lang w:val="kk-KZ"/>
        </w:rPr>
        <w:t>сы</w:t>
      </w:r>
      <w:r w:rsidRPr="00241D6A">
        <w:rPr>
          <w:rFonts w:eastAsia="Calibri"/>
          <w:sz w:val="28"/>
          <w:szCs w:val="28"/>
          <w:lang w:val="kk-KZ"/>
        </w:rPr>
        <w:t xml:space="preserve"> </w:t>
      </w:r>
      <w:r>
        <w:rPr>
          <w:rFonts w:eastAsia="Calibri"/>
          <w:sz w:val="28"/>
          <w:szCs w:val="28"/>
          <w:lang w:val="kk-KZ"/>
        </w:rPr>
        <w:t xml:space="preserve">әр кинематикалық сызба үшін іске қосу файлында беріледі және әдетте </w:t>
      </w:r>
      <w:r w:rsidRPr="00241D6A">
        <w:rPr>
          <w:rFonts w:eastAsia="Calibri"/>
          <w:sz w:val="28"/>
          <w:szCs w:val="28"/>
          <w:lang w:val="kk-KZ"/>
        </w:rPr>
        <w:t>IC.DXn</w:t>
      </w:r>
      <w:r>
        <w:rPr>
          <w:rFonts w:eastAsia="Calibri"/>
          <w:sz w:val="28"/>
          <w:szCs w:val="28"/>
          <w:lang w:val="kk-KZ"/>
        </w:rPr>
        <w:t xml:space="preserve"> атауына ие болады</w:t>
      </w:r>
      <w:r w:rsidRPr="00241D6A">
        <w:rPr>
          <w:rFonts w:eastAsia="Calibri"/>
          <w:sz w:val="28"/>
          <w:szCs w:val="28"/>
          <w:lang w:val="kk-KZ"/>
        </w:rPr>
        <w:t xml:space="preserve">, </w:t>
      </w:r>
      <w:r>
        <w:rPr>
          <w:rFonts w:eastAsia="Calibri"/>
          <w:sz w:val="28"/>
          <w:szCs w:val="28"/>
          <w:lang w:val="kk-KZ"/>
        </w:rPr>
        <w:t>бұл жер</w:t>
      </w:r>
      <w:r w:rsidRPr="00241D6A">
        <w:rPr>
          <w:rFonts w:eastAsia="Calibri"/>
          <w:sz w:val="28"/>
          <w:szCs w:val="28"/>
          <w:lang w:val="kk-KZ"/>
        </w:rPr>
        <w:t>де IC –</w:t>
      </w:r>
      <w:r>
        <w:rPr>
          <w:rFonts w:eastAsia="Calibri"/>
          <w:sz w:val="28"/>
          <w:szCs w:val="28"/>
          <w:lang w:val="kk-KZ"/>
        </w:rPr>
        <w:t xml:space="preserve"> механизм туралы ақпараты бар құрылым:</w:t>
      </w:r>
    </w:p>
    <w:p w14:paraId="29E12DC5"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w:t>
      </w:r>
      <w:r w:rsidR="00241D6A">
        <w:rPr>
          <w:rFonts w:eastAsia="Calibri"/>
          <w:sz w:val="28"/>
          <w:szCs w:val="28"/>
          <w:lang w:val="kk-KZ"/>
        </w:rPr>
        <w:t xml:space="preserve">буындардың массалар центрінің </w:t>
      </w:r>
      <w:r w:rsidRPr="003432BB">
        <w:rPr>
          <w:rFonts w:eastAsia="Calibri"/>
          <w:sz w:val="28"/>
          <w:szCs w:val="28"/>
          <w:lang w:val="ru-RU"/>
        </w:rPr>
        <w:t>координат</w:t>
      </w:r>
      <w:r w:rsidR="00241D6A">
        <w:rPr>
          <w:rFonts w:eastAsia="Calibri"/>
          <w:sz w:val="28"/>
          <w:szCs w:val="28"/>
          <w:lang w:val="kk-KZ"/>
        </w:rPr>
        <w:t>алар</w:t>
      </w:r>
      <w:r w:rsidRPr="003432BB">
        <w:rPr>
          <w:rFonts w:eastAsia="Calibri"/>
          <w:sz w:val="28"/>
          <w:szCs w:val="28"/>
          <w:lang w:val="ru-RU"/>
        </w:rPr>
        <w:t>ы;</w:t>
      </w:r>
    </w:p>
    <w:p w14:paraId="3EA5B782"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w:t>
      </w:r>
      <w:r w:rsidR="00241D6A">
        <w:rPr>
          <w:rFonts w:eastAsia="Calibri"/>
          <w:sz w:val="28"/>
          <w:szCs w:val="28"/>
          <w:lang w:val="kk-KZ"/>
        </w:rPr>
        <w:t xml:space="preserve">буындар </w:t>
      </w:r>
      <w:r w:rsidRPr="003432BB">
        <w:rPr>
          <w:rFonts w:eastAsia="Calibri"/>
          <w:sz w:val="28"/>
          <w:szCs w:val="28"/>
          <w:lang w:val="ru-RU"/>
        </w:rPr>
        <w:t>масс</w:t>
      </w:r>
      <w:r w:rsidR="00241D6A">
        <w:rPr>
          <w:rFonts w:eastAsia="Calibri"/>
          <w:sz w:val="28"/>
          <w:szCs w:val="28"/>
          <w:lang w:val="kk-KZ"/>
        </w:rPr>
        <w:t>алар</w:t>
      </w:r>
      <w:r w:rsidRPr="003432BB">
        <w:rPr>
          <w:rFonts w:eastAsia="Calibri"/>
          <w:sz w:val="28"/>
          <w:szCs w:val="28"/>
          <w:lang w:val="ru-RU"/>
        </w:rPr>
        <w:t>ы;</w:t>
      </w:r>
    </w:p>
    <w:p w14:paraId="767DC101"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w:t>
      </w:r>
      <w:r w:rsidR="00241D6A">
        <w:rPr>
          <w:rFonts w:eastAsia="Calibri"/>
          <w:sz w:val="28"/>
          <w:szCs w:val="28"/>
          <w:lang w:val="kk-KZ"/>
        </w:rPr>
        <w:t xml:space="preserve">буындардың инерция </w:t>
      </w:r>
      <w:r w:rsidRPr="003432BB">
        <w:rPr>
          <w:rFonts w:eastAsia="Calibri"/>
          <w:sz w:val="28"/>
          <w:szCs w:val="28"/>
          <w:lang w:val="ru-RU"/>
        </w:rPr>
        <w:t>момент</w:t>
      </w:r>
      <w:r w:rsidR="00241D6A">
        <w:rPr>
          <w:rFonts w:eastAsia="Calibri"/>
          <w:sz w:val="28"/>
          <w:szCs w:val="28"/>
          <w:lang w:val="kk-KZ"/>
        </w:rPr>
        <w:t>тері</w:t>
      </w:r>
      <w:r w:rsidRPr="003432BB">
        <w:rPr>
          <w:rFonts w:eastAsia="Calibri"/>
          <w:sz w:val="28"/>
          <w:szCs w:val="28"/>
          <w:lang w:val="ru-RU"/>
        </w:rPr>
        <w:t>;</w:t>
      </w:r>
    </w:p>
    <w:p w14:paraId="516227D7" w14:textId="77777777" w:rsidR="00077371" w:rsidRPr="003432BB" w:rsidRDefault="007E030C" w:rsidP="003D67F3">
      <w:pPr>
        <w:ind w:right="-1" w:firstLine="567"/>
        <w:jc w:val="both"/>
        <w:rPr>
          <w:rFonts w:eastAsia="Calibri"/>
          <w:sz w:val="28"/>
          <w:szCs w:val="28"/>
          <w:lang w:val="ru-RU"/>
        </w:rPr>
      </w:pPr>
      <w:r w:rsidRPr="003432BB">
        <w:rPr>
          <w:rFonts w:eastAsia="Calibri"/>
          <w:sz w:val="28"/>
          <w:szCs w:val="28"/>
          <w:lang w:val="ru-RU"/>
        </w:rPr>
        <w:t xml:space="preserve">- </w:t>
      </w:r>
      <w:r w:rsidR="00241D6A">
        <w:rPr>
          <w:rFonts w:eastAsia="Calibri"/>
          <w:sz w:val="28"/>
          <w:szCs w:val="28"/>
          <w:lang w:val="kk-KZ"/>
        </w:rPr>
        <w:t xml:space="preserve">қол жеткізу </w:t>
      </w:r>
      <w:r w:rsidRPr="003432BB">
        <w:rPr>
          <w:rFonts w:eastAsia="Calibri"/>
          <w:sz w:val="28"/>
          <w:szCs w:val="28"/>
          <w:lang w:val="ru-RU"/>
        </w:rPr>
        <w:t>матрица</w:t>
      </w:r>
      <w:r w:rsidR="00241D6A">
        <w:rPr>
          <w:rFonts w:eastAsia="Calibri"/>
          <w:sz w:val="28"/>
          <w:szCs w:val="28"/>
          <w:lang w:val="kk-KZ"/>
        </w:rPr>
        <w:t>сы</w:t>
      </w:r>
      <w:r w:rsidRPr="003432BB">
        <w:rPr>
          <w:rFonts w:eastAsia="Calibri"/>
          <w:sz w:val="28"/>
          <w:szCs w:val="28"/>
          <w:lang w:val="ru-RU"/>
        </w:rPr>
        <w:t>;</w:t>
      </w:r>
    </w:p>
    <w:p w14:paraId="3D9F5346" w14:textId="77777777" w:rsidR="00077371" w:rsidRPr="00241D6A" w:rsidRDefault="007E030C" w:rsidP="003D67F3">
      <w:pPr>
        <w:ind w:right="-1" w:firstLine="567"/>
        <w:jc w:val="both"/>
        <w:rPr>
          <w:rFonts w:eastAsia="Calibri"/>
          <w:sz w:val="28"/>
          <w:szCs w:val="28"/>
          <w:lang w:val="kk-KZ"/>
        </w:rPr>
      </w:pPr>
      <w:r w:rsidRPr="003432BB">
        <w:rPr>
          <w:rFonts w:eastAsia="Calibri"/>
          <w:sz w:val="28"/>
          <w:szCs w:val="28"/>
          <w:lang w:val="ru-RU"/>
        </w:rPr>
        <w:lastRenderedPageBreak/>
        <w:t xml:space="preserve">- </w:t>
      </w:r>
      <w:r w:rsidR="00241D6A">
        <w:rPr>
          <w:rFonts w:eastAsia="Calibri"/>
          <w:sz w:val="28"/>
          <w:szCs w:val="28"/>
          <w:lang w:val="kk-KZ"/>
        </w:rPr>
        <w:t xml:space="preserve">экзоскелеттің буындарының негізгі және қосымша КЖ үшін </w:t>
      </w:r>
      <w:r w:rsidR="00241D6A" w:rsidRPr="003432BB">
        <w:rPr>
          <w:rFonts w:eastAsia="Calibri"/>
          <w:sz w:val="28"/>
          <w:szCs w:val="28"/>
          <w:lang w:val="ru-RU"/>
        </w:rPr>
        <w:t>Денавит-Хартенберг</w:t>
      </w:r>
      <w:r w:rsidR="00241D6A">
        <w:rPr>
          <w:rFonts w:eastAsia="Calibri"/>
          <w:sz w:val="28"/>
          <w:szCs w:val="28"/>
          <w:lang w:val="kk-KZ"/>
        </w:rPr>
        <w:t xml:space="preserve"> </w:t>
      </w:r>
      <w:r w:rsidRPr="003432BB">
        <w:rPr>
          <w:rFonts w:eastAsia="Calibri"/>
          <w:sz w:val="28"/>
          <w:szCs w:val="28"/>
          <w:lang w:val="ru-RU"/>
        </w:rPr>
        <w:t>параметр</w:t>
      </w:r>
      <w:r w:rsidR="00241D6A">
        <w:rPr>
          <w:rFonts w:eastAsia="Calibri"/>
          <w:sz w:val="28"/>
          <w:szCs w:val="28"/>
          <w:lang w:val="kk-KZ"/>
        </w:rPr>
        <w:t>лері</w:t>
      </w:r>
      <w:r w:rsidRPr="003432BB">
        <w:rPr>
          <w:rFonts w:eastAsia="Calibri"/>
          <w:sz w:val="28"/>
          <w:szCs w:val="28"/>
          <w:lang w:val="ru-RU"/>
        </w:rPr>
        <w:t>;</w:t>
      </w:r>
    </w:p>
    <w:p w14:paraId="244A7B0C" w14:textId="77777777" w:rsidR="00077371" w:rsidRPr="003E18FD" w:rsidRDefault="007E030C" w:rsidP="003D67F3">
      <w:pPr>
        <w:ind w:right="-1" w:firstLine="567"/>
        <w:jc w:val="both"/>
        <w:rPr>
          <w:rFonts w:eastAsia="Calibri"/>
          <w:sz w:val="28"/>
          <w:szCs w:val="28"/>
          <w:lang w:val="kk-KZ"/>
        </w:rPr>
      </w:pPr>
      <w:r w:rsidRPr="003E18FD">
        <w:rPr>
          <w:rFonts w:eastAsia="Calibri"/>
          <w:sz w:val="28"/>
          <w:szCs w:val="28"/>
          <w:lang w:val="kk-KZ"/>
        </w:rPr>
        <w:t xml:space="preserve">- </w:t>
      </w:r>
      <w:r w:rsidR="00241D6A">
        <w:rPr>
          <w:rFonts w:eastAsia="Calibri"/>
          <w:sz w:val="28"/>
          <w:szCs w:val="28"/>
          <w:lang w:val="kk-KZ"/>
        </w:rPr>
        <w:t xml:space="preserve">буындасу </w:t>
      </w:r>
      <w:r w:rsidRPr="003E18FD">
        <w:rPr>
          <w:rFonts w:eastAsia="Calibri"/>
          <w:sz w:val="28"/>
          <w:szCs w:val="28"/>
          <w:lang w:val="kk-KZ"/>
        </w:rPr>
        <w:t>тип</w:t>
      </w:r>
      <w:r w:rsidR="00241D6A">
        <w:rPr>
          <w:rFonts w:eastAsia="Calibri"/>
          <w:sz w:val="28"/>
          <w:szCs w:val="28"/>
          <w:lang w:val="kk-KZ"/>
        </w:rPr>
        <w:t>тері</w:t>
      </w:r>
      <w:r w:rsidRPr="003E18FD">
        <w:rPr>
          <w:rFonts w:eastAsia="Calibri"/>
          <w:sz w:val="28"/>
          <w:szCs w:val="28"/>
          <w:lang w:val="kk-KZ"/>
        </w:rPr>
        <w:t>;</w:t>
      </w:r>
    </w:p>
    <w:p w14:paraId="585F544C" w14:textId="77777777" w:rsidR="00241D6A" w:rsidRPr="005F7D72" w:rsidRDefault="007E030C" w:rsidP="003D67F3">
      <w:pPr>
        <w:ind w:right="-1" w:firstLine="567"/>
        <w:jc w:val="both"/>
        <w:rPr>
          <w:rFonts w:eastAsia="Calibri"/>
          <w:sz w:val="28"/>
          <w:szCs w:val="28"/>
          <w:lang w:val="kk-KZ"/>
        </w:rPr>
      </w:pPr>
      <w:r w:rsidRPr="003E18FD">
        <w:rPr>
          <w:rFonts w:eastAsia="Calibri"/>
          <w:sz w:val="28"/>
          <w:szCs w:val="28"/>
          <w:lang w:val="kk-KZ"/>
        </w:rPr>
        <w:t xml:space="preserve">- </w:t>
      </w:r>
      <w:r w:rsidR="005F7D72">
        <w:rPr>
          <w:rFonts w:eastAsia="Calibri"/>
          <w:sz w:val="28"/>
          <w:szCs w:val="28"/>
          <w:lang w:val="kk-KZ"/>
        </w:rPr>
        <w:t>негізгі буындардың қосымша координата жүйелерінен негізгі жүйелерге ауысу матрицалары (барлық тармақталған буындар үшін).</w:t>
      </w:r>
    </w:p>
    <w:p w14:paraId="5C31D8C0" w14:textId="77777777" w:rsidR="00241D6A" w:rsidRPr="005F7D72" w:rsidRDefault="007E030C" w:rsidP="003D67F3">
      <w:pPr>
        <w:ind w:right="-1" w:firstLine="567"/>
        <w:jc w:val="both"/>
        <w:rPr>
          <w:rFonts w:eastAsia="Calibri"/>
          <w:sz w:val="28"/>
          <w:szCs w:val="28"/>
          <w:lang w:val="kk-KZ"/>
        </w:rPr>
      </w:pPr>
      <w:r>
        <w:rPr>
          <w:rFonts w:eastAsia="Calibri"/>
          <w:sz w:val="28"/>
          <w:szCs w:val="28"/>
          <w:lang w:val="kk-KZ"/>
        </w:rPr>
        <w:t xml:space="preserve">Механизмнің қол жеткізу матрицасы </w:t>
      </w:r>
      <w:r w:rsidRPr="005F7D72">
        <w:rPr>
          <w:rFonts w:eastAsia="Calibri"/>
          <w:sz w:val="28"/>
          <w:szCs w:val="28"/>
          <w:lang w:val="kk-KZ"/>
        </w:rPr>
        <w:t>Dhrob</w:t>
      </w:r>
      <w:r>
        <w:rPr>
          <w:rFonts w:eastAsia="Calibri"/>
          <w:sz w:val="28"/>
          <w:szCs w:val="28"/>
          <w:lang w:val="kk-KZ"/>
        </w:rPr>
        <w:t xml:space="preserve"> бастапқы матрицасының бесінші және алтыншы бағандарының негізінде қалыптасады.</w:t>
      </w:r>
    </w:p>
    <w:p w14:paraId="7F55223A" w14:textId="77777777" w:rsidR="00077371" w:rsidRPr="005F7D72" w:rsidRDefault="007E030C" w:rsidP="003D67F3">
      <w:pPr>
        <w:ind w:right="-1" w:firstLine="567"/>
        <w:jc w:val="both"/>
        <w:rPr>
          <w:rFonts w:eastAsia="Calibri"/>
          <w:sz w:val="28"/>
          <w:szCs w:val="28"/>
          <w:lang w:val="kk-KZ"/>
        </w:rPr>
      </w:pPr>
      <w:r w:rsidRPr="003E18FD">
        <w:rPr>
          <w:rFonts w:eastAsia="Calibri"/>
          <w:sz w:val="28"/>
          <w:szCs w:val="28"/>
          <w:lang w:val="kk-KZ"/>
        </w:rPr>
        <w:t>Aufbau(IC,s)</w:t>
      </w:r>
      <w:r w:rsidR="005F7D72" w:rsidRPr="003E18FD">
        <w:rPr>
          <w:rFonts w:eastAsia="Calibri"/>
          <w:sz w:val="28"/>
          <w:szCs w:val="28"/>
          <w:lang w:val="kk-KZ"/>
        </w:rPr>
        <w:t xml:space="preserve"> </w:t>
      </w:r>
      <w:r w:rsidR="005F7D72">
        <w:rPr>
          <w:rFonts w:eastAsia="Calibri"/>
          <w:sz w:val="28"/>
          <w:szCs w:val="28"/>
          <w:lang w:val="kk-KZ"/>
        </w:rPr>
        <w:t>ф</w:t>
      </w:r>
      <w:r w:rsidR="005F7D72" w:rsidRPr="003E18FD">
        <w:rPr>
          <w:rFonts w:eastAsia="Calibri"/>
          <w:sz w:val="28"/>
          <w:szCs w:val="28"/>
          <w:lang w:val="kk-KZ"/>
        </w:rPr>
        <w:t>ункция</w:t>
      </w:r>
      <w:r w:rsidR="005F7D72">
        <w:rPr>
          <w:rFonts w:eastAsia="Calibri"/>
          <w:sz w:val="28"/>
          <w:szCs w:val="28"/>
          <w:lang w:val="kk-KZ"/>
        </w:rPr>
        <w:t>сы</w:t>
      </w:r>
    </w:p>
    <w:p w14:paraId="000EFB2B" w14:textId="77777777" w:rsidR="005F7D72" w:rsidRPr="005F7D72" w:rsidRDefault="007E030C" w:rsidP="003D67F3">
      <w:pPr>
        <w:ind w:right="-1" w:firstLine="567"/>
        <w:jc w:val="both"/>
        <w:rPr>
          <w:rFonts w:eastAsia="Calibri"/>
          <w:sz w:val="28"/>
          <w:szCs w:val="28"/>
          <w:lang w:val="kk-KZ"/>
        </w:rPr>
      </w:pPr>
      <w:r>
        <w:rPr>
          <w:rFonts w:eastAsia="Calibri"/>
          <w:sz w:val="28"/>
          <w:szCs w:val="28"/>
          <w:lang w:val="kk-KZ"/>
        </w:rPr>
        <w:t xml:space="preserve">Бұл </w:t>
      </w:r>
      <w:r w:rsidR="00077371" w:rsidRPr="005F7D72">
        <w:rPr>
          <w:rFonts w:eastAsia="Calibri"/>
          <w:sz w:val="28"/>
          <w:szCs w:val="28"/>
          <w:lang w:val="kk-KZ"/>
        </w:rPr>
        <w:t xml:space="preserve">функция </w:t>
      </w:r>
      <w:r>
        <w:rPr>
          <w:rFonts w:eastAsia="Calibri"/>
          <w:sz w:val="28"/>
          <w:szCs w:val="28"/>
          <w:lang w:val="kk-KZ"/>
        </w:rPr>
        <w:t xml:space="preserve">жетек моменттерін ары қарай есептеу үшін қажетті механизм туралы мәліметі бар х құрылымды генерациялайды. Механизмді бастапқы (нольдік) орында сипаттайтын </w:t>
      </w:r>
      <w:r w:rsidRPr="005F7D72">
        <w:rPr>
          <w:rFonts w:eastAsia="Calibri"/>
          <w:sz w:val="28"/>
          <w:szCs w:val="28"/>
          <w:lang w:val="kk-KZ"/>
        </w:rPr>
        <w:t>IC</w:t>
      </w:r>
      <w:r>
        <w:rPr>
          <w:rFonts w:eastAsia="Calibri"/>
          <w:sz w:val="28"/>
          <w:szCs w:val="28"/>
          <w:lang w:val="kk-KZ"/>
        </w:rPr>
        <w:t xml:space="preserve"> құрылымға қосымша құрылымда механизмді </w:t>
      </w:r>
      <w:r w:rsidRPr="005F7D72">
        <w:rPr>
          <w:rFonts w:eastAsia="Calibri"/>
          <w:sz w:val="28"/>
          <w:szCs w:val="28"/>
          <w:lang w:val="kk-KZ"/>
        </w:rPr>
        <w:t>s</w:t>
      </w:r>
      <w:r>
        <w:rPr>
          <w:rFonts w:eastAsia="Calibri"/>
          <w:sz w:val="28"/>
          <w:szCs w:val="28"/>
          <w:lang w:val="kk-KZ"/>
        </w:rPr>
        <w:t xml:space="preserve"> құрылыммен тағайындалатын қандай да бір орында сипаттайтын параметрлер болады. </w:t>
      </w:r>
      <w:r w:rsidRPr="005F7D72">
        <w:rPr>
          <w:rFonts w:eastAsia="Calibri"/>
          <w:sz w:val="28"/>
          <w:szCs w:val="28"/>
          <w:lang w:val="kk-KZ"/>
        </w:rPr>
        <w:t>s</w:t>
      </w:r>
      <w:r>
        <w:rPr>
          <w:rFonts w:eastAsia="Calibri"/>
          <w:sz w:val="28"/>
          <w:szCs w:val="28"/>
          <w:lang w:val="kk-KZ"/>
        </w:rPr>
        <w:t xml:space="preserve"> құрылым үш бөліктен тұрады:</w:t>
      </w:r>
    </w:p>
    <w:p w14:paraId="59C649E8" w14:textId="77777777" w:rsidR="00077371" w:rsidRPr="005F7D72" w:rsidRDefault="007E030C" w:rsidP="003D67F3">
      <w:pPr>
        <w:ind w:right="-1" w:firstLine="567"/>
        <w:jc w:val="both"/>
        <w:rPr>
          <w:rFonts w:eastAsia="Calibri"/>
          <w:sz w:val="28"/>
          <w:szCs w:val="28"/>
          <w:lang w:val="kk-KZ"/>
        </w:rPr>
      </w:pPr>
      <w:r w:rsidRPr="005F7D72">
        <w:rPr>
          <w:rFonts w:eastAsia="Calibri"/>
          <w:sz w:val="28"/>
          <w:szCs w:val="28"/>
          <w:lang w:val="kk-KZ"/>
        </w:rPr>
        <w:t xml:space="preserve">s.q      – </w:t>
      </w:r>
      <w:r w:rsidR="005F7D72">
        <w:rPr>
          <w:rFonts w:eastAsia="Calibri"/>
          <w:sz w:val="28"/>
          <w:szCs w:val="28"/>
          <w:lang w:val="kk-KZ"/>
        </w:rPr>
        <w:t>роботтың жалпыландырылған координаталарының баған</w:t>
      </w:r>
      <w:r w:rsidRPr="005F7D72">
        <w:rPr>
          <w:rFonts w:eastAsia="Calibri"/>
          <w:sz w:val="28"/>
          <w:szCs w:val="28"/>
          <w:lang w:val="kk-KZ"/>
        </w:rPr>
        <w:t>-</w:t>
      </w:r>
      <w:r w:rsidR="005F7D72">
        <w:rPr>
          <w:rFonts w:eastAsia="Calibri"/>
          <w:sz w:val="28"/>
          <w:szCs w:val="28"/>
          <w:lang w:val="kk-KZ"/>
        </w:rPr>
        <w:t>векторы</w:t>
      </w:r>
      <w:r w:rsidRPr="005F7D72">
        <w:rPr>
          <w:rFonts w:eastAsia="Calibri"/>
          <w:sz w:val="28"/>
          <w:szCs w:val="28"/>
          <w:lang w:val="kk-KZ"/>
        </w:rPr>
        <w:t>;</w:t>
      </w:r>
    </w:p>
    <w:p w14:paraId="270E2658" w14:textId="77777777" w:rsidR="005F7D72" w:rsidRPr="005F7D72" w:rsidRDefault="007E030C" w:rsidP="003D67F3">
      <w:pPr>
        <w:ind w:right="-1" w:firstLine="567"/>
        <w:jc w:val="both"/>
        <w:rPr>
          <w:rFonts w:eastAsia="Calibri"/>
          <w:sz w:val="28"/>
          <w:szCs w:val="28"/>
          <w:lang w:val="kk-KZ"/>
        </w:rPr>
      </w:pPr>
      <w:r w:rsidRPr="005F7D72">
        <w:rPr>
          <w:rFonts w:eastAsia="Calibri"/>
          <w:sz w:val="28"/>
          <w:szCs w:val="28"/>
          <w:lang w:val="kk-KZ"/>
        </w:rPr>
        <w:t xml:space="preserve">s.dq    - </w:t>
      </w:r>
      <w:r>
        <w:rPr>
          <w:rFonts w:eastAsia="Calibri"/>
          <w:sz w:val="28"/>
          <w:szCs w:val="28"/>
          <w:lang w:val="kk-KZ"/>
        </w:rPr>
        <w:t>роботтың жалпыландырылған жылдамдықтарының баған</w:t>
      </w:r>
      <w:r w:rsidRPr="005F7D72">
        <w:rPr>
          <w:rFonts w:eastAsia="Calibri"/>
          <w:sz w:val="28"/>
          <w:szCs w:val="28"/>
          <w:lang w:val="kk-KZ"/>
        </w:rPr>
        <w:t>-</w:t>
      </w:r>
      <w:r>
        <w:rPr>
          <w:rFonts w:eastAsia="Calibri"/>
          <w:sz w:val="28"/>
          <w:szCs w:val="28"/>
          <w:lang w:val="kk-KZ"/>
        </w:rPr>
        <w:t>векторы;</w:t>
      </w:r>
    </w:p>
    <w:p w14:paraId="64E1D602" w14:textId="77777777" w:rsidR="005F7D72" w:rsidRPr="005F7D72" w:rsidRDefault="007E030C" w:rsidP="003D67F3">
      <w:pPr>
        <w:ind w:right="-1" w:firstLine="567"/>
        <w:jc w:val="both"/>
        <w:rPr>
          <w:rFonts w:eastAsia="Calibri"/>
          <w:sz w:val="28"/>
          <w:szCs w:val="28"/>
          <w:lang w:val="kk-KZ"/>
        </w:rPr>
      </w:pPr>
      <w:r w:rsidRPr="005F7D72">
        <w:rPr>
          <w:rFonts w:eastAsia="Calibri"/>
          <w:sz w:val="28"/>
          <w:szCs w:val="28"/>
          <w:lang w:val="kk-KZ"/>
        </w:rPr>
        <w:t xml:space="preserve">s.ddq  - </w:t>
      </w:r>
      <w:r>
        <w:rPr>
          <w:rFonts w:eastAsia="Calibri"/>
          <w:sz w:val="28"/>
          <w:szCs w:val="28"/>
          <w:lang w:val="kk-KZ"/>
        </w:rPr>
        <w:t>роботтың жалпыландырылған үдеулерінің баған</w:t>
      </w:r>
      <w:r w:rsidRPr="005F7D72">
        <w:rPr>
          <w:rFonts w:eastAsia="Calibri"/>
          <w:sz w:val="28"/>
          <w:szCs w:val="28"/>
          <w:lang w:val="kk-KZ"/>
        </w:rPr>
        <w:t>-</w:t>
      </w:r>
      <w:r>
        <w:rPr>
          <w:rFonts w:eastAsia="Calibri"/>
          <w:sz w:val="28"/>
          <w:szCs w:val="28"/>
          <w:lang w:val="kk-KZ"/>
        </w:rPr>
        <w:t>векторы.</w:t>
      </w:r>
    </w:p>
    <w:p w14:paraId="46DBF4FA" w14:textId="77777777" w:rsidR="00077371" w:rsidRPr="005F7D72" w:rsidRDefault="007E030C" w:rsidP="003D67F3">
      <w:pPr>
        <w:ind w:right="-1" w:firstLine="567"/>
        <w:jc w:val="both"/>
        <w:rPr>
          <w:rFonts w:eastAsia="Calibri"/>
          <w:sz w:val="28"/>
          <w:szCs w:val="28"/>
          <w:lang w:val="kk-KZ"/>
        </w:rPr>
      </w:pPr>
      <w:r>
        <w:rPr>
          <w:rFonts w:eastAsia="Calibri"/>
          <w:sz w:val="28"/>
          <w:szCs w:val="28"/>
          <w:lang w:val="kk-KZ"/>
        </w:rPr>
        <w:t xml:space="preserve">Жұмыс барысында </w:t>
      </w:r>
      <w:r w:rsidRPr="005F7D72">
        <w:rPr>
          <w:rFonts w:eastAsia="Calibri"/>
          <w:sz w:val="28"/>
          <w:szCs w:val="28"/>
          <w:lang w:val="kk-KZ"/>
        </w:rPr>
        <w:t>st(IC,s)</w:t>
      </w:r>
      <w:r>
        <w:rPr>
          <w:rFonts w:eastAsia="Calibri"/>
          <w:sz w:val="28"/>
          <w:szCs w:val="28"/>
          <w:lang w:val="kk-KZ"/>
        </w:rPr>
        <w:t xml:space="preserve"> функциясы келесі есептеуді орындайды:</w:t>
      </w:r>
    </w:p>
    <w:p w14:paraId="7F51E406" w14:textId="77777777" w:rsidR="005F7D72" w:rsidRPr="005F7D72" w:rsidRDefault="007E030C" w:rsidP="003D67F3">
      <w:pPr>
        <w:ind w:right="-1" w:firstLine="567"/>
        <w:jc w:val="both"/>
        <w:rPr>
          <w:rFonts w:eastAsia="Calibri"/>
          <w:sz w:val="28"/>
          <w:szCs w:val="28"/>
          <w:lang w:val="kk-KZ"/>
        </w:rPr>
      </w:pPr>
      <w:r w:rsidRPr="005F7D72">
        <w:rPr>
          <w:rFonts w:eastAsia="Calibri"/>
          <w:sz w:val="28"/>
          <w:szCs w:val="28"/>
          <w:lang w:val="kk-KZ"/>
        </w:rPr>
        <w:t>- Денавит-Хартенберг</w:t>
      </w:r>
      <w:r>
        <w:rPr>
          <w:rFonts w:eastAsia="Calibri"/>
          <w:sz w:val="28"/>
          <w:szCs w:val="28"/>
          <w:lang w:val="kk-KZ"/>
        </w:rPr>
        <w:t>тің келтірілген (</w:t>
      </w:r>
      <w:r w:rsidRPr="005F7D72">
        <w:rPr>
          <w:rFonts w:eastAsia="Calibri"/>
          <w:sz w:val="28"/>
          <w:szCs w:val="28"/>
          <w:lang w:val="kk-KZ"/>
        </w:rPr>
        <w:t>s.q</w:t>
      </w:r>
      <w:r>
        <w:rPr>
          <w:rFonts w:eastAsia="Calibri"/>
          <w:sz w:val="28"/>
          <w:szCs w:val="28"/>
          <w:lang w:val="kk-KZ"/>
        </w:rPr>
        <w:t xml:space="preserve"> есепке алып) параметрлерінің матрицалары;</w:t>
      </w:r>
    </w:p>
    <w:p w14:paraId="03A5A5C8" w14:textId="77777777" w:rsidR="00077371" w:rsidRPr="005F7D72" w:rsidRDefault="007E030C" w:rsidP="003D67F3">
      <w:pPr>
        <w:ind w:right="-1" w:firstLine="567"/>
        <w:jc w:val="both"/>
        <w:rPr>
          <w:rFonts w:eastAsia="Calibri"/>
          <w:sz w:val="28"/>
          <w:szCs w:val="28"/>
          <w:lang w:val="kk-KZ"/>
        </w:rPr>
      </w:pPr>
      <w:r w:rsidRPr="003E18FD">
        <w:rPr>
          <w:rFonts w:eastAsia="Calibri"/>
          <w:sz w:val="28"/>
          <w:szCs w:val="28"/>
          <w:lang w:val="kk-KZ"/>
        </w:rPr>
        <w:t>- T</w:t>
      </w:r>
      <w:r w:rsidRPr="003E18FD">
        <w:rPr>
          <w:rFonts w:eastAsia="Calibri"/>
          <w:sz w:val="28"/>
          <w:szCs w:val="28"/>
          <w:vertAlign w:val="subscript"/>
          <w:lang w:val="kk-KZ"/>
        </w:rPr>
        <w:t>i</w:t>
      </w:r>
      <w:r w:rsidR="005F7D72">
        <w:rPr>
          <w:rFonts w:eastAsia="Calibri"/>
          <w:sz w:val="28"/>
          <w:szCs w:val="28"/>
          <w:lang w:val="kk-KZ"/>
        </w:rPr>
        <w:t xml:space="preserve"> ауысуының матрицалары;</w:t>
      </w:r>
    </w:p>
    <w:p w14:paraId="04D596D8" w14:textId="77777777" w:rsidR="00077371" w:rsidRPr="005F7D72" w:rsidRDefault="007E030C" w:rsidP="003D67F3">
      <w:pPr>
        <w:ind w:right="-1" w:firstLine="567"/>
        <w:jc w:val="both"/>
        <w:rPr>
          <w:rFonts w:eastAsia="Calibri"/>
          <w:sz w:val="28"/>
          <w:szCs w:val="28"/>
          <w:lang w:val="kk-KZ"/>
        </w:rPr>
      </w:pPr>
      <w:r w:rsidRPr="005F7D72">
        <w:rPr>
          <w:rFonts w:eastAsia="Calibri"/>
          <w:sz w:val="28"/>
          <w:szCs w:val="28"/>
          <w:lang w:val="kk-KZ"/>
        </w:rPr>
        <w:t xml:space="preserve">- </w:t>
      </w:r>
      <w:r w:rsidR="005F7D72">
        <w:rPr>
          <w:rFonts w:eastAsia="Calibri"/>
          <w:sz w:val="28"/>
          <w:szCs w:val="28"/>
          <w:lang w:val="kk-KZ"/>
        </w:rPr>
        <w:t>механизм буындарына әсер ететін ауырлық күштерінің матрицалары</w:t>
      </w:r>
      <w:r w:rsidRPr="005F7D72">
        <w:rPr>
          <w:rFonts w:eastAsia="Calibri"/>
          <w:sz w:val="28"/>
          <w:szCs w:val="28"/>
          <w:lang w:val="kk-KZ"/>
        </w:rPr>
        <w:t>;</w:t>
      </w:r>
    </w:p>
    <w:p w14:paraId="11087DE4" w14:textId="77777777" w:rsidR="005F7D72" w:rsidRPr="005F7D72" w:rsidRDefault="007E030C" w:rsidP="003D67F3">
      <w:pPr>
        <w:ind w:right="-1" w:firstLine="567"/>
        <w:jc w:val="both"/>
        <w:rPr>
          <w:rFonts w:eastAsia="Calibri"/>
          <w:sz w:val="28"/>
          <w:szCs w:val="28"/>
          <w:lang w:val="kk-KZ"/>
        </w:rPr>
      </w:pPr>
      <w:r w:rsidRPr="005F7D72">
        <w:rPr>
          <w:rFonts w:eastAsia="Calibri"/>
          <w:sz w:val="28"/>
          <w:szCs w:val="28"/>
          <w:lang w:val="kk-KZ"/>
        </w:rPr>
        <w:t xml:space="preserve">- </w:t>
      </w:r>
      <w:r>
        <w:rPr>
          <w:rFonts w:eastAsia="Calibri"/>
          <w:sz w:val="28"/>
          <w:szCs w:val="28"/>
          <w:lang w:val="kk-KZ"/>
        </w:rPr>
        <w:t>механизм буындарына әсер ететін ауырлық күшінен моменттер матрицалары;</w:t>
      </w:r>
    </w:p>
    <w:p w14:paraId="0DD247C2" w14:textId="77777777" w:rsidR="005F7D72" w:rsidRPr="00E74BC9" w:rsidRDefault="007E030C" w:rsidP="003D67F3">
      <w:pPr>
        <w:ind w:right="-1" w:firstLine="567"/>
        <w:jc w:val="both"/>
        <w:rPr>
          <w:rFonts w:eastAsia="Calibri"/>
          <w:sz w:val="28"/>
          <w:szCs w:val="28"/>
          <w:lang w:val="kk-KZ"/>
        </w:rPr>
      </w:pPr>
      <w:r w:rsidRPr="005F7D72">
        <w:rPr>
          <w:rFonts w:eastAsia="Calibri"/>
          <w:sz w:val="28"/>
          <w:szCs w:val="28"/>
          <w:lang w:val="kk-KZ"/>
        </w:rPr>
        <w:t>- D</w:t>
      </w:r>
      <w:r>
        <w:rPr>
          <w:rFonts w:eastAsia="Calibri"/>
          <w:sz w:val="28"/>
          <w:szCs w:val="28"/>
          <w:lang w:val="kk-KZ"/>
        </w:rPr>
        <w:t xml:space="preserve"> қол жеткізу матрицасымен сипатталатын буындардың өзара қол жеткізілуіне сәйкес </w:t>
      </w:r>
      <w:r w:rsidR="00E74BC9" w:rsidRPr="00E74BC9">
        <w:rPr>
          <w:rFonts w:eastAsia="Calibri"/>
          <w:i/>
          <w:sz w:val="28"/>
          <w:szCs w:val="28"/>
          <w:lang w:val="kk-KZ"/>
        </w:rPr>
        <w:t>C</w:t>
      </w:r>
      <w:r w:rsidR="00E74BC9" w:rsidRPr="00E74BC9">
        <w:rPr>
          <w:rFonts w:eastAsia="Calibri"/>
          <w:i/>
          <w:sz w:val="28"/>
          <w:szCs w:val="28"/>
          <w:vertAlign w:val="subscript"/>
          <w:lang w:val="kk-KZ"/>
        </w:rPr>
        <w:t>fi,j</w:t>
      </w:r>
      <w:r w:rsidR="00E74BC9">
        <w:rPr>
          <w:rFonts w:eastAsia="Calibri"/>
          <w:sz w:val="28"/>
          <w:szCs w:val="28"/>
          <w:lang w:val="kk-KZ"/>
        </w:rPr>
        <w:t xml:space="preserve"> векторларды біріктіретін </w:t>
      </w:r>
      <w:r w:rsidR="00E74BC9" w:rsidRPr="00E74BC9">
        <w:rPr>
          <w:rFonts w:eastAsia="Calibri"/>
          <w:sz w:val="28"/>
          <w:szCs w:val="28"/>
          <w:vertAlign w:val="superscript"/>
          <w:lang w:val="kk-KZ"/>
        </w:rPr>
        <w:t>0</w:t>
      </w:r>
      <w:r w:rsidR="00E74BC9" w:rsidRPr="00E74BC9">
        <w:rPr>
          <w:rFonts w:eastAsia="Calibri"/>
          <w:i/>
          <w:sz w:val="28"/>
          <w:szCs w:val="28"/>
          <w:lang w:val="kk-KZ"/>
        </w:rPr>
        <w:t>C</w:t>
      </w:r>
      <w:r w:rsidR="00E74BC9" w:rsidRPr="00E74BC9">
        <w:rPr>
          <w:rFonts w:eastAsia="Calibri"/>
          <w:sz w:val="28"/>
          <w:szCs w:val="28"/>
          <w:vertAlign w:val="subscript"/>
          <w:lang w:val="kk-KZ"/>
        </w:rPr>
        <w:t>fD</w:t>
      </w:r>
      <w:r w:rsidR="00E74BC9">
        <w:rPr>
          <w:rFonts w:eastAsia="Calibri"/>
          <w:sz w:val="28"/>
          <w:szCs w:val="28"/>
          <w:lang w:val="kk-KZ"/>
        </w:rPr>
        <w:t xml:space="preserve"> матрицалары (</w:t>
      </w:r>
      <w:r w:rsidR="00E74BC9" w:rsidRPr="00E74BC9">
        <w:rPr>
          <w:rFonts w:eastAsia="Calibri"/>
          <w:i/>
          <w:sz w:val="28"/>
          <w:szCs w:val="28"/>
          <w:lang w:val="kk-KZ"/>
        </w:rPr>
        <w:t>C</w:t>
      </w:r>
      <w:r w:rsidR="00E74BC9" w:rsidRPr="00E74BC9">
        <w:rPr>
          <w:rFonts w:eastAsia="Calibri"/>
          <w:i/>
          <w:sz w:val="28"/>
          <w:szCs w:val="28"/>
          <w:vertAlign w:val="subscript"/>
          <w:lang w:val="kk-KZ"/>
        </w:rPr>
        <w:t>fi,j</w:t>
      </w:r>
      <w:r w:rsidR="00E74BC9" w:rsidRPr="00E74BC9">
        <w:rPr>
          <w:rFonts w:eastAsia="Calibri"/>
          <w:sz w:val="28"/>
          <w:szCs w:val="28"/>
          <w:lang w:val="kk-KZ"/>
        </w:rPr>
        <w:t xml:space="preserve"> –</w:t>
      </w:r>
      <w:r w:rsidR="00E74BC9">
        <w:rPr>
          <w:rFonts w:eastAsia="Calibri"/>
          <w:sz w:val="28"/>
          <w:szCs w:val="28"/>
          <w:lang w:val="kk-KZ"/>
        </w:rPr>
        <w:t xml:space="preserve"> </w:t>
      </w:r>
      <w:r w:rsidR="00E74BC9" w:rsidRPr="00E74BC9">
        <w:rPr>
          <w:rFonts w:eastAsia="Calibri"/>
          <w:i/>
          <w:sz w:val="28"/>
          <w:szCs w:val="28"/>
          <w:lang w:val="kk-KZ"/>
        </w:rPr>
        <w:t>f(j),ns(j)</w:t>
      </w:r>
      <w:r w:rsidR="00E74BC9" w:rsidRPr="00E74BC9">
        <w:rPr>
          <w:rFonts w:eastAsia="Calibri"/>
          <w:sz w:val="28"/>
          <w:szCs w:val="28"/>
          <w:lang w:val="kk-KZ"/>
        </w:rPr>
        <w:t xml:space="preserve"> </w:t>
      </w:r>
      <w:r w:rsidR="00E74BC9">
        <w:rPr>
          <w:rFonts w:eastAsia="Calibri"/>
          <w:sz w:val="28"/>
          <w:szCs w:val="28"/>
          <w:lang w:val="kk-KZ"/>
        </w:rPr>
        <w:t xml:space="preserve">буынның коорлинаталар жүйесінің басын </w:t>
      </w:r>
      <w:r w:rsidR="00E74BC9" w:rsidRPr="00E74BC9">
        <w:rPr>
          <w:rFonts w:eastAsia="Calibri"/>
          <w:i/>
          <w:sz w:val="28"/>
          <w:szCs w:val="28"/>
          <w:lang w:val="kk-KZ"/>
        </w:rPr>
        <w:t>i</w:t>
      </w:r>
      <w:r w:rsidR="00E74BC9">
        <w:rPr>
          <w:rFonts w:eastAsia="Calibri"/>
          <w:sz w:val="28"/>
          <w:szCs w:val="28"/>
          <w:lang w:val="kk-KZ"/>
        </w:rPr>
        <w:t xml:space="preserve"> буындар массасының центрімен байланыстыратын вектор);</w:t>
      </w:r>
    </w:p>
    <w:p w14:paraId="57178C3B" w14:textId="77777777" w:rsidR="00E74BC9" w:rsidRPr="00E74BC9" w:rsidRDefault="007E030C" w:rsidP="003D67F3">
      <w:pPr>
        <w:ind w:right="-1" w:firstLine="567"/>
        <w:jc w:val="both"/>
        <w:rPr>
          <w:rFonts w:eastAsia="Calibri"/>
          <w:sz w:val="28"/>
          <w:szCs w:val="28"/>
          <w:lang w:val="kk-KZ"/>
        </w:rPr>
      </w:pPr>
      <w:r w:rsidRPr="00E74BC9">
        <w:rPr>
          <w:rFonts w:eastAsia="Calibri"/>
          <w:sz w:val="28"/>
          <w:szCs w:val="28"/>
          <w:lang w:val="kk-KZ"/>
        </w:rPr>
        <w:t xml:space="preserve">- </w:t>
      </w:r>
      <w:r>
        <w:rPr>
          <w:rFonts w:eastAsia="Calibri"/>
          <w:sz w:val="28"/>
          <w:szCs w:val="28"/>
          <w:lang w:val="kk-KZ"/>
        </w:rPr>
        <w:t xml:space="preserve">орындаушы механизмнің барлық буындары үшін </w:t>
      </w:r>
      <w:r w:rsidRPr="00E74BC9">
        <w:rPr>
          <w:rFonts w:eastAsia="Calibri"/>
          <w:i/>
          <w:sz w:val="28"/>
          <w:szCs w:val="28"/>
          <w:lang w:val="kk-KZ"/>
        </w:rPr>
        <w:t>s</w:t>
      </w:r>
      <w:r w:rsidRPr="00E74BC9">
        <w:rPr>
          <w:rFonts w:eastAsia="Calibri"/>
          <w:i/>
          <w:sz w:val="28"/>
          <w:szCs w:val="28"/>
          <w:vertAlign w:val="subscript"/>
          <w:lang w:val="kk-KZ"/>
        </w:rPr>
        <w:t>i</w:t>
      </w:r>
      <w:r>
        <w:rPr>
          <w:rFonts w:eastAsia="Calibri"/>
          <w:sz w:val="28"/>
          <w:szCs w:val="28"/>
          <w:lang w:val="kk-KZ"/>
        </w:rPr>
        <w:t xml:space="preserve"> векторларды біріктіретін </w:t>
      </w:r>
      <w:r w:rsidRPr="00E74BC9">
        <w:rPr>
          <w:rFonts w:eastAsia="Calibri"/>
          <w:sz w:val="28"/>
          <w:szCs w:val="28"/>
          <w:vertAlign w:val="superscript"/>
          <w:lang w:val="kk-KZ"/>
        </w:rPr>
        <w:t>0</w:t>
      </w:r>
      <w:r w:rsidRPr="00E74BC9">
        <w:rPr>
          <w:rFonts w:eastAsia="Calibri"/>
          <w:i/>
          <w:sz w:val="28"/>
          <w:szCs w:val="28"/>
          <w:lang w:val="kk-KZ"/>
        </w:rPr>
        <w:t>s</w:t>
      </w:r>
      <w:r w:rsidRPr="00E74BC9">
        <w:rPr>
          <w:rFonts w:eastAsia="Calibri"/>
          <w:sz w:val="28"/>
          <w:szCs w:val="28"/>
          <w:vertAlign w:val="subscript"/>
          <w:lang w:val="kk-KZ"/>
        </w:rPr>
        <w:t>d</w:t>
      </w:r>
      <w:r>
        <w:rPr>
          <w:rFonts w:eastAsia="Calibri"/>
          <w:sz w:val="28"/>
          <w:szCs w:val="28"/>
          <w:lang w:val="kk-KZ"/>
        </w:rPr>
        <w:t xml:space="preserve"> блокты диагональ векторды (</w:t>
      </w:r>
      <w:r w:rsidRPr="00E74BC9">
        <w:rPr>
          <w:rFonts w:eastAsia="Calibri"/>
          <w:i/>
          <w:sz w:val="28"/>
          <w:szCs w:val="28"/>
          <w:lang w:val="kk-KZ"/>
        </w:rPr>
        <w:t>s</w:t>
      </w:r>
      <w:r w:rsidRPr="00E74BC9">
        <w:rPr>
          <w:rFonts w:eastAsia="Calibri"/>
          <w:i/>
          <w:sz w:val="28"/>
          <w:szCs w:val="28"/>
          <w:vertAlign w:val="subscript"/>
          <w:lang w:val="kk-KZ"/>
        </w:rPr>
        <w:t>i</w:t>
      </w:r>
      <w:r w:rsidRPr="00E74BC9">
        <w:rPr>
          <w:rFonts w:eastAsia="Calibri"/>
          <w:sz w:val="28"/>
          <w:szCs w:val="28"/>
          <w:lang w:val="kk-KZ"/>
        </w:rPr>
        <w:t xml:space="preserve"> –</w:t>
      </w:r>
      <w:r>
        <w:rPr>
          <w:rFonts w:eastAsia="Calibri"/>
          <w:sz w:val="28"/>
          <w:szCs w:val="28"/>
          <w:lang w:val="kk-KZ"/>
        </w:rPr>
        <w:t xml:space="preserve"> </w:t>
      </w:r>
      <w:r w:rsidR="005B240F" w:rsidRPr="005B240F">
        <w:rPr>
          <w:rFonts w:eastAsia="Calibri"/>
          <w:i/>
          <w:sz w:val="28"/>
          <w:szCs w:val="28"/>
          <w:lang w:val="kk-KZ"/>
        </w:rPr>
        <w:t>f(f(i)),ns(f(i))</w:t>
      </w:r>
      <w:r w:rsidR="005B240F" w:rsidRPr="005B240F">
        <w:rPr>
          <w:rFonts w:eastAsia="Calibri"/>
          <w:sz w:val="28"/>
          <w:szCs w:val="28"/>
          <w:lang w:val="kk-KZ"/>
        </w:rPr>
        <w:t xml:space="preserve"> </w:t>
      </w:r>
      <w:r w:rsidR="005B240F">
        <w:rPr>
          <w:rFonts w:eastAsia="Calibri"/>
          <w:sz w:val="28"/>
          <w:szCs w:val="28"/>
          <w:lang w:val="kk-KZ"/>
        </w:rPr>
        <w:t xml:space="preserve">буынның координаталар жүйесін </w:t>
      </w:r>
      <w:r w:rsidR="005B240F" w:rsidRPr="005B240F">
        <w:rPr>
          <w:rFonts w:eastAsia="Calibri"/>
          <w:i/>
          <w:sz w:val="28"/>
          <w:szCs w:val="28"/>
          <w:lang w:val="kk-KZ"/>
        </w:rPr>
        <w:t>f(i),ns(i)</w:t>
      </w:r>
      <w:r w:rsidR="005B240F">
        <w:rPr>
          <w:rFonts w:eastAsia="Calibri"/>
          <w:sz w:val="28"/>
          <w:szCs w:val="28"/>
          <w:lang w:val="kk-KZ"/>
        </w:rPr>
        <w:t xml:space="preserve"> координаталар жүйесінің басымен байланыстыратын вектор);</w:t>
      </w:r>
    </w:p>
    <w:p w14:paraId="3D6B9A76" w14:textId="77777777" w:rsidR="005B240F" w:rsidRPr="005B240F" w:rsidRDefault="007E030C" w:rsidP="003D67F3">
      <w:pPr>
        <w:ind w:right="-1" w:firstLine="567"/>
        <w:jc w:val="both"/>
        <w:rPr>
          <w:rFonts w:eastAsia="Calibri"/>
          <w:sz w:val="28"/>
          <w:szCs w:val="28"/>
          <w:lang w:val="kk-KZ"/>
        </w:rPr>
      </w:pPr>
      <w:r w:rsidRPr="005B240F">
        <w:rPr>
          <w:rFonts w:eastAsia="Calibri"/>
          <w:sz w:val="28"/>
          <w:szCs w:val="28"/>
          <w:lang w:val="kk-KZ"/>
        </w:rPr>
        <w:t xml:space="preserve">- </w:t>
      </w:r>
      <w:r w:rsidRPr="005B240F">
        <w:rPr>
          <w:rFonts w:eastAsia="Calibri"/>
          <w:i/>
          <w:sz w:val="28"/>
          <w:szCs w:val="28"/>
          <w:lang w:val="kk-KZ"/>
        </w:rPr>
        <w:t>z</w:t>
      </w:r>
      <w:r w:rsidRPr="005B240F">
        <w:rPr>
          <w:rFonts w:eastAsia="Calibri"/>
          <w:i/>
          <w:sz w:val="28"/>
          <w:szCs w:val="28"/>
          <w:vertAlign w:val="subscript"/>
          <w:lang w:val="kk-KZ"/>
        </w:rPr>
        <w:t>f(i),ns(i)</w:t>
      </w:r>
      <w:r w:rsidRPr="005B240F">
        <w:rPr>
          <w:rFonts w:eastAsia="Calibri"/>
          <w:sz w:val="28"/>
          <w:szCs w:val="28"/>
          <w:lang w:val="kk-KZ"/>
        </w:rPr>
        <w:t xml:space="preserve"> </w:t>
      </w:r>
      <w:r>
        <w:rPr>
          <w:rFonts w:eastAsia="Calibri"/>
          <w:sz w:val="28"/>
          <w:szCs w:val="28"/>
          <w:lang w:val="kk-KZ"/>
        </w:rPr>
        <w:t>векторын</w:t>
      </w:r>
      <w:r w:rsidRPr="005B240F">
        <w:rPr>
          <w:rFonts w:eastAsia="Calibri"/>
          <w:sz w:val="28"/>
          <w:szCs w:val="28"/>
          <w:lang w:val="kk-KZ"/>
        </w:rPr>
        <w:t xml:space="preserve"> </w:t>
      </w:r>
      <w:r>
        <w:rPr>
          <w:rFonts w:eastAsia="Calibri"/>
          <w:sz w:val="28"/>
          <w:szCs w:val="28"/>
          <w:lang w:val="kk-KZ"/>
        </w:rPr>
        <w:t>біріктіретін</w:t>
      </w:r>
      <w:r w:rsidRPr="005B240F">
        <w:rPr>
          <w:rFonts w:eastAsia="Calibri"/>
          <w:sz w:val="28"/>
          <w:szCs w:val="28"/>
          <w:lang w:val="kk-KZ"/>
        </w:rPr>
        <w:t xml:space="preserve"> </w:t>
      </w:r>
      <w:r w:rsidRPr="005B240F">
        <w:rPr>
          <w:rFonts w:eastAsia="Calibri"/>
          <w:sz w:val="28"/>
          <w:szCs w:val="28"/>
          <w:vertAlign w:val="superscript"/>
          <w:lang w:val="kk-KZ"/>
        </w:rPr>
        <w:t>0</w:t>
      </w:r>
      <w:r w:rsidRPr="005B240F">
        <w:rPr>
          <w:rFonts w:eastAsia="Calibri"/>
          <w:i/>
          <w:sz w:val="28"/>
          <w:szCs w:val="28"/>
          <w:lang w:val="kk-KZ"/>
        </w:rPr>
        <w:t>z</w:t>
      </w:r>
      <w:r w:rsidRPr="005B240F">
        <w:rPr>
          <w:rFonts w:eastAsia="Calibri"/>
          <w:sz w:val="28"/>
          <w:szCs w:val="28"/>
          <w:vertAlign w:val="subscript"/>
          <w:lang w:val="kk-KZ"/>
        </w:rPr>
        <w:t>d</w:t>
      </w:r>
      <w:r>
        <w:rPr>
          <w:rFonts w:eastAsia="Calibri"/>
          <w:sz w:val="28"/>
          <w:szCs w:val="28"/>
          <w:lang w:val="kk-KZ"/>
        </w:rPr>
        <w:t xml:space="preserve"> блокты диагональ вектордың </w:t>
      </w:r>
      <w:r w:rsidRPr="005B240F">
        <w:rPr>
          <w:rFonts w:eastAsia="Calibri"/>
          <w:sz w:val="28"/>
          <w:szCs w:val="28"/>
          <w:lang w:val="kk-KZ"/>
        </w:rPr>
        <w:t>(</w:t>
      </w:r>
      <w:r w:rsidRPr="005B240F">
        <w:rPr>
          <w:rFonts w:eastAsia="Calibri"/>
          <w:i/>
          <w:sz w:val="28"/>
          <w:szCs w:val="28"/>
          <w:lang w:val="kk-KZ"/>
        </w:rPr>
        <w:t>z</w:t>
      </w:r>
      <w:r w:rsidRPr="005B240F">
        <w:rPr>
          <w:rFonts w:eastAsia="Calibri"/>
          <w:i/>
          <w:sz w:val="28"/>
          <w:szCs w:val="28"/>
          <w:vertAlign w:val="subscript"/>
          <w:lang w:val="kk-KZ"/>
        </w:rPr>
        <w:t>f(i),ns(i)</w:t>
      </w:r>
      <w:r w:rsidRPr="005B240F">
        <w:rPr>
          <w:rFonts w:eastAsia="Calibri"/>
          <w:sz w:val="28"/>
          <w:szCs w:val="28"/>
          <w:lang w:val="kk-KZ"/>
        </w:rPr>
        <w:t xml:space="preserve"> –</w:t>
      </w:r>
      <w:r>
        <w:rPr>
          <w:rFonts w:eastAsia="Calibri"/>
          <w:sz w:val="28"/>
          <w:szCs w:val="28"/>
          <w:lang w:val="kk-KZ"/>
        </w:rPr>
        <w:t xml:space="preserve"> </w:t>
      </w:r>
      <w:r w:rsidRPr="005B240F">
        <w:rPr>
          <w:rFonts w:eastAsia="Calibri"/>
          <w:i/>
          <w:sz w:val="28"/>
          <w:szCs w:val="28"/>
          <w:lang w:val="kk-KZ"/>
        </w:rPr>
        <w:t>i</w:t>
      </w:r>
      <w:r>
        <w:rPr>
          <w:rFonts w:eastAsia="Calibri"/>
          <w:sz w:val="28"/>
          <w:szCs w:val="28"/>
          <w:lang w:val="kk-KZ"/>
        </w:rPr>
        <w:t xml:space="preserve"> буынына сәйкес келетін </w:t>
      </w:r>
      <w:r w:rsidRPr="005B240F">
        <w:rPr>
          <w:rFonts w:eastAsia="Calibri"/>
          <w:i/>
          <w:sz w:val="28"/>
          <w:szCs w:val="28"/>
          <w:lang w:val="kk-KZ"/>
        </w:rPr>
        <w:t>f(i)</w:t>
      </w:r>
      <w:r>
        <w:rPr>
          <w:rFonts w:eastAsia="Calibri"/>
          <w:sz w:val="28"/>
          <w:szCs w:val="28"/>
          <w:lang w:val="kk-KZ"/>
        </w:rPr>
        <w:t xml:space="preserve"> буынмен байланысқан </w:t>
      </w:r>
      <w:r w:rsidRPr="005B240F">
        <w:rPr>
          <w:rFonts w:eastAsia="Calibri"/>
          <w:sz w:val="28"/>
          <w:szCs w:val="28"/>
          <w:lang w:val="kk-KZ"/>
        </w:rPr>
        <w:t>z</w:t>
      </w:r>
      <w:r>
        <w:rPr>
          <w:rFonts w:eastAsia="Calibri"/>
          <w:sz w:val="28"/>
          <w:szCs w:val="28"/>
          <w:lang w:val="kk-KZ"/>
        </w:rPr>
        <w:t xml:space="preserve"> координаталар жүйесінің осінің ортасын);</w:t>
      </w:r>
    </w:p>
    <w:p w14:paraId="64117157" w14:textId="77777777" w:rsidR="00077371" w:rsidRPr="005B240F" w:rsidRDefault="007E030C" w:rsidP="0027503B">
      <w:pPr>
        <w:ind w:right="-1" w:firstLine="567"/>
        <w:jc w:val="both"/>
        <w:rPr>
          <w:rFonts w:eastAsia="Calibri"/>
          <w:sz w:val="28"/>
          <w:szCs w:val="28"/>
          <w:lang w:val="kk-KZ"/>
        </w:rPr>
      </w:pPr>
      <w:r w:rsidRPr="005B240F">
        <w:rPr>
          <w:rFonts w:eastAsia="Calibri"/>
          <w:sz w:val="28"/>
          <w:szCs w:val="28"/>
          <w:lang w:val="kk-KZ"/>
        </w:rPr>
        <w:t xml:space="preserve">- </w:t>
      </w:r>
      <w:r w:rsidR="005B240F">
        <w:rPr>
          <w:rFonts w:eastAsia="Calibri"/>
          <w:sz w:val="28"/>
          <w:szCs w:val="28"/>
          <w:lang w:val="kk-KZ"/>
        </w:rPr>
        <w:t>робот буындарының инерция тензорларының м</w:t>
      </w:r>
      <w:r w:rsidRPr="005B240F">
        <w:rPr>
          <w:rFonts w:eastAsia="Calibri"/>
          <w:sz w:val="28"/>
          <w:szCs w:val="28"/>
          <w:lang w:val="kk-KZ"/>
        </w:rPr>
        <w:t>ассив</w:t>
      </w:r>
      <w:r w:rsidR="005B240F">
        <w:rPr>
          <w:rFonts w:eastAsia="Calibri"/>
          <w:sz w:val="28"/>
          <w:szCs w:val="28"/>
          <w:lang w:val="kk-KZ"/>
        </w:rPr>
        <w:t>інің</w:t>
      </w:r>
      <w:r w:rsidR="00524844" w:rsidRPr="003432BB">
        <w:rPr>
          <w:rFonts w:eastAsia="Calibri"/>
          <w:sz w:val="28"/>
          <w:szCs w:val="28"/>
          <w:lang w:val="kk-KZ"/>
        </w:rPr>
        <w:t xml:space="preserve"> </w:t>
      </w:r>
      <w:r w:rsidR="00524844" w:rsidRPr="005B240F">
        <w:rPr>
          <w:rFonts w:eastAsia="Calibri"/>
          <w:sz w:val="28"/>
          <w:szCs w:val="28"/>
          <w:lang w:val="kk-KZ"/>
        </w:rPr>
        <w:t>[</w:t>
      </w:r>
      <w:r w:rsidR="00524844" w:rsidRPr="003432BB">
        <w:rPr>
          <w:rFonts w:eastAsia="Calibri"/>
          <w:sz w:val="28"/>
          <w:szCs w:val="28"/>
          <w:lang w:val="kk-KZ"/>
        </w:rPr>
        <w:t>76-81</w:t>
      </w:r>
      <w:r w:rsidR="00524844" w:rsidRPr="005B240F">
        <w:rPr>
          <w:rFonts w:eastAsia="Calibri"/>
          <w:sz w:val="28"/>
          <w:szCs w:val="28"/>
          <w:lang w:val="kk-KZ"/>
        </w:rPr>
        <w:t>].</w:t>
      </w:r>
    </w:p>
    <w:p w14:paraId="0C35F398" w14:textId="77777777" w:rsidR="00077371" w:rsidRPr="005B240F" w:rsidRDefault="007E030C" w:rsidP="003D67F3">
      <w:pPr>
        <w:ind w:right="-1" w:firstLine="567"/>
        <w:jc w:val="both"/>
        <w:rPr>
          <w:rFonts w:eastAsia="Calibri"/>
          <w:sz w:val="28"/>
          <w:szCs w:val="28"/>
          <w:lang w:val="kk-KZ"/>
        </w:rPr>
      </w:pPr>
      <w:r w:rsidRPr="005B240F">
        <w:rPr>
          <w:rFonts w:eastAsia="Calibri"/>
          <w:sz w:val="28"/>
          <w:szCs w:val="28"/>
          <w:lang w:val="kk-KZ"/>
        </w:rPr>
        <w:t>MatKin</w:t>
      </w:r>
      <w:r w:rsidR="005B240F">
        <w:rPr>
          <w:rFonts w:eastAsia="Calibri"/>
          <w:sz w:val="28"/>
          <w:szCs w:val="28"/>
          <w:lang w:val="kk-KZ"/>
        </w:rPr>
        <w:t xml:space="preserve"> </w:t>
      </w:r>
      <w:r w:rsidRPr="005B240F">
        <w:rPr>
          <w:rFonts w:eastAsia="Calibri"/>
          <w:sz w:val="28"/>
          <w:szCs w:val="28"/>
          <w:lang w:val="kk-KZ"/>
        </w:rPr>
        <w:t>(IC,x,s)</w:t>
      </w:r>
      <w:r w:rsidR="005B240F">
        <w:rPr>
          <w:rFonts w:eastAsia="Calibri"/>
          <w:sz w:val="28"/>
          <w:szCs w:val="28"/>
          <w:lang w:val="kk-KZ"/>
        </w:rPr>
        <w:t xml:space="preserve"> функциясы</w:t>
      </w:r>
    </w:p>
    <w:p w14:paraId="0CCED1A8" w14:textId="77777777" w:rsidR="005B240F" w:rsidRPr="006C677C" w:rsidRDefault="007E030C" w:rsidP="0027503B">
      <w:pPr>
        <w:ind w:right="-1" w:firstLine="567"/>
        <w:jc w:val="both"/>
        <w:rPr>
          <w:rFonts w:eastAsia="Calibri"/>
          <w:sz w:val="28"/>
          <w:szCs w:val="28"/>
          <w:lang w:val="kk-KZ"/>
        </w:rPr>
      </w:pPr>
      <w:r>
        <w:rPr>
          <w:rFonts w:eastAsia="Calibri"/>
          <w:sz w:val="28"/>
          <w:szCs w:val="28"/>
          <w:lang w:val="kk-KZ"/>
        </w:rPr>
        <w:t xml:space="preserve">Бұл </w:t>
      </w:r>
      <w:r w:rsidR="00077371" w:rsidRPr="006C677C">
        <w:rPr>
          <w:rFonts w:eastAsia="Calibri"/>
          <w:sz w:val="28"/>
          <w:szCs w:val="28"/>
          <w:lang w:val="kk-KZ"/>
        </w:rPr>
        <w:t xml:space="preserve">функция </w:t>
      </w:r>
      <w:r w:rsidR="006C677C" w:rsidRPr="006C677C">
        <w:rPr>
          <w:rFonts w:eastAsia="Calibri"/>
          <w:sz w:val="28"/>
          <w:szCs w:val="28"/>
          <w:lang w:val="kk-KZ"/>
        </w:rPr>
        <w:t xml:space="preserve">IC, х </w:t>
      </w:r>
      <w:r w:rsidR="006C677C">
        <w:rPr>
          <w:rFonts w:eastAsia="Calibri"/>
          <w:sz w:val="28"/>
          <w:szCs w:val="28"/>
          <w:lang w:val="kk-KZ"/>
        </w:rPr>
        <w:t>және</w:t>
      </w:r>
      <w:r w:rsidR="006C677C" w:rsidRPr="006C677C">
        <w:rPr>
          <w:rFonts w:eastAsia="Calibri"/>
          <w:sz w:val="28"/>
          <w:szCs w:val="28"/>
          <w:lang w:val="kk-KZ"/>
        </w:rPr>
        <w:t xml:space="preserve"> s</w:t>
      </w:r>
      <w:r w:rsidR="006C677C">
        <w:rPr>
          <w:rFonts w:eastAsia="Calibri"/>
          <w:sz w:val="28"/>
          <w:szCs w:val="28"/>
          <w:lang w:val="kk-KZ"/>
        </w:rPr>
        <w:t xml:space="preserve"> мәліметтер құрылымының негізінде сызықты және бұрыштық жылдамдықтарды, сондай ақ буындардың сызықты және бұрышты үдеулерін анықтайды. Бұл кезде өрнектер матрицалық түрде жазылады, ол көрнекілікті жоғарылатады, бірақ матрицалардың үлкен өлшемділіктері кезінде бағдарламаның жылдам әрекеттілігін төмендетеді</w:t>
      </w:r>
    </w:p>
    <w:p w14:paraId="754DDFC9" w14:textId="77777777" w:rsidR="00077371" w:rsidRDefault="007E030C" w:rsidP="003D67F3">
      <w:pPr>
        <w:ind w:right="-1" w:firstLine="567"/>
        <w:jc w:val="both"/>
        <w:rPr>
          <w:rFonts w:eastAsia="Calibri"/>
          <w:sz w:val="28"/>
          <w:szCs w:val="28"/>
          <w:lang w:val="kk-KZ"/>
        </w:rPr>
      </w:pPr>
      <w:r w:rsidRPr="003E18FD">
        <w:rPr>
          <w:rFonts w:eastAsia="Calibri"/>
          <w:sz w:val="28"/>
          <w:szCs w:val="28"/>
          <w:lang w:val="kk-KZ"/>
        </w:rPr>
        <w:t>MatDin(IC,x,s)</w:t>
      </w:r>
      <w:r w:rsidR="006C677C">
        <w:rPr>
          <w:rFonts w:eastAsia="Calibri"/>
          <w:sz w:val="28"/>
          <w:szCs w:val="28"/>
          <w:lang w:val="kk-KZ"/>
        </w:rPr>
        <w:t xml:space="preserve"> функциясы</w:t>
      </w:r>
    </w:p>
    <w:p w14:paraId="478F2658" w14:textId="77777777" w:rsidR="0025792E" w:rsidRDefault="007E030C" w:rsidP="0027503B">
      <w:pPr>
        <w:ind w:right="-1" w:firstLine="567"/>
        <w:jc w:val="both"/>
        <w:rPr>
          <w:rFonts w:eastAsia="Calibri"/>
          <w:sz w:val="28"/>
          <w:szCs w:val="28"/>
          <w:lang w:val="kk-KZ"/>
        </w:rPr>
      </w:pPr>
      <w:r>
        <w:rPr>
          <w:rFonts w:eastAsia="Calibri"/>
          <w:sz w:val="28"/>
          <w:szCs w:val="28"/>
          <w:lang w:val="kk-KZ"/>
        </w:rPr>
        <w:t>Бұл</w:t>
      </w:r>
      <w:r w:rsidR="00077371" w:rsidRPr="0025792E">
        <w:rPr>
          <w:rFonts w:eastAsia="Calibri"/>
          <w:sz w:val="28"/>
          <w:szCs w:val="28"/>
          <w:lang w:val="kk-KZ"/>
        </w:rPr>
        <w:t xml:space="preserve"> функция </w:t>
      </w:r>
      <w:r w:rsidRPr="006C677C">
        <w:rPr>
          <w:rFonts w:eastAsia="Calibri"/>
          <w:sz w:val="28"/>
          <w:szCs w:val="28"/>
          <w:lang w:val="kk-KZ"/>
        </w:rPr>
        <w:t xml:space="preserve">IC, х </w:t>
      </w:r>
      <w:r>
        <w:rPr>
          <w:rFonts w:eastAsia="Calibri"/>
          <w:sz w:val="28"/>
          <w:szCs w:val="28"/>
          <w:lang w:val="kk-KZ"/>
        </w:rPr>
        <w:t>және</w:t>
      </w:r>
      <w:r w:rsidRPr="006C677C">
        <w:rPr>
          <w:rFonts w:eastAsia="Calibri"/>
          <w:sz w:val="28"/>
          <w:szCs w:val="28"/>
          <w:lang w:val="kk-KZ"/>
        </w:rPr>
        <w:t xml:space="preserve"> s</w:t>
      </w:r>
      <w:r>
        <w:rPr>
          <w:rFonts w:eastAsia="Calibri"/>
          <w:sz w:val="28"/>
          <w:szCs w:val="28"/>
          <w:lang w:val="kk-KZ"/>
        </w:rPr>
        <w:t xml:space="preserve"> мәліметтер құрылымының негізінде буындардың өзара әрекеттесу күштері мен моменттерін анықтайды. Бұл кезде өрнектер </w:t>
      </w:r>
      <w:r>
        <w:rPr>
          <w:rFonts w:eastAsia="Calibri"/>
          <w:sz w:val="28"/>
          <w:szCs w:val="28"/>
          <w:lang w:val="kk-KZ"/>
        </w:rPr>
        <w:lastRenderedPageBreak/>
        <w:t>матрицалы түрде зжазылады, ол көрнекілікті жоғарылатады, бірақ матрицалардың үлкен өлшемділіктері кезінде бағдарламаның жылдам әрекеттілігін төмендетеді.</w:t>
      </w:r>
    </w:p>
    <w:p w14:paraId="59BECF6A" w14:textId="77777777" w:rsidR="00077371" w:rsidRPr="0025792E" w:rsidRDefault="007E030C" w:rsidP="003D67F3">
      <w:pPr>
        <w:ind w:right="-1" w:firstLine="567"/>
        <w:jc w:val="both"/>
        <w:rPr>
          <w:rFonts w:eastAsia="Calibri"/>
          <w:sz w:val="28"/>
          <w:szCs w:val="28"/>
          <w:lang w:val="kk-KZ"/>
        </w:rPr>
      </w:pPr>
      <w:r w:rsidRPr="0025792E">
        <w:rPr>
          <w:rFonts w:eastAsia="Calibri"/>
          <w:sz w:val="28"/>
          <w:szCs w:val="28"/>
          <w:lang w:val="kk-KZ"/>
        </w:rPr>
        <w:t>RecKin(IC,x,s)</w:t>
      </w:r>
      <w:r w:rsidR="0025792E">
        <w:rPr>
          <w:rFonts w:eastAsia="Calibri"/>
          <w:sz w:val="28"/>
          <w:szCs w:val="28"/>
          <w:lang w:val="kk-KZ"/>
        </w:rPr>
        <w:t xml:space="preserve"> функциясы</w:t>
      </w:r>
    </w:p>
    <w:p w14:paraId="0828005C" w14:textId="77777777" w:rsidR="0025792E" w:rsidRPr="0025792E" w:rsidRDefault="007E030C" w:rsidP="0027503B">
      <w:pPr>
        <w:ind w:right="-1" w:firstLine="567"/>
        <w:jc w:val="both"/>
        <w:rPr>
          <w:rFonts w:eastAsia="Calibri"/>
          <w:sz w:val="28"/>
          <w:szCs w:val="28"/>
          <w:lang w:val="kk-KZ"/>
        </w:rPr>
      </w:pPr>
      <w:r>
        <w:rPr>
          <w:rFonts w:eastAsia="Calibri"/>
          <w:sz w:val="28"/>
          <w:szCs w:val="28"/>
          <w:lang w:val="kk-KZ"/>
        </w:rPr>
        <w:t xml:space="preserve">Бұл функцияның жұмысы </w:t>
      </w:r>
      <w:r w:rsidRPr="0025792E">
        <w:rPr>
          <w:rFonts w:eastAsia="Calibri"/>
          <w:sz w:val="28"/>
          <w:szCs w:val="28"/>
          <w:lang w:val="kk-KZ"/>
        </w:rPr>
        <w:t>MatKin(IC,x,s)</w:t>
      </w:r>
      <w:r>
        <w:rPr>
          <w:rFonts w:eastAsia="Calibri"/>
          <w:sz w:val="28"/>
          <w:szCs w:val="28"/>
          <w:lang w:val="kk-KZ"/>
        </w:rPr>
        <w:t xml:space="preserve"> функциясының жұмысына ұқсас</w:t>
      </w:r>
      <w:r w:rsidRPr="0025792E">
        <w:rPr>
          <w:rFonts w:eastAsia="Calibri"/>
          <w:sz w:val="28"/>
          <w:szCs w:val="28"/>
          <w:lang w:val="kk-KZ"/>
        </w:rPr>
        <w:t xml:space="preserve"> –</w:t>
      </w:r>
      <w:r>
        <w:rPr>
          <w:rFonts w:eastAsia="Calibri"/>
          <w:sz w:val="28"/>
          <w:szCs w:val="28"/>
          <w:lang w:val="kk-KZ"/>
        </w:rPr>
        <w:t xml:space="preserve"> </w:t>
      </w:r>
      <w:r w:rsidRPr="006C677C">
        <w:rPr>
          <w:rFonts w:eastAsia="Calibri"/>
          <w:sz w:val="28"/>
          <w:szCs w:val="28"/>
          <w:lang w:val="kk-KZ"/>
        </w:rPr>
        <w:t xml:space="preserve">IC, х </w:t>
      </w:r>
      <w:r>
        <w:rPr>
          <w:rFonts w:eastAsia="Calibri"/>
          <w:sz w:val="28"/>
          <w:szCs w:val="28"/>
          <w:lang w:val="kk-KZ"/>
        </w:rPr>
        <w:t>және</w:t>
      </w:r>
      <w:r w:rsidRPr="006C677C">
        <w:rPr>
          <w:rFonts w:eastAsia="Calibri"/>
          <w:sz w:val="28"/>
          <w:szCs w:val="28"/>
          <w:lang w:val="kk-KZ"/>
        </w:rPr>
        <w:t xml:space="preserve"> s</w:t>
      </w:r>
      <w:r>
        <w:rPr>
          <w:rFonts w:eastAsia="Calibri"/>
          <w:sz w:val="28"/>
          <w:szCs w:val="28"/>
          <w:lang w:val="kk-KZ"/>
        </w:rPr>
        <w:t xml:space="preserve"> мәліметтер құрылымының негізінде буындардың бұрыштық және сызықтық жылдамдықтары, бұрыштық және сызықтық үдеулерін анықтау. Алайда бұл жағдайда өрнектер рекурентті түрде жазылады, ол жалпы көрнекілікті төмендетеді, бірақ матрицалардың өлшемдіктері үлкен болғанда бағдарламаның жылдам әрекеттілігін жоғарылатады.</w:t>
      </w:r>
    </w:p>
    <w:p w14:paraId="01A27DA7" w14:textId="77777777" w:rsidR="00077371" w:rsidRDefault="007E030C" w:rsidP="003D67F3">
      <w:pPr>
        <w:ind w:right="-1" w:firstLine="567"/>
        <w:jc w:val="both"/>
        <w:rPr>
          <w:rFonts w:eastAsia="Calibri"/>
          <w:sz w:val="28"/>
          <w:szCs w:val="28"/>
          <w:lang w:val="kk-KZ"/>
        </w:rPr>
      </w:pPr>
      <w:r w:rsidRPr="0025792E">
        <w:rPr>
          <w:rFonts w:eastAsia="Calibri"/>
          <w:sz w:val="28"/>
          <w:szCs w:val="28"/>
          <w:lang w:val="kk-KZ"/>
        </w:rPr>
        <w:t>RecDin(IC,x,RK)</w:t>
      </w:r>
      <w:r w:rsidR="0025792E" w:rsidRPr="0025792E">
        <w:rPr>
          <w:rFonts w:eastAsia="Calibri"/>
          <w:sz w:val="28"/>
          <w:szCs w:val="28"/>
          <w:lang w:val="kk-KZ"/>
        </w:rPr>
        <w:t xml:space="preserve"> </w:t>
      </w:r>
      <w:r w:rsidR="0025792E">
        <w:rPr>
          <w:rFonts w:eastAsia="Calibri"/>
          <w:sz w:val="28"/>
          <w:szCs w:val="28"/>
          <w:lang w:val="kk-KZ"/>
        </w:rPr>
        <w:t>ф</w:t>
      </w:r>
      <w:r w:rsidR="0025792E" w:rsidRPr="0025792E">
        <w:rPr>
          <w:rFonts w:eastAsia="Calibri"/>
          <w:sz w:val="28"/>
          <w:szCs w:val="28"/>
          <w:lang w:val="kk-KZ"/>
        </w:rPr>
        <w:t>ункция</w:t>
      </w:r>
      <w:r w:rsidR="0025792E">
        <w:rPr>
          <w:rFonts w:eastAsia="Calibri"/>
          <w:sz w:val="28"/>
          <w:szCs w:val="28"/>
          <w:lang w:val="kk-KZ"/>
        </w:rPr>
        <w:t>сы</w:t>
      </w:r>
    </w:p>
    <w:p w14:paraId="51BB13EF" w14:textId="77777777" w:rsidR="00077371" w:rsidRPr="0025792E" w:rsidRDefault="007E030C" w:rsidP="003D67F3">
      <w:pPr>
        <w:ind w:right="-1" w:firstLine="567"/>
        <w:jc w:val="both"/>
        <w:rPr>
          <w:rFonts w:eastAsia="Calibri"/>
          <w:sz w:val="28"/>
          <w:szCs w:val="28"/>
          <w:lang w:val="kk-KZ"/>
        </w:rPr>
      </w:pPr>
      <w:r>
        <w:rPr>
          <w:rFonts w:eastAsia="Calibri"/>
          <w:sz w:val="28"/>
          <w:szCs w:val="28"/>
          <w:lang w:val="kk-KZ"/>
        </w:rPr>
        <w:t>Бұл</w:t>
      </w:r>
      <w:r w:rsidRPr="0025792E">
        <w:rPr>
          <w:rFonts w:eastAsia="Calibri"/>
          <w:sz w:val="28"/>
          <w:szCs w:val="28"/>
          <w:lang w:val="kk-KZ"/>
        </w:rPr>
        <w:t xml:space="preserve"> функция </w:t>
      </w:r>
      <w:r w:rsidRPr="006C677C">
        <w:rPr>
          <w:rFonts w:eastAsia="Calibri"/>
          <w:sz w:val="28"/>
          <w:szCs w:val="28"/>
          <w:lang w:val="kk-KZ"/>
        </w:rPr>
        <w:t xml:space="preserve">IC, х </w:t>
      </w:r>
      <w:r>
        <w:rPr>
          <w:rFonts w:eastAsia="Calibri"/>
          <w:sz w:val="28"/>
          <w:szCs w:val="28"/>
          <w:lang w:val="kk-KZ"/>
        </w:rPr>
        <w:t>және</w:t>
      </w:r>
      <w:r w:rsidRPr="006C677C">
        <w:rPr>
          <w:rFonts w:eastAsia="Calibri"/>
          <w:sz w:val="28"/>
          <w:szCs w:val="28"/>
          <w:lang w:val="kk-KZ"/>
        </w:rPr>
        <w:t xml:space="preserve"> s</w:t>
      </w:r>
      <w:r>
        <w:rPr>
          <w:rFonts w:eastAsia="Calibri"/>
          <w:sz w:val="28"/>
          <w:szCs w:val="28"/>
          <w:lang w:val="kk-KZ"/>
        </w:rPr>
        <w:t xml:space="preserve"> мәліметтер құрылымының, сондай ақ </w:t>
      </w:r>
      <w:r w:rsidRPr="0025792E">
        <w:rPr>
          <w:rFonts w:eastAsia="Calibri"/>
          <w:sz w:val="28"/>
          <w:szCs w:val="28"/>
          <w:lang w:val="kk-KZ"/>
        </w:rPr>
        <w:t>RecKin(IC,x,s)</w:t>
      </w:r>
      <w:r>
        <w:rPr>
          <w:rFonts w:eastAsia="Calibri"/>
          <w:sz w:val="28"/>
          <w:szCs w:val="28"/>
          <w:lang w:val="kk-KZ"/>
        </w:rPr>
        <w:t xml:space="preserve"> функцияларының жұмысының нәтижелерінде негізінде механизмнің өзара әрекеттесу буындаының күші мен моменттерін анықтайды</w:t>
      </w:r>
      <w:r w:rsidRPr="0025792E">
        <w:rPr>
          <w:rFonts w:eastAsia="Calibri"/>
          <w:sz w:val="28"/>
          <w:szCs w:val="28"/>
          <w:lang w:val="kk-KZ"/>
        </w:rPr>
        <w:t>:</w:t>
      </w:r>
    </w:p>
    <w:p w14:paraId="10F88E5F" w14:textId="77777777" w:rsidR="00077371" w:rsidRPr="003432BB" w:rsidRDefault="007E030C" w:rsidP="003D67F3">
      <w:pPr>
        <w:ind w:right="-1" w:firstLine="567"/>
        <w:jc w:val="both"/>
        <w:rPr>
          <w:rFonts w:eastAsia="Calibri"/>
          <w:sz w:val="28"/>
          <w:szCs w:val="28"/>
        </w:rPr>
      </w:pPr>
      <w:r w:rsidRPr="003432BB">
        <w:rPr>
          <w:rFonts w:eastAsia="Calibri"/>
          <w:sz w:val="28"/>
          <w:szCs w:val="28"/>
        </w:rPr>
        <w:t>RK = RecKin(IC,x,s)</w:t>
      </w:r>
    </w:p>
    <w:p w14:paraId="2A7A8996" w14:textId="77777777" w:rsidR="0025792E" w:rsidRPr="0027503B" w:rsidRDefault="007E030C" w:rsidP="0027503B">
      <w:pPr>
        <w:ind w:right="-1" w:firstLine="567"/>
        <w:jc w:val="both"/>
        <w:rPr>
          <w:rFonts w:eastAsia="Calibri"/>
          <w:sz w:val="28"/>
          <w:szCs w:val="28"/>
          <w:lang w:val="kk-KZ"/>
        </w:rPr>
      </w:pPr>
      <w:r>
        <w:rPr>
          <w:rFonts w:eastAsia="Calibri"/>
          <w:sz w:val="28"/>
          <w:szCs w:val="28"/>
          <w:lang w:val="kk-KZ"/>
        </w:rPr>
        <w:t>Бұл кезде өрнектер рекурентті түрде жазылады, бұл жалпы көрнекілікті төмендетеді, бірақ матрицалардың өлшемдіктері үлкен болғанда бағдарламаның жылдам әрекеттілігін жоғарылатады.</w:t>
      </w:r>
    </w:p>
    <w:p w14:paraId="39FD0660" w14:textId="77777777" w:rsidR="00077371" w:rsidRPr="0025792E" w:rsidRDefault="007E030C" w:rsidP="003D67F3">
      <w:pPr>
        <w:ind w:right="-1" w:firstLine="567"/>
        <w:jc w:val="both"/>
        <w:rPr>
          <w:rFonts w:eastAsia="Calibri"/>
          <w:sz w:val="28"/>
          <w:szCs w:val="28"/>
          <w:lang w:val="kk-KZ"/>
        </w:rPr>
      </w:pPr>
      <w:r w:rsidRPr="00C31B0A">
        <w:rPr>
          <w:rFonts w:eastAsia="Calibri"/>
          <w:sz w:val="28"/>
          <w:szCs w:val="28"/>
          <w:lang w:val="kk-KZ"/>
        </w:rPr>
        <w:t>tau(IC,x,s)</w:t>
      </w:r>
      <w:r w:rsidR="0025792E">
        <w:rPr>
          <w:rFonts w:eastAsia="Calibri"/>
          <w:sz w:val="28"/>
          <w:szCs w:val="28"/>
          <w:lang w:val="kk-KZ"/>
        </w:rPr>
        <w:t xml:space="preserve"> функциясы</w:t>
      </w:r>
    </w:p>
    <w:p w14:paraId="3AEA6445" w14:textId="77777777" w:rsidR="0025792E" w:rsidRPr="0025792E" w:rsidRDefault="007E030C" w:rsidP="003D67F3">
      <w:pPr>
        <w:ind w:right="-1" w:firstLine="567"/>
        <w:jc w:val="both"/>
        <w:rPr>
          <w:rFonts w:eastAsia="Calibri"/>
          <w:sz w:val="28"/>
          <w:szCs w:val="28"/>
          <w:lang w:val="kk-KZ"/>
        </w:rPr>
      </w:pPr>
      <w:r>
        <w:rPr>
          <w:rFonts w:eastAsia="Calibri"/>
          <w:sz w:val="28"/>
          <w:szCs w:val="28"/>
          <w:lang w:val="kk-KZ"/>
        </w:rPr>
        <w:t>Бұл</w:t>
      </w:r>
      <w:r w:rsidR="00077371" w:rsidRPr="0025792E">
        <w:rPr>
          <w:rFonts w:eastAsia="Calibri"/>
          <w:sz w:val="28"/>
          <w:szCs w:val="28"/>
          <w:lang w:val="kk-KZ"/>
        </w:rPr>
        <w:t xml:space="preserve"> функция</w:t>
      </w:r>
      <w:r>
        <w:rPr>
          <w:rFonts w:eastAsia="Calibri"/>
          <w:sz w:val="28"/>
          <w:szCs w:val="28"/>
          <w:lang w:val="kk-KZ"/>
        </w:rPr>
        <w:t xml:space="preserve"> </w:t>
      </w:r>
      <w:r w:rsidRPr="0025792E">
        <w:rPr>
          <w:rFonts w:eastAsia="Calibri"/>
          <w:sz w:val="28"/>
          <w:szCs w:val="28"/>
          <w:lang w:val="kk-KZ"/>
        </w:rPr>
        <w:t>(26)</w:t>
      </w:r>
      <w:r>
        <w:rPr>
          <w:rFonts w:eastAsia="Calibri"/>
          <w:sz w:val="28"/>
          <w:szCs w:val="28"/>
          <w:lang w:val="kk-KZ"/>
        </w:rPr>
        <w:t xml:space="preserve"> теңдеуге сәйкес роботтың жетектерінің моменттерінің (күштерінің) баған-векторын анықтайды</w:t>
      </w:r>
      <w:r w:rsidRPr="0025792E">
        <w:rPr>
          <w:rFonts w:eastAsia="Calibri"/>
          <w:sz w:val="28"/>
          <w:szCs w:val="28"/>
          <w:lang w:val="kk-KZ"/>
        </w:rPr>
        <w:t>:</w:t>
      </w:r>
    </w:p>
    <w:p w14:paraId="4D158B46" w14:textId="77777777" w:rsidR="0025792E" w:rsidRDefault="007E030C" w:rsidP="007E7CDF">
      <w:pPr>
        <w:ind w:right="-1" w:firstLine="567"/>
        <w:jc w:val="both"/>
        <w:rPr>
          <w:rFonts w:eastAsia="Calibri"/>
          <w:sz w:val="28"/>
          <w:szCs w:val="28"/>
          <w:lang w:val="kk-KZ"/>
        </w:rPr>
      </w:pPr>
      <m:oMath>
        <m:r>
          <w:rPr>
            <w:rFonts w:ascii="Cambria Math" w:eastAsia="Calibri"/>
            <w:sz w:val="28"/>
            <w:szCs w:val="28"/>
            <w:lang w:val="kk-KZ"/>
          </w:rPr>
          <m:t>A(q)</m:t>
        </m:r>
      </m:oMath>
      <w:r w:rsidRPr="0025792E">
        <w:rPr>
          <w:rFonts w:eastAsia="Calibri"/>
          <w:sz w:val="28"/>
          <w:szCs w:val="28"/>
          <w:lang w:val="kk-KZ"/>
        </w:rPr>
        <w:t xml:space="preserve">, </w:t>
      </w:r>
      <m:oMath>
        <m:r>
          <w:rPr>
            <w:rFonts w:ascii="Cambria Math" w:eastAsia="Calibri"/>
            <w:sz w:val="28"/>
            <w:szCs w:val="28"/>
            <w:lang w:val="kk-KZ"/>
          </w:rPr>
          <m:t>B(</m:t>
        </m:r>
        <m:r>
          <m:rPr>
            <m:nor/>
          </m:rPr>
          <w:rPr>
            <w:rFonts w:ascii="Cambria Math" w:eastAsia="Calibri"/>
            <w:sz w:val="28"/>
            <w:szCs w:val="28"/>
            <w:lang w:val="kk-KZ"/>
          </w:rPr>
          <m:t>q,</m:t>
        </m:r>
        <m:acc>
          <m:accPr>
            <m:chr m:val="̇"/>
            <m:ctrlPr>
              <w:rPr>
                <w:rFonts w:ascii="Cambria Math" w:eastAsia="Calibri" w:hAnsi="Cambria Math"/>
                <w:sz w:val="28"/>
                <w:szCs w:val="28"/>
                <w:lang w:val="kk-KZ"/>
              </w:rPr>
            </m:ctrlPr>
          </m:accPr>
          <m:e>
            <m:r>
              <m:rPr>
                <m:nor/>
              </m:rPr>
              <w:rPr>
                <w:rFonts w:ascii="Cambria Math" w:eastAsia="Calibri"/>
                <w:sz w:val="28"/>
                <w:szCs w:val="28"/>
                <w:lang w:val="kk-KZ"/>
              </w:rPr>
              <m:t>q</m:t>
            </m:r>
            <m:ctrlPr>
              <w:rPr>
                <w:rFonts w:ascii="Calibri" w:eastAsia="Calibri" w:hAnsi="Calibri" w:cs="Arial"/>
                <w:sz w:val="22"/>
                <w:szCs w:val="22"/>
                <w:lang w:val="ru-RU"/>
              </w:rPr>
            </m:ctrlPr>
          </m:e>
        </m:acc>
        <m:r>
          <w:rPr>
            <w:rFonts w:ascii="Cambria Math" w:eastAsia="Calibri"/>
            <w:sz w:val="28"/>
            <w:szCs w:val="28"/>
            <w:lang w:val="kk-KZ"/>
          </w:rPr>
          <m:t>)</m:t>
        </m:r>
      </m:oMath>
      <w:r w:rsidRPr="0025792E">
        <w:rPr>
          <w:rFonts w:eastAsia="Calibri"/>
          <w:sz w:val="28"/>
          <w:szCs w:val="28"/>
          <w:lang w:val="kk-KZ"/>
        </w:rPr>
        <w:t xml:space="preserve">, </w:t>
      </w:r>
      <m:oMath>
        <m:r>
          <w:rPr>
            <w:rFonts w:ascii="Cambria Math" w:eastAsia="Calibri"/>
            <w:sz w:val="28"/>
            <w:szCs w:val="28"/>
            <w:lang w:val="kk-KZ"/>
          </w:rPr>
          <m:t>C(q)</m:t>
        </m:r>
      </m:oMath>
      <w:r w:rsidRPr="0025792E">
        <w:rPr>
          <w:rFonts w:eastAsia="Calibri"/>
          <w:sz w:val="28"/>
          <w:szCs w:val="28"/>
          <w:lang w:val="kk-KZ"/>
        </w:rPr>
        <w:t xml:space="preserve"> </w:t>
      </w:r>
      <w:r>
        <w:rPr>
          <w:rFonts w:eastAsia="Calibri"/>
          <w:sz w:val="28"/>
          <w:szCs w:val="28"/>
          <w:lang w:val="kk-KZ"/>
        </w:rPr>
        <w:t>және</w:t>
      </w:r>
      <w:r w:rsidRPr="0025792E">
        <w:rPr>
          <w:rFonts w:eastAsia="Calibri"/>
          <w:sz w:val="28"/>
          <w:szCs w:val="28"/>
          <w:lang w:val="kk-KZ"/>
        </w:rPr>
        <w:t xml:space="preserve"> </w:t>
      </w:r>
      <m:oMath>
        <m:r>
          <w:rPr>
            <w:rFonts w:ascii="Cambria Math" w:eastAsia="Calibri"/>
            <w:sz w:val="28"/>
            <w:szCs w:val="28"/>
            <w:lang w:val="kk-KZ"/>
          </w:rPr>
          <m:t>H(q)</m:t>
        </m:r>
      </m:oMath>
      <w:r>
        <w:rPr>
          <w:rFonts w:eastAsia="Calibri"/>
          <w:sz w:val="28"/>
          <w:szCs w:val="28"/>
          <w:lang w:val="kk-KZ"/>
        </w:rPr>
        <w:t xml:space="preserve"> м</w:t>
      </w:r>
      <w:r w:rsidR="00077371" w:rsidRPr="0025792E">
        <w:rPr>
          <w:rFonts w:eastAsia="Calibri"/>
          <w:sz w:val="28"/>
          <w:szCs w:val="28"/>
          <w:lang w:val="kk-KZ"/>
        </w:rPr>
        <w:t>атри</w:t>
      </w:r>
      <w:r>
        <w:rPr>
          <w:rFonts w:eastAsia="Calibri"/>
          <w:sz w:val="28"/>
          <w:szCs w:val="28"/>
          <w:lang w:val="kk-KZ"/>
        </w:rPr>
        <w:t xml:space="preserve">цалық </w:t>
      </w:r>
      <w:r w:rsidR="00077371" w:rsidRPr="0025792E">
        <w:rPr>
          <w:rFonts w:eastAsia="Calibri"/>
          <w:sz w:val="28"/>
          <w:szCs w:val="28"/>
          <w:lang w:val="kk-KZ"/>
        </w:rPr>
        <w:t>коэффициент</w:t>
      </w:r>
      <w:r>
        <w:rPr>
          <w:rFonts w:eastAsia="Calibri"/>
          <w:sz w:val="28"/>
          <w:szCs w:val="28"/>
          <w:lang w:val="kk-KZ"/>
        </w:rPr>
        <w:t xml:space="preserve">тері </w:t>
      </w:r>
      <w:r w:rsidRPr="0025792E">
        <w:rPr>
          <w:rFonts w:eastAsia="Calibri"/>
          <w:sz w:val="28"/>
          <w:szCs w:val="28"/>
          <w:lang w:val="kk-KZ"/>
        </w:rPr>
        <w:t>(</w:t>
      </w:r>
      <w:r w:rsidRPr="003432BB">
        <w:rPr>
          <w:rFonts w:eastAsia="Calibri"/>
          <w:sz w:val="28"/>
          <w:szCs w:val="28"/>
          <w:lang w:val="kk-KZ"/>
        </w:rPr>
        <w:t>82-86</w:t>
      </w:r>
      <w:r w:rsidRPr="0025792E">
        <w:rPr>
          <w:rFonts w:eastAsia="Calibri"/>
          <w:sz w:val="28"/>
          <w:szCs w:val="28"/>
          <w:lang w:val="kk-KZ"/>
        </w:rPr>
        <w:t>)</w:t>
      </w:r>
      <w:r>
        <w:rPr>
          <w:rFonts w:eastAsia="Calibri"/>
          <w:sz w:val="28"/>
          <w:szCs w:val="28"/>
          <w:lang w:val="kk-KZ"/>
        </w:rPr>
        <w:t xml:space="preserve"> сәйкес есептелінеді. Бұл тәуелділіктер </w:t>
      </w:r>
      <w:r w:rsidRPr="0025792E">
        <w:rPr>
          <w:rFonts w:eastAsia="Calibri"/>
          <w:sz w:val="28"/>
          <w:szCs w:val="28"/>
          <w:lang w:val="kk-KZ"/>
        </w:rPr>
        <w:t xml:space="preserve">tau(IC,x,s) </w:t>
      </w:r>
      <w:r>
        <w:rPr>
          <w:rFonts w:eastAsia="Calibri"/>
          <w:sz w:val="28"/>
          <w:szCs w:val="28"/>
          <w:lang w:val="kk-KZ"/>
        </w:rPr>
        <w:t xml:space="preserve">функциясына тікелей бағдарламалық код түрінде салынған. Жалпыландырылған координаталар, жылдамдықтар мен үдеулер туралы бастапқы мәліметтер ретінде </w:t>
      </w:r>
      <w:r w:rsidRPr="0025792E">
        <w:rPr>
          <w:rFonts w:eastAsia="Calibri"/>
          <w:sz w:val="28"/>
          <w:szCs w:val="28"/>
          <w:lang w:val="kk-KZ"/>
        </w:rPr>
        <w:t>s</w:t>
      </w:r>
      <w:r>
        <w:rPr>
          <w:rFonts w:eastAsia="Calibri"/>
          <w:sz w:val="28"/>
          <w:szCs w:val="28"/>
          <w:lang w:val="kk-KZ"/>
        </w:rPr>
        <w:t xml:space="preserve"> құрылымы пайдаланылады. </w:t>
      </w:r>
      <w:r w:rsidRPr="0025792E">
        <w:rPr>
          <w:rFonts w:eastAsia="Calibri"/>
          <w:sz w:val="28"/>
          <w:szCs w:val="28"/>
          <w:lang w:val="kk-KZ"/>
        </w:rPr>
        <w:t>IC</w:t>
      </w:r>
      <w:r>
        <w:rPr>
          <w:rFonts w:eastAsia="Calibri"/>
          <w:sz w:val="28"/>
          <w:szCs w:val="28"/>
          <w:lang w:val="kk-KZ"/>
        </w:rPr>
        <w:t xml:space="preserve"> және х құрылымы механизмнің қалған параметрлерін анықтайды.</w:t>
      </w:r>
    </w:p>
    <w:p w14:paraId="4E8CDEF6" w14:textId="77777777" w:rsidR="00077371" w:rsidRDefault="007E030C" w:rsidP="003D67F3">
      <w:pPr>
        <w:ind w:right="-1" w:firstLine="567"/>
        <w:jc w:val="both"/>
        <w:rPr>
          <w:rFonts w:eastAsia="Calibri"/>
          <w:sz w:val="28"/>
          <w:szCs w:val="28"/>
          <w:lang w:val="kk-KZ"/>
        </w:rPr>
      </w:pPr>
      <w:r w:rsidRPr="0025792E">
        <w:rPr>
          <w:rFonts w:eastAsia="Calibri"/>
          <w:sz w:val="28"/>
          <w:szCs w:val="28"/>
          <w:lang w:val="kk-KZ"/>
        </w:rPr>
        <w:t>tauABCH(IC,x,s)</w:t>
      </w:r>
      <w:r w:rsidR="0025792E">
        <w:rPr>
          <w:rFonts w:eastAsia="Calibri"/>
          <w:sz w:val="28"/>
          <w:szCs w:val="28"/>
          <w:lang w:val="kk-KZ"/>
        </w:rPr>
        <w:t xml:space="preserve"> функциясы</w:t>
      </w:r>
    </w:p>
    <w:p w14:paraId="0D5257BD" w14:textId="77777777" w:rsidR="0025792E" w:rsidRPr="0025792E" w:rsidRDefault="007E030C" w:rsidP="003D67F3">
      <w:pPr>
        <w:ind w:right="-1" w:firstLine="567"/>
        <w:jc w:val="both"/>
        <w:rPr>
          <w:rFonts w:eastAsia="Calibri"/>
          <w:sz w:val="28"/>
          <w:szCs w:val="28"/>
          <w:lang w:val="kk-KZ"/>
        </w:rPr>
      </w:pPr>
      <w:r>
        <w:rPr>
          <w:rFonts w:eastAsia="Calibri"/>
          <w:sz w:val="28"/>
          <w:szCs w:val="28"/>
          <w:lang w:val="kk-KZ"/>
        </w:rPr>
        <w:t>Бұл</w:t>
      </w:r>
      <w:r w:rsidR="00077371" w:rsidRPr="0025792E">
        <w:rPr>
          <w:rFonts w:eastAsia="Calibri"/>
          <w:sz w:val="28"/>
          <w:szCs w:val="28"/>
          <w:lang w:val="kk-KZ"/>
        </w:rPr>
        <w:t xml:space="preserve"> функция </w:t>
      </w:r>
      <w:r w:rsidRPr="0025792E">
        <w:rPr>
          <w:rFonts w:eastAsia="Calibri"/>
          <w:sz w:val="28"/>
          <w:szCs w:val="28"/>
          <w:lang w:val="kk-KZ"/>
        </w:rPr>
        <w:t>tau(IC,x,s)</w:t>
      </w:r>
      <w:r>
        <w:rPr>
          <w:rFonts w:eastAsia="Calibri"/>
          <w:sz w:val="28"/>
          <w:szCs w:val="28"/>
          <w:lang w:val="kk-KZ"/>
        </w:rPr>
        <w:t xml:space="preserve"> функциясы сияқты міндеттерді орындайды, бірақ оның мүмкіндіктері көбірек.</w:t>
      </w:r>
    </w:p>
    <w:p w14:paraId="2AFCB55E" w14:textId="77777777" w:rsidR="0025792E" w:rsidRDefault="007E030C" w:rsidP="003D67F3">
      <w:pPr>
        <w:ind w:right="-1" w:firstLine="567"/>
        <w:jc w:val="both"/>
        <w:rPr>
          <w:rFonts w:eastAsia="Calibri"/>
          <w:sz w:val="28"/>
          <w:szCs w:val="28"/>
          <w:lang w:val="kk-KZ"/>
        </w:rPr>
      </w:pPr>
      <w:r w:rsidRPr="006E4AE6">
        <w:rPr>
          <w:rFonts w:eastAsia="Calibri"/>
          <w:sz w:val="28"/>
          <w:szCs w:val="28"/>
          <w:lang w:val="kk-KZ"/>
        </w:rPr>
        <w:t xml:space="preserve">1. </w:t>
      </w:r>
      <w:r>
        <w:rPr>
          <w:rFonts w:eastAsia="Calibri"/>
          <w:sz w:val="28"/>
          <w:szCs w:val="28"/>
          <w:lang w:val="kk-KZ"/>
        </w:rPr>
        <w:t xml:space="preserve">Есептеулер </w:t>
      </w:r>
      <w:r w:rsidR="006E4AE6">
        <w:rPr>
          <w:rFonts w:eastAsia="Calibri"/>
          <w:sz w:val="28"/>
          <w:szCs w:val="28"/>
          <w:lang w:val="kk-KZ"/>
        </w:rPr>
        <w:t>келесі теңдеуге сәйкес жүргізіледі:</w:t>
      </w:r>
    </w:p>
    <w:p w14:paraId="3BC6AA78" w14:textId="77777777" w:rsidR="00077371" w:rsidRPr="003E18FD" w:rsidRDefault="00077371" w:rsidP="003D67F3">
      <w:pPr>
        <w:ind w:right="-1" w:firstLine="567"/>
        <w:jc w:val="both"/>
        <w:rPr>
          <w:rFonts w:eastAsia="Calibri"/>
          <w:sz w:val="28"/>
          <w:szCs w:val="28"/>
          <w:lang w:val="kk-KZ"/>
        </w:rPr>
      </w:pPr>
    </w:p>
    <w:p w14:paraId="4F8696D5" w14:textId="77777777" w:rsidR="00077371" w:rsidRPr="003E18FD" w:rsidRDefault="007E030C" w:rsidP="007E7CDF">
      <w:pPr>
        <w:ind w:right="-1"/>
        <w:jc w:val="right"/>
        <w:rPr>
          <w:rFonts w:eastAsia="Calibri"/>
          <w:sz w:val="28"/>
          <w:szCs w:val="28"/>
          <w:lang w:val="kk-KZ"/>
        </w:rPr>
      </w:pPr>
      <m:oMath>
        <m:r>
          <w:rPr>
            <w:rFonts w:ascii="Cambria Math" w:eastAsia="Calibri"/>
            <w:sz w:val="28"/>
            <w:szCs w:val="28"/>
          </w:rPr>
          <m:t>A</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acc>
          <m:accPr>
            <m:chr m:val="̈"/>
            <m:ctrlPr>
              <w:rPr>
                <w:rFonts w:ascii="Cambria Math" w:eastAsia="Calibri" w:hAnsi="Cambria Math"/>
                <w:i/>
                <w:sz w:val="28"/>
                <w:szCs w:val="28"/>
              </w:rPr>
            </m:ctrlPr>
          </m:accPr>
          <m:e>
            <m:r>
              <w:rPr>
                <w:rFonts w:ascii="Cambria Math" w:eastAsia="Calibri"/>
                <w:sz w:val="28"/>
                <w:szCs w:val="28"/>
              </w:rPr>
              <m:t>q</m:t>
            </m:r>
            <m:ctrlPr>
              <w:rPr>
                <w:rFonts w:ascii="Calibri" w:eastAsia="Calibri" w:hAnsi="Calibri" w:cs="Arial"/>
                <w:sz w:val="22"/>
                <w:szCs w:val="22"/>
                <w:lang w:val="ru-RU"/>
              </w:rPr>
            </m:ctrlPr>
          </m:e>
        </m:acc>
        <m:r>
          <w:rPr>
            <w:rFonts w:ascii="Cambria Math" w:eastAsia="Calibri"/>
            <w:sz w:val="28"/>
            <w:szCs w:val="28"/>
            <w:lang w:val="fr-FR"/>
          </w:rPr>
          <m:t>+</m:t>
        </m:r>
        <m:r>
          <w:rPr>
            <w:rFonts w:ascii="Cambria Math" w:eastAsia="Calibri"/>
            <w:sz w:val="28"/>
            <w:szCs w:val="28"/>
          </w:rPr>
          <m:t>B</m:t>
        </m:r>
        <m:r>
          <w:rPr>
            <w:rFonts w:ascii="Cambria Math" w:eastAsia="Calibri"/>
            <w:sz w:val="28"/>
            <w:szCs w:val="28"/>
            <w:lang w:val="fr-FR"/>
          </w:rPr>
          <m:t>(</m:t>
        </m:r>
        <m:r>
          <m:rPr>
            <m:nor/>
          </m:rPr>
          <w:rPr>
            <w:rFonts w:ascii="Cambria Math" w:eastAsia="Calibri"/>
            <w:sz w:val="28"/>
            <w:szCs w:val="28"/>
            <w:lang w:val="fr-FR"/>
          </w:rPr>
          <m:t>q,</m:t>
        </m:r>
        <m:acc>
          <m:accPr>
            <m:chr m:val="̇"/>
            <m:ctrlPr>
              <w:rPr>
                <w:rFonts w:ascii="Cambria Math" w:eastAsia="Calibri" w:hAnsi="Cambria Math"/>
                <w:sz w:val="28"/>
                <w:szCs w:val="28"/>
              </w:rPr>
            </m:ctrlPr>
          </m:accPr>
          <m:e>
            <m:r>
              <m:rPr>
                <m:nor/>
              </m:rPr>
              <w:rPr>
                <w:rFonts w:ascii="Cambria Math" w:eastAsia="Calibri"/>
                <w:sz w:val="28"/>
                <w:szCs w:val="28"/>
                <w:lang w:val="fr-FR"/>
              </w:rPr>
              <m:t>q</m:t>
            </m:r>
            <m:ctrlPr>
              <w:rPr>
                <w:rFonts w:ascii="Calibri" w:eastAsia="Calibri" w:hAnsi="Calibri" w:cs="Arial"/>
                <w:sz w:val="22"/>
                <w:szCs w:val="22"/>
                <w:lang w:val="ru-RU"/>
              </w:rPr>
            </m:ctrlPr>
          </m:e>
        </m:acc>
        <m:r>
          <w:rPr>
            <w:rFonts w:ascii="Cambria Math" w:eastAsia="Calibri"/>
            <w:sz w:val="28"/>
            <w:szCs w:val="28"/>
            <w:lang w:val="fr-FR"/>
          </w:rPr>
          <m:t>)</m:t>
        </m:r>
        <m:r>
          <w:rPr>
            <w:rFonts w:ascii="Cambria Math" w:eastAsia="Calibri"/>
            <w:sz w:val="28"/>
            <w:szCs w:val="28"/>
            <w:lang w:val="fr-FR"/>
          </w:rPr>
          <m:t>-</m:t>
        </m:r>
        <m:r>
          <w:rPr>
            <w:rFonts w:ascii="Cambria Math" w:eastAsia="Calibri"/>
            <w:sz w:val="28"/>
            <w:szCs w:val="28"/>
          </w:rPr>
          <m:t>C</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f</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sSub>
          <m:sSubPr>
            <m:ctrlPr>
              <w:rPr>
                <w:rFonts w:ascii="Cambria Math" w:eastAsia="Calibri" w:hAnsi="Cambria Math"/>
                <w:i/>
                <w:sz w:val="28"/>
                <w:szCs w:val="28"/>
              </w:rPr>
            </m:ctrlPr>
          </m:sSubPr>
          <m:e>
            <m:r>
              <w:rPr>
                <w:rFonts w:ascii="Cambria Math" w:eastAsia="Calibri"/>
                <w:sz w:val="28"/>
                <w:szCs w:val="28"/>
              </w:rPr>
              <m:t>C</m:t>
            </m:r>
            <m:ctrlPr>
              <w:rPr>
                <w:rFonts w:ascii="Calibri" w:eastAsia="Calibri" w:hAnsi="Calibri" w:cs="Arial"/>
                <w:sz w:val="22"/>
                <w:szCs w:val="22"/>
                <w:lang w:val="ru-RU"/>
              </w:rPr>
            </m:ctrlPr>
          </m:e>
          <m:sub>
            <m:r>
              <w:rPr>
                <w:rFonts w:ascii="Cambria Math" w:eastAsia="Calibri"/>
                <w:sz w:val="28"/>
                <w:szCs w:val="28"/>
              </w:rPr>
              <m:t>R</m:t>
            </m:r>
            <m:ctrlPr>
              <w:rPr>
                <w:rFonts w:ascii="Calibri" w:eastAsia="Calibri" w:hAnsi="Calibri" w:cs="Arial"/>
                <w:sz w:val="22"/>
                <w:szCs w:val="22"/>
                <w:lang w:val="ru-RU"/>
              </w:rPr>
            </m:ctrlPr>
          </m:sub>
        </m:sSub>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R</m:t>
            </m:r>
            <m:ctrlPr>
              <w:rPr>
                <w:rFonts w:ascii="Calibri" w:eastAsia="Calibri" w:hAnsi="Calibri" w:cs="Arial"/>
                <w:sz w:val="22"/>
                <w:szCs w:val="22"/>
                <w:lang w:val="ru-RU"/>
              </w:rPr>
            </m:ctrlPr>
          </m:e>
          <m:sub>
            <m:r>
              <w:rPr>
                <w:rFonts w:ascii="Cambria Math" w:eastAsia="Calibri"/>
                <w:sz w:val="28"/>
                <w:szCs w:val="28"/>
              </w:rPr>
              <m:t>f</m:t>
            </m:r>
            <m:ctrlPr>
              <w:rPr>
                <w:rFonts w:ascii="Calibri" w:eastAsia="Calibri" w:hAnsi="Calibri" w:cs="Arial"/>
                <w:sz w:val="22"/>
                <w:szCs w:val="22"/>
                <w:lang w:val="ru-RU"/>
              </w:rPr>
            </m:ctrlP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r>
          <w:rPr>
            <w:rFonts w:ascii="Cambria Math" w:eastAsia="Calibri"/>
            <w:sz w:val="28"/>
            <w:szCs w:val="28"/>
          </w:rPr>
          <m:t>H</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r>
          <w:rPr>
            <w:rFonts w:ascii="Cambria Math" w:eastAsia="Calibri"/>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n</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R</m:t>
            </m:r>
            <m:ctrlPr>
              <w:rPr>
                <w:rFonts w:ascii="Calibri" w:eastAsia="Calibri" w:hAnsi="Calibri" w:cs="Arial"/>
                <w:sz w:val="22"/>
                <w:szCs w:val="22"/>
                <w:lang w:val="ru-RU"/>
              </w:rPr>
            </m:ctrlPr>
          </m:e>
          <m:sub>
            <m:r>
              <w:rPr>
                <w:rFonts w:ascii="Cambria Math" w:eastAsia="Calibri"/>
                <w:sz w:val="28"/>
                <w:szCs w:val="28"/>
              </w:rPr>
              <m:t>n</m:t>
            </m:r>
            <m:ctrlPr>
              <w:rPr>
                <w:rFonts w:ascii="Calibri" w:eastAsia="Calibri" w:hAnsi="Calibri" w:cs="Arial"/>
                <w:sz w:val="22"/>
                <w:szCs w:val="22"/>
                <w:lang w:val="ru-RU"/>
              </w:rPr>
            </m:ctrlP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r>
          <w:rPr>
            <w:rFonts w:ascii="Cambria Math" w:eastAsia="Calibri"/>
            <w:sz w:val="28"/>
            <w:szCs w:val="28"/>
          </w:rPr>
          <m:t>τ</m:t>
        </m:r>
      </m:oMath>
      <w:r w:rsidRPr="0027503B">
        <w:rPr>
          <w:rFonts w:eastAsia="Calibri"/>
          <w:sz w:val="28"/>
          <w:szCs w:val="28"/>
          <w:lang w:val="fr-FR"/>
        </w:rPr>
        <w:t xml:space="preserve">               </w:t>
      </w:r>
      <w:r w:rsidRPr="003E18FD">
        <w:rPr>
          <w:rFonts w:eastAsia="Calibri"/>
          <w:sz w:val="28"/>
          <w:szCs w:val="28"/>
          <w:lang w:val="kk-KZ"/>
        </w:rPr>
        <w:t>(3</w:t>
      </w:r>
      <w:r>
        <w:rPr>
          <w:rFonts w:eastAsia="Calibri"/>
          <w:sz w:val="28"/>
          <w:szCs w:val="28"/>
          <w:lang w:val="kk-KZ"/>
        </w:rPr>
        <w:t>.27</w:t>
      </w:r>
      <w:r w:rsidRPr="003E18FD">
        <w:rPr>
          <w:rFonts w:eastAsia="Calibri"/>
          <w:sz w:val="28"/>
          <w:szCs w:val="28"/>
          <w:lang w:val="kk-KZ"/>
        </w:rPr>
        <w:t>)</w:t>
      </w:r>
    </w:p>
    <w:p w14:paraId="79555007" w14:textId="77777777" w:rsidR="00077371" w:rsidRPr="003E18FD" w:rsidRDefault="00077371" w:rsidP="003D67F3">
      <w:pPr>
        <w:ind w:right="-1" w:firstLine="567"/>
        <w:jc w:val="both"/>
        <w:rPr>
          <w:rFonts w:eastAsia="Calibri"/>
          <w:sz w:val="28"/>
          <w:szCs w:val="28"/>
          <w:lang w:val="kk-KZ"/>
        </w:rPr>
      </w:pPr>
    </w:p>
    <w:p w14:paraId="58EC16E6" w14:textId="77777777" w:rsidR="006E4AE6" w:rsidRPr="006E4AE6" w:rsidRDefault="007E030C" w:rsidP="007E7CDF">
      <w:pPr>
        <w:ind w:right="-1" w:firstLine="567"/>
        <w:jc w:val="both"/>
        <w:rPr>
          <w:rFonts w:eastAsia="Calibri"/>
          <w:sz w:val="28"/>
          <w:szCs w:val="28"/>
          <w:lang w:val="kk-KZ"/>
        </w:rPr>
      </w:pPr>
      <w:r>
        <w:rPr>
          <w:rFonts w:eastAsia="Calibri"/>
          <w:sz w:val="28"/>
          <w:szCs w:val="28"/>
          <w:lang w:val="kk-KZ"/>
        </w:rPr>
        <w:t>бұл жер</w:t>
      </w:r>
      <w:r w:rsidR="00077371" w:rsidRPr="003E18FD">
        <w:rPr>
          <w:rFonts w:eastAsia="Calibri"/>
          <w:sz w:val="28"/>
          <w:szCs w:val="28"/>
          <w:lang w:val="kk-KZ"/>
        </w:rPr>
        <w:t xml:space="preserve">де </w:t>
      </w:r>
      <m:oMath>
        <m:sSubSup>
          <m:sSubSupPr>
            <m:ctrlPr>
              <w:rPr>
                <w:rFonts w:ascii="Cambria Math" w:eastAsia="Calibri" w:hAnsi="Cambria Math"/>
                <w:i/>
                <w:sz w:val="28"/>
                <w:szCs w:val="28"/>
                <w:lang w:val="ru-RU"/>
              </w:rPr>
            </m:ctrlPr>
          </m:sSubSupPr>
          <m:e>
            <m:r>
              <w:rPr>
                <w:rFonts w:ascii="Cambria Math" w:eastAsia="Calibri"/>
                <w:sz w:val="28"/>
                <w:szCs w:val="28"/>
                <w:lang w:val="kk-KZ"/>
              </w:rPr>
              <m:t>R</m:t>
            </m:r>
            <m:ctrlPr>
              <w:rPr>
                <w:rFonts w:ascii="Calibri" w:eastAsia="Calibri" w:hAnsi="Calibri" w:cs="Arial"/>
                <w:sz w:val="22"/>
                <w:szCs w:val="22"/>
                <w:lang w:val="ru-RU"/>
              </w:rPr>
            </m:ctrlPr>
          </m:e>
          <m:sub>
            <m:r>
              <w:rPr>
                <w:rFonts w:ascii="Cambria Math" w:eastAsia="Calibri"/>
                <w:sz w:val="28"/>
                <w:szCs w:val="28"/>
                <w:lang w:val="kk-KZ"/>
              </w:rPr>
              <m:t>f</m:t>
            </m:r>
            <m:ctrlPr>
              <w:rPr>
                <w:rFonts w:ascii="Calibri" w:eastAsia="Calibri" w:hAnsi="Calibri" w:cs="Arial"/>
                <w:sz w:val="22"/>
                <w:szCs w:val="22"/>
                <w:lang w:val="ru-RU"/>
              </w:rPr>
            </m:ctrlPr>
          </m:sub>
          <m:sup>
            <m:r>
              <w:rPr>
                <w:rFonts w:ascii="Cambria Math" w:eastAsia="Calibri"/>
                <w:sz w:val="28"/>
                <w:szCs w:val="28"/>
                <w:lang w:val="kk-KZ"/>
              </w:rPr>
              <m:t>0</m:t>
            </m:r>
            <m:ctrlPr>
              <w:rPr>
                <w:rFonts w:ascii="Calibri" w:eastAsia="Calibri" w:hAnsi="Calibri" w:cs="Arial"/>
                <w:sz w:val="22"/>
                <w:szCs w:val="22"/>
                <w:lang w:val="ru-RU"/>
              </w:rPr>
            </m:ctrlPr>
          </m:sup>
        </m:sSubSup>
      </m:oMath>
      <w:r w:rsidR="00077371" w:rsidRPr="003E18FD">
        <w:rPr>
          <w:rFonts w:eastAsia="Calibri"/>
          <w:sz w:val="28"/>
          <w:szCs w:val="28"/>
          <w:lang w:val="kk-KZ"/>
        </w:rPr>
        <w:t xml:space="preserve"> - </w:t>
      </w:r>
      <w:r>
        <w:rPr>
          <w:rFonts w:eastAsia="Calibri"/>
          <w:sz w:val="28"/>
          <w:szCs w:val="28"/>
          <w:lang w:val="kk-KZ"/>
        </w:rPr>
        <w:t>орындаушы механизмнің буындарына түсірілген байланыстардың күш</w:t>
      </w:r>
      <w:r w:rsidRPr="003E18FD">
        <w:rPr>
          <w:rFonts w:eastAsia="Calibri"/>
          <w:sz w:val="28"/>
          <w:szCs w:val="28"/>
          <w:lang w:val="kk-KZ"/>
        </w:rPr>
        <w:t>-</w:t>
      </w:r>
      <w:r>
        <w:rPr>
          <w:rFonts w:eastAsia="Calibri"/>
          <w:sz w:val="28"/>
          <w:szCs w:val="28"/>
          <w:lang w:val="kk-KZ"/>
        </w:rPr>
        <w:t>реакцияларының блокты векторы;</w:t>
      </w:r>
    </w:p>
    <w:p w14:paraId="74376738" w14:textId="77777777" w:rsidR="006E4AE6" w:rsidRPr="006E4AE6" w:rsidRDefault="00AF0F51" w:rsidP="007E7CDF">
      <w:pPr>
        <w:ind w:right="-1" w:firstLine="567"/>
        <w:jc w:val="both"/>
        <w:rPr>
          <w:rFonts w:eastAsia="Calibri"/>
          <w:sz w:val="28"/>
          <w:szCs w:val="28"/>
          <w:lang w:val="kk-KZ"/>
        </w:rPr>
      </w:pPr>
      <m:oMath>
        <m:sSubSup>
          <m:sSubSupPr>
            <m:ctrlPr>
              <w:rPr>
                <w:rFonts w:ascii="Cambria Math" w:eastAsia="Calibri" w:hAnsi="Cambria Math"/>
                <w:i/>
                <w:sz w:val="28"/>
                <w:szCs w:val="28"/>
                <w:lang w:val="ru-RU"/>
              </w:rPr>
            </m:ctrlPr>
          </m:sSubSupPr>
          <m:e>
            <m:r>
              <w:rPr>
                <w:rFonts w:ascii="Cambria Math" w:eastAsia="Calibri"/>
                <w:sz w:val="28"/>
                <w:szCs w:val="28"/>
                <w:lang w:val="kk-KZ"/>
              </w:rPr>
              <m:t>R</m:t>
            </m:r>
            <m:ctrlPr>
              <w:rPr>
                <w:rFonts w:ascii="Calibri" w:eastAsia="Calibri" w:hAnsi="Calibri" w:cs="Arial"/>
                <w:sz w:val="22"/>
                <w:szCs w:val="22"/>
                <w:lang w:val="ru-RU"/>
              </w:rPr>
            </m:ctrlPr>
          </m:e>
          <m:sub>
            <m:r>
              <w:rPr>
                <w:rFonts w:ascii="Cambria Math" w:eastAsia="Calibri"/>
                <w:sz w:val="28"/>
                <w:szCs w:val="28"/>
                <w:lang w:val="kk-KZ"/>
              </w:rPr>
              <m:t>n</m:t>
            </m:r>
            <m:ctrlPr>
              <w:rPr>
                <w:rFonts w:ascii="Calibri" w:eastAsia="Calibri" w:hAnsi="Calibri" w:cs="Arial"/>
                <w:sz w:val="22"/>
                <w:szCs w:val="22"/>
                <w:lang w:val="ru-RU"/>
              </w:rPr>
            </m:ctrlPr>
          </m:sub>
          <m:sup>
            <m:r>
              <w:rPr>
                <w:rFonts w:ascii="Cambria Math" w:eastAsia="Calibri"/>
                <w:sz w:val="28"/>
                <w:szCs w:val="28"/>
                <w:lang w:val="kk-KZ"/>
              </w:rPr>
              <m:t>0</m:t>
            </m:r>
            <m:ctrlPr>
              <w:rPr>
                <w:rFonts w:ascii="Calibri" w:eastAsia="Calibri" w:hAnsi="Calibri" w:cs="Arial"/>
                <w:sz w:val="22"/>
                <w:szCs w:val="22"/>
                <w:lang w:val="ru-RU"/>
              </w:rPr>
            </m:ctrlPr>
          </m:sup>
        </m:sSubSup>
      </m:oMath>
      <w:r w:rsidR="00077371" w:rsidRPr="006E4AE6">
        <w:rPr>
          <w:rFonts w:eastAsia="Calibri"/>
          <w:sz w:val="28"/>
          <w:szCs w:val="28"/>
          <w:lang w:val="kk-KZ"/>
        </w:rPr>
        <w:t xml:space="preserve"> - </w:t>
      </w:r>
      <w:r w:rsidR="007E030C">
        <w:rPr>
          <w:rFonts w:eastAsia="Calibri"/>
          <w:sz w:val="28"/>
          <w:szCs w:val="28"/>
          <w:lang w:val="kk-KZ"/>
        </w:rPr>
        <w:t>орындаушы механизмнің буындарына түсірілген байланыстардың момент</w:t>
      </w:r>
      <w:r w:rsidR="007E030C" w:rsidRPr="006E4AE6">
        <w:rPr>
          <w:rFonts w:eastAsia="Calibri"/>
          <w:sz w:val="28"/>
          <w:szCs w:val="28"/>
          <w:lang w:val="kk-KZ"/>
        </w:rPr>
        <w:t>-</w:t>
      </w:r>
      <w:r w:rsidR="007E030C">
        <w:rPr>
          <w:rFonts w:eastAsia="Calibri"/>
          <w:sz w:val="28"/>
          <w:szCs w:val="28"/>
          <w:lang w:val="kk-KZ"/>
        </w:rPr>
        <w:t>реакцияларының блокты векторы.</w:t>
      </w:r>
    </w:p>
    <w:p w14:paraId="0C7FBE3E" w14:textId="77777777" w:rsidR="006E4AE6" w:rsidRDefault="007E030C" w:rsidP="003D67F3">
      <w:pPr>
        <w:ind w:right="-1" w:firstLine="567"/>
        <w:jc w:val="both"/>
        <w:rPr>
          <w:rFonts w:eastAsia="Calibri"/>
          <w:sz w:val="28"/>
          <w:szCs w:val="28"/>
          <w:lang w:val="kk-KZ"/>
        </w:rPr>
      </w:pPr>
      <w:r>
        <w:rPr>
          <w:position w:val="-12"/>
          <w:sz w:val="28"/>
          <w:szCs w:val="28"/>
        </w:rPr>
        <w:object w:dxaOrig="585" w:dyaOrig="435" w14:anchorId="0101A7C4">
          <v:shape id="_x0000_i1048" type="#_x0000_t75" style="width:29.25pt;height:21.75pt" o:ole="">
            <v:imagedata r:id="rId98" o:title=""/>
          </v:shape>
          <o:OLEObject Type="Embed" ProgID="Equation.DSMT4" ShapeID="_x0000_i1048" DrawAspect="Content" ObjectID="_1714911981" r:id="rId99"/>
        </w:object>
      </w:r>
      <w:r>
        <w:rPr>
          <w:rFonts w:eastAsia="Calibri"/>
          <w:sz w:val="28"/>
          <w:szCs w:val="28"/>
          <w:lang w:val="kk-KZ"/>
        </w:rPr>
        <w:t xml:space="preserve"> матрицалық коээфициент келесі формулаға сәйкес есептелінеді:</w:t>
      </w:r>
    </w:p>
    <w:p w14:paraId="1BB1FD68" w14:textId="77777777" w:rsidR="00077371" w:rsidRPr="003E18FD" w:rsidRDefault="00077371" w:rsidP="007E7CDF">
      <w:pPr>
        <w:ind w:right="-1" w:firstLine="567"/>
        <w:jc w:val="center"/>
        <w:rPr>
          <w:rFonts w:eastAsia="Calibri"/>
          <w:sz w:val="28"/>
          <w:szCs w:val="28"/>
          <w:lang w:val="kk-KZ"/>
        </w:rPr>
      </w:pPr>
    </w:p>
    <w:p w14:paraId="1653510E" w14:textId="77777777" w:rsidR="00077371" w:rsidRPr="003E18FD" w:rsidRDefault="00AF0F51" w:rsidP="007E7CDF">
      <w:pPr>
        <w:ind w:right="-1" w:firstLine="567"/>
        <w:jc w:val="center"/>
        <w:rPr>
          <w:rFonts w:eastAsia="Calibri"/>
          <w:sz w:val="28"/>
          <w:szCs w:val="28"/>
          <w:lang w:val="kk-KZ"/>
        </w:rPr>
      </w:pPr>
      <m:oMathPara>
        <m:oMathParaPr>
          <m:jc m:val="center"/>
        </m:oMathParaPr>
        <m:oMath>
          <m:sSub>
            <m:sSubPr>
              <m:ctrlPr>
                <w:rPr>
                  <w:rFonts w:ascii="Cambria Math" w:eastAsia="Calibri" w:hAnsi="Cambria Math"/>
                  <w:i/>
                  <w:sz w:val="28"/>
                  <w:szCs w:val="28"/>
                </w:rPr>
              </m:ctrlPr>
            </m:sSubPr>
            <m:e>
              <m:r>
                <w:rPr>
                  <w:rFonts w:ascii="Cambria Math" w:eastAsia="Calibri"/>
                  <w:sz w:val="28"/>
                  <w:szCs w:val="28"/>
                  <w:lang w:val="kk-KZ"/>
                </w:rPr>
                <m:t>C</m:t>
              </m:r>
              <m:ctrlPr>
                <w:rPr>
                  <w:rFonts w:ascii="Calibri" w:eastAsia="Calibri" w:hAnsi="Calibri" w:cs="Arial"/>
                  <w:sz w:val="22"/>
                  <w:szCs w:val="22"/>
                  <w:lang w:val="ru-RU"/>
                </w:rPr>
              </m:ctrlPr>
            </m:e>
            <m:sub>
              <m:r>
                <w:rPr>
                  <w:rFonts w:ascii="Cambria Math" w:eastAsia="Calibri"/>
                  <w:sz w:val="28"/>
                  <w:szCs w:val="28"/>
                  <w:lang w:val="kk-KZ"/>
                </w:rPr>
                <m:t>R</m:t>
              </m:r>
              <m:ctrlPr>
                <w:rPr>
                  <w:rFonts w:ascii="Calibri" w:eastAsia="Calibri" w:hAnsi="Calibri" w:cs="Arial"/>
                  <w:sz w:val="22"/>
                  <w:szCs w:val="22"/>
                  <w:lang w:val="ru-RU"/>
                </w:rPr>
              </m:ctrlPr>
            </m:sub>
          </m:sSub>
          <m:r>
            <w:rPr>
              <w:rFonts w:ascii="Cambria Math" w:eastAsia="Calibri"/>
              <w:sz w:val="28"/>
              <w:szCs w:val="28"/>
              <w:lang w:val="kk-KZ"/>
            </w:rPr>
            <m:t>(q)=σ</m:t>
          </m:r>
          <m:r>
            <w:rPr>
              <w:rFonts w:ascii="Cambria Math" w:eastAsia="Calibri" w:hAnsi="Cambria Math" w:cs="Cambria Math"/>
              <w:sz w:val="28"/>
              <w:szCs w:val="28"/>
              <w:lang w:val="kk-KZ"/>
            </w:rPr>
            <m:t>⋅</m:t>
          </m:r>
          <m:r>
            <w:rPr>
              <w:rFonts w:ascii="Cambria Math" w:eastAsia="Calibri"/>
              <w:sz w:val="28"/>
              <w:szCs w:val="28"/>
              <w:lang w:val="kk-KZ"/>
            </w:rPr>
            <m:t>(</m:t>
          </m:r>
          <m:sSup>
            <m:sSupPr>
              <m:ctrlPr>
                <w:rPr>
                  <w:rFonts w:ascii="Cambria Math" w:eastAsia="Calibri" w:hAnsi="Cambria Math"/>
                  <w:i/>
                  <w:sz w:val="28"/>
                  <w:szCs w:val="28"/>
                </w:rPr>
              </m:ctrlPr>
            </m:sSup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sz w:val="28"/>
                      <w:szCs w:val="28"/>
                      <w:lang w:val="kk-KZ"/>
                    </w:rPr>
                    <m:t>0</m:t>
                  </m:r>
                  <m:ctrlPr>
                    <w:rPr>
                      <w:rFonts w:ascii="Calibri" w:eastAsia="Calibri" w:hAnsi="Calibri" w:cs="Arial"/>
                      <w:sz w:val="22"/>
                      <w:szCs w:val="22"/>
                      <w:lang w:val="ru-RU"/>
                    </w:rPr>
                  </m:ctrlPr>
                </m:sup>
                <m:e>
                  <m:r>
                    <w:rPr>
                      <w:rFonts w:ascii="Cambria Math" w:eastAsia="Calibri"/>
                      <w:sz w:val="28"/>
                      <w:szCs w:val="28"/>
                      <w:lang w:val="kk-KZ"/>
                    </w:rPr>
                    <m:t>z</m:t>
                  </m:r>
                  <m:ctrlPr>
                    <w:rPr>
                      <w:rFonts w:ascii="Calibri" w:eastAsia="Calibri" w:hAnsi="Calibri" w:cs="Arial"/>
                      <w:sz w:val="22"/>
                      <w:szCs w:val="22"/>
                      <w:lang w:val="ru-RU"/>
                    </w:rPr>
                  </m:ctrlPr>
                </m:e>
              </m:sPre>
              <m:ctrlPr>
                <w:rPr>
                  <w:rFonts w:ascii="Calibri" w:eastAsia="Calibri" w:hAnsi="Calibri" w:cs="Arial"/>
                  <w:sz w:val="22"/>
                  <w:szCs w:val="22"/>
                  <w:lang w:val="ru-RU"/>
                </w:rPr>
              </m:ctrlPr>
            </m:e>
            <m:sup>
              <m:r>
                <w:rPr>
                  <w:rFonts w:ascii="Cambria Math" w:eastAsia="Calibri"/>
                  <w:sz w:val="28"/>
                  <w:szCs w:val="28"/>
                  <w:lang w:val="kk-KZ"/>
                </w:rPr>
                <m:t>d</m:t>
              </m:r>
              <m:ctrlPr>
                <w:rPr>
                  <w:rFonts w:ascii="Calibri" w:eastAsia="Calibri" w:hAnsi="Calibri" w:cs="Arial"/>
                  <w:sz w:val="22"/>
                  <w:szCs w:val="22"/>
                  <w:lang w:val="ru-RU"/>
                </w:rPr>
              </m:ctrlPr>
            </m:sup>
          </m:sSup>
          <m:sSup>
            <m:sSupPr>
              <m:ctrlPr>
                <w:rPr>
                  <w:rFonts w:ascii="Cambria Math" w:eastAsia="Calibri" w:hAnsi="Cambria Math"/>
                  <w:i/>
                  <w:sz w:val="28"/>
                  <w:szCs w:val="28"/>
                </w:rPr>
              </m:ctrlPr>
            </m:sSupPr>
            <m:e>
              <m:r>
                <w:rPr>
                  <w:rFonts w:ascii="Cambria Math" w:eastAsia="Calibri"/>
                  <w:sz w:val="28"/>
                  <w:szCs w:val="28"/>
                  <w:lang w:val="kk-KZ"/>
                </w:rPr>
                <m:t>)</m:t>
              </m:r>
              <m:ctrlPr>
                <w:rPr>
                  <w:rFonts w:ascii="Calibri" w:eastAsia="Calibri" w:hAnsi="Calibri" w:cs="Arial"/>
                  <w:sz w:val="22"/>
                  <w:szCs w:val="22"/>
                  <w:lang w:val="ru-RU"/>
                </w:rPr>
              </m:ctrlPr>
            </m:e>
            <m:sup>
              <m:r>
                <w:rPr>
                  <w:rFonts w:ascii="Cambria Math" w:eastAsia="Calibri"/>
                  <w:sz w:val="28"/>
                  <w:szCs w:val="28"/>
                  <w:lang w:val="kk-KZ"/>
                </w:rPr>
                <m:t>T</m:t>
              </m:r>
              <m:ctrlPr>
                <w:rPr>
                  <w:rFonts w:ascii="Calibri" w:eastAsia="Calibri" w:hAnsi="Calibri" w:cs="Arial"/>
                  <w:sz w:val="22"/>
                  <w:szCs w:val="22"/>
                  <w:lang w:val="ru-RU"/>
                </w:rPr>
              </m:ctrlPr>
            </m:sup>
          </m:sSup>
          <m:r>
            <w:rPr>
              <w:rFonts w:ascii="Cambria Math" w:eastAsia="Calibri" w:hAnsi="Cambria Math" w:cs="Cambria Math"/>
              <w:sz w:val="28"/>
              <w:szCs w:val="28"/>
              <w:lang w:val="kk-KZ"/>
            </w:rPr>
            <m:t>⋅</m:t>
          </m:r>
          <m:r>
            <w:rPr>
              <w:rFonts w:ascii="Cambria Math" w:eastAsia="Calibri"/>
              <w:sz w:val="28"/>
              <w:szCs w:val="28"/>
              <w:lang w:val="kk-KZ"/>
            </w:rPr>
            <m:t>((</m:t>
          </m:r>
          <m:sSup>
            <m:sSupPr>
              <m:ctrlPr>
                <w:rPr>
                  <w:rFonts w:ascii="Cambria Math" w:eastAsia="Calibri" w:hAnsi="Cambria Math"/>
                  <w:i/>
                  <w:sz w:val="28"/>
                  <w:szCs w:val="28"/>
                </w:rPr>
              </m:ctrlPr>
            </m:sSupPr>
            <m:e>
              <m:r>
                <w:rPr>
                  <w:rFonts w:ascii="Cambria Math" w:eastAsia="Calibri"/>
                  <w:sz w:val="28"/>
                  <w:szCs w:val="28"/>
                  <w:lang w:val="kk-KZ"/>
                </w:rPr>
                <m:t>D</m:t>
              </m:r>
              <m:ctrlPr>
                <w:rPr>
                  <w:rFonts w:ascii="Calibri" w:eastAsia="Calibri" w:hAnsi="Calibri" w:cs="Arial"/>
                  <w:sz w:val="22"/>
                  <w:szCs w:val="22"/>
                  <w:lang w:val="ru-RU"/>
                </w:rPr>
              </m:ctrlPr>
            </m:e>
            <m:sup>
              <m:r>
                <w:rPr>
                  <w:rFonts w:ascii="Cambria Math" w:eastAsia="Calibri"/>
                  <w:sz w:val="28"/>
                  <w:szCs w:val="28"/>
                  <w:lang w:val="kk-KZ"/>
                </w:rPr>
                <m:t>T</m:t>
              </m:r>
              <m:ctrlPr>
                <w:rPr>
                  <w:rFonts w:ascii="Calibri" w:eastAsia="Calibri" w:hAnsi="Calibri" w:cs="Arial"/>
                  <w:sz w:val="22"/>
                  <w:szCs w:val="22"/>
                  <w:lang w:val="ru-RU"/>
                </w:rPr>
              </m:ctrlPr>
            </m:sup>
          </m:sSup>
          <m:r>
            <w:rPr>
              <w:rFonts w:ascii="Cambria Math" w:eastAsia="Calibri"/>
              <w:sz w:val="28"/>
              <w:szCs w:val="28"/>
              <w:lang w:val="kk-KZ"/>
            </w:rPr>
            <m:t>-</m:t>
          </m:r>
          <m:r>
            <w:rPr>
              <w:rFonts w:ascii="Cambria Math" w:eastAsia="Calibri"/>
              <w:sz w:val="28"/>
              <w:szCs w:val="28"/>
              <w:lang w:val="kk-KZ"/>
            </w:rPr>
            <m:t>E)</m:t>
          </m:r>
          <m:r>
            <w:rPr>
              <w:rFonts w:ascii="Cambria Math" w:eastAsia="Calibri" w:hAnsi="Cambria Math" w:cs="Cambria Math"/>
              <w:sz w:val="28"/>
              <w:szCs w:val="28"/>
              <w:lang w:val="kk-KZ"/>
            </w:rPr>
            <m:t>⋅</m:t>
          </m:r>
          <m:r>
            <w:rPr>
              <w:rFonts w:ascii="Cambria Math" w:eastAsia="Calibri"/>
              <w:sz w:val="28"/>
              <w:szCs w:val="28"/>
              <w:lang w:val="kk-KZ"/>
            </w:rPr>
            <m:t>Λ(</m:t>
          </m:r>
          <m:sSup>
            <m:sSupPr>
              <m:ctrlPr>
                <w:rPr>
                  <w:rFonts w:ascii="Cambria Math" w:eastAsia="Calibri" w:hAnsi="Cambria Math"/>
                  <w:i/>
                  <w:sz w:val="28"/>
                  <w:szCs w:val="28"/>
                </w:rPr>
              </m:ctrlPr>
            </m:sSup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sz w:val="28"/>
                      <w:szCs w:val="28"/>
                      <w:lang w:val="kk-KZ"/>
                    </w:rPr>
                    <m:t>0</m:t>
                  </m:r>
                  <m:ctrlPr>
                    <w:rPr>
                      <w:rFonts w:ascii="Calibri" w:eastAsia="Calibri" w:hAnsi="Calibri" w:cs="Arial"/>
                      <w:sz w:val="22"/>
                      <w:szCs w:val="22"/>
                      <w:lang w:val="ru-RU"/>
                    </w:rPr>
                  </m:ctrlPr>
                </m:sup>
                <m:e>
                  <m:r>
                    <w:rPr>
                      <w:rFonts w:ascii="Cambria Math" w:eastAsia="Calibri"/>
                      <w:sz w:val="28"/>
                      <w:szCs w:val="28"/>
                      <w:lang w:val="kk-KZ"/>
                    </w:rPr>
                    <m:t>s</m:t>
                  </m:r>
                  <m:ctrlPr>
                    <w:rPr>
                      <w:rFonts w:ascii="Calibri" w:eastAsia="Calibri" w:hAnsi="Calibri" w:cs="Arial"/>
                      <w:sz w:val="22"/>
                      <w:szCs w:val="22"/>
                      <w:lang w:val="ru-RU"/>
                    </w:rPr>
                  </m:ctrlPr>
                </m:e>
              </m:sPre>
              <m:ctrlPr>
                <w:rPr>
                  <w:rFonts w:ascii="Calibri" w:eastAsia="Calibri" w:hAnsi="Calibri" w:cs="Arial"/>
                  <w:sz w:val="22"/>
                  <w:szCs w:val="22"/>
                  <w:lang w:val="ru-RU"/>
                </w:rPr>
              </m:ctrlPr>
            </m:e>
            <m:sup>
              <m:r>
                <w:rPr>
                  <w:rFonts w:ascii="Cambria Math" w:eastAsia="Calibri"/>
                  <w:sz w:val="28"/>
                  <w:szCs w:val="28"/>
                  <w:lang w:val="kk-KZ"/>
                </w:rPr>
                <m:t>d</m:t>
              </m:r>
              <m:ctrlPr>
                <w:rPr>
                  <w:rFonts w:ascii="Calibri" w:eastAsia="Calibri" w:hAnsi="Calibri" w:cs="Arial"/>
                  <w:sz w:val="22"/>
                  <w:szCs w:val="22"/>
                  <w:lang w:val="ru-RU"/>
                </w:rPr>
              </m:ctrlPr>
            </m:sup>
          </m:sSup>
          <m:r>
            <w:rPr>
              <w:rFonts w:ascii="Cambria Math" w:eastAsia="Calibri"/>
              <w:sz w:val="28"/>
              <w:szCs w:val="28"/>
              <w:lang w:val="kk-KZ"/>
            </w:rPr>
            <m:t>)</m:t>
          </m:r>
          <m:r>
            <w:rPr>
              <w:rFonts w:ascii="Cambria Math" w:eastAsia="Calibri" w:hAnsi="Cambria Math" w:cs="Cambria Math"/>
              <w:sz w:val="28"/>
              <w:szCs w:val="28"/>
              <w:lang w:val="kk-KZ"/>
            </w:rPr>
            <m:t>⋅</m:t>
          </m:r>
          <m:sSup>
            <m:sSupPr>
              <m:ctrlPr>
                <w:rPr>
                  <w:rFonts w:ascii="Cambria Math" w:eastAsia="Calibri" w:hAnsi="Cambria Math"/>
                  <w:i/>
                  <w:sz w:val="28"/>
                  <w:szCs w:val="28"/>
                </w:rPr>
              </m:ctrlPr>
            </m:sSupPr>
            <m:e>
              <m:r>
                <w:rPr>
                  <w:rFonts w:ascii="Cambria Math" w:eastAsia="Calibri"/>
                  <w:sz w:val="28"/>
                  <w:szCs w:val="28"/>
                  <w:lang w:val="kk-KZ"/>
                </w:rPr>
                <m:t>D</m:t>
              </m:r>
              <m:ctrlPr>
                <w:rPr>
                  <w:rFonts w:ascii="Calibri" w:eastAsia="Calibri" w:hAnsi="Calibri" w:cs="Arial"/>
                  <w:sz w:val="22"/>
                  <w:szCs w:val="22"/>
                  <w:lang w:val="ru-RU"/>
                </w:rPr>
              </m:ctrlPr>
            </m:e>
            <m:sup>
              <m:r>
                <w:rPr>
                  <w:rFonts w:ascii="Cambria Math" w:eastAsia="Calibri"/>
                  <w:sz w:val="28"/>
                  <w:szCs w:val="28"/>
                  <w:lang w:val="kk-KZ"/>
                </w:rPr>
                <m:t>T</m:t>
              </m:r>
              <m:ctrlPr>
                <w:rPr>
                  <w:rFonts w:ascii="Calibri" w:eastAsia="Calibri" w:hAnsi="Calibri" w:cs="Arial"/>
                  <w:sz w:val="22"/>
                  <w:szCs w:val="22"/>
                  <w:lang w:val="ru-RU"/>
                </w:rPr>
              </m:ctrlPr>
            </m:sup>
          </m:sSup>
          <m:r>
            <w:rPr>
              <w:rFonts w:ascii="Cambria Math" w:eastAsia="Calibri"/>
              <w:sz w:val="28"/>
              <w:szCs w:val="28"/>
              <w:lang w:val="kk-KZ"/>
            </w:rPr>
            <m:t>+</m:t>
          </m:r>
          <m:sSup>
            <m:sSupPr>
              <m:ctrlPr>
                <w:rPr>
                  <w:rFonts w:ascii="Cambria Math" w:eastAsia="Calibri" w:hAnsi="Cambria Math"/>
                  <w:i/>
                  <w:sz w:val="28"/>
                  <w:szCs w:val="28"/>
                </w:rPr>
              </m:ctrlPr>
            </m:sSupPr>
            <m:e>
              <m:r>
                <w:rPr>
                  <w:rFonts w:ascii="Cambria Math" w:eastAsia="Calibri"/>
                  <w:sz w:val="28"/>
                  <w:szCs w:val="28"/>
                  <w:lang w:val="kk-KZ"/>
                </w:rPr>
                <m:t>D</m:t>
              </m:r>
              <m:ctrlPr>
                <w:rPr>
                  <w:rFonts w:ascii="Calibri" w:eastAsia="Calibri" w:hAnsi="Calibri" w:cs="Arial"/>
                  <w:sz w:val="22"/>
                  <w:szCs w:val="22"/>
                  <w:lang w:val="ru-RU"/>
                </w:rPr>
              </m:ctrlPr>
            </m:e>
            <m:sup>
              <m:r>
                <w:rPr>
                  <w:rFonts w:ascii="Cambria Math" w:eastAsia="Calibri"/>
                  <w:sz w:val="28"/>
                  <w:szCs w:val="28"/>
                  <w:lang w:val="kk-KZ"/>
                </w:rPr>
                <m:t>T</m:t>
              </m:r>
              <m:ctrlPr>
                <w:rPr>
                  <w:rFonts w:ascii="Calibri" w:eastAsia="Calibri" w:hAnsi="Calibri" w:cs="Arial"/>
                  <w:sz w:val="22"/>
                  <w:szCs w:val="22"/>
                  <w:lang w:val="ru-RU"/>
                </w:rPr>
              </m:ctrlPr>
            </m:sup>
          </m:sSup>
          <m:r>
            <w:rPr>
              <w:rFonts w:ascii="Cambria Math" w:eastAsia="Calibri" w:hAnsi="Cambria Math" w:cs="Cambria Math"/>
              <w:sz w:val="28"/>
              <w:szCs w:val="28"/>
              <w:lang w:val="kk-KZ"/>
            </w:rPr>
            <m:t>⋅</m:t>
          </m:r>
          <m:r>
            <w:rPr>
              <w:rFonts w:ascii="Cambria Math" w:eastAsia="Calibri"/>
              <w:sz w:val="28"/>
              <w:szCs w:val="28"/>
              <w:lang w:val="kk-KZ"/>
            </w:rPr>
            <m:t>Λ(</m:t>
          </m:r>
          <m:sSubSup>
            <m:sSubSupPr>
              <m:ctrlPr>
                <w:rPr>
                  <w:rFonts w:ascii="Cambria Math" w:eastAsia="Calibri" w:hAnsi="Cambria Math"/>
                  <w:i/>
                  <w:sz w:val="28"/>
                  <w:szCs w:val="28"/>
                </w:rPr>
              </m:ctrlPr>
            </m:sSubSup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sz w:val="28"/>
                      <w:szCs w:val="28"/>
                      <w:lang w:val="kk-KZ"/>
                    </w:rPr>
                    <m:t>0</m:t>
                  </m:r>
                  <m:ctrlPr>
                    <w:rPr>
                      <w:rFonts w:ascii="Calibri" w:eastAsia="Calibri" w:hAnsi="Calibri" w:cs="Arial"/>
                      <w:sz w:val="22"/>
                      <w:szCs w:val="22"/>
                      <w:lang w:val="ru-RU"/>
                    </w:rPr>
                  </m:ctrlPr>
                </m:sup>
                <m:e>
                  <m:r>
                    <w:rPr>
                      <w:rFonts w:ascii="Cambria Math" w:eastAsia="Calibri"/>
                      <w:sz w:val="28"/>
                      <w:szCs w:val="28"/>
                      <w:lang w:val="kk-KZ"/>
                    </w:rPr>
                    <m:t>t</m:t>
                  </m:r>
                  <m:ctrlPr>
                    <w:rPr>
                      <w:rFonts w:ascii="Calibri" w:eastAsia="Calibri" w:hAnsi="Calibri" w:cs="Arial"/>
                      <w:sz w:val="22"/>
                      <w:szCs w:val="22"/>
                      <w:lang w:val="ru-RU"/>
                    </w:rPr>
                  </m:ctrlPr>
                </m:e>
              </m:sPre>
              <m:ctrlPr>
                <w:rPr>
                  <w:rFonts w:ascii="Calibri" w:eastAsia="Calibri" w:hAnsi="Calibri" w:cs="Arial"/>
                  <w:sz w:val="22"/>
                  <w:szCs w:val="22"/>
                  <w:lang w:val="ru-RU"/>
                </w:rPr>
              </m:ctrlPr>
            </m:e>
            <m:sub>
              <m:r>
                <w:rPr>
                  <w:rFonts w:ascii="Cambria Math" w:eastAsia="Calibri"/>
                  <w:sz w:val="28"/>
                  <w:szCs w:val="28"/>
                  <w:lang w:val="kk-KZ"/>
                </w:rPr>
                <m:t>R</m:t>
              </m:r>
              <m:ctrlPr>
                <w:rPr>
                  <w:rFonts w:ascii="Calibri" w:eastAsia="Calibri" w:hAnsi="Calibri" w:cs="Arial"/>
                  <w:sz w:val="22"/>
                  <w:szCs w:val="22"/>
                  <w:lang w:val="ru-RU"/>
                </w:rPr>
              </m:ctrlPr>
            </m:sub>
            <m:sup>
              <m:r>
                <w:rPr>
                  <w:rFonts w:ascii="Cambria Math" w:eastAsia="Calibri"/>
                  <w:sz w:val="28"/>
                  <w:szCs w:val="28"/>
                  <w:lang w:val="kk-KZ"/>
                </w:rPr>
                <m:t>d</m:t>
              </m:r>
              <m:ctrlPr>
                <w:rPr>
                  <w:rFonts w:ascii="Calibri" w:eastAsia="Calibri" w:hAnsi="Calibri" w:cs="Arial"/>
                  <w:sz w:val="22"/>
                  <w:szCs w:val="22"/>
                  <w:lang w:val="ru-RU"/>
                </w:rPr>
              </m:ctrlPr>
            </m:sup>
          </m:sSubSup>
          <m:r>
            <w:rPr>
              <w:rFonts w:ascii="Cambria Math" w:eastAsia="Calibri"/>
              <w:sz w:val="28"/>
              <w:szCs w:val="28"/>
              <w:lang w:val="kk-KZ"/>
            </w:rPr>
            <m:t>))+</m:t>
          </m:r>
          <m:r>
            <m:rPr>
              <m:sty m:val="p"/>
            </m:rPr>
            <w:rPr>
              <w:rFonts w:ascii="Cambria Math" w:eastAsia="Calibri"/>
              <w:sz w:val="28"/>
              <w:szCs w:val="28"/>
              <w:lang w:val="kk-KZ"/>
            </w:rPr>
            <w:br/>
          </m:r>
        </m:oMath>
      </m:oMathPara>
      <m:oMath>
        <m:r>
          <w:rPr>
            <w:rFonts w:ascii="Cambria Math" w:eastAsia="Calibri"/>
            <w:sz w:val="28"/>
            <w:szCs w:val="28"/>
            <w:lang w:val="kk-KZ"/>
          </w:rPr>
          <m:t xml:space="preserve">                                                              +(E</m:t>
        </m:r>
        <m:r>
          <w:rPr>
            <w:rFonts w:ascii="Cambria Math" w:eastAsia="Calibri"/>
            <w:sz w:val="28"/>
            <w:szCs w:val="28"/>
            <w:lang w:val="kk-KZ"/>
          </w:rPr>
          <m:t>-</m:t>
        </m:r>
        <m:r>
          <w:rPr>
            <w:rFonts w:ascii="Cambria Math" w:eastAsia="Calibri"/>
            <w:sz w:val="28"/>
            <w:szCs w:val="28"/>
            <w:lang w:val="kk-KZ"/>
          </w:rPr>
          <m:t>σ)</m:t>
        </m:r>
        <m:r>
          <w:rPr>
            <w:rFonts w:ascii="Cambria Math" w:eastAsia="Calibri" w:hAnsi="Cambria Math" w:cs="Cambria Math"/>
            <w:sz w:val="28"/>
            <w:szCs w:val="28"/>
            <w:lang w:val="kk-KZ"/>
          </w:rPr>
          <m:t>⋅</m:t>
        </m:r>
        <m:r>
          <w:rPr>
            <w:rFonts w:ascii="Cambria Math" w:eastAsia="Calibri"/>
            <w:sz w:val="28"/>
            <w:szCs w:val="28"/>
            <w:lang w:val="kk-KZ"/>
          </w:rPr>
          <m:t>(</m:t>
        </m:r>
        <m:sSup>
          <m:sSupPr>
            <m:ctrlPr>
              <w:rPr>
                <w:rFonts w:ascii="Cambria Math" w:eastAsia="Calibri" w:hAnsi="Cambria Math"/>
                <w:i/>
                <w:sz w:val="28"/>
                <w:szCs w:val="28"/>
              </w:rPr>
            </m:ctrlPr>
          </m:sSupPr>
          <m:e>
            <m:sPre>
              <m:sPrePr>
                <m:ctrlPr>
                  <w:rPr>
                    <w:rFonts w:ascii="Cambria Math" w:eastAsia="Calibri" w:hAnsi="Cambria Math"/>
                    <w:i/>
                    <w:sz w:val="28"/>
                    <w:szCs w:val="28"/>
                  </w:rPr>
                </m:ctrlPr>
              </m:sPrePr>
              <m:sub>
                <m:ctrlPr>
                  <w:rPr>
                    <w:rFonts w:ascii="Calibri" w:eastAsia="Calibri" w:hAnsi="Calibri" w:cs="Arial"/>
                    <w:sz w:val="22"/>
                    <w:szCs w:val="22"/>
                    <w:lang w:val="ru-RU"/>
                  </w:rPr>
                </m:ctrlPr>
              </m:sub>
              <m:sup>
                <m:r>
                  <w:rPr>
                    <w:rFonts w:ascii="Cambria Math" w:eastAsia="Calibri"/>
                    <w:sz w:val="28"/>
                    <w:szCs w:val="28"/>
                    <w:lang w:val="kk-KZ"/>
                  </w:rPr>
                  <m:t>0</m:t>
                </m:r>
                <m:ctrlPr>
                  <w:rPr>
                    <w:rFonts w:ascii="Calibri" w:eastAsia="Calibri" w:hAnsi="Calibri" w:cs="Arial"/>
                    <w:sz w:val="22"/>
                    <w:szCs w:val="22"/>
                    <w:lang w:val="ru-RU"/>
                  </w:rPr>
                </m:ctrlPr>
              </m:sup>
              <m:e>
                <m:r>
                  <w:rPr>
                    <w:rFonts w:ascii="Cambria Math" w:eastAsia="Calibri"/>
                    <w:sz w:val="28"/>
                    <w:szCs w:val="28"/>
                    <w:lang w:val="kk-KZ"/>
                  </w:rPr>
                  <m:t>z</m:t>
                </m:r>
                <m:ctrlPr>
                  <w:rPr>
                    <w:rFonts w:ascii="Calibri" w:eastAsia="Calibri" w:hAnsi="Calibri" w:cs="Arial"/>
                    <w:sz w:val="22"/>
                    <w:szCs w:val="22"/>
                    <w:lang w:val="ru-RU"/>
                  </w:rPr>
                </m:ctrlPr>
              </m:e>
            </m:sPre>
            <m:ctrlPr>
              <w:rPr>
                <w:rFonts w:ascii="Calibri" w:eastAsia="Calibri" w:hAnsi="Calibri" w:cs="Arial"/>
                <w:sz w:val="22"/>
                <w:szCs w:val="22"/>
                <w:lang w:val="ru-RU"/>
              </w:rPr>
            </m:ctrlPr>
          </m:e>
          <m:sup>
            <m:r>
              <w:rPr>
                <w:rFonts w:ascii="Cambria Math" w:eastAsia="Calibri"/>
                <w:sz w:val="28"/>
                <w:szCs w:val="28"/>
                <w:lang w:val="kk-KZ"/>
              </w:rPr>
              <m:t>d</m:t>
            </m:r>
            <m:ctrlPr>
              <w:rPr>
                <w:rFonts w:ascii="Calibri" w:eastAsia="Calibri" w:hAnsi="Calibri" w:cs="Arial"/>
                <w:sz w:val="22"/>
                <w:szCs w:val="22"/>
                <w:lang w:val="ru-RU"/>
              </w:rPr>
            </m:ctrlPr>
          </m:sup>
        </m:sSup>
        <m:sSup>
          <m:sSupPr>
            <m:ctrlPr>
              <w:rPr>
                <w:rFonts w:ascii="Cambria Math" w:eastAsia="Calibri" w:hAnsi="Cambria Math"/>
                <w:i/>
                <w:sz w:val="28"/>
                <w:szCs w:val="28"/>
              </w:rPr>
            </m:ctrlPr>
          </m:sSupPr>
          <m:e>
            <m:r>
              <w:rPr>
                <w:rFonts w:ascii="Cambria Math" w:eastAsia="Calibri"/>
                <w:sz w:val="28"/>
                <w:szCs w:val="28"/>
                <w:lang w:val="kk-KZ"/>
              </w:rPr>
              <m:t>)</m:t>
            </m:r>
            <m:ctrlPr>
              <w:rPr>
                <w:rFonts w:ascii="Calibri" w:eastAsia="Calibri" w:hAnsi="Calibri" w:cs="Arial"/>
                <w:sz w:val="22"/>
                <w:szCs w:val="22"/>
                <w:lang w:val="ru-RU"/>
              </w:rPr>
            </m:ctrlPr>
          </m:e>
          <m:sup>
            <m:r>
              <w:rPr>
                <w:rFonts w:ascii="Cambria Math" w:eastAsia="Calibri"/>
                <w:sz w:val="28"/>
                <w:szCs w:val="28"/>
                <w:lang w:val="kk-KZ"/>
              </w:rPr>
              <m:t>T</m:t>
            </m:r>
            <m:ctrlPr>
              <w:rPr>
                <w:rFonts w:ascii="Calibri" w:eastAsia="Calibri" w:hAnsi="Calibri" w:cs="Arial"/>
                <w:sz w:val="22"/>
                <w:szCs w:val="22"/>
                <w:lang w:val="ru-RU"/>
              </w:rPr>
            </m:ctrlPr>
          </m:sup>
        </m:sSup>
        <m:r>
          <w:rPr>
            <w:rFonts w:ascii="Cambria Math" w:eastAsia="Calibri" w:hAnsi="Cambria Math" w:cs="Cambria Math"/>
            <w:sz w:val="28"/>
            <w:szCs w:val="28"/>
            <w:lang w:val="kk-KZ"/>
          </w:rPr>
          <m:t>⋅</m:t>
        </m:r>
        <m:sSup>
          <m:sSupPr>
            <m:ctrlPr>
              <w:rPr>
                <w:rFonts w:ascii="Cambria Math" w:eastAsia="Calibri" w:hAnsi="Cambria Math"/>
                <w:i/>
                <w:sz w:val="28"/>
                <w:szCs w:val="28"/>
              </w:rPr>
            </m:ctrlPr>
          </m:sSupPr>
          <m:e>
            <m:r>
              <w:rPr>
                <w:rFonts w:ascii="Cambria Math" w:eastAsia="Calibri"/>
                <w:sz w:val="28"/>
                <w:szCs w:val="28"/>
                <w:lang w:val="kk-KZ"/>
              </w:rPr>
              <m:t>D</m:t>
            </m:r>
            <m:ctrlPr>
              <w:rPr>
                <w:rFonts w:ascii="Calibri" w:eastAsia="Calibri" w:hAnsi="Calibri" w:cs="Arial"/>
                <w:sz w:val="22"/>
                <w:szCs w:val="22"/>
                <w:lang w:val="ru-RU"/>
              </w:rPr>
            </m:ctrlPr>
          </m:e>
          <m:sup>
            <m:r>
              <w:rPr>
                <w:rFonts w:ascii="Cambria Math" w:eastAsia="Calibri"/>
                <w:sz w:val="28"/>
                <w:szCs w:val="28"/>
                <w:lang w:val="kk-KZ"/>
              </w:rPr>
              <m:t>T</m:t>
            </m:r>
            <m:ctrlPr>
              <w:rPr>
                <w:rFonts w:ascii="Calibri" w:eastAsia="Calibri" w:hAnsi="Calibri" w:cs="Arial"/>
                <w:sz w:val="22"/>
                <w:szCs w:val="22"/>
                <w:lang w:val="ru-RU"/>
              </w:rPr>
            </m:ctrlPr>
          </m:sup>
        </m:sSup>
      </m:oMath>
      <w:r w:rsidR="007E030C" w:rsidRPr="003E18FD">
        <w:rPr>
          <w:rFonts w:eastAsia="Calibri"/>
          <w:sz w:val="28"/>
          <w:szCs w:val="28"/>
          <w:lang w:val="kk-KZ"/>
        </w:rPr>
        <w:t xml:space="preserve">   </w:t>
      </w:r>
      <w:r w:rsidR="007E7CDF">
        <w:rPr>
          <w:rFonts w:eastAsia="Calibri"/>
          <w:sz w:val="28"/>
          <w:szCs w:val="28"/>
          <w:lang w:val="kk-KZ"/>
        </w:rPr>
        <w:t xml:space="preserve">                           </w:t>
      </w:r>
      <w:r w:rsidR="007E030C" w:rsidRPr="003E18FD">
        <w:rPr>
          <w:rFonts w:eastAsia="Calibri"/>
          <w:sz w:val="28"/>
          <w:szCs w:val="28"/>
          <w:lang w:val="kk-KZ"/>
        </w:rPr>
        <w:t>(3</w:t>
      </w:r>
      <w:r w:rsidR="007E7CDF">
        <w:rPr>
          <w:rFonts w:eastAsia="Calibri"/>
          <w:sz w:val="28"/>
          <w:szCs w:val="28"/>
          <w:lang w:val="kk-KZ"/>
        </w:rPr>
        <w:t>.28</w:t>
      </w:r>
      <w:r w:rsidR="007E030C" w:rsidRPr="003E18FD">
        <w:rPr>
          <w:rFonts w:eastAsia="Calibri"/>
          <w:sz w:val="28"/>
          <w:szCs w:val="28"/>
          <w:lang w:val="kk-KZ"/>
        </w:rPr>
        <w:t>)</w:t>
      </w:r>
    </w:p>
    <w:p w14:paraId="15594A80" w14:textId="77777777" w:rsidR="00077371" w:rsidRPr="003E18FD" w:rsidRDefault="00077371" w:rsidP="003D67F3">
      <w:pPr>
        <w:ind w:right="-1" w:firstLine="567"/>
        <w:jc w:val="right"/>
        <w:rPr>
          <w:rFonts w:eastAsia="Calibri"/>
          <w:sz w:val="28"/>
          <w:szCs w:val="28"/>
          <w:lang w:val="kk-KZ"/>
        </w:rPr>
      </w:pPr>
    </w:p>
    <w:p w14:paraId="1D8BBDC2" w14:textId="77777777" w:rsidR="006E4AE6" w:rsidRPr="006E4AE6" w:rsidRDefault="007E030C" w:rsidP="007E7CDF">
      <w:pPr>
        <w:ind w:right="-1" w:firstLine="567"/>
        <w:jc w:val="both"/>
        <w:rPr>
          <w:rFonts w:eastAsia="Calibri"/>
          <w:sz w:val="28"/>
          <w:szCs w:val="28"/>
          <w:lang w:val="kk-KZ"/>
        </w:rPr>
      </w:pPr>
      <w:r w:rsidRPr="003E18FD">
        <w:rPr>
          <w:rFonts w:eastAsia="Calibri"/>
          <w:sz w:val="28"/>
          <w:szCs w:val="28"/>
          <w:lang w:val="kk-KZ"/>
        </w:rPr>
        <w:lastRenderedPageBreak/>
        <w:t xml:space="preserve">2. </w:t>
      </w:r>
      <m:oMath>
        <m:r>
          <w:rPr>
            <w:rFonts w:ascii="Cambria Math" w:eastAsia="Calibri"/>
            <w:sz w:val="28"/>
            <w:szCs w:val="28"/>
            <w:lang w:val="kk-KZ"/>
          </w:rPr>
          <m:t>A(q)</m:t>
        </m:r>
      </m:oMath>
      <w:r w:rsidRPr="003E18FD">
        <w:rPr>
          <w:rFonts w:eastAsia="Calibri"/>
          <w:sz w:val="28"/>
          <w:szCs w:val="28"/>
          <w:lang w:val="kk-KZ"/>
        </w:rPr>
        <w:t xml:space="preserve">, </w:t>
      </w:r>
      <m:oMath>
        <m:r>
          <w:rPr>
            <w:rFonts w:ascii="Cambria Math" w:eastAsia="Calibri"/>
            <w:sz w:val="28"/>
            <w:szCs w:val="28"/>
            <w:lang w:val="kk-KZ"/>
          </w:rPr>
          <m:t>B(</m:t>
        </m:r>
        <m:r>
          <m:rPr>
            <m:nor/>
          </m:rPr>
          <w:rPr>
            <w:rFonts w:ascii="Cambria Math" w:eastAsia="Calibri"/>
            <w:sz w:val="28"/>
            <w:szCs w:val="28"/>
            <w:lang w:val="kk-KZ"/>
          </w:rPr>
          <m:t>q,</m:t>
        </m:r>
        <m:acc>
          <m:accPr>
            <m:chr m:val="̇"/>
            <m:ctrlPr>
              <w:rPr>
                <w:rFonts w:ascii="Cambria Math" w:eastAsia="Calibri" w:hAnsi="Cambria Math"/>
                <w:sz w:val="28"/>
                <w:szCs w:val="28"/>
              </w:rPr>
            </m:ctrlPr>
          </m:accPr>
          <m:e>
            <m:r>
              <m:rPr>
                <m:nor/>
              </m:rPr>
              <w:rPr>
                <w:rFonts w:ascii="Cambria Math" w:eastAsia="Calibri"/>
                <w:sz w:val="28"/>
                <w:szCs w:val="28"/>
                <w:lang w:val="kk-KZ"/>
              </w:rPr>
              <m:t>q</m:t>
            </m:r>
            <m:ctrlPr>
              <w:rPr>
                <w:rFonts w:ascii="Calibri" w:eastAsia="Calibri" w:hAnsi="Calibri" w:cs="Arial"/>
                <w:sz w:val="22"/>
                <w:szCs w:val="22"/>
                <w:lang w:val="ru-RU"/>
              </w:rPr>
            </m:ctrlPr>
          </m:e>
        </m:acc>
        <m:r>
          <w:rPr>
            <w:rFonts w:ascii="Cambria Math" w:eastAsia="Calibri"/>
            <w:sz w:val="28"/>
            <w:szCs w:val="28"/>
            <w:lang w:val="kk-KZ"/>
          </w:rPr>
          <m:t>)</m:t>
        </m:r>
      </m:oMath>
      <w:r w:rsidRPr="003E18FD">
        <w:rPr>
          <w:rFonts w:eastAsia="Calibri"/>
          <w:sz w:val="28"/>
          <w:szCs w:val="28"/>
          <w:lang w:val="kk-KZ"/>
        </w:rPr>
        <w:t xml:space="preserve">, </w:t>
      </w:r>
      <m:oMath>
        <m:r>
          <w:rPr>
            <w:rFonts w:ascii="Cambria Math" w:eastAsia="Calibri"/>
            <w:sz w:val="28"/>
            <w:szCs w:val="28"/>
            <w:lang w:val="kk-KZ"/>
          </w:rPr>
          <m:t>C(q)</m:t>
        </m:r>
      </m:oMath>
      <w:r w:rsidRPr="003E18FD">
        <w:rPr>
          <w:rFonts w:eastAsia="Calibri"/>
          <w:sz w:val="28"/>
          <w:szCs w:val="28"/>
          <w:lang w:val="kk-KZ"/>
        </w:rPr>
        <w:t xml:space="preserve">, </w:t>
      </w:r>
      <m:oMath>
        <m:sSub>
          <m:sSubPr>
            <m:ctrlPr>
              <w:rPr>
                <w:rFonts w:ascii="Cambria Math" w:eastAsia="Calibri" w:hAnsi="Cambria Math"/>
                <w:i/>
                <w:sz w:val="28"/>
                <w:szCs w:val="28"/>
                <w:lang w:val="ru-RU"/>
              </w:rPr>
            </m:ctrlPr>
          </m:sSubPr>
          <m:e>
            <m:r>
              <w:rPr>
                <w:rFonts w:ascii="Cambria Math" w:eastAsia="Calibri"/>
                <w:sz w:val="28"/>
                <w:szCs w:val="28"/>
                <w:lang w:val="kk-KZ"/>
              </w:rPr>
              <m:t>C</m:t>
            </m:r>
            <m:ctrlPr>
              <w:rPr>
                <w:rFonts w:ascii="Calibri" w:eastAsia="Calibri" w:hAnsi="Calibri" w:cs="Arial"/>
                <w:sz w:val="22"/>
                <w:szCs w:val="22"/>
                <w:lang w:val="ru-RU"/>
              </w:rPr>
            </m:ctrlPr>
          </m:e>
          <m:sub>
            <m:r>
              <w:rPr>
                <w:rFonts w:ascii="Cambria Math" w:eastAsia="Calibri"/>
                <w:sz w:val="28"/>
                <w:szCs w:val="28"/>
                <w:lang w:val="kk-KZ"/>
              </w:rPr>
              <m:t>R</m:t>
            </m:r>
            <m:ctrlPr>
              <w:rPr>
                <w:rFonts w:ascii="Calibri" w:eastAsia="Calibri" w:hAnsi="Calibri" w:cs="Arial"/>
                <w:sz w:val="22"/>
                <w:szCs w:val="22"/>
                <w:lang w:val="ru-RU"/>
              </w:rPr>
            </m:ctrlPr>
          </m:sub>
        </m:sSub>
        <m:r>
          <w:rPr>
            <w:rFonts w:ascii="Cambria Math" w:eastAsia="Calibri"/>
            <w:sz w:val="28"/>
            <w:szCs w:val="28"/>
            <w:lang w:val="kk-KZ"/>
          </w:rPr>
          <m:t>(q)</m:t>
        </m:r>
      </m:oMath>
      <w:r w:rsidRPr="003E18FD">
        <w:rPr>
          <w:rFonts w:eastAsia="Calibri"/>
          <w:sz w:val="28"/>
          <w:szCs w:val="28"/>
          <w:lang w:val="kk-KZ"/>
        </w:rPr>
        <w:t xml:space="preserve"> </w:t>
      </w:r>
      <w:r>
        <w:rPr>
          <w:rFonts w:eastAsia="Calibri"/>
          <w:sz w:val="28"/>
          <w:szCs w:val="28"/>
          <w:lang w:val="kk-KZ"/>
        </w:rPr>
        <w:t>және</w:t>
      </w:r>
      <w:r w:rsidRPr="003E18FD">
        <w:rPr>
          <w:rFonts w:eastAsia="Calibri"/>
          <w:sz w:val="28"/>
          <w:szCs w:val="28"/>
          <w:lang w:val="kk-KZ"/>
        </w:rPr>
        <w:t xml:space="preserve"> </w:t>
      </w:r>
      <m:oMath>
        <m:r>
          <w:rPr>
            <w:rFonts w:ascii="Cambria Math" w:eastAsia="Calibri"/>
            <w:sz w:val="28"/>
            <w:szCs w:val="28"/>
            <w:lang w:val="kk-KZ"/>
          </w:rPr>
          <m:t>H(q)</m:t>
        </m:r>
      </m:oMath>
      <w:r w:rsidRPr="003E18FD">
        <w:rPr>
          <w:rFonts w:eastAsia="Calibri"/>
          <w:sz w:val="28"/>
          <w:szCs w:val="28"/>
          <w:lang w:val="kk-KZ"/>
        </w:rPr>
        <w:t xml:space="preserve"> </w:t>
      </w:r>
      <w:r>
        <w:rPr>
          <w:rFonts w:eastAsia="Calibri"/>
          <w:sz w:val="28"/>
          <w:szCs w:val="28"/>
          <w:lang w:val="kk-KZ"/>
        </w:rPr>
        <w:t xml:space="preserve">матрицалы коэффициенттерін </w:t>
      </w:r>
      <w:r w:rsidRPr="003E18FD">
        <w:rPr>
          <w:rFonts w:eastAsia="Calibri"/>
          <w:sz w:val="28"/>
          <w:szCs w:val="28"/>
          <w:lang w:val="kk-KZ"/>
        </w:rPr>
        <w:t>Matlab</w:t>
      </w:r>
      <w:r>
        <w:rPr>
          <w:rFonts w:eastAsia="Calibri"/>
          <w:sz w:val="28"/>
          <w:szCs w:val="28"/>
          <w:lang w:val="kk-KZ"/>
        </w:rPr>
        <w:t xml:space="preserve"> жаһандық айнымалы жүйелер кеңістігіне шығару мүмкіндігі бар.</w:t>
      </w:r>
    </w:p>
    <w:p w14:paraId="14FB8A3B" w14:textId="77777777" w:rsidR="00077371" w:rsidRDefault="007E030C" w:rsidP="003D67F3">
      <w:pPr>
        <w:ind w:right="-1" w:firstLine="567"/>
        <w:jc w:val="both"/>
        <w:rPr>
          <w:rFonts w:eastAsia="Calibri"/>
          <w:sz w:val="28"/>
          <w:szCs w:val="28"/>
          <w:lang w:val="kk-KZ"/>
        </w:rPr>
      </w:pPr>
      <w:r w:rsidRPr="003432BB">
        <w:rPr>
          <w:rFonts w:eastAsia="Calibri"/>
          <w:sz w:val="28"/>
          <w:szCs w:val="28"/>
        </w:rPr>
        <w:t>DDq(IC,x,s,tau)</w:t>
      </w:r>
      <w:r w:rsidR="006E4AE6">
        <w:rPr>
          <w:rFonts w:eastAsia="Calibri"/>
          <w:sz w:val="28"/>
          <w:szCs w:val="28"/>
          <w:lang w:val="kk-KZ"/>
        </w:rPr>
        <w:t xml:space="preserve"> функциясы</w:t>
      </w:r>
    </w:p>
    <w:p w14:paraId="10F2A93E" w14:textId="77777777" w:rsidR="006E4AE6" w:rsidRPr="006E4AE6" w:rsidRDefault="007E030C" w:rsidP="003D67F3">
      <w:pPr>
        <w:ind w:right="-1" w:firstLine="567"/>
        <w:jc w:val="both"/>
        <w:rPr>
          <w:rFonts w:eastAsia="Calibri"/>
          <w:sz w:val="28"/>
          <w:szCs w:val="28"/>
          <w:lang w:val="kk-KZ"/>
        </w:rPr>
      </w:pPr>
      <w:r>
        <w:rPr>
          <w:rFonts w:eastAsia="Calibri"/>
          <w:sz w:val="28"/>
          <w:szCs w:val="28"/>
          <w:lang w:val="kk-KZ"/>
        </w:rPr>
        <w:t>Бұл</w:t>
      </w:r>
      <w:r w:rsidR="00077371" w:rsidRPr="006E4AE6">
        <w:rPr>
          <w:rFonts w:eastAsia="Calibri"/>
          <w:sz w:val="28"/>
          <w:szCs w:val="28"/>
          <w:lang w:val="kk-KZ"/>
        </w:rPr>
        <w:t xml:space="preserve"> функция </w:t>
      </w:r>
      <w:r>
        <w:rPr>
          <w:rFonts w:eastAsia="Calibri"/>
          <w:sz w:val="28"/>
          <w:szCs w:val="28"/>
          <w:lang w:val="kk-KZ"/>
        </w:rPr>
        <w:t>келесі теңдеуге сәйкес жалпыландырылған үдеулердің баған</w:t>
      </w:r>
      <w:r w:rsidRPr="006E4AE6">
        <w:rPr>
          <w:rFonts w:eastAsia="Calibri"/>
          <w:sz w:val="28"/>
          <w:szCs w:val="28"/>
          <w:lang w:val="kk-KZ"/>
        </w:rPr>
        <w:t>-</w:t>
      </w:r>
      <w:r>
        <w:rPr>
          <w:rFonts w:eastAsia="Calibri"/>
          <w:sz w:val="28"/>
          <w:szCs w:val="28"/>
          <w:lang w:val="kk-KZ"/>
        </w:rPr>
        <w:t>векторын есептеуді орындайды:</w:t>
      </w:r>
    </w:p>
    <w:p w14:paraId="48535EA7" w14:textId="77777777" w:rsidR="00077371" w:rsidRPr="007E7CDF" w:rsidRDefault="007E030C" w:rsidP="007E7CDF">
      <w:pPr>
        <w:ind w:right="-1" w:firstLine="567"/>
        <w:jc w:val="right"/>
        <w:rPr>
          <w:rFonts w:eastAsia="Calibri"/>
          <w:sz w:val="28"/>
          <w:szCs w:val="28"/>
          <w:lang w:val="fr-FR"/>
        </w:rPr>
      </w:pPr>
      <m:oMath>
        <m:r>
          <w:rPr>
            <w:rFonts w:ascii="Cambria Math" w:eastAsia="Calibri"/>
            <w:sz w:val="28"/>
            <w:szCs w:val="28"/>
          </w:rPr>
          <m:t>A</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acc>
          <m:accPr>
            <m:chr m:val="̈"/>
            <m:ctrlPr>
              <w:rPr>
                <w:rFonts w:ascii="Cambria Math" w:eastAsia="Calibri" w:hAnsi="Cambria Math"/>
                <w:i/>
                <w:sz w:val="28"/>
                <w:szCs w:val="28"/>
              </w:rPr>
            </m:ctrlPr>
          </m:accPr>
          <m:e>
            <m:r>
              <w:rPr>
                <w:rFonts w:ascii="Cambria Math" w:eastAsia="Calibri"/>
                <w:sz w:val="28"/>
                <w:szCs w:val="28"/>
              </w:rPr>
              <m:t>q</m:t>
            </m:r>
            <m:ctrlPr>
              <w:rPr>
                <w:rFonts w:ascii="Calibri" w:eastAsia="Calibri" w:hAnsi="Calibri" w:cs="Arial"/>
                <w:sz w:val="22"/>
                <w:szCs w:val="22"/>
                <w:lang w:val="ru-RU"/>
              </w:rPr>
            </m:ctrlPr>
          </m:e>
        </m:acc>
        <m:r>
          <w:rPr>
            <w:rFonts w:ascii="Cambria Math" w:eastAsia="Calibri"/>
            <w:sz w:val="28"/>
            <w:szCs w:val="28"/>
            <w:lang w:val="fr-FR"/>
          </w:rPr>
          <m:t>+</m:t>
        </m:r>
        <m:r>
          <w:rPr>
            <w:rFonts w:ascii="Cambria Math" w:eastAsia="Calibri"/>
            <w:sz w:val="28"/>
            <w:szCs w:val="28"/>
          </w:rPr>
          <m:t>B</m:t>
        </m:r>
        <m:r>
          <w:rPr>
            <w:rFonts w:ascii="Cambria Math" w:eastAsia="Calibri"/>
            <w:sz w:val="28"/>
            <w:szCs w:val="28"/>
            <w:lang w:val="fr-FR"/>
          </w:rPr>
          <m:t>(</m:t>
        </m:r>
        <m:r>
          <m:rPr>
            <m:nor/>
          </m:rPr>
          <w:rPr>
            <w:rFonts w:ascii="Cambria Math" w:eastAsia="Calibri"/>
            <w:sz w:val="28"/>
            <w:szCs w:val="28"/>
            <w:lang w:val="fr-FR"/>
          </w:rPr>
          <m:t>q,</m:t>
        </m:r>
        <m:acc>
          <m:accPr>
            <m:chr m:val="̇"/>
            <m:ctrlPr>
              <w:rPr>
                <w:rFonts w:ascii="Cambria Math" w:eastAsia="Calibri" w:hAnsi="Cambria Math"/>
                <w:sz w:val="28"/>
                <w:szCs w:val="28"/>
              </w:rPr>
            </m:ctrlPr>
          </m:accPr>
          <m:e>
            <m:r>
              <m:rPr>
                <m:nor/>
              </m:rPr>
              <w:rPr>
                <w:rFonts w:ascii="Cambria Math" w:eastAsia="Calibri"/>
                <w:sz w:val="28"/>
                <w:szCs w:val="28"/>
                <w:lang w:val="fr-FR"/>
              </w:rPr>
              <m:t>q</m:t>
            </m:r>
            <m:ctrlPr>
              <w:rPr>
                <w:rFonts w:ascii="Calibri" w:eastAsia="Calibri" w:hAnsi="Calibri" w:cs="Arial"/>
                <w:sz w:val="22"/>
                <w:szCs w:val="22"/>
                <w:lang w:val="ru-RU"/>
              </w:rPr>
            </m:ctrlPr>
          </m:e>
        </m:acc>
        <m:r>
          <w:rPr>
            <w:rFonts w:ascii="Cambria Math" w:eastAsia="Calibri"/>
            <w:sz w:val="28"/>
            <w:szCs w:val="28"/>
            <w:lang w:val="fr-FR"/>
          </w:rPr>
          <m:t>)</m:t>
        </m:r>
        <m:r>
          <w:rPr>
            <w:rFonts w:ascii="Cambria Math" w:eastAsia="Calibri"/>
            <w:sz w:val="28"/>
            <w:szCs w:val="28"/>
            <w:lang w:val="fr-FR"/>
          </w:rPr>
          <m:t>-</m:t>
        </m:r>
        <m:r>
          <w:rPr>
            <w:rFonts w:ascii="Cambria Math" w:eastAsia="Calibri"/>
            <w:sz w:val="28"/>
            <w:szCs w:val="28"/>
          </w:rPr>
          <m:t>C</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f</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r>
          <w:rPr>
            <w:rFonts w:ascii="Cambria Math" w:eastAsia="Calibri"/>
            <w:sz w:val="28"/>
            <w:szCs w:val="28"/>
          </w:rPr>
          <m:t>H</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n</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r>
          <w:rPr>
            <w:rFonts w:ascii="Cambria Math" w:eastAsia="Calibri"/>
            <w:sz w:val="28"/>
            <w:szCs w:val="28"/>
          </w:rPr>
          <m:t>τ</m:t>
        </m:r>
      </m:oMath>
      <w:r w:rsidRPr="007E7CDF">
        <w:rPr>
          <w:rFonts w:eastAsia="Calibri"/>
          <w:sz w:val="28"/>
          <w:szCs w:val="28"/>
          <w:lang w:val="fr-FR"/>
        </w:rPr>
        <w:t xml:space="preserve">              (3.29)</w:t>
      </w:r>
    </w:p>
    <w:p w14:paraId="4163102C" w14:textId="77777777" w:rsidR="00077371" w:rsidRPr="007E7CDF" w:rsidRDefault="007E030C" w:rsidP="007E7CDF">
      <w:pPr>
        <w:ind w:right="-1" w:firstLine="567"/>
        <w:jc w:val="center"/>
        <w:rPr>
          <w:rFonts w:eastAsia="Calibri"/>
          <w:sz w:val="28"/>
          <w:szCs w:val="28"/>
          <w:lang w:val="fr-FR"/>
        </w:rPr>
      </w:pPr>
      <m:oMathPara>
        <m:oMath>
          <m:r>
            <w:rPr>
              <w:rFonts w:ascii="Cambria Math" w:eastAsia="Calibri"/>
              <w:sz w:val="28"/>
              <w:szCs w:val="28"/>
            </w:rPr>
            <m:t>b</m:t>
          </m:r>
          <m:r>
            <w:rPr>
              <w:rFonts w:ascii="Cambria Math" w:eastAsia="Calibri"/>
              <w:sz w:val="28"/>
              <w:szCs w:val="28"/>
              <w:lang w:val="fr-FR"/>
            </w:rPr>
            <m:t>=</m:t>
          </m:r>
          <m:r>
            <w:rPr>
              <w:rFonts w:ascii="Cambria Math" w:eastAsia="Calibri"/>
              <w:sz w:val="28"/>
              <w:szCs w:val="28"/>
            </w:rPr>
            <m:t>τ</m:t>
          </m:r>
          <m:r>
            <w:rPr>
              <w:rFonts w:ascii="Cambria Math" w:eastAsia="Calibri"/>
              <w:sz w:val="28"/>
              <w:szCs w:val="28"/>
              <w:lang w:val="fr-FR"/>
            </w:rPr>
            <m:t>-</m:t>
          </m:r>
          <m:r>
            <w:rPr>
              <w:rFonts w:ascii="Cambria Math" w:eastAsia="Calibri"/>
              <w:sz w:val="28"/>
              <w:szCs w:val="28"/>
            </w:rPr>
            <m:t>B</m:t>
          </m:r>
          <m:r>
            <w:rPr>
              <w:rFonts w:ascii="Cambria Math" w:eastAsia="Calibri"/>
              <w:sz w:val="28"/>
              <w:szCs w:val="28"/>
              <w:lang w:val="fr-FR"/>
            </w:rPr>
            <m:t>(</m:t>
          </m:r>
          <m:r>
            <m:rPr>
              <m:nor/>
            </m:rPr>
            <w:rPr>
              <w:rFonts w:ascii="Cambria Math" w:eastAsia="Calibri"/>
              <w:sz w:val="28"/>
              <w:szCs w:val="28"/>
              <w:lang w:val="fr-FR"/>
            </w:rPr>
            <m:t>q,</m:t>
          </m:r>
          <m:acc>
            <m:accPr>
              <m:chr m:val="̇"/>
              <m:ctrlPr>
                <w:rPr>
                  <w:rFonts w:ascii="Cambria Math" w:eastAsia="Calibri" w:hAnsi="Cambria Math"/>
                  <w:sz w:val="28"/>
                  <w:szCs w:val="28"/>
                </w:rPr>
              </m:ctrlPr>
            </m:accPr>
            <m:e>
              <m:r>
                <m:rPr>
                  <m:nor/>
                </m:rPr>
                <w:rPr>
                  <w:rFonts w:ascii="Cambria Math" w:eastAsia="Calibri"/>
                  <w:sz w:val="28"/>
                  <w:szCs w:val="28"/>
                  <w:lang w:val="fr-FR"/>
                </w:rPr>
                <m:t>q</m:t>
              </m:r>
              <m:ctrlPr>
                <w:rPr>
                  <w:rFonts w:ascii="Calibri" w:eastAsia="Calibri" w:hAnsi="Calibri" w:cs="Arial"/>
                  <w:sz w:val="22"/>
                  <w:szCs w:val="22"/>
                  <w:lang w:val="ru-RU"/>
                </w:rPr>
              </m:ctrlPr>
            </m:e>
          </m:acc>
          <m:r>
            <w:rPr>
              <w:rFonts w:ascii="Cambria Math" w:eastAsia="Calibri"/>
              <w:sz w:val="28"/>
              <w:szCs w:val="28"/>
              <w:lang w:val="fr-FR"/>
            </w:rPr>
            <m:t>)</m:t>
          </m:r>
          <m:r>
            <w:rPr>
              <w:rFonts w:ascii="Cambria Math" w:eastAsia="Calibri"/>
              <w:sz w:val="28"/>
              <w:szCs w:val="28"/>
              <w:lang w:val="fr-FR"/>
            </w:rPr>
            <m:t>-</m:t>
          </m:r>
          <m:r>
            <w:rPr>
              <w:rFonts w:ascii="Cambria Math" w:eastAsia="Calibri"/>
              <w:sz w:val="28"/>
              <w:szCs w:val="28"/>
            </w:rPr>
            <m:t>C</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f</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r>
            <w:rPr>
              <w:rFonts w:ascii="Cambria Math" w:eastAsia="Calibri"/>
              <w:sz w:val="28"/>
              <w:szCs w:val="28"/>
              <w:lang w:val="fr-FR"/>
            </w:rPr>
            <m:t>-</m:t>
          </m:r>
          <m:r>
            <w:rPr>
              <w:rFonts w:ascii="Cambria Math" w:eastAsia="Calibri"/>
              <w:sz w:val="28"/>
              <w:szCs w:val="28"/>
            </w:rPr>
            <m:t>H</m:t>
          </m:r>
          <m:r>
            <w:rPr>
              <w:rFonts w:ascii="Cambria Math" w:eastAsia="Calibri"/>
              <w:sz w:val="28"/>
              <w:szCs w:val="28"/>
              <w:lang w:val="fr-FR"/>
            </w:rPr>
            <m:t>(</m:t>
          </m:r>
          <m:r>
            <w:rPr>
              <w:rFonts w:ascii="Cambria Math" w:eastAsia="Calibri"/>
              <w:sz w:val="28"/>
              <w:szCs w:val="28"/>
            </w:rPr>
            <m:t>q</m:t>
          </m:r>
          <m:r>
            <w:rPr>
              <w:rFonts w:ascii="Cambria Math" w:eastAsia="Calibri"/>
              <w:sz w:val="28"/>
              <w:szCs w:val="28"/>
              <w:lang w:val="fr-FR"/>
            </w:rPr>
            <m:t>)</m:t>
          </m:r>
          <m:r>
            <w:rPr>
              <w:rFonts w:ascii="Cambria Math" w:eastAsia="Calibri" w:hAnsi="Cambria Math" w:cs="Cambria Math"/>
              <w:sz w:val="28"/>
              <w:szCs w:val="28"/>
              <w:lang w:val="fr-FR"/>
            </w:rPr>
            <m:t>⋅</m:t>
          </m:r>
          <m:sSubSup>
            <m:sSubSupPr>
              <m:ctrlPr>
                <w:rPr>
                  <w:rFonts w:ascii="Cambria Math" w:eastAsia="Calibri" w:hAnsi="Cambria Math"/>
                  <w:i/>
                  <w:sz w:val="28"/>
                  <w:szCs w:val="28"/>
                </w:rPr>
              </m:ctrlPr>
            </m:sSubSupPr>
            <m:e>
              <m:r>
                <w:rPr>
                  <w:rFonts w:ascii="Cambria Math" w:eastAsia="Calibri"/>
                  <w:sz w:val="28"/>
                  <w:szCs w:val="28"/>
                </w:rPr>
                <m:t>n</m:t>
              </m:r>
              <m:ctrlPr>
                <w:rPr>
                  <w:rFonts w:ascii="Calibri" w:eastAsia="Calibri" w:hAnsi="Calibri" w:cs="Arial"/>
                  <w:sz w:val="22"/>
                  <w:szCs w:val="22"/>
                  <w:lang w:val="ru-RU"/>
                </w:rPr>
              </m:ctrlPr>
            </m:e>
            <m:sub>
              <m:r>
                <w:rPr>
                  <w:rFonts w:ascii="Cambria Math" w:eastAsia="Calibri"/>
                  <w:sz w:val="28"/>
                  <w:szCs w:val="28"/>
                </w:rPr>
                <m:t>в</m:t>
              </m:r>
            </m:sub>
            <m:sup>
              <m:r>
                <w:rPr>
                  <w:rFonts w:ascii="Cambria Math" w:eastAsia="Calibri"/>
                  <w:sz w:val="28"/>
                  <w:szCs w:val="28"/>
                  <w:lang w:val="fr-FR"/>
                </w:rPr>
                <m:t>0</m:t>
              </m:r>
              <m:ctrlPr>
                <w:rPr>
                  <w:rFonts w:ascii="Calibri" w:eastAsia="Calibri" w:hAnsi="Calibri" w:cs="Arial"/>
                  <w:sz w:val="22"/>
                  <w:szCs w:val="22"/>
                  <w:lang w:val="ru-RU"/>
                </w:rPr>
              </m:ctrlPr>
            </m:sup>
          </m:sSubSup>
        </m:oMath>
      </m:oMathPara>
    </w:p>
    <w:p w14:paraId="10704A38" w14:textId="77777777" w:rsidR="00077371" w:rsidRPr="003432BB" w:rsidRDefault="007E030C" w:rsidP="007E7CDF">
      <w:pPr>
        <w:ind w:right="-1" w:firstLine="567"/>
        <w:jc w:val="center"/>
        <w:rPr>
          <w:rFonts w:eastAsia="Calibri"/>
          <w:sz w:val="28"/>
          <w:szCs w:val="28"/>
          <w:lang w:val="ru-RU"/>
        </w:rPr>
      </w:pPr>
      <m:oMathPara>
        <m:oMath>
          <m:r>
            <w:rPr>
              <w:rFonts w:ascii="Cambria Math" w:eastAsia="Calibri"/>
              <w:sz w:val="28"/>
              <w:szCs w:val="28"/>
            </w:rPr>
            <m:t>A(q)</m:t>
          </m:r>
          <m:r>
            <w:rPr>
              <w:rFonts w:ascii="Cambria Math" w:eastAsia="Calibri" w:hAnsi="Cambria Math" w:cs="Cambria Math"/>
              <w:sz w:val="28"/>
              <w:szCs w:val="28"/>
            </w:rPr>
            <m:t>⋅</m:t>
          </m:r>
          <m:acc>
            <m:accPr>
              <m:chr m:val="̈"/>
              <m:ctrlPr>
                <w:rPr>
                  <w:rFonts w:ascii="Cambria Math" w:eastAsia="Calibri" w:hAnsi="Cambria Math"/>
                  <w:i/>
                  <w:sz w:val="28"/>
                  <w:szCs w:val="28"/>
                </w:rPr>
              </m:ctrlPr>
            </m:accPr>
            <m:e>
              <m:r>
                <w:rPr>
                  <w:rFonts w:ascii="Cambria Math" w:eastAsia="Calibri"/>
                  <w:sz w:val="28"/>
                  <w:szCs w:val="28"/>
                </w:rPr>
                <m:t>q</m:t>
              </m:r>
              <m:ctrlPr>
                <w:rPr>
                  <w:rFonts w:ascii="Calibri" w:eastAsia="Calibri" w:hAnsi="Calibri" w:cs="Arial"/>
                  <w:sz w:val="22"/>
                  <w:szCs w:val="22"/>
                  <w:lang w:val="ru-RU"/>
                </w:rPr>
              </m:ctrlPr>
            </m:e>
          </m:acc>
          <m:r>
            <w:rPr>
              <w:rFonts w:ascii="Cambria Math" w:eastAsia="Calibri"/>
              <w:sz w:val="28"/>
              <w:szCs w:val="28"/>
            </w:rPr>
            <m:t>=b</m:t>
          </m:r>
        </m:oMath>
      </m:oMathPara>
    </w:p>
    <w:p w14:paraId="3EDBFED7" w14:textId="77777777" w:rsidR="00077371" w:rsidRPr="003432BB" w:rsidRDefault="007E030C" w:rsidP="003D67F3">
      <w:pPr>
        <w:ind w:right="-1" w:firstLine="567"/>
        <w:jc w:val="center"/>
        <w:rPr>
          <w:rFonts w:eastAsia="Calibri"/>
          <w:sz w:val="28"/>
          <w:szCs w:val="28"/>
          <w:lang w:val="ru-RU"/>
        </w:rPr>
      </w:pPr>
      <w:r>
        <w:rPr>
          <w:position w:val="-10"/>
          <w:sz w:val="28"/>
          <w:szCs w:val="28"/>
        </w:rPr>
        <w:object w:dxaOrig="1290" w:dyaOrig="435" w14:anchorId="378DBE47">
          <v:shape id="_x0000_i1049" type="#_x0000_t75" style="width:64.5pt;height:21.75pt" o:ole="">
            <v:imagedata r:id="rId100" o:title=""/>
          </v:shape>
          <o:OLEObject Type="Embed" ProgID="Equation.DSMT4" ShapeID="_x0000_i1049" DrawAspect="Content" ObjectID="_1714911982" r:id="rId101"/>
        </w:object>
      </w:r>
    </w:p>
    <w:p w14:paraId="18CC564C" w14:textId="77777777" w:rsidR="00077371" w:rsidRDefault="007E030C" w:rsidP="003D67F3">
      <w:pPr>
        <w:ind w:right="-1" w:firstLine="567"/>
        <w:jc w:val="both"/>
        <w:rPr>
          <w:rFonts w:eastAsia="Calibri"/>
          <w:sz w:val="28"/>
          <w:szCs w:val="28"/>
          <w:lang w:val="ru-RU"/>
        </w:rPr>
      </w:pPr>
      <w:r>
        <w:rPr>
          <w:rFonts w:eastAsia="Calibri"/>
          <w:sz w:val="28"/>
          <w:szCs w:val="28"/>
          <w:lang w:val="kk-KZ"/>
        </w:rPr>
        <w:t xml:space="preserve">Соңғы өрнек </w:t>
      </w:r>
      <w:r w:rsidRPr="003432BB">
        <w:rPr>
          <w:rFonts w:eastAsia="Calibri"/>
          <w:sz w:val="28"/>
          <w:szCs w:val="28"/>
        </w:rPr>
        <w:t>sae</w:t>
      </w:r>
      <w:r w:rsidRPr="003432BB">
        <w:rPr>
          <w:rFonts w:eastAsia="Calibri"/>
          <w:sz w:val="28"/>
          <w:szCs w:val="28"/>
          <w:lang w:val="ru-RU"/>
        </w:rPr>
        <w:t>(</w:t>
      </w:r>
      <w:r w:rsidRPr="003432BB">
        <w:rPr>
          <w:rFonts w:eastAsia="Calibri"/>
          <w:sz w:val="28"/>
          <w:szCs w:val="28"/>
        </w:rPr>
        <w:t>A</w:t>
      </w:r>
      <w:r w:rsidRPr="003432BB">
        <w:rPr>
          <w:rFonts w:eastAsia="Calibri"/>
          <w:sz w:val="28"/>
          <w:szCs w:val="28"/>
          <w:lang w:val="ru-RU"/>
        </w:rPr>
        <w:t>,</w:t>
      </w:r>
      <w:r w:rsidRPr="003432BB">
        <w:rPr>
          <w:rFonts w:eastAsia="Calibri"/>
          <w:sz w:val="28"/>
          <w:szCs w:val="28"/>
        </w:rPr>
        <w:t>b</w:t>
      </w:r>
      <w:r w:rsidRPr="003432BB">
        <w:rPr>
          <w:rFonts w:eastAsia="Calibri"/>
          <w:sz w:val="28"/>
          <w:szCs w:val="28"/>
          <w:lang w:val="ru-RU"/>
        </w:rPr>
        <w:t>)</w:t>
      </w:r>
      <w:r>
        <w:rPr>
          <w:rFonts w:eastAsia="Calibri"/>
          <w:sz w:val="28"/>
          <w:szCs w:val="28"/>
          <w:lang w:val="kk-KZ"/>
        </w:rPr>
        <w:t xml:space="preserve"> қосымша функцияның көмегімен есептелінеді</w:t>
      </w:r>
      <w:r w:rsidRPr="003432BB">
        <w:rPr>
          <w:rFonts w:eastAsia="Calibri"/>
          <w:sz w:val="28"/>
          <w:szCs w:val="28"/>
          <w:lang w:val="ru-RU"/>
        </w:rPr>
        <w:t xml:space="preserve"> (</w:t>
      </w:r>
      <w:r>
        <w:rPr>
          <w:rFonts w:eastAsia="Calibri"/>
          <w:sz w:val="28"/>
          <w:szCs w:val="28"/>
          <w:lang w:val="kk-KZ"/>
        </w:rPr>
        <w:t>төменірек қараңыз</w:t>
      </w:r>
      <w:r w:rsidRPr="003432BB">
        <w:rPr>
          <w:rFonts w:eastAsia="Calibri"/>
          <w:sz w:val="28"/>
          <w:szCs w:val="28"/>
          <w:lang w:val="ru-RU"/>
        </w:rPr>
        <w:t>)</w:t>
      </w:r>
      <w:r w:rsidRPr="003432BB">
        <w:rPr>
          <w:rFonts w:eastAsia="Calibri"/>
          <w:sz w:val="28"/>
          <w:szCs w:val="28"/>
          <w:lang w:val="kk-KZ"/>
        </w:rPr>
        <w:t xml:space="preserve"> </w:t>
      </w:r>
      <w:r w:rsidRPr="003432BB">
        <w:rPr>
          <w:rFonts w:eastAsia="Calibri"/>
          <w:sz w:val="28"/>
          <w:szCs w:val="28"/>
          <w:lang w:val="ru-RU"/>
        </w:rPr>
        <w:t>[</w:t>
      </w:r>
      <w:r w:rsidRPr="003432BB">
        <w:rPr>
          <w:rFonts w:eastAsia="Calibri"/>
          <w:sz w:val="28"/>
          <w:szCs w:val="28"/>
          <w:lang w:val="kk-KZ"/>
        </w:rPr>
        <w:t>73-75</w:t>
      </w:r>
      <w:r w:rsidRPr="003432BB">
        <w:rPr>
          <w:rFonts w:eastAsia="Calibri"/>
          <w:sz w:val="28"/>
          <w:szCs w:val="28"/>
          <w:lang w:val="ru-RU"/>
        </w:rPr>
        <w:t>]</w:t>
      </w:r>
      <w:r w:rsidR="00524844" w:rsidRPr="003432BB">
        <w:rPr>
          <w:rFonts w:eastAsia="Calibri"/>
          <w:sz w:val="28"/>
          <w:szCs w:val="28"/>
          <w:lang w:val="ru-RU"/>
        </w:rPr>
        <w:t>.</w:t>
      </w:r>
    </w:p>
    <w:p w14:paraId="7217736E" w14:textId="77777777" w:rsidR="006E4AE6" w:rsidRPr="006E4AE6" w:rsidRDefault="006E4AE6" w:rsidP="003D67F3">
      <w:pPr>
        <w:ind w:right="-1" w:firstLine="567"/>
        <w:jc w:val="both"/>
        <w:rPr>
          <w:rFonts w:eastAsia="Calibri"/>
          <w:sz w:val="28"/>
          <w:szCs w:val="28"/>
          <w:lang w:val="ru-RU"/>
        </w:rPr>
      </w:pPr>
    </w:p>
    <w:p w14:paraId="08B42A4A" w14:textId="77777777" w:rsidR="00077371" w:rsidRPr="006E4AE6" w:rsidRDefault="007E030C" w:rsidP="003D67F3">
      <w:pPr>
        <w:ind w:right="-1" w:firstLine="567"/>
        <w:jc w:val="both"/>
        <w:rPr>
          <w:rFonts w:eastAsia="Calibri"/>
          <w:sz w:val="28"/>
          <w:szCs w:val="28"/>
          <w:lang w:val="kk-KZ"/>
        </w:rPr>
      </w:pPr>
      <w:r w:rsidRPr="003432BB">
        <w:rPr>
          <w:rFonts w:eastAsia="Calibri"/>
          <w:sz w:val="28"/>
          <w:szCs w:val="28"/>
        </w:rPr>
        <w:t>sae</w:t>
      </w:r>
      <w:r w:rsidRPr="003432BB">
        <w:rPr>
          <w:rFonts w:eastAsia="Calibri"/>
          <w:sz w:val="28"/>
          <w:szCs w:val="28"/>
          <w:lang w:val="ru-RU"/>
        </w:rPr>
        <w:t>(</w:t>
      </w:r>
      <w:r w:rsidRPr="003432BB">
        <w:rPr>
          <w:rFonts w:eastAsia="Calibri"/>
          <w:sz w:val="28"/>
          <w:szCs w:val="28"/>
        </w:rPr>
        <w:t>A</w:t>
      </w:r>
      <w:r w:rsidRPr="003432BB">
        <w:rPr>
          <w:rFonts w:eastAsia="Calibri"/>
          <w:sz w:val="28"/>
          <w:szCs w:val="28"/>
          <w:lang w:val="ru-RU"/>
        </w:rPr>
        <w:t>,</w:t>
      </w:r>
      <w:r w:rsidRPr="003432BB">
        <w:rPr>
          <w:rFonts w:eastAsia="Calibri"/>
          <w:sz w:val="28"/>
          <w:szCs w:val="28"/>
        </w:rPr>
        <w:t>b</w:t>
      </w:r>
      <w:r w:rsidRPr="003432BB">
        <w:rPr>
          <w:rFonts w:eastAsia="Calibri"/>
          <w:sz w:val="28"/>
          <w:szCs w:val="28"/>
          <w:lang w:val="ru-RU"/>
        </w:rPr>
        <w:t>)</w:t>
      </w:r>
      <w:r w:rsidR="006E4AE6">
        <w:rPr>
          <w:rFonts w:eastAsia="Calibri"/>
          <w:sz w:val="28"/>
          <w:szCs w:val="28"/>
          <w:lang w:val="kk-KZ"/>
        </w:rPr>
        <w:t xml:space="preserve"> функциясы</w:t>
      </w:r>
    </w:p>
    <w:p w14:paraId="02C71EF2" w14:textId="77777777" w:rsidR="006E4AE6" w:rsidRPr="006E4AE6" w:rsidRDefault="007E030C" w:rsidP="003D67F3">
      <w:pPr>
        <w:ind w:right="-1" w:firstLine="567"/>
        <w:jc w:val="both"/>
        <w:rPr>
          <w:rFonts w:eastAsia="Calibri"/>
          <w:sz w:val="28"/>
          <w:szCs w:val="28"/>
          <w:lang w:val="kk-KZ"/>
        </w:rPr>
      </w:pPr>
      <w:r>
        <w:rPr>
          <w:rFonts w:eastAsia="Calibri"/>
          <w:sz w:val="28"/>
          <w:szCs w:val="28"/>
          <w:lang w:val="kk-KZ"/>
        </w:rPr>
        <w:t xml:space="preserve">Бұл </w:t>
      </w:r>
      <w:r w:rsidR="00077371" w:rsidRPr="006E4AE6">
        <w:rPr>
          <w:rFonts w:eastAsia="Calibri"/>
          <w:sz w:val="28"/>
          <w:szCs w:val="28"/>
          <w:lang w:val="kk-KZ"/>
        </w:rPr>
        <w:t xml:space="preserve">функция </w:t>
      </w:r>
      <w:r>
        <w:rPr>
          <w:rFonts w:eastAsia="Calibri"/>
          <w:sz w:val="28"/>
          <w:szCs w:val="28"/>
          <w:lang w:val="kk-KZ"/>
        </w:rPr>
        <w:t>келесі теңдеуге сәйкес вектор</w:t>
      </w:r>
      <w:r w:rsidRPr="006E4AE6">
        <w:rPr>
          <w:rFonts w:eastAsia="Calibri"/>
          <w:sz w:val="28"/>
          <w:szCs w:val="28"/>
          <w:lang w:val="kk-KZ"/>
        </w:rPr>
        <w:t>-</w:t>
      </w:r>
      <w:r>
        <w:rPr>
          <w:rFonts w:eastAsia="Calibri"/>
          <w:sz w:val="28"/>
          <w:szCs w:val="28"/>
          <w:lang w:val="kk-KZ"/>
        </w:rPr>
        <w:t>бағанды есептеуді орындайды:</w:t>
      </w:r>
    </w:p>
    <w:p w14:paraId="2BFAD706" w14:textId="77777777" w:rsidR="006E4AE6" w:rsidRPr="003E18FD" w:rsidRDefault="006E4AE6" w:rsidP="003D67F3">
      <w:pPr>
        <w:ind w:right="-1" w:firstLine="567"/>
        <w:jc w:val="center"/>
        <w:rPr>
          <w:rFonts w:eastAsia="Calibri"/>
          <w:sz w:val="28"/>
          <w:szCs w:val="28"/>
          <w:lang w:val="ru-RU"/>
        </w:rPr>
      </w:pPr>
    </w:p>
    <w:p w14:paraId="5117C1FF" w14:textId="77777777" w:rsidR="00077371" w:rsidRPr="003432BB" w:rsidRDefault="007E030C" w:rsidP="007E7CDF">
      <w:pPr>
        <w:ind w:right="-1" w:firstLine="567"/>
        <w:jc w:val="center"/>
        <w:rPr>
          <w:rFonts w:eastAsia="Calibri"/>
          <w:position w:val="-10"/>
          <w:sz w:val="28"/>
          <w:szCs w:val="28"/>
          <w:lang w:val="ru-RU"/>
        </w:rPr>
      </w:pPr>
      <w:r>
        <w:rPr>
          <w:position w:val="-10"/>
          <w:sz w:val="28"/>
          <w:szCs w:val="28"/>
        </w:rPr>
        <w:object w:dxaOrig="1155" w:dyaOrig="435" w14:anchorId="53C98CD9">
          <v:shape id="_x0000_i1050" type="#_x0000_t75" style="width:57.75pt;height:21.75pt" o:ole="">
            <v:imagedata r:id="rId102" o:title=""/>
          </v:shape>
          <o:OLEObject Type="Embed" ProgID="Equation.DSMT4" ShapeID="_x0000_i1050" DrawAspect="Content" ObjectID="_1714911983" r:id="rId103"/>
        </w:object>
      </w:r>
    </w:p>
    <w:p w14:paraId="177A22B0" w14:textId="77777777" w:rsidR="00077371" w:rsidRPr="003432BB" w:rsidRDefault="007E030C" w:rsidP="007E7CDF">
      <w:pPr>
        <w:ind w:right="-1" w:firstLine="567"/>
        <w:jc w:val="center"/>
        <w:rPr>
          <w:rFonts w:eastAsia="Calibri"/>
          <w:sz w:val="28"/>
          <w:szCs w:val="28"/>
          <w:lang w:val="ru-RU"/>
        </w:rPr>
      </w:pPr>
      <w:r>
        <w:rPr>
          <w:rFonts w:eastAsia="Calibri"/>
          <w:sz w:val="28"/>
          <w:szCs w:val="28"/>
          <w:lang w:val="ru-RU"/>
        </w:rPr>
        <w:t xml:space="preserve">                                                      </w:t>
      </w:r>
      <w:r>
        <w:rPr>
          <w:position w:val="-10"/>
          <w:sz w:val="28"/>
          <w:szCs w:val="28"/>
        </w:rPr>
        <w:object w:dxaOrig="1005" w:dyaOrig="435" w14:anchorId="762D4B14">
          <v:shape id="_x0000_i1051" type="#_x0000_t75" style="width:50.25pt;height:21.75pt" o:ole="">
            <v:imagedata r:id="rId104" o:title=""/>
          </v:shape>
          <o:OLEObject Type="Embed" ProgID="Equation.DSMT4" ShapeID="_x0000_i1051" DrawAspect="Content" ObjectID="_1714911984" r:id="rId105"/>
        </w:object>
      </w:r>
      <w:r w:rsidRPr="003432BB">
        <w:rPr>
          <w:rFonts w:eastAsia="Calibri"/>
          <w:sz w:val="28"/>
          <w:szCs w:val="28"/>
          <w:lang w:val="ru-RU"/>
        </w:rPr>
        <w:t xml:space="preserve">                      </w:t>
      </w:r>
      <w:r>
        <w:rPr>
          <w:rFonts w:eastAsia="Calibri"/>
          <w:sz w:val="28"/>
          <w:szCs w:val="28"/>
          <w:lang w:val="ru-RU"/>
        </w:rPr>
        <w:t xml:space="preserve">                            </w:t>
      </w:r>
      <w:r w:rsidRPr="003432BB">
        <w:rPr>
          <w:rFonts w:eastAsia="Calibri"/>
          <w:sz w:val="28"/>
          <w:szCs w:val="28"/>
          <w:lang w:val="ru-RU"/>
        </w:rPr>
        <w:t xml:space="preserve"> (3</w:t>
      </w:r>
      <w:r>
        <w:rPr>
          <w:rFonts w:eastAsia="Calibri"/>
          <w:sz w:val="28"/>
          <w:szCs w:val="28"/>
          <w:lang w:val="ru-RU"/>
        </w:rPr>
        <w:t>.30</w:t>
      </w:r>
      <w:r w:rsidRPr="003432BB">
        <w:rPr>
          <w:rFonts w:eastAsia="Calibri"/>
          <w:sz w:val="28"/>
          <w:szCs w:val="28"/>
          <w:lang w:val="ru-RU"/>
        </w:rPr>
        <w:t>)</w:t>
      </w:r>
    </w:p>
    <w:p w14:paraId="4391859D" w14:textId="77777777" w:rsidR="00077371" w:rsidRPr="003432BB" w:rsidRDefault="00077371" w:rsidP="003D67F3">
      <w:pPr>
        <w:ind w:right="-1" w:firstLine="567"/>
        <w:jc w:val="right"/>
        <w:rPr>
          <w:rFonts w:eastAsia="Calibri"/>
          <w:sz w:val="28"/>
          <w:szCs w:val="28"/>
          <w:lang w:val="ru-RU"/>
        </w:rPr>
      </w:pPr>
    </w:p>
    <w:p w14:paraId="40BFC368" w14:textId="77777777" w:rsidR="00F10879" w:rsidRDefault="00F10879" w:rsidP="003D67F3">
      <w:pPr>
        <w:ind w:right="-1" w:firstLine="567"/>
        <w:jc w:val="center"/>
        <w:rPr>
          <w:rFonts w:eastAsia="Calibri"/>
          <w:sz w:val="28"/>
          <w:szCs w:val="28"/>
          <w:lang w:val="ru-RU"/>
        </w:rPr>
      </w:pPr>
    </w:p>
    <w:p w14:paraId="17B851CA" w14:textId="77777777" w:rsidR="00F10879" w:rsidRDefault="00F10879" w:rsidP="003D67F3">
      <w:pPr>
        <w:ind w:right="-1" w:firstLine="567"/>
        <w:jc w:val="center"/>
        <w:rPr>
          <w:rFonts w:eastAsia="Calibri"/>
          <w:sz w:val="28"/>
          <w:szCs w:val="28"/>
          <w:lang w:val="ru-RU"/>
        </w:rPr>
      </w:pPr>
    </w:p>
    <w:p w14:paraId="1526602B" w14:textId="77777777" w:rsidR="00F10879" w:rsidRDefault="00F10879" w:rsidP="003D67F3">
      <w:pPr>
        <w:ind w:right="-1" w:firstLine="567"/>
        <w:jc w:val="center"/>
        <w:rPr>
          <w:rFonts w:eastAsia="Calibri"/>
          <w:sz w:val="28"/>
          <w:szCs w:val="28"/>
          <w:lang w:val="ru-RU"/>
        </w:rPr>
      </w:pPr>
    </w:p>
    <w:p w14:paraId="7C44046B" w14:textId="77777777" w:rsidR="00F10879" w:rsidRDefault="00F10879" w:rsidP="003D67F3">
      <w:pPr>
        <w:ind w:right="-1" w:firstLine="567"/>
        <w:jc w:val="center"/>
        <w:rPr>
          <w:rFonts w:eastAsia="Calibri"/>
          <w:sz w:val="28"/>
          <w:szCs w:val="28"/>
          <w:lang w:val="ru-RU"/>
        </w:rPr>
      </w:pPr>
    </w:p>
    <w:p w14:paraId="586A82EB" w14:textId="77777777" w:rsidR="00F10879" w:rsidRDefault="00F10879" w:rsidP="003D67F3">
      <w:pPr>
        <w:ind w:right="-1" w:firstLine="567"/>
        <w:jc w:val="center"/>
        <w:rPr>
          <w:rFonts w:eastAsia="Calibri"/>
          <w:sz w:val="28"/>
          <w:szCs w:val="28"/>
          <w:lang w:val="ru-RU"/>
        </w:rPr>
      </w:pPr>
    </w:p>
    <w:p w14:paraId="092D4991" w14:textId="77777777" w:rsidR="00F10879" w:rsidRDefault="00F10879" w:rsidP="003D67F3">
      <w:pPr>
        <w:ind w:right="-1" w:firstLine="567"/>
        <w:jc w:val="center"/>
        <w:rPr>
          <w:rFonts w:eastAsia="Calibri"/>
          <w:sz w:val="28"/>
          <w:szCs w:val="28"/>
          <w:lang w:val="ru-RU"/>
        </w:rPr>
      </w:pPr>
    </w:p>
    <w:p w14:paraId="296BEB23" w14:textId="77777777" w:rsidR="00F10879" w:rsidRDefault="00F10879" w:rsidP="003D67F3">
      <w:pPr>
        <w:ind w:right="-1" w:firstLine="567"/>
        <w:jc w:val="center"/>
        <w:rPr>
          <w:rFonts w:eastAsia="Calibri"/>
          <w:sz w:val="28"/>
          <w:szCs w:val="28"/>
          <w:lang w:val="ru-RU"/>
        </w:rPr>
      </w:pPr>
    </w:p>
    <w:p w14:paraId="2C285EAE" w14:textId="77777777" w:rsidR="00F10879" w:rsidRDefault="00F10879" w:rsidP="003D67F3">
      <w:pPr>
        <w:ind w:right="-1" w:firstLine="567"/>
        <w:jc w:val="center"/>
        <w:rPr>
          <w:rFonts w:eastAsia="Calibri"/>
          <w:sz w:val="28"/>
          <w:szCs w:val="28"/>
          <w:lang w:val="ru-RU"/>
        </w:rPr>
      </w:pPr>
    </w:p>
    <w:p w14:paraId="23C4FF32" w14:textId="77777777" w:rsidR="00F10879" w:rsidRDefault="00F10879" w:rsidP="003D67F3">
      <w:pPr>
        <w:ind w:right="-1" w:firstLine="567"/>
        <w:jc w:val="center"/>
        <w:rPr>
          <w:rFonts w:eastAsia="Calibri"/>
          <w:sz w:val="28"/>
          <w:szCs w:val="28"/>
          <w:lang w:val="ru-RU"/>
        </w:rPr>
      </w:pPr>
    </w:p>
    <w:p w14:paraId="577EEDAA" w14:textId="77777777" w:rsidR="00F10879" w:rsidRDefault="00F10879" w:rsidP="003D67F3">
      <w:pPr>
        <w:ind w:right="-1" w:firstLine="567"/>
        <w:jc w:val="center"/>
        <w:rPr>
          <w:rFonts w:eastAsia="Calibri"/>
          <w:sz w:val="28"/>
          <w:szCs w:val="28"/>
          <w:lang w:val="ru-RU"/>
        </w:rPr>
      </w:pPr>
    </w:p>
    <w:p w14:paraId="3B707E0E" w14:textId="77777777" w:rsidR="00F10879" w:rsidRDefault="00F10879" w:rsidP="003D67F3">
      <w:pPr>
        <w:ind w:right="-1" w:firstLine="567"/>
        <w:jc w:val="center"/>
        <w:rPr>
          <w:rFonts w:eastAsia="Calibri"/>
          <w:sz w:val="28"/>
          <w:szCs w:val="28"/>
          <w:lang w:val="ru-RU"/>
        </w:rPr>
      </w:pPr>
    </w:p>
    <w:p w14:paraId="65A0BD1E" w14:textId="77777777" w:rsidR="00F10879" w:rsidRDefault="00F10879" w:rsidP="003D67F3">
      <w:pPr>
        <w:ind w:right="-1" w:firstLine="567"/>
        <w:jc w:val="center"/>
        <w:rPr>
          <w:rFonts w:eastAsia="Calibri"/>
          <w:sz w:val="28"/>
          <w:szCs w:val="28"/>
          <w:lang w:val="ru-RU"/>
        </w:rPr>
      </w:pPr>
    </w:p>
    <w:p w14:paraId="62842687" w14:textId="77777777" w:rsidR="00F10879" w:rsidRDefault="00F10879" w:rsidP="003D67F3">
      <w:pPr>
        <w:ind w:right="-1" w:firstLine="567"/>
        <w:jc w:val="center"/>
        <w:rPr>
          <w:rFonts w:eastAsia="Calibri"/>
          <w:sz w:val="28"/>
          <w:szCs w:val="28"/>
          <w:lang w:val="ru-RU"/>
        </w:rPr>
      </w:pPr>
    </w:p>
    <w:p w14:paraId="02C6E1D6" w14:textId="77777777" w:rsidR="00F10879" w:rsidRDefault="00F10879" w:rsidP="003D67F3">
      <w:pPr>
        <w:ind w:right="-1" w:firstLine="567"/>
        <w:jc w:val="center"/>
        <w:rPr>
          <w:rFonts w:eastAsia="Calibri"/>
          <w:sz w:val="28"/>
          <w:szCs w:val="28"/>
          <w:lang w:val="ru-RU"/>
        </w:rPr>
      </w:pPr>
    </w:p>
    <w:p w14:paraId="22D28B96" w14:textId="77777777" w:rsidR="00F10879" w:rsidRDefault="00F10879" w:rsidP="003D67F3">
      <w:pPr>
        <w:ind w:right="-1" w:firstLine="567"/>
        <w:jc w:val="center"/>
        <w:rPr>
          <w:rFonts w:eastAsia="Calibri"/>
          <w:sz w:val="28"/>
          <w:szCs w:val="28"/>
          <w:lang w:val="ru-RU"/>
        </w:rPr>
      </w:pPr>
    </w:p>
    <w:p w14:paraId="0241BFDB" w14:textId="77777777" w:rsidR="00F10879" w:rsidRDefault="00F10879" w:rsidP="003D67F3">
      <w:pPr>
        <w:ind w:right="-1" w:firstLine="567"/>
        <w:jc w:val="center"/>
        <w:rPr>
          <w:rFonts w:eastAsia="Calibri"/>
          <w:sz w:val="28"/>
          <w:szCs w:val="28"/>
          <w:lang w:val="ru-RU"/>
        </w:rPr>
      </w:pPr>
    </w:p>
    <w:p w14:paraId="2F69EE2E" w14:textId="77777777" w:rsidR="00F10879" w:rsidRDefault="00F10879" w:rsidP="003D67F3">
      <w:pPr>
        <w:ind w:right="-1" w:firstLine="567"/>
        <w:jc w:val="center"/>
        <w:rPr>
          <w:rFonts w:eastAsia="Calibri"/>
          <w:sz w:val="28"/>
          <w:szCs w:val="28"/>
          <w:lang w:val="ru-RU"/>
        </w:rPr>
      </w:pPr>
    </w:p>
    <w:p w14:paraId="0DE32858" w14:textId="77777777" w:rsidR="00F10879" w:rsidRDefault="00F10879" w:rsidP="003D67F3">
      <w:pPr>
        <w:ind w:right="-1" w:firstLine="567"/>
        <w:jc w:val="center"/>
        <w:rPr>
          <w:rFonts w:eastAsia="Calibri"/>
          <w:sz w:val="28"/>
          <w:szCs w:val="28"/>
          <w:lang w:val="ru-RU"/>
        </w:rPr>
      </w:pPr>
    </w:p>
    <w:p w14:paraId="5E8F62FA" w14:textId="77777777" w:rsidR="00F10879" w:rsidRDefault="00F10879" w:rsidP="003D67F3">
      <w:pPr>
        <w:ind w:right="-1" w:firstLine="567"/>
        <w:jc w:val="center"/>
        <w:rPr>
          <w:rFonts w:eastAsia="Calibri"/>
          <w:sz w:val="28"/>
          <w:szCs w:val="28"/>
          <w:lang w:val="ru-RU"/>
        </w:rPr>
      </w:pPr>
    </w:p>
    <w:p w14:paraId="3DD4F4B3" w14:textId="77777777" w:rsidR="00F10879" w:rsidRDefault="00F10879" w:rsidP="003D67F3">
      <w:pPr>
        <w:ind w:right="-1" w:firstLine="567"/>
        <w:jc w:val="center"/>
        <w:rPr>
          <w:rFonts w:eastAsia="Calibri"/>
          <w:sz w:val="28"/>
          <w:szCs w:val="28"/>
          <w:lang w:val="ru-RU"/>
        </w:rPr>
      </w:pPr>
    </w:p>
    <w:p w14:paraId="2DBC55BD" w14:textId="77777777" w:rsidR="00F10879" w:rsidRDefault="00F10879" w:rsidP="003D67F3">
      <w:pPr>
        <w:ind w:right="-1" w:firstLine="567"/>
        <w:jc w:val="center"/>
        <w:rPr>
          <w:rFonts w:eastAsia="Calibri"/>
          <w:sz w:val="28"/>
          <w:szCs w:val="28"/>
          <w:lang w:val="ru-RU"/>
        </w:rPr>
      </w:pPr>
    </w:p>
    <w:p w14:paraId="2D31FDEA" w14:textId="77777777" w:rsidR="00077371" w:rsidRPr="003432BB" w:rsidRDefault="007E030C" w:rsidP="00F10879">
      <w:pPr>
        <w:ind w:right="-1" w:hanging="284"/>
        <w:jc w:val="center"/>
        <w:rPr>
          <w:rFonts w:eastAsia="Calibri"/>
          <w:sz w:val="28"/>
          <w:szCs w:val="28"/>
          <w:lang w:val="ru-RU"/>
        </w:rPr>
      </w:pPr>
      <w:r>
        <w:rPr>
          <w:noProof/>
          <w:sz w:val="28"/>
          <w:szCs w:val="28"/>
          <w:lang w:eastAsia="ru-RU"/>
        </w:rPr>
        <w:lastRenderedPageBreak/>
        <w:drawing>
          <wp:inline distT="0" distB="0" distL="0" distR="0" wp14:anchorId="42A62DD6" wp14:editId="7C39300C">
            <wp:extent cx="6062345" cy="8013700"/>
            <wp:effectExtent l="0" t="0" r="0" b="0"/>
            <wp:docPr id="28" name="Рисунок 27" descr="Лист Microsoft Office Exc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Лист Microsoft Office Excel.jpg"/>
                    <pic:cNvPicPr/>
                  </pic:nvPicPr>
                  <pic:blipFill>
                    <a:blip r:embed="rId106" cstate="print"/>
                    <a:srcRect l="10686" t="6073" r="14745" b="26939"/>
                    <a:stretch>
                      <a:fillRect/>
                    </a:stretch>
                  </pic:blipFill>
                  <pic:spPr bwMode="auto">
                    <a:xfrm>
                      <a:off x="0" y="0"/>
                      <a:ext cx="6083747" cy="8041991"/>
                    </a:xfrm>
                    <a:prstGeom prst="rect">
                      <a:avLst/>
                    </a:prstGeom>
                    <a:ln>
                      <a:noFill/>
                    </a:ln>
                    <a:extLst>
                      <a:ext uri="{53640926-AAD7-44D8-BBD7-CCE9431645EC}">
                        <a14:shadowObscured xmlns:a14="http://schemas.microsoft.com/office/drawing/2010/main"/>
                      </a:ext>
                    </a:extLst>
                  </pic:spPr>
                </pic:pic>
              </a:graphicData>
            </a:graphic>
          </wp:inline>
        </w:drawing>
      </w:r>
    </w:p>
    <w:p w14:paraId="71E6D412" w14:textId="77777777" w:rsidR="006E4AE6" w:rsidRDefault="006E4AE6" w:rsidP="003D67F3">
      <w:pPr>
        <w:ind w:right="-1" w:firstLine="567"/>
        <w:jc w:val="center"/>
        <w:rPr>
          <w:rFonts w:eastAsia="Calibri"/>
          <w:sz w:val="28"/>
          <w:szCs w:val="28"/>
          <w:lang w:val="kk-KZ"/>
        </w:rPr>
      </w:pPr>
    </w:p>
    <w:p w14:paraId="3F629D1E" w14:textId="77777777" w:rsidR="006E4AE6" w:rsidRPr="006E4AE6" w:rsidRDefault="007E030C" w:rsidP="003D67F3">
      <w:pPr>
        <w:ind w:right="-1" w:firstLine="567"/>
        <w:jc w:val="center"/>
        <w:rPr>
          <w:rFonts w:eastAsia="Calibri"/>
          <w:sz w:val="28"/>
          <w:szCs w:val="28"/>
          <w:lang w:val="kk-KZ"/>
        </w:rPr>
      </w:pPr>
      <w:r w:rsidRPr="000A7851">
        <w:rPr>
          <w:rFonts w:eastAsia="Calibri"/>
          <w:sz w:val="28"/>
          <w:szCs w:val="28"/>
          <w:lang w:val="kk-KZ"/>
        </w:rPr>
        <w:t>Сурет</w:t>
      </w:r>
      <w:r w:rsidR="00077371" w:rsidRPr="000A7851">
        <w:rPr>
          <w:rFonts w:eastAsia="Calibri"/>
          <w:sz w:val="28"/>
          <w:szCs w:val="28"/>
          <w:lang w:val="kk-KZ"/>
        </w:rPr>
        <w:t xml:space="preserve"> 4.1</w:t>
      </w:r>
      <w:r w:rsidRPr="000A7851">
        <w:rPr>
          <w:rFonts w:eastAsia="Calibri"/>
          <w:sz w:val="28"/>
          <w:szCs w:val="28"/>
          <w:lang w:val="kk-KZ"/>
        </w:rPr>
        <w:t xml:space="preserve"> –</w:t>
      </w:r>
      <w:r w:rsidR="00077371" w:rsidRPr="000A7851">
        <w:rPr>
          <w:rFonts w:eastAsia="Calibri"/>
          <w:sz w:val="28"/>
          <w:szCs w:val="28"/>
          <w:lang w:val="kk-KZ"/>
        </w:rPr>
        <w:t xml:space="preserve"> </w:t>
      </w:r>
      <w:r w:rsidRPr="000A7851">
        <w:rPr>
          <w:rFonts w:eastAsia="Calibri"/>
          <w:sz w:val="28"/>
          <w:szCs w:val="28"/>
          <w:lang w:val="kk-KZ"/>
        </w:rPr>
        <w:t>Қадамдаушы роботтардың ағаш тәрізді орындаушы механизмдерін модельдеу бағдарламасының блок-сызбасы</w:t>
      </w:r>
    </w:p>
    <w:p w14:paraId="45325500" w14:textId="77777777" w:rsidR="00077371" w:rsidRPr="003432BB" w:rsidRDefault="00077371" w:rsidP="003D67F3">
      <w:pPr>
        <w:ind w:right="-1" w:firstLine="567"/>
        <w:jc w:val="center"/>
        <w:rPr>
          <w:rFonts w:eastAsia="Calibri"/>
          <w:sz w:val="28"/>
          <w:szCs w:val="28"/>
          <w:lang w:val="kk-KZ"/>
        </w:rPr>
      </w:pPr>
    </w:p>
    <w:p w14:paraId="36F3B751" w14:textId="77777777" w:rsidR="00F10879" w:rsidRDefault="00F10879" w:rsidP="00312BCF">
      <w:pPr>
        <w:ind w:right="-1"/>
        <w:rPr>
          <w:rFonts w:eastAsia="Calibri"/>
          <w:b/>
          <w:bCs/>
          <w:sz w:val="28"/>
          <w:szCs w:val="28"/>
          <w:lang w:val="kk-KZ"/>
        </w:rPr>
      </w:pPr>
    </w:p>
    <w:p w14:paraId="3ECC81DB" w14:textId="77777777" w:rsidR="00C01E5C" w:rsidRPr="00DE0644" w:rsidRDefault="00C01E5C" w:rsidP="003D67F3">
      <w:pPr>
        <w:ind w:right="-1" w:firstLine="567"/>
        <w:jc w:val="center"/>
        <w:rPr>
          <w:rFonts w:eastAsia="Calibri"/>
          <w:b/>
          <w:bCs/>
          <w:sz w:val="28"/>
          <w:szCs w:val="28"/>
          <w:lang w:val="kk-KZ"/>
        </w:rPr>
      </w:pPr>
    </w:p>
    <w:p w14:paraId="469E89D2" w14:textId="77777777" w:rsidR="006E4AE6" w:rsidRPr="008913D5" w:rsidRDefault="007E030C" w:rsidP="00DE26B5">
      <w:pPr>
        <w:keepNext/>
        <w:keepLines/>
        <w:spacing w:line="276" w:lineRule="auto"/>
        <w:ind w:firstLine="567"/>
        <w:outlineLvl w:val="0"/>
        <w:rPr>
          <w:sz w:val="28"/>
          <w:szCs w:val="28"/>
          <w:lang w:val="kk-KZ"/>
        </w:rPr>
      </w:pPr>
      <w:bookmarkStart w:id="53" w:name="_Toc100584358"/>
      <w:r w:rsidRPr="008913D5">
        <w:rPr>
          <w:b/>
          <w:bCs/>
          <w:sz w:val="28"/>
          <w:szCs w:val="28"/>
          <w:lang w:val="kk-KZ"/>
        </w:rPr>
        <w:t xml:space="preserve">4.2 </w:t>
      </w:r>
      <w:r w:rsidR="00DE0644" w:rsidRPr="008913D5">
        <w:rPr>
          <w:b/>
          <w:bCs/>
          <w:sz w:val="28"/>
          <w:szCs w:val="28"/>
          <w:u w:color="000000"/>
          <w:lang w:val="kk-KZ"/>
        </w:rPr>
        <w:t>Белсенді экзоскелеттің орындаушы механизмінің қозғалғыштық дәрежесінде басқару заңын таңдау</w:t>
      </w:r>
      <w:bookmarkEnd w:id="53"/>
    </w:p>
    <w:p w14:paraId="4B1A2045" w14:textId="77777777" w:rsidR="00077371" w:rsidRPr="003E18FD" w:rsidRDefault="00077371" w:rsidP="00EB59F5">
      <w:pPr>
        <w:ind w:right="-1" w:firstLine="567"/>
        <w:jc w:val="both"/>
        <w:rPr>
          <w:rFonts w:eastAsia="Calibri"/>
          <w:b/>
          <w:sz w:val="28"/>
          <w:szCs w:val="28"/>
          <w:lang w:val="kk-KZ"/>
        </w:rPr>
      </w:pPr>
    </w:p>
    <w:p w14:paraId="4454CEE2" w14:textId="77777777" w:rsidR="006E4AE6" w:rsidRPr="006E4AE6" w:rsidRDefault="007E030C" w:rsidP="00DE26B5">
      <w:pPr>
        <w:ind w:right="-1" w:firstLine="567"/>
        <w:rPr>
          <w:rFonts w:eastAsia="Calibri"/>
          <w:b/>
          <w:sz w:val="28"/>
          <w:szCs w:val="28"/>
          <w:lang w:val="kk-KZ"/>
        </w:rPr>
      </w:pPr>
      <w:r>
        <w:rPr>
          <w:rFonts w:eastAsia="Calibri"/>
          <w:b/>
          <w:sz w:val="28"/>
          <w:szCs w:val="28"/>
          <w:lang w:val="kk-KZ"/>
        </w:rPr>
        <w:t>Буындасулардағы жалпыландырылған коор</w:t>
      </w:r>
      <w:r w:rsidR="00B258D9">
        <w:rPr>
          <w:rFonts w:eastAsia="Calibri"/>
          <w:b/>
          <w:sz w:val="28"/>
          <w:szCs w:val="28"/>
          <w:lang w:val="kk-KZ"/>
        </w:rPr>
        <w:t>д</w:t>
      </w:r>
      <w:r>
        <w:rPr>
          <w:rFonts w:eastAsia="Calibri"/>
          <w:b/>
          <w:sz w:val="28"/>
          <w:szCs w:val="28"/>
          <w:lang w:val="kk-KZ"/>
        </w:rPr>
        <w:t>инаталардың өзгеру заңдары</w:t>
      </w:r>
    </w:p>
    <w:p w14:paraId="04918973" w14:textId="77777777" w:rsidR="00077371" w:rsidRPr="006E4AE6" w:rsidRDefault="007E030C" w:rsidP="003D67F3">
      <w:pPr>
        <w:ind w:right="-1" w:firstLine="567"/>
        <w:jc w:val="both"/>
        <w:rPr>
          <w:rFonts w:eastAsia="Calibri"/>
          <w:sz w:val="28"/>
          <w:szCs w:val="28"/>
          <w:lang w:val="kk-KZ"/>
        </w:rPr>
      </w:pPr>
      <w:r>
        <w:rPr>
          <w:rFonts w:eastAsia="Calibri"/>
          <w:sz w:val="28"/>
          <w:szCs w:val="28"/>
          <w:lang w:val="kk-KZ"/>
        </w:rPr>
        <w:t>Жетектермен жабдықталған буындасулар үшін жалпыландырылған координаталардың өзгеру заңдары мен диапазондарын жазамыз</w:t>
      </w:r>
      <w:r w:rsidRPr="006E4AE6">
        <w:rPr>
          <w:rFonts w:eastAsia="Calibri"/>
          <w:sz w:val="28"/>
          <w:szCs w:val="28"/>
          <w:lang w:val="kk-KZ"/>
        </w:rPr>
        <w:t xml:space="preserve"> [</w:t>
      </w:r>
      <w:r w:rsidR="00524844" w:rsidRPr="003432BB">
        <w:rPr>
          <w:rFonts w:eastAsia="Calibri"/>
          <w:sz w:val="28"/>
          <w:szCs w:val="28"/>
          <w:lang w:val="kk-KZ"/>
        </w:rPr>
        <w:t>20,68</w:t>
      </w:r>
      <w:r w:rsidRPr="006E4AE6">
        <w:rPr>
          <w:rFonts w:eastAsia="Calibri"/>
          <w:sz w:val="28"/>
          <w:szCs w:val="28"/>
          <w:lang w:val="kk-KZ"/>
        </w:rPr>
        <w:t>]:</w:t>
      </w:r>
    </w:p>
    <w:p w14:paraId="5E52AFFB" w14:textId="77777777" w:rsidR="00077371" w:rsidRPr="006E4AE6" w:rsidRDefault="00AF0F51" w:rsidP="007E7CDF">
      <w:pPr>
        <w:ind w:right="-1" w:firstLine="567"/>
        <w:jc w:val="right"/>
        <w:rPr>
          <w:rFonts w:eastAsia="Calibri"/>
          <w:sz w:val="28"/>
          <w:szCs w:val="28"/>
          <w:lang w:val="kk-KZ"/>
        </w:rPr>
      </w:pPr>
      <m:oMath>
        <m:sSub>
          <m:sSubPr>
            <m:ctrlPr>
              <w:rPr>
                <w:rFonts w:ascii="Cambria Math" w:eastAsia="Calibri" w:hAnsi="Cambria Math"/>
                <w:i/>
                <w:iCs/>
                <w:sz w:val="28"/>
                <w:szCs w:val="28"/>
                <w:lang w:val="ru-RU"/>
              </w:rPr>
            </m:ctrlPr>
          </m:sSubPr>
          <m:e>
            <m:r>
              <w:rPr>
                <w:rFonts w:ascii="Cambria Math" w:eastAsia="Calibri" w:hAnsi="Cambria Math"/>
                <w:sz w:val="28"/>
                <w:szCs w:val="28"/>
                <w:lang w:val="kk-KZ"/>
              </w:rPr>
              <m:t>q</m:t>
            </m:r>
            <m:ctrlPr>
              <w:rPr>
                <w:rFonts w:ascii="Calibri" w:eastAsia="Calibri" w:hAnsi="Calibri" w:cs="Arial"/>
                <w:sz w:val="22"/>
                <w:szCs w:val="22"/>
                <w:lang w:val="ru-RU"/>
              </w:rPr>
            </m:ctrlPr>
          </m:e>
          <m:sub>
            <m:r>
              <w:rPr>
                <w:rFonts w:ascii="Cambria Math" w:eastAsia="Calibri" w:hAnsi="Cambria Math"/>
                <w:sz w:val="28"/>
                <w:szCs w:val="28"/>
                <w:lang w:val="kk-KZ"/>
              </w:rPr>
              <m:t>9</m:t>
            </m:r>
            <m:ctrlPr>
              <w:rPr>
                <w:rFonts w:ascii="Calibri" w:eastAsia="Calibri" w:hAnsi="Calibri" w:cs="Arial"/>
                <w:sz w:val="22"/>
                <w:szCs w:val="22"/>
                <w:lang w:val="ru-RU"/>
              </w:rPr>
            </m:ctrlPr>
          </m:sub>
        </m:sSub>
        <m:d>
          <m:dPr>
            <m:ctrlPr>
              <w:rPr>
                <w:rFonts w:ascii="Cambria Math" w:eastAsia="Calibri" w:hAnsi="Cambria Math"/>
                <w:i/>
                <w:iCs/>
                <w:sz w:val="28"/>
                <w:szCs w:val="28"/>
              </w:rPr>
            </m:ctrlPr>
          </m:dPr>
          <m:e>
            <m:r>
              <w:rPr>
                <w:rFonts w:ascii="Cambria Math" w:eastAsia="Calibri" w:hAnsi="Cambria Math"/>
                <w:sz w:val="28"/>
                <w:szCs w:val="28"/>
                <w:lang w:val="kk-KZ"/>
              </w:rPr>
              <m:t>t</m:t>
            </m:r>
            <m:ctrlPr>
              <w:rPr>
                <w:rFonts w:ascii="Calibri" w:eastAsia="Calibri" w:hAnsi="Calibri" w:cs="Arial"/>
                <w:sz w:val="22"/>
                <w:szCs w:val="22"/>
                <w:lang w:val="ru-RU"/>
              </w:rPr>
            </m:ctrlPr>
          </m:e>
        </m:d>
        <m:r>
          <w:rPr>
            <w:rFonts w:ascii="Cambria Math" w:eastAsia="Calibri" w:hAnsi="Cambria Math"/>
            <w:sz w:val="28"/>
            <w:szCs w:val="28"/>
            <w:lang w:val="kk-KZ"/>
          </w:rPr>
          <m:t>=</m:t>
        </m:r>
        <m:sSub>
          <m:sSubPr>
            <m:ctrlPr>
              <w:rPr>
                <w:rFonts w:ascii="Cambria Math" w:eastAsia="Calibri" w:hAnsi="Cambria Math"/>
                <w:i/>
                <w:iCs/>
                <w:sz w:val="28"/>
                <w:szCs w:val="28"/>
                <w:lang w:val="ru-RU"/>
              </w:rPr>
            </m:ctrlPr>
          </m:sSubPr>
          <m:e>
            <m:r>
              <w:rPr>
                <w:rFonts w:ascii="Cambria Math" w:eastAsia="Calibri" w:hAnsi="Cambria Math"/>
                <w:sz w:val="28"/>
                <w:szCs w:val="28"/>
                <w:lang w:val="kk-KZ"/>
              </w:rPr>
              <m:t>q</m:t>
            </m:r>
            <m:ctrlPr>
              <w:rPr>
                <w:rFonts w:ascii="Calibri" w:eastAsia="Calibri" w:hAnsi="Calibri" w:cs="Arial"/>
                <w:sz w:val="22"/>
                <w:szCs w:val="22"/>
                <w:lang w:val="ru-RU"/>
              </w:rPr>
            </m:ctrlPr>
          </m:e>
          <m:sub>
            <m:r>
              <w:rPr>
                <w:rFonts w:ascii="Cambria Math" w:eastAsia="Calibri" w:hAnsi="Cambria Math"/>
                <w:sz w:val="28"/>
                <w:szCs w:val="28"/>
                <w:lang w:val="kk-KZ"/>
              </w:rPr>
              <m:t>13</m:t>
            </m:r>
            <m:ctrlPr>
              <w:rPr>
                <w:rFonts w:ascii="Calibri" w:eastAsia="Calibri" w:hAnsi="Calibri" w:cs="Arial"/>
                <w:sz w:val="22"/>
                <w:szCs w:val="22"/>
                <w:lang w:val="ru-RU"/>
              </w:rPr>
            </m:ctrlPr>
          </m:sub>
        </m:sSub>
        <m:d>
          <m:dPr>
            <m:ctrlPr>
              <w:rPr>
                <w:rFonts w:ascii="Cambria Math" w:eastAsia="Calibri" w:hAnsi="Cambria Math"/>
                <w:i/>
                <w:iCs/>
                <w:sz w:val="28"/>
                <w:szCs w:val="28"/>
              </w:rPr>
            </m:ctrlPr>
          </m:dPr>
          <m:e>
            <m:r>
              <w:rPr>
                <w:rFonts w:ascii="Cambria Math" w:eastAsia="Calibri" w:hAnsi="Cambria Math"/>
                <w:sz w:val="28"/>
                <w:szCs w:val="28"/>
                <w:lang w:val="kk-KZ"/>
              </w:rPr>
              <m:t>t</m:t>
            </m:r>
            <m:ctrlPr>
              <w:rPr>
                <w:rFonts w:ascii="Calibri" w:eastAsia="Calibri" w:hAnsi="Calibri" w:cs="Arial"/>
                <w:sz w:val="22"/>
                <w:szCs w:val="22"/>
                <w:lang w:val="ru-RU"/>
              </w:rPr>
            </m:ctrlPr>
          </m:e>
        </m:d>
        <m:r>
          <w:rPr>
            <w:rFonts w:ascii="Cambria Math" w:eastAsia="Calibri" w:hAnsi="Cambria Math"/>
            <w:sz w:val="28"/>
            <w:szCs w:val="28"/>
            <w:lang w:val="kk-KZ"/>
          </w:rPr>
          <m:t>=</m:t>
        </m:r>
        <m:sSup>
          <m:sSupPr>
            <m:ctrlPr>
              <w:rPr>
                <w:rFonts w:ascii="Cambria Math" w:eastAsia="Calibri" w:hAnsi="Cambria Math"/>
                <w:i/>
                <w:iCs/>
                <w:sz w:val="28"/>
                <w:szCs w:val="28"/>
                <w:lang w:val="ru-RU"/>
              </w:rPr>
            </m:ctrlPr>
          </m:sSupPr>
          <m:e>
            <m:r>
              <w:rPr>
                <w:rFonts w:ascii="Cambria Math" w:eastAsia="Calibri" w:hAnsi="Cambria Math"/>
                <w:sz w:val="28"/>
                <w:szCs w:val="28"/>
                <w:lang w:val="kk-KZ"/>
              </w:rPr>
              <m:t>-45</m:t>
            </m:r>
            <m:ctrlPr>
              <w:rPr>
                <w:rFonts w:ascii="Calibri" w:eastAsia="Calibri" w:hAnsi="Calibri" w:cs="Arial"/>
                <w:sz w:val="22"/>
                <w:szCs w:val="22"/>
                <w:lang w:val="ru-RU"/>
              </w:rPr>
            </m:ctrlPr>
          </m:e>
          <m:sup>
            <m:r>
              <w:rPr>
                <w:rFonts w:ascii="Cambria Math" w:eastAsia="Calibri" w:hAnsi="Cambria Math"/>
                <w:sz w:val="28"/>
                <w:szCs w:val="28"/>
                <w:lang w:val="kk-KZ"/>
              </w:rPr>
              <m:t>°</m:t>
            </m:r>
            <m:ctrlPr>
              <w:rPr>
                <w:rFonts w:ascii="Calibri" w:eastAsia="Calibri" w:hAnsi="Calibri" w:cs="Arial"/>
                <w:sz w:val="22"/>
                <w:szCs w:val="22"/>
                <w:lang w:val="ru-RU"/>
              </w:rPr>
            </m:ctrlPr>
          </m:sup>
        </m:sSup>
        <m:r>
          <w:rPr>
            <w:rFonts w:ascii="Cambria Math" w:eastAsia="Calibri" w:hAnsi="Cambria Math"/>
            <w:sz w:val="28"/>
            <w:szCs w:val="28"/>
            <w:lang w:val="kk-KZ"/>
          </w:rPr>
          <m:t>∙sin</m:t>
        </m:r>
        <m:d>
          <m:dPr>
            <m:ctrlPr>
              <w:rPr>
                <w:rFonts w:ascii="Cambria Math" w:eastAsia="Calibri" w:hAnsi="Cambria Math"/>
                <w:i/>
                <w:iCs/>
                <w:sz w:val="28"/>
                <w:szCs w:val="28"/>
                <w:lang w:val="ru-RU"/>
              </w:rPr>
            </m:ctrlPr>
          </m:dPr>
          <m:e>
            <m:r>
              <w:rPr>
                <w:rFonts w:ascii="Cambria Math" w:eastAsia="Calibri" w:hAnsi="Cambria Math"/>
                <w:sz w:val="28"/>
                <w:szCs w:val="28"/>
                <w:lang w:val="kk-KZ"/>
              </w:rPr>
              <m:t>90∙t</m:t>
            </m:r>
            <m:ctrlPr>
              <w:rPr>
                <w:rFonts w:ascii="Calibri" w:eastAsia="Calibri" w:hAnsi="Calibri" w:cs="Arial"/>
                <w:sz w:val="22"/>
                <w:szCs w:val="22"/>
                <w:lang w:val="ru-RU"/>
              </w:rPr>
            </m:ctrlPr>
          </m:e>
        </m:d>
        <m:r>
          <w:rPr>
            <w:rFonts w:ascii="Cambria Math" w:eastAsia="Calibri" w:hAnsi="Cambria Math"/>
            <w:sz w:val="28"/>
            <w:szCs w:val="28"/>
            <w:lang w:val="ru-RU"/>
          </w:rPr>
          <m:t xml:space="preserve">                                       </m:t>
        </m:r>
      </m:oMath>
      <w:r w:rsidR="007E030C" w:rsidRPr="006E4AE6">
        <w:rPr>
          <w:rFonts w:eastAsia="Calibri"/>
          <w:sz w:val="28"/>
          <w:szCs w:val="28"/>
          <w:lang w:val="kk-KZ"/>
        </w:rPr>
        <w:t>(3</w:t>
      </w:r>
      <w:r w:rsidR="007E7CDF">
        <w:rPr>
          <w:rFonts w:eastAsia="Calibri"/>
          <w:sz w:val="28"/>
          <w:szCs w:val="28"/>
          <w:lang w:val="kk-KZ"/>
        </w:rPr>
        <w:t>.31</w:t>
      </w:r>
      <w:r w:rsidR="007E030C" w:rsidRPr="006E4AE6">
        <w:rPr>
          <w:rFonts w:eastAsia="Calibri"/>
          <w:sz w:val="28"/>
          <w:szCs w:val="28"/>
          <w:lang w:val="kk-KZ"/>
        </w:rPr>
        <w:t>)</w:t>
      </w:r>
    </w:p>
    <w:p w14:paraId="25361AA9" w14:textId="77777777" w:rsidR="00077371" w:rsidRPr="003432BB" w:rsidRDefault="00AF0F51" w:rsidP="007E7CDF">
      <w:pPr>
        <w:ind w:right="-1" w:firstLine="567"/>
        <w:jc w:val="right"/>
        <w:rPr>
          <w:rFonts w:eastAsia="Calibri"/>
          <w:sz w:val="28"/>
          <w:szCs w:val="28"/>
          <w:lang w:val="ru-RU"/>
        </w:rPr>
      </w:pPr>
      <m:oMathPara>
        <m:oMathParaPr>
          <m:jc m:val="right"/>
        </m:oMathParaPr>
        <m:oMath>
          <m:sSub>
            <m:sSubPr>
              <m:ctrlPr>
                <w:rPr>
                  <w:rFonts w:ascii="Cambria Math" w:eastAsia="Calibri" w:hAnsi="Cambria Math"/>
                  <w:iCs/>
                  <w:sz w:val="28"/>
                  <w:szCs w:val="28"/>
                  <w:lang w:val="ru-RU"/>
                </w:rPr>
              </m:ctrlPr>
            </m:sSubPr>
            <m:e>
              <m:r>
                <m:rPr>
                  <m:sty m:val="p"/>
                </m:rPr>
                <w:rPr>
                  <w:rFonts w:ascii="Cambria Math" w:eastAsia="Calibri" w:hAnsi="Cambria Math"/>
                  <w:sz w:val="28"/>
                  <w:szCs w:val="28"/>
                  <w:lang w:val="ru-RU"/>
                </w:rPr>
                <m:t>q</m:t>
              </m:r>
              <m:ctrlPr>
                <w:rPr>
                  <w:rFonts w:ascii="Calibri" w:eastAsia="Calibri" w:hAnsi="Calibri" w:cs="Arial"/>
                  <w:sz w:val="22"/>
                  <w:szCs w:val="22"/>
                  <w:lang w:val="ru-RU"/>
                </w:rPr>
              </m:ctrlPr>
            </m:e>
            <m:sub>
              <m:r>
                <m:rPr>
                  <m:sty m:val="p"/>
                </m:rPr>
                <w:rPr>
                  <w:rFonts w:ascii="Cambria Math" w:eastAsia="Calibri" w:hAnsi="Cambria Math"/>
                  <w:sz w:val="28"/>
                  <w:szCs w:val="28"/>
                  <w:lang w:val="ru-RU"/>
                </w:rPr>
                <m:t>10</m:t>
              </m:r>
              <m:ctrlPr>
                <w:rPr>
                  <w:rFonts w:ascii="Calibri" w:eastAsia="Calibri" w:hAnsi="Calibri" w:cs="Arial"/>
                  <w:sz w:val="22"/>
                  <w:szCs w:val="22"/>
                  <w:lang w:val="ru-RU"/>
                </w:rPr>
              </m:ctrlPr>
            </m:sub>
          </m:sSub>
          <m:d>
            <m:dPr>
              <m:ctrlPr>
                <w:rPr>
                  <w:rFonts w:ascii="Cambria Math" w:eastAsia="Calibri" w:hAnsi="Cambria Math"/>
                  <w:iCs/>
                  <w:sz w:val="28"/>
                  <w:szCs w:val="28"/>
                  <w:lang w:val="ru-RU"/>
                </w:rPr>
              </m:ctrlPr>
            </m:dPr>
            <m:e>
              <m:r>
                <m:rPr>
                  <m:sty m:val="p"/>
                </m:rPr>
                <w:rPr>
                  <w:rFonts w:ascii="Cambria Math" w:eastAsia="Calibri" w:hAnsi="Cambria Math"/>
                  <w:sz w:val="28"/>
                  <w:szCs w:val="28"/>
                  <w:lang w:val="ru-RU"/>
                </w:rPr>
                <m:t>t</m:t>
              </m:r>
              <m:ctrlPr>
                <w:rPr>
                  <w:rFonts w:ascii="Calibri" w:eastAsia="Calibri" w:hAnsi="Calibri" w:cs="Arial"/>
                  <w:sz w:val="22"/>
                  <w:szCs w:val="22"/>
                  <w:lang w:val="ru-RU"/>
                </w:rPr>
              </m:ctrlPr>
            </m:e>
          </m:d>
          <m:r>
            <m:rPr>
              <m:sty m:val="p"/>
            </m:rPr>
            <w:rPr>
              <w:rFonts w:ascii="Cambria Math" w:eastAsia="Calibri" w:hAnsi="Cambria Math"/>
              <w:sz w:val="28"/>
              <w:szCs w:val="28"/>
              <w:lang w:val="ru-RU"/>
            </w:rPr>
            <m:t>=</m:t>
          </m:r>
          <m:sSub>
            <m:sSubPr>
              <m:ctrlPr>
                <w:rPr>
                  <w:rFonts w:ascii="Cambria Math" w:eastAsia="Calibri" w:hAnsi="Cambria Math"/>
                  <w:iCs/>
                  <w:sz w:val="28"/>
                  <w:szCs w:val="28"/>
                  <w:lang w:val="ru-RU"/>
                </w:rPr>
              </m:ctrlPr>
            </m:sSubPr>
            <m:e>
              <m:r>
                <m:rPr>
                  <m:sty m:val="p"/>
                </m:rPr>
                <w:rPr>
                  <w:rFonts w:ascii="Cambria Math" w:eastAsia="Calibri" w:hAnsi="Cambria Math"/>
                  <w:sz w:val="28"/>
                  <w:szCs w:val="28"/>
                  <w:lang w:val="ru-RU"/>
                </w:rPr>
                <m:t>q</m:t>
              </m:r>
              <m:ctrlPr>
                <w:rPr>
                  <w:rFonts w:ascii="Calibri" w:eastAsia="Calibri" w:hAnsi="Calibri" w:cs="Arial"/>
                  <w:sz w:val="22"/>
                  <w:szCs w:val="22"/>
                  <w:lang w:val="ru-RU"/>
                </w:rPr>
              </m:ctrlPr>
            </m:e>
            <m:sub>
              <m:r>
                <m:rPr>
                  <m:sty m:val="p"/>
                </m:rPr>
                <w:rPr>
                  <w:rFonts w:ascii="Cambria Math" w:eastAsia="Calibri" w:hAnsi="Cambria Math"/>
                  <w:sz w:val="28"/>
                  <w:szCs w:val="28"/>
                  <w:lang w:val="ru-RU"/>
                </w:rPr>
                <m:t>14</m:t>
              </m:r>
              <m:ctrlPr>
                <w:rPr>
                  <w:rFonts w:ascii="Calibri" w:eastAsia="Calibri" w:hAnsi="Calibri" w:cs="Arial"/>
                  <w:sz w:val="22"/>
                  <w:szCs w:val="22"/>
                  <w:lang w:val="ru-RU"/>
                </w:rPr>
              </m:ctrlPr>
            </m:sub>
          </m:sSub>
          <m:d>
            <m:dPr>
              <m:ctrlPr>
                <w:rPr>
                  <w:rFonts w:ascii="Cambria Math" w:eastAsia="Calibri" w:hAnsi="Cambria Math"/>
                  <w:iCs/>
                  <w:sz w:val="28"/>
                  <w:szCs w:val="28"/>
                  <w:lang w:val="ru-RU"/>
                </w:rPr>
              </m:ctrlPr>
            </m:dPr>
            <m:e>
              <m:r>
                <m:rPr>
                  <m:sty m:val="p"/>
                </m:rPr>
                <w:rPr>
                  <w:rFonts w:ascii="Cambria Math" w:eastAsia="Calibri" w:hAnsi="Cambria Math"/>
                  <w:sz w:val="28"/>
                  <w:szCs w:val="28"/>
                  <w:lang w:val="ru-RU"/>
                </w:rPr>
                <m:t>t</m:t>
              </m:r>
              <m:ctrlPr>
                <w:rPr>
                  <w:rFonts w:ascii="Calibri" w:eastAsia="Calibri" w:hAnsi="Calibri" w:cs="Arial"/>
                  <w:sz w:val="22"/>
                  <w:szCs w:val="22"/>
                  <w:lang w:val="ru-RU"/>
                </w:rPr>
              </m:ctrlPr>
            </m:e>
          </m:d>
          <m:r>
            <m:rPr>
              <m:sty m:val="p"/>
            </m:rPr>
            <w:rPr>
              <w:rFonts w:ascii="Cambria Math" w:eastAsia="Calibri" w:hAnsi="Cambria Math"/>
              <w:sz w:val="28"/>
              <w:szCs w:val="28"/>
              <w:lang w:val="ru-RU"/>
            </w:rPr>
            <m:t>=</m:t>
          </m:r>
          <m:sSup>
            <m:sSupPr>
              <m:ctrlPr>
                <w:rPr>
                  <w:rFonts w:ascii="Cambria Math" w:eastAsia="Calibri" w:hAnsi="Cambria Math"/>
                  <w:iCs/>
                  <w:sz w:val="28"/>
                  <w:szCs w:val="28"/>
                  <w:lang w:val="ru-RU"/>
                </w:rPr>
              </m:ctrlPr>
            </m:sSupPr>
            <m:e>
              <m:r>
                <m:rPr>
                  <m:sty m:val="p"/>
                </m:rPr>
                <w:rPr>
                  <w:rFonts w:ascii="Cambria Math" w:eastAsia="Calibri" w:hAnsi="Cambria Math"/>
                  <w:sz w:val="28"/>
                  <w:szCs w:val="28"/>
                  <w:lang w:val="ru-RU"/>
                </w:rPr>
                <m:t>45</m:t>
              </m:r>
              <m:ctrlPr>
                <w:rPr>
                  <w:rFonts w:ascii="Calibri" w:eastAsia="Calibri" w:hAnsi="Calibri" w:cs="Arial"/>
                  <w:sz w:val="22"/>
                  <w:szCs w:val="22"/>
                  <w:lang w:val="ru-RU"/>
                </w:rPr>
              </m:ctrlPr>
            </m:e>
            <m:sup>
              <m:r>
                <m:rPr>
                  <m:sty m:val="p"/>
                </m:rPr>
                <w:rPr>
                  <w:rFonts w:ascii="Cambria Math" w:eastAsia="Calibri" w:hAnsi="Cambria Math"/>
                  <w:sz w:val="28"/>
                  <w:szCs w:val="28"/>
                  <w:lang w:val="ru-RU"/>
                </w:rPr>
                <m:t>°</m:t>
              </m:r>
              <m:ctrlPr>
                <w:rPr>
                  <w:rFonts w:ascii="Calibri" w:eastAsia="Calibri" w:hAnsi="Calibri" w:cs="Arial"/>
                  <w:sz w:val="22"/>
                  <w:szCs w:val="22"/>
                  <w:lang w:val="ru-RU"/>
                </w:rPr>
              </m:ctrlPr>
            </m:sup>
          </m:sSup>
          <m:r>
            <m:rPr>
              <m:sty m:val="p"/>
            </m:rPr>
            <w:rPr>
              <w:rFonts w:ascii="Cambria Math" w:eastAsia="Calibri" w:hAnsi="Cambria Math"/>
              <w:sz w:val="28"/>
              <w:szCs w:val="28"/>
              <w:lang w:val="ru-RU"/>
            </w:rPr>
            <m:t>∙sin</m:t>
          </m:r>
          <m:d>
            <m:dPr>
              <m:ctrlPr>
                <w:rPr>
                  <w:rFonts w:ascii="Cambria Math" w:eastAsia="Calibri" w:hAnsi="Cambria Math"/>
                  <w:iCs/>
                  <w:sz w:val="28"/>
                  <w:szCs w:val="28"/>
                  <w:lang w:val="ru-RU"/>
                </w:rPr>
              </m:ctrlPr>
            </m:dPr>
            <m:e>
              <m:r>
                <m:rPr>
                  <m:sty m:val="p"/>
                </m:rPr>
                <w:rPr>
                  <w:rFonts w:ascii="Cambria Math" w:eastAsia="Calibri" w:hAnsi="Cambria Math"/>
                  <w:sz w:val="28"/>
                  <w:szCs w:val="28"/>
                  <w:lang w:val="ru-RU"/>
                </w:rPr>
                <m:t>90∙t</m:t>
              </m:r>
              <m:ctrlPr>
                <w:rPr>
                  <w:rFonts w:ascii="Calibri" w:eastAsia="Calibri" w:hAnsi="Calibri" w:cs="Arial"/>
                  <w:sz w:val="22"/>
                  <w:szCs w:val="22"/>
                  <w:lang w:val="ru-RU"/>
                </w:rPr>
              </m:ctrlPr>
            </m:e>
          </m:d>
          <m:r>
            <m:rPr>
              <m:sty m:val="p"/>
            </m:rPr>
            <w:rPr>
              <w:rFonts w:ascii="Cambria Math" w:eastAsia="Calibri" w:hAnsi="Cambria Math"/>
              <w:sz w:val="28"/>
              <w:szCs w:val="28"/>
              <w:lang w:val="ru-RU"/>
            </w:rPr>
            <m:t xml:space="preserve">                                  (3.32)</m:t>
          </m:r>
        </m:oMath>
      </m:oMathPara>
    </w:p>
    <w:p w14:paraId="27A97D25" w14:textId="77777777" w:rsidR="00077371" w:rsidRPr="003432BB" w:rsidRDefault="00077371" w:rsidP="003D67F3">
      <w:pPr>
        <w:ind w:right="-1" w:firstLine="567"/>
        <w:jc w:val="center"/>
        <w:rPr>
          <w:rFonts w:eastAsia="Calibri"/>
          <w:sz w:val="28"/>
          <w:szCs w:val="28"/>
          <w:lang w:val="ru-RU"/>
        </w:rPr>
      </w:pPr>
    </w:p>
    <w:p w14:paraId="2C32AD50" w14:textId="77777777" w:rsidR="00077371" w:rsidRPr="003432BB" w:rsidRDefault="007E030C" w:rsidP="003D67F3">
      <w:pPr>
        <w:ind w:right="-1" w:firstLine="567"/>
        <w:jc w:val="center"/>
        <w:rPr>
          <w:rFonts w:eastAsia="Calibri"/>
          <w:b/>
          <w:sz w:val="28"/>
          <w:szCs w:val="28"/>
          <w:lang w:val="ru-RU"/>
        </w:rPr>
      </w:pPr>
      <w:r w:rsidRPr="003432BB">
        <w:rPr>
          <w:b/>
          <w:noProof/>
          <w:sz w:val="28"/>
          <w:szCs w:val="28"/>
          <w:lang w:eastAsia="ru-RU"/>
        </w:rPr>
        <w:drawing>
          <wp:inline distT="0" distB="0" distL="0" distR="0" wp14:anchorId="38F53D3D" wp14:editId="333B10D2">
            <wp:extent cx="3019425" cy="22098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3"/>
                    <pic:cNvPicPr>
                      <a:picLocks noChangeAspect="1" noChangeArrowheads="1"/>
                    </pic:cNvPicPr>
                  </pic:nvPicPr>
                  <pic:blipFill>
                    <a:blip r:embed="rId107" cstate="print">
                      <a:extLst>
                        <a:ext uri="{28A0092B-C50C-407E-A947-70E740481C1C}">
                          <a14:useLocalDpi xmlns:a14="http://schemas.microsoft.com/office/drawing/2010/main" val="0"/>
                        </a:ext>
                      </a:extLst>
                    </a:blip>
                    <a:stretch>
                      <a:fillRect/>
                    </a:stretch>
                  </pic:blipFill>
                  <pic:spPr bwMode="auto">
                    <a:xfrm>
                      <a:off x="0" y="0"/>
                      <a:ext cx="3019425" cy="2209800"/>
                    </a:xfrm>
                    <a:prstGeom prst="rect">
                      <a:avLst/>
                    </a:prstGeom>
                    <a:noFill/>
                    <a:ln>
                      <a:noFill/>
                    </a:ln>
                  </pic:spPr>
                </pic:pic>
              </a:graphicData>
            </a:graphic>
          </wp:inline>
        </w:drawing>
      </w:r>
    </w:p>
    <w:p w14:paraId="2F2FAABC" w14:textId="77777777" w:rsidR="00077371" w:rsidRPr="003432BB" w:rsidRDefault="00077371" w:rsidP="003D67F3">
      <w:pPr>
        <w:ind w:right="-1" w:firstLine="567"/>
        <w:jc w:val="center"/>
        <w:rPr>
          <w:rFonts w:eastAsia="Calibri"/>
          <w:b/>
          <w:sz w:val="28"/>
          <w:szCs w:val="28"/>
          <w:lang w:val="ru-RU"/>
        </w:rPr>
      </w:pPr>
    </w:p>
    <w:p w14:paraId="52B5AB83" w14:textId="77777777" w:rsidR="00077371" w:rsidRPr="003432BB" w:rsidRDefault="007E030C" w:rsidP="003D67F3">
      <w:pPr>
        <w:ind w:right="-1" w:firstLine="567"/>
        <w:jc w:val="center"/>
        <w:rPr>
          <w:rFonts w:eastAsia="Calibri"/>
          <w:b/>
          <w:sz w:val="28"/>
          <w:szCs w:val="28"/>
          <w:lang w:val="ru-RU"/>
        </w:rPr>
      </w:pPr>
      <w:r>
        <w:rPr>
          <w:rFonts w:eastAsia="Calibri"/>
          <w:sz w:val="28"/>
          <w:szCs w:val="28"/>
          <w:lang w:val="kk-KZ"/>
        </w:rPr>
        <w:t>Сурет</w:t>
      </w:r>
      <w:r w:rsidRPr="003432BB">
        <w:rPr>
          <w:rFonts w:eastAsia="Calibri"/>
          <w:sz w:val="28"/>
          <w:szCs w:val="28"/>
          <w:lang w:val="ru-RU"/>
        </w:rPr>
        <w:t xml:space="preserve"> 4.2 </w:t>
      </w:r>
      <w:r>
        <w:rPr>
          <w:rFonts w:eastAsia="Calibri"/>
          <w:sz w:val="28"/>
          <w:szCs w:val="28"/>
          <w:lang w:val="ru-RU"/>
        </w:rPr>
        <w:t>–</w:t>
      </w:r>
      <w:r w:rsidRPr="003432BB">
        <w:rPr>
          <w:rFonts w:eastAsia="Calibri"/>
          <w:sz w:val="28"/>
          <w:szCs w:val="28"/>
          <w:lang w:val="ru-RU"/>
        </w:rPr>
        <w:t xml:space="preserve"> </w:t>
      </w:r>
      <w:r>
        <w:rPr>
          <w:rFonts w:eastAsia="Calibri"/>
          <w:sz w:val="28"/>
          <w:szCs w:val="28"/>
          <w:lang w:val="kk-KZ"/>
        </w:rPr>
        <w:t xml:space="preserve">Экзоскелеттің зерттелінетін </w:t>
      </w:r>
      <w:r w:rsidR="007E7CDF">
        <w:rPr>
          <w:rFonts w:eastAsia="Calibri"/>
          <w:sz w:val="28"/>
          <w:szCs w:val="28"/>
          <w:lang w:val="kk-KZ"/>
        </w:rPr>
        <w:t>жағдайы</w:t>
      </w:r>
    </w:p>
    <w:p w14:paraId="1E81A9CB" w14:textId="77777777" w:rsidR="00077371" w:rsidRDefault="00077371" w:rsidP="003D67F3">
      <w:pPr>
        <w:ind w:right="-1" w:firstLine="567"/>
        <w:rPr>
          <w:rFonts w:eastAsia="Calibri"/>
          <w:b/>
          <w:sz w:val="28"/>
          <w:szCs w:val="28"/>
          <w:lang w:val="ru-RU"/>
        </w:rPr>
      </w:pPr>
    </w:p>
    <w:p w14:paraId="6F5B851E" w14:textId="77777777" w:rsidR="008913D5" w:rsidRDefault="008913D5" w:rsidP="003D67F3">
      <w:pPr>
        <w:ind w:right="-1" w:firstLine="567"/>
        <w:rPr>
          <w:rFonts w:eastAsia="Calibri"/>
          <w:b/>
          <w:sz w:val="28"/>
          <w:szCs w:val="28"/>
          <w:lang w:val="ru-RU"/>
        </w:rPr>
      </w:pPr>
    </w:p>
    <w:p w14:paraId="250ECED4" w14:textId="77777777" w:rsidR="008913D5" w:rsidRDefault="008913D5" w:rsidP="003D67F3">
      <w:pPr>
        <w:ind w:right="-1" w:firstLine="567"/>
        <w:rPr>
          <w:rFonts w:eastAsia="Calibri"/>
          <w:b/>
          <w:sz w:val="28"/>
          <w:szCs w:val="28"/>
          <w:lang w:val="ru-RU"/>
        </w:rPr>
      </w:pPr>
    </w:p>
    <w:p w14:paraId="44216977" w14:textId="77777777" w:rsidR="008913D5" w:rsidRPr="003432BB" w:rsidRDefault="008913D5" w:rsidP="003D67F3">
      <w:pPr>
        <w:ind w:right="-1" w:firstLine="567"/>
        <w:rPr>
          <w:rFonts w:eastAsia="Calibri"/>
          <w:b/>
          <w:sz w:val="28"/>
          <w:szCs w:val="28"/>
          <w:lang w:val="ru-RU"/>
        </w:rPr>
        <w:sectPr w:rsidR="008913D5" w:rsidRPr="003432BB" w:rsidSect="00E97BE0">
          <w:pgSz w:w="11906" w:h="16838"/>
          <w:pgMar w:top="1134" w:right="567" w:bottom="1134" w:left="1701" w:header="709" w:footer="709" w:gutter="0"/>
          <w:pgNumType w:start="53"/>
          <w:cols w:space="720"/>
        </w:sectPr>
      </w:pPr>
    </w:p>
    <w:p w14:paraId="50D7DAE3" w14:textId="77777777" w:rsidR="006E4AE6" w:rsidRPr="008913D5" w:rsidRDefault="007E030C" w:rsidP="00DE26B5">
      <w:pPr>
        <w:keepNext/>
        <w:keepLines/>
        <w:spacing w:before="480" w:line="276" w:lineRule="auto"/>
        <w:ind w:right="-456" w:firstLine="567"/>
        <w:jc w:val="both"/>
        <w:outlineLvl w:val="0"/>
        <w:rPr>
          <w:bCs/>
          <w:sz w:val="28"/>
          <w:szCs w:val="28"/>
          <w:lang w:val="kk-KZ"/>
        </w:rPr>
      </w:pPr>
      <w:bookmarkStart w:id="54" w:name="_Toc100584359"/>
      <w:r w:rsidRPr="008913D5">
        <w:rPr>
          <w:b/>
          <w:bCs/>
          <w:sz w:val="28"/>
          <w:szCs w:val="28"/>
          <w:lang w:val="ru-RU"/>
        </w:rPr>
        <w:lastRenderedPageBreak/>
        <w:t xml:space="preserve">4.3 </w:t>
      </w:r>
      <w:r w:rsidRPr="008913D5">
        <w:rPr>
          <w:b/>
          <w:bCs/>
          <w:sz w:val="28"/>
          <w:szCs w:val="28"/>
          <w:lang w:val="kk-KZ"/>
        </w:rPr>
        <w:t>Белсенді экзоскелеттің орындаушы механизмінің қозғалу дәрежесіндегі жетектердің динамика және қуат теңдеуіне кіретін матрица элемерттерін есептеу нәтижелері</w:t>
      </w:r>
      <w:r w:rsidR="003F731D" w:rsidRPr="008913D5">
        <w:rPr>
          <w:b/>
          <w:bCs/>
          <w:sz w:val="28"/>
          <w:szCs w:val="28"/>
          <w:lang w:val="kk-KZ"/>
        </w:rPr>
        <w:t xml:space="preserve"> мен зерттелетін қозғалыс буындарының графиктері</w:t>
      </w:r>
      <w:bookmarkEnd w:id="54"/>
    </w:p>
    <w:p w14:paraId="03F51C72" w14:textId="77777777" w:rsidR="00077371" w:rsidRPr="003432BB" w:rsidRDefault="007E030C" w:rsidP="003D67F3">
      <w:pPr>
        <w:ind w:right="-1" w:firstLine="567"/>
        <w:jc w:val="center"/>
        <w:rPr>
          <w:rFonts w:eastAsia="Calibri"/>
          <w:sz w:val="28"/>
          <w:szCs w:val="28"/>
        </w:rPr>
      </w:pPr>
      <w:r w:rsidRPr="003432BB">
        <w:rPr>
          <w:rFonts w:eastAsia="Calibri"/>
          <w:sz w:val="28"/>
          <w:szCs w:val="28"/>
        </w:rPr>
        <w:t>A</w:t>
      </w:r>
    </w:p>
    <w:tbl>
      <w:tblPr>
        <w:tblStyle w:val="13"/>
        <w:tblW w:w="12900" w:type="dxa"/>
        <w:tblLayout w:type="fixed"/>
        <w:tblLook w:val="04A0" w:firstRow="1" w:lastRow="0" w:firstColumn="1" w:lastColumn="0" w:noHBand="0" w:noVBand="1"/>
      </w:tblPr>
      <w:tblGrid>
        <w:gridCol w:w="889"/>
        <w:gridCol w:w="890"/>
        <w:gridCol w:w="890"/>
        <w:gridCol w:w="889"/>
        <w:gridCol w:w="890"/>
        <w:gridCol w:w="889"/>
        <w:gridCol w:w="1017"/>
        <w:gridCol w:w="889"/>
        <w:gridCol w:w="889"/>
        <w:gridCol w:w="1017"/>
        <w:gridCol w:w="1017"/>
        <w:gridCol w:w="890"/>
        <w:gridCol w:w="1017"/>
        <w:gridCol w:w="827"/>
      </w:tblGrid>
      <w:tr w:rsidR="00A666D2" w14:paraId="30A1FCF9"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6D50FD0E"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5708F267"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0D483E0D"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27812A07" w14:textId="77777777" w:rsidR="00077371" w:rsidRPr="003432BB" w:rsidRDefault="007E030C" w:rsidP="007E7CDF">
            <w:pPr>
              <w:ind w:right="-1"/>
              <w:rPr>
                <w:sz w:val="28"/>
                <w:szCs w:val="28"/>
              </w:rPr>
            </w:pPr>
            <w:r w:rsidRPr="003432BB">
              <w:rPr>
                <w:sz w:val="28"/>
                <w:szCs w:val="28"/>
              </w:rPr>
              <w:t>17,39</w:t>
            </w:r>
          </w:p>
        </w:tc>
        <w:tc>
          <w:tcPr>
            <w:tcW w:w="890" w:type="dxa"/>
            <w:tcBorders>
              <w:top w:val="single" w:sz="2" w:space="0" w:color="auto"/>
              <w:left w:val="single" w:sz="2" w:space="0" w:color="auto"/>
              <w:bottom w:val="single" w:sz="2" w:space="0" w:color="auto"/>
              <w:right w:val="single" w:sz="2" w:space="0" w:color="auto"/>
            </w:tcBorders>
            <w:hideMark/>
          </w:tcPr>
          <w:p w14:paraId="213615F4"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32F4E917" w14:textId="77777777" w:rsidR="00077371" w:rsidRPr="003432BB" w:rsidRDefault="007E030C" w:rsidP="007E7CDF">
            <w:pPr>
              <w:ind w:right="-1"/>
              <w:rPr>
                <w:sz w:val="28"/>
                <w:szCs w:val="28"/>
              </w:rPr>
            </w:pPr>
            <w:r w:rsidRPr="003432BB">
              <w:rPr>
                <w:sz w:val="28"/>
                <w:szCs w:val="28"/>
              </w:rPr>
              <w:t>17,39</w:t>
            </w:r>
          </w:p>
        </w:tc>
        <w:tc>
          <w:tcPr>
            <w:tcW w:w="1017" w:type="dxa"/>
            <w:tcBorders>
              <w:top w:val="single" w:sz="2" w:space="0" w:color="auto"/>
              <w:left w:val="single" w:sz="2" w:space="0" w:color="auto"/>
              <w:bottom w:val="single" w:sz="2" w:space="0" w:color="auto"/>
              <w:right w:val="single" w:sz="2" w:space="0" w:color="auto"/>
            </w:tcBorders>
            <w:hideMark/>
          </w:tcPr>
          <w:p w14:paraId="789EDAB6" w14:textId="77777777" w:rsidR="00077371" w:rsidRPr="003432BB" w:rsidRDefault="007E030C" w:rsidP="007E7CDF">
            <w:pPr>
              <w:ind w:right="-1"/>
              <w:rPr>
                <w:sz w:val="28"/>
                <w:szCs w:val="28"/>
              </w:rPr>
            </w:pPr>
            <w:r w:rsidRPr="003432BB">
              <w:rPr>
                <w:sz w:val="28"/>
                <w:szCs w:val="28"/>
              </w:rPr>
              <w:t>5,31</w:t>
            </w:r>
          </w:p>
        </w:tc>
        <w:tc>
          <w:tcPr>
            <w:tcW w:w="889" w:type="dxa"/>
            <w:tcBorders>
              <w:top w:val="single" w:sz="2" w:space="0" w:color="auto"/>
              <w:left w:val="single" w:sz="2" w:space="0" w:color="auto"/>
              <w:bottom w:val="single" w:sz="2" w:space="0" w:color="auto"/>
              <w:right w:val="single" w:sz="2" w:space="0" w:color="auto"/>
            </w:tcBorders>
            <w:hideMark/>
          </w:tcPr>
          <w:p w14:paraId="013983A3" w14:textId="77777777" w:rsidR="00077371" w:rsidRPr="003432BB" w:rsidRDefault="007E030C" w:rsidP="007E7CDF">
            <w:pPr>
              <w:ind w:right="-1"/>
              <w:rPr>
                <w:sz w:val="28"/>
                <w:szCs w:val="28"/>
              </w:rPr>
            </w:pPr>
            <w:r w:rsidRPr="003432BB">
              <w:rPr>
                <w:sz w:val="28"/>
                <w:szCs w:val="28"/>
              </w:rPr>
              <w:t>2,96</w:t>
            </w:r>
          </w:p>
        </w:tc>
        <w:tc>
          <w:tcPr>
            <w:tcW w:w="889" w:type="dxa"/>
            <w:tcBorders>
              <w:top w:val="single" w:sz="4" w:space="0" w:color="auto"/>
              <w:left w:val="single" w:sz="2" w:space="0" w:color="auto"/>
              <w:bottom w:val="single" w:sz="4" w:space="0" w:color="auto"/>
              <w:right w:val="single" w:sz="4" w:space="0" w:color="auto"/>
            </w:tcBorders>
            <w:hideMark/>
          </w:tcPr>
          <w:p w14:paraId="167BC016" w14:textId="77777777" w:rsidR="00077371" w:rsidRPr="003432BB" w:rsidRDefault="007E030C" w:rsidP="007E7CDF">
            <w:pPr>
              <w:ind w:right="-1"/>
              <w:rPr>
                <w:sz w:val="28"/>
                <w:szCs w:val="28"/>
              </w:rPr>
            </w:pPr>
            <w:r w:rsidRPr="003432BB">
              <w:rPr>
                <w:sz w:val="28"/>
                <w:szCs w:val="28"/>
              </w:rPr>
              <w:t>-3,51</w:t>
            </w:r>
          </w:p>
        </w:tc>
        <w:tc>
          <w:tcPr>
            <w:tcW w:w="1017" w:type="dxa"/>
            <w:tcBorders>
              <w:top w:val="single" w:sz="4" w:space="0" w:color="auto"/>
              <w:left w:val="single" w:sz="4" w:space="0" w:color="auto"/>
              <w:bottom w:val="single" w:sz="4" w:space="0" w:color="auto"/>
              <w:right w:val="single" w:sz="4" w:space="0" w:color="auto"/>
            </w:tcBorders>
            <w:hideMark/>
          </w:tcPr>
          <w:p w14:paraId="2484C47E" w14:textId="77777777" w:rsidR="00077371" w:rsidRPr="003432BB" w:rsidRDefault="007E030C" w:rsidP="007E7CDF">
            <w:pPr>
              <w:ind w:right="-1"/>
              <w:rPr>
                <w:sz w:val="28"/>
                <w:szCs w:val="28"/>
              </w:rPr>
            </w:pPr>
            <w:r w:rsidRPr="003432BB">
              <w:rPr>
                <w:sz w:val="28"/>
                <w:szCs w:val="28"/>
              </w:rPr>
              <w:t>-1,48</w:t>
            </w:r>
          </w:p>
        </w:tc>
        <w:tc>
          <w:tcPr>
            <w:tcW w:w="1017" w:type="dxa"/>
            <w:tcBorders>
              <w:top w:val="single" w:sz="4" w:space="0" w:color="auto"/>
              <w:left w:val="single" w:sz="4" w:space="0" w:color="auto"/>
              <w:bottom w:val="single" w:sz="4" w:space="0" w:color="auto"/>
              <w:right w:val="single" w:sz="4" w:space="0" w:color="auto"/>
            </w:tcBorders>
            <w:hideMark/>
          </w:tcPr>
          <w:p w14:paraId="1472D31B" w14:textId="77777777" w:rsidR="00077371" w:rsidRPr="003432BB" w:rsidRDefault="007E030C" w:rsidP="007E7CDF">
            <w:pPr>
              <w:ind w:right="-1"/>
              <w:rPr>
                <w:sz w:val="28"/>
                <w:szCs w:val="28"/>
              </w:rPr>
            </w:pPr>
            <w:r w:rsidRPr="003432BB">
              <w:rPr>
                <w:sz w:val="28"/>
                <w:szCs w:val="28"/>
              </w:rPr>
              <w:t>0,70</w:t>
            </w:r>
          </w:p>
        </w:tc>
        <w:tc>
          <w:tcPr>
            <w:tcW w:w="890" w:type="dxa"/>
            <w:tcBorders>
              <w:top w:val="single" w:sz="4" w:space="0" w:color="auto"/>
              <w:left w:val="single" w:sz="4" w:space="0" w:color="auto"/>
              <w:bottom w:val="single" w:sz="4" w:space="0" w:color="auto"/>
              <w:right w:val="single" w:sz="4" w:space="0" w:color="auto"/>
            </w:tcBorders>
            <w:hideMark/>
          </w:tcPr>
          <w:p w14:paraId="14196CEB" w14:textId="77777777" w:rsidR="00077371" w:rsidRPr="003432BB" w:rsidRDefault="007E030C" w:rsidP="007E7CDF">
            <w:pPr>
              <w:ind w:right="-1"/>
              <w:rPr>
                <w:sz w:val="28"/>
                <w:szCs w:val="28"/>
              </w:rPr>
            </w:pPr>
            <w:r w:rsidRPr="003432BB">
              <w:rPr>
                <w:sz w:val="28"/>
                <w:szCs w:val="28"/>
              </w:rPr>
              <w:t>0,0005</w:t>
            </w:r>
          </w:p>
        </w:tc>
        <w:tc>
          <w:tcPr>
            <w:tcW w:w="1017" w:type="dxa"/>
            <w:tcBorders>
              <w:top w:val="single" w:sz="4" w:space="0" w:color="auto"/>
              <w:left w:val="single" w:sz="4" w:space="0" w:color="auto"/>
              <w:bottom w:val="single" w:sz="4" w:space="0" w:color="auto"/>
              <w:right w:val="single" w:sz="4" w:space="0" w:color="auto"/>
            </w:tcBorders>
            <w:hideMark/>
          </w:tcPr>
          <w:p w14:paraId="2E7434BF" w14:textId="77777777" w:rsidR="00077371" w:rsidRPr="003432BB" w:rsidRDefault="007E030C" w:rsidP="007E7CDF">
            <w:pPr>
              <w:ind w:right="-1"/>
              <w:rPr>
                <w:sz w:val="28"/>
                <w:szCs w:val="28"/>
              </w:rPr>
            </w:pPr>
            <w:r w:rsidRPr="003432BB">
              <w:rPr>
                <w:sz w:val="28"/>
                <w:szCs w:val="28"/>
              </w:rPr>
              <w:t>1,09</w:t>
            </w:r>
          </w:p>
        </w:tc>
        <w:tc>
          <w:tcPr>
            <w:tcW w:w="827" w:type="dxa"/>
            <w:tcBorders>
              <w:top w:val="single" w:sz="4" w:space="0" w:color="auto"/>
              <w:left w:val="single" w:sz="4" w:space="0" w:color="auto"/>
              <w:bottom w:val="single" w:sz="4" w:space="0" w:color="auto"/>
              <w:right w:val="single" w:sz="4" w:space="0" w:color="auto"/>
            </w:tcBorders>
            <w:hideMark/>
          </w:tcPr>
          <w:p w14:paraId="3B185C84" w14:textId="77777777" w:rsidR="00077371" w:rsidRPr="003432BB" w:rsidRDefault="007E030C" w:rsidP="007E7CDF">
            <w:pPr>
              <w:ind w:right="-1"/>
              <w:rPr>
                <w:sz w:val="28"/>
                <w:szCs w:val="28"/>
              </w:rPr>
            </w:pPr>
            <w:r w:rsidRPr="003432BB">
              <w:rPr>
                <w:sz w:val="28"/>
                <w:szCs w:val="28"/>
              </w:rPr>
              <w:t>0,39</w:t>
            </w:r>
          </w:p>
        </w:tc>
      </w:tr>
      <w:tr w:rsidR="00A666D2" w14:paraId="7FCEAB3B"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5172A37D"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35F6D3BE"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5925F7FD"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20A78831" w14:textId="77777777" w:rsidR="00077371" w:rsidRPr="003432BB" w:rsidRDefault="007E030C" w:rsidP="007E7CDF">
            <w:pPr>
              <w:ind w:right="-1"/>
              <w:rPr>
                <w:sz w:val="28"/>
                <w:szCs w:val="28"/>
              </w:rPr>
            </w:pPr>
            <w:r w:rsidRPr="003432BB">
              <w:rPr>
                <w:sz w:val="28"/>
                <w:szCs w:val="28"/>
              </w:rPr>
              <w:t>17,39</w:t>
            </w:r>
          </w:p>
        </w:tc>
        <w:tc>
          <w:tcPr>
            <w:tcW w:w="890" w:type="dxa"/>
            <w:tcBorders>
              <w:top w:val="single" w:sz="2" w:space="0" w:color="auto"/>
              <w:left w:val="single" w:sz="2" w:space="0" w:color="auto"/>
              <w:bottom w:val="single" w:sz="2" w:space="0" w:color="auto"/>
              <w:right w:val="single" w:sz="2" w:space="0" w:color="auto"/>
            </w:tcBorders>
            <w:hideMark/>
          </w:tcPr>
          <w:p w14:paraId="56208D20"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39D2EFD9" w14:textId="77777777" w:rsidR="00077371" w:rsidRPr="003432BB" w:rsidRDefault="007E030C" w:rsidP="007E7CDF">
            <w:pPr>
              <w:ind w:right="-1"/>
              <w:rPr>
                <w:sz w:val="28"/>
                <w:szCs w:val="28"/>
              </w:rPr>
            </w:pPr>
            <w:r w:rsidRPr="003432BB">
              <w:rPr>
                <w:sz w:val="28"/>
                <w:szCs w:val="28"/>
              </w:rPr>
              <w:t>17,39</w:t>
            </w:r>
          </w:p>
        </w:tc>
        <w:tc>
          <w:tcPr>
            <w:tcW w:w="1017" w:type="dxa"/>
            <w:tcBorders>
              <w:top w:val="single" w:sz="2" w:space="0" w:color="auto"/>
              <w:left w:val="single" w:sz="2" w:space="0" w:color="auto"/>
              <w:bottom w:val="single" w:sz="2" w:space="0" w:color="auto"/>
              <w:right w:val="single" w:sz="2" w:space="0" w:color="auto"/>
            </w:tcBorders>
            <w:hideMark/>
          </w:tcPr>
          <w:p w14:paraId="6C482EE5" w14:textId="77777777" w:rsidR="00077371" w:rsidRPr="003432BB" w:rsidRDefault="007E030C" w:rsidP="007E7CDF">
            <w:pPr>
              <w:ind w:right="-1"/>
              <w:rPr>
                <w:sz w:val="28"/>
                <w:szCs w:val="28"/>
              </w:rPr>
            </w:pPr>
            <w:r w:rsidRPr="003432BB">
              <w:rPr>
                <w:sz w:val="28"/>
                <w:szCs w:val="28"/>
              </w:rPr>
              <w:t>5,31</w:t>
            </w:r>
          </w:p>
        </w:tc>
        <w:tc>
          <w:tcPr>
            <w:tcW w:w="889" w:type="dxa"/>
            <w:tcBorders>
              <w:top w:val="single" w:sz="2" w:space="0" w:color="auto"/>
              <w:left w:val="single" w:sz="2" w:space="0" w:color="auto"/>
              <w:bottom w:val="single" w:sz="2" w:space="0" w:color="auto"/>
              <w:right w:val="single" w:sz="2" w:space="0" w:color="auto"/>
            </w:tcBorders>
            <w:hideMark/>
          </w:tcPr>
          <w:p w14:paraId="283C09F1" w14:textId="77777777" w:rsidR="00077371" w:rsidRPr="003432BB" w:rsidRDefault="007E030C" w:rsidP="007E7CDF">
            <w:pPr>
              <w:ind w:right="-1"/>
              <w:rPr>
                <w:sz w:val="28"/>
                <w:szCs w:val="28"/>
              </w:rPr>
            </w:pPr>
            <w:r w:rsidRPr="003432BB">
              <w:rPr>
                <w:sz w:val="28"/>
                <w:szCs w:val="28"/>
              </w:rPr>
              <w:t>2,96</w:t>
            </w:r>
          </w:p>
        </w:tc>
        <w:tc>
          <w:tcPr>
            <w:tcW w:w="889" w:type="dxa"/>
            <w:tcBorders>
              <w:top w:val="single" w:sz="4" w:space="0" w:color="auto"/>
              <w:left w:val="single" w:sz="2" w:space="0" w:color="auto"/>
              <w:bottom w:val="single" w:sz="4" w:space="0" w:color="auto"/>
              <w:right w:val="single" w:sz="4" w:space="0" w:color="auto"/>
            </w:tcBorders>
            <w:hideMark/>
          </w:tcPr>
          <w:p w14:paraId="22563B0B" w14:textId="77777777" w:rsidR="00077371" w:rsidRPr="003432BB" w:rsidRDefault="007E030C" w:rsidP="007E7CDF">
            <w:pPr>
              <w:ind w:right="-1"/>
              <w:rPr>
                <w:sz w:val="28"/>
                <w:szCs w:val="28"/>
              </w:rPr>
            </w:pPr>
            <w:r w:rsidRPr="003432BB">
              <w:rPr>
                <w:sz w:val="28"/>
                <w:szCs w:val="28"/>
              </w:rPr>
              <w:t>-3,51</w:t>
            </w:r>
          </w:p>
        </w:tc>
        <w:tc>
          <w:tcPr>
            <w:tcW w:w="1017" w:type="dxa"/>
            <w:tcBorders>
              <w:top w:val="single" w:sz="4" w:space="0" w:color="auto"/>
              <w:left w:val="single" w:sz="4" w:space="0" w:color="auto"/>
              <w:bottom w:val="single" w:sz="4" w:space="0" w:color="auto"/>
              <w:right w:val="single" w:sz="4" w:space="0" w:color="auto"/>
            </w:tcBorders>
            <w:hideMark/>
          </w:tcPr>
          <w:p w14:paraId="6123DC53" w14:textId="77777777" w:rsidR="00077371" w:rsidRPr="003432BB" w:rsidRDefault="007E030C" w:rsidP="007E7CDF">
            <w:pPr>
              <w:ind w:right="-1"/>
              <w:rPr>
                <w:sz w:val="28"/>
                <w:szCs w:val="28"/>
              </w:rPr>
            </w:pPr>
            <w:r w:rsidRPr="003432BB">
              <w:rPr>
                <w:sz w:val="28"/>
                <w:szCs w:val="28"/>
              </w:rPr>
              <w:t>-1,48</w:t>
            </w:r>
          </w:p>
        </w:tc>
        <w:tc>
          <w:tcPr>
            <w:tcW w:w="1017" w:type="dxa"/>
            <w:tcBorders>
              <w:top w:val="single" w:sz="4" w:space="0" w:color="auto"/>
              <w:left w:val="single" w:sz="4" w:space="0" w:color="auto"/>
              <w:bottom w:val="single" w:sz="4" w:space="0" w:color="auto"/>
              <w:right w:val="single" w:sz="4" w:space="0" w:color="auto"/>
            </w:tcBorders>
            <w:hideMark/>
          </w:tcPr>
          <w:p w14:paraId="37C8595C" w14:textId="77777777" w:rsidR="00077371" w:rsidRPr="003432BB" w:rsidRDefault="007E030C" w:rsidP="007E7CDF">
            <w:pPr>
              <w:ind w:right="-1"/>
              <w:rPr>
                <w:sz w:val="28"/>
                <w:szCs w:val="28"/>
              </w:rPr>
            </w:pPr>
            <w:r w:rsidRPr="003432BB">
              <w:rPr>
                <w:sz w:val="28"/>
                <w:szCs w:val="28"/>
              </w:rPr>
              <w:t>0,70</w:t>
            </w:r>
          </w:p>
        </w:tc>
        <w:tc>
          <w:tcPr>
            <w:tcW w:w="890" w:type="dxa"/>
            <w:tcBorders>
              <w:top w:val="single" w:sz="4" w:space="0" w:color="auto"/>
              <w:left w:val="single" w:sz="4" w:space="0" w:color="auto"/>
              <w:bottom w:val="single" w:sz="4" w:space="0" w:color="auto"/>
              <w:right w:val="single" w:sz="4" w:space="0" w:color="auto"/>
            </w:tcBorders>
            <w:hideMark/>
          </w:tcPr>
          <w:p w14:paraId="1C18E5E8" w14:textId="77777777" w:rsidR="00077371" w:rsidRPr="003432BB" w:rsidRDefault="007E030C" w:rsidP="007E7CDF">
            <w:pPr>
              <w:ind w:right="-1"/>
              <w:rPr>
                <w:sz w:val="28"/>
                <w:szCs w:val="28"/>
              </w:rPr>
            </w:pPr>
            <w:r w:rsidRPr="003432BB">
              <w:rPr>
                <w:sz w:val="28"/>
                <w:szCs w:val="28"/>
              </w:rPr>
              <w:t>0,0005</w:t>
            </w:r>
          </w:p>
        </w:tc>
        <w:tc>
          <w:tcPr>
            <w:tcW w:w="1017" w:type="dxa"/>
            <w:tcBorders>
              <w:top w:val="single" w:sz="4" w:space="0" w:color="auto"/>
              <w:left w:val="single" w:sz="4" w:space="0" w:color="auto"/>
              <w:bottom w:val="single" w:sz="4" w:space="0" w:color="auto"/>
              <w:right w:val="single" w:sz="4" w:space="0" w:color="auto"/>
            </w:tcBorders>
            <w:hideMark/>
          </w:tcPr>
          <w:p w14:paraId="0238B3B3" w14:textId="77777777" w:rsidR="00077371" w:rsidRPr="003432BB" w:rsidRDefault="007E030C" w:rsidP="007E7CDF">
            <w:pPr>
              <w:ind w:right="-1"/>
              <w:rPr>
                <w:sz w:val="28"/>
                <w:szCs w:val="28"/>
              </w:rPr>
            </w:pPr>
            <w:r w:rsidRPr="003432BB">
              <w:rPr>
                <w:sz w:val="28"/>
                <w:szCs w:val="28"/>
              </w:rPr>
              <w:t>1,09</w:t>
            </w:r>
          </w:p>
        </w:tc>
        <w:tc>
          <w:tcPr>
            <w:tcW w:w="827" w:type="dxa"/>
            <w:tcBorders>
              <w:top w:val="single" w:sz="4" w:space="0" w:color="auto"/>
              <w:left w:val="single" w:sz="4" w:space="0" w:color="auto"/>
              <w:bottom w:val="single" w:sz="4" w:space="0" w:color="auto"/>
              <w:right w:val="single" w:sz="4" w:space="0" w:color="auto"/>
            </w:tcBorders>
            <w:hideMark/>
          </w:tcPr>
          <w:p w14:paraId="54529944" w14:textId="77777777" w:rsidR="00077371" w:rsidRPr="003432BB" w:rsidRDefault="007E030C" w:rsidP="007E7CDF">
            <w:pPr>
              <w:ind w:right="-1"/>
              <w:rPr>
                <w:sz w:val="28"/>
                <w:szCs w:val="28"/>
              </w:rPr>
            </w:pPr>
            <w:r w:rsidRPr="003432BB">
              <w:rPr>
                <w:sz w:val="28"/>
                <w:szCs w:val="28"/>
              </w:rPr>
              <w:t>0,39</w:t>
            </w:r>
          </w:p>
        </w:tc>
      </w:tr>
      <w:tr w:rsidR="00A666D2" w14:paraId="197A4090"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368BEBFF"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30E96F54"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0660AD41"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45E351E2" w14:textId="77777777" w:rsidR="00077371" w:rsidRPr="003432BB" w:rsidRDefault="007E030C" w:rsidP="007E7CDF">
            <w:pPr>
              <w:ind w:right="-1"/>
              <w:rPr>
                <w:sz w:val="28"/>
                <w:szCs w:val="28"/>
              </w:rPr>
            </w:pPr>
            <w:r w:rsidRPr="003432BB">
              <w:rPr>
                <w:sz w:val="28"/>
                <w:szCs w:val="28"/>
              </w:rPr>
              <w:t>17,39</w:t>
            </w:r>
          </w:p>
        </w:tc>
        <w:tc>
          <w:tcPr>
            <w:tcW w:w="890" w:type="dxa"/>
            <w:tcBorders>
              <w:top w:val="single" w:sz="2" w:space="0" w:color="auto"/>
              <w:left w:val="single" w:sz="2" w:space="0" w:color="auto"/>
              <w:bottom w:val="single" w:sz="2" w:space="0" w:color="auto"/>
              <w:right w:val="single" w:sz="2" w:space="0" w:color="auto"/>
            </w:tcBorders>
            <w:hideMark/>
          </w:tcPr>
          <w:p w14:paraId="3CC91894"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09C0B891" w14:textId="77777777" w:rsidR="00077371" w:rsidRPr="003432BB" w:rsidRDefault="007E030C" w:rsidP="007E7CDF">
            <w:pPr>
              <w:ind w:right="-1"/>
              <w:rPr>
                <w:sz w:val="28"/>
                <w:szCs w:val="28"/>
              </w:rPr>
            </w:pPr>
            <w:r w:rsidRPr="003432BB">
              <w:rPr>
                <w:sz w:val="28"/>
                <w:szCs w:val="28"/>
              </w:rPr>
              <w:t>17,39</w:t>
            </w:r>
          </w:p>
        </w:tc>
        <w:tc>
          <w:tcPr>
            <w:tcW w:w="1017" w:type="dxa"/>
            <w:tcBorders>
              <w:top w:val="single" w:sz="2" w:space="0" w:color="auto"/>
              <w:left w:val="single" w:sz="2" w:space="0" w:color="auto"/>
              <w:bottom w:val="single" w:sz="2" w:space="0" w:color="auto"/>
              <w:right w:val="single" w:sz="2" w:space="0" w:color="auto"/>
            </w:tcBorders>
            <w:hideMark/>
          </w:tcPr>
          <w:p w14:paraId="41753B23" w14:textId="77777777" w:rsidR="00077371" w:rsidRPr="003432BB" w:rsidRDefault="007E030C" w:rsidP="007E7CDF">
            <w:pPr>
              <w:ind w:right="-1"/>
              <w:rPr>
                <w:sz w:val="28"/>
                <w:szCs w:val="28"/>
              </w:rPr>
            </w:pPr>
            <w:r w:rsidRPr="003432BB">
              <w:rPr>
                <w:sz w:val="28"/>
                <w:szCs w:val="28"/>
              </w:rPr>
              <w:t>5,31</w:t>
            </w:r>
          </w:p>
        </w:tc>
        <w:tc>
          <w:tcPr>
            <w:tcW w:w="889" w:type="dxa"/>
            <w:tcBorders>
              <w:top w:val="single" w:sz="2" w:space="0" w:color="auto"/>
              <w:left w:val="single" w:sz="2" w:space="0" w:color="auto"/>
              <w:bottom w:val="single" w:sz="2" w:space="0" w:color="auto"/>
              <w:right w:val="single" w:sz="2" w:space="0" w:color="auto"/>
            </w:tcBorders>
            <w:hideMark/>
          </w:tcPr>
          <w:p w14:paraId="496A8ADA" w14:textId="77777777" w:rsidR="00077371" w:rsidRPr="003432BB" w:rsidRDefault="007E030C" w:rsidP="007E7CDF">
            <w:pPr>
              <w:ind w:right="-1"/>
              <w:rPr>
                <w:sz w:val="28"/>
                <w:szCs w:val="28"/>
              </w:rPr>
            </w:pPr>
            <w:r w:rsidRPr="003432BB">
              <w:rPr>
                <w:sz w:val="28"/>
                <w:szCs w:val="28"/>
              </w:rPr>
              <w:t>2,96</w:t>
            </w:r>
          </w:p>
        </w:tc>
        <w:tc>
          <w:tcPr>
            <w:tcW w:w="889" w:type="dxa"/>
            <w:tcBorders>
              <w:top w:val="single" w:sz="4" w:space="0" w:color="auto"/>
              <w:left w:val="single" w:sz="2" w:space="0" w:color="auto"/>
              <w:bottom w:val="single" w:sz="4" w:space="0" w:color="auto"/>
              <w:right w:val="single" w:sz="4" w:space="0" w:color="auto"/>
            </w:tcBorders>
            <w:hideMark/>
          </w:tcPr>
          <w:p w14:paraId="175D9E92" w14:textId="77777777" w:rsidR="00077371" w:rsidRPr="003432BB" w:rsidRDefault="007E030C" w:rsidP="007E7CDF">
            <w:pPr>
              <w:ind w:right="-1"/>
              <w:rPr>
                <w:sz w:val="28"/>
                <w:szCs w:val="28"/>
              </w:rPr>
            </w:pPr>
            <w:r w:rsidRPr="003432BB">
              <w:rPr>
                <w:sz w:val="28"/>
                <w:szCs w:val="28"/>
              </w:rPr>
              <w:t>-3,51</w:t>
            </w:r>
          </w:p>
        </w:tc>
        <w:tc>
          <w:tcPr>
            <w:tcW w:w="1017" w:type="dxa"/>
            <w:tcBorders>
              <w:top w:val="single" w:sz="4" w:space="0" w:color="auto"/>
              <w:left w:val="single" w:sz="4" w:space="0" w:color="auto"/>
              <w:bottom w:val="single" w:sz="4" w:space="0" w:color="auto"/>
              <w:right w:val="single" w:sz="4" w:space="0" w:color="auto"/>
            </w:tcBorders>
            <w:hideMark/>
          </w:tcPr>
          <w:p w14:paraId="7D99048D" w14:textId="77777777" w:rsidR="00077371" w:rsidRPr="003432BB" w:rsidRDefault="007E030C" w:rsidP="007E7CDF">
            <w:pPr>
              <w:ind w:right="-1"/>
              <w:rPr>
                <w:sz w:val="28"/>
                <w:szCs w:val="28"/>
              </w:rPr>
            </w:pPr>
            <w:r w:rsidRPr="003432BB">
              <w:rPr>
                <w:sz w:val="28"/>
                <w:szCs w:val="28"/>
              </w:rPr>
              <w:t>-1,48</w:t>
            </w:r>
          </w:p>
        </w:tc>
        <w:tc>
          <w:tcPr>
            <w:tcW w:w="1017" w:type="dxa"/>
            <w:tcBorders>
              <w:top w:val="single" w:sz="4" w:space="0" w:color="auto"/>
              <w:left w:val="single" w:sz="4" w:space="0" w:color="auto"/>
              <w:bottom w:val="single" w:sz="4" w:space="0" w:color="auto"/>
              <w:right w:val="single" w:sz="4" w:space="0" w:color="auto"/>
            </w:tcBorders>
            <w:hideMark/>
          </w:tcPr>
          <w:p w14:paraId="72509A4B" w14:textId="77777777" w:rsidR="00077371" w:rsidRPr="003432BB" w:rsidRDefault="007E030C" w:rsidP="007E7CDF">
            <w:pPr>
              <w:ind w:right="-1"/>
              <w:rPr>
                <w:sz w:val="28"/>
                <w:szCs w:val="28"/>
              </w:rPr>
            </w:pPr>
            <w:r w:rsidRPr="003432BB">
              <w:rPr>
                <w:sz w:val="28"/>
                <w:szCs w:val="28"/>
              </w:rPr>
              <w:t>0,70</w:t>
            </w:r>
          </w:p>
        </w:tc>
        <w:tc>
          <w:tcPr>
            <w:tcW w:w="890" w:type="dxa"/>
            <w:tcBorders>
              <w:top w:val="single" w:sz="4" w:space="0" w:color="auto"/>
              <w:left w:val="single" w:sz="4" w:space="0" w:color="auto"/>
              <w:bottom w:val="single" w:sz="4" w:space="0" w:color="auto"/>
              <w:right w:val="single" w:sz="4" w:space="0" w:color="auto"/>
            </w:tcBorders>
            <w:hideMark/>
          </w:tcPr>
          <w:p w14:paraId="193C1FDE" w14:textId="77777777" w:rsidR="00077371" w:rsidRPr="003432BB" w:rsidRDefault="007E030C" w:rsidP="007E7CDF">
            <w:pPr>
              <w:ind w:right="-1"/>
              <w:rPr>
                <w:sz w:val="28"/>
                <w:szCs w:val="28"/>
              </w:rPr>
            </w:pPr>
            <w:r w:rsidRPr="003432BB">
              <w:rPr>
                <w:sz w:val="28"/>
                <w:szCs w:val="28"/>
              </w:rPr>
              <w:t>0,0005</w:t>
            </w:r>
          </w:p>
        </w:tc>
        <w:tc>
          <w:tcPr>
            <w:tcW w:w="1017" w:type="dxa"/>
            <w:tcBorders>
              <w:top w:val="single" w:sz="4" w:space="0" w:color="auto"/>
              <w:left w:val="single" w:sz="4" w:space="0" w:color="auto"/>
              <w:bottom w:val="single" w:sz="4" w:space="0" w:color="auto"/>
              <w:right w:val="single" w:sz="4" w:space="0" w:color="auto"/>
            </w:tcBorders>
            <w:hideMark/>
          </w:tcPr>
          <w:p w14:paraId="329F3B6D" w14:textId="77777777" w:rsidR="00077371" w:rsidRPr="003432BB" w:rsidRDefault="007E030C" w:rsidP="007E7CDF">
            <w:pPr>
              <w:ind w:right="-1"/>
              <w:rPr>
                <w:sz w:val="28"/>
                <w:szCs w:val="28"/>
              </w:rPr>
            </w:pPr>
            <w:r w:rsidRPr="003432BB">
              <w:rPr>
                <w:sz w:val="28"/>
                <w:szCs w:val="28"/>
              </w:rPr>
              <w:t>1,09</w:t>
            </w:r>
          </w:p>
        </w:tc>
        <w:tc>
          <w:tcPr>
            <w:tcW w:w="827" w:type="dxa"/>
            <w:tcBorders>
              <w:top w:val="single" w:sz="4" w:space="0" w:color="auto"/>
              <w:left w:val="single" w:sz="4" w:space="0" w:color="auto"/>
              <w:bottom w:val="single" w:sz="4" w:space="0" w:color="auto"/>
              <w:right w:val="single" w:sz="4" w:space="0" w:color="auto"/>
            </w:tcBorders>
            <w:hideMark/>
          </w:tcPr>
          <w:p w14:paraId="21B78BC8" w14:textId="77777777" w:rsidR="00077371" w:rsidRPr="003432BB" w:rsidRDefault="007E030C" w:rsidP="007E7CDF">
            <w:pPr>
              <w:ind w:right="-1"/>
              <w:rPr>
                <w:sz w:val="28"/>
                <w:szCs w:val="28"/>
              </w:rPr>
            </w:pPr>
            <w:r w:rsidRPr="003432BB">
              <w:rPr>
                <w:sz w:val="28"/>
                <w:szCs w:val="28"/>
              </w:rPr>
              <w:t>0,39</w:t>
            </w:r>
          </w:p>
        </w:tc>
      </w:tr>
      <w:tr w:rsidR="00A666D2" w14:paraId="2E696412"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020BA40A"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13A0D14D"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1B8A3D43"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215CE5FE" w14:textId="77777777" w:rsidR="00077371" w:rsidRPr="003432BB" w:rsidRDefault="007E030C" w:rsidP="007E7CDF">
            <w:pPr>
              <w:ind w:right="-1"/>
              <w:rPr>
                <w:sz w:val="28"/>
                <w:szCs w:val="28"/>
              </w:rPr>
            </w:pPr>
            <w:r w:rsidRPr="003432BB">
              <w:rPr>
                <w:sz w:val="28"/>
                <w:szCs w:val="28"/>
              </w:rPr>
              <w:t>17,39</w:t>
            </w:r>
          </w:p>
        </w:tc>
        <w:tc>
          <w:tcPr>
            <w:tcW w:w="890" w:type="dxa"/>
            <w:tcBorders>
              <w:top w:val="single" w:sz="2" w:space="0" w:color="auto"/>
              <w:left w:val="single" w:sz="2" w:space="0" w:color="auto"/>
              <w:bottom w:val="single" w:sz="2" w:space="0" w:color="auto"/>
              <w:right w:val="single" w:sz="2" w:space="0" w:color="auto"/>
            </w:tcBorders>
            <w:hideMark/>
          </w:tcPr>
          <w:p w14:paraId="03F01306"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2C16872D" w14:textId="77777777" w:rsidR="00077371" w:rsidRPr="003432BB" w:rsidRDefault="007E030C" w:rsidP="007E7CDF">
            <w:pPr>
              <w:ind w:right="-1"/>
              <w:rPr>
                <w:sz w:val="28"/>
                <w:szCs w:val="28"/>
              </w:rPr>
            </w:pPr>
            <w:r w:rsidRPr="003432BB">
              <w:rPr>
                <w:sz w:val="28"/>
                <w:szCs w:val="28"/>
              </w:rPr>
              <w:t>17,39</w:t>
            </w:r>
          </w:p>
        </w:tc>
        <w:tc>
          <w:tcPr>
            <w:tcW w:w="1017" w:type="dxa"/>
            <w:tcBorders>
              <w:top w:val="single" w:sz="2" w:space="0" w:color="auto"/>
              <w:left w:val="single" w:sz="2" w:space="0" w:color="auto"/>
              <w:bottom w:val="single" w:sz="2" w:space="0" w:color="auto"/>
              <w:right w:val="single" w:sz="2" w:space="0" w:color="auto"/>
            </w:tcBorders>
            <w:hideMark/>
          </w:tcPr>
          <w:p w14:paraId="774C9373" w14:textId="77777777" w:rsidR="00077371" w:rsidRPr="003432BB" w:rsidRDefault="007E030C" w:rsidP="007E7CDF">
            <w:pPr>
              <w:ind w:right="-1"/>
              <w:rPr>
                <w:sz w:val="28"/>
                <w:szCs w:val="28"/>
              </w:rPr>
            </w:pPr>
            <w:r w:rsidRPr="003432BB">
              <w:rPr>
                <w:sz w:val="28"/>
                <w:szCs w:val="28"/>
              </w:rPr>
              <w:t>5,31</w:t>
            </w:r>
          </w:p>
        </w:tc>
        <w:tc>
          <w:tcPr>
            <w:tcW w:w="889" w:type="dxa"/>
            <w:tcBorders>
              <w:top w:val="single" w:sz="2" w:space="0" w:color="auto"/>
              <w:left w:val="single" w:sz="2" w:space="0" w:color="auto"/>
              <w:bottom w:val="single" w:sz="2" w:space="0" w:color="auto"/>
              <w:right w:val="single" w:sz="2" w:space="0" w:color="auto"/>
            </w:tcBorders>
            <w:hideMark/>
          </w:tcPr>
          <w:p w14:paraId="4FC19544" w14:textId="77777777" w:rsidR="00077371" w:rsidRPr="003432BB" w:rsidRDefault="007E030C" w:rsidP="007E7CDF">
            <w:pPr>
              <w:ind w:right="-1"/>
              <w:rPr>
                <w:sz w:val="28"/>
                <w:szCs w:val="28"/>
              </w:rPr>
            </w:pPr>
            <w:r w:rsidRPr="003432BB">
              <w:rPr>
                <w:sz w:val="28"/>
                <w:szCs w:val="28"/>
              </w:rPr>
              <w:t>2,96</w:t>
            </w:r>
          </w:p>
        </w:tc>
        <w:tc>
          <w:tcPr>
            <w:tcW w:w="889" w:type="dxa"/>
            <w:tcBorders>
              <w:top w:val="single" w:sz="4" w:space="0" w:color="auto"/>
              <w:left w:val="single" w:sz="2" w:space="0" w:color="auto"/>
              <w:bottom w:val="single" w:sz="4" w:space="0" w:color="auto"/>
              <w:right w:val="single" w:sz="4" w:space="0" w:color="auto"/>
            </w:tcBorders>
            <w:hideMark/>
          </w:tcPr>
          <w:p w14:paraId="50884085" w14:textId="77777777" w:rsidR="00077371" w:rsidRPr="003432BB" w:rsidRDefault="007E030C" w:rsidP="007E7CDF">
            <w:pPr>
              <w:ind w:right="-1"/>
              <w:rPr>
                <w:sz w:val="28"/>
                <w:szCs w:val="28"/>
              </w:rPr>
            </w:pPr>
            <w:r w:rsidRPr="003432BB">
              <w:rPr>
                <w:sz w:val="28"/>
                <w:szCs w:val="28"/>
              </w:rPr>
              <w:t>-3,51</w:t>
            </w:r>
          </w:p>
        </w:tc>
        <w:tc>
          <w:tcPr>
            <w:tcW w:w="1017" w:type="dxa"/>
            <w:tcBorders>
              <w:top w:val="single" w:sz="4" w:space="0" w:color="auto"/>
              <w:left w:val="single" w:sz="4" w:space="0" w:color="auto"/>
              <w:bottom w:val="single" w:sz="4" w:space="0" w:color="auto"/>
              <w:right w:val="single" w:sz="4" w:space="0" w:color="auto"/>
            </w:tcBorders>
            <w:hideMark/>
          </w:tcPr>
          <w:p w14:paraId="162020F6" w14:textId="77777777" w:rsidR="00077371" w:rsidRPr="003432BB" w:rsidRDefault="007E030C" w:rsidP="007E7CDF">
            <w:pPr>
              <w:ind w:right="-1"/>
              <w:rPr>
                <w:sz w:val="28"/>
                <w:szCs w:val="28"/>
              </w:rPr>
            </w:pPr>
            <w:r w:rsidRPr="003432BB">
              <w:rPr>
                <w:sz w:val="28"/>
                <w:szCs w:val="28"/>
              </w:rPr>
              <w:t>-1,48</w:t>
            </w:r>
          </w:p>
        </w:tc>
        <w:tc>
          <w:tcPr>
            <w:tcW w:w="1017" w:type="dxa"/>
            <w:tcBorders>
              <w:top w:val="single" w:sz="4" w:space="0" w:color="auto"/>
              <w:left w:val="single" w:sz="4" w:space="0" w:color="auto"/>
              <w:bottom w:val="single" w:sz="4" w:space="0" w:color="auto"/>
              <w:right w:val="single" w:sz="4" w:space="0" w:color="auto"/>
            </w:tcBorders>
            <w:hideMark/>
          </w:tcPr>
          <w:p w14:paraId="699D2D65" w14:textId="77777777" w:rsidR="00077371" w:rsidRPr="003432BB" w:rsidRDefault="007E030C" w:rsidP="007E7CDF">
            <w:pPr>
              <w:ind w:right="-1"/>
              <w:rPr>
                <w:sz w:val="28"/>
                <w:szCs w:val="28"/>
              </w:rPr>
            </w:pPr>
            <w:r w:rsidRPr="003432BB">
              <w:rPr>
                <w:sz w:val="28"/>
                <w:szCs w:val="28"/>
              </w:rPr>
              <w:t>0,70</w:t>
            </w:r>
          </w:p>
        </w:tc>
        <w:tc>
          <w:tcPr>
            <w:tcW w:w="890" w:type="dxa"/>
            <w:tcBorders>
              <w:top w:val="single" w:sz="4" w:space="0" w:color="auto"/>
              <w:left w:val="single" w:sz="4" w:space="0" w:color="auto"/>
              <w:bottom w:val="single" w:sz="4" w:space="0" w:color="auto"/>
              <w:right w:val="single" w:sz="4" w:space="0" w:color="auto"/>
            </w:tcBorders>
            <w:hideMark/>
          </w:tcPr>
          <w:p w14:paraId="4DE36617" w14:textId="77777777" w:rsidR="00077371" w:rsidRPr="003432BB" w:rsidRDefault="007E030C" w:rsidP="007E7CDF">
            <w:pPr>
              <w:ind w:right="-1"/>
              <w:rPr>
                <w:sz w:val="28"/>
                <w:szCs w:val="28"/>
              </w:rPr>
            </w:pPr>
            <w:r w:rsidRPr="003432BB">
              <w:rPr>
                <w:sz w:val="28"/>
                <w:szCs w:val="28"/>
              </w:rPr>
              <w:t>0,0005</w:t>
            </w:r>
          </w:p>
        </w:tc>
        <w:tc>
          <w:tcPr>
            <w:tcW w:w="1017" w:type="dxa"/>
            <w:tcBorders>
              <w:top w:val="single" w:sz="4" w:space="0" w:color="auto"/>
              <w:left w:val="single" w:sz="4" w:space="0" w:color="auto"/>
              <w:bottom w:val="single" w:sz="4" w:space="0" w:color="auto"/>
              <w:right w:val="single" w:sz="4" w:space="0" w:color="auto"/>
            </w:tcBorders>
            <w:hideMark/>
          </w:tcPr>
          <w:p w14:paraId="27D05780" w14:textId="77777777" w:rsidR="00077371" w:rsidRPr="003432BB" w:rsidRDefault="007E030C" w:rsidP="007E7CDF">
            <w:pPr>
              <w:ind w:right="-1"/>
              <w:rPr>
                <w:sz w:val="28"/>
                <w:szCs w:val="28"/>
              </w:rPr>
            </w:pPr>
            <w:r w:rsidRPr="003432BB">
              <w:rPr>
                <w:sz w:val="28"/>
                <w:szCs w:val="28"/>
              </w:rPr>
              <w:t>1,09</w:t>
            </w:r>
          </w:p>
        </w:tc>
        <w:tc>
          <w:tcPr>
            <w:tcW w:w="827" w:type="dxa"/>
            <w:tcBorders>
              <w:top w:val="single" w:sz="4" w:space="0" w:color="auto"/>
              <w:left w:val="single" w:sz="4" w:space="0" w:color="auto"/>
              <w:bottom w:val="single" w:sz="4" w:space="0" w:color="auto"/>
              <w:right w:val="single" w:sz="4" w:space="0" w:color="auto"/>
            </w:tcBorders>
            <w:hideMark/>
          </w:tcPr>
          <w:p w14:paraId="7EB9867D" w14:textId="77777777" w:rsidR="00077371" w:rsidRPr="003432BB" w:rsidRDefault="007E030C" w:rsidP="007E7CDF">
            <w:pPr>
              <w:ind w:right="-1"/>
              <w:rPr>
                <w:sz w:val="28"/>
                <w:szCs w:val="28"/>
              </w:rPr>
            </w:pPr>
            <w:r w:rsidRPr="003432BB">
              <w:rPr>
                <w:sz w:val="28"/>
                <w:szCs w:val="28"/>
              </w:rPr>
              <w:t>0,39</w:t>
            </w:r>
          </w:p>
        </w:tc>
      </w:tr>
      <w:tr w:rsidR="00A666D2" w14:paraId="2DD4AE06"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1C30C75B"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165CA61C"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7B5D2E8D"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40CFC1C5" w14:textId="77777777" w:rsidR="00077371" w:rsidRPr="003432BB" w:rsidRDefault="007E030C" w:rsidP="007E7CDF">
            <w:pPr>
              <w:ind w:right="-1"/>
              <w:rPr>
                <w:sz w:val="28"/>
                <w:szCs w:val="28"/>
              </w:rPr>
            </w:pPr>
            <w:r w:rsidRPr="003432BB">
              <w:rPr>
                <w:sz w:val="28"/>
                <w:szCs w:val="28"/>
              </w:rPr>
              <w:t>17,39</w:t>
            </w:r>
          </w:p>
        </w:tc>
        <w:tc>
          <w:tcPr>
            <w:tcW w:w="890" w:type="dxa"/>
            <w:tcBorders>
              <w:top w:val="single" w:sz="2" w:space="0" w:color="auto"/>
              <w:left w:val="single" w:sz="2" w:space="0" w:color="auto"/>
              <w:bottom w:val="single" w:sz="2" w:space="0" w:color="auto"/>
              <w:right w:val="single" w:sz="2" w:space="0" w:color="auto"/>
            </w:tcBorders>
            <w:hideMark/>
          </w:tcPr>
          <w:p w14:paraId="7D4987CB"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08EB5FCD" w14:textId="77777777" w:rsidR="00077371" w:rsidRPr="003432BB" w:rsidRDefault="007E030C" w:rsidP="007E7CDF">
            <w:pPr>
              <w:ind w:right="-1"/>
              <w:rPr>
                <w:sz w:val="28"/>
                <w:szCs w:val="28"/>
              </w:rPr>
            </w:pPr>
            <w:r w:rsidRPr="003432BB">
              <w:rPr>
                <w:sz w:val="28"/>
                <w:szCs w:val="28"/>
              </w:rPr>
              <w:t>17,39</w:t>
            </w:r>
          </w:p>
        </w:tc>
        <w:tc>
          <w:tcPr>
            <w:tcW w:w="1017" w:type="dxa"/>
            <w:tcBorders>
              <w:top w:val="single" w:sz="2" w:space="0" w:color="auto"/>
              <w:left w:val="single" w:sz="2" w:space="0" w:color="auto"/>
              <w:bottom w:val="single" w:sz="2" w:space="0" w:color="auto"/>
              <w:right w:val="single" w:sz="2" w:space="0" w:color="auto"/>
            </w:tcBorders>
            <w:hideMark/>
          </w:tcPr>
          <w:p w14:paraId="48C6E20F" w14:textId="77777777" w:rsidR="00077371" w:rsidRPr="003432BB" w:rsidRDefault="007E030C" w:rsidP="007E7CDF">
            <w:pPr>
              <w:ind w:right="-1"/>
              <w:rPr>
                <w:sz w:val="28"/>
                <w:szCs w:val="28"/>
              </w:rPr>
            </w:pPr>
            <w:r w:rsidRPr="003432BB">
              <w:rPr>
                <w:sz w:val="28"/>
                <w:szCs w:val="28"/>
              </w:rPr>
              <w:t>5,31</w:t>
            </w:r>
          </w:p>
        </w:tc>
        <w:tc>
          <w:tcPr>
            <w:tcW w:w="889" w:type="dxa"/>
            <w:tcBorders>
              <w:top w:val="single" w:sz="2" w:space="0" w:color="auto"/>
              <w:left w:val="single" w:sz="2" w:space="0" w:color="auto"/>
              <w:bottom w:val="single" w:sz="2" w:space="0" w:color="auto"/>
              <w:right w:val="single" w:sz="2" w:space="0" w:color="auto"/>
            </w:tcBorders>
            <w:hideMark/>
          </w:tcPr>
          <w:p w14:paraId="10DB4832" w14:textId="77777777" w:rsidR="00077371" w:rsidRPr="003432BB" w:rsidRDefault="007E030C" w:rsidP="007E7CDF">
            <w:pPr>
              <w:ind w:right="-1"/>
              <w:rPr>
                <w:sz w:val="28"/>
                <w:szCs w:val="28"/>
              </w:rPr>
            </w:pPr>
            <w:r w:rsidRPr="003432BB">
              <w:rPr>
                <w:sz w:val="28"/>
                <w:szCs w:val="28"/>
              </w:rPr>
              <w:t>2,96</w:t>
            </w:r>
          </w:p>
        </w:tc>
        <w:tc>
          <w:tcPr>
            <w:tcW w:w="889" w:type="dxa"/>
            <w:tcBorders>
              <w:top w:val="single" w:sz="4" w:space="0" w:color="auto"/>
              <w:left w:val="single" w:sz="2" w:space="0" w:color="auto"/>
              <w:bottom w:val="single" w:sz="4" w:space="0" w:color="auto"/>
              <w:right w:val="single" w:sz="4" w:space="0" w:color="auto"/>
            </w:tcBorders>
            <w:hideMark/>
          </w:tcPr>
          <w:p w14:paraId="476D6B79" w14:textId="77777777" w:rsidR="00077371" w:rsidRPr="003432BB" w:rsidRDefault="007E030C" w:rsidP="007E7CDF">
            <w:pPr>
              <w:ind w:right="-1"/>
              <w:rPr>
                <w:sz w:val="28"/>
                <w:szCs w:val="28"/>
              </w:rPr>
            </w:pPr>
            <w:r w:rsidRPr="003432BB">
              <w:rPr>
                <w:sz w:val="28"/>
                <w:szCs w:val="28"/>
              </w:rPr>
              <w:t>-3,51</w:t>
            </w:r>
          </w:p>
        </w:tc>
        <w:tc>
          <w:tcPr>
            <w:tcW w:w="1017" w:type="dxa"/>
            <w:tcBorders>
              <w:top w:val="single" w:sz="4" w:space="0" w:color="auto"/>
              <w:left w:val="single" w:sz="4" w:space="0" w:color="auto"/>
              <w:bottom w:val="single" w:sz="4" w:space="0" w:color="auto"/>
              <w:right w:val="single" w:sz="4" w:space="0" w:color="auto"/>
            </w:tcBorders>
            <w:hideMark/>
          </w:tcPr>
          <w:p w14:paraId="4BC0DB78" w14:textId="77777777" w:rsidR="00077371" w:rsidRPr="003432BB" w:rsidRDefault="007E030C" w:rsidP="007E7CDF">
            <w:pPr>
              <w:ind w:right="-1"/>
              <w:rPr>
                <w:sz w:val="28"/>
                <w:szCs w:val="28"/>
              </w:rPr>
            </w:pPr>
            <w:r w:rsidRPr="003432BB">
              <w:rPr>
                <w:sz w:val="28"/>
                <w:szCs w:val="28"/>
              </w:rPr>
              <w:t>-1,48</w:t>
            </w:r>
          </w:p>
        </w:tc>
        <w:tc>
          <w:tcPr>
            <w:tcW w:w="1017" w:type="dxa"/>
            <w:tcBorders>
              <w:top w:val="single" w:sz="4" w:space="0" w:color="auto"/>
              <w:left w:val="single" w:sz="4" w:space="0" w:color="auto"/>
              <w:bottom w:val="single" w:sz="4" w:space="0" w:color="auto"/>
              <w:right w:val="single" w:sz="4" w:space="0" w:color="auto"/>
            </w:tcBorders>
            <w:hideMark/>
          </w:tcPr>
          <w:p w14:paraId="40B0749E" w14:textId="77777777" w:rsidR="00077371" w:rsidRPr="003432BB" w:rsidRDefault="007E030C" w:rsidP="007E7CDF">
            <w:pPr>
              <w:ind w:right="-1"/>
              <w:rPr>
                <w:sz w:val="28"/>
                <w:szCs w:val="28"/>
              </w:rPr>
            </w:pPr>
            <w:r w:rsidRPr="003432BB">
              <w:rPr>
                <w:sz w:val="28"/>
                <w:szCs w:val="28"/>
              </w:rPr>
              <w:t>0,70</w:t>
            </w:r>
          </w:p>
        </w:tc>
        <w:tc>
          <w:tcPr>
            <w:tcW w:w="890" w:type="dxa"/>
            <w:tcBorders>
              <w:top w:val="single" w:sz="4" w:space="0" w:color="auto"/>
              <w:left w:val="single" w:sz="4" w:space="0" w:color="auto"/>
              <w:bottom w:val="single" w:sz="4" w:space="0" w:color="auto"/>
              <w:right w:val="single" w:sz="4" w:space="0" w:color="auto"/>
            </w:tcBorders>
            <w:hideMark/>
          </w:tcPr>
          <w:p w14:paraId="4C76AC10" w14:textId="77777777" w:rsidR="00077371" w:rsidRPr="003432BB" w:rsidRDefault="007E030C" w:rsidP="007E7CDF">
            <w:pPr>
              <w:ind w:right="-1"/>
              <w:rPr>
                <w:sz w:val="28"/>
                <w:szCs w:val="28"/>
              </w:rPr>
            </w:pPr>
            <w:r w:rsidRPr="003432BB">
              <w:rPr>
                <w:sz w:val="28"/>
                <w:szCs w:val="28"/>
              </w:rPr>
              <w:t>0,0005</w:t>
            </w:r>
          </w:p>
        </w:tc>
        <w:tc>
          <w:tcPr>
            <w:tcW w:w="1017" w:type="dxa"/>
            <w:tcBorders>
              <w:top w:val="single" w:sz="4" w:space="0" w:color="auto"/>
              <w:left w:val="single" w:sz="4" w:space="0" w:color="auto"/>
              <w:bottom w:val="single" w:sz="4" w:space="0" w:color="auto"/>
              <w:right w:val="single" w:sz="4" w:space="0" w:color="auto"/>
            </w:tcBorders>
            <w:hideMark/>
          </w:tcPr>
          <w:p w14:paraId="7FB3B368" w14:textId="77777777" w:rsidR="00077371" w:rsidRPr="003432BB" w:rsidRDefault="007E030C" w:rsidP="007E7CDF">
            <w:pPr>
              <w:ind w:right="-1"/>
              <w:rPr>
                <w:sz w:val="28"/>
                <w:szCs w:val="28"/>
              </w:rPr>
            </w:pPr>
            <w:r w:rsidRPr="003432BB">
              <w:rPr>
                <w:sz w:val="28"/>
                <w:szCs w:val="28"/>
              </w:rPr>
              <w:t>1,09</w:t>
            </w:r>
          </w:p>
        </w:tc>
        <w:tc>
          <w:tcPr>
            <w:tcW w:w="827" w:type="dxa"/>
            <w:tcBorders>
              <w:top w:val="single" w:sz="4" w:space="0" w:color="auto"/>
              <w:left w:val="single" w:sz="4" w:space="0" w:color="auto"/>
              <w:bottom w:val="single" w:sz="4" w:space="0" w:color="auto"/>
              <w:right w:val="single" w:sz="4" w:space="0" w:color="auto"/>
            </w:tcBorders>
            <w:hideMark/>
          </w:tcPr>
          <w:p w14:paraId="2BF69591" w14:textId="77777777" w:rsidR="00077371" w:rsidRPr="003432BB" w:rsidRDefault="007E030C" w:rsidP="007E7CDF">
            <w:pPr>
              <w:ind w:right="-1"/>
              <w:rPr>
                <w:sz w:val="28"/>
                <w:szCs w:val="28"/>
              </w:rPr>
            </w:pPr>
            <w:r w:rsidRPr="003432BB">
              <w:rPr>
                <w:sz w:val="28"/>
                <w:szCs w:val="28"/>
              </w:rPr>
              <w:t>0,39</w:t>
            </w:r>
          </w:p>
        </w:tc>
      </w:tr>
      <w:tr w:rsidR="00A666D2" w14:paraId="2A83B517"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5324E78F"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49D42873"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6B2092E6"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5BB07A90" w14:textId="77777777" w:rsidR="00077371" w:rsidRPr="003432BB" w:rsidRDefault="007E030C" w:rsidP="007E7CDF">
            <w:pPr>
              <w:ind w:right="-1"/>
              <w:rPr>
                <w:sz w:val="28"/>
                <w:szCs w:val="28"/>
              </w:rPr>
            </w:pPr>
            <w:r w:rsidRPr="003432BB">
              <w:rPr>
                <w:sz w:val="28"/>
                <w:szCs w:val="28"/>
              </w:rPr>
              <w:t>17,39</w:t>
            </w:r>
          </w:p>
        </w:tc>
        <w:tc>
          <w:tcPr>
            <w:tcW w:w="890" w:type="dxa"/>
            <w:tcBorders>
              <w:top w:val="single" w:sz="2" w:space="0" w:color="auto"/>
              <w:left w:val="single" w:sz="2" w:space="0" w:color="auto"/>
              <w:bottom w:val="single" w:sz="2" w:space="0" w:color="auto"/>
              <w:right w:val="single" w:sz="2" w:space="0" w:color="auto"/>
            </w:tcBorders>
            <w:hideMark/>
          </w:tcPr>
          <w:p w14:paraId="1C5ACDA4" w14:textId="77777777" w:rsidR="00077371" w:rsidRPr="003432BB" w:rsidRDefault="007E030C" w:rsidP="007E7CDF">
            <w:pPr>
              <w:ind w:right="-1"/>
              <w:rPr>
                <w:sz w:val="28"/>
                <w:szCs w:val="28"/>
              </w:rPr>
            </w:pPr>
            <w:r w:rsidRPr="003432BB">
              <w:rPr>
                <w:sz w:val="28"/>
                <w:szCs w:val="28"/>
              </w:rPr>
              <w:t>17,39</w:t>
            </w:r>
          </w:p>
        </w:tc>
        <w:tc>
          <w:tcPr>
            <w:tcW w:w="889" w:type="dxa"/>
            <w:tcBorders>
              <w:top w:val="single" w:sz="2" w:space="0" w:color="auto"/>
              <w:left w:val="single" w:sz="2" w:space="0" w:color="auto"/>
              <w:bottom w:val="single" w:sz="2" w:space="0" w:color="auto"/>
              <w:right w:val="single" w:sz="2" w:space="0" w:color="auto"/>
            </w:tcBorders>
            <w:hideMark/>
          </w:tcPr>
          <w:p w14:paraId="628FD28F" w14:textId="77777777" w:rsidR="00077371" w:rsidRPr="003432BB" w:rsidRDefault="007E030C" w:rsidP="007E7CDF">
            <w:pPr>
              <w:ind w:right="-1"/>
              <w:rPr>
                <w:sz w:val="28"/>
                <w:szCs w:val="28"/>
              </w:rPr>
            </w:pPr>
            <w:r w:rsidRPr="003432BB">
              <w:rPr>
                <w:sz w:val="28"/>
                <w:szCs w:val="28"/>
              </w:rPr>
              <w:t>17,39</w:t>
            </w:r>
          </w:p>
        </w:tc>
        <w:tc>
          <w:tcPr>
            <w:tcW w:w="1017" w:type="dxa"/>
            <w:tcBorders>
              <w:top w:val="single" w:sz="2" w:space="0" w:color="auto"/>
              <w:left w:val="single" w:sz="2" w:space="0" w:color="auto"/>
              <w:bottom w:val="single" w:sz="2" w:space="0" w:color="auto"/>
              <w:right w:val="single" w:sz="2" w:space="0" w:color="auto"/>
            </w:tcBorders>
            <w:hideMark/>
          </w:tcPr>
          <w:p w14:paraId="428DAAD1" w14:textId="77777777" w:rsidR="00077371" w:rsidRPr="003432BB" w:rsidRDefault="007E030C" w:rsidP="007E7CDF">
            <w:pPr>
              <w:ind w:right="-1"/>
              <w:rPr>
                <w:sz w:val="28"/>
                <w:szCs w:val="28"/>
              </w:rPr>
            </w:pPr>
            <w:r w:rsidRPr="003432BB">
              <w:rPr>
                <w:sz w:val="28"/>
                <w:szCs w:val="28"/>
              </w:rPr>
              <w:t>5,31</w:t>
            </w:r>
          </w:p>
        </w:tc>
        <w:tc>
          <w:tcPr>
            <w:tcW w:w="889" w:type="dxa"/>
            <w:tcBorders>
              <w:top w:val="single" w:sz="2" w:space="0" w:color="auto"/>
              <w:left w:val="single" w:sz="2" w:space="0" w:color="auto"/>
              <w:bottom w:val="single" w:sz="2" w:space="0" w:color="auto"/>
              <w:right w:val="single" w:sz="2" w:space="0" w:color="auto"/>
            </w:tcBorders>
            <w:hideMark/>
          </w:tcPr>
          <w:p w14:paraId="4FDED8DC" w14:textId="77777777" w:rsidR="00077371" w:rsidRPr="003432BB" w:rsidRDefault="007E030C" w:rsidP="007E7CDF">
            <w:pPr>
              <w:ind w:right="-1"/>
              <w:rPr>
                <w:sz w:val="28"/>
                <w:szCs w:val="28"/>
              </w:rPr>
            </w:pPr>
            <w:r w:rsidRPr="003432BB">
              <w:rPr>
                <w:sz w:val="28"/>
                <w:szCs w:val="28"/>
              </w:rPr>
              <w:t>2,96</w:t>
            </w:r>
          </w:p>
        </w:tc>
        <w:tc>
          <w:tcPr>
            <w:tcW w:w="889" w:type="dxa"/>
            <w:tcBorders>
              <w:top w:val="single" w:sz="4" w:space="0" w:color="auto"/>
              <w:left w:val="single" w:sz="2" w:space="0" w:color="auto"/>
              <w:bottom w:val="single" w:sz="4" w:space="0" w:color="auto"/>
              <w:right w:val="single" w:sz="4" w:space="0" w:color="auto"/>
            </w:tcBorders>
            <w:hideMark/>
          </w:tcPr>
          <w:p w14:paraId="33324DF5" w14:textId="77777777" w:rsidR="00077371" w:rsidRPr="003432BB" w:rsidRDefault="007E030C" w:rsidP="007E7CDF">
            <w:pPr>
              <w:ind w:right="-1"/>
              <w:rPr>
                <w:sz w:val="28"/>
                <w:szCs w:val="28"/>
              </w:rPr>
            </w:pPr>
            <w:r w:rsidRPr="003432BB">
              <w:rPr>
                <w:sz w:val="28"/>
                <w:szCs w:val="28"/>
              </w:rPr>
              <w:t>-3,51</w:t>
            </w:r>
          </w:p>
        </w:tc>
        <w:tc>
          <w:tcPr>
            <w:tcW w:w="1017" w:type="dxa"/>
            <w:tcBorders>
              <w:top w:val="single" w:sz="4" w:space="0" w:color="auto"/>
              <w:left w:val="single" w:sz="4" w:space="0" w:color="auto"/>
              <w:bottom w:val="single" w:sz="4" w:space="0" w:color="auto"/>
              <w:right w:val="single" w:sz="4" w:space="0" w:color="auto"/>
            </w:tcBorders>
            <w:hideMark/>
          </w:tcPr>
          <w:p w14:paraId="2BE58845" w14:textId="77777777" w:rsidR="00077371" w:rsidRPr="003432BB" w:rsidRDefault="007E030C" w:rsidP="007E7CDF">
            <w:pPr>
              <w:ind w:right="-1"/>
              <w:rPr>
                <w:sz w:val="28"/>
                <w:szCs w:val="28"/>
              </w:rPr>
            </w:pPr>
            <w:r w:rsidRPr="003432BB">
              <w:rPr>
                <w:sz w:val="28"/>
                <w:szCs w:val="28"/>
              </w:rPr>
              <w:t>-1,48</w:t>
            </w:r>
          </w:p>
        </w:tc>
        <w:tc>
          <w:tcPr>
            <w:tcW w:w="1017" w:type="dxa"/>
            <w:tcBorders>
              <w:top w:val="single" w:sz="4" w:space="0" w:color="auto"/>
              <w:left w:val="single" w:sz="4" w:space="0" w:color="auto"/>
              <w:bottom w:val="single" w:sz="4" w:space="0" w:color="auto"/>
              <w:right w:val="single" w:sz="4" w:space="0" w:color="auto"/>
            </w:tcBorders>
            <w:hideMark/>
          </w:tcPr>
          <w:p w14:paraId="1FA997DC" w14:textId="77777777" w:rsidR="00077371" w:rsidRPr="003432BB" w:rsidRDefault="007E030C" w:rsidP="007E7CDF">
            <w:pPr>
              <w:ind w:right="-1"/>
              <w:rPr>
                <w:sz w:val="28"/>
                <w:szCs w:val="28"/>
              </w:rPr>
            </w:pPr>
            <w:r w:rsidRPr="003432BB">
              <w:rPr>
                <w:sz w:val="28"/>
                <w:szCs w:val="28"/>
              </w:rPr>
              <w:t>0,70</w:t>
            </w:r>
          </w:p>
        </w:tc>
        <w:tc>
          <w:tcPr>
            <w:tcW w:w="890" w:type="dxa"/>
            <w:tcBorders>
              <w:top w:val="single" w:sz="4" w:space="0" w:color="auto"/>
              <w:left w:val="single" w:sz="4" w:space="0" w:color="auto"/>
              <w:bottom w:val="single" w:sz="4" w:space="0" w:color="auto"/>
              <w:right w:val="single" w:sz="4" w:space="0" w:color="auto"/>
            </w:tcBorders>
            <w:hideMark/>
          </w:tcPr>
          <w:p w14:paraId="48338FC3" w14:textId="77777777" w:rsidR="00077371" w:rsidRPr="003432BB" w:rsidRDefault="007E030C" w:rsidP="007E7CDF">
            <w:pPr>
              <w:ind w:right="-1"/>
              <w:rPr>
                <w:sz w:val="28"/>
                <w:szCs w:val="28"/>
              </w:rPr>
            </w:pPr>
            <w:r w:rsidRPr="003432BB">
              <w:rPr>
                <w:sz w:val="28"/>
                <w:szCs w:val="28"/>
              </w:rPr>
              <w:t>0,0005</w:t>
            </w:r>
          </w:p>
        </w:tc>
        <w:tc>
          <w:tcPr>
            <w:tcW w:w="1017" w:type="dxa"/>
            <w:tcBorders>
              <w:top w:val="single" w:sz="4" w:space="0" w:color="auto"/>
              <w:left w:val="single" w:sz="4" w:space="0" w:color="auto"/>
              <w:bottom w:val="single" w:sz="4" w:space="0" w:color="auto"/>
              <w:right w:val="single" w:sz="4" w:space="0" w:color="auto"/>
            </w:tcBorders>
            <w:hideMark/>
          </w:tcPr>
          <w:p w14:paraId="7D1F188F" w14:textId="77777777" w:rsidR="00077371" w:rsidRPr="003432BB" w:rsidRDefault="007E030C" w:rsidP="007E7CDF">
            <w:pPr>
              <w:ind w:right="-1"/>
              <w:rPr>
                <w:sz w:val="28"/>
                <w:szCs w:val="28"/>
              </w:rPr>
            </w:pPr>
            <w:r w:rsidRPr="003432BB">
              <w:rPr>
                <w:sz w:val="28"/>
                <w:szCs w:val="28"/>
              </w:rPr>
              <w:t>1,09</w:t>
            </w:r>
          </w:p>
        </w:tc>
        <w:tc>
          <w:tcPr>
            <w:tcW w:w="827" w:type="dxa"/>
            <w:tcBorders>
              <w:top w:val="single" w:sz="4" w:space="0" w:color="auto"/>
              <w:left w:val="single" w:sz="4" w:space="0" w:color="auto"/>
              <w:bottom w:val="single" w:sz="4" w:space="0" w:color="auto"/>
              <w:right w:val="single" w:sz="4" w:space="0" w:color="auto"/>
            </w:tcBorders>
            <w:hideMark/>
          </w:tcPr>
          <w:p w14:paraId="2CFE154B" w14:textId="77777777" w:rsidR="00077371" w:rsidRPr="003432BB" w:rsidRDefault="007E030C" w:rsidP="007E7CDF">
            <w:pPr>
              <w:ind w:right="-1"/>
              <w:rPr>
                <w:sz w:val="28"/>
                <w:szCs w:val="28"/>
              </w:rPr>
            </w:pPr>
            <w:r w:rsidRPr="003432BB">
              <w:rPr>
                <w:sz w:val="28"/>
                <w:szCs w:val="28"/>
              </w:rPr>
              <w:t>0,39</w:t>
            </w:r>
          </w:p>
        </w:tc>
      </w:tr>
      <w:tr w:rsidR="00A666D2" w14:paraId="6BAFAFC0"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19C6FAD7" w14:textId="77777777" w:rsidR="00077371" w:rsidRPr="003432BB" w:rsidRDefault="007E030C" w:rsidP="007E7CDF">
            <w:pPr>
              <w:ind w:right="-1"/>
              <w:rPr>
                <w:sz w:val="28"/>
                <w:szCs w:val="28"/>
              </w:rPr>
            </w:pPr>
            <w:r w:rsidRPr="003432BB">
              <w:rPr>
                <w:sz w:val="28"/>
                <w:szCs w:val="28"/>
              </w:rPr>
              <w:t>5,32</w:t>
            </w:r>
          </w:p>
        </w:tc>
        <w:tc>
          <w:tcPr>
            <w:tcW w:w="889" w:type="dxa"/>
            <w:tcBorders>
              <w:top w:val="single" w:sz="2" w:space="0" w:color="auto"/>
              <w:left w:val="single" w:sz="2" w:space="0" w:color="auto"/>
              <w:bottom w:val="single" w:sz="2" w:space="0" w:color="auto"/>
              <w:right w:val="single" w:sz="2" w:space="0" w:color="auto"/>
            </w:tcBorders>
            <w:hideMark/>
          </w:tcPr>
          <w:p w14:paraId="0191C886" w14:textId="77777777" w:rsidR="00077371" w:rsidRPr="003432BB" w:rsidRDefault="007E030C" w:rsidP="007E7CDF">
            <w:pPr>
              <w:ind w:right="-1"/>
              <w:rPr>
                <w:sz w:val="28"/>
                <w:szCs w:val="28"/>
              </w:rPr>
            </w:pPr>
            <w:r w:rsidRPr="003432BB">
              <w:rPr>
                <w:sz w:val="28"/>
                <w:szCs w:val="28"/>
              </w:rPr>
              <w:t>5,32</w:t>
            </w:r>
          </w:p>
        </w:tc>
        <w:tc>
          <w:tcPr>
            <w:tcW w:w="889" w:type="dxa"/>
            <w:tcBorders>
              <w:top w:val="single" w:sz="2" w:space="0" w:color="auto"/>
              <w:left w:val="single" w:sz="2" w:space="0" w:color="auto"/>
              <w:bottom w:val="single" w:sz="2" w:space="0" w:color="auto"/>
              <w:right w:val="single" w:sz="2" w:space="0" w:color="auto"/>
            </w:tcBorders>
            <w:hideMark/>
          </w:tcPr>
          <w:p w14:paraId="50C67BEB" w14:textId="77777777" w:rsidR="00077371" w:rsidRPr="003432BB" w:rsidRDefault="007E030C" w:rsidP="007E7CDF">
            <w:pPr>
              <w:ind w:right="-1"/>
              <w:rPr>
                <w:sz w:val="28"/>
                <w:szCs w:val="28"/>
              </w:rPr>
            </w:pPr>
            <w:r w:rsidRPr="003432BB">
              <w:rPr>
                <w:sz w:val="28"/>
                <w:szCs w:val="28"/>
              </w:rPr>
              <w:t>5,32</w:t>
            </w:r>
          </w:p>
        </w:tc>
        <w:tc>
          <w:tcPr>
            <w:tcW w:w="889" w:type="dxa"/>
            <w:tcBorders>
              <w:top w:val="single" w:sz="2" w:space="0" w:color="auto"/>
              <w:left w:val="single" w:sz="2" w:space="0" w:color="auto"/>
              <w:bottom w:val="single" w:sz="2" w:space="0" w:color="auto"/>
              <w:right w:val="single" w:sz="2" w:space="0" w:color="auto"/>
            </w:tcBorders>
            <w:hideMark/>
          </w:tcPr>
          <w:p w14:paraId="698CCBE6" w14:textId="77777777" w:rsidR="00077371" w:rsidRPr="003432BB" w:rsidRDefault="007E030C" w:rsidP="007E7CDF">
            <w:pPr>
              <w:ind w:right="-1"/>
              <w:rPr>
                <w:sz w:val="28"/>
                <w:szCs w:val="28"/>
              </w:rPr>
            </w:pPr>
            <w:r w:rsidRPr="003432BB">
              <w:rPr>
                <w:sz w:val="28"/>
                <w:szCs w:val="28"/>
              </w:rPr>
              <w:t>5,32</w:t>
            </w:r>
          </w:p>
        </w:tc>
        <w:tc>
          <w:tcPr>
            <w:tcW w:w="890" w:type="dxa"/>
            <w:tcBorders>
              <w:top w:val="single" w:sz="2" w:space="0" w:color="auto"/>
              <w:left w:val="single" w:sz="2" w:space="0" w:color="auto"/>
              <w:bottom w:val="single" w:sz="2" w:space="0" w:color="auto"/>
              <w:right w:val="single" w:sz="2" w:space="0" w:color="auto"/>
            </w:tcBorders>
            <w:hideMark/>
          </w:tcPr>
          <w:p w14:paraId="59772094" w14:textId="77777777" w:rsidR="00077371" w:rsidRPr="003432BB" w:rsidRDefault="007E030C" w:rsidP="007E7CDF">
            <w:pPr>
              <w:ind w:right="-1"/>
              <w:rPr>
                <w:sz w:val="28"/>
                <w:szCs w:val="28"/>
              </w:rPr>
            </w:pPr>
            <w:r w:rsidRPr="003432BB">
              <w:rPr>
                <w:sz w:val="28"/>
                <w:szCs w:val="28"/>
              </w:rPr>
              <w:t>5,32</w:t>
            </w:r>
          </w:p>
        </w:tc>
        <w:tc>
          <w:tcPr>
            <w:tcW w:w="889" w:type="dxa"/>
            <w:tcBorders>
              <w:top w:val="single" w:sz="2" w:space="0" w:color="auto"/>
              <w:left w:val="single" w:sz="2" w:space="0" w:color="auto"/>
              <w:bottom w:val="single" w:sz="2" w:space="0" w:color="auto"/>
              <w:right w:val="single" w:sz="2" w:space="0" w:color="auto"/>
            </w:tcBorders>
            <w:hideMark/>
          </w:tcPr>
          <w:p w14:paraId="4A29A86E" w14:textId="77777777" w:rsidR="00077371" w:rsidRPr="003432BB" w:rsidRDefault="007E030C" w:rsidP="007E7CDF">
            <w:pPr>
              <w:ind w:right="-1"/>
              <w:rPr>
                <w:sz w:val="28"/>
                <w:szCs w:val="28"/>
              </w:rPr>
            </w:pPr>
            <w:r w:rsidRPr="003432BB">
              <w:rPr>
                <w:sz w:val="28"/>
                <w:szCs w:val="28"/>
              </w:rPr>
              <w:t>5,32</w:t>
            </w:r>
          </w:p>
        </w:tc>
        <w:tc>
          <w:tcPr>
            <w:tcW w:w="1017" w:type="dxa"/>
            <w:tcBorders>
              <w:top w:val="single" w:sz="2" w:space="0" w:color="auto"/>
              <w:left w:val="single" w:sz="2" w:space="0" w:color="auto"/>
              <w:bottom w:val="single" w:sz="2" w:space="0" w:color="auto"/>
              <w:right w:val="single" w:sz="2" w:space="0" w:color="auto"/>
            </w:tcBorders>
            <w:hideMark/>
          </w:tcPr>
          <w:p w14:paraId="3B2F558F" w14:textId="77777777" w:rsidR="00077371" w:rsidRPr="003432BB" w:rsidRDefault="007E030C" w:rsidP="007E7CDF">
            <w:pPr>
              <w:ind w:right="-1"/>
              <w:rPr>
                <w:sz w:val="28"/>
                <w:szCs w:val="28"/>
              </w:rPr>
            </w:pPr>
            <w:r w:rsidRPr="003432BB">
              <w:rPr>
                <w:sz w:val="28"/>
                <w:szCs w:val="28"/>
              </w:rPr>
              <w:t>8,16</w:t>
            </w:r>
          </w:p>
        </w:tc>
        <w:tc>
          <w:tcPr>
            <w:tcW w:w="889" w:type="dxa"/>
            <w:tcBorders>
              <w:top w:val="single" w:sz="2" w:space="0" w:color="auto"/>
              <w:left w:val="single" w:sz="2" w:space="0" w:color="auto"/>
              <w:bottom w:val="single" w:sz="2" w:space="0" w:color="auto"/>
              <w:right w:val="single" w:sz="2" w:space="0" w:color="auto"/>
            </w:tcBorders>
            <w:hideMark/>
          </w:tcPr>
          <w:p w14:paraId="21F2215F" w14:textId="77777777" w:rsidR="00077371" w:rsidRPr="003432BB" w:rsidRDefault="007E030C" w:rsidP="007E7CDF">
            <w:pPr>
              <w:ind w:right="-1"/>
              <w:rPr>
                <w:sz w:val="28"/>
                <w:szCs w:val="28"/>
              </w:rPr>
            </w:pPr>
            <w:r w:rsidRPr="003432BB">
              <w:rPr>
                <w:sz w:val="28"/>
                <w:szCs w:val="28"/>
              </w:rPr>
              <w:t>3,26</w:t>
            </w:r>
          </w:p>
        </w:tc>
        <w:tc>
          <w:tcPr>
            <w:tcW w:w="889" w:type="dxa"/>
            <w:tcBorders>
              <w:top w:val="single" w:sz="4" w:space="0" w:color="auto"/>
              <w:left w:val="single" w:sz="2" w:space="0" w:color="auto"/>
              <w:bottom w:val="single" w:sz="4" w:space="0" w:color="auto"/>
              <w:right w:val="single" w:sz="4" w:space="0" w:color="auto"/>
            </w:tcBorders>
            <w:hideMark/>
          </w:tcPr>
          <w:p w14:paraId="60F70BDB" w14:textId="77777777" w:rsidR="00077371" w:rsidRPr="003432BB" w:rsidRDefault="007E030C" w:rsidP="007E7CDF">
            <w:pPr>
              <w:ind w:right="-1"/>
              <w:rPr>
                <w:sz w:val="28"/>
                <w:szCs w:val="28"/>
              </w:rPr>
            </w:pPr>
            <w:r w:rsidRPr="003432BB">
              <w:rPr>
                <w:sz w:val="28"/>
                <w:szCs w:val="28"/>
              </w:rPr>
              <w:t>0,96</w:t>
            </w:r>
          </w:p>
        </w:tc>
        <w:tc>
          <w:tcPr>
            <w:tcW w:w="1017" w:type="dxa"/>
            <w:tcBorders>
              <w:top w:val="single" w:sz="4" w:space="0" w:color="auto"/>
              <w:left w:val="single" w:sz="4" w:space="0" w:color="auto"/>
              <w:bottom w:val="single" w:sz="4" w:space="0" w:color="auto"/>
              <w:right w:val="single" w:sz="4" w:space="0" w:color="auto"/>
            </w:tcBorders>
            <w:hideMark/>
          </w:tcPr>
          <w:p w14:paraId="008EC24E" w14:textId="77777777" w:rsidR="00077371" w:rsidRPr="003432BB" w:rsidRDefault="007E030C" w:rsidP="007E7CDF">
            <w:pPr>
              <w:ind w:right="-1"/>
              <w:rPr>
                <w:sz w:val="28"/>
                <w:szCs w:val="28"/>
              </w:rPr>
            </w:pPr>
            <w:r w:rsidRPr="003432BB">
              <w:rPr>
                <w:sz w:val="28"/>
                <w:szCs w:val="28"/>
              </w:rPr>
              <w:t>0,003</w:t>
            </w:r>
          </w:p>
        </w:tc>
        <w:tc>
          <w:tcPr>
            <w:tcW w:w="1017" w:type="dxa"/>
            <w:tcBorders>
              <w:top w:val="single" w:sz="4" w:space="0" w:color="auto"/>
              <w:left w:val="single" w:sz="4" w:space="0" w:color="auto"/>
              <w:bottom w:val="single" w:sz="4" w:space="0" w:color="auto"/>
              <w:right w:val="single" w:sz="4" w:space="0" w:color="auto"/>
            </w:tcBorders>
            <w:hideMark/>
          </w:tcPr>
          <w:p w14:paraId="7FC0D378" w14:textId="77777777" w:rsidR="00077371" w:rsidRPr="003432BB" w:rsidRDefault="007E030C" w:rsidP="007E7CDF">
            <w:pPr>
              <w:ind w:right="-1"/>
              <w:rPr>
                <w:sz w:val="28"/>
                <w:szCs w:val="28"/>
              </w:rPr>
            </w:pPr>
            <w:r w:rsidRPr="003432BB">
              <w:rPr>
                <w:sz w:val="28"/>
                <w:szCs w:val="28"/>
              </w:rPr>
              <w:t>0</w:t>
            </w:r>
          </w:p>
        </w:tc>
        <w:tc>
          <w:tcPr>
            <w:tcW w:w="890" w:type="dxa"/>
            <w:tcBorders>
              <w:top w:val="single" w:sz="4" w:space="0" w:color="auto"/>
              <w:left w:val="single" w:sz="4" w:space="0" w:color="auto"/>
              <w:bottom w:val="single" w:sz="4" w:space="0" w:color="auto"/>
              <w:right w:val="single" w:sz="4" w:space="0" w:color="auto"/>
            </w:tcBorders>
            <w:hideMark/>
          </w:tcPr>
          <w:p w14:paraId="237D9816"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24403BD1" w14:textId="77777777" w:rsidR="00077371" w:rsidRPr="003432BB" w:rsidRDefault="007E030C" w:rsidP="007E7CDF">
            <w:pPr>
              <w:ind w:right="-1"/>
              <w:rPr>
                <w:sz w:val="28"/>
                <w:szCs w:val="28"/>
              </w:rPr>
            </w:pPr>
            <w:r w:rsidRPr="003432BB">
              <w:rPr>
                <w:sz w:val="28"/>
                <w:szCs w:val="28"/>
              </w:rPr>
              <w:t>0</w:t>
            </w:r>
          </w:p>
        </w:tc>
        <w:tc>
          <w:tcPr>
            <w:tcW w:w="827" w:type="dxa"/>
            <w:tcBorders>
              <w:top w:val="single" w:sz="4" w:space="0" w:color="auto"/>
              <w:left w:val="single" w:sz="4" w:space="0" w:color="auto"/>
              <w:bottom w:val="single" w:sz="4" w:space="0" w:color="auto"/>
              <w:right w:val="single" w:sz="4" w:space="0" w:color="auto"/>
            </w:tcBorders>
            <w:hideMark/>
          </w:tcPr>
          <w:p w14:paraId="4F4380C4" w14:textId="77777777" w:rsidR="00077371" w:rsidRPr="003432BB" w:rsidRDefault="007E030C" w:rsidP="007E7CDF">
            <w:pPr>
              <w:ind w:right="-1"/>
              <w:rPr>
                <w:sz w:val="28"/>
                <w:szCs w:val="28"/>
              </w:rPr>
            </w:pPr>
            <w:r w:rsidRPr="003432BB">
              <w:rPr>
                <w:sz w:val="28"/>
                <w:szCs w:val="28"/>
              </w:rPr>
              <w:t>0</w:t>
            </w:r>
          </w:p>
        </w:tc>
      </w:tr>
      <w:tr w:rsidR="00A666D2" w14:paraId="08045A84"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4DF63CB4" w14:textId="77777777" w:rsidR="00077371" w:rsidRPr="003432BB" w:rsidRDefault="007E030C" w:rsidP="007E7CDF">
            <w:pPr>
              <w:ind w:right="-1"/>
              <w:rPr>
                <w:sz w:val="28"/>
                <w:szCs w:val="28"/>
              </w:rPr>
            </w:pPr>
            <w:r w:rsidRPr="003432BB">
              <w:rPr>
                <w:sz w:val="28"/>
                <w:szCs w:val="28"/>
              </w:rPr>
              <w:t>2,96</w:t>
            </w:r>
          </w:p>
        </w:tc>
        <w:tc>
          <w:tcPr>
            <w:tcW w:w="889" w:type="dxa"/>
            <w:tcBorders>
              <w:top w:val="single" w:sz="2" w:space="0" w:color="auto"/>
              <w:left w:val="single" w:sz="2" w:space="0" w:color="auto"/>
              <w:bottom w:val="single" w:sz="2" w:space="0" w:color="auto"/>
              <w:right w:val="single" w:sz="2" w:space="0" w:color="auto"/>
            </w:tcBorders>
            <w:hideMark/>
          </w:tcPr>
          <w:p w14:paraId="7A83AB37" w14:textId="77777777" w:rsidR="00077371" w:rsidRPr="003432BB" w:rsidRDefault="007E030C" w:rsidP="007E7CDF">
            <w:pPr>
              <w:ind w:right="-1"/>
              <w:rPr>
                <w:sz w:val="28"/>
                <w:szCs w:val="28"/>
              </w:rPr>
            </w:pPr>
            <w:r w:rsidRPr="003432BB">
              <w:rPr>
                <w:sz w:val="28"/>
                <w:szCs w:val="28"/>
              </w:rPr>
              <w:t>2,96</w:t>
            </w:r>
          </w:p>
        </w:tc>
        <w:tc>
          <w:tcPr>
            <w:tcW w:w="889" w:type="dxa"/>
            <w:tcBorders>
              <w:top w:val="single" w:sz="2" w:space="0" w:color="auto"/>
              <w:left w:val="single" w:sz="2" w:space="0" w:color="auto"/>
              <w:bottom w:val="single" w:sz="2" w:space="0" w:color="auto"/>
              <w:right w:val="single" w:sz="2" w:space="0" w:color="auto"/>
            </w:tcBorders>
            <w:hideMark/>
          </w:tcPr>
          <w:p w14:paraId="284C576A" w14:textId="77777777" w:rsidR="00077371" w:rsidRPr="003432BB" w:rsidRDefault="007E030C" w:rsidP="007E7CDF">
            <w:pPr>
              <w:ind w:right="-1"/>
              <w:rPr>
                <w:sz w:val="28"/>
                <w:szCs w:val="28"/>
              </w:rPr>
            </w:pPr>
            <w:r w:rsidRPr="003432BB">
              <w:rPr>
                <w:sz w:val="28"/>
                <w:szCs w:val="28"/>
              </w:rPr>
              <w:t>2,96</w:t>
            </w:r>
          </w:p>
        </w:tc>
        <w:tc>
          <w:tcPr>
            <w:tcW w:w="889" w:type="dxa"/>
            <w:tcBorders>
              <w:top w:val="single" w:sz="2" w:space="0" w:color="auto"/>
              <w:left w:val="single" w:sz="2" w:space="0" w:color="auto"/>
              <w:bottom w:val="single" w:sz="2" w:space="0" w:color="auto"/>
              <w:right w:val="single" w:sz="2" w:space="0" w:color="auto"/>
            </w:tcBorders>
            <w:hideMark/>
          </w:tcPr>
          <w:p w14:paraId="13C24FDB" w14:textId="77777777" w:rsidR="00077371" w:rsidRPr="003432BB" w:rsidRDefault="007E030C" w:rsidP="007E7CDF">
            <w:pPr>
              <w:ind w:right="-1"/>
              <w:rPr>
                <w:sz w:val="28"/>
                <w:szCs w:val="28"/>
              </w:rPr>
            </w:pPr>
            <w:r w:rsidRPr="003432BB">
              <w:rPr>
                <w:sz w:val="28"/>
                <w:szCs w:val="28"/>
              </w:rPr>
              <w:t>2,96</w:t>
            </w:r>
          </w:p>
        </w:tc>
        <w:tc>
          <w:tcPr>
            <w:tcW w:w="890" w:type="dxa"/>
            <w:tcBorders>
              <w:top w:val="single" w:sz="2" w:space="0" w:color="auto"/>
              <w:left w:val="single" w:sz="2" w:space="0" w:color="auto"/>
              <w:bottom w:val="single" w:sz="2" w:space="0" w:color="auto"/>
              <w:right w:val="single" w:sz="2" w:space="0" w:color="auto"/>
            </w:tcBorders>
            <w:hideMark/>
          </w:tcPr>
          <w:p w14:paraId="207E4FF0" w14:textId="77777777" w:rsidR="00077371" w:rsidRPr="003432BB" w:rsidRDefault="007E030C" w:rsidP="007E7CDF">
            <w:pPr>
              <w:ind w:right="-1"/>
              <w:rPr>
                <w:sz w:val="28"/>
                <w:szCs w:val="28"/>
              </w:rPr>
            </w:pPr>
            <w:r w:rsidRPr="003432BB">
              <w:rPr>
                <w:sz w:val="28"/>
                <w:szCs w:val="28"/>
              </w:rPr>
              <w:t>2,96</w:t>
            </w:r>
          </w:p>
        </w:tc>
        <w:tc>
          <w:tcPr>
            <w:tcW w:w="889" w:type="dxa"/>
            <w:tcBorders>
              <w:top w:val="single" w:sz="2" w:space="0" w:color="auto"/>
              <w:left w:val="single" w:sz="2" w:space="0" w:color="auto"/>
              <w:bottom w:val="single" w:sz="2" w:space="0" w:color="auto"/>
              <w:right w:val="single" w:sz="2" w:space="0" w:color="auto"/>
            </w:tcBorders>
            <w:hideMark/>
          </w:tcPr>
          <w:p w14:paraId="28CD79B0" w14:textId="77777777" w:rsidR="00077371" w:rsidRPr="003432BB" w:rsidRDefault="007E030C" w:rsidP="007E7CDF">
            <w:pPr>
              <w:ind w:right="-1"/>
              <w:rPr>
                <w:sz w:val="28"/>
                <w:szCs w:val="28"/>
              </w:rPr>
            </w:pPr>
            <w:r w:rsidRPr="003432BB">
              <w:rPr>
                <w:sz w:val="28"/>
                <w:szCs w:val="28"/>
              </w:rPr>
              <w:t>2,96</w:t>
            </w:r>
          </w:p>
        </w:tc>
        <w:tc>
          <w:tcPr>
            <w:tcW w:w="1017" w:type="dxa"/>
            <w:tcBorders>
              <w:top w:val="single" w:sz="2" w:space="0" w:color="auto"/>
              <w:left w:val="single" w:sz="2" w:space="0" w:color="auto"/>
              <w:bottom w:val="single" w:sz="2" w:space="0" w:color="auto"/>
              <w:right w:val="single" w:sz="2" w:space="0" w:color="auto"/>
            </w:tcBorders>
            <w:hideMark/>
          </w:tcPr>
          <w:p w14:paraId="6DC2240F" w14:textId="77777777" w:rsidR="00077371" w:rsidRPr="003432BB" w:rsidRDefault="007E030C" w:rsidP="007E7CDF">
            <w:pPr>
              <w:ind w:right="-1"/>
              <w:rPr>
                <w:sz w:val="28"/>
                <w:szCs w:val="28"/>
              </w:rPr>
            </w:pPr>
            <w:r w:rsidRPr="003432BB">
              <w:rPr>
                <w:sz w:val="28"/>
                <w:szCs w:val="28"/>
              </w:rPr>
              <w:t>3,26</w:t>
            </w:r>
          </w:p>
        </w:tc>
        <w:tc>
          <w:tcPr>
            <w:tcW w:w="889" w:type="dxa"/>
            <w:tcBorders>
              <w:top w:val="single" w:sz="2" w:space="0" w:color="auto"/>
              <w:left w:val="single" w:sz="2" w:space="0" w:color="auto"/>
              <w:bottom w:val="single" w:sz="2" w:space="0" w:color="auto"/>
              <w:right w:val="single" w:sz="2" w:space="0" w:color="auto"/>
            </w:tcBorders>
            <w:hideMark/>
          </w:tcPr>
          <w:p w14:paraId="4BEE4C75" w14:textId="77777777" w:rsidR="00077371" w:rsidRPr="003432BB" w:rsidRDefault="007E030C" w:rsidP="007E7CDF">
            <w:pPr>
              <w:ind w:right="-1"/>
              <w:rPr>
                <w:sz w:val="28"/>
                <w:szCs w:val="28"/>
              </w:rPr>
            </w:pPr>
            <w:r w:rsidRPr="003432BB">
              <w:rPr>
                <w:sz w:val="28"/>
                <w:szCs w:val="28"/>
              </w:rPr>
              <w:t>1,83</w:t>
            </w:r>
          </w:p>
        </w:tc>
        <w:tc>
          <w:tcPr>
            <w:tcW w:w="889" w:type="dxa"/>
            <w:tcBorders>
              <w:top w:val="single" w:sz="4" w:space="0" w:color="auto"/>
              <w:left w:val="single" w:sz="2" w:space="0" w:color="auto"/>
              <w:bottom w:val="single" w:sz="4" w:space="0" w:color="auto"/>
              <w:right w:val="single" w:sz="4" w:space="0" w:color="auto"/>
            </w:tcBorders>
            <w:hideMark/>
          </w:tcPr>
          <w:p w14:paraId="0FF80BD5" w14:textId="77777777" w:rsidR="00077371" w:rsidRPr="003432BB" w:rsidRDefault="007E030C" w:rsidP="007E7CDF">
            <w:pPr>
              <w:ind w:right="-1"/>
              <w:rPr>
                <w:sz w:val="28"/>
                <w:szCs w:val="28"/>
              </w:rPr>
            </w:pPr>
            <w:r w:rsidRPr="003432BB">
              <w:rPr>
                <w:sz w:val="28"/>
                <w:szCs w:val="28"/>
              </w:rPr>
              <w:t>-0,27</w:t>
            </w:r>
          </w:p>
        </w:tc>
        <w:tc>
          <w:tcPr>
            <w:tcW w:w="1017" w:type="dxa"/>
            <w:tcBorders>
              <w:top w:val="single" w:sz="4" w:space="0" w:color="auto"/>
              <w:left w:val="single" w:sz="4" w:space="0" w:color="auto"/>
              <w:bottom w:val="single" w:sz="4" w:space="0" w:color="auto"/>
              <w:right w:val="single" w:sz="4" w:space="0" w:color="auto"/>
            </w:tcBorders>
            <w:hideMark/>
          </w:tcPr>
          <w:p w14:paraId="39EAB05D" w14:textId="77777777" w:rsidR="00077371" w:rsidRPr="003432BB" w:rsidRDefault="007E030C" w:rsidP="007E7CDF">
            <w:pPr>
              <w:ind w:right="-1"/>
              <w:rPr>
                <w:sz w:val="28"/>
                <w:szCs w:val="28"/>
              </w:rPr>
            </w:pPr>
            <w:r w:rsidRPr="003432BB">
              <w:rPr>
                <w:sz w:val="28"/>
                <w:szCs w:val="28"/>
              </w:rPr>
              <w:t>-0,25</w:t>
            </w:r>
          </w:p>
        </w:tc>
        <w:tc>
          <w:tcPr>
            <w:tcW w:w="1017" w:type="dxa"/>
            <w:tcBorders>
              <w:top w:val="single" w:sz="4" w:space="0" w:color="auto"/>
              <w:left w:val="single" w:sz="4" w:space="0" w:color="auto"/>
              <w:bottom w:val="single" w:sz="4" w:space="0" w:color="auto"/>
              <w:right w:val="single" w:sz="4" w:space="0" w:color="auto"/>
            </w:tcBorders>
            <w:hideMark/>
          </w:tcPr>
          <w:p w14:paraId="7B7CAC49" w14:textId="77777777" w:rsidR="00077371" w:rsidRPr="003432BB" w:rsidRDefault="007E030C" w:rsidP="007E7CDF">
            <w:pPr>
              <w:ind w:right="-1"/>
              <w:rPr>
                <w:sz w:val="28"/>
                <w:szCs w:val="28"/>
              </w:rPr>
            </w:pPr>
            <w:r w:rsidRPr="003432BB">
              <w:rPr>
                <w:sz w:val="28"/>
                <w:szCs w:val="28"/>
              </w:rPr>
              <w:t>0</w:t>
            </w:r>
          </w:p>
        </w:tc>
        <w:tc>
          <w:tcPr>
            <w:tcW w:w="890" w:type="dxa"/>
            <w:tcBorders>
              <w:top w:val="single" w:sz="4" w:space="0" w:color="auto"/>
              <w:left w:val="single" w:sz="4" w:space="0" w:color="auto"/>
              <w:bottom w:val="single" w:sz="4" w:space="0" w:color="auto"/>
              <w:right w:val="single" w:sz="4" w:space="0" w:color="auto"/>
            </w:tcBorders>
            <w:hideMark/>
          </w:tcPr>
          <w:p w14:paraId="78EA57D0"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5137CAF6" w14:textId="77777777" w:rsidR="00077371" w:rsidRPr="003432BB" w:rsidRDefault="007E030C" w:rsidP="007E7CDF">
            <w:pPr>
              <w:ind w:right="-1"/>
              <w:rPr>
                <w:sz w:val="28"/>
                <w:szCs w:val="28"/>
              </w:rPr>
            </w:pPr>
            <w:r w:rsidRPr="003432BB">
              <w:rPr>
                <w:sz w:val="28"/>
                <w:szCs w:val="28"/>
              </w:rPr>
              <w:t>0</w:t>
            </w:r>
          </w:p>
        </w:tc>
        <w:tc>
          <w:tcPr>
            <w:tcW w:w="827" w:type="dxa"/>
            <w:tcBorders>
              <w:top w:val="single" w:sz="4" w:space="0" w:color="auto"/>
              <w:left w:val="single" w:sz="4" w:space="0" w:color="auto"/>
              <w:bottom w:val="single" w:sz="4" w:space="0" w:color="auto"/>
              <w:right w:val="single" w:sz="4" w:space="0" w:color="auto"/>
            </w:tcBorders>
            <w:hideMark/>
          </w:tcPr>
          <w:p w14:paraId="647217B5" w14:textId="77777777" w:rsidR="00077371" w:rsidRPr="003432BB" w:rsidRDefault="007E030C" w:rsidP="007E7CDF">
            <w:pPr>
              <w:ind w:right="-1"/>
              <w:rPr>
                <w:sz w:val="28"/>
                <w:szCs w:val="28"/>
              </w:rPr>
            </w:pPr>
            <w:r w:rsidRPr="003432BB">
              <w:rPr>
                <w:sz w:val="28"/>
                <w:szCs w:val="28"/>
              </w:rPr>
              <w:t>0</w:t>
            </w:r>
          </w:p>
        </w:tc>
      </w:tr>
      <w:tr w:rsidR="00A666D2" w14:paraId="583AE400"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2A1132AD" w14:textId="77777777" w:rsidR="00077371" w:rsidRPr="003432BB" w:rsidRDefault="007E030C" w:rsidP="007E7CDF">
            <w:pPr>
              <w:ind w:right="-1"/>
              <w:rPr>
                <w:sz w:val="28"/>
                <w:szCs w:val="28"/>
              </w:rPr>
            </w:pPr>
            <w:r w:rsidRPr="003432BB">
              <w:rPr>
                <w:sz w:val="28"/>
                <w:szCs w:val="28"/>
              </w:rPr>
              <w:t>-3,51</w:t>
            </w:r>
          </w:p>
        </w:tc>
        <w:tc>
          <w:tcPr>
            <w:tcW w:w="889" w:type="dxa"/>
            <w:tcBorders>
              <w:top w:val="single" w:sz="2" w:space="0" w:color="auto"/>
              <w:left w:val="single" w:sz="2" w:space="0" w:color="auto"/>
              <w:bottom w:val="single" w:sz="2" w:space="0" w:color="auto"/>
              <w:right w:val="single" w:sz="2" w:space="0" w:color="auto"/>
            </w:tcBorders>
            <w:hideMark/>
          </w:tcPr>
          <w:p w14:paraId="70D1DD94" w14:textId="77777777" w:rsidR="00077371" w:rsidRPr="003432BB" w:rsidRDefault="007E030C" w:rsidP="007E7CDF">
            <w:pPr>
              <w:ind w:right="-1"/>
              <w:rPr>
                <w:sz w:val="28"/>
                <w:szCs w:val="28"/>
              </w:rPr>
            </w:pPr>
            <w:r w:rsidRPr="003432BB">
              <w:rPr>
                <w:sz w:val="28"/>
                <w:szCs w:val="28"/>
              </w:rPr>
              <w:t>-3,51</w:t>
            </w:r>
          </w:p>
        </w:tc>
        <w:tc>
          <w:tcPr>
            <w:tcW w:w="889" w:type="dxa"/>
            <w:tcBorders>
              <w:top w:val="single" w:sz="2" w:space="0" w:color="auto"/>
              <w:left w:val="single" w:sz="2" w:space="0" w:color="auto"/>
              <w:bottom w:val="single" w:sz="2" w:space="0" w:color="auto"/>
              <w:right w:val="single" w:sz="2" w:space="0" w:color="auto"/>
            </w:tcBorders>
            <w:hideMark/>
          </w:tcPr>
          <w:p w14:paraId="3E2E6296" w14:textId="77777777" w:rsidR="00077371" w:rsidRPr="003432BB" w:rsidRDefault="007E030C" w:rsidP="007E7CDF">
            <w:pPr>
              <w:ind w:right="-1"/>
              <w:rPr>
                <w:sz w:val="28"/>
                <w:szCs w:val="28"/>
              </w:rPr>
            </w:pPr>
            <w:r w:rsidRPr="003432BB">
              <w:rPr>
                <w:sz w:val="28"/>
                <w:szCs w:val="28"/>
              </w:rPr>
              <w:t>-3,51</w:t>
            </w:r>
          </w:p>
        </w:tc>
        <w:tc>
          <w:tcPr>
            <w:tcW w:w="889" w:type="dxa"/>
            <w:tcBorders>
              <w:top w:val="single" w:sz="2" w:space="0" w:color="auto"/>
              <w:left w:val="single" w:sz="2" w:space="0" w:color="auto"/>
              <w:bottom w:val="single" w:sz="2" w:space="0" w:color="auto"/>
              <w:right w:val="single" w:sz="2" w:space="0" w:color="auto"/>
            </w:tcBorders>
            <w:hideMark/>
          </w:tcPr>
          <w:p w14:paraId="1488FD05" w14:textId="77777777" w:rsidR="00077371" w:rsidRPr="003432BB" w:rsidRDefault="007E030C" w:rsidP="007E7CDF">
            <w:pPr>
              <w:ind w:right="-1"/>
              <w:rPr>
                <w:sz w:val="28"/>
                <w:szCs w:val="28"/>
              </w:rPr>
            </w:pPr>
            <w:r w:rsidRPr="003432BB">
              <w:rPr>
                <w:sz w:val="28"/>
                <w:szCs w:val="28"/>
              </w:rPr>
              <w:t>-3,51</w:t>
            </w:r>
          </w:p>
        </w:tc>
        <w:tc>
          <w:tcPr>
            <w:tcW w:w="890" w:type="dxa"/>
            <w:tcBorders>
              <w:top w:val="single" w:sz="2" w:space="0" w:color="auto"/>
              <w:left w:val="single" w:sz="2" w:space="0" w:color="auto"/>
              <w:bottom w:val="single" w:sz="2" w:space="0" w:color="auto"/>
              <w:right w:val="single" w:sz="2" w:space="0" w:color="auto"/>
            </w:tcBorders>
            <w:hideMark/>
          </w:tcPr>
          <w:p w14:paraId="665F6B33" w14:textId="77777777" w:rsidR="00077371" w:rsidRPr="003432BB" w:rsidRDefault="007E030C" w:rsidP="007E7CDF">
            <w:pPr>
              <w:ind w:right="-1"/>
              <w:rPr>
                <w:sz w:val="28"/>
                <w:szCs w:val="28"/>
              </w:rPr>
            </w:pPr>
            <w:r w:rsidRPr="003432BB">
              <w:rPr>
                <w:sz w:val="28"/>
                <w:szCs w:val="28"/>
              </w:rPr>
              <w:t>-3,51</w:t>
            </w:r>
          </w:p>
        </w:tc>
        <w:tc>
          <w:tcPr>
            <w:tcW w:w="889" w:type="dxa"/>
            <w:tcBorders>
              <w:top w:val="single" w:sz="2" w:space="0" w:color="auto"/>
              <w:left w:val="single" w:sz="2" w:space="0" w:color="auto"/>
              <w:bottom w:val="single" w:sz="2" w:space="0" w:color="auto"/>
              <w:right w:val="single" w:sz="2" w:space="0" w:color="auto"/>
            </w:tcBorders>
            <w:hideMark/>
          </w:tcPr>
          <w:p w14:paraId="75A0812E" w14:textId="77777777" w:rsidR="00077371" w:rsidRPr="003432BB" w:rsidRDefault="007E030C" w:rsidP="007E7CDF">
            <w:pPr>
              <w:ind w:right="-1"/>
              <w:rPr>
                <w:sz w:val="28"/>
                <w:szCs w:val="28"/>
              </w:rPr>
            </w:pPr>
            <w:r w:rsidRPr="003432BB">
              <w:rPr>
                <w:sz w:val="28"/>
                <w:szCs w:val="28"/>
              </w:rPr>
              <w:t>-3,51</w:t>
            </w:r>
          </w:p>
        </w:tc>
        <w:tc>
          <w:tcPr>
            <w:tcW w:w="1017" w:type="dxa"/>
            <w:tcBorders>
              <w:top w:val="single" w:sz="2" w:space="0" w:color="auto"/>
              <w:left w:val="single" w:sz="2" w:space="0" w:color="auto"/>
              <w:bottom w:val="single" w:sz="2" w:space="0" w:color="auto"/>
              <w:right w:val="single" w:sz="2" w:space="0" w:color="auto"/>
            </w:tcBorders>
            <w:hideMark/>
          </w:tcPr>
          <w:p w14:paraId="2988B301" w14:textId="77777777" w:rsidR="00077371" w:rsidRPr="003432BB" w:rsidRDefault="007E030C" w:rsidP="007E7CDF">
            <w:pPr>
              <w:ind w:right="-1"/>
              <w:rPr>
                <w:sz w:val="28"/>
                <w:szCs w:val="28"/>
              </w:rPr>
            </w:pPr>
            <w:r w:rsidRPr="003432BB">
              <w:rPr>
                <w:sz w:val="28"/>
                <w:szCs w:val="28"/>
              </w:rPr>
              <w:t>0,96</w:t>
            </w:r>
          </w:p>
        </w:tc>
        <w:tc>
          <w:tcPr>
            <w:tcW w:w="889" w:type="dxa"/>
            <w:tcBorders>
              <w:top w:val="single" w:sz="2" w:space="0" w:color="auto"/>
              <w:left w:val="single" w:sz="2" w:space="0" w:color="auto"/>
              <w:bottom w:val="single" w:sz="2" w:space="0" w:color="auto"/>
              <w:right w:val="single" w:sz="2" w:space="0" w:color="auto"/>
            </w:tcBorders>
            <w:hideMark/>
          </w:tcPr>
          <w:p w14:paraId="7C47F96A" w14:textId="77777777" w:rsidR="00077371" w:rsidRPr="003432BB" w:rsidRDefault="007E030C" w:rsidP="007E7CDF">
            <w:pPr>
              <w:ind w:right="-1"/>
              <w:rPr>
                <w:sz w:val="28"/>
                <w:szCs w:val="28"/>
              </w:rPr>
            </w:pPr>
            <w:r w:rsidRPr="003432BB">
              <w:rPr>
                <w:sz w:val="28"/>
                <w:szCs w:val="28"/>
              </w:rPr>
              <w:t>-0,27</w:t>
            </w:r>
          </w:p>
        </w:tc>
        <w:tc>
          <w:tcPr>
            <w:tcW w:w="889" w:type="dxa"/>
            <w:tcBorders>
              <w:top w:val="single" w:sz="4" w:space="0" w:color="auto"/>
              <w:left w:val="single" w:sz="2" w:space="0" w:color="auto"/>
              <w:bottom w:val="single" w:sz="4" w:space="0" w:color="auto"/>
              <w:right w:val="single" w:sz="4" w:space="0" w:color="auto"/>
            </w:tcBorders>
            <w:hideMark/>
          </w:tcPr>
          <w:p w14:paraId="70383F5B" w14:textId="77777777" w:rsidR="00077371" w:rsidRPr="003432BB" w:rsidRDefault="007E030C" w:rsidP="007E7CDF">
            <w:pPr>
              <w:ind w:right="-1"/>
              <w:rPr>
                <w:sz w:val="28"/>
                <w:szCs w:val="28"/>
              </w:rPr>
            </w:pPr>
            <w:r w:rsidRPr="003432BB">
              <w:rPr>
                <w:sz w:val="28"/>
                <w:szCs w:val="28"/>
              </w:rPr>
              <w:t>7,16</w:t>
            </w:r>
          </w:p>
        </w:tc>
        <w:tc>
          <w:tcPr>
            <w:tcW w:w="1017" w:type="dxa"/>
            <w:tcBorders>
              <w:top w:val="single" w:sz="4" w:space="0" w:color="auto"/>
              <w:left w:val="single" w:sz="4" w:space="0" w:color="auto"/>
              <w:bottom w:val="single" w:sz="4" w:space="0" w:color="auto"/>
              <w:right w:val="single" w:sz="4" w:space="0" w:color="auto"/>
            </w:tcBorders>
            <w:hideMark/>
          </w:tcPr>
          <w:p w14:paraId="38E37CF8" w14:textId="77777777" w:rsidR="00077371" w:rsidRPr="003432BB" w:rsidRDefault="007E030C" w:rsidP="007E7CDF">
            <w:pPr>
              <w:ind w:right="-1"/>
              <w:rPr>
                <w:sz w:val="28"/>
                <w:szCs w:val="28"/>
              </w:rPr>
            </w:pPr>
            <w:r w:rsidRPr="003432BB">
              <w:rPr>
                <w:sz w:val="28"/>
                <w:szCs w:val="28"/>
              </w:rPr>
              <w:t>2,82</w:t>
            </w:r>
          </w:p>
        </w:tc>
        <w:tc>
          <w:tcPr>
            <w:tcW w:w="1017" w:type="dxa"/>
            <w:tcBorders>
              <w:top w:val="single" w:sz="4" w:space="0" w:color="auto"/>
              <w:left w:val="single" w:sz="4" w:space="0" w:color="auto"/>
              <w:bottom w:val="single" w:sz="4" w:space="0" w:color="auto"/>
              <w:right w:val="single" w:sz="4" w:space="0" w:color="auto"/>
            </w:tcBorders>
            <w:hideMark/>
          </w:tcPr>
          <w:p w14:paraId="0A3E1A20" w14:textId="77777777" w:rsidR="00077371" w:rsidRPr="003432BB" w:rsidRDefault="007E030C" w:rsidP="007E7CDF">
            <w:pPr>
              <w:ind w:right="-1"/>
              <w:rPr>
                <w:sz w:val="28"/>
                <w:szCs w:val="28"/>
              </w:rPr>
            </w:pPr>
            <w:r w:rsidRPr="003432BB">
              <w:rPr>
                <w:sz w:val="28"/>
                <w:szCs w:val="28"/>
              </w:rPr>
              <w:t>0</w:t>
            </w:r>
          </w:p>
        </w:tc>
        <w:tc>
          <w:tcPr>
            <w:tcW w:w="890" w:type="dxa"/>
            <w:tcBorders>
              <w:top w:val="single" w:sz="4" w:space="0" w:color="auto"/>
              <w:left w:val="single" w:sz="4" w:space="0" w:color="auto"/>
              <w:bottom w:val="single" w:sz="4" w:space="0" w:color="auto"/>
              <w:right w:val="single" w:sz="4" w:space="0" w:color="auto"/>
            </w:tcBorders>
            <w:hideMark/>
          </w:tcPr>
          <w:p w14:paraId="0B7D03E9"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560BC3A8" w14:textId="77777777" w:rsidR="00077371" w:rsidRPr="003432BB" w:rsidRDefault="007E030C" w:rsidP="007E7CDF">
            <w:pPr>
              <w:ind w:right="-1"/>
              <w:rPr>
                <w:sz w:val="28"/>
                <w:szCs w:val="28"/>
              </w:rPr>
            </w:pPr>
            <w:r w:rsidRPr="003432BB">
              <w:rPr>
                <w:sz w:val="28"/>
                <w:szCs w:val="28"/>
              </w:rPr>
              <w:t>0</w:t>
            </w:r>
          </w:p>
        </w:tc>
        <w:tc>
          <w:tcPr>
            <w:tcW w:w="827" w:type="dxa"/>
            <w:tcBorders>
              <w:top w:val="single" w:sz="4" w:space="0" w:color="auto"/>
              <w:left w:val="single" w:sz="4" w:space="0" w:color="auto"/>
              <w:bottom w:val="single" w:sz="4" w:space="0" w:color="auto"/>
              <w:right w:val="single" w:sz="4" w:space="0" w:color="auto"/>
            </w:tcBorders>
            <w:hideMark/>
          </w:tcPr>
          <w:p w14:paraId="1C5DDED9" w14:textId="77777777" w:rsidR="00077371" w:rsidRPr="003432BB" w:rsidRDefault="007E030C" w:rsidP="007E7CDF">
            <w:pPr>
              <w:ind w:right="-1"/>
              <w:rPr>
                <w:sz w:val="28"/>
                <w:szCs w:val="28"/>
              </w:rPr>
            </w:pPr>
            <w:r w:rsidRPr="003432BB">
              <w:rPr>
                <w:sz w:val="28"/>
                <w:szCs w:val="28"/>
              </w:rPr>
              <w:t>0</w:t>
            </w:r>
          </w:p>
        </w:tc>
      </w:tr>
      <w:tr w:rsidR="00A666D2" w14:paraId="3B1985BD"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6649C48A" w14:textId="77777777" w:rsidR="00077371" w:rsidRPr="003432BB" w:rsidRDefault="007E030C" w:rsidP="007E7CDF">
            <w:pPr>
              <w:ind w:right="-1"/>
              <w:rPr>
                <w:sz w:val="28"/>
                <w:szCs w:val="28"/>
              </w:rPr>
            </w:pPr>
            <w:r w:rsidRPr="003432BB">
              <w:rPr>
                <w:sz w:val="28"/>
                <w:szCs w:val="28"/>
              </w:rPr>
              <w:t>-1,48</w:t>
            </w:r>
          </w:p>
        </w:tc>
        <w:tc>
          <w:tcPr>
            <w:tcW w:w="889" w:type="dxa"/>
            <w:tcBorders>
              <w:top w:val="single" w:sz="2" w:space="0" w:color="auto"/>
              <w:left w:val="single" w:sz="2" w:space="0" w:color="auto"/>
              <w:bottom w:val="single" w:sz="2" w:space="0" w:color="auto"/>
              <w:right w:val="single" w:sz="2" w:space="0" w:color="auto"/>
            </w:tcBorders>
            <w:hideMark/>
          </w:tcPr>
          <w:p w14:paraId="3705DB98" w14:textId="77777777" w:rsidR="00077371" w:rsidRPr="003432BB" w:rsidRDefault="007E030C" w:rsidP="007E7CDF">
            <w:pPr>
              <w:ind w:right="-1"/>
              <w:rPr>
                <w:sz w:val="28"/>
                <w:szCs w:val="28"/>
              </w:rPr>
            </w:pPr>
            <w:r w:rsidRPr="003432BB">
              <w:rPr>
                <w:sz w:val="28"/>
                <w:szCs w:val="28"/>
              </w:rPr>
              <w:t>-1,48</w:t>
            </w:r>
          </w:p>
        </w:tc>
        <w:tc>
          <w:tcPr>
            <w:tcW w:w="889" w:type="dxa"/>
            <w:tcBorders>
              <w:top w:val="single" w:sz="2" w:space="0" w:color="auto"/>
              <w:left w:val="single" w:sz="2" w:space="0" w:color="auto"/>
              <w:bottom w:val="single" w:sz="2" w:space="0" w:color="auto"/>
              <w:right w:val="single" w:sz="2" w:space="0" w:color="auto"/>
            </w:tcBorders>
            <w:hideMark/>
          </w:tcPr>
          <w:p w14:paraId="76C61A8D" w14:textId="77777777" w:rsidR="00077371" w:rsidRPr="003432BB" w:rsidRDefault="007E030C" w:rsidP="007E7CDF">
            <w:pPr>
              <w:ind w:right="-1"/>
              <w:rPr>
                <w:sz w:val="28"/>
                <w:szCs w:val="28"/>
              </w:rPr>
            </w:pPr>
            <w:r w:rsidRPr="003432BB">
              <w:rPr>
                <w:sz w:val="28"/>
                <w:szCs w:val="28"/>
              </w:rPr>
              <w:t>-1,48</w:t>
            </w:r>
          </w:p>
        </w:tc>
        <w:tc>
          <w:tcPr>
            <w:tcW w:w="889" w:type="dxa"/>
            <w:tcBorders>
              <w:top w:val="single" w:sz="2" w:space="0" w:color="auto"/>
              <w:left w:val="single" w:sz="2" w:space="0" w:color="auto"/>
              <w:bottom w:val="single" w:sz="2" w:space="0" w:color="auto"/>
              <w:right w:val="single" w:sz="2" w:space="0" w:color="auto"/>
            </w:tcBorders>
            <w:hideMark/>
          </w:tcPr>
          <w:p w14:paraId="28F5863D" w14:textId="77777777" w:rsidR="00077371" w:rsidRPr="003432BB" w:rsidRDefault="007E030C" w:rsidP="007E7CDF">
            <w:pPr>
              <w:ind w:right="-1"/>
              <w:rPr>
                <w:sz w:val="28"/>
                <w:szCs w:val="28"/>
              </w:rPr>
            </w:pPr>
            <w:r w:rsidRPr="003432BB">
              <w:rPr>
                <w:sz w:val="28"/>
                <w:szCs w:val="28"/>
              </w:rPr>
              <w:t>-1,48</w:t>
            </w:r>
          </w:p>
        </w:tc>
        <w:tc>
          <w:tcPr>
            <w:tcW w:w="890" w:type="dxa"/>
            <w:tcBorders>
              <w:top w:val="single" w:sz="2" w:space="0" w:color="auto"/>
              <w:left w:val="single" w:sz="2" w:space="0" w:color="auto"/>
              <w:bottom w:val="single" w:sz="2" w:space="0" w:color="auto"/>
              <w:right w:val="single" w:sz="2" w:space="0" w:color="auto"/>
            </w:tcBorders>
            <w:hideMark/>
          </w:tcPr>
          <w:p w14:paraId="6E2BA51A" w14:textId="77777777" w:rsidR="00077371" w:rsidRPr="003432BB" w:rsidRDefault="007E030C" w:rsidP="007E7CDF">
            <w:pPr>
              <w:ind w:right="-1"/>
              <w:rPr>
                <w:sz w:val="28"/>
                <w:szCs w:val="28"/>
              </w:rPr>
            </w:pPr>
            <w:r w:rsidRPr="003432BB">
              <w:rPr>
                <w:sz w:val="28"/>
                <w:szCs w:val="28"/>
              </w:rPr>
              <w:t>-1,48</w:t>
            </w:r>
          </w:p>
        </w:tc>
        <w:tc>
          <w:tcPr>
            <w:tcW w:w="889" w:type="dxa"/>
            <w:tcBorders>
              <w:top w:val="single" w:sz="2" w:space="0" w:color="auto"/>
              <w:left w:val="single" w:sz="2" w:space="0" w:color="auto"/>
              <w:bottom w:val="single" w:sz="2" w:space="0" w:color="auto"/>
              <w:right w:val="single" w:sz="2" w:space="0" w:color="auto"/>
            </w:tcBorders>
            <w:hideMark/>
          </w:tcPr>
          <w:p w14:paraId="1B69D993" w14:textId="77777777" w:rsidR="00077371" w:rsidRPr="003432BB" w:rsidRDefault="007E030C" w:rsidP="007E7CDF">
            <w:pPr>
              <w:ind w:right="-1"/>
              <w:rPr>
                <w:sz w:val="28"/>
                <w:szCs w:val="28"/>
              </w:rPr>
            </w:pPr>
            <w:r w:rsidRPr="003432BB">
              <w:rPr>
                <w:sz w:val="28"/>
                <w:szCs w:val="28"/>
              </w:rPr>
              <w:t>-1,48</w:t>
            </w:r>
          </w:p>
        </w:tc>
        <w:tc>
          <w:tcPr>
            <w:tcW w:w="1017" w:type="dxa"/>
            <w:tcBorders>
              <w:top w:val="single" w:sz="2" w:space="0" w:color="auto"/>
              <w:left w:val="single" w:sz="2" w:space="0" w:color="auto"/>
              <w:bottom w:val="single" w:sz="2" w:space="0" w:color="auto"/>
              <w:right w:val="single" w:sz="2" w:space="0" w:color="auto"/>
            </w:tcBorders>
            <w:hideMark/>
          </w:tcPr>
          <w:p w14:paraId="46CC8B15" w14:textId="77777777" w:rsidR="00077371" w:rsidRPr="003432BB" w:rsidRDefault="007E030C" w:rsidP="007E7CDF">
            <w:pPr>
              <w:ind w:right="-1"/>
              <w:rPr>
                <w:sz w:val="28"/>
                <w:szCs w:val="28"/>
              </w:rPr>
            </w:pPr>
            <w:r w:rsidRPr="003432BB">
              <w:rPr>
                <w:sz w:val="28"/>
                <w:szCs w:val="28"/>
              </w:rPr>
              <w:t>0,003</w:t>
            </w:r>
          </w:p>
        </w:tc>
        <w:tc>
          <w:tcPr>
            <w:tcW w:w="889" w:type="dxa"/>
            <w:tcBorders>
              <w:top w:val="single" w:sz="2" w:space="0" w:color="auto"/>
              <w:left w:val="single" w:sz="2" w:space="0" w:color="auto"/>
              <w:bottom w:val="single" w:sz="2" w:space="0" w:color="auto"/>
              <w:right w:val="single" w:sz="2" w:space="0" w:color="auto"/>
            </w:tcBorders>
            <w:hideMark/>
          </w:tcPr>
          <w:p w14:paraId="300084B0" w14:textId="77777777" w:rsidR="00077371" w:rsidRPr="003432BB" w:rsidRDefault="007E030C" w:rsidP="007E7CDF">
            <w:pPr>
              <w:ind w:right="-1"/>
              <w:rPr>
                <w:sz w:val="28"/>
                <w:szCs w:val="28"/>
              </w:rPr>
            </w:pPr>
            <w:r w:rsidRPr="003432BB">
              <w:rPr>
                <w:sz w:val="28"/>
                <w:szCs w:val="28"/>
              </w:rPr>
              <w:t>-0,25</w:t>
            </w:r>
          </w:p>
        </w:tc>
        <w:tc>
          <w:tcPr>
            <w:tcW w:w="889" w:type="dxa"/>
            <w:tcBorders>
              <w:top w:val="single" w:sz="4" w:space="0" w:color="auto"/>
              <w:left w:val="single" w:sz="2" w:space="0" w:color="auto"/>
              <w:bottom w:val="single" w:sz="4" w:space="0" w:color="auto"/>
              <w:right w:val="single" w:sz="4" w:space="0" w:color="auto"/>
            </w:tcBorders>
            <w:hideMark/>
          </w:tcPr>
          <w:p w14:paraId="1EEF2889" w14:textId="77777777" w:rsidR="00077371" w:rsidRPr="003432BB" w:rsidRDefault="007E030C" w:rsidP="007E7CDF">
            <w:pPr>
              <w:ind w:right="-1"/>
              <w:rPr>
                <w:sz w:val="28"/>
                <w:szCs w:val="28"/>
              </w:rPr>
            </w:pPr>
            <w:r w:rsidRPr="003432BB">
              <w:rPr>
                <w:sz w:val="28"/>
                <w:szCs w:val="28"/>
              </w:rPr>
              <w:t>2,82</w:t>
            </w:r>
          </w:p>
        </w:tc>
        <w:tc>
          <w:tcPr>
            <w:tcW w:w="1017" w:type="dxa"/>
            <w:tcBorders>
              <w:top w:val="single" w:sz="4" w:space="0" w:color="auto"/>
              <w:left w:val="single" w:sz="4" w:space="0" w:color="auto"/>
              <w:bottom w:val="single" w:sz="4" w:space="0" w:color="auto"/>
              <w:right w:val="single" w:sz="4" w:space="0" w:color="auto"/>
            </w:tcBorders>
            <w:hideMark/>
          </w:tcPr>
          <w:p w14:paraId="57F2C604" w14:textId="77777777" w:rsidR="00077371" w:rsidRPr="003432BB" w:rsidRDefault="007E030C" w:rsidP="007E7CDF">
            <w:pPr>
              <w:ind w:right="-1"/>
              <w:rPr>
                <w:sz w:val="28"/>
                <w:szCs w:val="28"/>
              </w:rPr>
            </w:pPr>
            <w:r w:rsidRPr="003432BB">
              <w:rPr>
                <w:sz w:val="28"/>
                <w:szCs w:val="28"/>
              </w:rPr>
              <w:t>1,79</w:t>
            </w:r>
          </w:p>
        </w:tc>
        <w:tc>
          <w:tcPr>
            <w:tcW w:w="1017" w:type="dxa"/>
            <w:tcBorders>
              <w:top w:val="single" w:sz="4" w:space="0" w:color="auto"/>
              <w:left w:val="single" w:sz="4" w:space="0" w:color="auto"/>
              <w:bottom w:val="single" w:sz="4" w:space="0" w:color="auto"/>
              <w:right w:val="single" w:sz="4" w:space="0" w:color="auto"/>
            </w:tcBorders>
            <w:hideMark/>
          </w:tcPr>
          <w:p w14:paraId="17A374C7" w14:textId="77777777" w:rsidR="00077371" w:rsidRPr="003432BB" w:rsidRDefault="007E030C" w:rsidP="007E7CDF">
            <w:pPr>
              <w:ind w:right="-1"/>
              <w:rPr>
                <w:sz w:val="28"/>
                <w:szCs w:val="28"/>
              </w:rPr>
            </w:pPr>
            <w:r w:rsidRPr="003432BB">
              <w:rPr>
                <w:sz w:val="28"/>
                <w:szCs w:val="28"/>
              </w:rPr>
              <w:t>0</w:t>
            </w:r>
          </w:p>
        </w:tc>
        <w:tc>
          <w:tcPr>
            <w:tcW w:w="890" w:type="dxa"/>
            <w:tcBorders>
              <w:top w:val="single" w:sz="4" w:space="0" w:color="auto"/>
              <w:left w:val="single" w:sz="4" w:space="0" w:color="auto"/>
              <w:bottom w:val="single" w:sz="4" w:space="0" w:color="auto"/>
              <w:right w:val="single" w:sz="4" w:space="0" w:color="auto"/>
            </w:tcBorders>
            <w:hideMark/>
          </w:tcPr>
          <w:p w14:paraId="74C3AA4A"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1168DB56" w14:textId="77777777" w:rsidR="00077371" w:rsidRPr="003432BB" w:rsidRDefault="007E030C" w:rsidP="007E7CDF">
            <w:pPr>
              <w:ind w:right="-1"/>
              <w:rPr>
                <w:sz w:val="28"/>
                <w:szCs w:val="28"/>
              </w:rPr>
            </w:pPr>
            <w:r w:rsidRPr="003432BB">
              <w:rPr>
                <w:sz w:val="28"/>
                <w:szCs w:val="28"/>
              </w:rPr>
              <w:t>0</w:t>
            </w:r>
          </w:p>
        </w:tc>
        <w:tc>
          <w:tcPr>
            <w:tcW w:w="827" w:type="dxa"/>
            <w:tcBorders>
              <w:top w:val="single" w:sz="4" w:space="0" w:color="auto"/>
              <w:left w:val="single" w:sz="4" w:space="0" w:color="auto"/>
              <w:bottom w:val="single" w:sz="4" w:space="0" w:color="auto"/>
              <w:right w:val="single" w:sz="4" w:space="0" w:color="auto"/>
            </w:tcBorders>
            <w:hideMark/>
          </w:tcPr>
          <w:p w14:paraId="7EB32EDB" w14:textId="77777777" w:rsidR="00077371" w:rsidRPr="003432BB" w:rsidRDefault="007E030C" w:rsidP="007E7CDF">
            <w:pPr>
              <w:ind w:right="-1"/>
              <w:rPr>
                <w:sz w:val="28"/>
                <w:szCs w:val="28"/>
              </w:rPr>
            </w:pPr>
            <w:r w:rsidRPr="003432BB">
              <w:rPr>
                <w:sz w:val="28"/>
                <w:szCs w:val="28"/>
              </w:rPr>
              <w:t>0</w:t>
            </w:r>
          </w:p>
        </w:tc>
      </w:tr>
      <w:tr w:rsidR="00A666D2" w14:paraId="087E269B"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5D2C7901" w14:textId="77777777" w:rsidR="00077371" w:rsidRPr="003432BB" w:rsidRDefault="007E030C" w:rsidP="007E7CDF">
            <w:pPr>
              <w:ind w:right="-1"/>
              <w:rPr>
                <w:sz w:val="28"/>
                <w:szCs w:val="28"/>
              </w:rPr>
            </w:pPr>
            <w:r w:rsidRPr="003432BB">
              <w:rPr>
                <w:sz w:val="28"/>
                <w:szCs w:val="28"/>
              </w:rPr>
              <w:t>0,7</w:t>
            </w:r>
          </w:p>
        </w:tc>
        <w:tc>
          <w:tcPr>
            <w:tcW w:w="889" w:type="dxa"/>
            <w:tcBorders>
              <w:top w:val="single" w:sz="2" w:space="0" w:color="auto"/>
              <w:left w:val="single" w:sz="2" w:space="0" w:color="auto"/>
              <w:bottom w:val="single" w:sz="2" w:space="0" w:color="auto"/>
              <w:right w:val="single" w:sz="2" w:space="0" w:color="auto"/>
            </w:tcBorders>
            <w:hideMark/>
          </w:tcPr>
          <w:p w14:paraId="0E2AF0EF" w14:textId="77777777" w:rsidR="00077371" w:rsidRPr="003432BB" w:rsidRDefault="007E030C" w:rsidP="007E7CDF">
            <w:pPr>
              <w:ind w:right="-1"/>
              <w:rPr>
                <w:sz w:val="28"/>
                <w:szCs w:val="28"/>
              </w:rPr>
            </w:pPr>
            <w:r w:rsidRPr="003432BB">
              <w:rPr>
                <w:sz w:val="28"/>
                <w:szCs w:val="28"/>
              </w:rPr>
              <w:t>0,7</w:t>
            </w:r>
          </w:p>
        </w:tc>
        <w:tc>
          <w:tcPr>
            <w:tcW w:w="889" w:type="dxa"/>
            <w:tcBorders>
              <w:top w:val="single" w:sz="2" w:space="0" w:color="auto"/>
              <w:left w:val="single" w:sz="2" w:space="0" w:color="auto"/>
              <w:bottom w:val="single" w:sz="2" w:space="0" w:color="auto"/>
              <w:right w:val="single" w:sz="2" w:space="0" w:color="auto"/>
            </w:tcBorders>
            <w:hideMark/>
          </w:tcPr>
          <w:p w14:paraId="2069C4F0" w14:textId="77777777" w:rsidR="00077371" w:rsidRPr="003432BB" w:rsidRDefault="007E030C" w:rsidP="007E7CDF">
            <w:pPr>
              <w:ind w:right="-1"/>
              <w:rPr>
                <w:sz w:val="28"/>
                <w:szCs w:val="28"/>
              </w:rPr>
            </w:pPr>
            <w:r w:rsidRPr="003432BB">
              <w:rPr>
                <w:sz w:val="28"/>
                <w:szCs w:val="28"/>
              </w:rPr>
              <w:t>0,7</w:t>
            </w:r>
          </w:p>
        </w:tc>
        <w:tc>
          <w:tcPr>
            <w:tcW w:w="889" w:type="dxa"/>
            <w:tcBorders>
              <w:top w:val="single" w:sz="2" w:space="0" w:color="auto"/>
              <w:left w:val="single" w:sz="2" w:space="0" w:color="auto"/>
              <w:bottom w:val="single" w:sz="2" w:space="0" w:color="auto"/>
              <w:right w:val="single" w:sz="2" w:space="0" w:color="auto"/>
            </w:tcBorders>
            <w:hideMark/>
          </w:tcPr>
          <w:p w14:paraId="14B4E2F0" w14:textId="77777777" w:rsidR="00077371" w:rsidRPr="003432BB" w:rsidRDefault="007E030C" w:rsidP="007E7CDF">
            <w:pPr>
              <w:ind w:right="-1"/>
              <w:rPr>
                <w:sz w:val="28"/>
                <w:szCs w:val="28"/>
              </w:rPr>
            </w:pPr>
            <w:r w:rsidRPr="003432BB">
              <w:rPr>
                <w:sz w:val="28"/>
                <w:szCs w:val="28"/>
              </w:rPr>
              <w:t>0,7</w:t>
            </w:r>
          </w:p>
        </w:tc>
        <w:tc>
          <w:tcPr>
            <w:tcW w:w="890" w:type="dxa"/>
            <w:tcBorders>
              <w:top w:val="single" w:sz="2" w:space="0" w:color="auto"/>
              <w:left w:val="single" w:sz="2" w:space="0" w:color="auto"/>
              <w:bottom w:val="single" w:sz="2" w:space="0" w:color="auto"/>
              <w:right w:val="single" w:sz="2" w:space="0" w:color="auto"/>
            </w:tcBorders>
            <w:hideMark/>
          </w:tcPr>
          <w:p w14:paraId="7A72CA0E" w14:textId="77777777" w:rsidR="00077371" w:rsidRPr="003432BB" w:rsidRDefault="007E030C" w:rsidP="007E7CDF">
            <w:pPr>
              <w:ind w:right="-1"/>
              <w:rPr>
                <w:sz w:val="28"/>
                <w:szCs w:val="28"/>
              </w:rPr>
            </w:pPr>
            <w:r w:rsidRPr="003432BB">
              <w:rPr>
                <w:sz w:val="28"/>
                <w:szCs w:val="28"/>
              </w:rPr>
              <w:t>0,7</w:t>
            </w:r>
          </w:p>
        </w:tc>
        <w:tc>
          <w:tcPr>
            <w:tcW w:w="889" w:type="dxa"/>
            <w:tcBorders>
              <w:top w:val="single" w:sz="2" w:space="0" w:color="auto"/>
              <w:left w:val="single" w:sz="2" w:space="0" w:color="auto"/>
              <w:bottom w:val="single" w:sz="2" w:space="0" w:color="auto"/>
              <w:right w:val="single" w:sz="2" w:space="0" w:color="auto"/>
            </w:tcBorders>
            <w:hideMark/>
          </w:tcPr>
          <w:p w14:paraId="20BE761F" w14:textId="77777777" w:rsidR="00077371" w:rsidRPr="003432BB" w:rsidRDefault="007E030C" w:rsidP="007E7CDF">
            <w:pPr>
              <w:ind w:right="-1"/>
              <w:rPr>
                <w:sz w:val="28"/>
                <w:szCs w:val="28"/>
              </w:rPr>
            </w:pPr>
            <w:r w:rsidRPr="003432BB">
              <w:rPr>
                <w:sz w:val="28"/>
                <w:szCs w:val="28"/>
              </w:rPr>
              <w:t>0,7</w:t>
            </w:r>
          </w:p>
        </w:tc>
        <w:tc>
          <w:tcPr>
            <w:tcW w:w="1017" w:type="dxa"/>
            <w:tcBorders>
              <w:top w:val="single" w:sz="2" w:space="0" w:color="auto"/>
              <w:left w:val="single" w:sz="2" w:space="0" w:color="auto"/>
              <w:bottom w:val="single" w:sz="2" w:space="0" w:color="auto"/>
              <w:right w:val="single" w:sz="2" w:space="0" w:color="auto"/>
            </w:tcBorders>
            <w:hideMark/>
          </w:tcPr>
          <w:p w14:paraId="45C640A1" w14:textId="77777777" w:rsidR="00077371" w:rsidRPr="003432BB" w:rsidRDefault="007E030C" w:rsidP="007E7CDF">
            <w:pPr>
              <w:ind w:right="-1"/>
              <w:rPr>
                <w:sz w:val="28"/>
                <w:szCs w:val="28"/>
              </w:rPr>
            </w:pPr>
            <w:r w:rsidRPr="003432BB">
              <w:rPr>
                <w:sz w:val="28"/>
                <w:szCs w:val="28"/>
              </w:rPr>
              <w:t>0</w:t>
            </w:r>
          </w:p>
        </w:tc>
        <w:tc>
          <w:tcPr>
            <w:tcW w:w="889" w:type="dxa"/>
            <w:tcBorders>
              <w:top w:val="single" w:sz="2" w:space="0" w:color="auto"/>
              <w:left w:val="single" w:sz="2" w:space="0" w:color="auto"/>
              <w:bottom w:val="single" w:sz="2" w:space="0" w:color="auto"/>
              <w:right w:val="single" w:sz="2" w:space="0" w:color="auto"/>
            </w:tcBorders>
            <w:hideMark/>
          </w:tcPr>
          <w:p w14:paraId="61AA3142" w14:textId="77777777" w:rsidR="00077371" w:rsidRPr="003432BB" w:rsidRDefault="007E030C" w:rsidP="007E7CDF">
            <w:pPr>
              <w:ind w:right="-1"/>
              <w:rPr>
                <w:sz w:val="28"/>
                <w:szCs w:val="28"/>
              </w:rPr>
            </w:pPr>
            <w:r w:rsidRPr="003432BB">
              <w:rPr>
                <w:sz w:val="28"/>
                <w:szCs w:val="28"/>
              </w:rPr>
              <w:t>0</w:t>
            </w:r>
          </w:p>
        </w:tc>
        <w:tc>
          <w:tcPr>
            <w:tcW w:w="889" w:type="dxa"/>
            <w:tcBorders>
              <w:top w:val="single" w:sz="4" w:space="0" w:color="auto"/>
              <w:left w:val="single" w:sz="2" w:space="0" w:color="auto"/>
              <w:bottom w:val="single" w:sz="4" w:space="0" w:color="auto"/>
              <w:right w:val="single" w:sz="4" w:space="0" w:color="auto"/>
            </w:tcBorders>
            <w:hideMark/>
          </w:tcPr>
          <w:p w14:paraId="5930A9D6"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3AF0500F"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303C16B5" w14:textId="77777777" w:rsidR="00077371" w:rsidRPr="003432BB" w:rsidRDefault="007E030C" w:rsidP="007E7CDF">
            <w:pPr>
              <w:ind w:right="-1"/>
              <w:rPr>
                <w:sz w:val="28"/>
                <w:szCs w:val="28"/>
              </w:rPr>
            </w:pPr>
            <w:r w:rsidRPr="003432BB">
              <w:rPr>
                <w:sz w:val="28"/>
                <w:szCs w:val="28"/>
              </w:rPr>
              <w:t>5,13</w:t>
            </w:r>
          </w:p>
        </w:tc>
        <w:tc>
          <w:tcPr>
            <w:tcW w:w="890" w:type="dxa"/>
            <w:tcBorders>
              <w:top w:val="single" w:sz="4" w:space="0" w:color="auto"/>
              <w:left w:val="single" w:sz="4" w:space="0" w:color="auto"/>
              <w:bottom w:val="single" w:sz="4" w:space="0" w:color="auto"/>
              <w:right w:val="single" w:sz="4" w:space="0" w:color="auto"/>
            </w:tcBorders>
            <w:hideMark/>
          </w:tcPr>
          <w:p w14:paraId="0C3FEDA2" w14:textId="77777777" w:rsidR="00077371" w:rsidRPr="003432BB" w:rsidRDefault="007E030C" w:rsidP="007E7CDF">
            <w:pPr>
              <w:ind w:right="-1"/>
              <w:rPr>
                <w:sz w:val="28"/>
                <w:szCs w:val="28"/>
              </w:rPr>
            </w:pPr>
            <w:r w:rsidRPr="003432BB">
              <w:rPr>
                <w:sz w:val="28"/>
                <w:szCs w:val="28"/>
              </w:rPr>
              <w:t>-0,24</w:t>
            </w:r>
          </w:p>
        </w:tc>
        <w:tc>
          <w:tcPr>
            <w:tcW w:w="1017" w:type="dxa"/>
            <w:tcBorders>
              <w:top w:val="single" w:sz="4" w:space="0" w:color="auto"/>
              <w:left w:val="single" w:sz="4" w:space="0" w:color="auto"/>
              <w:bottom w:val="single" w:sz="4" w:space="0" w:color="auto"/>
              <w:right w:val="single" w:sz="4" w:space="0" w:color="auto"/>
            </w:tcBorders>
            <w:hideMark/>
          </w:tcPr>
          <w:p w14:paraId="0B8C0518" w14:textId="77777777" w:rsidR="00077371" w:rsidRPr="003432BB" w:rsidRDefault="007E030C" w:rsidP="007E7CDF">
            <w:pPr>
              <w:ind w:right="-1"/>
              <w:rPr>
                <w:sz w:val="28"/>
                <w:szCs w:val="28"/>
              </w:rPr>
            </w:pPr>
            <w:r w:rsidRPr="003432BB">
              <w:rPr>
                <w:sz w:val="28"/>
                <w:szCs w:val="28"/>
              </w:rPr>
              <w:t>-0,009</w:t>
            </w:r>
          </w:p>
        </w:tc>
        <w:tc>
          <w:tcPr>
            <w:tcW w:w="827" w:type="dxa"/>
            <w:tcBorders>
              <w:top w:val="single" w:sz="4" w:space="0" w:color="auto"/>
              <w:left w:val="single" w:sz="4" w:space="0" w:color="auto"/>
              <w:bottom w:val="single" w:sz="4" w:space="0" w:color="auto"/>
              <w:right w:val="single" w:sz="4" w:space="0" w:color="auto"/>
            </w:tcBorders>
            <w:hideMark/>
          </w:tcPr>
          <w:p w14:paraId="15AC27C3" w14:textId="77777777" w:rsidR="00077371" w:rsidRPr="003432BB" w:rsidRDefault="007E030C" w:rsidP="007E7CDF">
            <w:pPr>
              <w:ind w:right="-1"/>
              <w:rPr>
                <w:sz w:val="28"/>
                <w:szCs w:val="28"/>
              </w:rPr>
            </w:pPr>
            <w:r w:rsidRPr="003432BB">
              <w:rPr>
                <w:sz w:val="28"/>
                <w:szCs w:val="28"/>
              </w:rPr>
              <w:t>-0,02</w:t>
            </w:r>
          </w:p>
        </w:tc>
      </w:tr>
      <w:tr w:rsidR="00A666D2" w14:paraId="506CE4B2"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6A9BB5B6" w14:textId="77777777" w:rsidR="00077371" w:rsidRPr="003432BB" w:rsidRDefault="007E030C" w:rsidP="007E7CDF">
            <w:pPr>
              <w:ind w:right="-1"/>
              <w:rPr>
                <w:sz w:val="28"/>
                <w:szCs w:val="28"/>
              </w:rPr>
            </w:pPr>
            <w:r w:rsidRPr="003432BB">
              <w:rPr>
                <w:sz w:val="28"/>
                <w:szCs w:val="28"/>
              </w:rPr>
              <w:t>0,0005</w:t>
            </w:r>
          </w:p>
        </w:tc>
        <w:tc>
          <w:tcPr>
            <w:tcW w:w="889" w:type="dxa"/>
            <w:tcBorders>
              <w:top w:val="single" w:sz="2" w:space="0" w:color="auto"/>
              <w:left w:val="single" w:sz="2" w:space="0" w:color="auto"/>
              <w:bottom w:val="single" w:sz="2" w:space="0" w:color="auto"/>
              <w:right w:val="single" w:sz="2" w:space="0" w:color="auto"/>
            </w:tcBorders>
            <w:hideMark/>
          </w:tcPr>
          <w:p w14:paraId="72970A2A" w14:textId="77777777" w:rsidR="00077371" w:rsidRPr="003432BB" w:rsidRDefault="007E030C" w:rsidP="007E7CDF">
            <w:pPr>
              <w:ind w:right="-1"/>
              <w:rPr>
                <w:sz w:val="28"/>
                <w:szCs w:val="28"/>
              </w:rPr>
            </w:pPr>
            <w:r w:rsidRPr="003432BB">
              <w:rPr>
                <w:sz w:val="28"/>
                <w:szCs w:val="28"/>
              </w:rPr>
              <w:t>0,0005</w:t>
            </w:r>
          </w:p>
        </w:tc>
        <w:tc>
          <w:tcPr>
            <w:tcW w:w="889" w:type="dxa"/>
            <w:tcBorders>
              <w:top w:val="single" w:sz="2" w:space="0" w:color="auto"/>
              <w:left w:val="single" w:sz="2" w:space="0" w:color="auto"/>
              <w:bottom w:val="single" w:sz="2" w:space="0" w:color="auto"/>
              <w:right w:val="single" w:sz="2" w:space="0" w:color="auto"/>
            </w:tcBorders>
            <w:hideMark/>
          </w:tcPr>
          <w:p w14:paraId="276DE18C" w14:textId="77777777" w:rsidR="00077371" w:rsidRPr="003432BB" w:rsidRDefault="007E030C" w:rsidP="007E7CDF">
            <w:pPr>
              <w:ind w:right="-1"/>
              <w:rPr>
                <w:sz w:val="28"/>
                <w:szCs w:val="28"/>
              </w:rPr>
            </w:pPr>
            <w:r w:rsidRPr="003432BB">
              <w:rPr>
                <w:sz w:val="28"/>
                <w:szCs w:val="28"/>
              </w:rPr>
              <w:t>0,0005</w:t>
            </w:r>
          </w:p>
        </w:tc>
        <w:tc>
          <w:tcPr>
            <w:tcW w:w="889" w:type="dxa"/>
            <w:tcBorders>
              <w:top w:val="single" w:sz="2" w:space="0" w:color="auto"/>
              <w:left w:val="single" w:sz="2" w:space="0" w:color="auto"/>
              <w:bottom w:val="single" w:sz="2" w:space="0" w:color="auto"/>
              <w:right w:val="single" w:sz="2" w:space="0" w:color="auto"/>
            </w:tcBorders>
            <w:hideMark/>
          </w:tcPr>
          <w:p w14:paraId="3D728E1A" w14:textId="77777777" w:rsidR="00077371" w:rsidRPr="003432BB" w:rsidRDefault="007E030C" w:rsidP="007E7CDF">
            <w:pPr>
              <w:ind w:right="-1"/>
              <w:rPr>
                <w:sz w:val="28"/>
                <w:szCs w:val="28"/>
              </w:rPr>
            </w:pPr>
            <w:r w:rsidRPr="003432BB">
              <w:rPr>
                <w:sz w:val="28"/>
                <w:szCs w:val="28"/>
              </w:rPr>
              <w:t>0,0005</w:t>
            </w:r>
          </w:p>
        </w:tc>
        <w:tc>
          <w:tcPr>
            <w:tcW w:w="890" w:type="dxa"/>
            <w:tcBorders>
              <w:top w:val="single" w:sz="2" w:space="0" w:color="auto"/>
              <w:left w:val="single" w:sz="2" w:space="0" w:color="auto"/>
              <w:bottom w:val="single" w:sz="2" w:space="0" w:color="auto"/>
              <w:right w:val="single" w:sz="2" w:space="0" w:color="auto"/>
            </w:tcBorders>
            <w:hideMark/>
          </w:tcPr>
          <w:p w14:paraId="6EC257E7" w14:textId="77777777" w:rsidR="00077371" w:rsidRPr="003432BB" w:rsidRDefault="007E030C" w:rsidP="007E7CDF">
            <w:pPr>
              <w:ind w:right="-1"/>
              <w:rPr>
                <w:sz w:val="28"/>
                <w:szCs w:val="28"/>
              </w:rPr>
            </w:pPr>
            <w:r w:rsidRPr="003432BB">
              <w:rPr>
                <w:sz w:val="28"/>
                <w:szCs w:val="28"/>
              </w:rPr>
              <w:t>0,0005</w:t>
            </w:r>
          </w:p>
        </w:tc>
        <w:tc>
          <w:tcPr>
            <w:tcW w:w="889" w:type="dxa"/>
            <w:tcBorders>
              <w:top w:val="single" w:sz="2" w:space="0" w:color="auto"/>
              <w:left w:val="single" w:sz="2" w:space="0" w:color="auto"/>
              <w:bottom w:val="single" w:sz="2" w:space="0" w:color="auto"/>
              <w:right w:val="single" w:sz="2" w:space="0" w:color="auto"/>
            </w:tcBorders>
            <w:hideMark/>
          </w:tcPr>
          <w:p w14:paraId="30B33EAB" w14:textId="77777777" w:rsidR="00077371" w:rsidRPr="003432BB" w:rsidRDefault="007E030C" w:rsidP="007E7CDF">
            <w:pPr>
              <w:ind w:right="-1"/>
              <w:rPr>
                <w:sz w:val="28"/>
                <w:szCs w:val="28"/>
              </w:rPr>
            </w:pPr>
            <w:r w:rsidRPr="003432BB">
              <w:rPr>
                <w:sz w:val="28"/>
                <w:szCs w:val="28"/>
              </w:rPr>
              <w:t>0,0005</w:t>
            </w:r>
          </w:p>
        </w:tc>
        <w:tc>
          <w:tcPr>
            <w:tcW w:w="1017" w:type="dxa"/>
            <w:tcBorders>
              <w:top w:val="single" w:sz="2" w:space="0" w:color="auto"/>
              <w:left w:val="single" w:sz="2" w:space="0" w:color="auto"/>
              <w:bottom w:val="single" w:sz="2" w:space="0" w:color="auto"/>
              <w:right w:val="single" w:sz="2" w:space="0" w:color="auto"/>
            </w:tcBorders>
            <w:hideMark/>
          </w:tcPr>
          <w:p w14:paraId="6777E270" w14:textId="77777777" w:rsidR="00077371" w:rsidRPr="003432BB" w:rsidRDefault="007E030C" w:rsidP="007E7CDF">
            <w:pPr>
              <w:ind w:right="-1"/>
              <w:rPr>
                <w:sz w:val="28"/>
                <w:szCs w:val="28"/>
              </w:rPr>
            </w:pPr>
            <w:r w:rsidRPr="003432BB">
              <w:rPr>
                <w:sz w:val="28"/>
                <w:szCs w:val="28"/>
              </w:rPr>
              <w:t>0</w:t>
            </w:r>
          </w:p>
        </w:tc>
        <w:tc>
          <w:tcPr>
            <w:tcW w:w="889" w:type="dxa"/>
            <w:tcBorders>
              <w:top w:val="single" w:sz="2" w:space="0" w:color="auto"/>
              <w:left w:val="single" w:sz="2" w:space="0" w:color="auto"/>
              <w:bottom w:val="single" w:sz="2" w:space="0" w:color="auto"/>
              <w:right w:val="single" w:sz="2" w:space="0" w:color="auto"/>
            </w:tcBorders>
            <w:hideMark/>
          </w:tcPr>
          <w:p w14:paraId="7D36C4FD" w14:textId="77777777" w:rsidR="00077371" w:rsidRPr="003432BB" w:rsidRDefault="007E030C" w:rsidP="007E7CDF">
            <w:pPr>
              <w:ind w:right="-1"/>
              <w:rPr>
                <w:sz w:val="28"/>
                <w:szCs w:val="28"/>
              </w:rPr>
            </w:pPr>
            <w:r w:rsidRPr="003432BB">
              <w:rPr>
                <w:sz w:val="28"/>
                <w:szCs w:val="28"/>
              </w:rPr>
              <w:t>0</w:t>
            </w:r>
          </w:p>
        </w:tc>
        <w:tc>
          <w:tcPr>
            <w:tcW w:w="889" w:type="dxa"/>
            <w:tcBorders>
              <w:top w:val="single" w:sz="4" w:space="0" w:color="auto"/>
              <w:left w:val="single" w:sz="2" w:space="0" w:color="auto"/>
              <w:bottom w:val="single" w:sz="4" w:space="0" w:color="auto"/>
              <w:right w:val="single" w:sz="4" w:space="0" w:color="auto"/>
            </w:tcBorders>
            <w:hideMark/>
          </w:tcPr>
          <w:p w14:paraId="39302A1A"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07CBFB98"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377FA905" w14:textId="77777777" w:rsidR="00077371" w:rsidRPr="003432BB" w:rsidRDefault="007E030C" w:rsidP="007E7CDF">
            <w:pPr>
              <w:ind w:right="-1"/>
              <w:rPr>
                <w:sz w:val="28"/>
                <w:szCs w:val="28"/>
              </w:rPr>
            </w:pPr>
            <w:r w:rsidRPr="003432BB">
              <w:rPr>
                <w:sz w:val="28"/>
                <w:szCs w:val="28"/>
              </w:rPr>
              <w:t>-0,24</w:t>
            </w:r>
          </w:p>
        </w:tc>
        <w:tc>
          <w:tcPr>
            <w:tcW w:w="890" w:type="dxa"/>
            <w:tcBorders>
              <w:top w:val="single" w:sz="4" w:space="0" w:color="auto"/>
              <w:left w:val="single" w:sz="4" w:space="0" w:color="auto"/>
              <w:bottom w:val="single" w:sz="4" w:space="0" w:color="auto"/>
              <w:right w:val="single" w:sz="4" w:space="0" w:color="auto"/>
            </w:tcBorders>
            <w:hideMark/>
          </w:tcPr>
          <w:p w14:paraId="37840480" w14:textId="77777777" w:rsidR="00077371" w:rsidRPr="003432BB" w:rsidRDefault="007E030C" w:rsidP="007E7CDF">
            <w:pPr>
              <w:ind w:right="-1"/>
              <w:rPr>
                <w:sz w:val="28"/>
                <w:szCs w:val="28"/>
              </w:rPr>
            </w:pPr>
            <w:r w:rsidRPr="003432BB">
              <w:rPr>
                <w:sz w:val="28"/>
                <w:szCs w:val="28"/>
              </w:rPr>
              <w:t>0,09</w:t>
            </w:r>
          </w:p>
        </w:tc>
        <w:tc>
          <w:tcPr>
            <w:tcW w:w="1017" w:type="dxa"/>
            <w:tcBorders>
              <w:top w:val="single" w:sz="4" w:space="0" w:color="auto"/>
              <w:left w:val="single" w:sz="4" w:space="0" w:color="auto"/>
              <w:bottom w:val="single" w:sz="4" w:space="0" w:color="auto"/>
              <w:right w:val="single" w:sz="4" w:space="0" w:color="auto"/>
            </w:tcBorders>
            <w:hideMark/>
          </w:tcPr>
          <w:p w14:paraId="5EAD7A9D" w14:textId="77777777" w:rsidR="00077371" w:rsidRPr="003432BB" w:rsidRDefault="007E030C" w:rsidP="007E7CDF">
            <w:pPr>
              <w:ind w:right="-1"/>
              <w:rPr>
                <w:sz w:val="28"/>
                <w:szCs w:val="28"/>
              </w:rPr>
            </w:pPr>
            <w:r w:rsidRPr="003432BB">
              <w:rPr>
                <w:sz w:val="28"/>
                <w:szCs w:val="28"/>
              </w:rPr>
              <w:t>-0,28</w:t>
            </w:r>
          </w:p>
        </w:tc>
        <w:tc>
          <w:tcPr>
            <w:tcW w:w="827" w:type="dxa"/>
            <w:tcBorders>
              <w:top w:val="single" w:sz="4" w:space="0" w:color="auto"/>
              <w:left w:val="single" w:sz="4" w:space="0" w:color="auto"/>
              <w:bottom w:val="single" w:sz="4" w:space="0" w:color="auto"/>
              <w:right w:val="single" w:sz="4" w:space="0" w:color="auto"/>
            </w:tcBorders>
            <w:hideMark/>
          </w:tcPr>
          <w:p w14:paraId="4045CA41" w14:textId="77777777" w:rsidR="00077371" w:rsidRPr="003432BB" w:rsidRDefault="007E030C" w:rsidP="007E7CDF">
            <w:pPr>
              <w:ind w:right="-1"/>
              <w:rPr>
                <w:sz w:val="28"/>
                <w:szCs w:val="28"/>
              </w:rPr>
            </w:pPr>
            <w:r w:rsidRPr="003432BB">
              <w:rPr>
                <w:sz w:val="28"/>
                <w:szCs w:val="28"/>
              </w:rPr>
              <w:t>-0,20</w:t>
            </w:r>
          </w:p>
        </w:tc>
      </w:tr>
      <w:tr w:rsidR="00A666D2" w14:paraId="52036597" w14:textId="77777777" w:rsidTr="00077371">
        <w:trPr>
          <w:trHeight w:val="201"/>
        </w:trPr>
        <w:tc>
          <w:tcPr>
            <w:tcW w:w="888" w:type="dxa"/>
            <w:tcBorders>
              <w:top w:val="single" w:sz="2" w:space="0" w:color="auto"/>
              <w:left w:val="single" w:sz="2" w:space="0" w:color="auto"/>
              <w:bottom w:val="single" w:sz="2" w:space="0" w:color="auto"/>
              <w:right w:val="single" w:sz="2" w:space="0" w:color="auto"/>
            </w:tcBorders>
            <w:hideMark/>
          </w:tcPr>
          <w:p w14:paraId="7C8E6CA2" w14:textId="77777777" w:rsidR="00077371" w:rsidRPr="003432BB" w:rsidRDefault="007E030C" w:rsidP="007E7CDF">
            <w:pPr>
              <w:ind w:right="-1"/>
              <w:rPr>
                <w:sz w:val="28"/>
                <w:szCs w:val="28"/>
              </w:rPr>
            </w:pPr>
            <w:r w:rsidRPr="003432BB">
              <w:rPr>
                <w:sz w:val="28"/>
                <w:szCs w:val="28"/>
              </w:rPr>
              <w:t>1,09</w:t>
            </w:r>
          </w:p>
        </w:tc>
        <w:tc>
          <w:tcPr>
            <w:tcW w:w="889" w:type="dxa"/>
            <w:tcBorders>
              <w:top w:val="single" w:sz="2" w:space="0" w:color="auto"/>
              <w:left w:val="single" w:sz="2" w:space="0" w:color="auto"/>
              <w:bottom w:val="single" w:sz="2" w:space="0" w:color="auto"/>
              <w:right w:val="single" w:sz="2" w:space="0" w:color="auto"/>
            </w:tcBorders>
            <w:hideMark/>
          </w:tcPr>
          <w:p w14:paraId="7EEA793C" w14:textId="77777777" w:rsidR="00077371" w:rsidRPr="003432BB" w:rsidRDefault="007E030C" w:rsidP="007E7CDF">
            <w:pPr>
              <w:ind w:right="-1"/>
              <w:rPr>
                <w:sz w:val="28"/>
                <w:szCs w:val="28"/>
              </w:rPr>
            </w:pPr>
            <w:r w:rsidRPr="003432BB">
              <w:rPr>
                <w:sz w:val="28"/>
                <w:szCs w:val="28"/>
              </w:rPr>
              <w:t>1,09</w:t>
            </w:r>
          </w:p>
        </w:tc>
        <w:tc>
          <w:tcPr>
            <w:tcW w:w="889" w:type="dxa"/>
            <w:tcBorders>
              <w:top w:val="single" w:sz="2" w:space="0" w:color="auto"/>
              <w:left w:val="single" w:sz="2" w:space="0" w:color="auto"/>
              <w:bottom w:val="single" w:sz="2" w:space="0" w:color="auto"/>
              <w:right w:val="single" w:sz="2" w:space="0" w:color="auto"/>
            </w:tcBorders>
            <w:hideMark/>
          </w:tcPr>
          <w:p w14:paraId="0439F2B4" w14:textId="77777777" w:rsidR="00077371" w:rsidRPr="003432BB" w:rsidRDefault="007E030C" w:rsidP="007E7CDF">
            <w:pPr>
              <w:ind w:right="-1"/>
              <w:rPr>
                <w:sz w:val="28"/>
                <w:szCs w:val="28"/>
              </w:rPr>
            </w:pPr>
            <w:r w:rsidRPr="003432BB">
              <w:rPr>
                <w:sz w:val="28"/>
                <w:szCs w:val="28"/>
              </w:rPr>
              <w:t>1,09</w:t>
            </w:r>
          </w:p>
        </w:tc>
        <w:tc>
          <w:tcPr>
            <w:tcW w:w="889" w:type="dxa"/>
            <w:tcBorders>
              <w:top w:val="single" w:sz="2" w:space="0" w:color="auto"/>
              <w:left w:val="single" w:sz="2" w:space="0" w:color="auto"/>
              <w:bottom w:val="single" w:sz="2" w:space="0" w:color="auto"/>
              <w:right w:val="single" w:sz="2" w:space="0" w:color="auto"/>
            </w:tcBorders>
            <w:hideMark/>
          </w:tcPr>
          <w:p w14:paraId="3E209944" w14:textId="77777777" w:rsidR="00077371" w:rsidRPr="003432BB" w:rsidRDefault="007E030C" w:rsidP="007E7CDF">
            <w:pPr>
              <w:ind w:right="-1"/>
              <w:rPr>
                <w:sz w:val="28"/>
                <w:szCs w:val="28"/>
              </w:rPr>
            </w:pPr>
            <w:r w:rsidRPr="003432BB">
              <w:rPr>
                <w:sz w:val="28"/>
                <w:szCs w:val="28"/>
              </w:rPr>
              <w:t>1,09</w:t>
            </w:r>
          </w:p>
        </w:tc>
        <w:tc>
          <w:tcPr>
            <w:tcW w:w="890" w:type="dxa"/>
            <w:tcBorders>
              <w:top w:val="single" w:sz="2" w:space="0" w:color="auto"/>
              <w:left w:val="single" w:sz="2" w:space="0" w:color="auto"/>
              <w:bottom w:val="single" w:sz="2" w:space="0" w:color="auto"/>
              <w:right w:val="single" w:sz="2" w:space="0" w:color="auto"/>
            </w:tcBorders>
            <w:hideMark/>
          </w:tcPr>
          <w:p w14:paraId="03A49030" w14:textId="77777777" w:rsidR="00077371" w:rsidRPr="003432BB" w:rsidRDefault="007E030C" w:rsidP="007E7CDF">
            <w:pPr>
              <w:ind w:right="-1"/>
              <w:rPr>
                <w:sz w:val="28"/>
                <w:szCs w:val="28"/>
              </w:rPr>
            </w:pPr>
            <w:r w:rsidRPr="003432BB">
              <w:rPr>
                <w:sz w:val="28"/>
                <w:szCs w:val="28"/>
              </w:rPr>
              <w:t>1,09</w:t>
            </w:r>
          </w:p>
        </w:tc>
        <w:tc>
          <w:tcPr>
            <w:tcW w:w="889" w:type="dxa"/>
            <w:tcBorders>
              <w:top w:val="single" w:sz="2" w:space="0" w:color="auto"/>
              <w:left w:val="single" w:sz="2" w:space="0" w:color="auto"/>
              <w:bottom w:val="single" w:sz="2" w:space="0" w:color="auto"/>
              <w:right w:val="single" w:sz="2" w:space="0" w:color="auto"/>
            </w:tcBorders>
            <w:hideMark/>
          </w:tcPr>
          <w:p w14:paraId="5B3C23AE" w14:textId="77777777" w:rsidR="00077371" w:rsidRPr="003432BB" w:rsidRDefault="007E030C" w:rsidP="007E7CDF">
            <w:pPr>
              <w:ind w:right="-1"/>
              <w:rPr>
                <w:sz w:val="28"/>
                <w:szCs w:val="28"/>
              </w:rPr>
            </w:pPr>
            <w:r w:rsidRPr="003432BB">
              <w:rPr>
                <w:sz w:val="28"/>
                <w:szCs w:val="28"/>
              </w:rPr>
              <w:t>1,09</w:t>
            </w:r>
          </w:p>
        </w:tc>
        <w:tc>
          <w:tcPr>
            <w:tcW w:w="1017" w:type="dxa"/>
            <w:tcBorders>
              <w:top w:val="single" w:sz="2" w:space="0" w:color="auto"/>
              <w:left w:val="single" w:sz="2" w:space="0" w:color="auto"/>
              <w:bottom w:val="single" w:sz="2" w:space="0" w:color="auto"/>
              <w:right w:val="single" w:sz="2" w:space="0" w:color="auto"/>
            </w:tcBorders>
            <w:hideMark/>
          </w:tcPr>
          <w:p w14:paraId="2D31A46D" w14:textId="77777777" w:rsidR="00077371" w:rsidRPr="003432BB" w:rsidRDefault="007E030C" w:rsidP="007E7CDF">
            <w:pPr>
              <w:ind w:right="-1"/>
              <w:rPr>
                <w:sz w:val="28"/>
                <w:szCs w:val="28"/>
              </w:rPr>
            </w:pPr>
            <w:r w:rsidRPr="003432BB">
              <w:rPr>
                <w:sz w:val="28"/>
                <w:szCs w:val="28"/>
              </w:rPr>
              <w:t>0</w:t>
            </w:r>
          </w:p>
        </w:tc>
        <w:tc>
          <w:tcPr>
            <w:tcW w:w="889" w:type="dxa"/>
            <w:tcBorders>
              <w:top w:val="single" w:sz="2" w:space="0" w:color="auto"/>
              <w:left w:val="single" w:sz="2" w:space="0" w:color="auto"/>
              <w:bottom w:val="single" w:sz="2" w:space="0" w:color="auto"/>
              <w:right w:val="single" w:sz="2" w:space="0" w:color="auto"/>
            </w:tcBorders>
            <w:hideMark/>
          </w:tcPr>
          <w:p w14:paraId="647DB7BF" w14:textId="77777777" w:rsidR="00077371" w:rsidRPr="003432BB" w:rsidRDefault="007E030C" w:rsidP="007E7CDF">
            <w:pPr>
              <w:ind w:right="-1"/>
              <w:rPr>
                <w:sz w:val="28"/>
                <w:szCs w:val="28"/>
              </w:rPr>
            </w:pPr>
            <w:r w:rsidRPr="003432BB">
              <w:rPr>
                <w:sz w:val="28"/>
                <w:szCs w:val="28"/>
              </w:rPr>
              <w:t>0</w:t>
            </w:r>
          </w:p>
        </w:tc>
        <w:tc>
          <w:tcPr>
            <w:tcW w:w="889" w:type="dxa"/>
            <w:tcBorders>
              <w:top w:val="single" w:sz="4" w:space="0" w:color="auto"/>
              <w:left w:val="single" w:sz="2" w:space="0" w:color="auto"/>
              <w:bottom w:val="single" w:sz="4" w:space="0" w:color="auto"/>
              <w:right w:val="single" w:sz="4" w:space="0" w:color="auto"/>
            </w:tcBorders>
            <w:hideMark/>
          </w:tcPr>
          <w:p w14:paraId="45FF0589"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638428DE"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6020AD28" w14:textId="77777777" w:rsidR="00077371" w:rsidRPr="003432BB" w:rsidRDefault="007E030C" w:rsidP="007E7CDF">
            <w:pPr>
              <w:ind w:right="-1"/>
              <w:rPr>
                <w:sz w:val="28"/>
                <w:szCs w:val="28"/>
              </w:rPr>
            </w:pPr>
            <w:r w:rsidRPr="003432BB">
              <w:rPr>
                <w:sz w:val="28"/>
                <w:szCs w:val="28"/>
              </w:rPr>
              <w:t>-0,009</w:t>
            </w:r>
          </w:p>
        </w:tc>
        <w:tc>
          <w:tcPr>
            <w:tcW w:w="890" w:type="dxa"/>
            <w:tcBorders>
              <w:top w:val="single" w:sz="4" w:space="0" w:color="auto"/>
              <w:left w:val="single" w:sz="4" w:space="0" w:color="auto"/>
              <w:bottom w:val="single" w:sz="4" w:space="0" w:color="auto"/>
              <w:right w:val="single" w:sz="4" w:space="0" w:color="auto"/>
            </w:tcBorders>
            <w:hideMark/>
          </w:tcPr>
          <w:p w14:paraId="609FAF92" w14:textId="77777777" w:rsidR="00077371" w:rsidRPr="003432BB" w:rsidRDefault="007E030C" w:rsidP="007E7CDF">
            <w:pPr>
              <w:ind w:right="-1"/>
              <w:rPr>
                <w:sz w:val="28"/>
                <w:szCs w:val="28"/>
              </w:rPr>
            </w:pPr>
            <w:r w:rsidRPr="003432BB">
              <w:rPr>
                <w:sz w:val="28"/>
                <w:szCs w:val="28"/>
              </w:rPr>
              <w:t>-0,28</w:t>
            </w:r>
          </w:p>
        </w:tc>
        <w:tc>
          <w:tcPr>
            <w:tcW w:w="1017" w:type="dxa"/>
            <w:tcBorders>
              <w:top w:val="single" w:sz="4" w:space="0" w:color="auto"/>
              <w:left w:val="single" w:sz="4" w:space="0" w:color="auto"/>
              <w:bottom w:val="single" w:sz="4" w:space="0" w:color="auto"/>
              <w:right w:val="single" w:sz="4" w:space="0" w:color="auto"/>
            </w:tcBorders>
            <w:hideMark/>
          </w:tcPr>
          <w:p w14:paraId="691F5E49" w14:textId="77777777" w:rsidR="00077371" w:rsidRPr="003432BB" w:rsidRDefault="007E030C" w:rsidP="007E7CDF">
            <w:pPr>
              <w:ind w:right="-1"/>
              <w:rPr>
                <w:sz w:val="28"/>
                <w:szCs w:val="28"/>
              </w:rPr>
            </w:pPr>
            <w:r w:rsidRPr="003432BB">
              <w:rPr>
                <w:sz w:val="28"/>
                <w:szCs w:val="28"/>
              </w:rPr>
              <w:t>4,10</w:t>
            </w:r>
          </w:p>
        </w:tc>
        <w:tc>
          <w:tcPr>
            <w:tcW w:w="827" w:type="dxa"/>
            <w:tcBorders>
              <w:top w:val="single" w:sz="4" w:space="0" w:color="auto"/>
              <w:left w:val="single" w:sz="4" w:space="0" w:color="auto"/>
              <w:bottom w:val="single" w:sz="4" w:space="0" w:color="auto"/>
              <w:right w:val="single" w:sz="4" w:space="0" w:color="auto"/>
            </w:tcBorders>
            <w:hideMark/>
          </w:tcPr>
          <w:p w14:paraId="73710616" w14:textId="77777777" w:rsidR="00077371" w:rsidRPr="003432BB" w:rsidRDefault="007E030C" w:rsidP="007E7CDF">
            <w:pPr>
              <w:ind w:right="-1"/>
              <w:rPr>
                <w:sz w:val="28"/>
                <w:szCs w:val="28"/>
              </w:rPr>
            </w:pPr>
            <w:r w:rsidRPr="003432BB">
              <w:rPr>
                <w:sz w:val="28"/>
                <w:szCs w:val="28"/>
              </w:rPr>
              <w:t>2,12</w:t>
            </w:r>
          </w:p>
        </w:tc>
      </w:tr>
      <w:tr w:rsidR="00A666D2" w14:paraId="0905C729" w14:textId="77777777" w:rsidTr="00077371">
        <w:trPr>
          <w:trHeight w:val="201"/>
        </w:trPr>
        <w:tc>
          <w:tcPr>
            <w:tcW w:w="888" w:type="dxa"/>
            <w:tcBorders>
              <w:top w:val="single" w:sz="2" w:space="0" w:color="auto"/>
              <w:left w:val="single" w:sz="4" w:space="0" w:color="auto"/>
              <w:bottom w:val="single" w:sz="4" w:space="0" w:color="auto"/>
              <w:right w:val="single" w:sz="4" w:space="0" w:color="auto"/>
            </w:tcBorders>
            <w:hideMark/>
          </w:tcPr>
          <w:p w14:paraId="675D2566" w14:textId="77777777" w:rsidR="00077371" w:rsidRPr="003432BB" w:rsidRDefault="007E030C" w:rsidP="007E7CDF">
            <w:pPr>
              <w:ind w:right="-1"/>
              <w:rPr>
                <w:sz w:val="28"/>
                <w:szCs w:val="28"/>
              </w:rPr>
            </w:pPr>
            <w:r w:rsidRPr="003432BB">
              <w:rPr>
                <w:sz w:val="28"/>
                <w:szCs w:val="28"/>
              </w:rPr>
              <w:t>0,36</w:t>
            </w:r>
          </w:p>
        </w:tc>
        <w:tc>
          <w:tcPr>
            <w:tcW w:w="889" w:type="dxa"/>
            <w:tcBorders>
              <w:top w:val="single" w:sz="2" w:space="0" w:color="auto"/>
              <w:left w:val="single" w:sz="4" w:space="0" w:color="auto"/>
              <w:bottom w:val="single" w:sz="4" w:space="0" w:color="auto"/>
              <w:right w:val="single" w:sz="4" w:space="0" w:color="auto"/>
            </w:tcBorders>
            <w:hideMark/>
          </w:tcPr>
          <w:p w14:paraId="7B70A832" w14:textId="77777777" w:rsidR="00077371" w:rsidRPr="003432BB" w:rsidRDefault="007E030C" w:rsidP="007E7CDF">
            <w:pPr>
              <w:ind w:right="-1"/>
              <w:rPr>
                <w:sz w:val="28"/>
                <w:szCs w:val="28"/>
              </w:rPr>
            </w:pPr>
            <w:r w:rsidRPr="003432BB">
              <w:rPr>
                <w:sz w:val="28"/>
                <w:szCs w:val="28"/>
              </w:rPr>
              <w:t>0,36</w:t>
            </w:r>
          </w:p>
        </w:tc>
        <w:tc>
          <w:tcPr>
            <w:tcW w:w="889" w:type="dxa"/>
            <w:tcBorders>
              <w:top w:val="single" w:sz="2" w:space="0" w:color="auto"/>
              <w:left w:val="single" w:sz="4" w:space="0" w:color="auto"/>
              <w:bottom w:val="single" w:sz="4" w:space="0" w:color="auto"/>
              <w:right w:val="single" w:sz="4" w:space="0" w:color="auto"/>
            </w:tcBorders>
            <w:hideMark/>
          </w:tcPr>
          <w:p w14:paraId="2BF186D1" w14:textId="77777777" w:rsidR="00077371" w:rsidRPr="003432BB" w:rsidRDefault="007E030C" w:rsidP="007E7CDF">
            <w:pPr>
              <w:ind w:right="-1"/>
              <w:rPr>
                <w:sz w:val="28"/>
                <w:szCs w:val="28"/>
              </w:rPr>
            </w:pPr>
            <w:r w:rsidRPr="003432BB">
              <w:rPr>
                <w:sz w:val="28"/>
                <w:szCs w:val="28"/>
              </w:rPr>
              <w:t>0,36</w:t>
            </w:r>
          </w:p>
        </w:tc>
        <w:tc>
          <w:tcPr>
            <w:tcW w:w="889" w:type="dxa"/>
            <w:tcBorders>
              <w:top w:val="single" w:sz="2" w:space="0" w:color="auto"/>
              <w:left w:val="single" w:sz="4" w:space="0" w:color="auto"/>
              <w:bottom w:val="single" w:sz="4" w:space="0" w:color="auto"/>
              <w:right w:val="single" w:sz="4" w:space="0" w:color="auto"/>
            </w:tcBorders>
            <w:hideMark/>
          </w:tcPr>
          <w:p w14:paraId="6BCDD51E" w14:textId="77777777" w:rsidR="00077371" w:rsidRPr="003432BB" w:rsidRDefault="007E030C" w:rsidP="007E7CDF">
            <w:pPr>
              <w:ind w:right="-1"/>
              <w:rPr>
                <w:sz w:val="28"/>
                <w:szCs w:val="28"/>
              </w:rPr>
            </w:pPr>
            <w:r w:rsidRPr="003432BB">
              <w:rPr>
                <w:sz w:val="28"/>
                <w:szCs w:val="28"/>
              </w:rPr>
              <w:t>0,36</w:t>
            </w:r>
          </w:p>
        </w:tc>
        <w:tc>
          <w:tcPr>
            <w:tcW w:w="890" w:type="dxa"/>
            <w:tcBorders>
              <w:top w:val="single" w:sz="2" w:space="0" w:color="auto"/>
              <w:left w:val="single" w:sz="4" w:space="0" w:color="auto"/>
              <w:bottom w:val="single" w:sz="4" w:space="0" w:color="auto"/>
              <w:right w:val="single" w:sz="4" w:space="0" w:color="auto"/>
            </w:tcBorders>
            <w:hideMark/>
          </w:tcPr>
          <w:p w14:paraId="5275CDE4" w14:textId="77777777" w:rsidR="00077371" w:rsidRPr="003432BB" w:rsidRDefault="007E030C" w:rsidP="007E7CDF">
            <w:pPr>
              <w:ind w:right="-1"/>
              <w:rPr>
                <w:sz w:val="28"/>
                <w:szCs w:val="28"/>
              </w:rPr>
            </w:pPr>
            <w:r w:rsidRPr="003432BB">
              <w:rPr>
                <w:sz w:val="28"/>
                <w:szCs w:val="28"/>
              </w:rPr>
              <w:t>0,36</w:t>
            </w:r>
          </w:p>
        </w:tc>
        <w:tc>
          <w:tcPr>
            <w:tcW w:w="889" w:type="dxa"/>
            <w:tcBorders>
              <w:top w:val="single" w:sz="2" w:space="0" w:color="auto"/>
              <w:left w:val="single" w:sz="4" w:space="0" w:color="auto"/>
              <w:bottom w:val="single" w:sz="4" w:space="0" w:color="auto"/>
              <w:right w:val="single" w:sz="4" w:space="0" w:color="auto"/>
            </w:tcBorders>
            <w:hideMark/>
          </w:tcPr>
          <w:p w14:paraId="0C68968C" w14:textId="77777777" w:rsidR="00077371" w:rsidRPr="003432BB" w:rsidRDefault="007E030C" w:rsidP="007E7CDF">
            <w:pPr>
              <w:ind w:right="-1"/>
              <w:rPr>
                <w:sz w:val="28"/>
                <w:szCs w:val="28"/>
              </w:rPr>
            </w:pPr>
            <w:r w:rsidRPr="003432BB">
              <w:rPr>
                <w:sz w:val="28"/>
                <w:szCs w:val="28"/>
              </w:rPr>
              <w:t>0,36</w:t>
            </w:r>
          </w:p>
        </w:tc>
        <w:tc>
          <w:tcPr>
            <w:tcW w:w="1017" w:type="dxa"/>
            <w:tcBorders>
              <w:top w:val="single" w:sz="2" w:space="0" w:color="auto"/>
              <w:left w:val="single" w:sz="4" w:space="0" w:color="auto"/>
              <w:bottom w:val="single" w:sz="4" w:space="0" w:color="auto"/>
              <w:right w:val="single" w:sz="4" w:space="0" w:color="auto"/>
            </w:tcBorders>
            <w:hideMark/>
          </w:tcPr>
          <w:p w14:paraId="23642FDC" w14:textId="77777777" w:rsidR="00077371" w:rsidRPr="003432BB" w:rsidRDefault="007E030C" w:rsidP="007E7CDF">
            <w:pPr>
              <w:ind w:right="-1"/>
              <w:rPr>
                <w:sz w:val="28"/>
                <w:szCs w:val="28"/>
              </w:rPr>
            </w:pPr>
            <w:r w:rsidRPr="003432BB">
              <w:rPr>
                <w:sz w:val="28"/>
                <w:szCs w:val="28"/>
              </w:rPr>
              <w:t>0</w:t>
            </w:r>
          </w:p>
        </w:tc>
        <w:tc>
          <w:tcPr>
            <w:tcW w:w="889" w:type="dxa"/>
            <w:tcBorders>
              <w:top w:val="single" w:sz="2" w:space="0" w:color="auto"/>
              <w:left w:val="single" w:sz="4" w:space="0" w:color="auto"/>
              <w:bottom w:val="single" w:sz="4" w:space="0" w:color="auto"/>
              <w:right w:val="single" w:sz="4" w:space="0" w:color="auto"/>
            </w:tcBorders>
            <w:hideMark/>
          </w:tcPr>
          <w:p w14:paraId="558CCAD6" w14:textId="77777777" w:rsidR="00077371" w:rsidRPr="003432BB" w:rsidRDefault="007E030C" w:rsidP="007E7CDF">
            <w:pPr>
              <w:ind w:right="-1"/>
              <w:rPr>
                <w:sz w:val="28"/>
                <w:szCs w:val="28"/>
              </w:rPr>
            </w:pPr>
            <w:r w:rsidRPr="003432BB">
              <w:rPr>
                <w:sz w:val="28"/>
                <w:szCs w:val="28"/>
              </w:rPr>
              <w:t>0</w:t>
            </w:r>
          </w:p>
        </w:tc>
        <w:tc>
          <w:tcPr>
            <w:tcW w:w="889" w:type="dxa"/>
            <w:tcBorders>
              <w:top w:val="single" w:sz="4" w:space="0" w:color="auto"/>
              <w:left w:val="single" w:sz="4" w:space="0" w:color="auto"/>
              <w:bottom w:val="single" w:sz="4" w:space="0" w:color="auto"/>
              <w:right w:val="single" w:sz="4" w:space="0" w:color="auto"/>
            </w:tcBorders>
            <w:hideMark/>
          </w:tcPr>
          <w:p w14:paraId="154E4B43"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77AA02CF" w14:textId="77777777" w:rsidR="00077371" w:rsidRPr="003432BB" w:rsidRDefault="007E030C" w:rsidP="007E7CDF">
            <w:pPr>
              <w:ind w:right="-1"/>
              <w:rPr>
                <w:sz w:val="28"/>
                <w:szCs w:val="28"/>
              </w:rPr>
            </w:pPr>
            <w:r w:rsidRPr="003432BB">
              <w:rPr>
                <w:sz w:val="28"/>
                <w:szCs w:val="28"/>
              </w:rPr>
              <w:t>0</w:t>
            </w:r>
          </w:p>
        </w:tc>
        <w:tc>
          <w:tcPr>
            <w:tcW w:w="1017" w:type="dxa"/>
            <w:tcBorders>
              <w:top w:val="single" w:sz="4" w:space="0" w:color="auto"/>
              <w:left w:val="single" w:sz="4" w:space="0" w:color="auto"/>
              <w:bottom w:val="single" w:sz="4" w:space="0" w:color="auto"/>
              <w:right w:val="single" w:sz="4" w:space="0" w:color="auto"/>
            </w:tcBorders>
            <w:hideMark/>
          </w:tcPr>
          <w:p w14:paraId="503AA540" w14:textId="77777777" w:rsidR="00077371" w:rsidRPr="003432BB" w:rsidRDefault="007E030C" w:rsidP="007E7CDF">
            <w:pPr>
              <w:ind w:right="-1"/>
              <w:rPr>
                <w:sz w:val="28"/>
                <w:szCs w:val="28"/>
              </w:rPr>
            </w:pPr>
            <w:r w:rsidRPr="003432BB">
              <w:rPr>
                <w:sz w:val="28"/>
                <w:szCs w:val="28"/>
              </w:rPr>
              <w:t>-0,014</w:t>
            </w:r>
          </w:p>
        </w:tc>
        <w:tc>
          <w:tcPr>
            <w:tcW w:w="890" w:type="dxa"/>
            <w:tcBorders>
              <w:top w:val="single" w:sz="4" w:space="0" w:color="auto"/>
              <w:left w:val="single" w:sz="4" w:space="0" w:color="auto"/>
              <w:bottom w:val="single" w:sz="4" w:space="0" w:color="auto"/>
              <w:right w:val="single" w:sz="4" w:space="0" w:color="auto"/>
            </w:tcBorders>
            <w:hideMark/>
          </w:tcPr>
          <w:p w14:paraId="74E2715F" w14:textId="77777777" w:rsidR="00077371" w:rsidRPr="003432BB" w:rsidRDefault="007E030C" w:rsidP="007E7CDF">
            <w:pPr>
              <w:ind w:right="-1"/>
              <w:rPr>
                <w:sz w:val="28"/>
                <w:szCs w:val="28"/>
              </w:rPr>
            </w:pPr>
            <w:r w:rsidRPr="003432BB">
              <w:rPr>
                <w:sz w:val="28"/>
                <w:szCs w:val="28"/>
              </w:rPr>
              <w:t>-0,20</w:t>
            </w:r>
          </w:p>
        </w:tc>
        <w:tc>
          <w:tcPr>
            <w:tcW w:w="1017" w:type="dxa"/>
            <w:tcBorders>
              <w:top w:val="single" w:sz="4" w:space="0" w:color="auto"/>
              <w:left w:val="single" w:sz="4" w:space="0" w:color="auto"/>
              <w:bottom w:val="single" w:sz="4" w:space="0" w:color="auto"/>
              <w:right w:val="single" w:sz="4" w:space="0" w:color="auto"/>
            </w:tcBorders>
            <w:hideMark/>
          </w:tcPr>
          <w:p w14:paraId="2E2443A5" w14:textId="77777777" w:rsidR="00077371" w:rsidRPr="003432BB" w:rsidRDefault="007E030C" w:rsidP="007E7CDF">
            <w:pPr>
              <w:ind w:right="-1"/>
              <w:rPr>
                <w:sz w:val="28"/>
                <w:szCs w:val="28"/>
              </w:rPr>
            </w:pPr>
            <w:r w:rsidRPr="003432BB">
              <w:rPr>
                <w:sz w:val="28"/>
                <w:szCs w:val="28"/>
              </w:rPr>
              <w:t>2,12</w:t>
            </w:r>
          </w:p>
        </w:tc>
        <w:tc>
          <w:tcPr>
            <w:tcW w:w="827" w:type="dxa"/>
            <w:tcBorders>
              <w:top w:val="single" w:sz="4" w:space="0" w:color="auto"/>
              <w:left w:val="single" w:sz="4" w:space="0" w:color="auto"/>
              <w:bottom w:val="single" w:sz="4" w:space="0" w:color="auto"/>
              <w:right w:val="single" w:sz="4" w:space="0" w:color="auto"/>
            </w:tcBorders>
            <w:hideMark/>
          </w:tcPr>
          <w:p w14:paraId="4043EDC7" w14:textId="77777777" w:rsidR="00077371" w:rsidRPr="003432BB" w:rsidRDefault="007E030C" w:rsidP="007E7CDF">
            <w:pPr>
              <w:ind w:right="-1"/>
              <w:rPr>
                <w:sz w:val="28"/>
                <w:szCs w:val="28"/>
              </w:rPr>
            </w:pPr>
            <w:r w:rsidRPr="003432BB">
              <w:rPr>
                <w:sz w:val="28"/>
                <w:szCs w:val="28"/>
              </w:rPr>
              <w:t>1,29</w:t>
            </w:r>
          </w:p>
        </w:tc>
      </w:tr>
    </w:tbl>
    <w:p w14:paraId="3DB61788" w14:textId="77777777" w:rsidR="00077371" w:rsidRPr="007E7CDF" w:rsidRDefault="00077371" w:rsidP="007E7CDF">
      <w:pPr>
        <w:ind w:right="-1"/>
        <w:rPr>
          <w:rFonts w:eastAsia="SimSun"/>
          <w:sz w:val="28"/>
          <w:szCs w:val="28"/>
          <w:lang w:val="ru-RU" w:eastAsia="ru-RU"/>
        </w:rPr>
      </w:pPr>
    </w:p>
    <w:p w14:paraId="0DB1999F" w14:textId="77777777" w:rsidR="00077371" w:rsidRPr="003432BB" w:rsidRDefault="00077371" w:rsidP="003D67F3">
      <w:pPr>
        <w:ind w:right="-1" w:firstLine="567"/>
        <w:rPr>
          <w:rFonts w:eastAsia="Calibri"/>
          <w:sz w:val="28"/>
          <w:szCs w:val="28"/>
        </w:rPr>
      </w:pPr>
    </w:p>
    <w:p w14:paraId="715F1ABC" w14:textId="77777777" w:rsidR="00077371" w:rsidRPr="003432BB" w:rsidRDefault="00077371" w:rsidP="003D67F3">
      <w:pPr>
        <w:ind w:right="-1" w:firstLine="567"/>
        <w:rPr>
          <w:rFonts w:eastAsia="Calibri"/>
          <w:sz w:val="28"/>
          <w:szCs w:val="28"/>
        </w:rPr>
      </w:pPr>
    </w:p>
    <w:p w14:paraId="6891A46B" w14:textId="77777777" w:rsidR="00077371" w:rsidRDefault="00077371" w:rsidP="003D67F3">
      <w:pPr>
        <w:ind w:right="-1" w:firstLine="567"/>
        <w:rPr>
          <w:rFonts w:eastAsia="Calibri"/>
          <w:sz w:val="28"/>
          <w:szCs w:val="28"/>
        </w:rPr>
      </w:pPr>
    </w:p>
    <w:p w14:paraId="365D7C1B" w14:textId="77777777" w:rsidR="00EB59F5" w:rsidRDefault="00EB59F5" w:rsidP="003D67F3">
      <w:pPr>
        <w:ind w:right="-1" w:firstLine="567"/>
        <w:rPr>
          <w:rFonts w:eastAsia="Calibri"/>
          <w:sz w:val="28"/>
          <w:szCs w:val="28"/>
        </w:rPr>
      </w:pPr>
    </w:p>
    <w:p w14:paraId="3B6EEC7A" w14:textId="77777777" w:rsidR="00EB59F5" w:rsidRDefault="00EB59F5" w:rsidP="003D67F3">
      <w:pPr>
        <w:ind w:right="-1" w:firstLine="567"/>
        <w:rPr>
          <w:rFonts w:eastAsia="Calibri"/>
          <w:sz w:val="28"/>
          <w:szCs w:val="28"/>
        </w:rPr>
      </w:pPr>
    </w:p>
    <w:p w14:paraId="2972E7E7" w14:textId="77777777" w:rsidR="00EB59F5" w:rsidRDefault="00EB59F5" w:rsidP="003D67F3">
      <w:pPr>
        <w:ind w:right="-1" w:firstLine="567"/>
        <w:rPr>
          <w:rFonts w:eastAsia="Calibri"/>
          <w:sz w:val="28"/>
          <w:szCs w:val="28"/>
        </w:rPr>
      </w:pPr>
    </w:p>
    <w:p w14:paraId="38374BC1" w14:textId="77777777" w:rsidR="00EB59F5" w:rsidRPr="003432BB" w:rsidRDefault="00EB59F5" w:rsidP="003D67F3">
      <w:pPr>
        <w:ind w:right="-1" w:firstLine="567"/>
        <w:rPr>
          <w:rFonts w:eastAsia="Calibri"/>
          <w:sz w:val="28"/>
          <w:szCs w:val="28"/>
        </w:rPr>
      </w:pPr>
    </w:p>
    <w:p w14:paraId="3C6205DA" w14:textId="77777777" w:rsidR="00077371" w:rsidRPr="003432BB" w:rsidRDefault="00077371" w:rsidP="003D67F3">
      <w:pPr>
        <w:ind w:right="-1" w:firstLine="567"/>
        <w:rPr>
          <w:rFonts w:eastAsia="Calibri"/>
          <w:sz w:val="28"/>
          <w:szCs w:val="28"/>
          <w:lang w:val="ru-RU"/>
        </w:rPr>
      </w:pPr>
    </w:p>
    <w:p w14:paraId="178754C3" w14:textId="77777777" w:rsidR="00077371" w:rsidRPr="003432BB" w:rsidRDefault="007E030C" w:rsidP="003D67F3">
      <w:pPr>
        <w:ind w:right="-1" w:firstLine="567"/>
        <w:rPr>
          <w:rFonts w:eastAsia="Calibri"/>
          <w:sz w:val="28"/>
          <w:szCs w:val="28"/>
        </w:rPr>
      </w:pPr>
      <w:r w:rsidRPr="003432BB">
        <w:rPr>
          <w:rFonts w:eastAsia="Calibri"/>
          <w:sz w:val="28"/>
          <w:szCs w:val="28"/>
        </w:rPr>
        <w:t>B</w:t>
      </w:r>
    </w:p>
    <w:tbl>
      <w:tblPr>
        <w:tblStyle w:val="aa"/>
        <w:tblW w:w="0" w:type="auto"/>
        <w:tblLook w:val="04A0" w:firstRow="1" w:lastRow="0" w:firstColumn="1" w:lastColumn="0" w:noHBand="0" w:noVBand="1"/>
      </w:tblPr>
      <w:tblGrid>
        <w:gridCol w:w="1555"/>
      </w:tblGrid>
      <w:tr w:rsidR="00A666D2" w14:paraId="44A5B6CD"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3DCB8B24" w14:textId="77777777" w:rsidR="00077371" w:rsidRPr="003432BB" w:rsidRDefault="007E030C" w:rsidP="007E7CDF">
            <w:pPr>
              <w:ind w:right="-1"/>
              <w:rPr>
                <w:rFonts w:eastAsia="Calibri"/>
                <w:sz w:val="28"/>
                <w:szCs w:val="28"/>
              </w:rPr>
            </w:pPr>
            <w:r w:rsidRPr="003432BB">
              <w:rPr>
                <w:rFonts w:eastAsia="Calibri"/>
                <w:sz w:val="28"/>
                <w:szCs w:val="28"/>
              </w:rPr>
              <w:t>-1,310e-32</w:t>
            </w:r>
          </w:p>
        </w:tc>
      </w:tr>
      <w:tr w:rsidR="00A666D2" w14:paraId="7660DDC5"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24629E55" w14:textId="77777777" w:rsidR="00077371" w:rsidRPr="003432BB" w:rsidRDefault="007E030C" w:rsidP="007E7CDF">
            <w:pPr>
              <w:ind w:right="-1"/>
              <w:rPr>
                <w:rFonts w:eastAsia="Calibri"/>
                <w:sz w:val="28"/>
                <w:szCs w:val="28"/>
              </w:rPr>
            </w:pPr>
            <w:r w:rsidRPr="003432BB">
              <w:rPr>
                <w:rFonts w:eastAsia="Calibri"/>
                <w:sz w:val="28"/>
                <w:szCs w:val="28"/>
              </w:rPr>
              <w:t>-1,310e-32</w:t>
            </w:r>
          </w:p>
        </w:tc>
      </w:tr>
      <w:tr w:rsidR="00A666D2" w14:paraId="203DFC93"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7D28C5EC" w14:textId="77777777" w:rsidR="00077371" w:rsidRPr="003432BB" w:rsidRDefault="007E030C" w:rsidP="007E7CDF">
            <w:pPr>
              <w:ind w:right="-1"/>
              <w:rPr>
                <w:rFonts w:eastAsia="Calibri"/>
                <w:sz w:val="28"/>
                <w:szCs w:val="28"/>
              </w:rPr>
            </w:pPr>
            <w:r w:rsidRPr="003432BB">
              <w:rPr>
                <w:rFonts w:eastAsia="Calibri"/>
                <w:sz w:val="28"/>
                <w:szCs w:val="28"/>
              </w:rPr>
              <w:t>-1,310e-32</w:t>
            </w:r>
          </w:p>
        </w:tc>
      </w:tr>
      <w:tr w:rsidR="00A666D2" w14:paraId="3AFE7F49"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050F6767" w14:textId="77777777" w:rsidR="00077371" w:rsidRPr="003432BB" w:rsidRDefault="007E030C" w:rsidP="007E7CDF">
            <w:pPr>
              <w:ind w:right="-1"/>
              <w:rPr>
                <w:rFonts w:eastAsia="Calibri"/>
                <w:sz w:val="28"/>
                <w:szCs w:val="28"/>
              </w:rPr>
            </w:pPr>
            <w:r w:rsidRPr="003432BB">
              <w:rPr>
                <w:rFonts w:eastAsia="Calibri"/>
                <w:sz w:val="28"/>
                <w:szCs w:val="28"/>
              </w:rPr>
              <w:t>-1,310e-32</w:t>
            </w:r>
          </w:p>
        </w:tc>
      </w:tr>
      <w:tr w:rsidR="00A666D2" w14:paraId="6DAC5DFE"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5065D515" w14:textId="77777777" w:rsidR="00077371" w:rsidRPr="003432BB" w:rsidRDefault="007E030C" w:rsidP="007E7CDF">
            <w:pPr>
              <w:ind w:right="-1"/>
              <w:rPr>
                <w:rFonts w:eastAsia="Calibri"/>
                <w:sz w:val="28"/>
                <w:szCs w:val="28"/>
              </w:rPr>
            </w:pPr>
            <w:r w:rsidRPr="003432BB">
              <w:rPr>
                <w:rFonts w:eastAsia="Calibri"/>
                <w:sz w:val="28"/>
                <w:szCs w:val="28"/>
              </w:rPr>
              <w:t>-1,310e-32</w:t>
            </w:r>
          </w:p>
        </w:tc>
      </w:tr>
      <w:tr w:rsidR="00A666D2" w14:paraId="4FD93CC6"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089ED189" w14:textId="77777777" w:rsidR="00077371" w:rsidRPr="003432BB" w:rsidRDefault="007E030C" w:rsidP="007E7CDF">
            <w:pPr>
              <w:ind w:right="-1"/>
              <w:rPr>
                <w:rFonts w:eastAsia="Calibri"/>
                <w:sz w:val="28"/>
                <w:szCs w:val="28"/>
              </w:rPr>
            </w:pPr>
            <w:r w:rsidRPr="003432BB">
              <w:rPr>
                <w:rFonts w:eastAsia="Calibri"/>
                <w:sz w:val="28"/>
                <w:szCs w:val="28"/>
              </w:rPr>
              <w:t>-1,310e-32</w:t>
            </w:r>
          </w:p>
        </w:tc>
      </w:tr>
      <w:tr w:rsidR="00A666D2" w14:paraId="2369FF62"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5BFD671F" w14:textId="77777777" w:rsidR="00077371" w:rsidRPr="003432BB" w:rsidRDefault="007E030C" w:rsidP="007E7CDF">
            <w:pPr>
              <w:ind w:right="-1"/>
              <w:rPr>
                <w:rFonts w:eastAsia="Calibri"/>
                <w:sz w:val="28"/>
                <w:szCs w:val="28"/>
              </w:rPr>
            </w:pPr>
            <w:r w:rsidRPr="003432BB">
              <w:rPr>
                <w:rFonts w:eastAsia="Calibri"/>
                <w:sz w:val="28"/>
                <w:szCs w:val="28"/>
              </w:rPr>
              <w:t>-4,808e-33</w:t>
            </w:r>
          </w:p>
        </w:tc>
      </w:tr>
      <w:tr w:rsidR="00A666D2" w14:paraId="5756063C"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34771464" w14:textId="77777777" w:rsidR="00077371" w:rsidRPr="003432BB" w:rsidRDefault="007E030C" w:rsidP="007E7CDF">
            <w:pPr>
              <w:ind w:right="-1"/>
              <w:rPr>
                <w:rFonts w:eastAsia="Calibri"/>
                <w:sz w:val="28"/>
                <w:szCs w:val="28"/>
              </w:rPr>
            </w:pPr>
            <w:r w:rsidRPr="003432BB">
              <w:rPr>
                <w:rFonts w:eastAsia="Calibri"/>
                <w:sz w:val="28"/>
                <w:szCs w:val="28"/>
              </w:rPr>
              <w:t>-7,209e-35</w:t>
            </w:r>
          </w:p>
        </w:tc>
      </w:tr>
      <w:tr w:rsidR="00A666D2" w14:paraId="41ABD0B8"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1A3A17B2" w14:textId="77777777" w:rsidR="00077371" w:rsidRPr="003432BB" w:rsidRDefault="007E030C" w:rsidP="007E7CDF">
            <w:pPr>
              <w:ind w:right="-1"/>
              <w:rPr>
                <w:rFonts w:eastAsia="Calibri"/>
                <w:sz w:val="28"/>
                <w:szCs w:val="28"/>
              </w:rPr>
            </w:pPr>
            <w:r w:rsidRPr="003432BB">
              <w:rPr>
                <w:rFonts w:eastAsia="Calibri"/>
                <w:sz w:val="28"/>
                <w:szCs w:val="28"/>
              </w:rPr>
              <w:t>5,801e-33</w:t>
            </w:r>
          </w:p>
        </w:tc>
      </w:tr>
      <w:tr w:rsidR="00A666D2" w14:paraId="11E730A7"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77730080" w14:textId="77777777" w:rsidR="00077371" w:rsidRPr="003432BB" w:rsidRDefault="007E030C" w:rsidP="007E7CDF">
            <w:pPr>
              <w:ind w:right="-1"/>
              <w:rPr>
                <w:rFonts w:eastAsia="Calibri"/>
                <w:sz w:val="28"/>
                <w:szCs w:val="28"/>
              </w:rPr>
            </w:pPr>
            <w:r w:rsidRPr="003432BB">
              <w:rPr>
                <w:rFonts w:eastAsia="Calibri"/>
                <w:sz w:val="28"/>
                <w:szCs w:val="28"/>
              </w:rPr>
              <w:t>5,801e-33</w:t>
            </w:r>
          </w:p>
        </w:tc>
      </w:tr>
      <w:tr w:rsidR="00A666D2" w14:paraId="2148BD3B"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6D423DC6" w14:textId="77777777" w:rsidR="00077371" w:rsidRPr="003432BB" w:rsidRDefault="007E030C" w:rsidP="007E7CDF">
            <w:pPr>
              <w:ind w:right="-1"/>
              <w:rPr>
                <w:rFonts w:eastAsia="Calibri"/>
                <w:sz w:val="28"/>
                <w:szCs w:val="28"/>
              </w:rPr>
            </w:pPr>
            <w:r w:rsidRPr="003432BB">
              <w:rPr>
                <w:rFonts w:eastAsia="Calibri"/>
                <w:sz w:val="28"/>
                <w:szCs w:val="28"/>
              </w:rPr>
              <w:t>0</w:t>
            </w:r>
          </w:p>
        </w:tc>
      </w:tr>
      <w:tr w:rsidR="00A666D2" w14:paraId="01FE0B74"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7E905446" w14:textId="77777777" w:rsidR="00077371" w:rsidRPr="003432BB" w:rsidRDefault="007E030C" w:rsidP="007E7CDF">
            <w:pPr>
              <w:ind w:right="-1"/>
              <w:rPr>
                <w:rFonts w:eastAsia="Calibri"/>
                <w:sz w:val="28"/>
                <w:szCs w:val="28"/>
              </w:rPr>
            </w:pPr>
            <w:r w:rsidRPr="003432BB">
              <w:rPr>
                <w:rFonts w:eastAsia="Calibri"/>
                <w:sz w:val="28"/>
                <w:szCs w:val="28"/>
              </w:rPr>
              <w:t>0</w:t>
            </w:r>
          </w:p>
        </w:tc>
      </w:tr>
      <w:tr w:rsidR="00A666D2" w14:paraId="3D645E7D"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0A0A04BC" w14:textId="77777777" w:rsidR="00077371" w:rsidRPr="007E7CDF" w:rsidRDefault="007E030C" w:rsidP="007E7CDF">
            <w:pPr>
              <w:ind w:right="-1"/>
              <w:rPr>
                <w:rFonts w:eastAsia="Calibri"/>
                <w:sz w:val="28"/>
                <w:szCs w:val="28"/>
              </w:rPr>
            </w:pPr>
            <w:r w:rsidRPr="007E7CDF">
              <w:rPr>
                <w:rFonts w:eastAsia="Calibri"/>
                <w:sz w:val="28"/>
                <w:szCs w:val="28"/>
              </w:rPr>
              <w:t>0</w:t>
            </w:r>
          </w:p>
        </w:tc>
      </w:tr>
      <w:tr w:rsidR="00A666D2" w14:paraId="16F4C3FD" w14:textId="77777777" w:rsidTr="00077371">
        <w:tc>
          <w:tcPr>
            <w:tcW w:w="1555" w:type="dxa"/>
            <w:tcBorders>
              <w:top w:val="single" w:sz="4" w:space="0" w:color="auto"/>
              <w:left w:val="single" w:sz="4" w:space="0" w:color="auto"/>
              <w:bottom w:val="single" w:sz="4" w:space="0" w:color="auto"/>
              <w:right w:val="single" w:sz="4" w:space="0" w:color="auto"/>
            </w:tcBorders>
            <w:hideMark/>
          </w:tcPr>
          <w:p w14:paraId="4E89C91A" w14:textId="77777777" w:rsidR="00077371" w:rsidRPr="007E7CDF" w:rsidRDefault="007E030C" w:rsidP="007E7CDF">
            <w:pPr>
              <w:ind w:right="-1"/>
              <w:rPr>
                <w:rFonts w:eastAsia="Calibri"/>
                <w:sz w:val="28"/>
                <w:szCs w:val="28"/>
              </w:rPr>
            </w:pPr>
            <w:r w:rsidRPr="007E7CDF">
              <w:rPr>
                <w:rFonts w:eastAsia="Calibri"/>
                <w:sz w:val="28"/>
                <w:szCs w:val="28"/>
              </w:rPr>
              <w:t>0</w:t>
            </w:r>
          </w:p>
        </w:tc>
      </w:tr>
    </w:tbl>
    <w:p w14:paraId="470F76B5" w14:textId="77777777" w:rsidR="00077371" w:rsidRPr="003432BB" w:rsidRDefault="00077371" w:rsidP="007E7CDF">
      <w:pPr>
        <w:ind w:right="-1"/>
        <w:rPr>
          <w:rFonts w:eastAsia="Calibri"/>
          <w:sz w:val="28"/>
          <w:szCs w:val="28"/>
          <w:lang w:val="ru-RU"/>
        </w:rPr>
      </w:pPr>
    </w:p>
    <w:p w14:paraId="3749E7A1" w14:textId="77777777" w:rsidR="00077371" w:rsidRPr="003432BB" w:rsidRDefault="00077371" w:rsidP="003D67F3">
      <w:pPr>
        <w:ind w:right="-1" w:firstLine="567"/>
        <w:rPr>
          <w:rFonts w:eastAsia="Calibri"/>
          <w:sz w:val="28"/>
          <w:szCs w:val="28"/>
          <w:lang w:val="ru-RU"/>
        </w:rPr>
      </w:pPr>
    </w:p>
    <w:p w14:paraId="2947D837" w14:textId="77777777" w:rsidR="00077371" w:rsidRPr="003432BB" w:rsidRDefault="007E030C" w:rsidP="003D67F3">
      <w:pPr>
        <w:ind w:right="-1" w:firstLine="567"/>
        <w:rPr>
          <w:rFonts w:eastAsia="Calibri"/>
          <w:sz w:val="28"/>
          <w:szCs w:val="28"/>
        </w:rPr>
      </w:pPr>
      <w:r w:rsidRPr="003432BB">
        <w:rPr>
          <w:rFonts w:eastAsia="Calibri"/>
          <w:sz w:val="28"/>
          <w:szCs w:val="28"/>
        </w:rPr>
        <w:t>C</w:t>
      </w:r>
    </w:p>
    <w:tbl>
      <w:tblPr>
        <w:tblStyle w:val="aa"/>
        <w:tblW w:w="14530" w:type="dxa"/>
        <w:tblLook w:val="04A0" w:firstRow="1" w:lastRow="0" w:firstColumn="1" w:lastColumn="0" w:noHBand="0" w:noVBand="1"/>
      </w:tblPr>
      <w:tblGrid>
        <w:gridCol w:w="1022"/>
        <w:gridCol w:w="1022"/>
        <w:gridCol w:w="1022"/>
        <w:gridCol w:w="1022"/>
        <w:gridCol w:w="1022"/>
        <w:gridCol w:w="1022"/>
        <w:gridCol w:w="1022"/>
        <w:gridCol w:w="1022"/>
        <w:gridCol w:w="1022"/>
        <w:gridCol w:w="1022"/>
        <w:gridCol w:w="1022"/>
        <w:gridCol w:w="1022"/>
        <w:gridCol w:w="1022"/>
        <w:gridCol w:w="1244"/>
      </w:tblGrid>
      <w:tr w:rsidR="00A666D2" w14:paraId="18EC89D6" w14:textId="77777777" w:rsidTr="00077371">
        <w:trPr>
          <w:trHeight w:val="805"/>
        </w:trPr>
        <w:tc>
          <w:tcPr>
            <w:tcW w:w="886" w:type="dxa"/>
            <w:tcBorders>
              <w:top w:val="single" w:sz="4" w:space="0" w:color="auto"/>
              <w:left w:val="single" w:sz="4" w:space="0" w:color="auto"/>
              <w:bottom w:val="single" w:sz="4" w:space="0" w:color="auto"/>
              <w:right w:val="single" w:sz="4" w:space="0" w:color="auto"/>
            </w:tcBorders>
            <w:hideMark/>
          </w:tcPr>
          <w:p w14:paraId="443E8FD2"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21" w:type="dxa"/>
            <w:tcBorders>
              <w:top w:val="single" w:sz="4" w:space="0" w:color="auto"/>
              <w:left w:val="single" w:sz="4" w:space="0" w:color="auto"/>
              <w:bottom w:val="single" w:sz="4" w:space="0" w:color="auto"/>
              <w:right w:val="single" w:sz="4" w:space="0" w:color="auto"/>
            </w:tcBorders>
            <w:hideMark/>
          </w:tcPr>
          <w:p w14:paraId="2F203CF6"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9" w:type="dxa"/>
            <w:tcBorders>
              <w:top w:val="single" w:sz="4" w:space="0" w:color="auto"/>
              <w:left w:val="single" w:sz="4" w:space="0" w:color="auto"/>
              <w:bottom w:val="single" w:sz="4" w:space="0" w:color="auto"/>
              <w:right w:val="single" w:sz="4" w:space="0" w:color="auto"/>
            </w:tcBorders>
            <w:hideMark/>
          </w:tcPr>
          <w:p w14:paraId="02CF82C3"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6DD81AB3"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16853726"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0FA1696D"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3E562C0D" w14:textId="77777777" w:rsidR="00077371" w:rsidRPr="003432BB" w:rsidRDefault="007E030C" w:rsidP="007E7CDF">
            <w:pPr>
              <w:ind w:right="-1"/>
              <w:rPr>
                <w:rFonts w:eastAsia="Calibri"/>
                <w:sz w:val="28"/>
                <w:szCs w:val="28"/>
              </w:rPr>
            </w:pPr>
            <w:r w:rsidRPr="003432BB">
              <w:rPr>
                <w:rFonts w:eastAsia="Calibri"/>
                <w:sz w:val="28"/>
                <w:szCs w:val="28"/>
              </w:rPr>
              <w:t>[-0,86 -1,19 0]</w:t>
            </w:r>
          </w:p>
        </w:tc>
        <w:tc>
          <w:tcPr>
            <w:tcW w:w="1022" w:type="dxa"/>
            <w:tcBorders>
              <w:top w:val="single" w:sz="4" w:space="0" w:color="auto"/>
              <w:left w:val="single" w:sz="4" w:space="0" w:color="auto"/>
              <w:bottom w:val="single" w:sz="4" w:space="0" w:color="auto"/>
              <w:right w:val="single" w:sz="4" w:space="0" w:color="auto"/>
            </w:tcBorders>
            <w:hideMark/>
          </w:tcPr>
          <w:p w14:paraId="0AE4C412" w14:textId="77777777" w:rsidR="00077371" w:rsidRPr="003432BB" w:rsidRDefault="007E030C" w:rsidP="007E7CDF">
            <w:pPr>
              <w:ind w:right="-1"/>
              <w:rPr>
                <w:rFonts w:eastAsia="Calibri"/>
                <w:sz w:val="28"/>
                <w:szCs w:val="28"/>
              </w:rPr>
            </w:pPr>
            <w:r w:rsidRPr="003432BB">
              <w:rPr>
                <w:rFonts w:eastAsia="Calibri"/>
                <w:sz w:val="28"/>
                <w:szCs w:val="28"/>
              </w:rPr>
              <w:t>[-0,41 -0,70 0]</w:t>
            </w:r>
          </w:p>
        </w:tc>
        <w:tc>
          <w:tcPr>
            <w:tcW w:w="885" w:type="dxa"/>
            <w:tcBorders>
              <w:top w:val="single" w:sz="4" w:space="0" w:color="auto"/>
              <w:left w:val="single" w:sz="4" w:space="0" w:color="auto"/>
              <w:bottom w:val="single" w:sz="4" w:space="0" w:color="auto"/>
              <w:right w:val="single" w:sz="4" w:space="0" w:color="auto"/>
            </w:tcBorders>
            <w:hideMark/>
          </w:tcPr>
          <w:p w14:paraId="054295BF" w14:textId="77777777" w:rsidR="00077371" w:rsidRPr="003432BB" w:rsidRDefault="007E030C" w:rsidP="007E7CDF">
            <w:pPr>
              <w:ind w:right="-1"/>
              <w:rPr>
                <w:rFonts w:eastAsia="Calibri"/>
                <w:sz w:val="28"/>
                <w:szCs w:val="28"/>
              </w:rPr>
            </w:pPr>
            <w:r w:rsidRPr="003432BB">
              <w:rPr>
                <w:rFonts w:eastAsia="Calibri"/>
                <w:sz w:val="28"/>
                <w:szCs w:val="28"/>
              </w:rPr>
              <w:t>[-0,41 -0,69 0]</w:t>
            </w:r>
          </w:p>
        </w:tc>
        <w:tc>
          <w:tcPr>
            <w:tcW w:w="884" w:type="dxa"/>
            <w:tcBorders>
              <w:top w:val="single" w:sz="4" w:space="0" w:color="auto"/>
              <w:left w:val="single" w:sz="4" w:space="0" w:color="auto"/>
              <w:bottom w:val="single" w:sz="4" w:space="0" w:color="auto"/>
              <w:right w:val="single" w:sz="4" w:space="0" w:color="auto"/>
            </w:tcBorders>
            <w:hideMark/>
          </w:tcPr>
          <w:p w14:paraId="6677847F" w14:textId="77777777" w:rsidR="00077371" w:rsidRPr="003432BB" w:rsidRDefault="007E030C" w:rsidP="007E7CDF">
            <w:pPr>
              <w:ind w:right="-1"/>
              <w:rPr>
                <w:rFonts w:eastAsia="Calibri"/>
                <w:sz w:val="28"/>
                <w:szCs w:val="28"/>
              </w:rPr>
            </w:pPr>
            <w:r w:rsidRPr="003432BB">
              <w:rPr>
                <w:rFonts w:eastAsia="Calibri"/>
                <w:sz w:val="28"/>
                <w:szCs w:val="28"/>
              </w:rPr>
              <w:t>[-0,41 -0,54 0]</w:t>
            </w:r>
          </w:p>
        </w:tc>
        <w:tc>
          <w:tcPr>
            <w:tcW w:w="884" w:type="dxa"/>
            <w:tcBorders>
              <w:top w:val="single" w:sz="4" w:space="0" w:color="auto"/>
              <w:left w:val="single" w:sz="4" w:space="0" w:color="auto"/>
              <w:bottom w:val="single" w:sz="4" w:space="0" w:color="auto"/>
              <w:right w:val="single" w:sz="4" w:space="0" w:color="auto"/>
            </w:tcBorders>
            <w:hideMark/>
          </w:tcPr>
          <w:p w14:paraId="1222DA40" w14:textId="77777777" w:rsidR="00077371" w:rsidRPr="003432BB" w:rsidRDefault="007E030C" w:rsidP="007E7CDF">
            <w:pPr>
              <w:ind w:right="-1"/>
              <w:rPr>
                <w:rFonts w:eastAsia="Calibri"/>
                <w:sz w:val="28"/>
                <w:szCs w:val="28"/>
              </w:rPr>
            </w:pPr>
            <w:r w:rsidRPr="003432BB">
              <w:rPr>
                <w:rFonts w:eastAsia="Calibri"/>
                <w:sz w:val="28"/>
                <w:szCs w:val="28"/>
              </w:rPr>
              <w:t>[0,67-0,71 0]</w:t>
            </w:r>
          </w:p>
        </w:tc>
        <w:tc>
          <w:tcPr>
            <w:tcW w:w="884" w:type="dxa"/>
            <w:tcBorders>
              <w:top w:val="single" w:sz="4" w:space="0" w:color="auto"/>
              <w:left w:val="single" w:sz="4" w:space="0" w:color="auto"/>
              <w:bottom w:val="single" w:sz="4" w:space="0" w:color="auto"/>
              <w:right w:val="single" w:sz="4" w:space="0" w:color="auto"/>
            </w:tcBorders>
            <w:hideMark/>
          </w:tcPr>
          <w:p w14:paraId="5E1B821E" w14:textId="77777777" w:rsidR="00077371" w:rsidRPr="003432BB" w:rsidRDefault="007E030C" w:rsidP="007E7CDF">
            <w:pPr>
              <w:ind w:right="-1"/>
              <w:rPr>
                <w:rFonts w:eastAsia="Calibri"/>
                <w:sz w:val="28"/>
                <w:szCs w:val="28"/>
              </w:rPr>
            </w:pPr>
            <w:r w:rsidRPr="003432BB">
              <w:rPr>
                <w:rFonts w:eastAsia="Calibri"/>
                <w:sz w:val="28"/>
                <w:szCs w:val="28"/>
              </w:rPr>
              <w:t>[0,31 -0,12 0]</w:t>
            </w:r>
          </w:p>
        </w:tc>
        <w:tc>
          <w:tcPr>
            <w:tcW w:w="884" w:type="dxa"/>
            <w:tcBorders>
              <w:top w:val="single" w:sz="4" w:space="0" w:color="auto"/>
              <w:left w:val="single" w:sz="4" w:space="0" w:color="auto"/>
              <w:bottom w:val="single" w:sz="4" w:space="0" w:color="auto"/>
              <w:right w:val="single" w:sz="4" w:space="0" w:color="auto"/>
            </w:tcBorders>
            <w:hideMark/>
          </w:tcPr>
          <w:p w14:paraId="605BB3EE" w14:textId="77777777" w:rsidR="00077371" w:rsidRPr="003432BB" w:rsidRDefault="007E030C" w:rsidP="007E7CDF">
            <w:pPr>
              <w:ind w:right="-1"/>
              <w:rPr>
                <w:rFonts w:eastAsia="Calibri"/>
                <w:sz w:val="28"/>
                <w:szCs w:val="28"/>
              </w:rPr>
            </w:pPr>
            <w:r w:rsidRPr="003432BB">
              <w:rPr>
                <w:rFonts w:eastAsia="Calibri"/>
                <w:sz w:val="28"/>
                <w:szCs w:val="28"/>
              </w:rPr>
              <w:t>[0,27 -0,12 0]</w:t>
            </w:r>
          </w:p>
        </w:tc>
        <w:tc>
          <w:tcPr>
            <w:tcW w:w="2089" w:type="dxa"/>
            <w:tcBorders>
              <w:top w:val="single" w:sz="4" w:space="0" w:color="auto"/>
              <w:left w:val="single" w:sz="4" w:space="0" w:color="auto"/>
              <w:bottom w:val="single" w:sz="4" w:space="0" w:color="auto"/>
              <w:right w:val="single" w:sz="4" w:space="0" w:color="auto"/>
            </w:tcBorders>
            <w:hideMark/>
          </w:tcPr>
          <w:p w14:paraId="3912950B" w14:textId="77777777" w:rsidR="00077371" w:rsidRPr="003432BB" w:rsidRDefault="007E030C" w:rsidP="007E7CDF">
            <w:pPr>
              <w:ind w:right="-1"/>
              <w:rPr>
                <w:rFonts w:eastAsia="Calibri"/>
                <w:sz w:val="28"/>
                <w:szCs w:val="28"/>
              </w:rPr>
            </w:pPr>
            <w:r w:rsidRPr="003432BB">
              <w:rPr>
                <w:rFonts w:eastAsia="Calibri"/>
                <w:sz w:val="28"/>
                <w:szCs w:val="28"/>
              </w:rPr>
              <w:t>[0,23 -0,14 0]</w:t>
            </w:r>
          </w:p>
        </w:tc>
      </w:tr>
      <w:tr w:rsidR="00A666D2" w14:paraId="3DDD0451" w14:textId="77777777" w:rsidTr="00077371">
        <w:trPr>
          <w:trHeight w:val="821"/>
        </w:trPr>
        <w:tc>
          <w:tcPr>
            <w:tcW w:w="886" w:type="dxa"/>
            <w:tcBorders>
              <w:top w:val="single" w:sz="4" w:space="0" w:color="auto"/>
              <w:left w:val="single" w:sz="4" w:space="0" w:color="auto"/>
              <w:bottom w:val="single" w:sz="4" w:space="0" w:color="auto"/>
              <w:right w:val="single" w:sz="4" w:space="0" w:color="auto"/>
            </w:tcBorders>
            <w:hideMark/>
          </w:tcPr>
          <w:p w14:paraId="45708B1E" w14:textId="77777777" w:rsidR="00077371" w:rsidRPr="003432BB" w:rsidRDefault="007E030C" w:rsidP="003D67F3">
            <w:pPr>
              <w:ind w:right="-1" w:firstLine="567"/>
              <w:rPr>
                <w:rFonts w:eastAsia="Calibri"/>
                <w:sz w:val="28"/>
                <w:szCs w:val="28"/>
              </w:rPr>
            </w:pPr>
            <w:r w:rsidRPr="003432BB">
              <w:rPr>
                <w:rFonts w:eastAsia="Calibri"/>
                <w:sz w:val="28"/>
                <w:szCs w:val="28"/>
              </w:rPr>
              <w:t>[-0,20 -1,77 0]</w:t>
            </w:r>
          </w:p>
        </w:tc>
        <w:tc>
          <w:tcPr>
            <w:tcW w:w="1021" w:type="dxa"/>
            <w:tcBorders>
              <w:top w:val="single" w:sz="4" w:space="0" w:color="auto"/>
              <w:left w:val="single" w:sz="4" w:space="0" w:color="auto"/>
              <w:bottom w:val="single" w:sz="4" w:space="0" w:color="auto"/>
              <w:right w:val="single" w:sz="4" w:space="0" w:color="auto"/>
            </w:tcBorders>
            <w:hideMark/>
          </w:tcPr>
          <w:p w14:paraId="0995D678"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9" w:type="dxa"/>
            <w:tcBorders>
              <w:top w:val="single" w:sz="4" w:space="0" w:color="auto"/>
              <w:left w:val="single" w:sz="4" w:space="0" w:color="auto"/>
              <w:bottom w:val="single" w:sz="4" w:space="0" w:color="auto"/>
              <w:right w:val="single" w:sz="4" w:space="0" w:color="auto"/>
            </w:tcBorders>
            <w:hideMark/>
          </w:tcPr>
          <w:p w14:paraId="54516188"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51177120"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0B5BC6D9"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5AE82DB9"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182F0992" w14:textId="77777777" w:rsidR="00077371" w:rsidRPr="003432BB" w:rsidRDefault="007E030C" w:rsidP="007E7CDF">
            <w:pPr>
              <w:ind w:right="-1"/>
              <w:rPr>
                <w:rFonts w:eastAsia="Calibri"/>
                <w:sz w:val="28"/>
                <w:szCs w:val="28"/>
              </w:rPr>
            </w:pPr>
            <w:r w:rsidRPr="003432BB">
              <w:rPr>
                <w:rFonts w:eastAsia="Calibri"/>
                <w:sz w:val="28"/>
                <w:szCs w:val="28"/>
              </w:rPr>
              <w:t>[-0,86 -1,19 0]</w:t>
            </w:r>
          </w:p>
        </w:tc>
        <w:tc>
          <w:tcPr>
            <w:tcW w:w="1022" w:type="dxa"/>
            <w:tcBorders>
              <w:top w:val="single" w:sz="4" w:space="0" w:color="auto"/>
              <w:left w:val="single" w:sz="4" w:space="0" w:color="auto"/>
              <w:bottom w:val="single" w:sz="4" w:space="0" w:color="auto"/>
              <w:right w:val="single" w:sz="4" w:space="0" w:color="auto"/>
            </w:tcBorders>
            <w:hideMark/>
          </w:tcPr>
          <w:p w14:paraId="5F8EE713" w14:textId="77777777" w:rsidR="00077371" w:rsidRPr="003432BB" w:rsidRDefault="007E030C" w:rsidP="007E7CDF">
            <w:pPr>
              <w:ind w:right="-1"/>
              <w:rPr>
                <w:rFonts w:eastAsia="Calibri"/>
                <w:sz w:val="28"/>
                <w:szCs w:val="28"/>
              </w:rPr>
            </w:pPr>
            <w:r w:rsidRPr="003432BB">
              <w:rPr>
                <w:rFonts w:eastAsia="Calibri"/>
                <w:sz w:val="28"/>
                <w:szCs w:val="28"/>
              </w:rPr>
              <w:t>[-0,41-0,70 0]</w:t>
            </w:r>
          </w:p>
        </w:tc>
        <w:tc>
          <w:tcPr>
            <w:tcW w:w="885" w:type="dxa"/>
            <w:tcBorders>
              <w:top w:val="single" w:sz="4" w:space="0" w:color="auto"/>
              <w:left w:val="single" w:sz="4" w:space="0" w:color="auto"/>
              <w:bottom w:val="single" w:sz="4" w:space="0" w:color="auto"/>
              <w:right w:val="single" w:sz="4" w:space="0" w:color="auto"/>
            </w:tcBorders>
            <w:hideMark/>
          </w:tcPr>
          <w:p w14:paraId="0843B739" w14:textId="77777777" w:rsidR="00077371" w:rsidRPr="003432BB" w:rsidRDefault="007E030C" w:rsidP="007E7CDF">
            <w:pPr>
              <w:ind w:right="-1"/>
              <w:rPr>
                <w:rFonts w:eastAsia="Calibri"/>
                <w:sz w:val="28"/>
                <w:szCs w:val="28"/>
              </w:rPr>
            </w:pPr>
            <w:r w:rsidRPr="003432BB">
              <w:rPr>
                <w:rFonts w:eastAsia="Calibri"/>
                <w:sz w:val="28"/>
                <w:szCs w:val="28"/>
              </w:rPr>
              <w:t>[-0,41 -0,69 0]</w:t>
            </w:r>
          </w:p>
        </w:tc>
        <w:tc>
          <w:tcPr>
            <w:tcW w:w="884" w:type="dxa"/>
            <w:tcBorders>
              <w:top w:val="single" w:sz="4" w:space="0" w:color="auto"/>
              <w:left w:val="single" w:sz="4" w:space="0" w:color="auto"/>
              <w:bottom w:val="single" w:sz="4" w:space="0" w:color="auto"/>
              <w:right w:val="single" w:sz="4" w:space="0" w:color="auto"/>
            </w:tcBorders>
            <w:hideMark/>
          </w:tcPr>
          <w:p w14:paraId="28D8A7BA" w14:textId="77777777" w:rsidR="00077371" w:rsidRPr="003432BB" w:rsidRDefault="007E030C" w:rsidP="007E7CDF">
            <w:pPr>
              <w:ind w:right="-1"/>
              <w:rPr>
                <w:rFonts w:eastAsia="Calibri"/>
                <w:sz w:val="28"/>
                <w:szCs w:val="28"/>
              </w:rPr>
            </w:pPr>
            <w:r w:rsidRPr="003432BB">
              <w:rPr>
                <w:rFonts w:eastAsia="Calibri"/>
                <w:sz w:val="28"/>
                <w:szCs w:val="28"/>
              </w:rPr>
              <w:t>[-0,41 -0,54 0]</w:t>
            </w:r>
          </w:p>
        </w:tc>
        <w:tc>
          <w:tcPr>
            <w:tcW w:w="884" w:type="dxa"/>
            <w:tcBorders>
              <w:top w:val="single" w:sz="4" w:space="0" w:color="auto"/>
              <w:left w:val="single" w:sz="4" w:space="0" w:color="auto"/>
              <w:bottom w:val="single" w:sz="4" w:space="0" w:color="auto"/>
              <w:right w:val="single" w:sz="4" w:space="0" w:color="auto"/>
            </w:tcBorders>
            <w:hideMark/>
          </w:tcPr>
          <w:p w14:paraId="1AA74FE2" w14:textId="77777777" w:rsidR="00077371" w:rsidRPr="003432BB" w:rsidRDefault="007E030C" w:rsidP="007E7CDF">
            <w:pPr>
              <w:ind w:right="-1"/>
              <w:rPr>
                <w:rFonts w:eastAsia="Calibri"/>
                <w:sz w:val="28"/>
                <w:szCs w:val="28"/>
              </w:rPr>
            </w:pPr>
            <w:r w:rsidRPr="003432BB">
              <w:rPr>
                <w:rFonts w:eastAsia="Calibri"/>
                <w:sz w:val="28"/>
                <w:szCs w:val="28"/>
              </w:rPr>
              <w:t>[0,67-0,71 0]</w:t>
            </w:r>
          </w:p>
        </w:tc>
        <w:tc>
          <w:tcPr>
            <w:tcW w:w="884" w:type="dxa"/>
            <w:tcBorders>
              <w:top w:val="single" w:sz="4" w:space="0" w:color="auto"/>
              <w:left w:val="single" w:sz="4" w:space="0" w:color="auto"/>
              <w:bottom w:val="single" w:sz="4" w:space="0" w:color="auto"/>
              <w:right w:val="single" w:sz="4" w:space="0" w:color="auto"/>
            </w:tcBorders>
            <w:hideMark/>
          </w:tcPr>
          <w:p w14:paraId="1FB04541" w14:textId="77777777" w:rsidR="00077371" w:rsidRPr="003432BB" w:rsidRDefault="007E030C" w:rsidP="007E7CDF">
            <w:pPr>
              <w:ind w:right="-1"/>
              <w:rPr>
                <w:rFonts w:eastAsia="Calibri"/>
                <w:sz w:val="28"/>
                <w:szCs w:val="28"/>
              </w:rPr>
            </w:pPr>
            <w:r w:rsidRPr="003432BB">
              <w:rPr>
                <w:rFonts w:eastAsia="Calibri"/>
                <w:sz w:val="28"/>
                <w:szCs w:val="28"/>
              </w:rPr>
              <w:t>[0,31 -0,12 0]</w:t>
            </w:r>
          </w:p>
        </w:tc>
        <w:tc>
          <w:tcPr>
            <w:tcW w:w="884" w:type="dxa"/>
            <w:tcBorders>
              <w:top w:val="single" w:sz="4" w:space="0" w:color="auto"/>
              <w:left w:val="single" w:sz="4" w:space="0" w:color="auto"/>
              <w:bottom w:val="single" w:sz="4" w:space="0" w:color="auto"/>
              <w:right w:val="single" w:sz="4" w:space="0" w:color="auto"/>
            </w:tcBorders>
            <w:hideMark/>
          </w:tcPr>
          <w:p w14:paraId="485D9246" w14:textId="77777777" w:rsidR="00077371" w:rsidRPr="003432BB" w:rsidRDefault="007E030C" w:rsidP="007E7CDF">
            <w:pPr>
              <w:ind w:right="-1"/>
              <w:rPr>
                <w:rFonts w:eastAsia="Calibri"/>
                <w:sz w:val="28"/>
                <w:szCs w:val="28"/>
              </w:rPr>
            </w:pPr>
            <w:r w:rsidRPr="003432BB">
              <w:rPr>
                <w:rFonts w:eastAsia="Calibri"/>
                <w:sz w:val="28"/>
                <w:szCs w:val="28"/>
              </w:rPr>
              <w:t>[0,27 -0,12 0]</w:t>
            </w:r>
          </w:p>
        </w:tc>
        <w:tc>
          <w:tcPr>
            <w:tcW w:w="2089" w:type="dxa"/>
            <w:tcBorders>
              <w:top w:val="single" w:sz="4" w:space="0" w:color="auto"/>
              <w:left w:val="single" w:sz="4" w:space="0" w:color="auto"/>
              <w:bottom w:val="single" w:sz="4" w:space="0" w:color="auto"/>
              <w:right w:val="single" w:sz="4" w:space="0" w:color="auto"/>
            </w:tcBorders>
            <w:hideMark/>
          </w:tcPr>
          <w:p w14:paraId="48C16218" w14:textId="77777777" w:rsidR="00077371" w:rsidRPr="003432BB" w:rsidRDefault="007E030C" w:rsidP="007E7CDF">
            <w:pPr>
              <w:ind w:right="-1"/>
              <w:rPr>
                <w:rFonts w:eastAsia="Calibri"/>
                <w:sz w:val="28"/>
                <w:szCs w:val="28"/>
              </w:rPr>
            </w:pPr>
            <w:r w:rsidRPr="003432BB">
              <w:rPr>
                <w:rFonts w:eastAsia="Calibri"/>
                <w:sz w:val="28"/>
                <w:szCs w:val="28"/>
              </w:rPr>
              <w:t>[0,23 -0,14 0]</w:t>
            </w:r>
          </w:p>
        </w:tc>
      </w:tr>
      <w:tr w:rsidR="00A666D2" w14:paraId="2AB912CC" w14:textId="77777777" w:rsidTr="00077371">
        <w:trPr>
          <w:trHeight w:val="805"/>
        </w:trPr>
        <w:tc>
          <w:tcPr>
            <w:tcW w:w="886" w:type="dxa"/>
            <w:tcBorders>
              <w:top w:val="single" w:sz="4" w:space="0" w:color="auto"/>
              <w:left w:val="single" w:sz="4" w:space="0" w:color="auto"/>
              <w:bottom w:val="single" w:sz="4" w:space="0" w:color="auto"/>
              <w:right w:val="single" w:sz="4" w:space="0" w:color="auto"/>
            </w:tcBorders>
            <w:hideMark/>
          </w:tcPr>
          <w:p w14:paraId="62FB69D8" w14:textId="77777777" w:rsidR="00077371" w:rsidRPr="003432BB" w:rsidRDefault="007E030C" w:rsidP="003D67F3">
            <w:pPr>
              <w:ind w:right="-1" w:firstLine="567"/>
              <w:rPr>
                <w:rFonts w:eastAsia="Calibri"/>
                <w:sz w:val="28"/>
                <w:szCs w:val="28"/>
              </w:rPr>
            </w:pPr>
            <w:r w:rsidRPr="003432BB">
              <w:rPr>
                <w:rFonts w:eastAsia="Calibri"/>
                <w:sz w:val="28"/>
                <w:szCs w:val="28"/>
              </w:rPr>
              <w:lastRenderedPageBreak/>
              <w:t>[-0,20 -1,77 0]</w:t>
            </w:r>
          </w:p>
        </w:tc>
        <w:tc>
          <w:tcPr>
            <w:tcW w:w="1021" w:type="dxa"/>
            <w:tcBorders>
              <w:top w:val="single" w:sz="4" w:space="0" w:color="auto"/>
              <w:left w:val="single" w:sz="4" w:space="0" w:color="auto"/>
              <w:bottom w:val="single" w:sz="4" w:space="0" w:color="auto"/>
              <w:right w:val="single" w:sz="4" w:space="0" w:color="auto"/>
            </w:tcBorders>
            <w:hideMark/>
          </w:tcPr>
          <w:p w14:paraId="62187C2D"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9" w:type="dxa"/>
            <w:tcBorders>
              <w:top w:val="single" w:sz="4" w:space="0" w:color="auto"/>
              <w:left w:val="single" w:sz="4" w:space="0" w:color="auto"/>
              <w:bottom w:val="single" w:sz="4" w:space="0" w:color="auto"/>
              <w:right w:val="single" w:sz="4" w:space="0" w:color="auto"/>
            </w:tcBorders>
            <w:hideMark/>
          </w:tcPr>
          <w:p w14:paraId="6060BC16"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7A1C8DDA"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347AD9AF"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67FDE138"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11B60899" w14:textId="77777777" w:rsidR="00077371" w:rsidRPr="003432BB" w:rsidRDefault="007E030C" w:rsidP="007E7CDF">
            <w:pPr>
              <w:ind w:right="-1"/>
              <w:rPr>
                <w:rFonts w:eastAsia="Calibri"/>
                <w:sz w:val="28"/>
                <w:szCs w:val="28"/>
              </w:rPr>
            </w:pPr>
            <w:r w:rsidRPr="003432BB">
              <w:rPr>
                <w:rFonts w:eastAsia="Calibri"/>
                <w:sz w:val="28"/>
                <w:szCs w:val="28"/>
              </w:rPr>
              <w:t>[-0,86 -1,19 0]</w:t>
            </w:r>
          </w:p>
        </w:tc>
        <w:tc>
          <w:tcPr>
            <w:tcW w:w="1022" w:type="dxa"/>
            <w:tcBorders>
              <w:top w:val="single" w:sz="4" w:space="0" w:color="auto"/>
              <w:left w:val="single" w:sz="4" w:space="0" w:color="auto"/>
              <w:bottom w:val="single" w:sz="4" w:space="0" w:color="auto"/>
              <w:right w:val="single" w:sz="4" w:space="0" w:color="auto"/>
            </w:tcBorders>
            <w:hideMark/>
          </w:tcPr>
          <w:p w14:paraId="0F74949A" w14:textId="77777777" w:rsidR="00077371" w:rsidRPr="003432BB" w:rsidRDefault="007E030C" w:rsidP="007E7CDF">
            <w:pPr>
              <w:ind w:right="-1"/>
              <w:rPr>
                <w:rFonts w:eastAsia="Calibri"/>
                <w:sz w:val="28"/>
                <w:szCs w:val="28"/>
              </w:rPr>
            </w:pPr>
            <w:r w:rsidRPr="003432BB">
              <w:rPr>
                <w:rFonts w:eastAsia="Calibri"/>
                <w:sz w:val="28"/>
                <w:szCs w:val="28"/>
              </w:rPr>
              <w:t>[-0,41-0,70 0]</w:t>
            </w:r>
          </w:p>
        </w:tc>
        <w:tc>
          <w:tcPr>
            <w:tcW w:w="885" w:type="dxa"/>
            <w:tcBorders>
              <w:top w:val="single" w:sz="4" w:space="0" w:color="auto"/>
              <w:left w:val="single" w:sz="4" w:space="0" w:color="auto"/>
              <w:bottom w:val="single" w:sz="4" w:space="0" w:color="auto"/>
              <w:right w:val="single" w:sz="4" w:space="0" w:color="auto"/>
            </w:tcBorders>
            <w:hideMark/>
          </w:tcPr>
          <w:p w14:paraId="06758235" w14:textId="77777777" w:rsidR="00077371" w:rsidRPr="003432BB" w:rsidRDefault="007E030C" w:rsidP="007E7CDF">
            <w:pPr>
              <w:ind w:right="-1"/>
              <w:rPr>
                <w:rFonts w:eastAsia="Calibri"/>
                <w:sz w:val="28"/>
                <w:szCs w:val="28"/>
              </w:rPr>
            </w:pPr>
            <w:r w:rsidRPr="003432BB">
              <w:rPr>
                <w:rFonts w:eastAsia="Calibri"/>
                <w:sz w:val="28"/>
                <w:szCs w:val="28"/>
              </w:rPr>
              <w:t>[-0,41 -0,69 0]</w:t>
            </w:r>
          </w:p>
        </w:tc>
        <w:tc>
          <w:tcPr>
            <w:tcW w:w="884" w:type="dxa"/>
            <w:tcBorders>
              <w:top w:val="single" w:sz="4" w:space="0" w:color="auto"/>
              <w:left w:val="single" w:sz="4" w:space="0" w:color="auto"/>
              <w:bottom w:val="single" w:sz="4" w:space="0" w:color="auto"/>
              <w:right w:val="single" w:sz="4" w:space="0" w:color="auto"/>
            </w:tcBorders>
            <w:hideMark/>
          </w:tcPr>
          <w:p w14:paraId="6510EFD0" w14:textId="77777777" w:rsidR="00077371" w:rsidRPr="003432BB" w:rsidRDefault="007E030C" w:rsidP="007E7CDF">
            <w:pPr>
              <w:ind w:right="-1"/>
              <w:rPr>
                <w:rFonts w:eastAsia="Calibri"/>
                <w:sz w:val="28"/>
                <w:szCs w:val="28"/>
              </w:rPr>
            </w:pPr>
            <w:r w:rsidRPr="003432BB">
              <w:rPr>
                <w:rFonts w:eastAsia="Calibri"/>
                <w:sz w:val="28"/>
                <w:szCs w:val="28"/>
              </w:rPr>
              <w:t>[-0,41 -0,54 0]</w:t>
            </w:r>
          </w:p>
        </w:tc>
        <w:tc>
          <w:tcPr>
            <w:tcW w:w="884" w:type="dxa"/>
            <w:tcBorders>
              <w:top w:val="single" w:sz="4" w:space="0" w:color="auto"/>
              <w:left w:val="single" w:sz="4" w:space="0" w:color="auto"/>
              <w:bottom w:val="single" w:sz="4" w:space="0" w:color="auto"/>
              <w:right w:val="single" w:sz="4" w:space="0" w:color="auto"/>
            </w:tcBorders>
            <w:hideMark/>
          </w:tcPr>
          <w:p w14:paraId="55CCE01E" w14:textId="77777777" w:rsidR="00077371" w:rsidRPr="003432BB" w:rsidRDefault="007E030C" w:rsidP="007E7CDF">
            <w:pPr>
              <w:ind w:right="-1"/>
              <w:rPr>
                <w:rFonts w:eastAsia="Calibri"/>
                <w:sz w:val="28"/>
                <w:szCs w:val="28"/>
              </w:rPr>
            </w:pPr>
            <w:r w:rsidRPr="003432BB">
              <w:rPr>
                <w:rFonts w:eastAsia="Calibri"/>
                <w:sz w:val="28"/>
                <w:szCs w:val="28"/>
              </w:rPr>
              <w:t>[0,67-0,71 0]</w:t>
            </w:r>
          </w:p>
        </w:tc>
        <w:tc>
          <w:tcPr>
            <w:tcW w:w="884" w:type="dxa"/>
            <w:tcBorders>
              <w:top w:val="single" w:sz="4" w:space="0" w:color="auto"/>
              <w:left w:val="single" w:sz="4" w:space="0" w:color="auto"/>
              <w:bottom w:val="single" w:sz="4" w:space="0" w:color="auto"/>
              <w:right w:val="single" w:sz="4" w:space="0" w:color="auto"/>
            </w:tcBorders>
            <w:hideMark/>
          </w:tcPr>
          <w:p w14:paraId="2FBECBC5" w14:textId="77777777" w:rsidR="00077371" w:rsidRPr="003432BB" w:rsidRDefault="007E030C" w:rsidP="007E7CDF">
            <w:pPr>
              <w:ind w:right="-1"/>
              <w:rPr>
                <w:rFonts w:eastAsia="Calibri"/>
                <w:sz w:val="28"/>
                <w:szCs w:val="28"/>
              </w:rPr>
            </w:pPr>
            <w:r w:rsidRPr="003432BB">
              <w:rPr>
                <w:rFonts w:eastAsia="Calibri"/>
                <w:sz w:val="28"/>
                <w:szCs w:val="28"/>
              </w:rPr>
              <w:t>[0,31 -0,12 0]</w:t>
            </w:r>
          </w:p>
        </w:tc>
        <w:tc>
          <w:tcPr>
            <w:tcW w:w="884" w:type="dxa"/>
            <w:tcBorders>
              <w:top w:val="single" w:sz="4" w:space="0" w:color="auto"/>
              <w:left w:val="single" w:sz="4" w:space="0" w:color="auto"/>
              <w:bottom w:val="single" w:sz="4" w:space="0" w:color="auto"/>
              <w:right w:val="single" w:sz="4" w:space="0" w:color="auto"/>
            </w:tcBorders>
            <w:hideMark/>
          </w:tcPr>
          <w:p w14:paraId="459C1B7C" w14:textId="77777777" w:rsidR="00077371" w:rsidRPr="003432BB" w:rsidRDefault="007E030C" w:rsidP="007E7CDF">
            <w:pPr>
              <w:ind w:right="-1"/>
              <w:rPr>
                <w:rFonts w:eastAsia="Calibri"/>
                <w:sz w:val="28"/>
                <w:szCs w:val="28"/>
              </w:rPr>
            </w:pPr>
            <w:r w:rsidRPr="003432BB">
              <w:rPr>
                <w:rFonts w:eastAsia="Calibri"/>
                <w:sz w:val="28"/>
                <w:szCs w:val="28"/>
              </w:rPr>
              <w:t>[0,27 -0,12 0]</w:t>
            </w:r>
          </w:p>
        </w:tc>
        <w:tc>
          <w:tcPr>
            <w:tcW w:w="2089" w:type="dxa"/>
            <w:tcBorders>
              <w:top w:val="single" w:sz="4" w:space="0" w:color="auto"/>
              <w:left w:val="single" w:sz="4" w:space="0" w:color="auto"/>
              <w:bottom w:val="single" w:sz="4" w:space="0" w:color="auto"/>
              <w:right w:val="single" w:sz="4" w:space="0" w:color="auto"/>
            </w:tcBorders>
            <w:hideMark/>
          </w:tcPr>
          <w:p w14:paraId="10D73280" w14:textId="77777777" w:rsidR="00077371" w:rsidRPr="003432BB" w:rsidRDefault="007E030C" w:rsidP="007E7CDF">
            <w:pPr>
              <w:ind w:right="-1"/>
              <w:rPr>
                <w:rFonts w:eastAsia="Calibri"/>
                <w:sz w:val="28"/>
                <w:szCs w:val="28"/>
              </w:rPr>
            </w:pPr>
            <w:r w:rsidRPr="003432BB">
              <w:rPr>
                <w:rFonts w:eastAsia="Calibri"/>
                <w:sz w:val="28"/>
                <w:szCs w:val="28"/>
              </w:rPr>
              <w:t>[0,23 -0,14 0]</w:t>
            </w:r>
          </w:p>
        </w:tc>
      </w:tr>
      <w:tr w:rsidR="00A666D2" w14:paraId="57BB3C91" w14:textId="77777777" w:rsidTr="00077371">
        <w:trPr>
          <w:trHeight w:val="821"/>
        </w:trPr>
        <w:tc>
          <w:tcPr>
            <w:tcW w:w="886" w:type="dxa"/>
            <w:tcBorders>
              <w:top w:val="single" w:sz="4" w:space="0" w:color="auto"/>
              <w:left w:val="single" w:sz="4" w:space="0" w:color="auto"/>
              <w:bottom w:val="single" w:sz="4" w:space="0" w:color="auto"/>
              <w:right w:val="single" w:sz="4" w:space="0" w:color="auto"/>
            </w:tcBorders>
            <w:hideMark/>
          </w:tcPr>
          <w:p w14:paraId="1912DBBA" w14:textId="77777777" w:rsidR="00077371" w:rsidRPr="003432BB" w:rsidRDefault="007E030C" w:rsidP="003D67F3">
            <w:pPr>
              <w:ind w:right="-1" w:firstLine="567"/>
              <w:rPr>
                <w:rFonts w:eastAsia="Calibri"/>
                <w:sz w:val="28"/>
                <w:szCs w:val="28"/>
              </w:rPr>
            </w:pPr>
            <w:r w:rsidRPr="003432BB">
              <w:rPr>
                <w:rFonts w:eastAsia="Calibri"/>
                <w:sz w:val="28"/>
                <w:szCs w:val="28"/>
              </w:rPr>
              <w:t>[-0,20 -1,77 0]</w:t>
            </w:r>
          </w:p>
        </w:tc>
        <w:tc>
          <w:tcPr>
            <w:tcW w:w="1021" w:type="dxa"/>
            <w:tcBorders>
              <w:top w:val="single" w:sz="4" w:space="0" w:color="auto"/>
              <w:left w:val="single" w:sz="4" w:space="0" w:color="auto"/>
              <w:bottom w:val="single" w:sz="4" w:space="0" w:color="auto"/>
              <w:right w:val="single" w:sz="4" w:space="0" w:color="auto"/>
            </w:tcBorders>
            <w:hideMark/>
          </w:tcPr>
          <w:p w14:paraId="03842A38"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9" w:type="dxa"/>
            <w:tcBorders>
              <w:top w:val="single" w:sz="4" w:space="0" w:color="auto"/>
              <w:left w:val="single" w:sz="4" w:space="0" w:color="auto"/>
              <w:bottom w:val="single" w:sz="4" w:space="0" w:color="auto"/>
              <w:right w:val="single" w:sz="4" w:space="0" w:color="auto"/>
            </w:tcBorders>
            <w:hideMark/>
          </w:tcPr>
          <w:p w14:paraId="005449F0"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3CA53A61"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29BD6BF0"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62E2B01A"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2D8AAE16" w14:textId="77777777" w:rsidR="00077371" w:rsidRPr="003432BB" w:rsidRDefault="007E030C" w:rsidP="007E7CDF">
            <w:pPr>
              <w:ind w:right="-1"/>
              <w:rPr>
                <w:rFonts w:eastAsia="Calibri"/>
                <w:sz w:val="28"/>
                <w:szCs w:val="28"/>
              </w:rPr>
            </w:pPr>
            <w:r w:rsidRPr="003432BB">
              <w:rPr>
                <w:rFonts w:eastAsia="Calibri"/>
                <w:sz w:val="28"/>
                <w:szCs w:val="28"/>
              </w:rPr>
              <w:t>[-0,86 -1,19 0]</w:t>
            </w:r>
          </w:p>
        </w:tc>
        <w:tc>
          <w:tcPr>
            <w:tcW w:w="1022" w:type="dxa"/>
            <w:tcBorders>
              <w:top w:val="single" w:sz="4" w:space="0" w:color="auto"/>
              <w:left w:val="single" w:sz="4" w:space="0" w:color="auto"/>
              <w:bottom w:val="single" w:sz="4" w:space="0" w:color="auto"/>
              <w:right w:val="single" w:sz="4" w:space="0" w:color="auto"/>
            </w:tcBorders>
            <w:hideMark/>
          </w:tcPr>
          <w:p w14:paraId="3C455743" w14:textId="77777777" w:rsidR="00077371" w:rsidRPr="003432BB" w:rsidRDefault="007E030C" w:rsidP="007E7CDF">
            <w:pPr>
              <w:ind w:right="-1"/>
              <w:rPr>
                <w:rFonts w:eastAsia="Calibri"/>
                <w:sz w:val="28"/>
                <w:szCs w:val="28"/>
              </w:rPr>
            </w:pPr>
            <w:r w:rsidRPr="003432BB">
              <w:rPr>
                <w:rFonts w:eastAsia="Calibri"/>
                <w:sz w:val="28"/>
                <w:szCs w:val="28"/>
              </w:rPr>
              <w:t>[-0,41-0,70 0]</w:t>
            </w:r>
          </w:p>
        </w:tc>
        <w:tc>
          <w:tcPr>
            <w:tcW w:w="885" w:type="dxa"/>
            <w:tcBorders>
              <w:top w:val="single" w:sz="4" w:space="0" w:color="auto"/>
              <w:left w:val="single" w:sz="4" w:space="0" w:color="auto"/>
              <w:bottom w:val="single" w:sz="4" w:space="0" w:color="auto"/>
              <w:right w:val="single" w:sz="4" w:space="0" w:color="auto"/>
            </w:tcBorders>
            <w:hideMark/>
          </w:tcPr>
          <w:p w14:paraId="4B3173F0" w14:textId="77777777" w:rsidR="00077371" w:rsidRPr="003432BB" w:rsidRDefault="007E030C" w:rsidP="007E7CDF">
            <w:pPr>
              <w:ind w:right="-1"/>
              <w:rPr>
                <w:rFonts w:eastAsia="Calibri"/>
                <w:sz w:val="28"/>
                <w:szCs w:val="28"/>
              </w:rPr>
            </w:pPr>
            <w:r w:rsidRPr="003432BB">
              <w:rPr>
                <w:rFonts w:eastAsia="Calibri"/>
                <w:sz w:val="28"/>
                <w:szCs w:val="28"/>
              </w:rPr>
              <w:t>[-0,41 -0,69 0]</w:t>
            </w:r>
          </w:p>
        </w:tc>
        <w:tc>
          <w:tcPr>
            <w:tcW w:w="884" w:type="dxa"/>
            <w:tcBorders>
              <w:top w:val="single" w:sz="4" w:space="0" w:color="auto"/>
              <w:left w:val="single" w:sz="4" w:space="0" w:color="auto"/>
              <w:bottom w:val="single" w:sz="4" w:space="0" w:color="auto"/>
              <w:right w:val="single" w:sz="4" w:space="0" w:color="auto"/>
            </w:tcBorders>
            <w:hideMark/>
          </w:tcPr>
          <w:p w14:paraId="4339ACC8" w14:textId="77777777" w:rsidR="00077371" w:rsidRPr="003432BB" w:rsidRDefault="007E030C" w:rsidP="007E7CDF">
            <w:pPr>
              <w:ind w:right="-1"/>
              <w:rPr>
                <w:rFonts w:eastAsia="Calibri"/>
                <w:sz w:val="28"/>
                <w:szCs w:val="28"/>
              </w:rPr>
            </w:pPr>
            <w:r w:rsidRPr="003432BB">
              <w:rPr>
                <w:rFonts w:eastAsia="Calibri"/>
                <w:sz w:val="28"/>
                <w:szCs w:val="28"/>
              </w:rPr>
              <w:t>[-0,41 -0,54 0]</w:t>
            </w:r>
          </w:p>
        </w:tc>
        <w:tc>
          <w:tcPr>
            <w:tcW w:w="884" w:type="dxa"/>
            <w:tcBorders>
              <w:top w:val="single" w:sz="4" w:space="0" w:color="auto"/>
              <w:left w:val="single" w:sz="4" w:space="0" w:color="auto"/>
              <w:bottom w:val="single" w:sz="4" w:space="0" w:color="auto"/>
              <w:right w:val="single" w:sz="4" w:space="0" w:color="auto"/>
            </w:tcBorders>
            <w:hideMark/>
          </w:tcPr>
          <w:p w14:paraId="16A65265" w14:textId="77777777" w:rsidR="00077371" w:rsidRPr="003432BB" w:rsidRDefault="007E030C" w:rsidP="007E7CDF">
            <w:pPr>
              <w:ind w:right="-1"/>
              <w:rPr>
                <w:rFonts w:eastAsia="Calibri"/>
                <w:sz w:val="28"/>
                <w:szCs w:val="28"/>
              </w:rPr>
            </w:pPr>
            <w:r w:rsidRPr="003432BB">
              <w:rPr>
                <w:rFonts w:eastAsia="Calibri"/>
                <w:sz w:val="28"/>
                <w:szCs w:val="28"/>
              </w:rPr>
              <w:t>[0,67-0,71 0]</w:t>
            </w:r>
          </w:p>
        </w:tc>
        <w:tc>
          <w:tcPr>
            <w:tcW w:w="884" w:type="dxa"/>
            <w:tcBorders>
              <w:top w:val="single" w:sz="4" w:space="0" w:color="auto"/>
              <w:left w:val="single" w:sz="4" w:space="0" w:color="auto"/>
              <w:bottom w:val="single" w:sz="4" w:space="0" w:color="auto"/>
              <w:right w:val="single" w:sz="4" w:space="0" w:color="auto"/>
            </w:tcBorders>
            <w:hideMark/>
          </w:tcPr>
          <w:p w14:paraId="05B3A916" w14:textId="77777777" w:rsidR="00077371" w:rsidRPr="003432BB" w:rsidRDefault="007E030C" w:rsidP="007E7CDF">
            <w:pPr>
              <w:ind w:right="-1"/>
              <w:rPr>
                <w:rFonts w:eastAsia="Calibri"/>
                <w:sz w:val="28"/>
                <w:szCs w:val="28"/>
              </w:rPr>
            </w:pPr>
            <w:r w:rsidRPr="003432BB">
              <w:rPr>
                <w:rFonts w:eastAsia="Calibri"/>
                <w:sz w:val="28"/>
                <w:szCs w:val="28"/>
              </w:rPr>
              <w:t>[0,31 -0,12 0]</w:t>
            </w:r>
          </w:p>
        </w:tc>
        <w:tc>
          <w:tcPr>
            <w:tcW w:w="884" w:type="dxa"/>
            <w:tcBorders>
              <w:top w:val="single" w:sz="4" w:space="0" w:color="auto"/>
              <w:left w:val="single" w:sz="4" w:space="0" w:color="auto"/>
              <w:bottom w:val="single" w:sz="4" w:space="0" w:color="auto"/>
              <w:right w:val="single" w:sz="4" w:space="0" w:color="auto"/>
            </w:tcBorders>
            <w:hideMark/>
          </w:tcPr>
          <w:p w14:paraId="586A73E7" w14:textId="77777777" w:rsidR="00077371" w:rsidRPr="003432BB" w:rsidRDefault="007E030C" w:rsidP="007E7CDF">
            <w:pPr>
              <w:ind w:right="-1"/>
              <w:rPr>
                <w:rFonts w:eastAsia="Calibri"/>
                <w:sz w:val="28"/>
                <w:szCs w:val="28"/>
              </w:rPr>
            </w:pPr>
            <w:r w:rsidRPr="003432BB">
              <w:rPr>
                <w:rFonts w:eastAsia="Calibri"/>
                <w:sz w:val="28"/>
                <w:szCs w:val="28"/>
              </w:rPr>
              <w:t>[0,27 -0,12 0]</w:t>
            </w:r>
          </w:p>
        </w:tc>
        <w:tc>
          <w:tcPr>
            <w:tcW w:w="2089" w:type="dxa"/>
            <w:tcBorders>
              <w:top w:val="single" w:sz="4" w:space="0" w:color="auto"/>
              <w:left w:val="single" w:sz="4" w:space="0" w:color="auto"/>
              <w:bottom w:val="single" w:sz="4" w:space="0" w:color="auto"/>
              <w:right w:val="single" w:sz="4" w:space="0" w:color="auto"/>
            </w:tcBorders>
            <w:hideMark/>
          </w:tcPr>
          <w:p w14:paraId="06ED46A1" w14:textId="77777777" w:rsidR="00077371" w:rsidRPr="003432BB" w:rsidRDefault="007E030C" w:rsidP="007E7CDF">
            <w:pPr>
              <w:ind w:right="-1"/>
              <w:rPr>
                <w:rFonts w:eastAsia="Calibri"/>
                <w:sz w:val="28"/>
                <w:szCs w:val="28"/>
              </w:rPr>
            </w:pPr>
            <w:r w:rsidRPr="003432BB">
              <w:rPr>
                <w:rFonts w:eastAsia="Calibri"/>
                <w:sz w:val="28"/>
                <w:szCs w:val="28"/>
              </w:rPr>
              <w:t>[0,23 -0,14 0]</w:t>
            </w:r>
          </w:p>
        </w:tc>
      </w:tr>
      <w:tr w:rsidR="00A666D2" w14:paraId="5EA2006C" w14:textId="77777777" w:rsidTr="00077371">
        <w:trPr>
          <w:trHeight w:val="805"/>
        </w:trPr>
        <w:tc>
          <w:tcPr>
            <w:tcW w:w="886" w:type="dxa"/>
            <w:tcBorders>
              <w:top w:val="single" w:sz="4" w:space="0" w:color="auto"/>
              <w:left w:val="single" w:sz="4" w:space="0" w:color="auto"/>
              <w:bottom w:val="single" w:sz="4" w:space="0" w:color="auto"/>
              <w:right w:val="single" w:sz="4" w:space="0" w:color="auto"/>
            </w:tcBorders>
            <w:hideMark/>
          </w:tcPr>
          <w:p w14:paraId="450F7BB7" w14:textId="77777777" w:rsidR="00077371" w:rsidRPr="003432BB" w:rsidRDefault="007E030C" w:rsidP="003D67F3">
            <w:pPr>
              <w:ind w:right="-1" w:firstLine="567"/>
              <w:rPr>
                <w:rFonts w:eastAsia="Calibri"/>
                <w:sz w:val="28"/>
                <w:szCs w:val="28"/>
              </w:rPr>
            </w:pPr>
            <w:r w:rsidRPr="003432BB">
              <w:rPr>
                <w:rFonts w:eastAsia="Calibri"/>
                <w:sz w:val="28"/>
                <w:szCs w:val="28"/>
              </w:rPr>
              <w:t>[-0,20 -1,77 0]</w:t>
            </w:r>
          </w:p>
        </w:tc>
        <w:tc>
          <w:tcPr>
            <w:tcW w:w="1021" w:type="dxa"/>
            <w:tcBorders>
              <w:top w:val="single" w:sz="4" w:space="0" w:color="auto"/>
              <w:left w:val="single" w:sz="4" w:space="0" w:color="auto"/>
              <w:bottom w:val="single" w:sz="4" w:space="0" w:color="auto"/>
              <w:right w:val="single" w:sz="4" w:space="0" w:color="auto"/>
            </w:tcBorders>
            <w:hideMark/>
          </w:tcPr>
          <w:p w14:paraId="7E09EAAD"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9" w:type="dxa"/>
            <w:tcBorders>
              <w:top w:val="single" w:sz="4" w:space="0" w:color="auto"/>
              <w:left w:val="single" w:sz="4" w:space="0" w:color="auto"/>
              <w:bottom w:val="single" w:sz="4" w:space="0" w:color="auto"/>
              <w:right w:val="single" w:sz="4" w:space="0" w:color="auto"/>
            </w:tcBorders>
            <w:hideMark/>
          </w:tcPr>
          <w:p w14:paraId="5D7CEED3"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1CE2F7C9"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4A489969"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5E321E3F"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43BF2D34" w14:textId="77777777" w:rsidR="00077371" w:rsidRPr="003432BB" w:rsidRDefault="007E030C" w:rsidP="007E7CDF">
            <w:pPr>
              <w:ind w:right="-1"/>
              <w:rPr>
                <w:rFonts w:eastAsia="Calibri"/>
                <w:sz w:val="28"/>
                <w:szCs w:val="28"/>
              </w:rPr>
            </w:pPr>
            <w:r w:rsidRPr="003432BB">
              <w:rPr>
                <w:rFonts w:eastAsia="Calibri"/>
                <w:sz w:val="28"/>
                <w:szCs w:val="28"/>
              </w:rPr>
              <w:t>[-0,86 -1,19 0]</w:t>
            </w:r>
          </w:p>
        </w:tc>
        <w:tc>
          <w:tcPr>
            <w:tcW w:w="1022" w:type="dxa"/>
            <w:tcBorders>
              <w:top w:val="single" w:sz="4" w:space="0" w:color="auto"/>
              <w:left w:val="single" w:sz="4" w:space="0" w:color="auto"/>
              <w:bottom w:val="single" w:sz="4" w:space="0" w:color="auto"/>
              <w:right w:val="single" w:sz="4" w:space="0" w:color="auto"/>
            </w:tcBorders>
            <w:hideMark/>
          </w:tcPr>
          <w:p w14:paraId="18360753" w14:textId="77777777" w:rsidR="00077371" w:rsidRPr="003432BB" w:rsidRDefault="007E030C" w:rsidP="007E7CDF">
            <w:pPr>
              <w:ind w:right="-1"/>
              <w:rPr>
                <w:rFonts w:eastAsia="Calibri"/>
                <w:sz w:val="28"/>
                <w:szCs w:val="28"/>
              </w:rPr>
            </w:pPr>
            <w:r w:rsidRPr="003432BB">
              <w:rPr>
                <w:rFonts w:eastAsia="Calibri"/>
                <w:sz w:val="28"/>
                <w:szCs w:val="28"/>
              </w:rPr>
              <w:t>[-0,41-0,70 0]</w:t>
            </w:r>
          </w:p>
        </w:tc>
        <w:tc>
          <w:tcPr>
            <w:tcW w:w="885" w:type="dxa"/>
            <w:tcBorders>
              <w:top w:val="single" w:sz="4" w:space="0" w:color="auto"/>
              <w:left w:val="single" w:sz="4" w:space="0" w:color="auto"/>
              <w:bottom w:val="single" w:sz="4" w:space="0" w:color="auto"/>
              <w:right w:val="single" w:sz="4" w:space="0" w:color="auto"/>
            </w:tcBorders>
            <w:hideMark/>
          </w:tcPr>
          <w:p w14:paraId="6BC3B00D" w14:textId="77777777" w:rsidR="00077371" w:rsidRPr="003432BB" w:rsidRDefault="007E030C" w:rsidP="007E7CDF">
            <w:pPr>
              <w:ind w:right="-1"/>
              <w:rPr>
                <w:rFonts w:eastAsia="Calibri"/>
                <w:sz w:val="28"/>
                <w:szCs w:val="28"/>
              </w:rPr>
            </w:pPr>
            <w:r w:rsidRPr="003432BB">
              <w:rPr>
                <w:rFonts w:eastAsia="Calibri"/>
                <w:sz w:val="28"/>
                <w:szCs w:val="28"/>
              </w:rPr>
              <w:t>[-0,41 -0,69 0]</w:t>
            </w:r>
          </w:p>
        </w:tc>
        <w:tc>
          <w:tcPr>
            <w:tcW w:w="884" w:type="dxa"/>
            <w:tcBorders>
              <w:top w:val="single" w:sz="4" w:space="0" w:color="auto"/>
              <w:left w:val="single" w:sz="4" w:space="0" w:color="auto"/>
              <w:bottom w:val="single" w:sz="4" w:space="0" w:color="auto"/>
              <w:right w:val="single" w:sz="4" w:space="0" w:color="auto"/>
            </w:tcBorders>
            <w:hideMark/>
          </w:tcPr>
          <w:p w14:paraId="4D45C5B4" w14:textId="77777777" w:rsidR="00077371" w:rsidRPr="003432BB" w:rsidRDefault="007E030C" w:rsidP="007E7CDF">
            <w:pPr>
              <w:ind w:right="-1"/>
              <w:rPr>
                <w:rFonts w:eastAsia="Calibri"/>
                <w:sz w:val="28"/>
                <w:szCs w:val="28"/>
              </w:rPr>
            </w:pPr>
            <w:r w:rsidRPr="003432BB">
              <w:rPr>
                <w:rFonts w:eastAsia="Calibri"/>
                <w:sz w:val="28"/>
                <w:szCs w:val="28"/>
              </w:rPr>
              <w:t>[-0,41 -0,54 0]</w:t>
            </w:r>
          </w:p>
        </w:tc>
        <w:tc>
          <w:tcPr>
            <w:tcW w:w="884" w:type="dxa"/>
            <w:tcBorders>
              <w:top w:val="single" w:sz="4" w:space="0" w:color="auto"/>
              <w:left w:val="single" w:sz="4" w:space="0" w:color="auto"/>
              <w:bottom w:val="single" w:sz="4" w:space="0" w:color="auto"/>
              <w:right w:val="single" w:sz="4" w:space="0" w:color="auto"/>
            </w:tcBorders>
            <w:hideMark/>
          </w:tcPr>
          <w:p w14:paraId="08BE6249" w14:textId="77777777" w:rsidR="00077371" w:rsidRPr="003432BB" w:rsidRDefault="007E030C" w:rsidP="007E7CDF">
            <w:pPr>
              <w:ind w:right="-1"/>
              <w:rPr>
                <w:rFonts w:eastAsia="Calibri"/>
                <w:sz w:val="28"/>
                <w:szCs w:val="28"/>
              </w:rPr>
            </w:pPr>
            <w:r w:rsidRPr="003432BB">
              <w:rPr>
                <w:rFonts w:eastAsia="Calibri"/>
                <w:sz w:val="28"/>
                <w:szCs w:val="28"/>
              </w:rPr>
              <w:t>[0,67-0,71 0]</w:t>
            </w:r>
          </w:p>
        </w:tc>
        <w:tc>
          <w:tcPr>
            <w:tcW w:w="884" w:type="dxa"/>
            <w:tcBorders>
              <w:top w:val="single" w:sz="4" w:space="0" w:color="auto"/>
              <w:left w:val="single" w:sz="4" w:space="0" w:color="auto"/>
              <w:bottom w:val="single" w:sz="4" w:space="0" w:color="auto"/>
              <w:right w:val="single" w:sz="4" w:space="0" w:color="auto"/>
            </w:tcBorders>
            <w:hideMark/>
          </w:tcPr>
          <w:p w14:paraId="0ACD4079" w14:textId="77777777" w:rsidR="00077371" w:rsidRPr="003432BB" w:rsidRDefault="007E030C" w:rsidP="007E7CDF">
            <w:pPr>
              <w:ind w:right="-1"/>
              <w:rPr>
                <w:rFonts w:eastAsia="Calibri"/>
                <w:sz w:val="28"/>
                <w:szCs w:val="28"/>
              </w:rPr>
            </w:pPr>
            <w:r w:rsidRPr="003432BB">
              <w:rPr>
                <w:rFonts w:eastAsia="Calibri"/>
                <w:sz w:val="28"/>
                <w:szCs w:val="28"/>
              </w:rPr>
              <w:t>[0,31 -0,12 0]</w:t>
            </w:r>
          </w:p>
        </w:tc>
        <w:tc>
          <w:tcPr>
            <w:tcW w:w="884" w:type="dxa"/>
            <w:tcBorders>
              <w:top w:val="single" w:sz="4" w:space="0" w:color="auto"/>
              <w:left w:val="single" w:sz="4" w:space="0" w:color="auto"/>
              <w:bottom w:val="single" w:sz="4" w:space="0" w:color="auto"/>
              <w:right w:val="single" w:sz="4" w:space="0" w:color="auto"/>
            </w:tcBorders>
            <w:hideMark/>
          </w:tcPr>
          <w:p w14:paraId="7F2F0D0A" w14:textId="77777777" w:rsidR="00077371" w:rsidRPr="003432BB" w:rsidRDefault="007E030C" w:rsidP="007E7CDF">
            <w:pPr>
              <w:ind w:right="-1"/>
              <w:rPr>
                <w:rFonts w:eastAsia="Calibri"/>
                <w:sz w:val="28"/>
                <w:szCs w:val="28"/>
              </w:rPr>
            </w:pPr>
            <w:r w:rsidRPr="003432BB">
              <w:rPr>
                <w:rFonts w:eastAsia="Calibri"/>
                <w:sz w:val="28"/>
                <w:szCs w:val="28"/>
              </w:rPr>
              <w:t>[0,27 -0,12 0]</w:t>
            </w:r>
          </w:p>
        </w:tc>
        <w:tc>
          <w:tcPr>
            <w:tcW w:w="2089" w:type="dxa"/>
            <w:tcBorders>
              <w:top w:val="single" w:sz="4" w:space="0" w:color="auto"/>
              <w:left w:val="single" w:sz="4" w:space="0" w:color="auto"/>
              <w:bottom w:val="single" w:sz="4" w:space="0" w:color="auto"/>
              <w:right w:val="single" w:sz="4" w:space="0" w:color="auto"/>
            </w:tcBorders>
            <w:hideMark/>
          </w:tcPr>
          <w:p w14:paraId="4B14237B" w14:textId="77777777" w:rsidR="00077371" w:rsidRPr="003432BB" w:rsidRDefault="007E030C" w:rsidP="007E7CDF">
            <w:pPr>
              <w:ind w:right="-1"/>
              <w:rPr>
                <w:rFonts w:eastAsia="Calibri"/>
                <w:sz w:val="28"/>
                <w:szCs w:val="28"/>
              </w:rPr>
            </w:pPr>
            <w:r w:rsidRPr="003432BB">
              <w:rPr>
                <w:rFonts w:eastAsia="Calibri"/>
                <w:sz w:val="28"/>
                <w:szCs w:val="28"/>
              </w:rPr>
              <w:t>[0,23 -0,14 0]</w:t>
            </w:r>
          </w:p>
        </w:tc>
      </w:tr>
      <w:tr w:rsidR="00A666D2" w14:paraId="07B6750A" w14:textId="77777777" w:rsidTr="00077371">
        <w:trPr>
          <w:trHeight w:val="805"/>
        </w:trPr>
        <w:tc>
          <w:tcPr>
            <w:tcW w:w="886" w:type="dxa"/>
            <w:tcBorders>
              <w:top w:val="single" w:sz="4" w:space="0" w:color="auto"/>
              <w:left w:val="single" w:sz="4" w:space="0" w:color="auto"/>
              <w:bottom w:val="single" w:sz="4" w:space="0" w:color="auto"/>
              <w:right w:val="single" w:sz="4" w:space="0" w:color="auto"/>
            </w:tcBorders>
            <w:hideMark/>
          </w:tcPr>
          <w:p w14:paraId="07F707CE" w14:textId="77777777" w:rsidR="00077371" w:rsidRPr="003432BB" w:rsidRDefault="007E030C" w:rsidP="003D67F3">
            <w:pPr>
              <w:ind w:right="-1" w:firstLine="567"/>
              <w:rPr>
                <w:rFonts w:eastAsia="Calibri"/>
                <w:sz w:val="28"/>
                <w:szCs w:val="28"/>
              </w:rPr>
            </w:pPr>
            <w:r w:rsidRPr="003432BB">
              <w:rPr>
                <w:rFonts w:eastAsia="Calibri"/>
                <w:sz w:val="28"/>
                <w:szCs w:val="28"/>
              </w:rPr>
              <w:t>[-0,20 -1,77 0]</w:t>
            </w:r>
          </w:p>
        </w:tc>
        <w:tc>
          <w:tcPr>
            <w:tcW w:w="1021" w:type="dxa"/>
            <w:tcBorders>
              <w:top w:val="single" w:sz="4" w:space="0" w:color="auto"/>
              <w:left w:val="single" w:sz="4" w:space="0" w:color="auto"/>
              <w:bottom w:val="single" w:sz="4" w:space="0" w:color="auto"/>
              <w:right w:val="single" w:sz="4" w:space="0" w:color="auto"/>
            </w:tcBorders>
            <w:hideMark/>
          </w:tcPr>
          <w:p w14:paraId="2AF311C6"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9" w:type="dxa"/>
            <w:tcBorders>
              <w:top w:val="single" w:sz="4" w:space="0" w:color="auto"/>
              <w:left w:val="single" w:sz="4" w:space="0" w:color="auto"/>
              <w:bottom w:val="single" w:sz="4" w:space="0" w:color="auto"/>
              <w:right w:val="single" w:sz="4" w:space="0" w:color="auto"/>
            </w:tcBorders>
            <w:hideMark/>
          </w:tcPr>
          <w:p w14:paraId="49FDABA6"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23AEED87"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08DB0EF1"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56D8DE2F" w14:textId="77777777" w:rsidR="00077371" w:rsidRPr="003432BB" w:rsidRDefault="007E030C" w:rsidP="007E7CDF">
            <w:pPr>
              <w:ind w:right="-1"/>
              <w:rPr>
                <w:rFonts w:eastAsia="Calibri"/>
                <w:sz w:val="28"/>
                <w:szCs w:val="28"/>
              </w:rPr>
            </w:pPr>
            <w:r w:rsidRPr="003432BB">
              <w:rPr>
                <w:rFonts w:eastAsia="Calibri"/>
                <w:sz w:val="28"/>
                <w:szCs w:val="28"/>
              </w:rPr>
              <w:t>[-0,20 -1,77 0]</w:t>
            </w:r>
          </w:p>
        </w:tc>
        <w:tc>
          <w:tcPr>
            <w:tcW w:w="1018" w:type="dxa"/>
            <w:tcBorders>
              <w:top w:val="single" w:sz="4" w:space="0" w:color="auto"/>
              <w:left w:val="single" w:sz="4" w:space="0" w:color="auto"/>
              <w:bottom w:val="single" w:sz="4" w:space="0" w:color="auto"/>
              <w:right w:val="single" w:sz="4" w:space="0" w:color="auto"/>
            </w:tcBorders>
            <w:hideMark/>
          </w:tcPr>
          <w:p w14:paraId="58D09879" w14:textId="77777777" w:rsidR="00077371" w:rsidRPr="003432BB" w:rsidRDefault="007E030C" w:rsidP="007E7CDF">
            <w:pPr>
              <w:ind w:right="-1"/>
              <w:rPr>
                <w:rFonts w:eastAsia="Calibri"/>
                <w:sz w:val="28"/>
                <w:szCs w:val="28"/>
              </w:rPr>
            </w:pPr>
            <w:r w:rsidRPr="003432BB">
              <w:rPr>
                <w:rFonts w:eastAsia="Calibri"/>
                <w:sz w:val="28"/>
                <w:szCs w:val="28"/>
              </w:rPr>
              <w:t>[-0,86 -1,19 0]</w:t>
            </w:r>
          </w:p>
        </w:tc>
        <w:tc>
          <w:tcPr>
            <w:tcW w:w="1022" w:type="dxa"/>
            <w:tcBorders>
              <w:top w:val="single" w:sz="4" w:space="0" w:color="auto"/>
              <w:left w:val="single" w:sz="4" w:space="0" w:color="auto"/>
              <w:bottom w:val="single" w:sz="4" w:space="0" w:color="auto"/>
              <w:right w:val="single" w:sz="4" w:space="0" w:color="auto"/>
            </w:tcBorders>
            <w:hideMark/>
          </w:tcPr>
          <w:p w14:paraId="55764D45" w14:textId="77777777" w:rsidR="00077371" w:rsidRPr="003432BB" w:rsidRDefault="007E030C" w:rsidP="007E7CDF">
            <w:pPr>
              <w:ind w:right="-1"/>
              <w:rPr>
                <w:rFonts w:eastAsia="Calibri"/>
                <w:sz w:val="28"/>
                <w:szCs w:val="28"/>
              </w:rPr>
            </w:pPr>
            <w:r w:rsidRPr="003432BB">
              <w:rPr>
                <w:rFonts w:eastAsia="Calibri"/>
                <w:sz w:val="28"/>
                <w:szCs w:val="28"/>
              </w:rPr>
              <w:t>[-0,41-0,70 0]</w:t>
            </w:r>
          </w:p>
        </w:tc>
        <w:tc>
          <w:tcPr>
            <w:tcW w:w="885" w:type="dxa"/>
            <w:tcBorders>
              <w:top w:val="single" w:sz="4" w:space="0" w:color="auto"/>
              <w:left w:val="single" w:sz="4" w:space="0" w:color="auto"/>
              <w:bottom w:val="single" w:sz="4" w:space="0" w:color="auto"/>
              <w:right w:val="single" w:sz="4" w:space="0" w:color="auto"/>
            </w:tcBorders>
            <w:hideMark/>
          </w:tcPr>
          <w:p w14:paraId="367F3ED0" w14:textId="77777777" w:rsidR="00077371" w:rsidRPr="003432BB" w:rsidRDefault="007E030C" w:rsidP="007E7CDF">
            <w:pPr>
              <w:ind w:right="-1"/>
              <w:rPr>
                <w:rFonts w:eastAsia="Calibri"/>
                <w:sz w:val="28"/>
                <w:szCs w:val="28"/>
              </w:rPr>
            </w:pPr>
            <w:r w:rsidRPr="003432BB">
              <w:rPr>
                <w:rFonts w:eastAsia="Calibri"/>
                <w:sz w:val="28"/>
                <w:szCs w:val="28"/>
              </w:rPr>
              <w:t>[-0,41 -0,69 0]</w:t>
            </w:r>
          </w:p>
        </w:tc>
        <w:tc>
          <w:tcPr>
            <w:tcW w:w="884" w:type="dxa"/>
            <w:tcBorders>
              <w:top w:val="single" w:sz="4" w:space="0" w:color="auto"/>
              <w:left w:val="single" w:sz="4" w:space="0" w:color="auto"/>
              <w:bottom w:val="single" w:sz="4" w:space="0" w:color="auto"/>
              <w:right w:val="single" w:sz="4" w:space="0" w:color="auto"/>
            </w:tcBorders>
            <w:hideMark/>
          </w:tcPr>
          <w:p w14:paraId="4A9976DF" w14:textId="77777777" w:rsidR="00077371" w:rsidRPr="003432BB" w:rsidRDefault="007E030C" w:rsidP="007E7CDF">
            <w:pPr>
              <w:ind w:right="-1"/>
              <w:rPr>
                <w:rFonts w:eastAsia="Calibri"/>
                <w:sz w:val="28"/>
                <w:szCs w:val="28"/>
              </w:rPr>
            </w:pPr>
            <w:r w:rsidRPr="003432BB">
              <w:rPr>
                <w:rFonts w:eastAsia="Calibri"/>
                <w:sz w:val="28"/>
                <w:szCs w:val="28"/>
              </w:rPr>
              <w:t>[-0,41 -0,54 0]</w:t>
            </w:r>
          </w:p>
        </w:tc>
        <w:tc>
          <w:tcPr>
            <w:tcW w:w="884" w:type="dxa"/>
            <w:tcBorders>
              <w:top w:val="single" w:sz="4" w:space="0" w:color="auto"/>
              <w:left w:val="single" w:sz="4" w:space="0" w:color="auto"/>
              <w:bottom w:val="single" w:sz="4" w:space="0" w:color="auto"/>
              <w:right w:val="single" w:sz="4" w:space="0" w:color="auto"/>
            </w:tcBorders>
            <w:hideMark/>
          </w:tcPr>
          <w:p w14:paraId="7C722386" w14:textId="77777777" w:rsidR="00077371" w:rsidRPr="003432BB" w:rsidRDefault="007E030C" w:rsidP="007E7CDF">
            <w:pPr>
              <w:ind w:right="-1"/>
              <w:rPr>
                <w:rFonts w:eastAsia="Calibri"/>
                <w:sz w:val="28"/>
                <w:szCs w:val="28"/>
              </w:rPr>
            </w:pPr>
            <w:r w:rsidRPr="003432BB">
              <w:rPr>
                <w:rFonts w:eastAsia="Calibri"/>
                <w:sz w:val="28"/>
                <w:szCs w:val="28"/>
              </w:rPr>
              <w:t>[0,67-0,71 0]</w:t>
            </w:r>
          </w:p>
        </w:tc>
        <w:tc>
          <w:tcPr>
            <w:tcW w:w="884" w:type="dxa"/>
            <w:tcBorders>
              <w:top w:val="single" w:sz="4" w:space="0" w:color="auto"/>
              <w:left w:val="single" w:sz="4" w:space="0" w:color="auto"/>
              <w:bottom w:val="single" w:sz="4" w:space="0" w:color="auto"/>
              <w:right w:val="single" w:sz="4" w:space="0" w:color="auto"/>
            </w:tcBorders>
            <w:hideMark/>
          </w:tcPr>
          <w:p w14:paraId="41C9B5B4" w14:textId="77777777" w:rsidR="00077371" w:rsidRPr="003432BB" w:rsidRDefault="007E030C" w:rsidP="007E7CDF">
            <w:pPr>
              <w:ind w:right="-1"/>
              <w:rPr>
                <w:rFonts w:eastAsia="Calibri"/>
                <w:sz w:val="28"/>
                <w:szCs w:val="28"/>
              </w:rPr>
            </w:pPr>
            <w:r w:rsidRPr="003432BB">
              <w:rPr>
                <w:rFonts w:eastAsia="Calibri"/>
                <w:sz w:val="28"/>
                <w:szCs w:val="28"/>
              </w:rPr>
              <w:t>[0,31 -0,12 0]</w:t>
            </w:r>
          </w:p>
        </w:tc>
        <w:tc>
          <w:tcPr>
            <w:tcW w:w="884" w:type="dxa"/>
            <w:tcBorders>
              <w:top w:val="single" w:sz="4" w:space="0" w:color="auto"/>
              <w:left w:val="single" w:sz="4" w:space="0" w:color="auto"/>
              <w:bottom w:val="single" w:sz="4" w:space="0" w:color="auto"/>
              <w:right w:val="single" w:sz="4" w:space="0" w:color="auto"/>
            </w:tcBorders>
            <w:hideMark/>
          </w:tcPr>
          <w:p w14:paraId="724C9520" w14:textId="77777777" w:rsidR="00077371" w:rsidRPr="003432BB" w:rsidRDefault="007E030C" w:rsidP="007E7CDF">
            <w:pPr>
              <w:ind w:right="-1"/>
              <w:rPr>
                <w:rFonts w:eastAsia="Calibri"/>
                <w:sz w:val="28"/>
                <w:szCs w:val="28"/>
              </w:rPr>
            </w:pPr>
            <w:r w:rsidRPr="003432BB">
              <w:rPr>
                <w:rFonts w:eastAsia="Calibri"/>
                <w:sz w:val="28"/>
                <w:szCs w:val="28"/>
              </w:rPr>
              <w:t>[0,27 -0,12 0]</w:t>
            </w:r>
          </w:p>
        </w:tc>
        <w:tc>
          <w:tcPr>
            <w:tcW w:w="2089" w:type="dxa"/>
            <w:tcBorders>
              <w:top w:val="single" w:sz="4" w:space="0" w:color="auto"/>
              <w:left w:val="single" w:sz="4" w:space="0" w:color="auto"/>
              <w:bottom w:val="single" w:sz="4" w:space="0" w:color="auto"/>
              <w:right w:val="single" w:sz="4" w:space="0" w:color="auto"/>
            </w:tcBorders>
            <w:hideMark/>
          </w:tcPr>
          <w:p w14:paraId="7F01EB8D" w14:textId="77777777" w:rsidR="00077371" w:rsidRPr="003432BB" w:rsidRDefault="007E030C" w:rsidP="007E7CDF">
            <w:pPr>
              <w:ind w:right="-1"/>
              <w:rPr>
                <w:rFonts w:eastAsia="Calibri"/>
                <w:sz w:val="28"/>
                <w:szCs w:val="28"/>
              </w:rPr>
            </w:pPr>
            <w:r w:rsidRPr="003432BB">
              <w:rPr>
                <w:rFonts w:eastAsia="Calibri"/>
                <w:sz w:val="28"/>
                <w:szCs w:val="28"/>
              </w:rPr>
              <w:t>[0,23 -0,14 0]</w:t>
            </w:r>
          </w:p>
        </w:tc>
      </w:tr>
      <w:tr w:rsidR="00A666D2" w14:paraId="0755CC3E" w14:textId="77777777" w:rsidTr="00077371">
        <w:trPr>
          <w:trHeight w:val="1380"/>
        </w:trPr>
        <w:tc>
          <w:tcPr>
            <w:tcW w:w="886" w:type="dxa"/>
            <w:tcBorders>
              <w:top w:val="single" w:sz="4" w:space="0" w:color="auto"/>
              <w:left w:val="single" w:sz="4" w:space="0" w:color="auto"/>
              <w:bottom w:val="single" w:sz="4" w:space="0" w:color="auto"/>
              <w:right w:val="single" w:sz="4" w:space="0" w:color="auto"/>
            </w:tcBorders>
            <w:hideMark/>
          </w:tcPr>
          <w:p w14:paraId="7DB4BB00" w14:textId="77777777" w:rsidR="00077371" w:rsidRPr="003432BB" w:rsidRDefault="007E030C" w:rsidP="003D67F3">
            <w:pPr>
              <w:ind w:right="-1" w:firstLine="567"/>
              <w:rPr>
                <w:rFonts w:eastAsia="Calibri"/>
                <w:sz w:val="28"/>
                <w:szCs w:val="28"/>
              </w:rPr>
            </w:pPr>
            <w:r w:rsidRPr="003432BB">
              <w:rPr>
                <w:rFonts w:eastAsia="Calibri"/>
                <w:sz w:val="28"/>
                <w:szCs w:val="28"/>
              </w:rPr>
              <w:t>[-3,74e-17 -0,97 1,58]</w:t>
            </w:r>
          </w:p>
        </w:tc>
        <w:tc>
          <w:tcPr>
            <w:tcW w:w="1021" w:type="dxa"/>
            <w:tcBorders>
              <w:top w:val="single" w:sz="4" w:space="0" w:color="auto"/>
              <w:left w:val="single" w:sz="4" w:space="0" w:color="auto"/>
              <w:bottom w:val="single" w:sz="4" w:space="0" w:color="auto"/>
              <w:right w:val="single" w:sz="4" w:space="0" w:color="auto"/>
            </w:tcBorders>
            <w:hideMark/>
          </w:tcPr>
          <w:p w14:paraId="1976DBF3" w14:textId="77777777" w:rsidR="00077371" w:rsidRPr="003432BB" w:rsidRDefault="007E030C" w:rsidP="007E7CDF">
            <w:pPr>
              <w:ind w:right="-1"/>
              <w:rPr>
                <w:rFonts w:eastAsia="Calibri"/>
                <w:sz w:val="28"/>
                <w:szCs w:val="28"/>
              </w:rPr>
            </w:pPr>
            <w:r w:rsidRPr="003432BB">
              <w:rPr>
                <w:rFonts w:eastAsia="Calibri"/>
                <w:sz w:val="28"/>
                <w:szCs w:val="28"/>
              </w:rPr>
              <w:t>[-3,74e-17 -0,97 1,58]</w:t>
            </w:r>
          </w:p>
        </w:tc>
        <w:tc>
          <w:tcPr>
            <w:tcW w:w="1019" w:type="dxa"/>
            <w:tcBorders>
              <w:top w:val="single" w:sz="4" w:space="0" w:color="auto"/>
              <w:left w:val="single" w:sz="4" w:space="0" w:color="auto"/>
              <w:bottom w:val="single" w:sz="4" w:space="0" w:color="auto"/>
              <w:right w:val="single" w:sz="4" w:space="0" w:color="auto"/>
            </w:tcBorders>
            <w:hideMark/>
          </w:tcPr>
          <w:p w14:paraId="7FE0B0F2" w14:textId="77777777" w:rsidR="00077371" w:rsidRPr="003432BB" w:rsidRDefault="007E030C" w:rsidP="007E7CDF">
            <w:pPr>
              <w:ind w:right="-1"/>
              <w:rPr>
                <w:rFonts w:eastAsia="Calibri"/>
                <w:sz w:val="28"/>
                <w:szCs w:val="28"/>
              </w:rPr>
            </w:pPr>
            <w:r w:rsidRPr="003432BB">
              <w:rPr>
                <w:rFonts w:eastAsia="Calibri"/>
                <w:sz w:val="28"/>
                <w:szCs w:val="28"/>
              </w:rPr>
              <w:t>[-3,74e-17 -0,97 1,58]</w:t>
            </w:r>
          </w:p>
        </w:tc>
        <w:tc>
          <w:tcPr>
            <w:tcW w:w="1018" w:type="dxa"/>
            <w:tcBorders>
              <w:top w:val="single" w:sz="4" w:space="0" w:color="auto"/>
              <w:left w:val="single" w:sz="4" w:space="0" w:color="auto"/>
              <w:bottom w:val="single" w:sz="4" w:space="0" w:color="auto"/>
              <w:right w:val="single" w:sz="4" w:space="0" w:color="auto"/>
            </w:tcBorders>
            <w:hideMark/>
          </w:tcPr>
          <w:p w14:paraId="69F1328A" w14:textId="77777777" w:rsidR="00077371" w:rsidRPr="003432BB" w:rsidRDefault="007E030C" w:rsidP="007E7CDF">
            <w:pPr>
              <w:ind w:right="-1"/>
              <w:rPr>
                <w:rFonts w:eastAsia="Calibri"/>
                <w:sz w:val="28"/>
                <w:szCs w:val="28"/>
              </w:rPr>
            </w:pPr>
            <w:r w:rsidRPr="003432BB">
              <w:rPr>
                <w:rFonts w:eastAsia="Calibri"/>
                <w:sz w:val="28"/>
                <w:szCs w:val="28"/>
              </w:rPr>
              <w:t>[-3,74e-17 -0,97 1,58]</w:t>
            </w:r>
          </w:p>
        </w:tc>
        <w:tc>
          <w:tcPr>
            <w:tcW w:w="1018" w:type="dxa"/>
            <w:tcBorders>
              <w:top w:val="single" w:sz="4" w:space="0" w:color="auto"/>
              <w:left w:val="single" w:sz="4" w:space="0" w:color="auto"/>
              <w:bottom w:val="single" w:sz="4" w:space="0" w:color="auto"/>
              <w:right w:val="single" w:sz="4" w:space="0" w:color="auto"/>
            </w:tcBorders>
            <w:hideMark/>
          </w:tcPr>
          <w:p w14:paraId="652CD76F" w14:textId="77777777" w:rsidR="00077371" w:rsidRPr="003432BB" w:rsidRDefault="007E030C" w:rsidP="007E7CDF">
            <w:pPr>
              <w:ind w:right="-1"/>
              <w:rPr>
                <w:rFonts w:eastAsia="Calibri"/>
                <w:sz w:val="28"/>
                <w:szCs w:val="28"/>
              </w:rPr>
            </w:pPr>
            <w:r w:rsidRPr="003432BB">
              <w:rPr>
                <w:rFonts w:eastAsia="Calibri"/>
                <w:sz w:val="28"/>
                <w:szCs w:val="28"/>
              </w:rPr>
              <w:t>[-3,74e-17 -0,97 1,58]</w:t>
            </w:r>
          </w:p>
        </w:tc>
        <w:tc>
          <w:tcPr>
            <w:tcW w:w="1018" w:type="dxa"/>
            <w:tcBorders>
              <w:top w:val="single" w:sz="4" w:space="0" w:color="auto"/>
              <w:left w:val="single" w:sz="4" w:space="0" w:color="auto"/>
              <w:bottom w:val="single" w:sz="4" w:space="0" w:color="auto"/>
              <w:right w:val="single" w:sz="4" w:space="0" w:color="auto"/>
            </w:tcBorders>
            <w:hideMark/>
          </w:tcPr>
          <w:p w14:paraId="0451AE78" w14:textId="77777777" w:rsidR="00077371" w:rsidRPr="003432BB" w:rsidRDefault="007E030C" w:rsidP="007E7CDF">
            <w:pPr>
              <w:ind w:right="-1"/>
              <w:rPr>
                <w:rFonts w:eastAsia="Calibri"/>
                <w:sz w:val="28"/>
                <w:szCs w:val="28"/>
              </w:rPr>
            </w:pPr>
            <w:r w:rsidRPr="003432BB">
              <w:rPr>
                <w:rFonts w:eastAsia="Calibri"/>
                <w:sz w:val="28"/>
                <w:szCs w:val="28"/>
              </w:rPr>
              <w:t>[-3,74e-17 -0,97 1,58]</w:t>
            </w:r>
          </w:p>
        </w:tc>
        <w:tc>
          <w:tcPr>
            <w:tcW w:w="1018" w:type="dxa"/>
            <w:tcBorders>
              <w:top w:val="single" w:sz="4" w:space="0" w:color="auto"/>
              <w:left w:val="single" w:sz="4" w:space="0" w:color="auto"/>
              <w:bottom w:val="single" w:sz="4" w:space="0" w:color="auto"/>
              <w:right w:val="single" w:sz="4" w:space="0" w:color="auto"/>
            </w:tcBorders>
            <w:hideMark/>
          </w:tcPr>
          <w:p w14:paraId="4C9EEFB5" w14:textId="77777777" w:rsidR="00077371" w:rsidRPr="003432BB" w:rsidRDefault="007E030C" w:rsidP="007E7CDF">
            <w:pPr>
              <w:ind w:right="-1"/>
              <w:rPr>
                <w:rFonts w:eastAsia="Calibri"/>
                <w:sz w:val="28"/>
                <w:szCs w:val="28"/>
              </w:rPr>
            </w:pPr>
            <w:r w:rsidRPr="003432BB">
              <w:rPr>
                <w:rFonts w:eastAsia="Calibri"/>
                <w:sz w:val="28"/>
                <w:szCs w:val="28"/>
              </w:rPr>
              <w:t>[2,10e-17 -0,97 0,63]</w:t>
            </w:r>
          </w:p>
        </w:tc>
        <w:tc>
          <w:tcPr>
            <w:tcW w:w="1022" w:type="dxa"/>
            <w:tcBorders>
              <w:top w:val="single" w:sz="4" w:space="0" w:color="auto"/>
              <w:left w:val="single" w:sz="4" w:space="0" w:color="auto"/>
              <w:bottom w:val="single" w:sz="4" w:space="0" w:color="auto"/>
              <w:right w:val="single" w:sz="4" w:space="0" w:color="auto"/>
            </w:tcBorders>
            <w:hideMark/>
          </w:tcPr>
          <w:p w14:paraId="085EE2DA" w14:textId="77777777" w:rsidR="00077371" w:rsidRPr="003432BB" w:rsidRDefault="007E030C" w:rsidP="007E7CDF">
            <w:pPr>
              <w:ind w:right="-1"/>
              <w:rPr>
                <w:rFonts w:eastAsia="Calibri"/>
                <w:sz w:val="28"/>
                <w:szCs w:val="28"/>
              </w:rPr>
            </w:pPr>
            <w:r w:rsidRPr="003432BB">
              <w:rPr>
                <w:rFonts w:eastAsia="Calibri"/>
                <w:sz w:val="28"/>
                <w:szCs w:val="28"/>
              </w:rPr>
              <w:t>[4,49e-17 -0,91 0,17]</w:t>
            </w:r>
          </w:p>
        </w:tc>
        <w:tc>
          <w:tcPr>
            <w:tcW w:w="885" w:type="dxa"/>
            <w:tcBorders>
              <w:top w:val="single" w:sz="4" w:space="0" w:color="auto"/>
              <w:left w:val="single" w:sz="4" w:space="0" w:color="auto"/>
              <w:bottom w:val="single" w:sz="4" w:space="0" w:color="auto"/>
              <w:right w:val="single" w:sz="4" w:space="0" w:color="auto"/>
            </w:tcBorders>
            <w:hideMark/>
          </w:tcPr>
          <w:p w14:paraId="3B316E7B" w14:textId="77777777" w:rsidR="00077371" w:rsidRPr="003432BB" w:rsidRDefault="007E030C" w:rsidP="007E7CDF">
            <w:pPr>
              <w:ind w:right="-1"/>
              <w:rPr>
                <w:rFonts w:eastAsia="Calibri"/>
                <w:sz w:val="28"/>
                <w:szCs w:val="28"/>
              </w:rPr>
            </w:pPr>
            <w:r w:rsidRPr="003432BB">
              <w:rPr>
                <w:rFonts w:eastAsia="Calibri"/>
                <w:sz w:val="28"/>
                <w:szCs w:val="28"/>
              </w:rPr>
              <w:t>[3,60e-17 -0,76 0,17]</w:t>
            </w:r>
          </w:p>
        </w:tc>
        <w:tc>
          <w:tcPr>
            <w:tcW w:w="884" w:type="dxa"/>
            <w:tcBorders>
              <w:top w:val="single" w:sz="4" w:space="0" w:color="auto"/>
              <w:left w:val="single" w:sz="4" w:space="0" w:color="auto"/>
              <w:bottom w:val="single" w:sz="4" w:space="0" w:color="auto"/>
              <w:right w:val="single" w:sz="4" w:space="0" w:color="auto"/>
            </w:tcBorders>
            <w:hideMark/>
          </w:tcPr>
          <w:p w14:paraId="726841BE" w14:textId="77777777" w:rsidR="00077371" w:rsidRPr="003432BB" w:rsidRDefault="007E030C" w:rsidP="007E7CDF">
            <w:pPr>
              <w:ind w:right="-1"/>
              <w:rPr>
                <w:rFonts w:eastAsia="Calibri"/>
                <w:sz w:val="28"/>
                <w:szCs w:val="28"/>
              </w:rPr>
            </w:pPr>
            <w:r w:rsidRPr="003432BB">
              <w:rPr>
                <w:rFonts w:eastAsia="Calibri"/>
                <w:sz w:val="28"/>
                <w:szCs w:val="28"/>
              </w:rPr>
              <w:t>[3,13e-17 -0,69 0,178]</w:t>
            </w:r>
          </w:p>
        </w:tc>
        <w:tc>
          <w:tcPr>
            <w:tcW w:w="884" w:type="dxa"/>
            <w:tcBorders>
              <w:top w:val="single" w:sz="4" w:space="0" w:color="auto"/>
              <w:left w:val="single" w:sz="4" w:space="0" w:color="auto"/>
              <w:bottom w:val="single" w:sz="4" w:space="0" w:color="auto"/>
              <w:right w:val="single" w:sz="4" w:space="0" w:color="auto"/>
            </w:tcBorders>
            <w:hideMark/>
          </w:tcPr>
          <w:p w14:paraId="24AF06CB"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69A45B75"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61557CCE"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2089" w:type="dxa"/>
            <w:tcBorders>
              <w:top w:val="single" w:sz="4" w:space="0" w:color="auto"/>
              <w:left w:val="single" w:sz="4" w:space="0" w:color="auto"/>
              <w:bottom w:val="single" w:sz="4" w:space="0" w:color="auto"/>
              <w:right w:val="single" w:sz="4" w:space="0" w:color="auto"/>
            </w:tcBorders>
            <w:hideMark/>
          </w:tcPr>
          <w:p w14:paraId="27A1DADB" w14:textId="77777777" w:rsidR="00077371" w:rsidRPr="003432BB" w:rsidRDefault="007E030C" w:rsidP="007E7CDF">
            <w:pPr>
              <w:ind w:right="-1"/>
              <w:rPr>
                <w:rFonts w:eastAsia="Calibri"/>
                <w:sz w:val="28"/>
                <w:szCs w:val="28"/>
              </w:rPr>
            </w:pPr>
            <w:r w:rsidRPr="003432BB">
              <w:rPr>
                <w:rFonts w:eastAsia="Calibri"/>
                <w:sz w:val="28"/>
                <w:szCs w:val="28"/>
              </w:rPr>
              <w:t>[0 0 0]</w:t>
            </w:r>
          </w:p>
        </w:tc>
      </w:tr>
      <w:tr w:rsidR="00A666D2" w14:paraId="09951877" w14:textId="77777777" w:rsidTr="00077371">
        <w:trPr>
          <w:trHeight w:val="805"/>
        </w:trPr>
        <w:tc>
          <w:tcPr>
            <w:tcW w:w="886" w:type="dxa"/>
            <w:tcBorders>
              <w:top w:val="single" w:sz="4" w:space="0" w:color="auto"/>
              <w:left w:val="single" w:sz="4" w:space="0" w:color="auto"/>
              <w:bottom w:val="single" w:sz="4" w:space="0" w:color="auto"/>
              <w:right w:val="single" w:sz="4" w:space="0" w:color="auto"/>
            </w:tcBorders>
            <w:hideMark/>
          </w:tcPr>
          <w:p w14:paraId="01892159" w14:textId="77777777" w:rsidR="00077371" w:rsidRPr="003432BB" w:rsidRDefault="007E030C" w:rsidP="003D67F3">
            <w:pPr>
              <w:ind w:right="-1" w:firstLine="567"/>
              <w:rPr>
                <w:rFonts w:eastAsia="Calibri"/>
                <w:sz w:val="28"/>
                <w:szCs w:val="28"/>
              </w:rPr>
            </w:pPr>
            <w:r w:rsidRPr="003432BB">
              <w:rPr>
                <w:rFonts w:eastAsia="Calibri"/>
                <w:sz w:val="28"/>
                <w:szCs w:val="28"/>
              </w:rPr>
              <w:t>[-1,22 -1,09 0]</w:t>
            </w:r>
          </w:p>
        </w:tc>
        <w:tc>
          <w:tcPr>
            <w:tcW w:w="1021" w:type="dxa"/>
            <w:tcBorders>
              <w:top w:val="single" w:sz="4" w:space="0" w:color="auto"/>
              <w:left w:val="single" w:sz="4" w:space="0" w:color="auto"/>
              <w:bottom w:val="single" w:sz="4" w:space="0" w:color="auto"/>
              <w:right w:val="single" w:sz="4" w:space="0" w:color="auto"/>
            </w:tcBorders>
            <w:hideMark/>
          </w:tcPr>
          <w:p w14:paraId="04D0F700" w14:textId="77777777" w:rsidR="00077371" w:rsidRPr="003432BB" w:rsidRDefault="007E030C" w:rsidP="007E7CDF">
            <w:pPr>
              <w:ind w:right="-1"/>
              <w:rPr>
                <w:rFonts w:eastAsia="Calibri"/>
                <w:sz w:val="28"/>
                <w:szCs w:val="28"/>
              </w:rPr>
            </w:pPr>
            <w:r w:rsidRPr="003432BB">
              <w:rPr>
                <w:rFonts w:eastAsia="Calibri"/>
                <w:sz w:val="28"/>
                <w:szCs w:val="28"/>
              </w:rPr>
              <w:t>[-1,22 -1,09 0]</w:t>
            </w:r>
          </w:p>
        </w:tc>
        <w:tc>
          <w:tcPr>
            <w:tcW w:w="1019" w:type="dxa"/>
            <w:tcBorders>
              <w:top w:val="single" w:sz="4" w:space="0" w:color="auto"/>
              <w:left w:val="single" w:sz="4" w:space="0" w:color="auto"/>
              <w:bottom w:val="single" w:sz="4" w:space="0" w:color="auto"/>
              <w:right w:val="single" w:sz="4" w:space="0" w:color="auto"/>
            </w:tcBorders>
            <w:hideMark/>
          </w:tcPr>
          <w:p w14:paraId="5FA08029" w14:textId="77777777" w:rsidR="00077371" w:rsidRPr="003432BB" w:rsidRDefault="007E030C" w:rsidP="007E7CDF">
            <w:pPr>
              <w:ind w:right="-1"/>
              <w:rPr>
                <w:rFonts w:eastAsia="Calibri"/>
                <w:sz w:val="28"/>
                <w:szCs w:val="28"/>
              </w:rPr>
            </w:pPr>
            <w:r w:rsidRPr="003432BB">
              <w:rPr>
                <w:rFonts w:eastAsia="Calibri"/>
                <w:sz w:val="28"/>
                <w:szCs w:val="28"/>
              </w:rPr>
              <w:t>[-1,22 -1,09 0]</w:t>
            </w:r>
          </w:p>
        </w:tc>
        <w:tc>
          <w:tcPr>
            <w:tcW w:w="1018" w:type="dxa"/>
            <w:tcBorders>
              <w:top w:val="single" w:sz="4" w:space="0" w:color="auto"/>
              <w:left w:val="single" w:sz="4" w:space="0" w:color="auto"/>
              <w:bottom w:val="single" w:sz="4" w:space="0" w:color="auto"/>
              <w:right w:val="single" w:sz="4" w:space="0" w:color="auto"/>
            </w:tcBorders>
            <w:hideMark/>
          </w:tcPr>
          <w:p w14:paraId="2B617CF8" w14:textId="77777777" w:rsidR="00077371" w:rsidRPr="003432BB" w:rsidRDefault="007E030C" w:rsidP="007E7CDF">
            <w:pPr>
              <w:ind w:right="-1"/>
              <w:rPr>
                <w:rFonts w:eastAsia="Calibri"/>
                <w:sz w:val="28"/>
                <w:szCs w:val="28"/>
              </w:rPr>
            </w:pPr>
            <w:r w:rsidRPr="003432BB">
              <w:rPr>
                <w:rFonts w:eastAsia="Calibri"/>
                <w:sz w:val="28"/>
                <w:szCs w:val="28"/>
              </w:rPr>
              <w:t>[-1,22 -1,09 0]</w:t>
            </w:r>
          </w:p>
        </w:tc>
        <w:tc>
          <w:tcPr>
            <w:tcW w:w="1018" w:type="dxa"/>
            <w:tcBorders>
              <w:top w:val="single" w:sz="4" w:space="0" w:color="auto"/>
              <w:left w:val="single" w:sz="4" w:space="0" w:color="auto"/>
              <w:bottom w:val="single" w:sz="4" w:space="0" w:color="auto"/>
              <w:right w:val="single" w:sz="4" w:space="0" w:color="auto"/>
            </w:tcBorders>
            <w:hideMark/>
          </w:tcPr>
          <w:p w14:paraId="5604090A" w14:textId="77777777" w:rsidR="00077371" w:rsidRPr="003432BB" w:rsidRDefault="007E030C" w:rsidP="007E7CDF">
            <w:pPr>
              <w:ind w:right="-1"/>
              <w:rPr>
                <w:rFonts w:eastAsia="Calibri"/>
                <w:sz w:val="28"/>
                <w:szCs w:val="28"/>
              </w:rPr>
            </w:pPr>
            <w:r w:rsidRPr="003432BB">
              <w:rPr>
                <w:rFonts w:eastAsia="Calibri"/>
                <w:sz w:val="28"/>
                <w:szCs w:val="28"/>
              </w:rPr>
              <w:t>[-1,22 -1,09 0]</w:t>
            </w:r>
          </w:p>
        </w:tc>
        <w:tc>
          <w:tcPr>
            <w:tcW w:w="1018" w:type="dxa"/>
            <w:tcBorders>
              <w:top w:val="single" w:sz="4" w:space="0" w:color="auto"/>
              <w:left w:val="single" w:sz="4" w:space="0" w:color="auto"/>
              <w:bottom w:val="single" w:sz="4" w:space="0" w:color="auto"/>
              <w:right w:val="single" w:sz="4" w:space="0" w:color="auto"/>
            </w:tcBorders>
            <w:hideMark/>
          </w:tcPr>
          <w:p w14:paraId="73DBA164" w14:textId="77777777" w:rsidR="00077371" w:rsidRPr="003432BB" w:rsidRDefault="007E030C" w:rsidP="007E7CDF">
            <w:pPr>
              <w:ind w:right="-1"/>
              <w:rPr>
                <w:rFonts w:eastAsia="Calibri"/>
                <w:sz w:val="28"/>
                <w:szCs w:val="28"/>
              </w:rPr>
            </w:pPr>
            <w:r w:rsidRPr="003432BB">
              <w:rPr>
                <w:rFonts w:eastAsia="Calibri"/>
                <w:sz w:val="28"/>
                <w:szCs w:val="28"/>
              </w:rPr>
              <w:t>[-1,22 -1,09 0]</w:t>
            </w:r>
          </w:p>
        </w:tc>
        <w:tc>
          <w:tcPr>
            <w:tcW w:w="1018" w:type="dxa"/>
            <w:tcBorders>
              <w:top w:val="single" w:sz="4" w:space="0" w:color="auto"/>
              <w:left w:val="single" w:sz="4" w:space="0" w:color="auto"/>
              <w:bottom w:val="single" w:sz="4" w:space="0" w:color="auto"/>
              <w:right w:val="single" w:sz="4" w:space="0" w:color="auto"/>
            </w:tcBorders>
            <w:hideMark/>
          </w:tcPr>
          <w:p w14:paraId="4BCB7496" w14:textId="77777777" w:rsidR="00077371" w:rsidRPr="003432BB" w:rsidRDefault="007E030C" w:rsidP="007E7CDF">
            <w:pPr>
              <w:ind w:right="-1"/>
              <w:rPr>
                <w:rFonts w:eastAsia="Calibri"/>
                <w:sz w:val="28"/>
                <w:szCs w:val="28"/>
              </w:rPr>
            </w:pPr>
            <w:r w:rsidRPr="003432BB">
              <w:rPr>
                <w:rFonts w:eastAsia="Calibri"/>
                <w:sz w:val="28"/>
                <w:szCs w:val="28"/>
              </w:rPr>
              <w:t>[-0,51 -1,09 0]</w:t>
            </w:r>
          </w:p>
        </w:tc>
        <w:tc>
          <w:tcPr>
            <w:tcW w:w="1022" w:type="dxa"/>
            <w:tcBorders>
              <w:top w:val="single" w:sz="4" w:space="0" w:color="auto"/>
              <w:left w:val="single" w:sz="4" w:space="0" w:color="auto"/>
              <w:bottom w:val="single" w:sz="4" w:space="0" w:color="auto"/>
              <w:right w:val="single" w:sz="4" w:space="0" w:color="auto"/>
            </w:tcBorders>
            <w:hideMark/>
          </w:tcPr>
          <w:p w14:paraId="574470B0" w14:textId="77777777" w:rsidR="00077371" w:rsidRPr="003432BB" w:rsidRDefault="007E030C" w:rsidP="007E7CDF">
            <w:pPr>
              <w:ind w:right="-1"/>
              <w:rPr>
                <w:rFonts w:eastAsia="Calibri"/>
                <w:sz w:val="28"/>
                <w:szCs w:val="28"/>
              </w:rPr>
            </w:pPr>
            <w:r w:rsidRPr="003432BB">
              <w:rPr>
                <w:rFonts w:eastAsia="Calibri"/>
                <w:sz w:val="28"/>
                <w:szCs w:val="28"/>
              </w:rPr>
              <w:t>[-0,002 -0,50 0]</w:t>
            </w:r>
          </w:p>
        </w:tc>
        <w:tc>
          <w:tcPr>
            <w:tcW w:w="885" w:type="dxa"/>
            <w:tcBorders>
              <w:top w:val="single" w:sz="4" w:space="0" w:color="auto"/>
              <w:left w:val="single" w:sz="4" w:space="0" w:color="auto"/>
              <w:bottom w:val="single" w:sz="4" w:space="0" w:color="auto"/>
              <w:right w:val="single" w:sz="4" w:space="0" w:color="auto"/>
            </w:tcBorders>
            <w:hideMark/>
          </w:tcPr>
          <w:p w14:paraId="77A3F3BD" w14:textId="77777777" w:rsidR="00077371" w:rsidRPr="003432BB" w:rsidRDefault="007E030C" w:rsidP="007E7CDF">
            <w:pPr>
              <w:ind w:right="-1"/>
              <w:rPr>
                <w:rFonts w:eastAsia="Calibri"/>
                <w:sz w:val="28"/>
                <w:szCs w:val="28"/>
              </w:rPr>
            </w:pPr>
            <w:r w:rsidRPr="003432BB">
              <w:rPr>
                <w:rFonts w:eastAsia="Calibri"/>
                <w:sz w:val="28"/>
                <w:szCs w:val="28"/>
              </w:rPr>
              <w:t>[-0,002 -0,49 0]</w:t>
            </w:r>
          </w:p>
        </w:tc>
        <w:tc>
          <w:tcPr>
            <w:tcW w:w="884" w:type="dxa"/>
            <w:tcBorders>
              <w:top w:val="single" w:sz="4" w:space="0" w:color="auto"/>
              <w:left w:val="single" w:sz="4" w:space="0" w:color="auto"/>
              <w:bottom w:val="single" w:sz="4" w:space="0" w:color="auto"/>
              <w:right w:val="single" w:sz="4" w:space="0" w:color="auto"/>
            </w:tcBorders>
            <w:hideMark/>
          </w:tcPr>
          <w:p w14:paraId="67CA97C3" w14:textId="77777777" w:rsidR="00077371" w:rsidRPr="003432BB" w:rsidRDefault="007E030C" w:rsidP="007E7CDF">
            <w:pPr>
              <w:ind w:right="-1"/>
              <w:rPr>
                <w:rFonts w:eastAsia="Calibri"/>
                <w:sz w:val="28"/>
                <w:szCs w:val="28"/>
              </w:rPr>
            </w:pPr>
            <w:r w:rsidRPr="003432BB">
              <w:rPr>
                <w:rFonts w:eastAsia="Calibri"/>
                <w:sz w:val="28"/>
                <w:szCs w:val="28"/>
              </w:rPr>
              <w:t>[-0,005 -0,34 0]</w:t>
            </w:r>
          </w:p>
        </w:tc>
        <w:tc>
          <w:tcPr>
            <w:tcW w:w="884" w:type="dxa"/>
            <w:tcBorders>
              <w:top w:val="single" w:sz="4" w:space="0" w:color="auto"/>
              <w:left w:val="single" w:sz="4" w:space="0" w:color="auto"/>
              <w:bottom w:val="single" w:sz="4" w:space="0" w:color="auto"/>
              <w:right w:val="single" w:sz="4" w:space="0" w:color="auto"/>
            </w:tcBorders>
            <w:hideMark/>
          </w:tcPr>
          <w:p w14:paraId="622D08A7"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74B1CF53"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646B8921"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2089" w:type="dxa"/>
            <w:tcBorders>
              <w:top w:val="single" w:sz="4" w:space="0" w:color="auto"/>
              <w:left w:val="single" w:sz="4" w:space="0" w:color="auto"/>
              <w:bottom w:val="single" w:sz="4" w:space="0" w:color="auto"/>
              <w:right w:val="single" w:sz="4" w:space="0" w:color="auto"/>
            </w:tcBorders>
            <w:hideMark/>
          </w:tcPr>
          <w:p w14:paraId="0C789913" w14:textId="77777777" w:rsidR="00077371" w:rsidRPr="003432BB" w:rsidRDefault="007E030C" w:rsidP="007E7CDF">
            <w:pPr>
              <w:ind w:right="-1"/>
              <w:rPr>
                <w:rFonts w:eastAsia="Calibri"/>
                <w:sz w:val="28"/>
                <w:szCs w:val="28"/>
              </w:rPr>
            </w:pPr>
            <w:r w:rsidRPr="003432BB">
              <w:rPr>
                <w:rFonts w:eastAsia="Calibri"/>
                <w:sz w:val="28"/>
                <w:szCs w:val="28"/>
              </w:rPr>
              <w:t>[0 0 0]</w:t>
            </w:r>
          </w:p>
        </w:tc>
      </w:tr>
      <w:tr w:rsidR="00A666D2" w14:paraId="31306EE7" w14:textId="77777777" w:rsidTr="00077371">
        <w:trPr>
          <w:trHeight w:val="1084"/>
        </w:trPr>
        <w:tc>
          <w:tcPr>
            <w:tcW w:w="886" w:type="dxa"/>
            <w:tcBorders>
              <w:top w:val="single" w:sz="4" w:space="0" w:color="auto"/>
              <w:left w:val="single" w:sz="4" w:space="0" w:color="auto"/>
              <w:bottom w:val="single" w:sz="4" w:space="0" w:color="auto"/>
              <w:right w:val="single" w:sz="4" w:space="0" w:color="auto"/>
            </w:tcBorders>
            <w:hideMark/>
          </w:tcPr>
          <w:p w14:paraId="37D8474D" w14:textId="77777777" w:rsidR="00077371" w:rsidRPr="003432BB" w:rsidRDefault="007E030C" w:rsidP="003D67F3">
            <w:pPr>
              <w:ind w:right="-1" w:firstLine="567"/>
              <w:rPr>
                <w:rFonts w:eastAsia="Calibri"/>
                <w:sz w:val="28"/>
                <w:szCs w:val="28"/>
              </w:rPr>
            </w:pPr>
            <w:r w:rsidRPr="003432BB">
              <w:rPr>
                <w:rFonts w:eastAsia="Calibri"/>
                <w:sz w:val="28"/>
                <w:szCs w:val="28"/>
              </w:rPr>
              <w:t>[0,87 -5,41e-17 0,89]</w:t>
            </w:r>
          </w:p>
        </w:tc>
        <w:tc>
          <w:tcPr>
            <w:tcW w:w="1021" w:type="dxa"/>
            <w:tcBorders>
              <w:top w:val="single" w:sz="4" w:space="0" w:color="auto"/>
              <w:left w:val="single" w:sz="4" w:space="0" w:color="auto"/>
              <w:bottom w:val="single" w:sz="4" w:space="0" w:color="auto"/>
              <w:right w:val="single" w:sz="4" w:space="0" w:color="auto"/>
            </w:tcBorders>
            <w:hideMark/>
          </w:tcPr>
          <w:p w14:paraId="7F34260B" w14:textId="77777777" w:rsidR="00077371" w:rsidRPr="003432BB" w:rsidRDefault="007E030C" w:rsidP="007E7CDF">
            <w:pPr>
              <w:ind w:right="-1"/>
              <w:rPr>
                <w:rFonts w:eastAsia="Calibri"/>
                <w:sz w:val="28"/>
                <w:szCs w:val="28"/>
              </w:rPr>
            </w:pPr>
            <w:r w:rsidRPr="003432BB">
              <w:rPr>
                <w:rFonts w:eastAsia="Calibri"/>
                <w:sz w:val="28"/>
                <w:szCs w:val="28"/>
              </w:rPr>
              <w:t>[0,87 -5,41e-17 0,89]</w:t>
            </w:r>
          </w:p>
        </w:tc>
        <w:tc>
          <w:tcPr>
            <w:tcW w:w="1019" w:type="dxa"/>
            <w:tcBorders>
              <w:top w:val="single" w:sz="4" w:space="0" w:color="auto"/>
              <w:left w:val="single" w:sz="4" w:space="0" w:color="auto"/>
              <w:bottom w:val="single" w:sz="4" w:space="0" w:color="auto"/>
              <w:right w:val="single" w:sz="4" w:space="0" w:color="auto"/>
            </w:tcBorders>
            <w:hideMark/>
          </w:tcPr>
          <w:p w14:paraId="0EA4625E" w14:textId="77777777" w:rsidR="00077371" w:rsidRPr="003432BB" w:rsidRDefault="007E030C" w:rsidP="007E7CDF">
            <w:pPr>
              <w:ind w:right="-1"/>
              <w:rPr>
                <w:rFonts w:eastAsia="Calibri"/>
                <w:sz w:val="28"/>
                <w:szCs w:val="28"/>
              </w:rPr>
            </w:pPr>
            <w:r w:rsidRPr="003432BB">
              <w:rPr>
                <w:rFonts w:eastAsia="Calibri"/>
                <w:sz w:val="28"/>
                <w:szCs w:val="28"/>
              </w:rPr>
              <w:t>[0,87 -5,41e-17 0,89]</w:t>
            </w:r>
          </w:p>
        </w:tc>
        <w:tc>
          <w:tcPr>
            <w:tcW w:w="1018" w:type="dxa"/>
            <w:tcBorders>
              <w:top w:val="single" w:sz="4" w:space="0" w:color="auto"/>
              <w:left w:val="single" w:sz="4" w:space="0" w:color="auto"/>
              <w:bottom w:val="single" w:sz="4" w:space="0" w:color="auto"/>
              <w:right w:val="single" w:sz="4" w:space="0" w:color="auto"/>
            </w:tcBorders>
            <w:hideMark/>
          </w:tcPr>
          <w:p w14:paraId="535E790E" w14:textId="77777777" w:rsidR="00077371" w:rsidRPr="003432BB" w:rsidRDefault="007E030C" w:rsidP="007E7CDF">
            <w:pPr>
              <w:ind w:right="-1"/>
              <w:rPr>
                <w:rFonts w:eastAsia="Calibri"/>
                <w:sz w:val="28"/>
                <w:szCs w:val="28"/>
              </w:rPr>
            </w:pPr>
            <w:r w:rsidRPr="003432BB">
              <w:rPr>
                <w:rFonts w:eastAsia="Calibri"/>
                <w:sz w:val="28"/>
                <w:szCs w:val="28"/>
              </w:rPr>
              <w:t>[0,87 -5,41e-17 0,89]</w:t>
            </w:r>
          </w:p>
        </w:tc>
        <w:tc>
          <w:tcPr>
            <w:tcW w:w="1018" w:type="dxa"/>
            <w:tcBorders>
              <w:top w:val="single" w:sz="4" w:space="0" w:color="auto"/>
              <w:left w:val="single" w:sz="4" w:space="0" w:color="auto"/>
              <w:bottom w:val="single" w:sz="4" w:space="0" w:color="auto"/>
              <w:right w:val="single" w:sz="4" w:space="0" w:color="auto"/>
            </w:tcBorders>
            <w:hideMark/>
          </w:tcPr>
          <w:p w14:paraId="6A56DDCF" w14:textId="77777777" w:rsidR="00077371" w:rsidRPr="003432BB" w:rsidRDefault="007E030C" w:rsidP="007E7CDF">
            <w:pPr>
              <w:ind w:right="-1"/>
              <w:rPr>
                <w:rFonts w:eastAsia="Calibri"/>
                <w:sz w:val="28"/>
                <w:szCs w:val="28"/>
              </w:rPr>
            </w:pPr>
            <w:r w:rsidRPr="003432BB">
              <w:rPr>
                <w:rFonts w:eastAsia="Calibri"/>
                <w:sz w:val="28"/>
                <w:szCs w:val="28"/>
              </w:rPr>
              <w:t>[0,87 -5,41e-17 0,89]</w:t>
            </w:r>
          </w:p>
        </w:tc>
        <w:tc>
          <w:tcPr>
            <w:tcW w:w="1018" w:type="dxa"/>
            <w:tcBorders>
              <w:top w:val="single" w:sz="4" w:space="0" w:color="auto"/>
              <w:left w:val="single" w:sz="4" w:space="0" w:color="auto"/>
              <w:bottom w:val="single" w:sz="4" w:space="0" w:color="auto"/>
              <w:right w:val="single" w:sz="4" w:space="0" w:color="auto"/>
            </w:tcBorders>
            <w:hideMark/>
          </w:tcPr>
          <w:p w14:paraId="2188323B" w14:textId="77777777" w:rsidR="00077371" w:rsidRPr="003432BB" w:rsidRDefault="007E030C" w:rsidP="007E7CDF">
            <w:pPr>
              <w:ind w:right="-1"/>
              <w:rPr>
                <w:rFonts w:eastAsia="Calibri"/>
                <w:sz w:val="28"/>
                <w:szCs w:val="28"/>
              </w:rPr>
            </w:pPr>
            <w:r w:rsidRPr="003432BB">
              <w:rPr>
                <w:rFonts w:eastAsia="Calibri"/>
                <w:sz w:val="28"/>
                <w:szCs w:val="28"/>
              </w:rPr>
              <w:t>[0,87 -5,41e-17 0,89]</w:t>
            </w:r>
          </w:p>
        </w:tc>
        <w:tc>
          <w:tcPr>
            <w:tcW w:w="1018" w:type="dxa"/>
            <w:tcBorders>
              <w:top w:val="single" w:sz="4" w:space="0" w:color="auto"/>
              <w:left w:val="single" w:sz="4" w:space="0" w:color="auto"/>
              <w:bottom w:val="single" w:sz="4" w:space="0" w:color="auto"/>
              <w:right w:val="single" w:sz="4" w:space="0" w:color="auto"/>
            </w:tcBorders>
            <w:hideMark/>
          </w:tcPr>
          <w:p w14:paraId="00FBC7B8" w14:textId="77777777" w:rsidR="00077371" w:rsidRPr="003432BB" w:rsidRDefault="007E030C" w:rsidP="007E7CDF">
            <w:pPr>
              <w:ind w:right="-1"/>
              <w:rPr>
                <w:rFonts w:eastAsia="Calibri"/>
                <w:sz w:val="28"/>
                <w:szCs w:val="28"/>
              </w:rPr>
            </w:pPr>
            <w:r w:rsidRPr="003432BB">
              <w:rPr>
                <w:rFonts w:eastAsia="Calibri"/>
                <w:sz w:val="28"/>
                <w:szCs w:val="28"/>
              </w:rPr>
              <w:t>[0,87 -5,41e-17 0,89]</w:t>
            </w:r>
          </w:p>
        </w:tc>
        <w:tc>
          <w:tcPr>
            <w:tcW w:w="1022" w:type="dxa"/>
            <w:tcBorders>
              <w:top w:val="single" w:sz="4" w:space="0" w:color="auto"/>
              <w:left w:val="single" w:sz="4" w:space="0" w:color="auto"/>
              <w:bottom w:val="single" w:sz="4" w:space="0" w:color="auto"/>
              <w:right w:val="single" w:sz="4" w:space="0" w:color="auto"/>
            </w:tcBorders>
            <w:hideMark/>
          </w:tcPr>
          <w:p w14:paraId="56299FDB" w14:textId="77777777" w:rsidR="00077371" w:rsidRPr="003432BB" w:rsidRDefault="007E030C" w:rsidP="007E7CDF">
            <w:pPr>
              <w:ind w:right="-1"/>
              <w:rPr>
                <w:rFonts w:eastAsia="Calibri"/>
                <w:sz w:val="28"/>
                <w:szCs w:val="28"/>
              </w:rPr>
            </w:pPr>
            <w:r w:rsidRPr="003432BB">
              <w:rPr>
                <w:rFonts w:eastAsia="Calibri"/>
                <w:sz w:val="28"/>
                <w:szCs w:val="28"/>
              </w:rPr>
              <w:t>[0,87 -2,99e-17 0,49]</w:t>
            </w:r>
          </w:p>
        </w:tc>
        <w:tc>
          <w:tcPr>
            <w:tcW w:w="885" w:type="dxa"/>
            <w:tcBorders>
              <w:top w:val="single" w:sz="4" w:space="0" w:color="auto"/>
              <w:left w:val="single" w:sz="4" w:space="0" w:color="auto"/>
              <w:bottom w:val="single" w:sz="4" w:space="0" w:color="auto"/>
              <w:right w:val="single" w:sz="4" w:space="0" w:color="auto"/>
            </w:tcBorders>
            <w:hideMark/>
          </w:tcPr>
          <w:p w14:paraId="15E66F60" w14:textId="77777777" w:rsidR="00077371" w:rsidRPr="003432BB" w:rsidRDefault="007E030C" w:rsidP="007E7CDF">
            <w:pPr>
              <w:ind w:right="-1"/>
              <w:rPr>
                <w:rFonts w:eastAsia="Calibri"/>
                <w:sz w:val="28"/>
                <w:szCs w:val="28"/>
              </w:rPr>
            </w:pPr>
            <w:r w:rsidRPr="003432BB">
              <w:rPr>
                <w:rFonts w:eastAsia="Calibri"/>
                <w:sz w:val="28"/>
                <w:szCs w:val="28"/>
              </w:rPr>
              <w:t>[0,65 -2,99e-17 0,49]</w:t>
            </w:r>
          </w:p>
        </w:tc>
        <w:tc>
          <w:tcPr>
            <w:tcW w:w="884" w:type="dxa"/>
            <w:tcBorders>
              <w:top w:val="single" w:sz="4" w:space="0" w:color="auto"/>
              <w:left w:val="single" w:sz="4" w:space="0" w:color="auto"/>
              <w:bottom w:val="single" w:sz="4" w:space="0" w:color="auto"/>
              <w:right w:val="single" w:sz="4" w:space="0" w:color="auto"/>
            </w:tcBorders>
            <w:hideMark/>
          </w:tcPr>
          <w:p w14:paraId="444B7A82" w14:textId="77777777" w:rsidR="00077371" w:rsidRPr="003432BB" w:rsidRDefault="007E030C" w:rsidP="007E7CDF">
            <w:pPr>
              <w:ind w:right="-1"/>
              <w:rPr>
                <w:rFonts w:eastAsia="Calibri"/>
                <w:sz w:val="28"/>
                <w:szCs w:val="28"/>
              </w:rPr>
            </w:pPr>
            <w:r w:rsidRPr="003432BB">
              <w:rPr>
                <w:rFonts w:eastAsia="Calibri"/>
                <w:sz w:val="28"/>
                <w:szCs w:val="28"/>
              </w:rPr>
              <w:t>[0,58 -2,08e-17 0,34]</w:t>
            </w:r>
          </w:p>
        </w:tc>
        <w:tc>
          <w:tcPr>
            <w:tcW w:w="884" w:type="dxa"/>
            <w:tcBorders>
              <w:top w:val="single" w:sz="4" w:space="0" w:color="auto"/>
              <w:left w:val="single" w:sz="4" w:space="0" w:color="auto"/>
              <w:bottom w:val="single" w:sz="4" w:space="0" w:color="auto"/>
              <w:right w:val="single" w:sz="4" w:space="0" w:color="auto"/>
            </w:tcBorders>
            <w:hideMark/>
          </w:tcPr>
          <w:p w14:paraId="1EA7B5C1"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22F46F80"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166658CB"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2089" w:type="dxa"/>
            <w:tcBorders>
              <w:top w:val="single" w:sz="4" w:space="0" w:color="auto"/>
              <w:left w:val="single" w:sz="4" w:space="0" w:color="auto"/>
              <w:bottom w:val="single" w:sz="4" w:space="0" w:color="auto"/>
              <w:right w:val="single" w:sz="4" w:space="0" w:color="auto"/>
            </w:tcBorders>
            <w:hideMark/>
          </w:tcPr>
          <w:p w14:paraId="6F692EAC" w14:textId="77777777" w:rsidR="00077371" w:rsidRPr="003432BB" w:rsidRDefault="007E030C" w:rsidP="007E7CDF">
            <w:pPr>
              <w:ind w:right="-1"/>
              <w:rPr>
                <w:rFonts w:eastAsia="Calibri"/>
                <w:sz w:val="28"/>
                <w:szCs w:val="28"/>
              </w:rPr>
            </w:pPr>
            <w:r w:rsidRPr="003432BB">
              <w:rPr>
                <w:rFonts w:eastAsia="Calibri"/>
                <w:sz w:val="28"/>
                <w:szCs w:val="28"/>
              </w:rPr>
              <w:t>[0 0 0]</w:t>
            </w:r>
          </w:p>
        </w:tc>
      </w:tr>
      <w:tr w:rsidR="00A666D2" w14:paraId="474A845B" w14:textId="77777777" w:rsidTr="00077371">
        <w:trPr>
          <w:trHeight w:val="1084"/>
        </w:trPr>
        <w:tc>
          <w:tcPr>
            <w:tcW w:w="886" w:type="dxa"/>
            <w:tcBorders>
              <w:top w:val="single" w:sz="4" w:space="0" w:color="auto"/>
              <w:left w:val="single" w:sz="4" w:space="0" w:color="auto"/>
              <w:bottom w:val="single" w:sz="4" w:space="0" w:color="auto"/>
              <w:right w:val="single" w:sz="4" w:space="0" w:color="auto"/>
            </w:tcBorders>
            <w:hideMark/>
          </w:tcPr>
          <w:p w14:paraId="2A1B557B" w14:textId="77777777" w:rsidR="00077371" w:rsidRPr="003432BB" w:rsidRDefault="007E030C" w:rsidP="003D67F3">
            <w:pPr>
              <w:ind w:right="-1" w:firstLine="567"/>
              <w:rPr>
                <w:rFonts w:eastAsia="Calibri"/>
                <w:sz w:val="28"/>
                <w:szCs w:val="28"/>
              </w:rPr>
            </w:pPr>
            <w:r w:rsidRPr="003432BB">
              <w:rPr>
                <w:rFonts w:eastAsia="Calibri"/>
                <w:sz w:val="28"/>
                <w:szCs w:val="28"/>
              </w:rPr>
              <w:t>[0,69 -3,29e-17 0,54]</w:t>
            </w:r>
          </w:p>
        </w:tc>
        <w:tc>
          <w:tcPr>
            <w:tcW w:w="1021" w:type="dxa"/>
            <w:tcBorders>
              <w:top w:val="single" w:sz="4" w:space="0" w:color="auto"/>
              <w:left w:val="single" w:sz="4" w:space="0" w:color="auto"/>
              <w:bottom w:val="single" w:sz="4" w:space="0" w:color="auto"/>
              <w:right w:val="single" w:sz="4" w:space="0" w:color="auto"/>
            </w:tcBorders>
            <w:hideMark/>
          </w:tcPr>
          <w:p w14:paraId="75AB270C" w14:textId="77777777" w:rsidR="00077371" w:rsidRPr="003432BB" w:rsidRDefault="007E030C" w:rsidP="007E7CDF">
            <w:pPr>
              <w:ind w:right="-1"/>
              <w:rPr>
                <w:rFonts w:eastAsia="Calibri"/>
                <w:sz w:val="28"/>
                <w:szCs w:val="28"/>
              </w:rPr>
            </w:pPr>
            <w:r w:rsidRPr="003432BB">
              <w:rPr>
                <w:rFonts w:eastAsia="Calibri"/>
                <w:sz w:val="28"/>
                <w:szCs w:val="28"/>
              </w:rPr>
              <w:t>[0,69 -3,29e-17 0,54]</w:t>
            </w:r>
          </w:p>
        </w:tc>
        <w:tc>
          <w:tcPr>
            <w:tcW w:w="1019" w:type="dxa"/>
            <w:tcBorders>
              <w:top w:val="single" w:sz="4" w:space="0" w:color="auto"/>
              <w:left w:val="single" w:sz="4" w:space="0" w:color="auto"/>
              <w:bottom w:val="single" w:sz="4" w:space="0" w:color="auto"/>
              <w:right w:val="single" w:sz="4" w:space="0" w:color="auto"/>
            </w:tcBorders>
            <w:hideMark/>
          </w:tcPr>
          <w:p w14:paraId="4205EF9F" w14:textId="77777777" w:rsidR="00077371" w:rsidRPr="003432BB" w:rsidRDefault="007E030C" w:rsidP="007E7CDF">
            <w:pPr>
              <w:ind w:right="-1"/>
              <w:rPr>
                <w:rFonts w:eastAsia="Calibri"/>
                <w:sz w:val="28"/>
                <w:szCs w:val="28"/>
              </w:rPr>
            </w:pPr>
            <w:r w:rsidRPr="003432BB">
              <w:rPr>
                <w:rFonts w:eastAsia="Calibri"/>
                <w:sz w:val="28"/>
                <w:szCs w:val="28"/>
              </w:rPr>
              <w:t>[0,69 -3,29e-17 0,54]</w:t>
            </w:r>
          </w:p>
        </w:tc>
        <w:tc>
          <w:tcPr>
            <w:tcW w:w="1018" w:type="dxa"/>
            <w:tcBorders>
              <w:top w:val="single" w:sz="4" w:space="0" w:color="auto"/>
              <w:left w:val="single" w:sz="4" w:space="0" w:color="auto"/>
              <w:bottom w:val="single" w:sz="4" w:space="0" w:color="auto"/>
              <w:right w:val="single" w:sz="4" w:space="0" w:color="auto"/>
            </w:tcBorders>
            <w:hideMark/>
          </w:tcPr>
          <w:p w14:paraId="78C66EC4" w14:textId="77777777" w:rsidR="00077371" w:rsidRPr="003432BB" w:rsidRDefault="007E030C" w:rsidP="007E7CDF">
            <w:pPr>
              <w:ind w:right="-1"/>
              <w:rPr>
                <w:rFonts w:eastAsia="Calibri"/>
                <w:sz w:val="28"/>
                <w:szCs w:val="28"/>
              </w:rPr>
            </w:pPr>
            <w:r w:rsidRPr="003432BB">
              <w:rPr>
                <w:rFonts w:eastAsia="Calibri"/>
                <w:sz w:val="28"/>
                <w:szCs w:val="28"/>
              </w:rPr>
              <w:t>[0,69 -3,29e-17 0,54]</w:t>
            </w:r>
          </w:p>
        </w:tc>
        <w:tc>
          <w:tcPr>
            <w:tcW w:w="1018" w:type="dxa"/>
            <w:tcBorders>
              <w:top w:val="single" w:sz="4" w:space="0" w:color="auto"/>
              <w:left w:val="single" w:sz="4" w:space="0" w:color="auto"/>
              <w:bottom w:val="single" w:sz="4" w:space="0" w:color="auto"/>
              <w:right w:val="single" w:sz="4" w:space="0" w:color="auto"/>
            </w:tcBorders>
            <w:hideMark/>
          </w:tcPr>
          <w:p w14:paraId="6F944465" w14:textId="77777777" w:rsidR="00077371" w:rsidRPr="003432BB" w:rsidRDefault="007E030C" w:rsidP="007E7CDF">
            <w:pPr>
              <w:ind w:right="-1"/>
              <w:rPr>
                <w:rFonts w:eastAsia="Calibri"/>
                <w:sz w:val="28"/>
                <w:szCs w:val="28"/>
              </w:rPr>
            </w:pPr>
            <w:r w:rsidRPr="003432BB">
              <w:rPr>
                <w:rFonts w:eastAsia="Calibri"/>
                <w:sz w:val="28"/>
                <w:szCs w:val="28"/>
              </w:rPr>
              <w:t>[0,69 -3,29e-17 0,54]</w:t>
            </w:r>
          </w:p>
        </w:tc>
        <w:tc>
          <w:tcPr>
            <w:tcW w:w="1018" w:type="dxa"/>
            <w:tcBorders>
              <w:top w:val="single" w:sz="4" w:space="0" w:color="auto"/>
              <w:left w:val="single" w:sz="4" w:space="0" w:color="auto"/>
              <w:bottom w:val="single" w:sz="4" w:space="0" w:color="auto"/>
              <w:right w:val="single" w:sz="4" w:space="0" w:color="auto"/>
            </w:tcBorders>
            <w:hideMark/>
          </w:tcPr>
          <w:p w14:paraId="2610C5D0" w14:textId="77777777" w:rsidR="00077371" w:rsidRPr="003432BB" w:rsidRDefault="007E030C" w:rsidP="007E7CDF">
            <w:pPr>
              <w:ind w:right="-1"/>
              <w:rPr>
                <w:rFonts w:eastAsia="Calibri"/>
                <w:sz w:val="28"/>
                <w:szCs w:val="28"/>
              </w:rPr>
            </w:pPr>
            <w:r w:rsidRPr="003432BB">
              <w:rPr>
                <w:rFonts w:eastAsia="Calibri"/>
                <w:sz w:val="28"/>
                <w:szCs w:val="28"/>
              </w:rPr>
              <w:t>[0,69 -3,29e-17 0,54]</w:t>
            </w:r>
          </w:p>
        </w:tc>
        <w:tc>
          <w:tcPr>
            <w:tcW w:w="1018" w:type="dxa"/>
            <w:tcBorders>
              <w:top w:val="single" w:sz="4" w:space="0" w:color="auto"/>
              <w:left w:val="single" w:sz="4" w:space="0" w:color="auto"/>
              <w:bottom w:val="single" w:sz="4" w:space="0" w:color="auto"/>
              <w:right w:val="single" w:sz="4" w:space="0" w:color="auto"/>
            </w:tcBorders>
            <w:hideMark/>
          </w:tcPr>
          <w:p w14:paraId="6C817E6C" w14:textId="77777777" w:rsidR="00077371" w:rsidRPr="003432BB" w:rsidRDefault="007E030C" w:rsidP="007E7CDF">
            <w:pPr>
              <w:ind w:right="-1"/>
              <w:rPr>
                <w:rFonts w:eastAsia="Calibri"/>
                <w:sz w:val="28"/>
                <w:szCs w:val="28"/>
              </w:rPr>
            </w:pPr>
            <w:r w:rsidRPr="003432BB">
              <w:rPr>
                <w:rFonts w:eastAsia="Calibri"/>
                <w:sz w:val="28"/>
                <w:szCs w:val="28"/>
              </w:rPr>
              <w:t>[0,69 -3,29e-17 0,54]</w:t>
            </w:r>
          </w:p>
        </w:tc>
        <w:tc>
          <w:tcPr>
            <w:tcW w:w="1022" w:type="dxa"/>
            <w:tcBorders>
              <w:top w:val="single" w:sz="4" w:space="0" w:color="auto"/>
              <w:left w:val="single" w:sz="4" w:space="0" w:color="auto"/>
              <w:bottom w:val="single" w:sz="4" w:space="0" w:color="auto"/>
              <w:right w:val="single" w:sz="4" w:space="0" w:color="auto"/>
            </w:tcBorders>
            <w:hideMark/>
          </w:tcPr>
          <w:p w14:paraId="3EDBE879" w14:textId="77777777" w:rsidR="00077371" w:rsidRPr="003432BB" w:rsidRDefault="007E030C" w:rsidP="007E7CDF">
            <w:pPr>
              <w:ind w:right="-1"/>
              <w:rPr>
                <w:rFonts w:eastAsia="Calibri"/>
                <w:sz w:val="28"/>
                <w:szCs w:val="28"/>
              </w:rPr>
            </w:pPr>
            <w:r w:rsidRPr="003432BB">
              <w:rPr>
                <w:rFonts w:eastAsia="Calibri"/>
                <w:sz w:val="28"/>
                <w:szCs w:val="28"/>
              </w:rPr>
              <w:t>[0,69 -2,08e-17 0,34]</w:t>
            </w:r>
          </w:p>
        </w:tc>
        <w:tc>
          <w:tcPr>
            <w:tcW w:w="885" w:type="dxa"/>
            <w:tcBorders>
              <w:top w:val="single" w:sz="4" w:space="0" w:color="auto"/>
              <w:left w:val="single" w:sz="4" w:space="0" w:color="auto"/>
              <w:bottom w:val="single" w:sz="4" w:space="0" w:color="auto"/>
              <w:right w:val="single" w:sz="4" w:space="0" w:color="auto"/>
            </w:tcBorders>
            <w:hideMark/>
          </w:tcPr>
          <w:p w14:paraId="157251E3" w14:textId="77777777" w:rsidR="00077371" w:rsidRPr="003432BB" w:rsidRDefault="007E030C" w:rsidP="007E7CDF">
            <w:pPr>
              <w:ind w:right="-1"/>
              <w:rPr>
                <w:rFonts w:eastAsia="Calibri"/>
                <w:sz w:val="28"/>
                <w:szCs w:val="28"/>
              </w:rPr>
            </w:pPr>
            <w:r w:rsidRPr="003432BB">
              <w:rPr>
                <w:rFonts w:eastAsia="Calibri"/>
                <w:sz w:val="28"/>
                <w:szCs w:val="28"/>
              </w:rPr>
              <w:t>[0,58 -2,08e-17 0,34]</w:t>
            </w:r>
          </w:p>
        </w:tc>
        <w:tc>
          <w:tcPr>
            <w:tcW w:w="884" w:type="dxa"/>
            <w:tcBorders>
              <w:top w:val="single" w:sz="4" w:space="0" w:color="auto"/>
              <w:left w:val="single" w:sz="4" w:space="0" w:color="auto"/>
              <w:bottom w:val="single" w:sz="4" w:space="0" w:color="auto"/>
              <w:right w:val="single" w:sz="4" w:space="0" w:color="auto"/>
            </w:tcBorders>
            <w:hideMark/>
          </w:tcPr>
          <w:p w14:paraId="5DBC2277" w14:textId="77777777" w:rsidR="00077371" w:rsidRPr="003432BB" w:rsidRDefault="007E030C" w:rsidP="007E7CDF">
            <w:pPr>
              <w:ind w:right="-1"/>
              <w:rPr>
                <w:rFonts w:eastAsia="Calibri"/>
                <w:sz w:val="28"/>
                <w:szCs w:val="28"/>
              </w:rPr>
            </w:pPr>
            <w:r w:rsidRPr="003432BB">
              <w:rPr>
                <w:rFonts w:eastAsia="Calibri"/>
                <w:sz w:val="28"/>
                <w:szCs w:val="28"/>
              </w:rPr>
              <w:t>[0,234 -9,89e-20 0,002]</w:t>
            </w:r>
          </w:p>
        </w:tc>
        <w:tc>
          <w:tcPr>
            <w:tcW w:w="884" w:type="dxa"/>
            <w:tcBorders>
              <w:top w:val="single" w:sz="4" w:space="0" w:color="auto"/>
              <w:left w:val="single" w:sz="4" w:space="0" w:color="auto"/>
              <w:bottom w:val="single" w:sz="4" w:space="0" w:color="auto"/>
              <w:right w:val="single" w:sz="4" w:space="0" w:color="auto"/>
            </w:tcBorders>
            <w:hideMark/>
          </w:tcPr>
          <w:p w14:paraId="1583277E"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638ED4B4"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7982E59D"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2089" w:type="dxa"/>
            <w:tcBorders>
              <w:top w:val="single" w:sz="4" w:space="0" w:color="auto"/>
              <w:left w:val="single" w:sz="4" w:space="0" w:color="auto"/>
              <w:bottom w:val="single" w:sz="4" w:space="0" w:color="auto"/>
              <w:right w:val="single" w:sz="4" w:space="0" w:color="auto"/>
            </w:tcBorders>
            <w:hideMark/>
          </w:tcPr>
          <w:p w14:paraId="2DAFAB47" w14:textId="77777777" w:rsidR="00077371" w:rsidRPr="003432BB" w:rsidRDefault="007E030C" w:rsidP="007E7CDF">
            <w:pPr>
              <w:ind w:right="-1"/>
              <w:rPr>
                <w:rFonts w:eastAsia="Calibri"/>
                <w:sz w:val="28"/>
                <w:szCs w:val="28"/>
              </w:rPr>
            </w:pPr>
            <w:r w:rsidRPr="003432BB">
              <w:rPr>
                <w:rFonts w:eastAsia="Calibri"/>
                <w:sz w:val="28"/>
                <w:szCs w:val="28"/>
              </w:rPr>
              <w:t>[0 0 0]</w:t>
            </w:r>
          </w:p>
        </w:tc>
      </w:tr>
      <w:tr w:rsidR="00A666D2" w14:paraId="7730E6E7" w14:textId="77777777" w:rsidTr="00077371">
        <w:trPr>
          <w:trHeight w:val="1084"/>
        </w:trPr>
        <w:tc>
          <w:tcPr>
            <w:tcW w:w="886" w:type="dxa"/>
            <w:tcBorders>
              <w:top w:val="single" w:sz="4" w:space="0" w:color="auto"/>
              <w:left w:val="single" w:sz="4" w:space="0" w:color="auto"/>
              <w:bottom w:val="single" w:sz="4" w:space="0" w:color="auto"/>
              <w:right w:val="single" w:sz="4" w:space="0" w:color="auto"/>
            </w:tcBorders>
            <w:hideMark/>
          </w:tcPr>
          <w:p w14:paraId="10C46E6E" w14:textId="77777777" w:rsidR="00077371" w:rsidRPr="003432BB" w:rsidRDefault="007E030C" w:rsidP="007E7CDF">
            <w:pPr>
              <w:ind w:right="-1"/>
              <w:rPr>
                <w:rFonts w:eastAsia="Calibri"/>
                <w:sz w:val="28"/>
                <w:szCs w:val="28"/>
              </w:rPr>
            </w:pPr>
            <w:r w:rsidRPr="003432BB">
              <w:rPr>
                <w:rFonts w:eastAsia="Calibri"/>
                <w:sz w:val="28"/>
                <w:szCs w:val="28"/>
              </w:rPr>
              <w:lastRenderedPageBreak/>
              <w:t>[2,08e-16 -2,02 1,38]</w:t>
            </w:r>
          </w:p>
        </w:tc>
        <w:tc>
          <w:tcPr>
            <w:tcW w:w="1021" w:type="dxa"/>
            <w:tcBorders>
              <w:top w:val="single" w:sz="4" w:space="0" w:color="auto"/>
              <w:left w:val="single" w:sz="4" w:space="0" w:color="auto"/>
              <w:bottom w:val="single" w:sz="4" w:space="0" w:color="auto"/>
              <w:right w:val="single" w:sz="4" w:space="0" w:color="auto"/>
            </w:tcBorders>
            <w:hideMark/>
          </w:tcPr>
          <w:p w14:paraId="5ACD1D7E" w14:textId="77777777" w:rsidR="00077371" w:rsidRPr="003432BB" w:rsidRDefault="007E030C" w:rsidP="007E7CDF">
            <w:pPr>
              <w:ind w:right="-1"/>
              <w:rPr>
                <w:rFonts w:eastAsia="Calibri"/>
                <w:sz w:val="28"/>
                <w:szCs w:val="28"/>
              </w:rPr>
            </w:pPr>
            <w:r w:rsidRPr="003432BB">
              <w:rPr>
                <w:rFonts w:eastAsia="Calibri"/>
                <w:sz w:val="28"/>
                <w:szCs w:val="28"/>
              </w:rPr>
              <w:t>[2,08e-16 -2,02 1,38]</w:t>
            </w:r>
          </w:p>
        </w:tc>
        <w:tc>
          <w:tcPr>
            <w:tcW w:w="1019" w:type="dxa"/>
            <w:tcBorders>
              <w:top w:val="single" w:sz="4" w:space="0" w:color="auto"/>
              <w:left w:val="single" w:sz="4" w:space="0" w:color="auto"/>
              <w:bottom w:val="single" w:sz="4" w:space="0" w:color="auto"/>
              <w:right w:val="single" w:sz="4" w:space="0" w:color="auto"/>
            </w:tcBorders>
            <w:hideMark/>
          </w:tcPr>
          <w:p w14:paraId="09F15912" w14:textId="77777777" w:rsidR="00077371" w:rsidRPr="003432BB" w:rsidRDefault="007E030C" w:rsidP="007E7CDF">
            <w:pPr>
              <w:ind w:right="-1"/>
              <w:rPr>
                <w:rFonts w:eastAsia="Calibri"/>
                <w:sz w:val="28"/>
                <w:szCs w:val="28"/>
              </w:rPr>
            </w:pPr>
            <w:r w:rsidRPr="003432BB">
              <w:rPr>
                <w:rFonts w:eastAsia="Calibri"/>
                <w:sz w:val="28"/>
                <w:szCs w:val="28"/>
              </w:rPr>
              <w:t>[2,08e-16 -2,02 1,38]</w:t>
            </w:r>
          </w:p>
        </w:tc>
        <w:tc>
          <w:tcPr>
            <w:tcW w:w="1018" w:type="dxa"/>
            <w:tcBorders>
              <w:top w:val="single" w:sz="4" w:space="0" w:color="auto"/>
              <w:left w:val="single" w:sz="4" w:space="0" w:color="auto"/>
              <w:bottom w:val="single" w:sz="4" w:space="0" w:color="auto"/>
              <w:right w:val="single" w:sz="4" w:space="0" w:color="auto"/>
            </w:tcBorders>
            <w:hideMark/>
          </w:tcPr>
          <w:p w14:paraId="0AF2C968" w14:textId="77777777" w:rsidR="00077371" w:rsidRPr="003432BB" w:rsidRDefault="007E030C" w:rsidP="007E7CDF">
            <w:pPr>
              <w:ind w:right="-1"/>
              <w:rPr>
                <w:rFonts w:eastAsia="Calibri"/>
                <w:sz w:val="28"/>
                <w:szCs w:val="28"/>
              </w:rPr>
            </w:pPr>
            <w:r w:rsidRPr="003432BB">
              <w:rPr>
                <w:rFonts w:eastAsia="Calibri"/>
                <w:sz w:val="28"/>
                <w:szCs w:val="28"/>
              </w:rPr>
              <w:t>[2,08e-16 -2,02 1,38]</w:t>
            </w:r>
          </w:p>
        </w:tc>
        <w:tc>
          <w:tcPr>
            <w:tcW w:w="1018" w:type="dxa"/>
            <w:tcBorders>
              <w:top w:val="single" w:sz="4" w:space="0" w:color="auto"/>
              <w:left w:val="single" w:sz="4" w:space="0" w:color="auto"/>
              <w:bottom w:val="single" w:sz="4" w:space="0" w:color="auto"/>
              <w:right w:val="single" w:sz="4" w:space="0" w:color="auto"/>
            </w:tcBorders>
            <w:hideMark/>
          </w:tcPr>
          <w:p w14:paraId="1F25414C" w14:textId="77777777" w:rsidR="00077371" w:rsidRPr="003432BB" w:rsidRDefault="007E030C" w:rsidP="007E7CDF">
            <w:pPr>
              <w:ind w:right="-1"/>
              <w:rPr>
                <w:rFonts w:eastAsia="Calibri"/>
                <w:sz w:val="28"/>
                <w:szCs w:val="28"/>
              </w:rPr>
            </w:pPr>
            <w:r w:rsidRPr="003432BB">
              <w:rPr>
                <w:rFonts w:eastAsia="Calibri"/>
                <w:sz w:val="28"/>
                <w:szCs w:val="28"/>
              </w:rPr>
              <w:t>[2,08e-16 -2,02 1,38]</w:t>
            </w:r>
          </w:p>
        </w:tc>
        <w:tc>
          <w:tcPr>
            <w:tcW w:w="1018" w:type="dxa"/>
            <w:tcBorders>
              <w:top w:val="single" w:sz="4" w:space="0" w:color="auto"/>
              <w:left w:val="single" w:sz="4" w:space="0" w:color="auto"/>
              <w:bottom w:val="single" w:sz="4" w:space="0" w:color="auto"/>
              <w:right w:val="single" w:sz="4" w:space="0" w:color="auto"/>
            </w:tcBorders>
            <w:hideMark/>
          </w:tcPr>
          <w:p w14:paraId="7346C205" w14:textId="77777777" w:rsidR="00077371" w:rsidRPr="003432BB" w:rsidRDefault="007E030C" w:rsidP="007E7CDF">
            <w:pPr>
              <w:ind w:right="-1"/>
              <w:rPr>
                <w:rFonts w:eastAsia="Calibri"/>
                <w:sz w:val="28"/>
                <w:szCs w:val="28"/>
              </w:rPr>
            </w:pPr>
            <w:r w:rsidRPr="003432BB">
              <w:rPr>
                <w:rFonts w:eastAsia="Calibri"/>
                <w:sz w:val="28"/>
                <w:szCs w:val="28"/>
              </w:rPr>
              <w:t>[2,08e-16 -2,02 1,38]</w:t>
            </w:r>
          </w:p>
        </w:tc>
        <w:tc>
          <w:tcPr>
            <w:tcW w:w="1018" w:type="dxa"/>
            <w:tcBorders>
              <w:top w:val="single" w:sz="4" w:space="0" w:color="auto"/>
              <w:left w:val="single" w:sz="4" w:space="0" w:color="auto"/>
              <w:bottom w:val="single" w:sz="4" w:space="0" w:color="auto"/>
              <w:right w:val="single" w:sz="4" w:space="0" w:color="auto"/>
            </w:tcBorders>
            <w:hideMark/>
          </w:tcPr>
          <w:p w14:paraId="7C8E299B"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1022" w:type="dxa"/>
            <w:tcBorders>
              <w:top w:val="single" w:sz="4" w:space="0" w:color="auto"/>
              <w:left w:val="single" w:sz="4" w:space="0" w:color="auto"/>
              <w:bottom w:val="single" w:sz="4" w:space="0" w:color="auto"/>
              <w:right w:val="single" w:sz="4" w:space="0" w:color="auto"/>
            </w:tcBorders>
            <w:hideMark/>
          </w:tcPr>
          <w:p w14:paraId="74DF1FCF"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5" w:type="dxa"/>
            <w:tcBorders>
              <w:top w:val="single" w:sz="4" w:space="0" w:color="auto"/>
              <w:left w:val="single" w:sz="4" w:space="0" w:color="auto"/>
              <w:bottom w:val="single" w:sz="4" w:space="0" w:color="auto"/>
              <w:right w:val="single" w:sz="4" w:space="0" w:color="auto"/>
            </w:tcBorders>
            <w:hideMark/>
          </w:tcPr>
          <w:p w14:paraId="2ED435D2"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1E21893D"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079ABBBC" w14:textId="77777777" w:rsidR="00077371" w:rsidRPr="003432BB" w:rsidRDefault="007E030C" w:rsidP="007E7CDF">
            <w:pPr>
              <w:ind w:right="-1"/>
              <w:rPr>
                <w:rFonts w:eastAsia="Calibri"/>
                <w:sz w:val="28"/>
                <w:szCs w:val="28"/>
              </w:rPr>
            </w:pPr>
            <w:r w:rsidRPr="003432BB">
              <w:rPr>
                <w:rFonts w:eastAsia="Calibri"/>
                <w:sz w:val="28"/>
                <w:szCs w:val="28"/>
              </w:rPr>
              <w:t>[1,50e-16 -2,02 -0,423]</w:t>
            </w:r>
          </w:p>
        </w:tc>
        <w:tc>
          <w:tcPr>
            <w:tcW w:w="884" w:type="dxa"/>
            <w:tcBorders>
              <w:top w:val="single" w:sz="4" w:space="0" w:color="auto"/>
              <w:left w:val="single" w:sz="4" w:space="0" w:color="auto"/>
              <w:bottom w:val="single" w:sz="4" w:space="0" w:color="auto"/>
              <w:right w:val="single" w:sz="4" w:space="0" w:color="auto"/>
            </w:tcBorders>
            <w:hideMark/>
          </w:tcPr>
          <w:p w14:paraId="5620D537" w14:textId="77777777" w:rsidR="00077371" w:rsidRPr="003432BB" w:rsidRDefault="007E030C" w:rsidP="007E7CDF">
            <w:pPr>
              <w:ind w:right="-1"/>
              <w:rPr>
                <w:rFonts w:eastAsia="Calibri"/>
                <w:sz w:val="28"/>
                <w:szCs w:val="28"/>
              </w:rPr>
            </w:pPr>
            <w:r w:rsidRPr="003432BB">
              <w:rPr>
                <w:rFonts w:eastAsia="Calibri"/>
                <w:sz w:val="28"/>
                <w:szCs w:val="28"/>
              </w:rPr>
              <w:t>[1,28e-16 -2,03 -0,07]</w:t>
            </w:r>
          </w:p>
        </w:tc>
        <w:tc>
          <w:tcPr>
            <w:tcW w:w="884" w:type="dxa"/>
            <w:tcBorders>
              <w:top w:val="single" w:sz="4" w:space="0" w:color="auto"/>
              <w:left w:val="single" w:sz="4" w:space="0" w:color="auto"/>
              <w:bottom w:val="single" w:sz="4" w:space="0" w:color="auto"/>
              <w:right w:val="single" w:sz="4" w:space="0" w:color="auto"/>
            </w:tcBorders>
            <w:hideMark/>
          </w:tcPr>
          <w:p w14:paraId="44A0887B" w14:textId="77777777" w:rsidR="00077371" w:rsidRPr="003432BB" w:rsidRDefault="007E030C" w:rsidP="007E7CDF">
            <w:pPr>
              <w:ind w:right="-1"/>
              <w:rPr>
                <w:rFonts w:eastAsia="Calibri"/>
                <w:sz w:val="28"/>
                <w:szCs w:val="28"/>
              </w:rPr>
            </w:pPr>
            <w:r w:rsidRPr="003432BB">
              <w:rPr>
                <w:rFonts w:eastAsia="Calibri"/>
                <w:sz w:val="28"/>
                <w:szCs w:val="28"/>
              </w:rPr>
              <w:t>[1,12e-16 -1,81 -0,03]</w:t>
            </w:r>
          </w:p>
        </w:tc>
        <w:tc>
          <w:tcPr>
            <w:tcW w:w="2089" w:type="dxa"/>
            <w:tcBorders>
              <w:top w:val="single" w:sz="4" w:space="0" w:color="auto"/>
              <w:left w:val="single" w:sz="4" w:space="0" w:color="auto"/>
              <w:bottom w:val="single" w:sz="4" w:space="0" w:color="auto"/>
              <w:right w:val="single" w:sz="4" w:space="0" w:color="auto"/>
            </w:tcBorders>
            <w:hideMark/>
          </w:tcPr>
          <w:p w14:paraId="5DA0A6EE" w14:textId="77777777" w:rsidR="00077371" w:rsidRPr="003432BB" w:rsidRDefault="007E030C" w:rsidP="007E7CDF">
            <w:pPr>
              <w:ind w:right="-1"/>
              <w:rPr>
                <w:rFonts w:eastAsia="Calibri"/>
                <w:sz w:val="28"/>
                <w:szCs w:val="28"/>
              </w:rPr>
            </w:pPr>
            <w:r w:rsidRPr="003432BB">
              <w:rPr>
                <w:rFonts w:eastAsia="Calibri"/>
                <w:sz w:val="28"/>
                <w:szCs w:val="28"/>
              </w:rPr>
              <w:t>[7,94e-17 -1,31 0,01]</w:t>
            </w:r>
          </w:p>
        </w:tc>
      </w:tr>
      <w:tr w:rsidR="00A666D2" w14:paraId="6AD0C2E9" w14:textId="77777777" w:rsidTr="00077371">
        <w:trPr>
          <w:trHeight w:val="1084"/>
        </w:trPr>
        <w:tc>
          <w:tcPr>
            <w:tcW w:w="886" w:type="dxa"/>
            <w:tcBorders>
              <w:top w:val="single" w:sz="4" w:space="0" w:color="auto"/>
              <w:left w:val="single" w:sz="4" w:space="0" w:color="auto"/>
              <w:bottom w:val="single" w:sz="4" w:space="0" w:color="auto"/>
              <w:right w:val="single" w:sz="4" w:space="0" w:color="auto"/>
            </w:tcBorders>
            <w:hideMark/>
          </w:tcPr>
          <w:p w14:paraId="2A172215" w14:textId="77777777" w:rsidR="00077371" w:rsidRPr="003432BB" w:rsidRDefault="007E030C" w:rsidP="007E7CDF">
            <w:pPr>
              <w:ind w:right="-1"/>
              <w:rPr>
                <w:rFonts w:eastAsia="Calibri"/>
                <w:sz w:val="28"/>
                <w:szCs w:val="28"/>
              </w:rPr>
            </w:pPr>
            <w:r w:rsidRPr="003432BB">
              <w:rPr>
                <w:rFonts w:eastAsia="Calibri"/>
                <w:sz w:val="28"/>
                <w:szCs w:val="28"/>
              </w:rPr>
              <w:t>[0,98 -0,51 1,25e-16]</w:t>
            </w:r>
          </w:p>
        </w:tc>
        <w:tc>
          <w:tcPr>
            <w:tcW w:w="1021" w:type="dxa"/>
            <w:tcBorders>
              <w:top w:val="single" w:sz="4" w:space="0" w:color="auto"/>
              <w:left w:val="single" w:sz="4" w:space="0" w:color="auto"/>
              <w:bottom w:val="single" w:sz="4" w:space="0" w:color="auto"/>
              <w:right w:val="single" w:sz="4" w:space="0" w:color="auto"/>
            </w:tcBorders>
            <w:hideMark/>
          </w:tcPr>
          <w:p w14:paraId="54834456" w14:textId="77777777" w:rsidR="00077371" w:rsidRPr="003432BB" w:rsidRDefault="007E030C" w:rsidP="007E7CDF">
            <w:pPr>
              <w:ind w:right="-1"/>
              <w:rPr>
                <w:rFonts w:eastAsia="Calibri"/>
                <w:sz w:val="28"/>
                <w:szCs w:val="28"/>
              </w:rPr>
            </w:pPr>
            <w:r w:rsidRPr="003432BB">
              <w:rPr>
                <w:rFonts w:eastAsia="Calibri"/>
                <w:sz w:val="28"/>
                <w:szCs w:val="28"/>
              </w:rPr>
              <w:t>[0,98 -0,51 1,25e-16]</w:t>
            </w:r>
          </w:p>
        </w:tc>
        <w:tc>
          <w:tcPr>
            <w:tcW w:w="1019" w:type="dxa"/>
            <w:tcBorders>
              <w:top w:val="single" w:sz="4" w:space="0" w:color="auto"/>
              <w:left w:val="single" w:sz="4" w:space="0" w:color="auto"/>
              <w:bottom w:val="single" w:sz="4" w:space="0" w:color="auto"/>
              <w:right w:val="single" w:sz="4" w:space="0" w:color="auto"/>
            </w:tcBorders>
            <w:hideMark/>
          </w:tcPr>
          <w:p w14:paraId="4AE186BC" w14:textId="77777777" w:rsidR="00077371" w:rsidRPr="003432BB" w:rsidRDefault="007E030C" w:rsidP="007E7CDF">
            <w:pPr>
              <w:ind w:right="-1"/>
              <w:rPr>
                <w:rFonts w:eastAsia="Calibri"/>
                <w:sz w:val="28"/>
                <w:szCs w:val="28"/>
              </w:rPr>
            </w:pPr>
            <w:r w:rsidRPr="003432BB">
              <w:rPr>
                <w:rFonts w:eastAsia="Calibri"/>
                <w:sz w:val="28"/>
                <w:szCs w:val="28"/>
              </w:rPr>
              <w:t>[0,98 -0,51 1,25e-16]</w:t>
            </w:r>
          </w:p>
        </w:tc>
        <w:tc>
          <w:tcPr>
            <w:tcW w:w="1018" w:type="dxa"/>
            <w:tcBorders>
              <w:top w:val="single" w:sz="4" w:space="0" w:color="auto"/>
              <w:left w:val="single" w:sz="4" w:space="0" w:color="auto"/>
              <w:bottom w:val="single" w:sz="4" w:space="0" w:color="auto"/>
              <w:right w:val="single" w:sz="4" w:space="0" w:color="auto"/>
            </w:tcBorders>
            <w:hideMark/>
          </w:tcPr>
          <w:p w14:paraId="48FABEED" w14:textId="77777777" w:rsidR="00077371" w:rsidRPr="003432BB" w:rsidRDefault="007E030C" w:rsidP="007E7CDF">
            <w:pPr>
              <w:ind w:right="-1"/>
              <w:rPr>
                <w:rFonts w:eastAsia="Calibri"/>
                <w:sz w:val="28"/>
                <w:szCs w:val="28"/>
              </w:rPr>
            </w:pPr>
            <w:r w:rsidRPr="003432BB">
              <w:rPr>
                <w:rFonts w:eastAsia="Calibri"/>
                <w:sz w:val="28"/>
                <w:szCs w:val="28"/>
              </w:rPr>
              <w:t>[0,98 -0,51 1,25e-16]</w:t>
            </w:r>
          </w:p>
        </w:tc>
        <w:tc>
          <w:tcPr>
            <w:tcW w:w="1018" w:type="dxa"/>
            <w:tcBorders>
              <w:top w:val="single" w:sz="4" w:space="0" w:color="auto"/>
              <w:left w:val="single" w:sz="4" w:space="0" w:color="auto"/>
              <w:bottom w:val="single" w:sz="4" w:space="0" w:color="auto"/>
              <w:right w:val="single" w:sz="4" w:space="0" w:color="auto"/>
            </w:tcBorders>
            <w:hideMark/>
          </w:tcPr>
          <w:p w14:paraId="567B61C3" w14:textId="77777777" w:rsidR="00077371" w:rsidRPr="003432BB" w:rsidRDefault="007E030C" w:rsidP="007E7CDF">
            <w:pPr>
              <w:ind w:right="-1"/>
              <w:rPr>
                <w:rFonts w:eastAsia="Calibri"/>
                <w:sz w:val="28"/>
                <w:szCs w:val="28"/>
              </w:rPr>
            </w:pPr>
            <w:r w:rsidRPr="003432BB">
              <w:rPr>
                <w:rFonts w:eastAsia="Calibri"/>
                <w:sz w:val="28"/>
                <w:szCs w:val="28"/>
              </w:rPr>
              <w:t>[0,98 -0,51 1,25e-16]</w:t>
            </w:r>
          </w:p>
        </w:tc>
        <w:tc>
          <w:tcPr>
            <w:tcW w:w="1018" w:type="dxa"/>
            <w:tcBorders>
              <w:top w:val="single" w:sz="4" w:space="0" w:color="auto"/>
              <w:left w:val="single" w:sz="4" w:space="0" w:color="auto"/>
              <w:bottom w:val="single" w:sz="4" w:space="0" w:color="auto"/>
              <w:right w:val="single" w:sz="4" w:space="0" w:color="auto"/>
            </w:tcBorders>
            <w:hideMark/>
          </w:tcPr>
          <w:p w14:paraId="5662639C" w14:textId="77777777" w:rsidR="00077371" w:rsidRPr="003432BB" w:rsidRDefault="007E030C" w:rsidP="007E7CDF">
            <w:pPr>
              <w:ind w:right="-1"/>
              <w:rPr>
                <w:rFonts w:eastAsia="Calibri"/>
                <w:sz w:val="28"/>
                <w:szCs w:val="28"/>
              </w:rPr>
            </w:pPr>
            <w:r w:rsidRPr="003432BB">
              <w:rPr>
                <w:rFonts w:eastAsia="Calibri"/>
                <w:sz w:val="28"/>
                <w:szCs w:val="28"/>
              </w:rPr>
              <w:t>[0,98 -0,51 1,25e-16]</w:t>
            </w:r>
          </w:p>
        </w:tc>
        <w:tc>
          <w:tcPr>
            <w:tcW w:w="1018" w:type="dxa"/>
            <w:tcBorders>
              <w:top w:val="single" w:sz="4" w:space="0" w:color="auto"/>
              <w:left w:val="single" w:sz="4" w:space="0" w:color="auto"/>
              <w:bottom w:val="single" w:sz="4" w:space="0" w:color="auto"/>
              <w:right w:val="single" w:sz="4" w:space="0" w:color="auto"/>
            </w:tcBorders>
            <w:hideMark/>
          </w:tcPr>
          <w:p w14:paraId="1794357C"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1022" w:type="dxa"/>
            <w:tcBorders>
              <w:top w:val="single" w:sz="4" w:space="0" w:color="auto"/>
              <w:left w:val="single" w:sz="4" w:space="0" w:color="auto"/>
              <w:bottom w:val="single" w:sz="4" w:space="0" w:color="auto"/>
              <w:right w:val="single" w:sz="4" w:space="0" w:color="auto"/>
            </w:tcBorders>
            <w:hideMark/>
          </w:tcPr>
          <w:p w14:paraId="2BD49969"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5" w:type="dxa"/>
            <w:tcBorders>
              <w:top w:val="single" w:sz="4" w:space="0" w:color="auto"/>
              <w:left w:val="single" w:sz="4" w:space="0" w:color="auto"/>
              <w:bottom w:val="single" w:sz="4" w:space="0" w:color="auto"/>
              <w:right w:val="single" w:sz="4" w:space="0" w:color="auto"/>
            </w:tcBorders>
            <w:hideMark/>
          </w:tcPr>
          <w:p w14:paraId="160E0FF0"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348625E8"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19690635" w14:textId="77777777" w:rsidR="00077371" w:rsidRPr="003432BB" w:rsidRDefault="007E030C" w:rsidP="007E7CDF">
            <w:pPr>
              <w:ind w:right="-1"/>
              <w:rPr>
                <w:rFonts w:eastAsia="Calibri"/>
                <w:sz w:val="28"/>
                <w:szCs w:val="28"/>
              </w:rPr>
            </w:pPr>
            <w:r w:rsidRPr="003432BB">
              <w:rPr>
                <w:rFonts w:eastAsia="Calibri"/>
                <w:sz w:val="28"/>
                <w:szCs w:val="28"/>
              </w:rPr>
              <w:t>[0,26 -0,51 1,25e-16]</w:t>
            </w:r>
          </w:p>
        </w:tc>
        <w:tc>
          <w:tcPr>
            <w:tcW w:w="884" w:type="dxa"/>
            <w:tcBorders>
              <w:top w:val="single" w:sz="4" w:space="0" w:color="auto"/>
              <w:left w:val="single" w:sz="4" w:space="0" w:color="auto"/>
              <w:bottom w:val="single" w:sz="4" w:space="0" w:color="auto"/>
              <w:right w:val="single" w:sz="4" w:space="0" w:color="auto"/>
            </w:tcBorders>
            <w:hideMark/>
          </w:tcPr>
          <w:p w14:paraId="6D1FD952" w14:textId="77777777" w:rsidR="00077371" w:rsidRPr="003432BB" w:rsidRDefault="007E030C" w:rsidP="007E7CDF">
            <w:pPr>
              <w:ind w:right="-1"/>
              <w:rPr>
                <w:rFonts w:eastAsia="Calibri"/>
                <w:sz w:val="28"/>
                <w:szCs w:val="28"/>
              </w:rPr>
            </w:pPr>
            <w:r w:rsidRPr="003432BB">
              <w:rPr>
                <w:rFonts w:eastAsia="Calibri"/>
                <w:sz w:val="28"/>
                <w:szCs w:val="28"/>
              </w:rPr>
              <w:t>[-0,03 0,09 -2,08e-17]</w:t>
            </w:r>
          </w:p>
        </w:tc>
        <w:tc>
          <w:tcPr>
            <w:tcW w:w="884" w:type="dxa"/>
            <w:tcBorders>
              <w:top w:val="single" w:sz="4" w:space="0" w:color="auto"/>
              <w:left w:val="single" w:sz="4" w:space="0" w:color="auto"/>
              <w:bottom w:val="single" w:sz="4" w:space="0" w:color="auto"/>
              <w:right w:val="single" w:sz="4" w:space="0" w:color="auto"/>
            </w:tcBorders>
            <w:hideMark/>
          </w:tcPr>
          <w:p w14:paraId="79E11639" w14:textId="77777777" w:rsidR="00077371" w:rsidRPr="003432BB" w:rsidRDefault="007E030C" w:rsidP="007E7CDF">
            <w:pPr>
              <w:ind w:right="-1"/>
              <w:rPr>
                <w:rFonts w:eastAsia="Calibri"/>
                <w:sz w:val="28"/>
                <w:szCs w:val="28"/>
              </w:rPr>
            </w:pPr>
            <w:r w:rsidRPr="003432BB">
              <w:rPr>
                <w:rFonts w:eastAsia="Calibri"/>
                <w:sz w:val="28"/>
                <w:szCs w:val="28"/>
              </w:rPr>
              <w:t>[-0,08 0,09 -2,08e-17]</w:t>
            </w:r>
          </w:p>
        </w:tc>
        <w:tc>
          <w:tcPr>
            <w:tcW w:w="2089" w:type="dxa"/>
            <w:tcBorders>
              <w:top w:val="single" w:sz="4" w:space="0" w:color="auto"/>
              <w:left w:val="single" w:sz="4" w:space="0" w:color="auto"/>
              <w:bottom w:val="single" w:sz="4" w:space="0" w:color="auto"/>
              <w:right w:val="single" w:sz="4" w:space="0" w:color="auto"/>
            </w:tcBorders>
            <w:hideMark/>
          </w:tcPr>
          <w:p w14:paraId="4B1E773A" w14:textId="77777777" w:rsidR="00077371" w:rsidRPr="003432BB" w:rsidRDefault="007E030C" w:rsidP="007E7CDF">
            <w:pPr>
              <w:ind w:right="-1"/>
              <w:rPr>
                <w:rFonts w:eastAsia="Calibri"/>
                <w:sz w:val="28"/>
                <w:szCs w:val="28"/>
              </w:rPr>
            </w:pPr>
            <w:r w:rsidRPr="003432BB">
              <w:rPr>
                <w:rFonts w:eastAsia="Calibri"/>
                <w:sz w:val="28"/>
                <w:szCs w:val="28"/>
              </w:rPr>
              <w:t>[-0,11 0,07 -1,55e-17]</w:t>
            </w:r>
          </w:p>
        </w:tc>
      </w:tr>
      <w:tr w:rsidR="00A666D2" w14:paraId="712DDA01" w14:textId="77777777" w:rsidTr="00077371">
        <w:trPr>
          <w:trHeight w:val="1084"/>
        </w:trPr>
        <w:tc>
          <w:tcPr>
            <w:tcW w:w="886" w:type="dxa"/>
            <w:tcBorders>
              <w:top w:val="single" w:sz="4" w:space="0" w:color="auto"/>
              <w:left w:val="single" w:sz="4" w:space="0" w:color="auto"/>
              <w:bottom w:val="single" w:sz="4" w:space="0" w:color="auto"/>
              <w:right w:val="single" w:sz="4" w:space="0" w:color="auto"/>
            </w:tcBorders>
            <w:hideMark/>
          </w:tcPr>
          <w:p w14:paraId="65D2527D" w14:textId="77777777" w:rsidR="00077371" w:rsidRPr="003432BB" w:rsidRDefault="007E030C" w:rsidP="007E7CDF">
            <w:pPr>
              <w:ind w:right="-1"/>
              <w:rPr>
                <w:rFonts w:eastAsia="Calibri"/>
                <w:sz w:val="28"/>
                <w:szCs w:val="28"/>
              </w:rPr>
            </w:pPr>
            <w:r w:rsidRPr="003432BB">
              <w:rPr>
                <w:rFonts w:eastAsia="Calibri"/>
                <w:sz w:val="28"/>
                <w:szCs w:val="28"/>
              </w:rPr>
              <w:t>[1,92 5,72e-17 0,32]</w:t>
            </w:r>
          </w:p>
        </w:tc>
        <w:tc>
          <w:tcPr>
            <w:tcW w:w="1021" w:type="dxa"/>
            <w:tcBorders>
              <w:top w:val="single" w:sz="4" w:space="0" w:color="auto"/>
              <w:left w:val="single" w:sz="4" w:space="0" w:color="auto"/>
              <w:bottom w:val="single" w:sz="4" w:space="0" w:color="auto"/>
              <w:right w:val="single" w:sz="4" w:space="0" w:color="auto"/>
            </w:tcBorders>
            <w:hideMark/>
          </w:tcPr>
          <w:p w14:paraId="50B36A56" w14:textId="77777777" w:rsidR="00077371" w:rsidRPr="003432BB" w:rsidRDefault="007E030C" w:rsidP="007E7CDF">
            <w:pPr>
              <w:ind w:right="-1"/>
              <w:rPr>
                <w:rFonts w:eastAsia="Calibri"/>
                <w:sz w:val="28"/>
                <w:szCs w:val="28"/>
              </w:rPr>
            </w:pPr>
            <w:r w:rsidRPr="003432BB">
              <w:rPr>
                <w:rFonts w:eastAsia="Calibri"/>
                <w:sz w:val="28"/>
                <w:szCs w:val="28"/>
              </w:rPr>
              <w:t>[1,92 5,72e-17 0,32]</w:t>
            </w:r>
          </w:p>
        </w:tc>
        <w:tc>
          <w:tcPr>
            <w:tcW w:w="1019" w:type="dxa"/>
            <w:tcBorders>
              <w:top w:val="single" w:sz="4" w:space="0" w:color="auto"/>
              <w:left w:val="single" w:sz="4" w:space="0" w:color="auto"/>
              <w:bottom w:val="single" w:sz="4" w:space="0" w:color="auto"/>
              <w:right w:val="single" w:sz="4" w:space="0" w:color="auto"/>
            </w:tcBorders>
            <w:hideMark/>
          </w:tcPr>
          <w:p w14:paraId="0E0358C9" w14:textId="77777777" w:rsidR="00077371" w:rsidRPr="003432BB" w:rsidRDefault="007E030C" w:rsidP="007E7CDF">
            <w:pPr>
              <w:ind w:right="-1"/>
              <w:rPr>
                <w:rFonts w:eastAsia="Calibri"/>
                <w:sz w:val="28"/>
                <w:szCs w:val="28"/>
              </w:rPr>
            </w:pPr>
            <w:r w:rsidRPr="003432BB">
              <w:rPr>
                <w:rFonts w:eastAsia="Calibri"/>
                <w:sz w:val="28"/>
                <w:szCs w:val="28"/>
              </w:rPr>
              <w:t>[1,92 5,72e-17 0,32]</w:t>
            </w:r>
          </w:p>
        </w:tc>
        <w:tc>
          <w:tcPr>
            <w:tcW w:w="1018" w:type="dxa"/>
            <w:tcBorders>
              <w:top w:val="single" w:sz="4" w:space="0" w:color="auto"/>
              <w:left w:val="single" w:sz="4" w:space="0" w:color="auto"/>
              <w:bottom w:val="single" w:sz="4" w:space="0" w:color="auto"/>
              <w:right w:val="single" w:sz="4" w:space="0" w:color="auto"/>
            </w:tcBorders>
            <w:hideMark/>
          </w:tcPr>
          <w:p w14:paraId="3171CDF1" w14:textId="77777777" w:rsidR="00077371" w:rsidRPr="003432BB" w:rsidRDefault="007E030C" w:rsidP="007E7CDF">
            <w:pPr>
              <w:ind w:right="-1"/>
              <w:rPr>
                <w:rFonts w:eastAsia="Calibri"/>
                <w:sz w:val="28"/>
                <w:szCs w:val="28"/>
              </w:rPr>
            </w:pPr>
            <w:r w:rsidRPr="003432BB">
              <w:rPr>
                <w:rFonts w:eastAsia="Calibri"/>
                <w:sz w:val="28"/>
                <w:szCs w:val="28"/>
              </w:rPr>
              <w:t>[1,92 5,72e-17 0,32]</w:t>
            </w:r>
          </w:p>
        </w:tc>
        <w:tc>
          <w:tcPr>
            <w:tcW w:w="1018" w:type="dxa"/>
            <w:tcBorders>
              <w:top w:val="single" w:sz="4" w:space="0" w:color="auto"/>
              <w:left w:val="single" w:sz="4" w:space="0" w:color="auto"/>
              <w:bottom w:val="single" w:sz="4" w:space="0" w:color="auto"/>
              <w:right w:val="single" w:sz="4" w:space="0" w:color="auto"/>
            </w:tcBorders>
            <w:hideMark/>
          </w:tcPr>
          <w:p w14:paraId="75F675DB" w14:textId="77777777" w:rsidR="00077371" w:rsidRPr="003432BB" w:rsidRDefault="007E030C" w:rsidP="007E7CDF">
            <w:pPr>
              <w:ind w:right="-1"/>
              <w:rPr>
                <w:rFonts w:eastAsia="Calibri"/>
                <w:sz w:val="28"/>
                <w:szCs w:val="28"/>
              </w:rPr>
            </w:pPr>
            <w:r w:rsidRPr="003432BB">
              <w:rPr>
                <w:rFonts w:eastAsia="Calibri"/>
                <w:sz w:val="28"/>
                <w:szCs w:val="28"/>
              </w:rPr>
              <w:t>[1,92 5,72e-17 0,32]</w:t>
            </w:r>
          </w:p>
        </w:tc>
        <w:tc>
          <w:tcPr>
            <w:tcW w:w="1018" w:type="dxa"/>
            <w:tcBorders>
              <w:top w:val="single" w:sz="4" w:space="0" w:color="auto"/>
              <w:left w:val="single" w:sz="4" w:space="0" w:color="auto"/>
              <w:bottom w:val="single" w:sz="4" w:space="0" w:color="auto"/>
              <w:right w:val="single" w:sz="4" w:space="0" w:color="auto"/>
            </w:tcBorders>
            <w:hideMark/>
          </w:tcPr>
          <w:p w14:paraId="0B145490" w14:textId="77777777" w:rsidR="00077371" w:rsidRPr="003432BB" w:rsidRDefault="007E030C" w:rsidP="007E7CDF">
            <w:pPr>
              <w:ind w:right="-1"/>
              <w:rPr>
                <w:rFonts w:eastAsia="Calibri"/>
                <w:sz w:val="28"/>
                <w:szCs w:val="28"/>
              </w:rPr>
            </w:pPr>
            <w:r w:rsidRPr="003432BB">
              <w:rPr>
                <w:rFonts w:eastAsia="Calibri"/>
                <w:sz w:val="28"/>
                <w:szCs w:val="28"/>
              </w:rPr>
              <w:t>[1,92 5,72e-17 0,32]</w:t>
            </w:r>
          </w:p>
        </w:tc>
        <w:tc>
          <w:tcPr>
            <w:tcW w:w="1018" w:type="dxa"/>
            <w:tcBorders>
              <w:top w:val="single" w:sz="4" w:space="0" w:color="auto"/>
              <w:left w:val="single" w:sz="4" w:space="0" w:color="auto"/>
              <w:bottom w:val="single" w:sz="4" w:space="0" w:color="auto"/>
              <w:right w:val="single" w:sz="4" w:space="0" w:color="auto"/>
            </w:tcBorders>
            <w:hideMark/>
          </w:tcPr>
          <w:p w14:paraId="25FCD17C"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1022" w:type="dxa"/>
            <w:tcBorders>
              <w:top w:val="single" w:sz="4" w:space="0" w:color="auto"/>
              <w:left w:val="single" w:sz="4" w:space="0" w:color="auto"/>
              <w:bottom w:val="single" w:sz="4" w:space="0" w:color="auto"/>
              <w:right w:val="single" w:sz="4" w:space="0" w:color="auto"/>
            </w:tcBorders>
            <w:hideMark/>
          </w:tcPr>
          <w:p w14:paraId="6EFD4C39"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5" w:type="dxa"/>
            <w:tcBorders>
              <w:top w:val="single" w:sz="4" w:space="0" w:color="auto"/>
              <w:left w:val="single" w:sz="4" w:space="0" w:color="auto"/>
              <w:bottom w:val="single" w:sz="4" w:space="0" w:color="auto"/>
              <w:right w:val="single" w:sz="4" w:space="0" w:color="auto"/>
            </w:tcBorders>
            <w:hideMark/>
          </w:tcPr>
          <w:p w14:paraId="0662202B"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7D78D607"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1FB7C487" w14:textId="77777777" w:rsidR="00077371" w:rsidRPr="003432BB" w:rsidRDefault="007E030C" w:rsidP="007E7CDF">
            <w:pPr>
              <w:ind w:right="-1"/>
              <w:rPr>
                <w:rFonts w:eastAsia="Calibri"/>
                <w:sz w:val="28"/>
                <w:szCs w:val="28"/>
              </w:rPr>
            </w:pPr>
            <w:r w:rsidRPr="003432BB">
              <w:rPr>
                <w:rFonts w:eastAsia="Calibri"/>
                <w:sz w:val="28"/>
                <w:szCs w:val="28"/>
              </w:rPr>
              <w:t>[1,92 5,72e-17 0,32]</w:t>
            </w:r>
          </w:p>
        </w:tc>
        <w:tc>
          <w:tcPr>
            <w:tcW w:w="884" w:type="dxa"/>
            <w:tcBorders>
              <w:top w:val="single" w:sz="4" w:space="0" w:color="auto"/>
              <w:left w:val="single" w:sz="4" w:space="0" w:color="auto"/>
              <w:bottom w:val="single" w:sz="4" w:space="0" w:color="auto"/>
              <w:right w:val="single" w:sz="4" w:space="0" w:color="auto"/>
            </w:tcBorders>
            <w:hideMark/>
          </w:tcPr>
          <w:p w14:paraId="67FB3DCA" w14:textId="77777777" w:rsidR="00077371" w:rsidRPr="003432BB" w:rsidRDefault="007E030C" w:rsidP="007E7CDF">
            <w:pPr>
              <w:ind w:right="-1"/>
              <w:rPr>
                <w:rFonts w:eastAsia="Calibri"/>
                <w:sz w:val="28"/>
                <w:szCs w:val="28"/>
              </w:rPr>
            </w:pPr>
            <w:r w:rsidRPr="003432BB">
              <w:rPr>
                <w:rFonts w:eastAsia="Calibri"/>
                <w:sz w:val="28"/>
                <w:szCs w:val="28"/>
              </w:rPr>
              <w:t>[1,92 -1,56e-17 -0,09]</w:t>
            </w:r>
          </w:p>
        </w:tc>
        <w:tc>
          <w:tcPr>
            <w:tcW w:w="884" w:type="dxa"/>
            <w:tcBorders>
              <w:top w:val="single" w:sz="4" w:space="0" w:color="auto"/>
              <w:left w:val="single" w:sz="4" w:space="0" w:color="auto"/>
              <w:bottom w:val="single" w:sz="4" w:space="0" w:color="auto"/>
              <w:right w:val="single" w:sz="4" w:space="0" w:color="auto"/>
            </w:tcBorders>
            <w:hideMark/>
          </w:tcPr>
          <w:p w14:paraId="2C7E6AEA" w14:textId="77777777" w:rsidR="00077371" w:rsidRPr="003432BB" w:rsidRDefault="007E030C" w:rsidP="007E7CDF">
            <w:pPr>
              <w:ind w:right="-1"/>
              <w:rPr>
                <w:rFonts w:eastAsia="Calibri"/>
                <w:sz w:val="28"/>
                <w:szCs w:val="28"/>
              </w:rPr>
            </w:pPr>
            <w:r w:rsidRPr="003432BB">
              <w:rPr>
                <w:rFonts w:eastAsia="Calibri"/>
                <w:sz w:val="28"/>
                <w:szCs w:val="28"/>
              </w:rPr>
              <w:t>[1,70 -1,56e-17 -0,09]</w:t>
            </w:r>
          </w:p>
        </w:tc>
        <w:tc>
          <w:tcPr>
            <w:tcW w:w="2089" w:type="dxa"/>
            <w:tcBorders>
              <w:top w:val="single" w:sz="4" w:space="0" w:color="auto"/>
              <w:left w:val="single" w:sz="4" w:space="0" w:color="auto"/>
              <w:bottom w:val="single" w:sz="4" w:space="0" w:color="auto"/>
              <w:right w:val="single" w:sz="4" w:space="0" w:color="auto"/>
            </w:tcBorders>
            <w:hideMark/>
          </w:tcPr>
          <w:p w14:paraId="08D86881" w14:textId="77777777" w:rsidR="00077371" w:rsidRPr="003432BB" w:rsidRDefault="007E030C" w:rsidP="007E7CDF">
            <w:pPr>
              <w:ind w:right="-1"/>
              <w:rPr>
                <w:rFonts w:eastAsia="Calibri"/>
                <w:sz w:val="28"/>
                <w:szCs w:val="28"/>
              </w:rPr>
            </w:pPr>
            <w:r w:rsidRPr="003432BB">
              <w:rPr>
                <w:rFonts w:eastAsia="Calibri"/>
                <w:sz w:val="28"/>
                <w:szCs w:val="28"/>
              </w:rPr>
              <w:t>[1,20 -1,16e-17 -0,07]</w:t>
            </w:r>
          </w:p>
        </w:tc>
      </w:tr>
      <w:tr w:rsidR="00A666D2" w14:paraId="5414F41E" w14:textId="77777777" w:rsidTr="00077371">
        <w:trPr>
          <w:trHeight w:val="1084"/>
        </w:trPr>
        <w:tc>
          <w:tcPr>
            <w:tcW w:w="886" w:type="dxa"/>
            <w:tcBorders>
              <w:top w:val="single" w:sz="4" w:space="0" w:color="auto"/>
              <w:left w:val="single" w:sz="4" w:space="0" w:color="auto"/>
              <w:bottom w:val="single" w:sz="4" w:space="0" w:color="auto"/>
              <w:right w:val="single" w:sz="4" w:space="0" w:color="auto"/>
            </w:tcBorders>
            <w:hideMark/>
          </w:tcPr>
          <w:p w14:paraId="07113A99" w14:textId="77777777" w:rsidR="00077371" w:rsidRPr="003432BB" w:rsidRDefault="007E030C" w:rsidP="007E7CDF">
            <w:pPr>
              <w:ind w:right="-1"/>
              <w:rPr>
                <w:rFonts w:eastAsia="Calibri"/>
                <w:sz w:val="28"/>
                <w:szCs w:val="28"/>
              </w:rPr>
            </w:pPr>
            <w:r w:rsidRPr="003432BB">
              <w:rPr>
                <w:rFonts w:eastAsia="Calibri"/>
                <w:sz w:val="28"/>
                <w:szCs w:val="28"/>
              </w:rPr>
              <w:t>[1,31 2,48e-17 0,134]</w:t>
            </w:r>
          </w:p>
        </w:tc>
        <w:tc>
          <w:tcPr>
            <w:tcW w:w="1021" w:type="dxa"/>
            <w:tcBorders>
              <w:top w:val="single" w:sz="4" w:space="0" w:color="auto"/>
              <w:left w:val="single" w:sz="4" w:space="0" w:color="auto"/>
              <w:bottom w:val="single" w:sz="4" w:space="0" w:color="auto"/>
              <w:right w:val="single" w:sz="4" w:space="0" w:color="auto"/>
            </w:tcBorders>
            <w:hideMark/>
          </w:tcPr>
          <w:p w14:paraId="3B01B827" w14:textId="77777777" w:rsidR="00077371" w:rsidRPr="003432BB" w:rsidRDefault="007E030C" w:rsidP="007E7CDF">
            <w:pPr>
              <w:ind w:right="-1"/>
              <w:rPr>
                <w:rFonts w:eastAsia="Calibri"/>
                <w:sz w:val="28"/>
                <w:szCs w:val="28"/>
              </w:rPr>
            </w:pPr>
            <w:r w:rsidRPr="003432BB">
              <w:rPr>
                <w:rFonts w:eastAsia="Calibri"/>
                <w:sz w:val="28"/>
                <w:szCs w:val="28"/>
              </w:rPr>
              <w:t>[1,31 2,48e-17 0,134]</w:t>
            </w:r>
          </w:p>
        </w:tc>
        <w:tc>
          <w:tcPr>
            <w:tcW w:w="1019" w:type="dxa"/>
            <w:tcBorders>
              <w:top w:val="single" w:sz="4" w:space="0" w:color="auto"/>
              <w:left w:val="single" w:sz="4" w:space="0" w:color="auto"/>
              <w:bottom w:val="single" w:sz="4" w:space="0" w:color="auto"/>
              <w:right w:val="single" w:sz="4" w:space="0" w:color="auto"/>
            </w:tcBorders>
            <w:hideMark/>
          </w:tcPr>
          <w:p w14:paraId="4C028F54" w14:textId="77777777" w:rsidR="00077371" w:rsidRPr="003432BB" w:rsidRDefault="007E030C" w:rsidP="007E7CDF">
            <w:pPr>
              <w:ind w:right="-1"/>
              <w:rPr>
                <w:rFonts w:eastAsia="Calibri"/>
                <w:sz w:val="28"/>
                <w:szCs w:val="28"/>
              </w:rPr>
            </w:pPr>
            <w:r w:rsidRPr="003432BB">
              <w:rPr>
                <w:rFonts w:eastAsia="Calibri"/>
                <w:sz w:val="28"/>
                <w:szCs w:val="28"/>
              </w:rPr>
              <w:t>[1,31 2,48e-17 0,134]</w:t>
            </w:r>
          </w:p>
        </w:tc>
        <w:tc>
          <w:tcPr>
            <w:tcW w:w="1018" w:type="dxa"/>
            <w:tcBorders>
              <w:top w:val="single" w:sz="4" w:space="0" w:color="auto"/>
              <w:left w:val="single" w:sz="4" w:space="0" w:color="auto"/>
              <w:bottom w:val="single" w:sz="4" w:space="0" w:color="auto"/>
              <w:right w:val="single" w:sz="4" w:space="0" w:color="auto"/>
            </w:tcBorders>
            <w:hideMark/>
          </w:tcPr>
          <w:p w14:paraId="19415738" w14:textId="77777777" w:rsidR="00077371" w:rsidRPr="003432BB" w:rsidRDefault="007E030C" w:rsidP="007E7CDF">
            <w:pPr>
              <w:ind w:right="-1"/>
              <w:rPr>
                <w:rFonts w:eastAsia="Calibri"/>
                <w:sz w:val="28"/>
                <w:szCs w:val="28"/>
              </w:rPr>
            </w:pPr>
            <w:r w:rsidRPr="003432BB">
              <w:rPr>
                <w:rFonts w:eastAsia="Calibri"/>
                <w:sz w:val="28"/>
                <w:szCs w:val="28"/>
              </w:rPr>
              <w:t>[1,31 2,48e-17 0,134]</w:t>
            </w:r>
          </w:p>
        </w:tc>
        <w:tc>
          <w:tcPr>
            <w:tcW w:w="1018" w:type="dxa"/>
            <w:tcBorders>
              <w:top w:val="single" w:sz="4" w:space="0" w:color="auto"/>
              <w:left w:val="single" w:sz="4" w:space="0" w:color="auto"/>
              <w:bottom w:val="single" w:sz="4" w:space="0" w:color="auto"/>
              <w:right w:val="single" w:sz="4" w:space="0" w:color="auto"/>
            </w:tcBorders>
            <w:hideMark/>
          </w:tcPr>
          <w:p w14:paraId="7ABBC0AE" w14:textId="77777777" w:rsidR="00077371" w:rsidRPr="003432BB" w:rsidRDefault="007E030C" w:rsidP="007E7CDF">
            <w:pPr>
              <w:ind w:right="-1"/>
              <w:rPr>
                <w:rFonts w:eastAsia="Calibri"/>
                <w:sz w:val="28"/>
                <w:szCs w:val="28"/>
              </w:rPr>
            </w:pPr>
            <w:r w:rsidRPr="003432BB">
              <w:rPr>
                <w:rFonts w:eastAsia="Calibri"/>
                <w:sz w:val="28"/>
                <w:szCs w:val="28"/>
              </w:rPr>
              <w:t>[1,31 2,48e-17 0,134]</w:t>
            </w:r>
          </w:p>
        </w:tc>
        <w:tc>
          <w:tcPr>
            <w:tcW w:w="1018" w:type="dxa"/>
            <w:tcBorders>
              <w:top w:val="single" w:sz="4" w:space="0" w:color="auto"/>
              <w:left w:val="single" w:sz="4" w:space="0" w:color="auto"/>
              <w:bottom w:val="single" w:sz="4" w:space="0" w:color="auto"/>
              <w:right w:val="single" w:sz="4" w:space="0" w:color="auto"/>
            </w:tcBorders>
            <w:hideMark/>
          </w:tcPr>
          <w:p w14:paraId="0FDBBC0A" w14:textId="77777777" w:rsidR="00077371" w:rsidRPr="003432BB" w:rsidRDefault="007E030C" w:rsidP="007E7CDF">
            <w:pPr>
              <w:ind w:right="-1"/>
              <w:rPr>
                <w:rFonts w:eastAsia="Calibri"/>
                <w:sz w:val="28"/>
                <w:szCs w:val="28"/>
              </w:rPr>
            </w:pPr>
            <w:r w:rsidRPr="003432BB">
              <w:rPr>
                <w:rFonts w:eastAsia="Calibri"/>
                <w:sz w:val="28"/>
                <w:szCs w:val="28"/>
              </w:rPr>
              <w:t>[1,31 2,48e-17 0,134]</w:t>
            </w:r>
          </w:p>
        </w:tc>
        <w:tc>
          <w:tcPr>
            <w:tcW w:w="1018" w:type="dxa"/>
            <w:tcBorders>
              <w:top w:val="single" w:sz="4" w:space="0" w:color="auto"/>
              <w:left w:val="single" w:sz="4" w:space="0" w:color="auto"/>
              <w:bottom w:val="single" w:sz="4" w:space="0" w:color="auto"/>
              <w:right w:val="single" w:sz="4" w:space="0" w:color="auto"/>
            </w:tcBorders>
            <w:hideMark/>
          </w:tcPr>
          <w:p w14:paraId="7BC9839A"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1022" w:type="dxa"/>
            <w:tcBorders>
              <w:top w:val="single" w:sz="4" w:space="0" w:color="auto"/>
              <w:left w:val="single" w:sz="4" w:space="0" w:color="auto"/>
              <w:bottom w:val="single" w:sz="4" w:space="0" w:color="auto"/>
              <w:right w:val="single" w:sz="4" w:space="0" w:color="auto"/>
            </w:tcBorders>
            <w:hideMark/>
          </w:tcPr>
          <w:p w14:paraId="7CCA9F15"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5" w:type="dxa"/>
            <w:tcBorders>
              <w:top w:val="single" w:sz="4" w:space="0" w:color="auto"/>
              <w:left w:val="single" w:sz="4" w:space="0" w:color="auto"/>
              <w:bottom w:val="single" w:sz="4" w:space="0" w:color="auto"/>
              <w:right w:val="single" w:sz="4" w:space="0" w:color="auto"/>
            </w:tcBorders>
            <w:hideMark/>
          </w:tcPr>
          <w:p w14:paraId="0445D774"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06672322" w14:textId="77777777" w:rsidR="00077371" w:rsidRPr="003432BB" w:rsidRDefault="007E030C" w:rsidP="007E7CDF">
            <w:pPr>
              <w:ind w:right="-1"/>
              <w:rPr>
                <w:rFonts w:eastAsia="Calibri"/>
                <w:sz w:val="28"/>
                <w:szCs w:val="28"/>
              </w:rPr>
            </w:pPr>
            <w:r w:rsidRPr="003432BB">
              <w:rPr>
                <w:rFonts w:eastAsia="Calibri"/>
                <w:sz w:val="28"/>
                <w:szCs w:val="28"/>
              </w:rPr>
              <w:t>[0 0 0]</w:t>
            </w:r>
          </w:p>
        </w:tc>
        <w:tc>
          <w:tcPr>
            <w:tcW w:w="884" w:type="dxa"/>
            <w:tcBorders>
              <w:top w:val="single" w:sz="4" w:space="0" w:color="auto"/>
              <w:left w:val="single" w:sz="4" w:space="0" w:color="auto"/>
              <w:bottom w:val="single" w:sz="4" w:space="0" w:color="auto"/>
              <w:right w:val="single" w:sz="4" w:space="0" w:color="auto"/>
            </w:tcBorders>
            <w:hideMark/>
          </w:tcPr>
          <w:p w14:paraId="3DBB8659" w14:textId="77777777" w:rsidR="00077371" w:rsidRPr="003432BB" w:rsidRDefault="007E030C" w:rsidP="007E7CDF">
            <w:pPr>
              <w:ind w:right="-1"/>
              <w:rPr>
                <w:rFonts w:eastAsia="Calibri"/>
                <w:sz w:val="28"/>
                <w:szCs w:val="28"/>
              </w:rPr>
            </w:pPr>
            <w:r w:rsidRPr="003432BB">
              <w:rPr>
                <w:rFonts w:eastAsia="Calibri"/>
                <w:sz w:val="28"/>
                <w:szCs w:val="28"/>
              </w:rPr>
              <w:t>[1,31 2,48e-17 0,14]</w:t>
            </w:r>
          </w:p>
        </w:tc>
        <w:tc>
          <w:tcPr>
            <w:tcW w:w="884" w:type="dxa"/>
            <w:tcBorders>
              <w:top w:val="single" w:sz="4" w:space="0" w:color="auto"/>
              <w:left w:val="single" w:sz="4" w:space="0" w:color="auto"/>
              <w:bottom w:val="single" w:sz="4" w:space="0" w:color="auto"/>
              <w:right w:val="single" w:sz="4" w:space="0" w:color="auto"/>
            </w:tcBorders>
            <w:hideMark/>
          </w:tcPr>
          <w:p w14:paraId="5E1DEA9C" w14:textId="77777777" w:rsidR="00077371" w:rsidRPr="003432BB" w:rsidRDefault="007E030C" w:rsidP="007E7CDF">
            <w:pPr>
              <w:ind w:right="-1"/>
              <w:rPr>
                <w:rFonts w:eastAsia="Calibri"/>
                <w:sz w:val="28"/>
                <w:szCs w:val="28"/>
              </w:rPr>
            </w:pPr>
            <w:r w:rsidRPr="003432BB">
              <w:rPr>
                <w:rFonts w:eastAsia="Calibri"/>
                <w:sz w:val="28"/>
                <w:szCs w:val="28"/>
              </w:rPr>
              <w:t>[1,31 -1,16e-17 -0,07]</w:t>
            </w:r>
          </w:p>
        </w:tc>
        <w:tc>
          <w:tcPr>
            <w:tcW w:w="884" w:type="dxa"/>
            <w:tcBorders>
              <w:top w:val="single" w:sz="4" w:space="0" w:color="auto"/>
              <w:left w:val="single" w:sz="4" w:space="0" w:color="auto"/>
              <w:bottom w:val="single" w:sz="4" w:space="0" w:color="auto"/>
              <w:right w:val="single" w:sz="4" w:space="0" w:color="auto"/>
            </w:tcBorders>
            <w:hideMark/>
          </w:tcPr>
          <w:p w14:paraId="3CBE3A30" w14:textId="77777777" w:rsidR="00077371" w:rsidRPr="003432BB" w:rsidRDefault="007E030C" w:rsidP="007E7CDF">
            <w:pPr>
              <w:ind w:right="-1"/>
              <w:rPr>
                <w:rFonts w:eastAsia="Calibri"/>
                <w:sz w:val="28"/>
                <w:szCs w:val="28"/>
              </w:rPr>
            </w:pPr>
            <w:r w:rsidRPr="003432BB">
              <w:rPr>
                <w:rFonts w:eastAsia="Calibri"/>
                <w:sz w:val="28"/>
                <w:szCs w:val="28"/>
              </w:rPr>
              <w:t>[1,20 -1,16e-17 -0,07]</w:t>
            </w:r>
          </w:p>
        </w:tc>
        <w:tc>
          <w:tcPr>
            <w:tcW w:w="2089" w:type="dxa"/>
            <w:tcBorders>
              <w:top w:val="single" w:sz="4" w:space="0" w:color="auto"/>
              <w:left w:val="single" w:sz="4" w:space="0" w:color="auto"/>
              <w:bottom w:val="single" w:sz="4" w:space="0" w:color="auto"/>
              <w:right w:val="single" w:sz="4" w:space="0" w:color="auto"/>
            </w:tcBorders>
            <w:hideMark/>
          </w:tcPr>
          <w:p w14:paraId="68CB2345" w14:textId="77777777" w:rsidR="00077371" w:rsidRPr="003432BB" w:rsidRDefault="007E030C" w:rsidP="007E7CDF">
            <w:pPr>
              <w:ind w:right="-1"/>
              <w:rPr>
                <w:rFonts w:eastAsia="Calibri"/>
                <w:sz w:val="28"/>
                <w:szCs w:val="28"/>
              </w:rPr>
            </w:pPr>
            <w:r w:rsidRPr="003432BB">
              <w:rPr>
                <w:rFonts w:eastAsia="Calibri"/>
                <w:sz w:val="28"/>
                <w:szCs w:val="28"/>
              </w:rPr>
              <w:t>[0,73 -1,16e-17 -0,07]</w:t>
            </w:r>
          </w:p>
        </w:tc>
      </w:tr>
    </w:tbl>
    <w:p w14:paraId="42E60BE0" w14:textId="77777777" w:rsidR="00077371" w:rsidRPr="003432BB" w:rsidRDefault="00077371" w:rsidP="003D67F3">
      <w:pPr>
        <w:ind w:right="-1" w:firstLine="567"/>
        <w:rPr>
          <w:rFonts w:eastAsia="Calibri"/>
          <w:sz w:val="28"/>
          <w:szCs w:val="28"/>
        </w:rPr>
      </w:pPr>
    </w:p>
    <w:p w14:paraId="0E625636" w14:textId="77777777" w:rsidR="00077371" w:rsidRPr="003432BB" w:rsidRDefault="00077371" w:rsidP="003D67F3">
      <w:pPr>
        <w:ind w:right="-1" w:firstLine="567"/>
        <w:jc w:val="center"/>
        <w:rPr>
          <w:rFonts w:eastAsia="Calibri"/>
          <w:sz w:val="28"/>
          <w:szCs w:val="28"/>
        </w:rPr>
      </w:pPr>
    </w:p>
    <w:p w14:paraId="6D92142E" w14:textId="77777777" w:rsidR="00077371" w:rsidRPr="00196E28" w:rsidRDefault="007E030C" w:rsidP="00196E28">
      <w:pPr>
        <w:ind w:right="-1"/>
        <w:rPr>
          <w:rFonts w:eastAsia="SimSun"/>
          <w:sz w:val="28"/>
          <w:szCs w:val="28"/>
          <w:lang w:val="ru-RU" w:eastAsia="ru-RU"/>
        </w:rPr>
      </w:pPr>
      <w:r w:rsidRPr="00196E28">
        <w:rPr>
          <w:rFonts w:eastAsia="SimSun"/>
          <w:sz w:val="28"/>
          <w:szCs w:val="28"/>
          <w:lang w:val="ru-RU" w:eastAsia="ru-RU"/>
        </w:rPr>
        <w:t>H</w:t>
      </w:r>
    </w:p>
    <w:tbl>
      <w:tblPr>
        <w:tblStyle w:val="13"/>
        <w:tblW w:w="14425" w:type="dxa"/>
        <w:tblLook w:val="04A0" w:firstRow="1" w:lastRow="0" w:firstColumn="1" w:lastColumn="0" w:noHBand="0" w:noVBand="1"/>
      </w:tblPr>
      <w:tblGrid>
        <w:gridCol w:w="630"/>
        <w:gridCol w:w="633"/>
        <w:gridCol w:w="830"/>
        <w:gridCol w:w="992"/>
        <w:gridCol w:w="1134"/>
        <w:gridCol w:w="1134"/>
        <w:gridCol w:w="1083"/>
        <w:gridCol w:w="1063"/>
        <w:gridCol w:w="1130"/>
        <w:gridCol w:w="1130"/>
        <w:gridCol w:w="1130"/>
        <w:gridCol w:w="1210"/>
        <w:gridCol w:w="1063"/>
        <w:gridCol w:w="1263"/>
      </w:tblGrid>
      <w:tr w:rsidR="00A666D2" w14:paraId="72F540D6" w14:textId="77777777" w:rsidTr="00196E28">
        <w:trPr>
          <w:trHeight w:val="235"/>
        </w:trPr>
        <w:tc>
          <w:tcPr>
            <w:tcW w:w="630" w:type="dxa"/>
            <w:tcBorders>
              <w:top w:val="single" w:sz="4" w:space="0" w:color="auto"/>
              <w:left w:val="single" w:sz="4" w:space="0" w:color="auto"/>
              <w:bottom w:val="nil"/>
              <w:right w:val="single" w:sz="4" w:space="0" w:color="auto"/>
            </w:tcBorders>
            <w:hideMark/>
          </w:tcPr>
          <w:p w14:paraId="181D1C41" w14:textId="77777777" w:rsidR="00077371" w:rsidRPr="003432BB" w:rsidRDefault="007E030C" w:rsidP="00196E28">
            <w:pPr>
              <w:ind w:right="-1"/>
              <w:rPr>
                <w:sz w:val="28"/>
                <w:szCs w:val="28"/>
              </w:rPr>
            </w:pPr>
            <w:r w:rsidRPr="003432BB">
              <w:rPr>
                <w:sz w:val="28"/>
                <w:szCs w:val="28"/>
              </w:rPr>
              <w:t>[0 0 -1]</w:t>
            </w:r>
          </w:p>
        </w:tc>
        <w:tc>
          <w:tcPr>
            <w:tcW w:w="633" w:type="dxa"/>
            <w:tcBorders>
              <w:top w:val="single" w:sz="4" w:space="0" w:color="auto"/>
              <w:left w:val="single" w:sz="4" w:space="0" w:color="auto"/>
              <w:bottom w:val="single" w:sz="4" w:space="0" w:color="auto"/>
              <w:right w:val="single" w:sz="4" w:space="0" w:color="auto"/>
            </w:tcBorders>
            <w:hideMark/>
          </w:tcPr>
          <w:p w14:paraId="2FD1A0B0" w14:textId="77777777" w:rsidR="00077371" w:rsidRPr="003432BB" w:rsidRDefault="007E030C" w:rsidP="00196E28">
            <w:pPr>
              <w:ind w:right="-1"/>
              <w:rPr>
                <w:sz w:val="28"/>
                <w:szCs w:val="28"/>
              </w:rPr>
            </w:pPr>
            <w:r w:rsidRPr="003432BB">
              <w:rPr>
                <w:sz w:val="28"/>
                <w:szCs w:val="28"/>
              </w:rPr>
              <w:t>[0 0 -1]</w:t>
            </w:r>
          </w:p>
        </w:tc>
        <w:tc>
          <w:tcPr>
            <w:tcW w:w="830" w:type="dxa"/>
            <w:tcBorders>
              <w:top w:val="single" w:sz="4" w:space="0" w:color="auto"/>
              <w:left w:val="single" w:sz="4" w:space="0" w:color="auto"/>
              <w:bottom w:val="single" w:sz="4" w:space="0" w:color="auto"/>
              <w:right w:val="single" w:sz="4" w:space="0" w:color="auto"/>
            </w:tcBorders>
            <w:hideMark/>
          </w:tcPr>
          <w:p w14:paraId="180E46D3" w14:textId="77777777" w:rsidR="00077371" w:rsidRPr="003432BB" w:rsidRDefault="007E030C" w:rsidP="00196E28">
            <w:pPr>
              <w:ind w:right="-1"/>
              <w:rPr>
                <w:sz w:val="28"/>
                <w:szCs w:val="28"/>
              </w:rPr>
            </w:pPr>
            <w:r w:rsidRPr="003432BB">
              <w:rPr>
                <w:sz w:val="28"/>
                <w:szCs w:val="28"/>
              </w:rPr>
              <w:t>[0 0 -1]</w:t>
            </w:r>
          </w:p>
        </w:tc>
        <w:tc>
          <w:tcPr>
            <w:tcW w:w="992" w:type="dxa"/>
            <w:tcBorders>
              <w:top w:val="single" w:sz="4" w:space="0" w:color="auto"/>
              <w:left w:val="single" w:sz="4" w:space="0" w:color="auto"/>
              <w:bottom w:val="single" w:sz="4" w:space="0" w:color="auto"/>
              <w:right w:val="single" w:sz="4" w:space="0" w:color="auto"/>
            </w:tcBorders>
            <w:hideMark/>
          </w:tcPr>
          <w:p w14:paraId="76BFB9AE"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34434EC8"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15323131" w14:textId="77777777" w:rsidR="00077371" w:rsidRPr="003432BB" w:rsidRDefault="007E030C" w:rsidP="00196E28">
            <w:pPr>
              <w:ind w:right="-1"/>
              <w:rPr>
                <w:sz w:val="28"/>
                <w:szCs w:val="28"/>
              </w:rPr>
            </w:pPr>
            <w:r w:rsidRPr="003432BB">
              <w:rPr>
                <w:sz w:val="28"/>
                <w:szCs w:val="28"/>
              </w:rPr>
              <w:t>[0 0 -1]</w:t>
            </w:r>
          </w:p>
        </w:tc>
        <w:tc>
          <w:tcPr>
            <w:tcW w:w="1083" w:type="dxa"/>
            <w:tcBorders>
              <w:top w:val="single" w:sz="4" w:space="0" w:color="auto"/>
              <w:left w:val="single" w:sz="4" w:space="0" w:color="auto"/>
              <w:bottom w:val="single" w:sz="4" w:space="0" w:color="auto"/>
              <w:right w:val="single" w:sz="4" w:space="0" w:color="auto"/>
            </w:tcBorders>
            <w:hideMark/>
          </w:tcPr>
          <w:p w14:paraId="4195D2CF"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2BC516E8"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430C959A"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54D40E2F"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663107B9" w14:textId="77777777" w:rsidR="00077371" w:rsidRPr="003432BB" w:rsidRDefault="007E030C" w:rsidP="00196E28">
            <w:pPr>
              <w:ind w:right="-1"/>
              <w:rPr>
                <w:sz w:val="28"/>
                <w:szCs w:val="28"/>
              </w:rPr>
            </w:pPr>
            <w:r w:rsidRPr="003432BB">
              <w:rPr>
                <w:sz w:val="28"/>
                <w:szCs w:val="28"/>
              </w:rPr>
              <w:t>[0 0 -1]</w:t>
            </w:r>
          </w:p>
        </w:tc>
        <w:tc>
          <w:tcPr>
            <w:tcW w:w="1210" w:type="dxa"/>
            <w:tcBorders>
              <w:top w:val="single" w:sz="4" w:space="0" w:color="auto"/>
              <w:left w:val="single" w:sz="4" w:space="0" w:color="auto"/>
              <w:bottom w:val="single" w:sz="4" w:space="0" w:color="auto"/>
              <w:right w:val="single" w:sz="4" w:space="0" w:color="auto"/>
            </w:tcBorders>
            <w:hideMark/>
          </w:tcPr>
          <w:p w14:paraId="02023E92"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2B270BE8" w14:textId="77777777" w:rsidR="00077371" w:rsidRPr="003432BB" w:rsidRDefault="007E030C" w:rsidP="00196E28">
            <w:pPr>
              <w:ind w:right="-1"/>
              <w:rPr>
                <w:sz w:val="28"/>
                <w:szCs w:val="28"/>
              </w:rPr>
            </w:pPr>
            <w:r w:rsidRPr="003432BB">
              <w:rPr>
                <w:sz w:val="28"/>
                <w:szCs w:val="28"/>
              </w:rPr>
              <w:t>[0 0 -1]</w:t>
            </w:r>
          </w:p>
        </w:tc>
        <w:tc>
          <w:tcPr>
            <w:tcW w:w="1263" w:type="dxa"/>
            <w:tcBorders>
              <w:top w:val="single" w:sz="4" w:space="0" w:color="auto"/>
              <w:left w:val="single" w:sz="4" w:space="0" w:color="auto"/>
              <w:bottom w:val="single" w:sz="4" w:space="0" w:color="auto"/>
              <w:right w:val="single" w:sz="4" w:space="0" w:color="auto"/>
            </w:tcBorders>
            <w:hideMark/>
          </w:tcPr>
          <w:p w14:paraId="140084D9" w14:textId="77777777" w:rsidR="00077371" w:rsidRPr="003432BB" w:rsidRDefault="007E030C" w:rsidP="00196E28">
            <w:pPr>
              <w:ind w:right="-1"/>
              <w:rPr>
                <w:sz w:val="28"/>
                <w:szCs w:val="28"/>
              </w:rPr>
            </w:pPr>
            <w:r w:rsidRPr="003432BB">
              <w:rPr>
                <w:sz w:val="28"/>
                <w:szCs w:val="28"/>
              </w:rPr>
              <w:t>[0 0 -1]</w:t>
            </w:r>
          </w:p>
        </w:tc>
      </w:tr>
      <w:tr w:rsidR="00A666D2" w14:paraId="056A8EB9" w14:textId="77777777" w:rsidTr="00196E28">
        <w:trPr>
          <w:trHeight w:val="235"/>
        </w:trPr>
        <w:tc>
          <w:tcPr>
            <w:tcW w:w="630" w:type="dxa"/>
            <w:tcBorders>
              <w:top w:val="nil"/>
              <w:left w:val="single" w:sz="4" w:space="0" w:color="auto"/>
              <w:bottom w:val="single" w:sz="4" w:space="0" w:color="auto"/>
              <w:right w:val="single" w:sz="4" w:space="0" w:color="auto"/>
            </w:tcBorders>
            <w:hideMark/>
          </w:tcPr>
          <w:p w14:paraId="45C540F0"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3B58FFF2" w14:textId="77777777" w:rsidR="00077371" w:rsidRPr="003432BB" w:rsidRDefault="007E030C" w:rsidP="00196E28">
            <w:pPr>
              <w:ind w:right="-1"/>
              <w:rPr>
                <w:sz w:val="28"/>
                <w:szCs w:val="28"/>
              </w:rPr>
            </w:pPr>
            <w:r w:rsidRPr="003432BB">
              <w:rPr>
                <w:sz w:val="28"/>
                <w:szCs w:val="28"/>
              </w:rPr>
              <w:t>[0 0 -1]</w:t>
            </w:r>
          </w:p>
        </w:tc>
        <w:tc>
          <w:tcPr>
            <w:tcW w:w="830" w:type="dxa"/>
            <w:tcBorders>
              <w:top w:val="single" w:sz="4" w:space="0" w:color="auto"/>
              <w:left w:val="single" w:sz="4" w:space="0" w:color="auto"/>
              <w:bottom w:val="single" w:sz="4" w:space="0" w:color="auto"/>
              <w:right w:val="single" w:sz="4" w:space="0" w:color="auto"/>
            </w:tcBorders>
            <w:hideMark/>
          </w:tcPr>
          <w:p w14:paraId="605FA8B3" w14:textId="77777777" w:rsidR="00077371" w:rsidRPr="003432BB" w:rsidRDefault="007E030C" w:rsidP="00196E28">
            <w:pPr>
              <w:ind w:right="-1"/>
              <w:rPr>
                <w:sz w:val="28"/>
                <w:szCs w:val="28"/>
              </w:rPr>
            </w:pPr>
            <w:r w:rsidRPr="003432BB">
              <w:rPr>
                <w:sz w:val="28"/>
                <w:szCs w:val="28"/>
              </w:rPr>
              <w:t>[0 0 -1]</w:t>
            </w:r>
          </w:p>
        </w:tc>
        <w:tc>
          <w:tcPr>
            <w:tcW w:w="992" w:type="dxa"/>
            <w:tcBorders>
              <w:top w:val="single" w:sz="4" w:space="0" w:color="auto"/>
              <w:left w:val="single" w:sz="4" w:space="0" w:color="auto"/>
              <w:bottom w:val="single" w:sz="4" w:space="0" w:color="auto"/>
              <w:right w:val="single" w:sz="4" w:space="0" w:color="auto"/>
            </w:tcBorders>
            <w:hideMark/>
          </w:tcPr>
          <w:p w14:paraId="50D7C74C"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01059A83"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4F053648" w14:textId="77777777" w:rsidR="00077371" w:rsidRPr="003432BB" w:rsidRDefault="007E030C" w:rsidP="00196E28">
            <w:pPr>
              <w:ind w:right="-1"/>
              <w:rPr>
                <w:sz w:val="28"/>
                <w:szCs w:val="28"/>
              </w:rPr>
            </w:pPr>
            <w:r w:rsidRPr="003432BB">
              <w:rPr>
                <w:sz w:val="28"/>
                <w:szCs w:val="28"/>
              </w:rPr>
              <w:t>[0 0 -1]</w:t>
            </w:r>
          </w:p>
        </w:tc>
        <w:tc>
          <w:tcPr>
            <w:tcW w:w="1083" w:type="dxa"/>
            <w:tcBorders>
              <w:top w:val="single" w:sz="4" w:space="0" w:color="auto"/>
              <w:left w:val="single" w:sz="4" w:space="0" w:color="auto"/>
              <w:bottom w:val="single" w:sz="4" w:space="0" w:color="auto"/>
              <w:right w:val="single" w:sz="4" w:space="0" w:color="auto"/>
            </w:tcBorders>
            <w:hideMark/>
          </w:tcPr>
          <w:p w14:paraId="160045D2"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23834A2E"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7EC185B9"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61340131"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231E9FBA" w14:textId="77777777" w:rsidR="00077371" w:rsidRPr="003432BB" w:rsidRDefault="007E030C" w:rsidP="00196E28">
            <w:pPr>
              <w:ind w:right="-1"/>
              <w:rPr>
                <w:sz w:val="28"/>
                <w:szCs w:val="28"/>
              </w:rPr>
            </w:pPr>
            <w:r w:rsidRPr="003432BB">
              <w:rPr>
                <w:sz w:val="28"/>
                <w:szCs w:val="28"/>
              </w:rPr>
              <w:t>[0 0 -1]</w:t>
            </w:r>
          </w:p>
        </w:tc>
        <w:tc>
          <w:tcPr>
            <w:tcW w:w="1210" w:type="dxa"/>
            <w:tcBorders>
              <w:top w:val="single" w:sz="4" w:space="0" w:color="auto"/>
              <w:left w:val="single" w:sz="4" w:space="0" w:color="auto"/>
              <w:bottom w:val="single" w:sz="4" w:space="0" w:color="auto"/>
              <w:right w:val="single" w:sz="4" w:space="0" w:color="auto"/>
            </w:tcBorders>
            <w:hideMark/>
          </w:tcPr>
          <w:p w14:paraId="68E25DC3"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4F33EEB6" w14:textId="77777777" w:rsidR="00077371" w:rsidRPr="003432BB" w:rsidRDefault="007E030C" w:rsidP="00196E28">
            <w:pPr>
              <w:ind w:right="-1"/>
              <w:rPr>
                <w:sz w:val="28"/>
                <w:szCs w:val="28"/>
              </w:rPr>
            </w:pPr>
            <w:r w:rsidRPr="003432BB">
              <w:rPr>
                <w:sz w:val="28"/>
                <w:szCs w:val="28"/>
              </w:rPr>
              <w:t>[0 0 -1]</w:t>
            </w:r>
          </w:p>
        </w:tc>
        <w:tc>
          <w:tcPr>
            <w:tcW w:w="1263" w:type="dxa"/>
            <w:tcBorders>
              <w:top w:val="single" w:sz="4" w:space="0" w:color="auto"/>
              <w:left w:val="single" w:sz="4" w:space="0" w:color="auto"/>
              <w:bottom w:val="single" w:sz="4" w:space="0" w:color="auto"/>
              <w:right w:val="single" w:sz="4" w:space="0" w:color="auto"/>
            </w:tcBorders>
            <w:hideMark/>
          </w:tcPr>
          <w:p w14:paraId="16599309" w14:textId="77777777" w:rsidR="00077371" w:rsidRPr="003432BB" w:rsidRDefault="007E030C" w:rsidP="00196E28">
            <w:pPr>
              <w:ind w:right="-1"/>
              <w:rPr>
                <w:sz w:val="28"/>
                <w:szCs w:val="28"/>
              </w:rPr>
            </w:pPr>
            <w:r w:rsidRPr="003432BB">
              <w:rPr>
                <w:sz w:val="28"/>
                <w:szCs w:val="28"/>
              </w:rPr>
              <w:t>[0 0 -1]</w:t>
            </w:r>
          </w:p>
        </w:tc>
      </w:tr>
      <w:tr w:rsidR="00A666D2" w14:paraId="373C7232" w14:textId="77777777" w:rsidTr="00196E28">
        <w:trPr>
          <w:trHeight w:val="235"/>
        </w:trPr>
        <w:tc>
          <w:tcPr>
            <w:tcW w:w="630" w:type="dxa"/>
            <w:tcBorders>
              <w:top w:val="single" w:sz="4" w:space="0" w:color="auto"/>
              <w:left w:val="single" w:sz="4" w:space="0" w:color="auto"/>
              <w:bottom w:val="single" w:sz="4" w:space="0" w:color="auto"/>
              <w:right w:val="single" w:sz="4" w:space="0" w:color="auto"/>
            </w:tcBorders>
            <w:hideMark/>
          </w:tcPr>
          <w:p w14:paraId="63F20980"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5763597A"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196C7F54" w14:textId="77777777" w:rsidR="00077371" w:rsidRPr="003432BB" w:rsidRDefault="007E030C" w:rsidP="00196E28">
            <w:pPr>
              <w:ind w:right="-1"/>
              <w:rPr>
                <w:sz w:val="28"/>
                <w:szCs w:val="28"/>
              </w:rPr>
            </w:pPr>
            <w:r w:rsidRPr="003432BB">
              <w:rPr>
                <w:sz w:val="28"/>
                <w:szCs w:val="28"/>
              </w:rPr>
              <w:t>[0 0 -1]</w:t>
            </w:r>
          </w:p>
        </w:tc>
        <w:tc>
          <w:tcPr>
            <w:tcW w:w="992" w:type="dxa"/>
            <w:tcBorders>
              <w:top w:val="single" w:sz="4" w:space="0" w:color="auto"/>
              <w:left w:val="single" w:sz="4" w:space="0" w:color="auto"/>
              <w:bottom w:val="single" w:sz="4" w:space="0" w:color="auto"/>
              <w:right w:val="single" w:sz="4" w:space="0" w:color="auto"/>
            </w:tcBorders>
            <w:hideMark/>
          </w:tcPr>
          <w:p w14:paraId="725D8378"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08897727"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1CACBDA8" w14:textId="77777777" w:rsidR="00077371" w:rsidRPr="003432BB" w:rsidRDefault="007E030C" w:rsidP="00196E28">
            <w:pPr>
              <w:ind w:right="-1"/>
              <w:rPr>
                <w:sz w:val="28"/>
                <w:szCs w:val="28"/>
              </w:rPr>
            </w:pPr>
            <w:r w:rsidRPr="003432BB">
              <w:rPr>
                <w:sz w:val="28"/>
                <w:szCs w:val="28"/>
              </w:rPr>
              <w:t>[0 0 -1]</w:t>
            </w:r>
          </w:p>
        </w:tc>
        <w:tc>
          <w:tcPr>
            <w:tcW w:w="1083" w:type="dxa"/>
            <w:tcBorders>
              <w:top w:val="single" w:sz="4" w:space="0" w:color="auto"/>
              <w:left w:val="single" w:sz="4" w:space="0" w:color="auto"/>
              <w:bottom w:val="single" w:sz="4" w:space="0" w:color="auto"/>
              <w:right w:val="single" w:sz="4" w:space="0" w:color="auto"/>
            </w:tcBorders>
            <w:hideMark/>
          </w:tcPr>
          <w:p w14:paraId="29F48922"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253DB28C"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4AF76C7E"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1109EA21"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4467AAFC" w14:textId="77777777" w:rsidR="00077371" w:rsidRPr="003432BB" w:rsidRDefault="007E030C" w:rsidP="00196E28">
            <w:pPr>
              <w:ind w:right="-1"/>
              <w:rPr>
                <w:sz w:val="28"/>
                <w:szCs w:val="28"/>
              </w:rPr>
            </w:pPr>
            <w:r w:rsidRPr="003432BB">
              <w:rPr>
                <w:sz w:val="28"/>
                <w:szCs w:val="28"/>
              </w:rPr>
              <w:t>[0 0 -1]</w:t>
            </w:r>
          </w:p>
        </w:tc>
        <w:tc>
          <w:tcPr>
            <w:tcW w:w="1210" w:type="dxa"/>
            <w:tcBorders>
              <w:top w:val="single" w:sz="4" w:space="0" w:color="auto"/>
              <w:left w:val="single" w:sz="4" w:space="0" w:color="auto"/>
              <w:bottom w:val="single" w:sz="4" w:space="0" w:color="auto"/>
              <w:right w:val="single" w:sz="4" w:space="0" w:color="auto"/>
            </w:tcBorders>
            <w:hideMark/>
          </w:tcPr>
          <w:p w14:paraId="58176BD3"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1590552C" w14:textId="77777777" w:rsidR="00077371" w:rsidRPr="003432BB" w:rsidRDefault="007E030C" w:rsidP="00196E28">
            <w:pPr>
              <w:ind w:right="-1"/>
              <w:rPr>
                <w:sz w:val="28"/>
                <w:szCs w:val="28"/>
              </w:rPr>
            </w:pPr>
            <w:r w:rsidRPr="003432BB">
              <w:rPr>
                <w:sz w:val="28"/>
                <w:szCs w:val="28"/>
              </w:rPr>
              <w:t>[0 0 -1]</w:t>
            </w:r>
          </w:p>
        </w:tc>
        <w:tc>
          <w:tcPr>
            <w:tcW w:w="1263" w:type="dxa"/>
            <w:tcBorders>
              <w:top w:val="single" w:sz="4" w:space="0" w:color="auto"/>
              <w:left w:val="single" w:sz="4" w:space="0" w:color="auto"/>
              <w:bottom w:val="single" w:sz="4" w:space="0" w:color="auto"/>
              <w:right w:val="single" w:sz="4" w:space="0" w:color="auto"/>
            </w:tcBorders>
            <w:hideMark/>
          </w:tcPr>
          <w:p w14:paraId="5D203274" w14:textId="77777777" w:rsidR="00077371" w:rsidRPr="003432BB" w:rsidRDefault="007E030C" w:rsidP="00196E28">
            <w:pPr>
              <w:ind w:right="-1"/>
              <w:rPr>
                <w:sz w:val="28"/>
                <w:szCs w:val="28"/>
              </w:rPr>
            </w:pPr>
            <w:r w:rsidRPr="003432BB">
              <w:rPr>
                <w:sz w:val="28"/>
                <w:szCs w:val="28"/>
              </w:rPr>
              <w:t>[0 0 -1]</w:t>
            </w:r>
          </w:p>
        </w:tc>
      </w:tr>
      <w:tr w:rsidR="00A666D2" w14:paraId="0A2C8CF1" w14:textId="77777777" w:rsidTr="00196E28">
        <w:trPr>
          <w:trHeight w:val="235"/>
        </w:trPr>
        <w:tc>
          <w:tcPr>
            <w:tcW w:w="630" w:type="dxa"/>
            <w:tcBorders>
              <w:top w:val="single" w:sz="4" w:space="0" w:color="auto"/>
              <w:left w:val="single" w:sz="4" w:space="0" w:color="auto"/>
              <w:bottom w:val="single" w:sz="4" w:space="0" w:color="auto"/>
              <w:right w:val="single" w:sz="4" w:space="0" w:color="auto"/>
            </w:tcBorders>
            <w:hideMark/>
          </w:tcPr>
          <w:p w14:paraId="24F5AAC7" w14:textId="77777777" w:rsidR="00077371" w:rsidRPr="003432BB" w:rsidRDefault="007E030C" w:rsidP="00196E28">
            <w:pPr>
              <w:ind w:right="-1"/>
              <w:rPr>
                <w:sz w:val="28"/>
                <w:szCs w:val="28"/>
              </w:rPr>
            </w:pPr>
            <w:r w:rsidRPr="003432BB">
              <w:rPr>
                <w:sz w:val="28"/>
                <w:szCs w:val="28"/>
              </w:rPr>
              <w:t xml:space="preserve">[0 0 </w:t>
            </w:r>
            <w:r w:rsidRPr="003432BB">
              <w:rPr>
                <w:sz w:val="28"/>
                <w:szCs w:val="28"/>
              </w:rPr>
              <w:lastRenderedPageBreak/>
              <w:t>0]</w:t>
            </w:r>
          </w:p>
        </w:tc>
        <w:tc>
          <w:tcPr>
            <w:tcW w:w="633" w:type="dxa"/>
            <w:tcBorders>
              <w:top w:val="single" w:sz="4" w:space="0" w:color="auto"/>
              <w:left w:val="single" w:sz="4" w:space="0" w:color="auto"/>
              <w:bottom w:val="single" w:sz="4" w:space="0" w:color="auto"/>
              <w:right w:val="single" w:sz="4" w:space="0" w:color="auto"/>
            </w:tcBorders>
            <w:hideMark/>
          </w:tcPr>
          <w:p w14:paraId="7FA55A1F" w14:textId="77777777" w:rsidR="00077371" w:rsidRPr="003432BB" w:rsidRDefault="007E030C" w:rsidP="00196E28">
            <w:pPr>
              <w:ind w:right="-1"/>
              <w:rPr>
                <w:sz w:val="28"/>
                <w:szCs w:val="28"/>
              </w:rPr>
            </w:pPr>
            <w:r w:rsidRPr="003432BB">
              <w:rPr>
                <w:sz w:val="28"/>
                <w:szCs w:val="28"/>
              </w:rPr>
              <w:lastRenderedPageBreak/>
              <w:t xml:space="preserve">[0 0 </w:t>
            </w:r>
            <w:r w:rsidRPr="003432BB">
              <w:rPr>
                <w:sz w:val="28"/>
                <w:szCs w:val="28"/>
              </w:rPr>
              <w:lastRenderedPageBreak/>
              <w:t>0]</w:t>
            </w:r>
          </w:p>
        </w:tc>
        <w:tc>
          <w:tcPr>
            <w:tcW w:w="830" w:type="dxa"/>
            <w:tcBorders>
              <w:top w:val="single" w:sz="4" w:space="0" w:color="auto"/>
              <w:left w:val="single" w:sz="4" w:space="0" w:color="auto"/>
              <w:bottom w:val="single" w:sz="4" w:space="0" w:color="auto"/>
              <w:right w:val="single" w:sz="4" w:space="0" w:color="auto"/>
            </w:tcBorders>
            <w:hideMark/>
          </w:tcPr>
          <w:p w14:paraId="057F628F" w14:textId="77777777" w:rsidR="00077371" w:rsidRPr="003432BB" w:rsidRDefault="007E030C" w:rsidP="00196E28">
            <w:pPr>
              <w:ind w:right="-1"/>
              <w:rPr>
                <w:sz w:val="28"/>
                <w:szCs w:val="28"/>
              </w:rPr>
            </w:pPr>
            <w:r w:rsidRPr="003432BB">
              <w:rPr>
                <w:sz w:val="28"/>
                <w:szCs w:val="28"/>
              </w:rPr>
              <w:lastRenderedPageBreak/>
              <w:t>[0 0 0]</w:t>
            </w:r>
          </w:p>
        </w:tc>
        <w:tc>
          <w:tcPr>
            <w:tcW w:w="992" w:type="dxa"/>
            <w:tcBorders>
              <w:top w:val="single" w:sz="4" w:space="0" w:color="auto"/>
              <w:left w:val="single" w:sz="4" w:space="0" w:color="auto"/>
              <w:bottom w:val="single" w:sz="4" w:space="0" w:color="auto"/>
              <w:right w:val="single" w:sz="4" w:space="0" w:color="auto"/>
            </w:tcBorders>
            <w:hideMark/>
          </w:tcPr>
          <w:p w14:paraId="02F4AED7"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7FE42BFE"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6F78B0D3" w14:textId="77777777" w:rsidR="00077371" w:rsidRPr="003432BB" w:rsidRDefault="007E030C" w:rsidP="00196E28">
            <w:pPr>
              <w:ind w:right="-1"/>
              <w:rPr>
                <w:sz w:val="28"/>
                <w:szCs w:val="28"/>
              </w:rPr>
            </w:pPr>
            <w:r w:rsidRPr="003432BB">
              <w:rPr>
                <w:sz w:val="28"/>
                <w:szCs w:val="28"/>
              </w:rPr>
              <w:t>[0 0 -1]</w:t>
            </w:r>
          </w:p>
        </w:tc>
        <w:tc>
          <w:tcPr>
            <w:tcW w:w="1083" w:type="dxa"/>
            <w:tcBorders>
              <w:top w:val="single" w:sz="4" w:space="0" w:color="auto"/>
              <w:left w:val="single" w:sz="4" w:space="0" w:color="auto"/>
              <w:bottom w:val="single" w:sz="4" w:space="0" w:color="auto"/>
              <w:right w:val="single" w:sz="4" w:space="0" w:color="auto"/>
            </w:tcBorders>
            <w:hideMark/>
          </w:tcPr>
          <w:p w14:paraId="042481AC"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078F5012"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1FFF78F0"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26CF6415"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7D3F4BBF" w14:textId="77777777" w:rsidR="00077371" w:rsidRPr="003432BB" w:rsidRDefault="007E030C" w:rsidP="00196E28">
            <w:pPr>
              <w:ind w:right="-1"/>
              <w:rPr>
                <w:sz w:val="28"/>
                <w:szCs w:val="28"/>
              </w:rPr>
            </w:pPr>
            <w:r w:rsidRPr="003432BB">
              <w:rPr>
                <w:sz w:val="28"/>
                <w:szCs w:val="28"/>
              </w:rPr>
              <w:t>[0 0 -1]</w:t>
            </w:r>
          </w:p>
        </w:tc>
        <w:tc>
          <w:tcPr>
            <w:tcW w:w="1210" w:type="dxa"/>
            <w:tcBorders>
              <w:top w:val="single" w:sz="4" w:space="0" w:color="auto"/>
              <w:left w:val="single" w:sz="4" w:space="0" w:color="auto"/>
              <w:bottom w:val="single" w:sz="4" w:space="0" w:color="auto"/>
              <w:right w:val="single" w:sz="4" w:space="0" w:color="auto"/>
            </w:tcBorders>
            <w:hideMark/>
          </w:tcPr>
          <w:p w14:paraId="0049E197"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2D60136E" w14:textId="77777777" w:rsidR="00077371" w:rsidRPr="003432BB" w:rsidRDefault="007E030C" w:rsidP="00196E28">
            <w:pPr>
              <w:ind w:right="-1"/>
              <w:rPr>
                <w:sz w:val="28"/>
                <w:szCs w:val="28"/>
              </w:rPr>
            </w:pPr>
            <w:r w:rsidRPr="003432BB">
              <w:rPr>
                <w:sz w:val="28"/>
                <w:szCs w:val="28"/>
              </w:rPr>
              <w:t>[0 0 -1]</w:t>
            </w:r>
          </w:p>
        </w:tc>
        <w:tc>
          <w:tcPr>
            <w:tcW w:w="1263" w:type="dxa"/>
            <w:tcBorders>
              <w:top w:val="single" w:sz="4" w:space="0" w:color="auto"/>
              <w:left w:val="single" w:sz="4" w:space="0" w:color="auto"/>
              <w:bottom w:val="single" w:sz="4" w:space="0" w:color="auto"/>
              <w:right w:val="single" w:sz="4" w:space="0" w:color="auto"/>
            </w:tcBorders>
            <w:hideMark/>
          </w:tcPr>
          <w:p w14:paraId="59D637EE" w14:textId="77777777" w:rsidR="00077371" w:rsidRPr="003432BB" w:rsidRDefault="007E030C" w:rsidP="00196E28">
            <w:pPr>
              <w:ind w:right="-1"/>
              <w:rPr>
                <w:sz w:val="28"/>
                <w:szCs w:val="28"/>
              </w:rPr>
            </w:pPr>
            <w:r w:rsidRPr="003432BB">
              <w:rPr>
                <w:sz w:val="28"/>
                <w:szCs w:val="28"/>
              </w:rPr>
              <w:t>[0 0 -1]</w:t>
            </w:r>
          </w:p>
        </w:tc>
      </w:tr>
      <w:tr w:rsidR="00A666D2" w14:paraId="2025FBA6" w14:textId="77777777" w:rsidTr="00196E28">
        <w:trPr>
          <w:trHeight w:val="235"/>
        </w:trPr>
        <w:tc>
          <w:tcPr>
            <w:tcW w:w="630" w:type="dxa"/>
            <w:tcBorders>
              <w:top w:val="single" w:sz="4" w:space="0" w:color="auto"/>
              <w:left w:val="single" w:sz="4" w:space="0" w:color="auto"/>
              <w:bottom w:val="single" w:sz="4" w:space="0" w:color="auto"/>
              <w:right w:val="single" w:sz="4" w:space="0" w:color="auto"/>
            </w:tcBorders>
            <w:hideMark/>
          </w:tcPr>
          <w:p w14:paraId="6A27A71B"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0E42A16F"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2D37E502"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545954B8"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0213EC44" w14:textId="77777777" w:rsidR="00077371" w:rsidRPr="003432BB" w:rsidRDefault="007E030C" w:rsidP="00196E28">
            <w:pPr>
              <w:ind w:right="-1"/>
              <w:rPr>
                <w:sz w:val="28"/>
                <w:szCs w:val="28"/>
              </w:rPr>
            </w:pPr>
            <w:r w:rsidRPr="003432BB">
              <w:rPr>
                <w:sz w:val="28"/>
                <w:szCs w:val="28"/>
              </w:rPr>
              <w:t>[0 0 -1]</w:t>
            </w:r>
          </w:p>
        </w:tc>
        <w:tc>
          <w:tcPr>
            <w:tcW w:w="1134" w:type="dxa"/>
            <w:tcBorders>
              <w:top w:val="single" w:sz="4" w:space="0" w:color="auto"/>
              <w:left w:val="single" w:sz="4" w:space="0" w:color="auto"/>
              <w:bottom w:val="single" w:sz="4" w:space="0" w:color="auto"/>
              <w:right w:val="single" w:sz="4" w:space="0" w:color="auto"/>
            </w:tcBorders>
            <w:hideMark/>
          </w:tcPr>
          <w:p w14:paraId="515BA2E0" w14:textId="77777777" w:rsidR="00077371" w:rsidRPr="003432BB" w:rsidRDefault="007E030C" w:rsidP="00196E28">
            <w:pPr>
              <w:ind w:right="-1"/>
              <w:rPr>
                <w:sz w:val="28"/>
                <w:szCs w:val="28"/>
              </w:rPr>
            </w:pPr>
            <w:r w:rsidRPr="003432BB">
              <w:rPr>
                <w:sz w:val="28"/>
                <w:szCs w:val="28"/>
              </w:rPr>
              <w:t>[0 0 -1]</w:t>
            </w:r>
          </w:p>
        </w:tc>
        <w:tc>
          <w:tcPr>
            <w:tcW w:w="1083" w:type="dxa"/>
            <w:tcBorders>
              <w:top w:val="single" w:sz="4" w:space="0" w:color="auto"/>
              <w:left w:val="single" w:sz="4" w:space="0" w:color="auto"/>
              <w:bottom w:val="single" w:sz="4" w:space="0" w:color="auto"/>
              <w:right w:val="single" w:sz="4" w:space="0" w:color="auto"/>
            </w:tcBorders>
            <w:hideMark/>
          </w:tcPr>
          <w:p w14:paraId="438451BB"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4640420F"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2A330C19"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0363DBF9"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28FA9E79" w14:textId="77777777" w:rsidR="00077371" w:rsidRPr="003432BB" w:rsidRDefault="007E030C" w:rsidP="00196E28">
            <w:pPr>
              <w:ind w:right="-1"/>
              <w:rPr>
                <w:sz w:val="28"/>
                <w:szCs w:val="28"/>
              </w:rPr>
            </w:pPr>
            <w:r w:rsidRPr="003432BB">
              <w:rPr>
                <w:sz w:val="28"/>
                <w:szCs w:val="28"/>
              </w:rPr>
              <w:t>[0 0 -1]</w:t>
            </w:r>
          </w:p>
        </w:tc>
        <w:tc>
          <w:tcPr>
            <w:tcW w:w="1210" w:type="dxa"/>
            <w:tcBorders>
              <w:top w:val="single" w:sz="4" w:space="0" w:color="auto"/>
              <w:left w:val="single" w:sz="4" w:space="0" w:color="auto"/>
              <w:bottom w:val="single" w:sz="4" w:space="0" w:color="auto"/>
              <w:right w:val="single" w:sz="4" w:space="0" w:color="auto"/>
            </w:tcBorders>
            <w:hideMark/>
          </w:tcPr>
          <w:p w14:paraId="319E5895"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22B910B1" w14:textId="77777777" w:rsidR="00077371" w:rsidRPr="003432BB" w:rsidRDefault="007E030C" w:rsidP="00196E28">
            <w:pPr>
              <w:ind w:right="-1"/>
              <w:rPr>
                <w:sz w:val="28"/>
                <w:szCs w:val="28"/>
              </w:rPr>
            </w:pPr>
            <w:r w:rsidRPr="003432BB">
              <w:rPr>
                <w:sz w:val="28"/>
                <w:szCs w:val="28"/>
              </w:rPr>
              <w:t>[0 0 -1]</w:t>
            </w:r>
          </w:p>
        </w:tc>
        <w:tc>
          <w:tcPr>
            <w:tcW w:w="1263" w:type="dxa"/>
            <w:tcBorders>
              <w:top w:val="single" w:sz="4" w:space="0" w:color="auto"/>
              <w:left w:val="single" w:sz="4" w:space="0" w:color="auto"/>
              <w:bottom w:val="single" w:sz="4" w:space="0" w:color="auto"/>
              <w:right w:val="single" w:sz="4" w:space="0" w:color="auto"/>
            </w:tcBorders>
            <w:hideMark/>
          </w:tcPr>
          <w:p w14:paraId="30C2117F" w14:textId="77777777" w:rsidR="00077371" w:rsidRPr="003432BB" w:rsidRDefault="007E030C" w:rsidP="00196E28">
            <w:pPr>
              <w:ind w:right="-1"/>
              <w:rPr>
                <w:sz w:val="28"/>
                <w:szCs w:val="28"/>
              </w:rPr>
            </w:pPr>
            <w:r w:rsidRPr="003432BB">
              <w:rPr>
                <w:sz w:val="28"/>
                <w:szCs w:val="28"/>
              </w:rPr>
              <w:t>[0 0 -1]</w:t>
            </w:r>
          </w:p>
        </w:tc>
      </w:tr>
      <w:tr w:rsidR="00A666D2" w14:paraId="35C253AA" w14:textId="77777777" w:rsidTr="00196E28">
        <w:trPr>
          <w:trHeight w:val="235"/>
        </w:trPr>
        <w:tc>
          <w:tcPr>
            <w:tcW w:w="630" w:type="dxa"/>
            <w:tcBorders>
              <w:top w:val="single" w:sz="4" w:space="0" w:color="auto"/>
              <w:left w:val="single" w:sz="4" w:space="0" w:color="auto"/>
              <w:bottom w:val="single" w:sz="4" w:space="0" w:color="auto"/>
              <w:right w:val="single" w:sz="4" w:space="0" w:color="auto"/>
            </w:tcBorders>
            <w:hideMark/>
          </w:tcPr>
          <w:p w14:paraId="6C33BFDB"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18542960"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6FC4023E"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4D96F178"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32BA66A1"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340006C1" w14:textId="77777777" w:rsidR="00077371" w:rsidRPr="003432BB" w:rsidRDefault="007E030C" w:rsidP="00196E28">
            <w:pPr>
              <w:ind w:right="-1"/>
              <w:rPr>
                <w:sz w:val="28"/>
                <w:szCs w:val="28"/>
              </w:rPr>
            </w:pPr>
            <w:r w:rsidRPr="003432BB">
              <w:rPr>
                <w:sz w:val="28"/>
                <w:szCs w:val="28"/>
              </w:rPr>
              <w:t>[0 0 -1]</w:t>
            </w:r>
          </w:p>
        </w:tc>
        <w:tc>
          <w:tcPr>
            <w:tcW w:w="1083" w:type="dxa"/>
            <w:tcBorders>
              <w:top w:val="single" w:sz="4" w:space="0" w:color="auto"/>
              <w:left w:val="single" w:sz="4" w:space="0" w:color="auto"/>
              <w:bottom w:val="single" w:sz="4" w:space="0" w:color="auto"/>
              <w:right w:val="single" w:sz="4" w:space="0" w:color="auto"/>
            </w:tcBorders>
            <w:hideMark/>
          </w:tcPr>
          <w:p w14:paraId="000FF2E8"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7EE66B1F"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68A870FB"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21034A3E"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1643E612" w14:textId="77777777" w:rsidR="00077371" w:rsidRPr="003432BB" w:rsidRDefault="007E030C" w:rsidP="00196E28">
            <w:pPr>
              <w:ind w:right="-1"/>
              <w:rPr>
                <w:sz w:val="28"/>
                <w:szCs w:val="28"/>
              </w:rPr>
            </w:pPr>
            <w:r w:rsidRPr="003432BB">
              <w:rPr>
                <w:sz w:val="28"/>
                <w:szCs w:val="28"/>
              </w:rPr>
              <w:t>[0 0 -1]</w:t>
            </w:r>
          </w:p>
        </w:tc>
        <w:tc>
          <w:tcPr>
            <w:tcW w:w="1210" w:type="dxa"/>
            <w:tcBorders>
              <w:top w:val="single" w:sz="4" w:space="0" w:color="auto"/>
              <w:left w:val="single" w:sz="4" w:space="0" w:color="auto"/>
              <w:bottom w:val="single" w:sz="4" w:space="0" w:color="auto"/>
              <w:right w:val="single" w:sz="4" w:space="0" w:color="auto"/>
            </w:tcBorders>
            <w:hideMark/>
          </w:tcPr>
          <w:p w14:paraId="45DE0732" w14:textId="77777777" w:rsidR="00077371" w:rsidRPr="003432BB" w:rsidRDefault="007E030C" w:rsidP="00196E28">
            <w:pPr>
              <w:ind w:right="-1"/>
              <w:rPr>
                <w:sz w:val="28"/>
                <w:szCs w:val="28"/>
              </w:rPr>
            </w:pPr>
            <w:r w:rsidRPr="003432BB">
              <w:rPr>
                <w:sz w:val="28"/>
                <w:szCs w:val="28"/>
              </w:rPr>
              <w:t>[0 0 -1]</w:t>
            </w:r>
          </w:p>
        </w:tc>
        <w:tc>
          <w:tcPr>
            <w:tcW w:w="1063" w:type="dxa"/>
            <w:tcBorders>
              <w:top w:val="single" w:sz="4" w:space="0" w:color="auto"/>
              <w:left w:val="single" w:sz="4" w:space="0" w:color="auto"/>
              <w:bottom w:val="single" w:sz="4" w:space="0" w:color="auto"/>
              <w:right w:val="single" w:sz="4" w:space="0" w:color="auto"/>
            </w:tcBorders>
            <w:hideMark/>
          </w:tcPr>
          <w:p w14:paraId="71C6EE04" w14:textId="77777777" w:rsidR="00077371" w:rsidRPr="003432BB" w:rsidRDefault="007E030C" w:rsidP="00196E28">
            <w:pPr>
              <w:ind w:right="-1"/>
              <w:rPr>
                <w:sz w:val="28"/>
                <w:szCs w:val="28"/>
              </w:rPr>
            </w:pPr>
            <w:r w:rsidRPr="003432BB">
              <w:rPr>
                <w:sz w:val="28"/>
                <w:szCs w:val="28"/>
              </w:rPr>
              <w:t>[0 0 -1]</w:t>
            </w:r>
          </w:p>
        </w:tc>
        <w:tc>
          <w:tcPr>
            <w:tcW w:w="1263" w:type="dxa"/>
            <w:tcBorders>
              <w:top w:val="single" w:sz="4" w:space="0" w:color="auto"/>
              <w:left w:val="single" w:sz="4" w:space="0" w:color="auto"/>
              <w:bottom w:val="single" w:sz="4" w:space="0" w:color="auto"/>
              <w:right w:val="single" w:sz="4" w:space="0" w:color="auto"/>
            </w:tcBorders>
            <w:hideMark/>
          </w:tcPr>
          <w:p w14:paraId="77A5FC05" w14:textId="77777777" w:rsidR="00077371" w:rsidRPr="003432BB" w:rsidRDefault="007E030C" w:rsidP="00196E28">
            <w:pPr>
              <w:ind w:right="-1"/>
              <w:rPr>
                <w:sz w:val="28"/>
                <w:szCs w:val="28"/>
              </w:rPr>
            </w:pPr>
            <w:r w:rsidRPr="003432BB">
              <w:rPr>
                <w:sz w:val="28"/>
                <w:szCs w:val="28"/>
              </w:rPr>
              <w:t>[0 0 -1]</w:t>
            </w:r>
          </w:p>
        </w:tc>
      </w:tr>
      <w:tr w:rsidR="00A666D2" w14:paraId="18EA6790" w14:textId="77777777" w:rsidTr="00196E28">
        <w:trPr>
          <w:trHeight w:val="715"/>
        </w:trPr>
        <w:tc>
          <w:tcPr>
            <w:tcW w:w="630" w:type="dxa"/>
            <w:tcBorders>
              <w:top w:val="single" w:sz="4" w:space="0" w:color="auto"/>
              <w:left w:val="single" w:sz="4" w:space="0" w:color="auto"/>
              <w:bottom w:val="single" w:sz="4" w:space="0" w:color="auto"/>
              <w:right w:val="single" w:sz="4" w:space="0" w:color="auto"/>
            </w:tcBorders>
            <w:hideMark/>
          </w:tcPr>
          <w:p w14:paraId="7B10605E"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3E4DFE85"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5129FE45"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530C819F"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21D58176"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16D45766"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6B299B20" w14:textId="77777777" w:rsidR="00077371" w:rsidRPr="003432BB" w:rsidRDefault="007E030C" w:rsidP="00196E28">
            <w:pPr>
              <w:ind w:right="-1"/>
              <w:rPr>
                <w:sz w:val="28"/>
                <w:szCs w:val="28"/>
              </w:rPr>
            </w:pPr>
            <w:r w:rsidRPr="003432BB">
              <w:rPr>
                <w:sz w:val="28"/>
                <w:szCs w:val="28"/>
              </w:rPr>
              <w:t>[-1 -6,1</w:t>
            </w:r>
            <w:r w:rsidRPr="00196E28">
              <w:rPr>
                <w:sz w:val="28"/>
                <w:szCs w:val="28"/>
              </w:rPr>
              <w:t>3</w:t>
            </w:r>
            <w:r w:rsidRPr="003432BB">
              <w:rPr>
                <w:sz w:val="28"/>
                <w:szCs w:val="28"/>
              </w:rPr>
              <w:t>e-17 -6,1</w:t>
            </w:r>
            <w:r w:rsidRPr="00196E28">
              <w:rPr>
                <w:sz w:val="28"/>
                <w:szCs w:val="28"/>
              </w:rPr>
              <w:t>3</w:t>
            </w:r>
            <w:r w:rsidRPr="003432BB">
              <w:rPr>
                <w:sz w:val="28"/>
                <w:szCs w:val="28"/>
              </w:rPr>
              <w:t>e-17]</w:t>
            </w:r>
          </w:p>
        </w:tc>
        <w:tc>
          <w:tcPr>
            <w:tcW w:w="1063" w:type="dxa"/>
            <w:tcBorders>
              <w:top w:val="single" w:sz="4" w:space="0" w:color="auto"/>
              <w:left w:val="single" w:sz="4" w:space="0" w:color="auto"/>
              <w:bottom w:val="single" w:sz="4" w:space="0" w:color="auto"/>
              <w:right w:val="single" w:sz="4" w:space="0" w:color="auto"/>
            </w:tcBorders>
            <w:hideMark/>
          </w:tcPr>
          <w:p w14:paraId="363107DF" w14:textId="77777777" w:rsidR="00077371" w:rsidRPr="003432BB" w:rsidRDefault="007E030C" w:rsidP="00196E28">
            <w:pPr>
              <w:ind w:right="-1"/>
              <w:rPr>
                <w:sz w:val="28"/>
                <w:szCs w:val="28"/>
              </w:rPr>
            </w:pPr>
            <w:r w:rsidRPr="003432BB">
              <w:rPr>
                <w:sz w:val="28"/>
                <w:szCs w:val="28"/>
              </w:rPr>
              <w:t>[-1 -6,1</w:t>
            </w:r>
            <w:r w:rsidRPr="00196E28">
              <w:rPr>
                <w:sz w:val="28"/>
                <w:szCs w:val="28"/>
              </w:rPr>
              <w:t>3</w:t>
            </w:r>
            <w:r w:rsidRPr="003432BB">
              <w:rPr>
                <w:sz w:val="28"/>
                <w:szCs w:val="28"/>
              </w:rPr>
              <w:t>e-17 -6,12</w:t>
            </w:r>
            <w:r w:rsidRPr="00196E28">
              <w:rPr>
                <w:sz w:val="28"/>
                <w:szCs w:val="28"/>
              </w:rPr>
              <w:t>3</w:t>
            </w:r>
            <w:r w:rsidRPr="003432BB">
              <w:rPr>
                <w:sz w:val="28"/>
                <w:szCs w:val="28"/>
              </w:rPr>
              <w:t>e-17]</w:t>
            </w:r>
          </w:p>
        </w:tc>
        <w:tc>
          <w:tcPr>
            <w:tcW w:w="1130" w:type="dxa"/>
            <w:tcBorders>
              <w:top w:val="single" w:sz="4" w:space="0" w:color="auto"/>
              <w:left w:val="single" w:sz="4" w:space="0" w:color="auto"/>
              <w:bottom w:val="single" w:sz="4" w:space="0" w:color="auto"/>
              <w:right w:val="single" w:sz="4" w:space="0" w:color="auto"/>
            </w:tcBorders>
            <w:hideMark/>
          </w:tcPr>
          <w:p w14:paraId="1207C98F" w14:textId="77777777" w:rsidR="00077371" w:rsidRPr="003432BB" w:rsidRDefault="007E030C" w:rsidP="00196E28">
            <w:pPr>
              <w:ind w:right="-1"/>
              <w:rPr>
                <w:sz w:val="28"/>
                <w:szCs w:val="28"/>
              </w:rPr>
            </w:pPr>
            <w:r w:rsidRPr="003432BB">
              <w:rPr>
                <w:sz w:val="28"/>
                <w:szCs w:val="28"/>
              </w:rPr>
              <w:t>[-1 -6,1</w:t>
            </w:r>
            <w:r w:rsidRPr="00196E28">
              <w:rPr>
                <w:sz w:val="28"/>
                <w:szCs w:val="28"/>
              </w:rPr>
              <w:t>3</w:t>
            </w:r>
            <w:r w:rsidRPr="003432BB">
              <w:rPr>
                <w:sz w:val="28"/>
                <w:szCs w:val="28"/>
              </w:rPr>
              <w:t>e-17 -6,1</w:t>
            </w:r>
            <w:r w:rsidRPr="00196E28">
              <w:rPr>
                <w:sz w:val="28"/>
                <w:szCs w:val="28"/>
              </w:rPr>
              <w:t>3</w:t>
            </w:r>
            <w:r w:rsidRPr="003432BB">
              <w:rPr>
                <w:sz w:val="28"/>
                <w:szCs w:val="28"/>
              </w:rPr>
              <w:t>e-17]</w:t>
            </w:r>
          </w:p>
        </w:tc>
        <w:tc>
          <w:tcPr>
            <w:tcW w:w="1130" w:type="dxa"/>
            <w:tcBorders>
              <w:top w:val="single" w:sz="4" w:space="0" w:color="auto"/>
              <w:left w:val="single" w:sz="4" w:space="0" w:color="auto"/>
              <w:bottom w:val="single" w:sz="4" w:space="0" w:color="auto"/>
              <w:right w:val="single" w:sz="4" w:space="0" w:color="auto"/>
            </w:tcBorders>
            <w:hideMark/>
          </w:tcPr>
          <w:p w14:paraId="4FCC3ABB" w14:textId="77777777" w:rsidR="00077371" w:rsidRPr="003432BB" w:rsidRDefault="007E030C" w:rsidP="00196E28">
            <w:pPr>
              <w:ind w:right="-1"/>
              <w:rPr>
                <w:sz w:val="28"/>
                <w:szCs w:val="28"/>
              </w:rPr>
            </w:pPr>
            <w:r w:rsidRPr="003432BB">
              <w:rPr>
                <w:sz w:val="28"/>
                <w:szCs w:val="28"/>
              </w:rPr>
              <w:t>[-1 -6,1</w:t>
            </w:r>
            <w:r w:rsidRPr="00196E28">
              <w:rPr>
                <w:sz w:val="28"/>
                <w:szCs w:val="28"/>
              </w:rPr>
              <w:t>3</w:t>
            </w:r>
            <w:r w:rsidRPr="003432BB">
              <w:rPr>
                <w:sz w:val="28"/>
                <w:szCs w:val="28"/>
              </w:rPr>
              <w:t>e-17 -6,1</w:t>
            </w:r>
            <w:r w:rsidRPr="00196E28">
              <w:rPr>
                <w:sz w:val="28"/>
                <w:szCs w:val="28"/>
              </w:rPr>
              <w:t>3</w:t>
            </w:r>
            <w:r w:rsidRPr="003432BB">
              <w:rPr>
                <w:sz w:val="28"/>
                <w:szCs w:val="28"/>
              </w:rPr>
              <w:t>e-17]</w:t>
            </w:r>
          </w:p>
        </w:tc>
        <w:tc>
          <w:tcPr>
            <w:tcW w:w="1130" w:type="dxa"/>
            <w:tcBorders>
              <w:top w:val="single" w:sz="4" w:space="0" w:color="auto"/>
              <w:left w:val="single" w:sz="4" w:space="0" w:color="auto"/>
              <w:bottom w:val="single" w:sz="4" w:space="0" w:color="auto"/>
              <w:right w:val="single" w:sz="4" w:space="0" w:color="auto"/>
            </w:tcBorders>
            <w:hideMark/>
          </w:tcPr>
          <w:p w14:paraId="68F5F238" w14:textId="77777777" w:rsidR="00077371" w:rsidRPr="003432BB" w:rsidRDefault="007E030C" w:rsidP="00196E28">
            <w:pPr>
              <w:ind w:right="-1"/>
              <w:rPr>
                <w:sz w:val="28"/>
                <w:szCs w:val="28"/>
              </w:rPr>
            </w:pPr>
            <w:r w:rsidRPr="003432BB">
              <w:rPr>
                <w:sz w:val="28"/>
                <w:szCs w:val="28"/>
              </w:rPr>
              <w:t>[0 0 0]</w:t>
            </w:r>
          </w:p>
        </w:tc>
        <w:tc>
          <w:tcPr>
            <w:tcW w:w="1210" w:type="dxa"/>
            <w:tcBorders>
              <w:top w:val="single" w:sz="4" w:space="0" w:color="auto"/>
              <w:left w:val="single" w:sz="4" w:space="0" w:color="auto"/>
              <w:bottom w:val="single" w:sz="4" w:space="0" w:color="auto"/>
              <w:right w:val="single" w:sz="4" w:space="0" w:color="auto"/>
            </w:tcBorders>
            <w:hideMark/>
          </w:tcPr>
          <w:p w14:paraId="3E5A49D3"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28CF0AAE" w14:textId="77777777" w:rsidR="00077371" w:rsidRPr="003432BB" w:rsidRDefault="007E030C" w:rsidP="00196E28">
            <w:pPr>
              <w:ind w:right="-1"/>
              <w:rPr>
                <w:sz w:val="28"/>
                <w:szCs w:val="28"/>
              </w:rPr>
            </w:pPr>
            <w:r w:rsidRPr="003432BB">
              <w:rPr>
                <w:sz w:val="28"/>
                <w:szCs w:val="28"/>
              </w:rPr>
              <w:t>[0 0 0]</w:t>
            </w:r>
          </w:p>
        </w:tc>
        <w:tc>
          <w:tcPr>
            <w:tcW w:w="1263" w:type="dxa"/>
            <w:tcBorders>
              <w:top w:val="single" w:sz="4" w:space="0" w:color="auto"/>
              <w:left w:val="single" w:sz="4" w:space="0" w:color="auto"/>
              <w:bottom w:val="single" w:sz="4" w:space="0" w:color="auto"/>
              <w:right w:val="single" w:sz="4" w:space="0" w:color="auto"/>
            </w:tcBorders>
            <w:hideMark/>
          </w:tcPr>
          <w:p w14:paraId="29D985B0" w14:textId="77777777" w:rsidR="00077371" w:rsidRPr="003432BB" w:rsidRDefault="007E030C" w:rsidP="00196E28">
            <w:pPr>
              <w:ind w:right="-1"/>
              <w:rPr>
                <w:sz w:val="28"/>
                <w:szCs w:val="28"/>
              </w:rPr>
            </w:pPr>
            <w:r w:rsidRPr="003432BB">
              <w:rPr>
                <w:sz w:val="28"/>
                <w:szCs w:val="28"/>
              </w:rPr>
              <w:t>[0 0 0]</w:t>
            </w:r>
          </w:p>
        </w:tc>
      </w:tr>
      <w:tr w:rsidR="00A666D2" w14:paraId="1A12F657" w14:textId="77777777" w:rsidTr="00196E28">
        <w:trPr>
          <w:trHeight w:val="235"/>
        </w:trPr>
        <w:tc>
          <w:tcPr>
            <w:tcW w:w="630" w:type="dxa"/>
            <w:tcBorders>
              <w:top w:val="single" w:sz="4" w:space="0" w:color="auto"/>
              <w:left w:val="single" w:sz="4" w:space="0" w:color="auto"/>
              <w:bottom w:val="single" w:sz="4" w:space="0" w:color="auto"/>
              <w:right w:val="single" w:sz="4" w:space="0" w:color="auto"/>
            </w:tcBorders>
            <w:hideMark/>
          </w:tcPr>
          <w:p w14:paraId="7393C2BF"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06A30583"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37172A43"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0EBD249C"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0932271A"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6412CD49"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405A563E"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64AB5180"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1B62988F"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30835F7F" w14:textId="77777777" w:rsidR="00077371" w:rsidRPr="003432BB" w:rsidRDefault="007E030C" w:rsidP="00196E28">
            <w:pPr>
              <w:ind w:right="-1"/>
              <w:rPr>
                <w:sz w:val="28"/>
                <w:szCs w:val="28"/>
              </w:rPr>
            </w:pPr>
            <w:r w:rsidRPr="003432BB">
              <w:rPr>
                <w:sz w:val="28"/>
                <w:szCs w:val="28"/>
              </w:rPr>
              <w:t>[0 0 -1]</w:t>
            </w:r>
          </w:p>
        </w:tc>
        <w:tc>
          <w:tcPr>
            <w:tcW w:w="1130" w:type="dxa"/>
            <w:tcBorders>
              <w:top w:val="single" w:sz="4" w:space="0" w:color="auto"/>
              <w:left w:val="single" w:sz="4" w:space="0" w:color="auto"/>
              <w:bottom w:val="single" w:sz="4" w:space="0" w:color="auto"/>
              <w:right w:val="single" w:sz="4" w:space="0" w:color="auto"/>
            </w:tcBorders>
            <w:hideMark/>
          </w:tcPr>
          <w:p w14:paraId="3AF351CB" w14:textId="77777777" w:rsidR="00077371" w:rsidRPr="003432BB" w:rsidRDefault="007E030C" w:rsidP="00196E28">
            <w:pPr>
              <w:ind w:right="-1"/>
              <w:rPr>
                <w:sz w:val="28"/>
                <w:szCs w:val="28"/>
              </w:rPr>
            </w:pPr>
            <w:r w:rsidRPr="003432BB">
              <w:rPr>
                <w:sz w:val="28"/>
                <w:szCs w:val="28"/>
              </w:rPr>
              <w:t>[0 0 0]</w:t>
            </w:r>
          </w:p>
        </w:tc>
        <w:tc>
          <w:tcPr>
            <w:tcW w:w="1210" w:type="dxa"/>
            <w:tcBorders>
              <w:top w:val="single" w:sz="4" w:space="0" w:color="auto"/>
              <w:left w:val="single" w:sz="4" w:space="0" w:color="auto"/>
              <w:bottom w:val="single" w:sz="4" w:space="0" w:color="auto"/>
              <w:right w:val="single" w:sz="4" w:space="0" w:color="auto"/>
            </w:tcBorders>
            <w:hideMark/>
          </w:tcPr>
          <w:p w14:paraId="2395BD9A"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42978327" w14:textId="77777777" w:rsidR="00077371" w:rsidRPr="003432BB" w:rsidRDefault="007E030C" w:rsidP="00196E28">
            <w:pPr>
              <w:ind w:right="-1"/>
              <w:rPr>
                <w:sz w:val="28"/>
                <w:szCs w:val="28"/>
              </w:rPr>
            </w:pPr>
            <w:r w:rsidRPr="003432BB">
              <w:rPr>
                <w:sz w:val="28"/>
                <w:szCs w:val="28"/>
              </w:rPr>
              <w:t>[0 0 0]</w:t>
            </w:r>
          </w:p>
        </w:tc>
        <w:tc>
          <w:tcPr>
            <w:tcW w:w="1263" w:type="dxa"/>
            <w:tcBorders>
              <w:top w:val="single" w:sz="4" w:space="0" w:color="auto"/>
              <w:left w:val="single" w:sz="4" w:space="0" w:color="auto"/>
              <w:bottom w:val="single" w:sz="4" w:space="0" w:color="auto"/>
              <w:right w:val="single" w:sz="4" w:space="0" w:color="auto"/>
            </w:tcBorders>
            <w:hideMark/>
          </w:tcPr>
          <w:p w14:paraId="498F5093" w14:textId="77777777" w:rsidR="00077371" w:rsidRPr="003432BB" w:rsidRDefault="007E030C" w:rsidP="00196E28">
            <w:pPr>
              <w:ind w:right="-1"/>
              <w:rPr>
                <w:sz w:val="28"/>
                <w:szCs w:val="28"/>
              </w:rPr>
            </w:pPr>
            <w:r w:rsidRPr="003432BB">
              <w:rPr>
                <w:sz w:val="28"/>
                <w:szCs w:val="28"/>
              </w:rPr>
              <w:t>[0 0 0]</w:t>
            </w:r>
          </w:p>
        </w:tc>
      </w:tr>
      <w:tr w:rsidR="00A666D2" w14:paraId="65608CB7" w14:textId="77777777" w:rsidTr="00196E28">
        <w:trPr>
          <w:trHeight w:val="470"/>
        </w:trPr>
        <w:tc>
          <w:tcPr>
            <w:tcW w:w="630" w:type="dxa"/>
            <w:tcBorders>
              <w:top w:val="single" w:sz="4" w:space="0" w:color="auto"/>
              <w:left w:val="single" w:sz="4" w:space="0" w:color="auto"/>
              <w:bottom w:val="single" w:sz="4" w:space="0" w:color="auto"/>
              <w:right w:val="single" w:sz="4" w:space="0" w:color="auto"/>
            </w:tcBorders>
            <w:hideMark/>
          </w:tcPr>
          <w:p w14:paraId="64812066"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48C4DD1E"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4363AF99"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62546968"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5B5C990A"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0A6801CF"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531A0843"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28BBD6AC"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49274047" w14:textId="77777777" w:rsidR="00077371" w:rsidRPr="003432BB" w:rsidRDefault="007E030C" w:rsidP="00196E28">
            <w:pPr>
              <w:ind w:right="-1"/>
              <w:rPr>
                <w:sz w:val="28"/>
                <w:szCs w:val="28"/>
              </w:rPr>
            </w:pPr>
            <w:r w:rsidRPr="003432BB">
              <w:rPr>
                <w:sz w:val="28"/>
                <w:szCs w:val="28"/>
              </w:rPr>
              <w:t>[0 -1 -6,1</w:t>
            </w:r>
            <w:r w:rsidRPr="00196E28">
              <w:rPr>
                <w:sz w:val="28"/>
                <w:szCs w:val="28"/>
              </w:rPr>
              <w:t>3</w:t>
            </w:r>
            <w:r w:rsidRPr="003432BB">
              <w:rPr>
                <w:sz w:val="28"/>
                <w:szCs w:val="28"/>
              </w:rPr>
              <w:t>e-17]</w:t>
            </w:r>
          </w:p>
        </w:tc>
        <w:tc>
          <w:tcPr>
            <w:tcW w:w="1130" w:type="dxa"/>
            <w:tcBorders>
              <w:top w:val="single" w:sz="4" w:space="0" w:color="auto"/>
              <w:left w:val="single" w:sz="4" w:space="0" w:color="auto"/>
              <w:bottom w:val="single" w:sz="4" w:space="0" w:color="auto"/>
              <w:right w:val="single" w:sz="4" w:space="0" w:color="auto"/>
            </w:tcBorders>
            <w:hideMark/>
          </w:tcPr>
          <w:p w14:paraId="01D9BBB0" w14:textId="77777777" w:rsidR="00077371" w:rsidRPr="003432BB" w:rsidRDefault="007E030C" w:rsidP="00196E28">
            <w:pPr>
              <w:ind w:right="-1"/>
              <w:rPr>
                <w:sz w:val="28"/>
                <w:szCs w:val="28"/>
              </w:rPr>
            </w:pPr>
            <w:r w:rsidRPr="003432BB">
              <w:rPr>
                <w:sz w:val="28"/>
                <w:szCs w:val="28"/>
              </w:rPr>
              <w:t>[0 -1 -6,1</w:t>
            </w:r>
            <w:r w:rsidRPr="00196E28">
              <w:rPr>
                <w:sz w:val="28"/>
                <w:szCs w:val="28"/>
              </w:rPr>
              <w:t>3</w:t>
            </w:r>
            <w:r w:rsidRPr="003432BB">
              <w:rPr>
                <w:sz w:val="28"/>
                <w:szCs w:val="28"/>
              </w:rPr>
              <w:t>e-17]</w:t>
            </w:r>
          </w:p>
        </w:tc>
        <w:tc>
          <w:tcPr>
            <w:tcW w:w="1130" w:type="dxa"/>
            <w:tcBorders>
              <w:top w:val="single" w:sz="4" w:space="0" w:color="auto"/>
              <w:left w:val="single" w:sz="4" w:space="0" w:color="auto"/>
              <w:bottom w:val="single" w:sz="4" w:space="0" w:color="auto"/>
              <w:right w:val="single" w:sz="4" w:space="0" w:color="auto"/>
            </w:tcBorders>
            <w:hideMark/>
          </w:tcPr>
          <w:p w14:paraId="190204E3" w14:textId="77777777" w:rsidR="00077371" w:rsidRPr="003432BB" w:rsidRDefault="007E030C" w:rsidP="00196E28">
            <w:pPr>
              <w:ind w:right="-1"/>
              <w:rPr>
                <w:sz w:val="28"/>
                <w:szCs w:val="28"/>
              </w:rPr>
            </w:pPr>
            <w:r w:rsidRPr="003432BB">
              <w:rPr>
                <w:sz w:val="28"/>
                <w:szCs w:val="28"/>
              </w:rPr>
              <w:t>[0 0 0]</w:t>
            </w:r>
          </w:p>
        </w:tc>
        <w:tc>
          <w:tcPr>
            <w:tcW w:w="1210" w:type="dxa"/>
            <w:tcBorders>
              <w:top w:val="single" w:sz="4" w:space="0" w:color="auto"/>
              <w:left w:val="single" w:sz="4" w:space="0" w:color="auto"/>
              <w:bottom w:val="single" w:sz="4" w:space="0" w:color="auto"/>
              <w:right w:val="single" w:sz="4" w:space="0" w:color="auto"/>
            </w:tcBorders>
            <w:hideMark/>
          </w:tcPr>
          <w:p w14:paraId="7D8249E9"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0A5A7180" w14:textId="77777777" w:rsidR="00077371" w:rsidRPr="003432BB" w:rsidRDefault="007E030C" w:rsidP="00196E28">
            <w:pPr>
              <w:ind w:right="-1"/>
              <w:rPr>
                <w:sz w:val="28"/>
                <w:szCs w:val="28"/>
              </w:rPr>
            </w:pPr>
            <w:r w:rsidRPr="003432BB">
              <w:rPr>
                <w:sz w:val="28"/>
                <w:szCs w:val="28"/>
              </w:rPr>
              <w:t>[0 0 0]</w:t>
            </w:r>
          </w:p>
        </w:tc>
        <w:tc>
          <w:tcPr>
            <w:tcW w:w="1263" w:type="dxa"/>
            <w:tcBorders>
              <w:top w:val="single" w:sz="4" w:space="0" w:color="auto"/>
              <w:left w:val="single" w:sz="4" w:space="0" w:color="auto"/>
              <w:bottom w:val="single" w:sz="4" w:space="0" w:color="auto"/>
              <w:right w:val="single" w:sz="4" w:space="0" w:color="auto"/>
            </w:tcBorders>
            <w:hideMark/>
          </w:tcPr>
          <w:p w14:paraId="4AC0E6BC" w14:textId="77777777" w:rsidR="00077371" w:rsidRPr="003432BB" w:rsidRDefault="007E030C" w:rsidP="00196E28">
            <w:pPr>
              <w:ind w:right="-1"/>
              <w:rPr>
                <w:sz w:val="28"/>
                <w:szCs w:val="28"/>
              </w:rPr>
            </w:pPr>
            <w:r w:rsidRPr="003432BB">
              <w:rPr>
                <w:sz w:val="28"/>
                <w:szCs w:val="28"/>
              </w:rPr>
              <w:t>[0 0 0]</w:t>
            </w:r>
          </w:p>
        </w:tc>
      </w:tr>
      <w:tr w:rsidR="00A666D2" w14:paraId="496B8A5F" w14:textId="77777777" w:rsidTr="00196E28">
        <w:trPr>
          <w:trHeight w:val="470"/>
        </w:trPr>
        <w:tc>
          <w:tcPr>
            <w:tcW w:w="630" w:type="dxa"/>
            <w:tcBorders>
              <w:top w:val="single" w:sz="4" w:space="0" w:color="auto"/>
              <w:left w:val="single" w:sz="4" w:space="0" w:color="auto"/>
              <w:bottom w:val="single" w:sz="4" w:space="0" w:color="auto"/>
              <w:right w:val="single" w:sz="4" w:space="0" w:color="auto"/>
            </w:tcBorders>
            <w:hideMark/>
          </w:tcPr>
          <w:p w14:paraId="44034131"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4BE8C02E"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3B217436"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0D740ABF"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37CCEDAC"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4BC6A05F"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1E0341E4"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7E039873"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6AFC5EB3"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6EC9DAA8" w14:textId="77777777" w:rsidR="00077371" w:rsidRPr="003432BB" w:rsidRDefault="007E030C" w:rsidP="00196E28">
            <w:pPr>
              <w:ind w:right="-1"/>
              <w:rPr>
                <w:sz w:val="28"/>
                <w:szCs w:val="28"/>
              </w:rPr>
            </w:pPr>
            <w:r w:rsidRPr="003432BB">
              <w:rPr>
                <w:sz w:val="28"/>
                <w:szCs w:val="28"/>
              </w:rPr>
              <w:t>[0 -1 -6,1</w:t>
            </w:r>
            <w:r w:rsidRPr="00196E28">
              <w:rPr>
                <w:sz w:val="28"/>
                <w:szCs w:val="28"/>
              </w:rPr>
              <w:t>3</w:t>
            </w:r>
            <w:r w:rsidRPr="003432BB">
              <w:rPr>
                <w:sz w:val="28"/>
                <w:szCs w:val="28"/>
              </w:rPr>
              <w:t>e-17]</w:t>
            </w:r>
          </w:p>
        </w:tc>
        <w:tc>
          <w:tcPr>
            <w:tcW w:w="1130" w:type="dxa"/>
            <w:tcBorders>
              <w:top w:val="single" w:sz="4" w:space="0" w:color="auto"/>
              <w:left w:val="single" w:sz="4" w:space="0" w:color="auto"/>
              <w:bottom w:val="single" w:sz="4" w:space="0" w:color="auto"/>
              <w:right w:val="single" w:sz="4" w:space="0" w:color="auto"/>
            </w:tcBorders>
            <w:hideMark/>
          </w:tcPr>
          <w:p w14:paraId="50D652F2" w14:textId="77777777" w:rsidR="00077371" w:rsidRPr="003432BB" w:rsidRDefault="007E030C" w:rsidP="00196E28">
            <w:pPr>
              <w:ind w:right="-1"/>
              <w:rPr>
                <w:sz w:val="28"/>
                <w:szCs w:val="28"/>
              </w:rPr>
            </w:pPr>
            <w:r w:rsidRPr="003432BB">
              <w:rPr>
                <w:sz w:val="28"/>
                <w:szCs w:val="28"/>
              </w:rPr>
              <w:t>[0 0 0]</w:t>
            </w:r>
          </w:p>
        </w:tc>
        <w:tc>
          <w:tcPr>
            <w:tcW w:w="1210" w:type="dxa"/>
            <w:tcBorders>
              <w:top w:val="single" w:sz="4" w:space="0" w:color="auto"/>
              <w:left w:val="single" w:sz="4" w:space="0" w:color="auto"/>
              <w:bottom w:val="single" w:sz="4" w:space="0" w:color="auto"/>
              <w:right w:val="single" w:sz="4" w:space="0" w:color="auto"/>
            </w:tcBorders>
            <w:hideMark/>
          </w:tcPr>
          <w:p w14:paraId="4938E7C1"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271FA8C9" w14:textId="77777777" w:rsidR="00077371" w:rsidRPr="003432BB" w:rsidRDefault="007E030C" w:rsidP="00196E28">
            <w:pPr>
              <w:ind w:right="-1"/>
              <w:rPr>
                <w:sz w:val="28"/>
                <w:szCs w:val="28"/>
              </w:rPr>
            </w:pPr>
            <w:r w:rsidRPr="003432BB">
              <w:rPr>
                <w:sz w:val="28"/>
                <w:szCs w:val="28"/>
              </w:rPr>
              <w:t>[0 0 0]</w:t>
            </w:r>
          </w:p>
        </w:tc>
        <w:tc>
          <w:tcPr>
            <w:tcW w:w="1263" w:type="dxa"/>
            <w:tcBorders>
              <w:top w:val="single" w:sz="4" w:space="0" w:color="auto"/>
              <w:left w:val="single" w:sz="4" w:space="0" w:color="auto"/>
              <w:bottom w:val="single" w:sz="4" w:space="0" w:color="auto"/>
              <w:right w:val="single" w:sz="4" w:space="0" w:color="auto"/>
            </w:tcBorders>
            <w:hideMark/>
          </w:tcPr>
          <w:p w14:paraId="049B006A" w14:textId="77777777" w:rsidR="00077371" w:rsidRPr="003432BB" w:rsidRDefault="007E030C" w:rsidP="00196E28">
            <w:pPr>
              <w:ind w:right="-1"/>
              <w:rPr>
                <w:sz w:val="28"/>
                <w:szCs w:val="28"/>
              </w:rPr>
            </w:pPr>
            <w:r w:rsidRPr="003432BB">
              <w:rPr>
                <w:sz w:val="28"/>
                <w:szCs w:val="28"/>
              </w:rPr>
              <w:t>[0 0 0]</w:t>
            </w:r>
          </w:p>
        </w:tc>
      </w:tr>
      <w:tr w:rsidR="00A666D2" w14:paraId="568041A7" w14:textId="77777777" w:rsidTr="00196E28">
        <w:trPr>
          <w:trHeight w:val="950"/>
        </w:trPr>
        <w:tc>
          <w:tcPr>
            <w:tcW w:w="630" w:type="dxa"/>
            <w:tcBorders>
              <w:top w:val="single" w:sz="4" w:space="0" w:color="auto"/>
              <w:left w:val="single" w:sz="4" w:space="0" w:color="auto"/>
              <w:bottom w:val="single" w:sz="4" w:space="0" w:color="auto"/>
              <w:right w:val="single" w:sz="4" w:space="0" w:color="auto"/>
            </w:tcBorders>
            <w:hideMark/>
          </w:tcPr>
          <w:p w14:paraId="3DA82A44"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776A3EAD"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41F37A18"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349FBF50"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6F7B3CAC"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65D37FCE"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7DDADC45"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50414C7C"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74200FFA"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0D11EF59"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0417D0D3" w14:textId="77777777" w:rsidR="00077371" w:rsidRPr="003432BB" w:rsidRDefault="007E030C" w:rsidP="00196E28">
            <w:pPr>
              <w:ind w:right="-1"/>
              <w:rPr>
                <w:sz w:val="28"/>
                <w:szCs w:val="28"/>
              </w:rPr>
            </w:pPr>
            <w:r w:rsidRPr="003432BB">
              <w:rPr>
                <w:sz w:val="28"/>
                <w:szCs w:val="28"/>
              </w:rPr>
              <w:t>[-1 -6,1</w:t>
            </w:r>
            <w:r w:rsidRPr="00196E28">
              <w:rPr>
                <w:sz w:val="28"/>
                <w:szCs w:val="28"/>
              </w:rPr>
              <w:t>3</w:t>
            </w:r>
            <w:r w:rsidRPr="003432BB">
              <w:rPr>
                <w:sz w:val="28"/>
                <w:szCs w:val="28"/>
              </w:rPr>
              <w:t>e-17 -6,1</w:t>
            </w:r>
            <w:r w:rsidRPr="00196E28">
              <w:rPr>
                <w:sz w:val="28"/>
                <w:szCs w:val="28"/>
              </w:rPr>
              <w:t>3</w:t>
            </w:r>
            <w:r w:rsidRPr="003432BB">
              <w:rPr>
                <w:sz w:val="28"/>
                <w:szCs w:val="28"/>
              </w:rPr>
              <w:t>e-17]</w:t>
            </w:r>
          </w:p>
        </w:tc>
        <w:tc>
          <w:tcPr>
            <w:tcW w:w="1210" w:type="dxa"/>
            <w:tcBorders>
              <w:top w:val="single" w:sz="4" w:space="0" w:color="auto"/>
              <w:left w:val="single" w:sz="4" w:space="0" w:color="auto"/>
              <w:bottom w:val="single" w:sz="4" w:space="0" w:color="auto"/>
              <w:right w:val="single" w:sz="4" w:space="0" w:color="auto"/>
            </w:tcBorders>
            <w:hideMark/>
          </w:tcPr>
          <w:p w14:paraId="20B2D791" w14:textId="77777777" w:rsidR="00077371" w:rsidRPr="003432BB" w:rsidRDefault="007E030C" w:rsidP="00196E28">
            <w:pPr>
              <w:ind w:right="-1"/>
              <w:rPr>
                <w:sz w:val="28"/>
                <w:szCs w:val="28"/>
              </w:rPr>
            </w:pPr>
            <w:r w:rsidRPr="003432BB">
              <w:rPr>
                <w:sz w:val="28"/>
                <w:szCs w:val="28"/>
              </w:rPr>
              <w:t>[-1 -6,1</w:t>
            </w:r>
            <w:r w:rsidRPr="00196E28">
              <w:rPr>
                <w:sz w:val="28"/>
                <w:szCs w:val="28"/>
              </w:rPr>
              <w:t>3</w:t>
            </w:r>
            <w:r w:rsidRPr="003432BB">
              <w:rPr>
                <w:sz w:val="28"/>
                <w:szCs w:val="28"/>
              </w:rPr>
              <w:t>e-17 -6,1</w:t>
            </w:r>
            <w:r w:rsidRPr="00196E28">
              <w:rPr>
                <w:sz w:val="28"/>
                <w:szCs w:val="28"/>
              </w:rPr>
              <w:t>3</w:t>
            </w:r>
            <w:r w:rsidRPr="003432BB">
              <w:rPr>
                <w:sz w:val="28"/>
                <w:szCs w:val="28"/>
              </w:rPr>
              <w:t>e-17]</w:t>
            </w:r>
          </w:p>
        </w:tc>
        <w:tc>
          <w:tcPr>
            <w:tcW w:w="1063" w:type="dxa"/>
            <w:tcBorders>
              <w:top w:val="single" w:sz="4" w:space="0" w:color="auto"/>
              <w:left w:val="single" w:sz="4" w:space="0" w:color="auto"/>
              <w:bottom w:val="single" w:sz="4" w:space="0" w:color="auto"/>
              <w:right w:val="single" w:sz="4" w:space="0" w:color="auto"/>
            </w:tcBorders>
            <w:hideMark/>
          </w:tcPr>
          <w:p w14:paraId="08048FE6" w14:textId="77777777" w:rsidR="00077371" w:rsidRPr="003432BB" w:rsidRDefault="007E030C" w:rsidP="00196E28">
            <w:pPr>
              <w:ind w:right="-1"/>
              <w:rPr>
                <w:sz w:val="28"/>
                <w:szCs w:val="28"/>
              </w:rPr>
            </w:pPr>
            <w:r w:rsidRPr="003432BB">
              <w:rPr>
                <w:sz w:val="28"/>
                <w:szCs w:val="28"/>
              </w:rPr>
              <w:t>[-1 -6,1</w:t>
            </w:r>
            <w:r w:rsidRPr="00196E28">
              <w:rPr>
                <w:sz w:val="28"/>
                <w:szCs w:val="28"/>
              </w:rPr>
              <w:t>3</w:t>
            </w:r>
            <w:r w:rsidRPr="003432BB">
              <w:rPr>
                <w:sz w:val="28"/>
                <w:szCs w:val="28"/>
              </w:rPr>
              <w:t>e-17 -6,1</w:t>
            </w:r>
            <w:r w:rsidRPr="00196E28">
              <w:rPr>
                <w:sz w:val="28"/>
                <w:szCs w:val="28"/>
              </w:rPr>
              <w:t>3</w:t>
            </w:r>
            <w:r w:rsidRPr="003432BB">
              <w:rPr>
                <w:sz w:val="28"/>
                <w:szCs w:val="28"/>
              </w:rPr>
              <w:t>7e-17]</w:t>
            </w:r>
          </w:p>
        </w:tc>
        <w:tc>
          <w:tcPr>
            <w:tcW w:w="1263" w:type="dxa"/>
            <w:tcBorders>
              <w:top w:val="single" w:sz="4" w:space="0" w:color="auto"/>
              <w:left w:val="single" w:sz="4" w:space="0" w:color="auto"/>
              <w:bottom w:val="single" w:sz="4" w:space="0" w:color="auto"/>
              <w:right w:val="single" w:sz="4" w:space="0" w:color="auto"/>
            </w:tcBorders>
            <w:hideMark/>
          </w:tcPr>
          <w:p w14:paraId="32112334" w14:textId="77777777" w:rsidR="00077371" w:rsidRPr="003432BB" w:rsidRDefault="007E030C" w:rsidP="00196E28">
            <w:pPr>
              <w:ind w:right="-1"/>
              <w:rPr>
                <w:sz w:val="28"/>
                <w:szCs w:val="28"/>
              </w:rPr>
            </w:pPr>
            <w:r w:rsidRPr="003432BB">
              <w:rPr>
                <w:sz w:val="28"/>
                <w:szCs w:val="28"/>
              </w:rPr>
              <w:t>[-1 -6,13e-17 -6,1</w:t>
            </w:r>
            <w:r w:rsidRPr="00196E28">
              <w:rPr>
                <w:sz w:val="28"/>
                <w:szCs w:val="28"/>
              </w:rPr>
              <w:t>3</w:t>
            </w:r>
            <w:r w:rsidRPr="003432BB">
              <w:rPr>
                <w:sz w:val="28"/>
                <w:szCs w:val="28"/>
              </w:rPr>
              <w:t>e-17]</w:t>
            </w:r>
          </w:p>
        </w:tc>
      </w:tr>
      <w:tr w:rsidR="00A666D2" w14:paraId="6366AF06" w14:textId="77777777" w:rsidTr="00196E28">
        <w:trPr>
          <w:trHeight w:val="950"/>
        </w:trPr>
        <w:tc>
          <w:tcPr>
            <w:tcW w:w="630" w:type="dxa"/>
            <w:tcBorders>
              <w:top w:val="single" w:sz="4" w:space="0" w:color="auto"/>
              <w:left w:val="single" w:sz="4" w:space="0" w:color="auto"/>
              <w:bottom w:val="single" w:sz="4" w:space="0" w:color="auto"/>
              <w:right w:val="single" w:sz="4" w:space="0" w:color="auto"/>
            </w:tcBorders>
            <w:hideMark/>
          </w:tcPr>
          <w:p w14:paraId="1163939D" w14:textId="77777777" w:rsidR="00077371" w:rsidRPr="003432BB" w:rsidRDefault="007E030C" w:rsidP="00196E28">
            <w:pPr>
              <w:ind w:right="-1"/>
              <w:rPr>
                <w:sz w:val="28"/>
                <w:szCs w:val="28"/>
              </w:rPr>
            </w:pPr>
            <w:r w:rsidRPr="003432BB">
              <w:rPr>
                <w:sz w:val="28"/>
                <w:szCs w:val="28"/>
              </w:rPr>
              <w:t>[0 0 0]</w:t>
            </w:r>
          </w:p>
        </w:tc>
        <w:tc>
          <w:tcPr>
            <w:tcW w:w="633" w:type="dxa"/>
            <w:tcBorders>
              <w:top w:val="single" w:sz="4" w:space="0" w:color="auto"/>
              <w:left w:val="single" w:sz="4" w:space="0" w:color="auto"/>
              <w:bottom w:val="single" w:sz="4" w:space="0" w:color="auto"/>
              <w:right w:val="single" w:sz="4" w:space="0" w:color="auto"/>
            </w:tcBorders>
            <w:hideMark/>
          </w:tcPr>
          <w:p w14:paraId="3422AFC0"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31BD17B1"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3E42AAF5"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1EA541B0"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44D5B7C2"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55F75781"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0CE4DB64"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42C1318B"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08966D67"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0DEFBBF9" w14:textId="77777777" w:rsidR="00077371" w:rsidRPr="003432BB" w:rsidRDefault="007E030C" w:rsidP="00196E28">
            <w:pPr>
              <w:ind w:right="-1"/>
              <w:rPr>
                <w:sz w:val="28"/>
                <w:szCs w:val="28"/>
              </w:rPr>
            </w:pPr>
            <w:r w:rsidRPr="003432BB">
              <w:rPr>
                <w:sz w:val="28"/>
                <w:szCs w:val="28"/>
              </w:rPr>
              <w:t>[0 0 0]</w:t>
            </w:r>
          </w:p>
        </w:tc>
        <w:tc>
          <w:tcPr>
            <w:tcW w:w="1210" w:type="dxa"/>
            <w:tcBorders>
              <w:top w:val="single" w:sz="4" w:space="0" w:color="auto"/>
              <w:left w:val="single" w:sz="4" w:space="0" w:color="auto"/>
              <w:bottom w:val="single" w:sz="4" w:space="0" w:color="auto"/>
              <w:right w:val="single" w:sz="4" w:space="0" w:color="auto"/>
            </w:tcBorders>
            <w:hideMark/>
          </w:tcPr>
          <w:p w14:paraId="410AF1BC" w14:textId="77777777" w:rsidR="00077371" w:rsidRPr="003432BB" w:rsidRDefault="007E030C" w:rsidP="00196E28">
            <w:pPr>
              <w:ind w:right="-1"/>
              <w:rPr>
                <w:sz w:val="28"/>
                <w:szCs w:val="28"/>
              </w:rPr>
            </w:pPr>
            <w:r w:rsidRPr="003432BB">
              <w:rPr>
                <w:sz w:val="28"/>
                <w:szCs w:val="28"/>
              </w:rPr>
              <w:t>[2,4</w:t>
            </w:r>
            <w:r w:rsidRPr="00196E28">
              <w:rPr>
                <w:sz w:val="28"/>
                <w:szCs w:val="28"/>
              </w:rPr>
              <w:t>7</w:t>
            </w:r>
            <w:r w:rsidRPr="003432BB">
              <w:rPr>
                <w:sz w:val="28"/>
                <w:szCs w:val="28"/>
              </w:rPr>
              <w:t>e-32 -2,4</w:t>
            </w:r>
            <w:r w:rsidRPr="00196E28">
              <w:rPr>
                <w:sz w:val="28"/>
                <w:szCs w:val="28"/>
              </w:rPr>
              <w:t>5</w:t>
            </w:r>
            <w:r w:rsidRPr="003432BB">
              <w:rPr>
                <w:sz w:val="28"/>
                <w:szCs w:val="28"/>
              </w:rPr>
              <w:t>e-16 -1]</w:t>
            </w:r>
          </w:p>
        </w:tc>
        <w:tc>
          <w:tcPr>
            <w:tcW w:w="1063" w:type="dxa"/>
            <w:tcBorders>
              <w:top w:val="single" w:sz="4" w:space="0" w:color="auto"/>
              <w:left w:val="single" w:sz="4" w:space="0" w:color="auto"/>
              <w:bottom w:val="single" w:sz="4" w:space="0" w:color="auto"/>
              <w:right w:val="single" w:sz="4" w:space="0" w:color="auto"/>
            </w:tcBorders>
            <w:hideMark/>
          </w:tcPr>
          <w:p w14:paraId="5BE88E90" w14:textId="77777777" w:rsidR="00077371" w:rsidRPr="003432BB" w:rsidRDefault="007E030C" w:rsidP="00196E28">
            <w:pPr>
              <w:ind w:right="-1"/>
              <w:rPr>
                <w:sz w:val="28"/>
                <w:szCs w:val="28"/>
              </w:rPr>
            </w:pPr>
            <w:r w:rsidRPr="003432BB">
              <w:rPr>
                <w:sz w:val="28"/>
                <w:szCs w:val="28"/>
              </w:rPr>
              <w:t>[2,4</w:t>
            </w:r>
            <w:r w:rsidRPr="00196E28">
              <w:rPr>
                <w:sz w:val="28"/>
                <w:szCs w:val="28"/>
              </w:rPr>
              <w:t>7</w:t>
            </w:r>
            <w:r w:rsidRPr="003432BB">
              <w:rPr>
                <w:sz w:val="28"/>
                <w:szCs w:val="28"/>
              </w:rPr>
              <w:t>e-32 -2,4</w:t>
            </w:r>
            <w:r w:rsidRPr="00196E28">
              <w:rPr>
                <w:sz w:val="28"/>
                <w:szCs w:val="28"/>
              </w:rPr>
              <w:t>5</w:t>
            </w:r>
            <w:r w:rsidRPr="003432BB">
              <w:rPr>
                <w:sz w:val="28"/>
                <w:szCs w:val="28"/>
              </w:rPr>
              <w:t>1e-16 -1]</w:t>
            </w:r>
          </w:p>
        </w:tc>
        <w:tc>
          <w:tcPr>
            <w:tcW w:w="1263" w:type="dxa"/>
            <w:tcBorders>
              <w:top w:val="single" w:sz="4" w:space="0" w:color="auto"/>
              <w:left w:val="single" w:sz="4" w:space="0" w:color="auto"/>
              <w:bottom w:val="single" w:sz="4" w:space="0" w:color="auto"/>
              <w:right w:val="single" w:sz="4" w:space="0" w:color="auto"/>
            </w:tcBorders>
            <w:hideMark/>
          </w:tcPr>
          <w:p w14:paraId="03B21F48" w14:textId="77777777" w:rsidR="00077371" w:rsidRPr="003432BB" w:rsidRDefault="007E030C" w:rsidP="00196E28">
            <w:pPr>
              <w:ind w:right="-1"/>
              <w:rPr>
                <w:sz w:val="28"/>
                <w:szCs w:val="28"/>
              </w:rPr>
            </w:pPr>
            <w:r w:rsidRPr="003432BB">
              <w:rPr>
                <w:sz w:val="28"/>
                <w:szCs w:val="28"/>
              </w:rPr>
              <w:t>[2,4</w:t>
            </w:r>
            <w:r w:rsidRPr="00196E28">
              <w:rPr>
                <w:sz w:val="28"/>
                <w:szCs w:val="28"/>
              </w:rPr>
              <w:t>7</w:t>
            </w:r>
            <w:r w:rsidRPr="003432BB">
              <w:rPr>
                <w:sz w:val="28"/>
                <w:szCs w:val="28"/>
              </w:rPr>
              <w:t>e-32 -2,4</w:t>
            </w:r>
            <w:r w:rsidRPr="00196E28">
              <w:rPr>
                <w:sz w:val="28"/>
                <w:szCs w:val="28"/>
              </w:rPr>
              <w:t>5</w:t>
            </w:r>
            <w:r w:rsidRPr="003432BB">
              <w:rPr>
                <w:sz w:val="28"/>
                <w:szCs w:val="28"/>
              </w:rPr>
              <w:t>e-16 -1]</w:t>
            </w:r>
          </w:p>
        </w:tc>
      </w:tr>
      <w:tr w:rsidR="00A666D2" w14:paraId="64F7B345" w14:textId="77777777" w:rsidTr="00196E28">
        <w:trPr>
          <w:trHeight w:val="235"/>
        </w:trPr>
        <w:tc>
          <w:tcPr>
            <w:tcW w:w="630" w:type="dxa"/>
            <w:tcBorders>
              <w:top w:val="single" w:sz="4" w:space="0" w:color="auto"/>
              <w:left w:val="single" w:sz="4" w:space="0" w:color="auto"/>
              <w:bottom w:val="single" w:sz="4" w:space="0" w:color="auto"/>
              <w:right w:val="single" w:sz="4" w:space="0" w:color="auto"/>
            </w:tcBorders>
            <w:hideMark/>
          </w:tcPr>
          <w:p w14:paraId="755556E9" w14:textId="77777777" w:rsidR="00077371" w:rsidRPr="003432BB" w:rsidRDefault="007E030C" w:rsidP="00196E28">
            <w:pPr>
              <w:ind w:right="-1"/>
              <w:rPr>
                <w:sz w:val="28"/>
                <w:szCs w:val="28"/>
              </w:rPr>
            </w:pPr>
            <w:r w:rsidRPr="003432BB">
              <w:rPr>
                <w:sz w:val="28"/>
                <w:szCs w:val="28"/>
              </w:rPr>
              <w:t xml:space="preserve">[0 </w:t>
            </w:r>
            <w:r w:rsidRPr="003432BB">
              <w:rPr>
                <w:sz w:val="28"/>
                <w:szCs w:val="28"/>
              </w:rPr>
              <w:lastRenderedPageBreak/>
              <w:t>0 0]</w:t>
            </w:r>
          </w:p>
        </w:tc>
        <w:tc>
          <w:tcPr>
            <w:tcW w:w="633" w:type="dxa"/>
            <w:tcBorders>
              <w:top w:val="single" w:sz="4" w:space="0" w:color="auto"/>
              <w:left w:val="single" w:sz="4" w:space="0" w:color="auto"/>
              <w:bottom w:val="single" w:sz="4" w:space="0" w:color="auto"/>
              <w:right w:val="single" w:sz="4" w:space="0" w:color="auto"/>
            </w:tcBorders>
            <w:hideMark/>
          </w:tcPr>
          <w:p w14:paraId="65F431C3" w14:textId="77777777" w:rsidR="00077371" w:rsidRPr="003432BB" w:rsidRDefault="007E030C" w:rsidP="00196E28">
            <w:pPr>
              <w:ind w:right="-1"/>
              <w:rPr>
                <w:sz w:val="28"/>
                <w:szCs w:val="28"/>
              </w:rPr>
            </w:pPr>
            <w:r w:rsidRPr="003432BB">
              <w:rPr>
                <w:sz w:val="28"/>
                <w:szCs w:val="28"/>
              </w:rPr>
              <w:lastRenderedPageBreak/>
              <w:t xml:space="preserve">[0 </w:t>
            </w:r>
            <w:r w:rsidRPr="003432BB">
              <w:rPr>
                <w:sz w:val="28"/>
                <w:szCs w:val="28"/>
              </w:rPr>
              <w:lastRenderedPageBreak/>
              <w:t>0 0]</w:t>
            </w:r>
          </w:p>
        </w:tc>
        <w:tc>
          <w:tcPr>
            <w:tcW w:w="830" w:type="dxa"/>
            <w:tcBorders>
              <w:top w:val="single" w:sz="4" w:space="0" w:color="auto"/>
              <w:left w:val="single" w:sz="4" w:space="0" w:color="auto"/>
              <w:bottom w:val="single" w:sz="4" w:space="0" w:color="auto"/>
              <w:right w:val="single" w:sz="4" w:space="0" w:color="auto"/>
            </w:tcBorders>
            <w:hideMark/>
          </w:tcPr>
          <w:p w14:paraId="6425EF43" w14:textId="77777777" w:rsidR="00077371" w:rsidRPr="003432BB" w:rsidRDefault="007E030C" w:rsidP="00196E28">
            <w:pPr>
              <w:ind w:right="-1"/>
              <w:rPr>
                <w:sz w:val="28"/>
                <w:szCs w:val="28"/>
              </w:rPr>
            </w:pPr>
            <w:r w:rsidRPr="003432BB">
              <w:rPr>
                <w:sz w:val="28"/>
                <w:szCs w:val="28"/>
              </w:rPr>
              <w:lastRenderedPageBreak/>
              <w:t xml:space="preserve">[0 0 </w:t>
            </w:r>
            <w:r w:rsidRPr="003432BB">
              <w:rPr>
                <w:sz w:val="28"/>
                <w:szCs w:val="28"/>
              </w:rPr>
              <w:lastRenderedPageBreak/>
              <w:t>0]</w:t>
            </w:r>
          </w:p>
        </w:tc>
        <w:tc>
          <w:tcPr>
            <w:tcW w:w="992" w:type="dxa"/>
            <w:tcBorders>
              <w:top w:val="single" w:sz="4" w:space="0" w:color="auto"/>
              <w:left w:val="single" w:sz="4" w:space="0" w:color="auto"/>
              <w:bottom w:val="single" w:sz="4" w:space="0" w:color="auto"/>
              <w:right w:val="single" w:sz="4" w:space="0" w:color="auto"/>
            </w:tcBorders>
            <w:hideMark/>
          </w:tcPr>
          <w:p w14:paraId="1E58CCFC" w14:textId="77777777" w:rsidR="00077371" w:rsidRPr="003432BB" w:rsidRDefault="007E030C" w:rsidP="00196E28">
            <w:pPr>
              <w:ind w:right="-1"/>
              <w:rPr>
                <w:sz w:val="28"/>
                <w:szCs w:val="28"/>
              </w:rPr>
            </w:pPr>
            <w:r w:rsidRPr="003432BB">
              <w:rPr>
                <w:sz w:val="28"/>
                <w:szCs w:val="28"/>
              </w:rPr>
              <w:lastRenderedPageBreak/>
              <w:t>[0 0 0]</w:t>
            </w:r>
          </w:p>
        </w:tc>
        <w:tc>
          <w:tcPr>
            <w:tcW w:w="1134" w:type="dxa"/>
            <w:tcBorders>
              <w:top w:val="single" w:sz="4" w:space="0" w:color="auto"/>
              <w:left w:val="single" w:sz="4" w:space="0" w:color="auto"/>
              <w:bottom w:val="single" w:sz="4" w:space="0" w:color="auto"/>
              <w:right w:val="single" w:sz="4" w:space="0" w:color="auto"/>
            </w:tcBorders>
            <w:hideMark/>
          </w:tcPr>
          <w:p w14:paraId="4FBCABC0"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1415B42D"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1FADEA82"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6E0A2DA1"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1785605E"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72CEB8C2"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7F92D6AB" w14:textId="77777777" w:rsidR="00077371" w:rsidRPr="003432BB" w:rsidRDefault="007E030C" w:rsidP="00196E28">
            <w:pPr>
              <w:ind w:right="-1"/>
              <w:rPr>
                <w:sz w:val="28"/>
                <w:szCs w:val="28"/>
              </w:rPr>
            </w:pPr>
            <w:r w:rsidRPr="003432BB">
              <w:rPr>
                <w:sz w:val="28"/>
                <w:szCs w:val="28"/>
              </w:rPr>
              <w:t>[0 0 0]</w:t>
            </w:r>
          </w:p>
        </w:tc>
        <w:tc>
          <w:tcPr>
            <w:tcW w:w="1210" w:type="dxa"/>
            <w:tcBorders>
              <w:top w:val="single" w:sz="4" w:space="0" w:color="auto"/>
              <w:left w:val="single" w:sz="4" w:space="0" w:color="auto"/>
              <w:bottom w:val="single" w:sz="4" w:space="0" w:color="auto"/>
              <w:right w:val="single" w:sz="4" w:space="0" w:color="auto"/>
            </w:tcBorders>
            <w:hideMark/>
          </w:tcPr>
          <w:p w14:paraId="3F42696A"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71D2D4C2" w14:textId="77777777" w:rsidR="00077371" w:rsidRPr="003432BB" w:rsidRDefault="007E030C" w:rsidP="00196E28">
            <w:pPr>
              <w:ind w:right="-1"/>
              <w:rPr>
                <w:sz w:val="28"/>
                <w:szCs w:val="28"/>
              </w:rPr>
            </w:pPr>
            <w:r w:rsidRPr="003432BB">
              <w:rPr>
                <w:sz w:val="28"/>
                <w:szCs w:val="28"/>
              </w:rPr>
              <w:t>[-</w:t>
            </w:r>
            <w:r w:rsidRPr="003432BB">
              <w:rPr>
                <w:sz w:val="28"/>
                <w:szCs w:val="28"/>
              </w:rPr>
              <w:lastRenderedPageBreak/>
              <w:t>2,4</w:t>
            </w:r>
            <w:r w:rsidRPr="00196E28">
              <w:rPr>
                <w:sz w:val="28"/>
                <w:szCs w:val="28"/>
              </w:rPr>
              <w:t>7</w:t>
            </w:r>
            <w:r w:rsidRPr="003432BB">
              <w:rPr>
                <w:sz w:val="28"/>
                <w:szCs w:val="28"/>
              </w:rPr>
              <w:t>e-32 -1 1,8</w:t>
            </w:r>
            <w:r w:rsidRPr="00196E28">
              <w:rPr>
                <w:sz w:val="28"/>
                <w:szCs w:val="28"/>
              </w:rPr>
              <w:t>4</w:t>
            </w:r>
            <w:r w:rsidRPr="003432BB">
              <w:rPr>
                <w:sz w:val="28"/>
                <w:szCs w:val="28"/>
              </w:rPr>
              <w:t>e-16]</w:t>
            </w:r>
          </w:p>
        </w:tc>
        <w:tc>
          <w:tcPr>
            <w:tcW w:w="1263" w:type="dxa"/>
            <w:tcBorders>
              <w:top w:val="single" w:sz="4" w:space="0" w:color="auto"/>
              <w:left w:val="single" w:sz="4" w:space="0" w:color="auto"/>
              <w:bottom w:val="single" w:sz="4" w:space="0" w:color="auto"/>
              <w:right w:val="single" w:sz="4" w:space="0" w:color="auto"/>
            </w:tcBorders>
            <w:hideMark/>
          </w:tcPr>
          <w:p w14:paraId="4038FABB" w14:textId="77777777" w:rsidR="00077371" w:rsidRPr="003432BB" w:rsidRDefault="007E030C" w:rsidP="00196E28">
            <w:pPr>
              <w:ind w:right="-1"/>
              <w:rPr>
                <w:sz w:val="28"/>
                <w:szCs w:val="28"/>
              </w:rPr>
            </w:pPr>
            <w:r w:rsidRPr="003432BB">
              <w:rPr>
                <w:sz w:val="28"/>
                <w:szCs w:val="28"/>
              </w:rPr>
              <w:lastRenderedPageBreak/>
              <w:t>[-2,4</w:t>
            </w:r>
            <w:r w:rsidRPr="00196E28">
              <w:rPr>
                <w:sz w:val="28"/>
                <w:szCs w:val="28"/>
              </w:rPr>
              <w:t>7</w:t>
            </w:r>
            <w:r w:rsidRPr="003432BB">
              <w:rPr>
                <w:sz w:val="28"/>
                <w:szCs w:val="28"/>
              </w:rPr>
              <w:t>e-</w:t>
            </w:r>
            <w:r w:rsidRPr="003432BB">
              <w:rPr>
                <w:sz w:val="28"/>
                <w:szCs w:val="28"/>
              </w:rPr>
              <w:lastRenderedPageBreak/>
              <w:t>32 -1 1,8</w:t>
            </w:r>
            <w:r w:rsidRPr="00196E28">
              <w:rPr>
                <w:sz w:val="28"/>
                <w:szCs w:val="28"/>
              </w:rPr>
              <w:t>4</w:t>
            </w:r>
            <w:r w:rsidRPr="003432BB">
              <w:rPr>
                <w:sz w:val="28"/>
                <w:szCs w:val="28"/>
              </w:rPr>
              <w:t>e-16]</w:t>
            </w:r>
          </w:p>
        </w:tc>
      </w:tr>
      <w:tr w:rsidR="00A666D2" w14:paraId="61A7C03F" w14:textId="77777777" w:rsidTr="00196E28">
        <w:trPr>
          <w:trHeight w:val="671"/>
        </w:trPr>
        <w:tc>
          <w:tcPr>
            <w:tcW w:w="630" w:type="dxa"/>
            <w:tcBorders>
              <w:top w:val="single" w:sz="4" w:space="0" w:color="auto"/>
              <w:left w:val="single" w:sz="4" w:space="0" w:color="auto"/>
              <w:bottom w:val="single" w:sz="4" w:space="0" w:color="auto"/>
              <w:right w:val="single" w:sz="4" w:space="0" w:color="auto"/>
            </w:tcBorders>
            <w:hideMark/>
          </w:tcPr>
          <w:p w14:paraId="0DA54805" w14:textId="77777777" w:rsidR="00077371" w:rsidRPr="003432BB" w:rsidRDefault="007E030C" w:rsidP="00196E28">
            <w:pPr>
              <w:ind w:right="-1"/>
              <w:rPr>
                <w:sz w:val="28"/>
                <w:szCs w:val="28"/>
              </w:rPr>
            </w:pPr>
            <w:r w:rsidRPr="003432BB">
              <w:rPr>
                <w:sz w:val="28"/>
                <w:szCs w:val="28"/>
              </w:rPr>
              <w:lastRenderedPageBreak/>
              <w:t>[0 0 0]</w:t>
            </w:r>
          </w:p>
        </w:tc>
        <w:tc>
          <w:tcPr>
            <w:tcW w:w="633" w:type="dxa"/>
            <w:tcBorders>
              <w:top w:val="single" w:sz="4" w:space="0" w:color="auto"/>
              <w:left w:val="single" w:sz="4" w:space="0" w:color="auto"/>
              <w:bottom w:val="single" w:sz="4" w:space="0" w:color="auto"/>
              <w:right w:val="single" w:sz="4" w:space="0" w:color="auto"/>
            </w:tcBorders>
            <w:hideMark/>
          </w:tcPr>
          <w:p w14:paraId="18C89527" w14:textId="77777777" w:rsidR="00077371" w:rsidRPr="003432BB" w:rsidRDefault="007E030C" w:rsidP="00196E28">
            <w:pPr>
              <w:ind w:right="-1"/>
              <w:rPr>
                <w:sz w:val="28"/>
                <w:szCs w:val="28"/>
              </w:rPr>
            </w:pPr>
            <w:r w:rsidRPr="003432BB">
              <w:rPr>
                <w:sz w:val="28"/>
                <w:szCs w:val="28"/>
              </w:rPr>
              <w:t>[0 0 0]</w:t>
            </w:r>
          </w:p>
        </w:tc>
        <w:tc>
          <w:tcPr>
            <w:tcW w:w="830" w:type="dxa"/>
            <w:tcBorders>
              <w:top w:val="single" w:sz="4" w:space="0" w:color="auto"/>
              <w:left w:val="single" w:sz="4" w:space="0" w:color="auto"/>
              <w:bottom w:val="single" w:sz="4" w:space="0" w:color="auto"/>
              <w:right w:val="single" w:sz="4" w:space="0" w:color="auto"/>
            </w:tcBorders>
            <w:hideMark/>
          </w:tcPr>
          <w:p w14:paraId="620EA885" w14:textId="77777777" w:rsidR="00077371" w:rsidRPr="003432BB" w:rsidRDefault="007E030C" w:rsidP="00196E28">
            <w:pPr>
              <w:ind w:right="-1"/>
              <w:rPr>
                <w:sz w:val="28"/>
                <w:szCs w:val="28"/>
              </w:rPr>
            </w:pPr>
            <w:r w:rsidRPr="003432BB">
              <w:rPr>
                <w:sz w:val="28"/>
                <w:szCs w:val="28"/>
              </w:rPr>
              <w:t>[0 0 0]</w:t>
            </w:r>
          </w:p>
        </w:tc>
        <w:tc>
          <w:tcPr>
            <w:tcW w:w="992" w:type="dxa"/>
            <w:tcBorders>
              <w:top w:val="single" w:sz="4" w:space="0" w:color="auto"/>
              <w:left w:val="single" w:sz="4" w:space="0" w:color="auto"/>
              <w:bottom w:val="single" w:sz="4" w:space="0" w:color="auto"/>
              <w:right w:val="single" w:sz="4" w:space="0" w:color="auto"/>
            </w:tcBorders>
            <w:hideMark/>
          </w:tcPr>
          <w:p w14:paraId="6763EEB9"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7FCA2B6F" w14:textId="77777777" w:rsidR="00077371" w:rsidRPr="003432BB" w:rsidRDefault="007E030C" w:rsidP="00196E28">
            <w:pPr>
              <w:ind w:right="-1"/>
              <w:rPr>
                <w:sz w:val="28"/>
                <w:szCs w:val="28"/>
              </w:rPr>
            </w:pPr>
            <w:r w:rsidRPr="003432BB">
              <w:rPr>
                <w:sz w:val="28"/>
                <w:szCs w:val="28"/>
              </w:rPr>
              <w:t>[0 0 0]</w:t>
            </w:r>
          </w:p>
        </w:tc>
        <w:tc>
          <w:tcPr>
            <w:tcW w:w="1134" w:type="dxa"/>
            <w:tcBorders>
              <w:top w:val="single" w:sz="4" w:space="0" w:color="auto"/>
              <w:left w:val="single" w:sz="4" w:space="0" w:color="auto"/>
              <w:bottom w:val="single" w:sz="4" w:space="0" w:color="auto"/>
              <w:right w:val="single" w:sz="4" w:space="0" w:color="auto"/>
            </w:tcBorders>
            <w:hideMark/>
          </w:tcPr>
          <w:p w14:paraId="09F147AD" w14:textId="77777777" w:rsidR="00077371" w:rsidRPr="003432BB" w:rsidRDefault="007E030C" w:rsidP="00196E28">
            <w:pPr>
              <w:ind w:right="-1"/>
              <w:rPr>
                <w:sz w:val="28"/>
                <w:szCs w:val="28"/>
              </w:rPr>
            </w:pPr>
            <w:r w:rsidRPr="003432BB">
              <w:rPr>
                <w:sz w:val="28"/>
                <w:szCs w:val="28"/>
              </w:rPr>
              <w:t>[0 0 0]</w:t>
            </w:r>
          </w:p>
        </w:tc>
        <w:tc>
          <w:tcPr>
            <w:tcW w:w="1083" w:type="dxa"/>
            <w:tcBorders>
              <w:top w:val="single" w:sz="4" w:space="0" w:color="auto"/>
              <w:left w:val="single" w:sz="4" w:space="0" w:color="auto"/>
              <w:bottom w:val="single" w:sz="4" w:space="0" w:color="auto"/>
              <w:right w:val="single" w:sz="4" w:space="0" w:color="auto"/>
            </w:tcBorders>
            <w:hideMark/>
          </w:tcPr>
          <w:p w14:paraId="08575F30"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1AEB75C7"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561215C1"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0ED96B60" w14:textId="77777777" w:rsidR="00077371" w:rsidRPr="003432BB" w:rsidRDefault="007E030C" w:rsidP="00196E28">
            <w:pPr>
              <w:ind w:right="-1"/>
              <w:rPr>
                <w:sz w:val="28"/>
                <w:szCs w:val="28"/>
              </w:rPr>
            </w:pPr>
            <w:r w:rsidRPr="003432BB">
              <w:rPr>
                <w:sz w:val="28"/>
                <w:szCs w:val="28"/>
              </w:rPr>
              <w:t>[0 0 0]</w:t>
            </w:r>
          </w:p>
        </w:tc>
        <w:tc>
          <w:tcPr>
            <w:tcW w:w="1130" w:type="dxa"/>
            <w:tcBorders>
              <w:top w:val="single" w:sz="4" w:space="0" w:color="auto"/>
              <w:left w:val="single" w:sz="4" w:space="0" w:color="auto"/>
              <w:bottom w:val="single" w:sz="4" w:space="0" w:color="auto"/>
              <w:right w:val="single" w:sz="4" w:space="0" w:color="auto"/>
            </w:tcBorders>
            <w:hideMark/>
          </w:tcPr>
          <w:p w14:paraId="45F908AF" w14:textId="77777777" w:rsidR="00077371" w:rsidRPr="003432BB" w:rsidRDefault="007E030C" w:rsidP="00196E28">
            <w:pPr>
              <w:ind w:right="-1"/>
              <w:rPr>
                <w:sz w:val="28"/>
                <w:szCs w:val="28"/>
              </w:rPr>
            </w:pPr>
            <w:r w:rsidRPr="003432BB">
              <w:rPr>
                <w:sz w:val="28"/>
                <w:szCs w:val="28"/>
              </w:rPr>
              <w:t>[0 0 0]</w:t>
            </w:r>
          </w:p>
        </w:tc>
        <w:tc>
          <w:tcPr>
            <w:tcW w:w="1210" w:type="dxa"/>
            <w:tcBorders>
              <w:top w:val="single" w:sz="4" w:space="0" w:color="auto"/>
              <w:left w:val="single" w:sz="4" w:space="0" w:color="auto"/>
              <w:bottom w:val="single" w:sz="4" w:space="0" w:color="auto"/>
              <w:right w:val="single" w:sz="4" w:space="0" w:color="auto"/>
            </w:tcBorders>
            <w:hideMark/>
          </w:tcPr>
          <w:p w14:paraId="7DCEEDFF" w14:textId="77777777" w:rsidR="00077371" w:rsidRPr="003432BB" w:rsidRDefault="007E030C" w:rsidP="00196E28">
            <w:pPr>
              <w:ind w:right="-1"/>
              <w:rPr>
                <w:sz w:val="28"/>
                <w:szCs w:val="28"/>
              </w:rPr>
            </w:pPr>
            <w:r w:rsidRPr="003432BB">
              <w:rPr>
                <w:sz w:val="28"/>
                <w:szCs w:val="28"/>
              </w:rPr>
              <w:t>[0 0 0]</w:t>
            </w:r>
          </w:p>
        </w:tc>
        <w:tc>
          <w:tcPr>
            <w:tcW w:w="1063" w:type="dxa"/>
            <w:tcBorders>
              <w:top w:val="single" w:sz="4" w:space="0" w:color="auto"/>
              <w:left w:val="single" w:sz="4" w:space="0" w:color="auto"/>
              <w:bottom w:val="single" w:sz="4" w:space="0" w:color="auto"/>
              <w:right w:val="single" w:sz="4" w:space="0" w:color="auto"/>
            </w:tcBorders>
            <w:hideMark/>
          </w:tcPr>
          <w:p w14:paraId="068D5A55" w14:textId="77777777" w:rsidR="00077371" w:rsidRPr="003432BB" w:rsidRDefault="007E030C" w:rsidP="00196E28">
            <w:pPr>
              <w:ind w:right="-1"/>
              <w:rPr>
                <w:sz w:val="28"/>
                <w:szCs w:val="28"/>
              </w:rPr>
            </w:pPr>
            <w:r w:rsidRPr="003432BB">
              <w:rPr>
                <w:sz w:val="28"/>
                <w:szCs w:val="28"/>
              </w:rPr>
              <w:t>[0 0 0]</w:t>
            </w:r>
          </w:p>
        </w:tc>
        <w:tc>
          <w:tcPr>
            <w:tcW w:w="1263" w:type="dxa"/>
            <w:tcBorders>
              <w:top w:val="single" w:sz="4" w:space="0" w:color="auto"/>
              <w:left w:val="single" w:sz="4" w:space="0" w:color="auto"/>
              <w:bottom w:val="single" w:sz="4" w:space="0" w:color="auto"/>
              <w:right w:val="single" w:sz="4" w:space="0" w:color="auto"/>
            </w:tcBorders>
            <w:hideMark/>
          </w:tcPr>
          <w:p w14:paraId="77CF2ABE" w14:textId="77777777" w:rsidR="00077371" w:rsidRPr="003432BB" w:rsidRDefault="007E030C" w:rsidP="00196E28">
            <w:pPr>
              <w:ind w:right="-1"/>
              <w:rPr>
                <w:sz w:val="28"/>
                <w:szCs w:val="28"/>
              </w:rPr>
            </w:pPr>
            <w:r w:rsidRPr="003432BB">
              <w:rPr>
                <w:sz w:val="28"/>
                <w:szCs w:val="28"/>
              </w:rPr>
              <w:t>[-2,4</w:t>
            </w:r>
            <w:r w:rsidRPr="00196E28">
              <w:rPr>
                <w:sz w:val="28"/>
                <w:szCs w:val="28"/>
              </w:rPr>
              <w:t>7</w:t>
            </w:r>
            <w:r w:rsidRPr="003432BB">
              <w:rPr>
                <w:sz w:val="28"/>
                <w:szCs w:val="28"/>
              </w:rPr>
              <w:t>6e-32 -1 1,8</w:t>
            </w:r>
            <w:r w:rsidRPr="00196E28">
              <w:rPr>
                <w:sz w:val="28"/>
                <w:szCs w:val="28"/>
              </w:rPr>
              <w:t>4</w:t>
            </w:r>
            <w:r w:rsidRPr="003432BB">
              <w:rPr>
                <w:sz w:val="28"/>
                <w:szCs w:val="28"/>
              </w:rPr>
              <w:t>e-16]</w:t>
            </w:r>
          </w:p>
        </w:tc>
      </w:tr>
    </w:tbl>
    <w:p w14:paraId="7B870939" w14:textId="77777777" w:rsidR="00077371" w:rsidRPr="003432BB" w:rsidRDefault="00077371" w:rsidP="003D67F3">
      <w:pPr>
        <w:ind w:right="-1" w:firstLine="567"/>
        <w:rPr>
          <w:rFonts w:eastAsia="Calibri"/>
          <w:b/>
          <w:sz w:val="28"/>
          <w:szCs w:val="28"/>
          <w:lang w:val="ru-RU"/>
        </w:rPr>
        <w:sectPr w:rsidR="00077371" w:rsidRPr="003432BB" w:rsidSect="00EB59F5">
          <w:pgSz w:w="16838" w:h="11906" w:orient="landscape"/>
          <w:pgMar w:top="284" w:right="1134" w:bottom="567" w:left="1134" w:header="709" w:footer="709" w:gutter="0"/>
          <w:cols w:space="720"/>
        </w:sectPr>
      </w:pPr>
    </w:p>
    <w:p w14:paraId="0679D5D5" w14:textId="77777777" w:rsidR="00CB6F35" w:rsidRPr="007707D2" w:rsidRDefault="007E030C" w:rsidP="003D67F3">
      <w:pPr>
        <w:ind w:right="-1" w:firstLine="567"/>
        <w:jc w:val="both"/>
        <w:rPr>
          <w:rFonts w:eastAsia="Calibri"/>
          <w:bCs/>
          <w:sz w:val="28"/>
          <w:szCs w:val="28"/>
          <w:lang w:val="kk-KZ"/>
        </w:rPr>
      </w:pPr>
      <w:r w:rsidRPr="007707D2">
        <w:rPr>
          <w:rFonts w:eastAsia="Calibri"/>
          <w:bCs/>
          <w:sz w:val="28"/>
          <w:szCs w:val="28"/>
          <w:lang w:val="kk-KZ"/>
        </w:rPr>
        <w:lastRenderedPageBreak/>
        <w:t xml:space="preserve">3.24 теңдеуге қажетті компоненттерді анықтағаннан кейін, </w:t>
      </w:r>
      <w:r w:rsidR="007707D2" w:rsidRPr="007707D2">
        <w:rPr>
          <w:rFonts w:eastAsia="Calibri"/>
          <w:bCs/>
          <w:sz w:val="28"/>
          <w:szCs w:val="28"/>
          <w:lang w:val="kk-KZ"/>
        </w:rPr>
        <w:t xml:space="preserve">зерттелетін қозғалысқа керекті графиктерді </w:t>
      </w:r>
      <w:r w:rsidR="007707D2" w:rsidRPr="007707D2">
        <w:rPr>
          <w:rFonts w:eastAsia="Calibri"/>
          <w:bCs/>
          <w:sz w:val="28"/>
          <w:szCs w:val="28"/>
          <w:lang w:val="ru-RU"/>
        </w:rPr>
        <w:t>(4.3, 4.4 - суреттер) т</w:t>
      </w:r>
      <w:r w:rsidR="007707D2" w:rsidRPr="007707D2">
        <w:rPr>
          <w:rFonts w:eastAsia="Calibri"/>
          <w:bCs/>
          <w:sz w:val="28"/>
          <w:szCs w:val="28"/>
          <w:lang w:val="kk-KZ"/>
        </w:rPr>
        <w:t>ұрғызамыз.</w:t>
      </w:r>
    </w:p>
    <w:p w14:paraId="0B0D0541" w14:textId="77777777" w:rsidR="00CB6F35" w:rsidRDefault="007E030C" w:rsidP="00CB6F35">
      <w:pPr>
        <w:ind w:right="-1" w:firstLine="567"/>
        <w:jc w:val="center"/>
        <w:rPr>
          <w:rFonts w:eastAsia="Calibri"/>
          <w:b/>
          <w:sz w:val="28"/>
          <w:szCs w:val="28"/>
          <w:lang w:val="kk-KZ"/>
        </w:rPr>
      </w:pPr>
      <w:r>
        <w:rPr>
          <w:b/>
          <w:bCs/>
          <w:noProof/>
          <w:sz w:val="28"/>
          <w:szCs w:val="28"/>
          <w:lang w:eastAsia="ru-RU"/>
        </w:rPr>
        <w:drawing>
          <wp:inline distT="0" distB="0" distL="0" distR="0" wp14:anchorId="7C0122F3" wp14:editId="52A6BC3D">
            <wp:extent cx="3000375" cy="367871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4"/>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3007058" cy="3686913"/>
                    </a:xfrm>
                    <a:prstGeom prst="rect">
                      <a:avLst/>
                    </a:prstGeom>
                    <a:noFill/>
                    <a:ln>
                      <a:noFill/>
                    </a:ln>
                  </pic:spPr>
                </pic:pic>
              </a:graphicData>
            </a:graphic>
          </wp:inline>
        </w:drawing>
      </w:r>
    </w:p>
    <w:p w14:paraId="0D8F3CEC" w14:textId="77777777" w:rsidR="00CB6F35" w:rsidRPr="003F731D" w:rsidRDefault="007E030C" w:rsidP="003F731D">
      <w:pPr>
        <w:ind w:right="-1" w:firstLine="567"/>
        <w:jc w:val="center"/>
        <w:rPr>
          <w:rFonts w:eastAsia="Calibri"/>
          <w:sz w:val="28"/>
          <w:szCs w:val="28"/>
          <w:lang w:val="kk-KZ"/>
        </w:rPr>
      </w:pPr>
      <w:r w:rsidRPr="003F731D">
        <w:rPr>
          <w:rFonts w:eastAsia="Calibri"/>
          <w:sz w:val="28"/>
          <w:szCs w:val="28"/>
          <w:lang w:val="kk-KZ"/>
        </w:rPr>
        <w:t>Сурет</w:t>
      </w:r>
      <w:r w:rsidR="003F731D" w:rsidRPr="003F731D">
        <w:rPr>
          <w:rFonts w:eastAsia="Calibri"/>
          <w:sz w:val="28"/>
          <w:szCs w:val="28"/>
          <w:lang w:val="kk-KZ"/>
        </w:rPr>
        <w:t xml:space="preserve"> 4.3 </w:t>
      </w:r>
      <w:r w:rsidR="003F731D" w:rsidRPr="003432BB">
        <w:rPr>
          <w:rFonts w:eastAsia="Calibri"/>
          <w:sz w:val="28"/>
          <w:szCs w:val="28"/>
          <w:lang w:val="kk-KZ"/>
        </w:rPr>
        <w:t>–</w:t>
      </w:r>
      <w:r w:rsidR="003F731D">
        <w:rPr>
          <w:rFonts w:eastAsia="Calibri"/>
          <w:sz w:val="28"/>
          <w:szCs w:val="28"/>
          <w:lang w:val="kk-KZ"/>
        </w:rPr>
        <w:t xml:space="preserve"> 9-шы буын графиктері</w:t>
      </w:r>
    </w:p>
    <w:p w14:paraId="4B20E6F3" w14:textId="77777777" w:rsidR="00CB6F35" w:rsidRPr="003F731D" w:rsidRDefault="00CB6F35" w:rsidP="003F731D">
      <w:pPr>
        <w:ind w:right="-1" w:firstLine="567"/>
        <w:jc w:val="center"/>
        <w:rPr>
          <w:rFonts w:eastAsia="Calibri"/>
          <w:sz w:val="28"/>
          <w:szCs w:val="28"/>
          <w:lang w:val="kk-KZ"/>
        </w:rPr>
      </w:pPr>
    </w:p>
    <w:p w14:paraId="4848E17A" w14:textId="77777777" w:rsidR="00CB6F35" w:rsidRPr="003F731D" w:rsidRDefault="007E030C" w:rsidP="003F731D">
      <w:pPr>
        <w:ind w:right="-1" w:firstLine="567"/>
        <w:jc w:val="center"/>
        <w:rPr>
          <w:rFonts w:eastAsia="Calibri"/>
          <w:sz w:val="28"/>
          <w:szCs w:val="28"/>
          <w:lang w:val="kk-KZ"/>
        </w:rPr>
      </w:pPr>
      <w:r w:rsidRPr="003F731D">
        <w:rPr>
          <w:noProof/>
          <w:sz w:val="28"/>
          <w:szCs w:val="28"/>
          <w:lang w:eastAsia="ru-RU"/>
        </w:rPr>
        <w:drawing>
          <wp:inline distT="0" distB="0" distL="0" distR="0" wp14:anchorId="619042A8" wp14:editId="765A0058">
            <wp:extent cx="3247869" cy="3829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09" cstate="print"/>
                    <a:stretch>
                      <a:fillRect/>
                    </a:stretch>
                  </pic:blipFill>
                  <pic:spPr>
                    <a:xfrm>
                      <a:off x="0" y="0"/>
                      <a:ext cx="3266002" cy="3850427"/>
                    </a:xfrm>
                    <a:prstGeom prst="rect">
                      <a:avLst/>
                    </a:prstGeom>
                  </pic:spPr>
                </pic:pic>
              </a:graphicData>
            </a:graphic>
          </wp:inline>
        </w:drawing>
      </w:r>
    </w:p>
    <w:p w14:paraId="2EFEE00F" w14:textId="77777777" w:rsidR="003F731D" w:rsidRDefault="007E030C" w:rsidP="003F731D">
      <w:pPr>
        <w:ind w:right="-1" w:firstLine="567"/>
        <w:jc w:val="center"/>
        <w:rPr>
          <w:rFonts w:eastAsia="Calibri"/>
          <w:sz w:val="28"/>
          <w:szCs w:val="28"/>
          <w:lang w:val="kk-KZ"/>
        </w:rPr>
      </w:pPr>
      <w:r w:rsidRPr="003F731D">
        <w:rPr>
          <w:rFonts w:eastAsia="Calibri"/>
          <w:sz w:val="28"/>
          <w:szCs w:val="28"/>
          <w:lang w:val="kk-KZ"/>
        </w:rPr>
        <w:t>Сурет 4.4</w:t>
      </w:r>
      <w:r>
        <w:rPr>
          <w:rFonts w:eastAsia="Calibri"/>
          <w:b/>
          <w:sz w:val="28"/>
          <w:szCs w:val="28"/>
          <w:lang w:val="kk-KZ"/>
        </w:rPr>
        <w:t xml:space="preserve"> </w:t>
      </w:r>
      <w:r w:rsidRPr="003432BB">
        <w:rPr>
          <w:rFonts w:eastAsia="Calibri"/>
          <w:sz w:val="28"/>
          <w:szCs w:val="28"/>
          <w:lang w:val="kk-KZ"/>
        </w:rPr>
        <w:t>–</w:t>
      </w:r>
      <w:r>
        <w:rPr>
          <w:rFonts w:eastAsia="Calibri"/>
          <w:sz w:val="28"/>
          <w:szCs w:val="28"/>
          <w:lang w:val="kk-KZ"/>
        </w:rPr>
        <w:t xml:space="preserve"> 10-шы буын графиктері</w:t>
      </w:r>
    </w:p>
    <w:p w14:paraId="02E67805" w14:textId="77777777" w:rsidR="003F731D" w:rsidRDefault="003F731D" w:rsidP="00CB6F35">
      <w:pPr>
        <w:ind w:right="-1" w:firstLine="567"/>
        <w:jc w:val="center"/>
        <w:rPr>
          <w:rFonts w:eastAsia="Calibri"/>
          <w:sz w:val="28"/>
          <w:szCs w:val="28"/>
          <w:lang w:val="kk-KZ"/>
        </w:rPr>
      </w:pPr>
    </w:p>
    <w:p w14:paraId="5E96FFC0" w14:textId="77777777" w:rsidR="003F731D" w:rsidRDefault="003F731D" w:rsidP="00CB6F35">
      <w:pPr>
        <w:ind w:right="-1" w:firstLine="567"/>
        <w:jc w:val="center"/>
        <w:rPr>
          <w:rFonts w:eastAsia="Calibri"/>
          <w:sz w:val="28"/>
          <w:szCs w:val="28"/>
          <w:lang w:val="kk-KZ"/>
        </w:rPr>
      </w:pPr>
    </w:p>
    <w:p w14:paraId="61DE61D6" w14:textId="77777777" w:rsidR="003F731D" w:rsidRDefault="003F731D" w:rsidP="00CB6F35">
      <w:pPr>
        <w:ind w:right="-1" w:firstLine="567"/>
        <w:jc w:val="center"/>
        <w:rPr>
          <w:rFonts w:eastAsia="Calibri"/>
          <w:sz w:val="28"/>
          <w:szCs w:val="28"/>
          <w:lang w:val="kk-KZ"/>
        </w:rPr>
      </w:pPr>
    </w:p>
    <w:p w14:paraId="2B5C2D9A" w14:textId="77777777" w:rsidR="003F731D" w:rsidRDefault="003F731D" w:rsidP="00CB6F35">
      <w:pPr>
        <w:ind w:right="-1" w:firstLine="567"/>
        <w:jc w:val="center"/>
        <w:rPr>
          <w:rFonts w:eastAsia="Calibri"/>
          <w:b/>
          <w:sz w:val="28"/>
          <w:szCs w:val="28"/>
          <w:lang w:val="kk-KZ"/>
        </w:rPr>
      </w:pPr>
    </w:p>
    <w:p w14:paraId="0A4E4524" w14:textId="77777777" w:rsidR="006E4AE6" w:rsidRPr="008913D5" w:rsidRDefault="007E030C" w:rsidP="004F026B">
      <w:pPr>
        <w:keepNext/>
        <w:keepLines/>
        <w:spacing w:before="480" w:line="276" w:lineRule="auto"/>
        <w:outlineLvl w:val="0"/>
        <w:rPr>
          <w:bCs/>
          <w:sz w:val="28"/>
          <w:szCs w:val="28"/>
          <w:lang w:val="kk-KZ"/>
        </w:rPr>
      </w:pPr>
      <w:bookmarkStart w:id="55" w:name="_Toc100584360"/>
      <w:r w:rsidRPr="008913D5">
        <w:rPr>
          <w:b/>
          <w:bCs/>
          <w:sz w:val="28"/>
          <w:szCs w:val="28"/>
          <w:lang w:val="kk-KZ"/>
        </w:rPr>
        <w:t xml:space="preserve">4.4 </w:t>
      </w:r>
      <w:r w:rsidR="00ED776D" w:rsidRPr="008913D5">
        <w:rPr>
          <w:b/>
          <w:bCs/>
          <w:sz w:val="28"/>
          <w:szCs w:val="28"/>
          <w:lang w:val="kk-KZ"/>
        </w:rPr>
        <w:t>Электргидравликалық қадағалаушы жетектің автоматтандырылған сызбасы</w:t>
      </w:r>
      <w:bookmarkEnd w:id="55"/>
    </w:p>
    <w:p w14:paraId="77BF2189" w14:textId="77777777" w:rsidR="00ED776D" w:rsidRDefault="007E030C" w:rsidP="003D67F3">
      <w:pPr>
        <w:ind w:right="-1" w:firstLine="567"/>
        <w:jc w:val="both"/>
        <w:rPr>
          <w:rFonts w:eastAsia="Calibri"/>
          <w:sz w:val="28"/>
          <w:szCs w:val="28"/>
          <w:lang w:val="kk-KZ"/>
        </w:rPr>
      </w:pPr>
      <w:r>
        <w:rPr>
          <w:rFonts w:eastAsia="Calibri"/>
          <w:sz w:val="28"/>
          <w:szCs w:val="28"/>
          <w:lang w:val="kk-KZ"/>
        </w:rPr>
        <w:t>Сызбаны сипаттағанда келесі жағдайлар қабылданған:</w:t>
      </w:r>
    </w:p>
    <w:p w14:paraId="7A766C18" w14:textId="77777777" w:rsidR="00ED776D" w:rsidRDefault="007E030C" w:rsidP="003D67F3">
      <w:pPr>
        <w:widowControl w:val="0"/>
        <w:numPr>
          <w:ilvl w:val="3"/>
          <w:numId w:val="12"/>
        </w:numPr>
        <w:autoSpaceDE w:val="0"/>
        <w:autoSpaceDN w:val="0"/>
        <w:ind w:left="0" w:right="-1" w:firstLine="567"/>
        <w:contextualSpacing/>
        <w:jc w:val="both"/>
        <w:rPr>
          <w:rFonts w:eastAsia="Calibri"/>
          <w:sz w:val="28"/>
          <w:szCs w:val="28"/>
          <w:lang w:val="kk-KZ"/>
        </w:rPr>
      </w:pPr>
      <w:r>
        <w:rPr>
          <w:rFonts w:eastAsia="Calibri"/>
          <w:sz w:val="28"/>
          <w:szCs w:val="28"/>
          <w:lang w:val="kk-KZ"/>
        </w:rPr>
        <w:t>ОМ механизмінің буындары абсолют қатты болып есептелінеді;</w:t>
      </w:r>
    </w:p>
    <w:p w14:paraId="2C1DC124" w14:textId="77777777" w:rsidR="00ED776D" w:rsidRDefault="007E030C" w:rsidP="003D67F3">
      <w:pPr>
        <w:widowControl w:val="0"/>
        <w:numPr>
          <w:ilvl w:val="3"/>
          <w:numId w:val="12"/>
        </w:numPr>
        <w:autoSpaceDE w:val="0"/>
        <w:autoSpaceDN w:val="0"/>
        <w:ind w:left="0" w:right="-1" w:firstLine="567"/>
        <w:contextualSpacing/>
        <w:jc w:val="both"/>
        <w:rPr>
          <w:rFonts w:eastAsia="Calibri"/>
          <w:sz w:val="28"/>
          <w:szCs w:val="28"/>
          <w:lang w:val="kk-KZ"/>
        </w:rPr>
      </w:pPr>
      <w:r>
        <w:rPr>
          <w:rFonts w:eastAsia="Calibri"/>
          <w:sz w:val="28"/>
          <w:szCs w:val="28"/>
          <w:lang w:val="kk-KZ"/>
        </w:rPr>
        <w:t>ГЦ гидроцилиндрлердің шарнирлеріндегі люфттар ескерілмейді;</w:t>
      </w:r>
    </w:p>
    <w:p w14:paraId="0C8755A0" w14:textId="77777777" w:rsidR="00077371" w:rsidRPr="003432BB" w:rsidRDefault="007E030C" w:rsidP="003D67F3">
      <w:pPr>
        <w:widowControl w:val="0"/>
        <w:numPr>
          <w:ilvl w:val="3"/>
          <w:numId w:val="12"/>
        </w:numPr>
        <w:autoSpaceDE w:val="0"/>
        <w:autoSpaceDN w:val="0"/>
        <w:ind w:left="0" w:right="-1" w:firstLine="567"/>
        <w:contextualSpacing/>
        <w:jc w:val="both"/>
        <w:rPr>
          <w:rFonts w:eastAsia="Calibri"/>
          <w:sz w:val="28"/>
          <w:szCs w:val="28"/>
          <w:lang w:val="kk-KZ"/>
        </w:rPr>
      </w:pPr>
      <w:r>
        <w:rPr>
          <w:rFonts w:eastAsia="Calibri"/>
          <w:sz w:val="28"/>
          <w:szCs w:val="28"/>
          <w:lang w:val="kk-KZ"/>
        </w:rPr>
        <w:t xml:space="preserve">ЭГК электргидравликалық күштейткіштің динамикалық қасиеттері </w:t>
      </w:r>
      <w:r w:rsidRPr="003432BB">
        <w:rPr>
          <w:rFonts w:eastAsia="Calibri"/>
          <w:sz w:val="28"/>
          <w:szCs w:val="28"/>
          <w:lang w:val="kk-KZ"/>
        </w:rPr>
        <w:t>2-</w:t>
      </w:r>
      <w:r>
        <w:rPr>
          <w:rFonts w:eastAsia="Calibri"/>
          <w:sz w:val="28"/>
          <w:szCs w:val="28"/>
          <w:lang w:val="kk-KZ"/>
        </w:rPr>
        <w:t>ші ретті беріліс функциясымен аппроксимацияланады;</w:t>
      </w:r>
    </w:p>
    <w:p w14:paraId="3EECA2E8" w14:textId="77777777" w:rsidR="00077371" w:rsidRPr="003432BB" w:rsidRDefault="007E030C" w:rsidP="003D67F3">
      <w:pPr>
        <w:widowControl w:val="0"/>
        <w:numPr>
          <w:ilvl w:val="3"/>
          <w:numId w:val="12"/>
        </w:numPr>
        <w:autoSpaceDE w:val="0"/>
        <w:autoSpaceDN w:val="0"/>
        <w:ind w:left="0" w:right="-1" w:firstLine="567"/>
        <w:contextualSpacing/>
        <w:jc w:val="both"/>
        <w:rPr>
          <w:rFonts w:eastAsia="Calibri"/>
          <w:sz w:val="28"/>
          <w:szCs w:val="28"/>
          <w:lang w:val="kk-KZ"/>
        </w:rPr>
      </w:pPr>
      <w:r>
        <w:rPr>
          <w:rFonts w:eastAsia="Calibri"/>
          <w:sz w:val="28"/>
          <w:szCs w:val="28"/>
          <w:lang w:val="kk-KZ"/>
        </w:rPr>
        <w:t>Қоректендіру және ағызу қысымы тұрақты болып есептеледі;</w:t>
      </w:r>
    </w:p>
    <w:p w14:paraId="17327893" w14:textId="77777777" w:rsidR="00077371" w:rsidRPr="003432BB" w:rsidRDefault="007E030C" w:rsidP="003D67F3">
      <w:pPr>
        <w:widowControl w:val="0"/>
        <w:numPr>
          <w:ilvl w:val="3"/>
          <w:numId w:val="12"/>
        </w:numPr>
        <w:autoSpaceDE w:val="0"/>
        <w:autoSpaceDN w:val="0"/>
        <w:ind w:left="0" w:right="-1" w:firstLine="567"/>
        <w:contextualSpacing/>
        <w:jc w:val="both"/>
        <w:rPr>
          <w:rFonts w:eastAsia="Calibri"/>
          <w:sz w:val="28"/>
          <w:szCs w:val="28"/>
          <w:lang w:val="kk-KZ"/>
        </w:rPr>
      </w:pPr>
      <w:r>
        <w:rPr>
          <w:rFonts w:eastAsia="Calibri"/>
          <w:sz w:val="28"/>
          <w:szCs w:val="28"/>
          <w:lang w:val="kk-KZ"/>
        </w:rPr>
        <w:t>ЭГК және ГЦ байланыстыратын желідегі толқындық процестер ескерілмейді.</w:t>
      </w:r>
    </w:p>
    <w:p w14:paraId="06484E29" w14:textId="77777777" w:rsidR="00077371" w:rsidRDefault="00077371" w:rsidP="003D67F3">
      <w:pPr>
        <w:widowControl w:val="0"/>
        <w:autoSpaceDE w:val="0"/>
        <w:autoSpaceDN w:val="0"/>
        <w:ind w:right="-1" w:firstLine="567"/>
        <w:jc w:val="both"/>
        <w:rPr>
          <w:sz w:val="28"/>
          <w:szCs w:val="28"/>
          <w:lang w:val="kk-KZ"/>
        </w:rPr>
      </w:pPr>
    </w:p>
    <w:p w14:paraId="1EEB3B8F" w14:textId="77777777" w:rsidR="00ED776D" w:rsidRPr="003432BB" w:rsidRDefault="00ED776D" w:rsidP="008913D5">
      <w:pPr>
        <w:widowControl w:val="0"/>
        <w:autoSpaceDE w:val="0"/>
        <w:autoSpaceDN w:val="0"/>
        <w:ind w:right="-1" w:firstLine="567"/>
        <w:jc w:val="both"/>
        <w:outlineLvl w:val="0"/>
        <w:rPr>
          <w:sz w:val="28"/>
          <w:szCs w:val="28"/>
          <w:lang w:val="kk-KZ"/>
        </w:rPr>
      </w:pPr>
    </w:p>
    <w:p w14:paraId="4158AD6C" w14:textId="77777777" w:rsidR="00077371" w:rsidRPr="003432BB" w:rsidRDefault="007E030C" w:rsidP="004F026B">
      <w:pPr>
        <w:widowControl w:val="0"/>
        <w:autoSpaceDE w:val="0"/>
        <w:autoSpaceDN w:val="0"/>
        <w:ind w:right="-1" w:firstLine="567"/>
        <w:jc w:val="both"/>
        <w:outlineLvl w:val="0"/>
        <w:rPr>
          <w:b/>
          <w:sz w:val="28"/>
          <w:szCs w:val="28"/>
          <w:lang w:val="kk-KZ"/>
        </w:rPr>
      </w:pPr>
      <w:bookmarkStart w:id="56" w:name="_Toc100584361"/>
      <w:r w:rsidRPr="003432BB">
        <w:rPr>
          <w:b/>
          <w:sz w:val="28"/>
          <w:szCs w:val="28"/>
          <w:lang w:val="kk-KZ"/>
        </w:rPr>
        <w:t xml:space="preserve">4.4.1 </w:t>
      </w:r>
      <w:r w:rsidR="00ED776D">
        <w:rPr>
          <w:b/>
          <w:sz w:val="28"/>
          <w:szCs w:val="28"/>
          <w:lang w:val="kk-KZ"/>
        </w:rPr>
        <w:t>ЭГҚЖ құрылымдық сызбасын әзірлеу</w:t>
      </w:r>
      <w:bookmarkEnd w:id="56"/>
    </w:p>
    <w:p w14:paraId="0201E539" w14:textId="77777777" w:rsidR="00077371" w:rsidRPr="003432BB" w:rsidRDefault="007E030C" w:rsidP="003D67F3">
      <w:pPr>
        <w:widowControl w:val="0"/>
        <w:autoSpaceDE w:val="0"/>
        <w:autoSpaceDN w:val="0"/>
        <w:ind w:right="-1" w:firstLine="567"/>
        <w:jc w:val="both"/>
        <w:rPr>
          <w:sz w:val="28"/>
          <w:szCs w:val="28"/>
          <w:lang w:val="kk-KZ"/>
        </w:rPr>
      </w:pPr>
      <w:r>
        <w:rPr>
          <w:sz w:val="28"/>
          <w:szCs w:val="28"/>
          <w:lang w:val="kk-KZ"/>
        </w:rPr>
        <w:t xml:space="preserve">Мәселені шешу үшін ЭГҚЖ сызықты математикалық модельдері қалыптастырылды. </w:t>
      </w:r>
      <w:r w:rsidRPr="003432BB">
        <w:rPr>
          <w:rFonts w:ascii="Cambria Math" w:eastAsia="Cambria Math" w:hAnsi="Cambria Math" w:cs="Cambria Math"/>
          <w:sz w:val="28"/>
          <w:szCs w:val="28"/>
          <w:lang w:val="kk-KZ"/>
        </w:rPr>
        <w:t>𝑇</w:t>
      </w:r>
      <w:r w:rsidRPr="003432BB">
        <w:rPr>
          <w:rFonts w:eastAsia="Cambria Math"/>
          <w:sz w:val="28"/>
          <w:szCs w:val="28"/>
          <w:vertAlign w:val="subscript"/>
          <w:lang w:val="kk-KZ"/>
        </w:rPr>
        <w:t>г</w:t>
      </w:r>
      <w:r>
        <w:rPr>
          <w:sz w:val="28"/>
          <w:szCs w:val="28"/>
          <w:lang w:val="kk-KZ"/>
        </w:rPr>
        <w:t xml:space="preserve"> уақыт тұрақтысымен біріктіруші буын ГЦ қуысында жұмыс сұйықтығын үзіліссіз беру және ығыстыру процесін сипаттау үшін қолданылады.</w:t>
      </w:r>
    </w:p>
    <w:p w14:paraId="1DC37F25" w14:textId="77777777" w:rsidR="00ED776D" w:rsidRDefault="007E030C" w:rsidP="003D67F3">
      <w:pPr>
        <w:widowControl w:val="0"/>
        <w:autoSpaceDE w:val="0"/>
        <w:autoSpaceDN w:val="0"/>
        <w:ind w:right="-1" w:firstLine="567"/>
        <w:jc w:val="both"/>
        <w:rPr>
          <w:sz w:val="28"/>
          <w:szCs w:val="28"/>
          <w:lang w:val="kk-KZ"/>
        </w:rPr>
      </w:pPr>
      <w:r>
        <w:rPr>
          <w:sz w:val="28"/>
          <w:szCs w:val="28"/>
          <w:lang w:val="kk-KZ"/>
        </w:rPr>
        <w:t xml:space="preserve">Тербелмелі апериодты екінші ретті буын гидроцилиндрдегі сұйықтықтың сығылғыштығын және </w:t>
      </w:r>
      <w:r w:rsidRPr="003432BB">
        <w:rPr>
          <w:rFonts w:ascii="Cambria Math" w:eastAsia="Cambria Math" w:hAnsi="Cambria Math" w:cs="Cambria Math"/>
          <w:sz w:val="28"/>
          <w:szCs w:val="28"/>
          <w:lang w:val="kk-KZ"/>
        </w:rPr>
        <w:t>𝑚</w:t>
      </w:r>
      <w:r>
        <w:rPr>
          <w:sz w:val="28"/>
          <w:szCs w:val="28"/>
          <w:lang w:val="kk-KZ"/>
        </w:rPr>
        <w:t xml:space="preserve"> массалы дененің сояушымен жалғанған қозғалысын сипаттайды.</w:t>
      </w:r>
    </w:p>
    <w:p w14:paraId="6FF17433" w14:textId="77777777" w:rsidR="00ED776D" w:rsidRDefault="007E030C" w:rsidP="003D67F3">
      <w:pPr>
        <w:widowControl w:val="0"/>
        <w:autoSpaceDE w:val="0"/>
        <w:autoSpaceDN w:val="0"/>
        <w:ind w:right="-1" w:firstLine="567"/>
        <w:jc w:val="both"/>
        <w:rPr>
          <w:sz w:val="28"/>
          <w:szCs w:val="28"/>
          <w:lang w:val="kk-KZ"/>
        </w:rPr>
      </w:pPr>
      <w:r>
        <w:rPr>
          <w:sz w:val="28"/>
          <w:szCs w:val="28"/>
          <w:lang w:val="kk-KZ"/>
        </w:rPr>
        <w:t xml:space="preserve">Сызбадағы кері байланыс </w:t>
      </w:r>
      <w:r w:rsidRPr="003432BB">
        <w:rPr>
          <w:rFonts w:ascii="Cambria Math" w:eastAsia="Cambria Math" w:hAnsi="Cambria Math" w:cs="Cambria Math"/>
          <w:sz w:val="28"/>
          <w:szCs w:val="28"/>
          <w:lang w:val="kk-KZ"/>
        </w:rPr>
        <w:t>𝑦</w:t>
      </w:r>
      <w:r w:rsidRPr="003432BB">
        <w:rPr>
          <w:rFonts w:eastAsia="Cambria Math"/>
          <w:sz w:val="28"/>
          <w:szCs w:val="28"/>
          <w:vertAlign w:val="subscript"/>
          <w:lang w:val="kk-KZ"/>
        </w:rPr>
        <w:t>шт</w:t>
      </w:r>
      <w:r>
        <w:rPr>
          <w:sz w:val="28"/>
          <w:szCs w:val="28"/>
          <w:lang w:val="kk-KZ"/>
        </w:rPr>
        <w:t xml:space="preserve"> шамасының сояуыштағы позициялық жүктеменің болу есебінен </w:t>
      </w:r>
      <w:r w:rsidRPr="003432BB">
        <w:rPr>
          <w:rFonts w:ascii="Cambria Math" w:eastAsia="Cambria Math" w:hAnsi="Cambria Math" w:cs="Cambria Math"/>
          <w:sz w:val="28"/>
          <w:szCs w:val="28"/>
          <w:lang w:val="kk-KZ"/>
        </w:rPr>
        <w:t>𝑥</w:t>
      </w:r>
      <w:r w:rsidRPr="003432BB">
        <w:rPr>
          <w:rFonts w:eastAsia="Cambria Math"/>
          <w:sz w:val="28"/>
          <w:szCs w:val="28"/>
          <w:vertAlign w:val="subscript"/>
          <w:lang w:val="kk-KZ"/>
        </w:rPr>
        <w:t>з</w:t>
      </w:r>
      <w:r>
        <w:rPr>
          <w:sz w:val="28"/>
          <w:szCs w:val="28"/>
          <w:lang w:val="kk-KZ"/>
        </w:rPr>
        <w:t xml:space="preserve"> шамаға тікелей өзгерте отырып, сұйықтық шығынына әсер ететіндігін көрсетеді </w:t>
      </w:r>
      <w:r w:rsidR="00524844" w:rsidRPr="003432BB">
        <w:rPr>
          <w:sz w:val="28"/>
          <w:szCs w:val="28"/>
          <w:lang w:val="kk-KZ"/>
        </w:rPr>
        <w:t>[10, 76].</w:t>
      </w:r>
      <w:r>
        <w:rPr>
          <w:sz w:val="28"/>
          <w:szCs w:val="28"/>
          <w:lang w:val="kk-KZ"/>
        </w:rPr>
        <w:t xml:space="preserve"> ЭГК ретінде келесі сипаттамаларға ие </w:t>
      </w:r>
      <w:r w:rsidRPr="003432BB">
        <w:rPr>
          <w:sz w:val="28"/>
          <w:szCs w:val="28"/>
          <w:lang w:val="kk-KZ"/>
        </w:rPr>
        <w:t>6Ц201В</w:t>
      </w:r>
      <w:r>
        <w:rPr>
          <w:sz w:val="28"/>
          <w:szCs w:val="28"/>
          <w:lang w:val="kk-KZ"/>
        </w:rPr>
        <w:t xml:space="preserve"> түрі қабылданған:</w:t>
      </w:r>
    </w:p>
    <w:p w14:paraId="1D03BD7E" w14:textId="77777777" w:rsidR="00077371" w:rsidRPr="00ED776D" w:rsidRDefault="007E030C" w:rsidP="003D67F3">
      <w:pPr>
        <w:ind w:right="-1" w:firstLine="567"/>
        <w:jc w:val="both"/>
        <w:rPr>
          <w:rFonts w:eastAsia="Calibri"/>
          <w:sz w:val="28"/>
          <w:szCs w:val="28"/>
          <w:lang w:val="kk-KZ"/>
        </w:rPr>
      </w:pPr>
      <w:r w:rsidRPr="00ED776D">
        <w:rPr>
          <w:rFonts w:eastAsia="Calibri"/>
          <w:sz w:val="28"/>
          <w:szCs w:val="28"/>
          <w:lang w:val="kk-KZ"/>
        </w:rPr>
        <w:t>Максимал</w:t>
      </w:r>
      <w:r>
        <w:rPr>
          <w:rFonts w:eastAsia="Calibri"/>
          <w:sz w:val="28"/>
          <w:szCs w:val="28"/>
          <w:lang w:val="kk-KZ"/>
        </w:rPr>
        <w:t>ды басқару тогы</w:t>
      </w:r>
      <w:r w:rsidRPr="00ED776D">
        <w:rPr>
          <w:rFonts w:eastAsia="Calibri"/>
          <w:sz w:val="28"/>
          <w:szCs w:val="28"/>
          <w:lang w:val="kk-KZ"/>
        </w:rPr>
        <w:t>:</w:t>
      </w:r>
      <w:r>
        <w:rPr>
          <w:rFonts w:eastAsia="Calibri"/>
          <w:sz w:val="28"/>
          <w:szCs w:val="28"/>
          <w:lang w:val="kk-KZ"/>
        </w:rPr>
        <w:t xml:space="preserve"> </w:t>
      </w:r>
      <w:r w:rsidRPr="00ED776D">
        <w:rPr>
          <w:rFonts w:eastAsia="Cambria Math"/>
          <w:sz w:val="28"/>
          <w:szCs w:val="28"/>
          <w:lang w:val="kk-KZ"/>
        </w:rPr>
        <w:t>i</w:t>
      </w:r>
      <w:r w:rsidRPr="00ED776D">
        <w:rPr>
          <w:rFonts w:eastAsia="Cambria Math"/>
          <w:sz w:val="28"/>
          <w:szCs w:val="28"/>
          <w:vertAlign w:val="subscript"/>
          <w:lang w:val="kk-KZ"/>
        </w:rPr>
        <w:t>у</w:t>
      </w:r>
      <w:r w:rsidRPr="00ED776D">
        <w:rPr>
          <w:rFonts w:ascii="Cambria Math" w:eastAsia="Cambria Math" w:hAnsi="Cambria Math" w:cs="Cambria Math"/>
          <w:sz w:val="28"/>
          <w:szCs w:val="28"/>
          <w:vertAlign w:val="subscript"/>
          <w:lang w:val="kk-KZ"/>
        </w:rPr>
        <w:t>𝑚𝑎𝑥</w:t>
      </w:r>
      <w:r w:rsidRPr="00ED776D">
        <w:rPr>
          <w:rFonts w:eastAsia="Cambria Math"/>
          <w:sz w:val="28"/>
          <w:szCs w:val="28"/>
          <w:lang w:val="kk-KZ"/>
        </w:rPr>
        <w:t>=12.5мА</w:t>
      </w:r>
      <w:r w:rsidRPr="00ED776D">
        <w:rPr>
          <w:rFonts w:eastAsia="Calibri"/>
          <w:sz w:val="28"/>
          <w:szCs w:val="28"/>
          <w:lang w:val="kk-KZ"/>
        </w:rPr>
        <w:t>;</w:t>
      </w:r>
      <w:r>
        <w:rPr>
          <w:rFonts w:eastAsia="Calibri"/>
          <w:sz w:val="28"/>
          <w:szCs w:val="28"/>
          <w:lang w:val="kk-KZ"/>
        </w:rPr>
        <w:t xml:space="preserve"> </w:t>
      </w:r>
      <w:r w:rsidRPr="00ED776D">
        <w:rPr>
          <w:rFonts w:eastAsia="Calibri"/>
          <w:spacing w:val="-1"/>
          <w:w w:val="105"/>
          <w:sz w:val="28"/>
          <w:szCs w:val="28"/>
          <w:lang w:val="kk-KZ"/>
        </w:rPr>
        <w:t>максимал</w:t>
      </w:r>
      <w:r>
        <w:rPr>
          <w:rFonts w:eastAsia="Calibri"/>
          <w:spacing w:val="-1"/>
          <w:w w:val="105"/>
          <w:sz w:val="28"/>
          <w:szCs w:val="28"/>
          <w:lang w:val="kk-KZ"/>
        </w:rPr>
        <w:t>ды шығыны</w:t>
      </w:r>
      <w:r w:rsidRPr="00ED776D">
        <w:rPr>
          <w:rFonts w:eastAsia="Calibri"/>
          <w:spacing w:val="-1"/>
          <w:w w:val="105"/>
          <w:sz w:val="28"/>
          <w:szCs w:val="28"/>
          <w:lang w:val="kk-KZ"/>
        </w:rPr>
        <w:t xml:space="preserve">: </w:t>
      </w:r>
      <w:r w:rsidRPr="00ED776D">
        <w:rPr>
          <w:rFonts w:eastAsia="Calibri"/>
          <w:sz w:val="28"/>
          <w:szCs w:val="28"/>
          <w:lang w:val="kk-KZ"/>
        </w:rPr>
        <w:t xml:space="preserve">Qmax=18л/мин; </w:t>
      </w:r>
      <w:r>
        <w:rPr>
          <w:rFonts w:eastAsia="Calibri"/>
          <w:sz w:val="28"/>
          <w:szCs w:val="28"/>
          <w:lang w:val="kk-KZ"/>
        </w:rPr>
        <w:t xml:space="preserve">бөліп таратқыш </w:t>
      </w:r>
      <w:r w:rsidRPr="00ED776D">
        <w:rPr>
          <w:rFonts w:eastAsia="Calibri"/>
          <w:sz w:val="28"/>
          <w:szCs w:val="28"/>
          <w:lang w:val="kk-KZ"/>
        </w:rPr>
        <w:t>диаметр</w:t>
      </w:r>
      <w:r>
        <w:rPr>
          <w:rFonts w:eastAsia="Calibri"/>
          <w:sz w:val="28"/>
          <w:szCs w:val="28"/>
          <w:lang w:val="kk-KZ"/>
        </w:rPr>
        <w:t>і</w:t>
      </w:r>
      <w:r w:rsidRPr="00ED776D">
        <w:rPr>
          <w:rFonts w:eastAsia="Calibri"/>
          <w:sz w:val="28"/>
          <w:szCs w:val="28"/>
          <w:lang w:val="kk-KZ"/>
        </w:rPr>
        <w:t>:</w:t>
      </w:r>
      <w:r>
        <w:rPr>
          <w:rFonts w:eastAsia="Calibri"/>
          <w:sz w:val="28"/>
          <w:szCs w:val="28"/>
          <w:lang w:val="kk-KZ"/>
        </w:rPr>
        <w:t xml:space="preserve"> </w:t>
      </w:r>
      <w:r w:rsidRPr="00ED776D">
        <w:rPr>
          <w:rFonts w:ascii="Cambria Math" w:eastAsia="Cambria Math" w:hAnsi="Cambria Math" w:cs="Cambria Math"/>
          <w:sz w:val="28"/>
          <w:szCs w:val="28"/>
          <w:lang w:val="kk-KZ"/>
        </w:rPr>
        <w:t>𝑑</w:t>
      </w:r>
      <w:r w:rsidRPr="00ED776D">
        <w:rPr>
          <w:rFonts w:eastAsia="Cambria Math"/>
          <w:sz w:val="28"/>
          <w:szCs w:val="28"/>
          <w:vertAlign w:val="subscript"/>
          <w:lang w:val="kk-KZ"/>
        </w:rPr>
        <w:t>з</w:t>
      </w:r>
      <w:r w:rsidRPr="00ED776D">
        <w:rPr>
          <w:rFonts w:eastAsia="Cambria Math"/>
          <w:sz w:val="28"/>
          <w:szCs w:val="28"/>
          <w:lang w:val="kk-KZ"/>
        </w:rPr>
        <w:t>=5мм</w:t>
      </w:r>
      <w:r w:rsidRPr="00ED776D">
        <w:rPr>
          <w:rFonts w:eastAsia="Calibri"/>
          <w:sz w:val="28"/>
          <w:szCs w:val="28"/>
          <w:lang w:val="kk-KZ"/>
        </w:rPr>
        <w:t>;</w:t>
      </w:r>
      <w:r>
        <w:rPr>
          <w:rFonts w:eastAsia="Calibri"/>
          <w:sz w:val="28"/>
          <w:szCs w:val="28"/>
          <w:lang w:val="kk-KZ"/>
        </w:rPr>
        <w:t xml:space="preserve"> бөліп таратқыштың бейтарап орыннан </w:t>
      </w:r>
      <w:r w:rsidRPr="00ED776D">
        <w:rPr>
          <w:rFonts w:eastAsia="Calibri"/>
          <w:sz w:val="28"/>
          <w:szCs w:val="28"/>
          <w:lang w:val="kk-KZ"/>
        </w:rPr>
        <w:t>максимал</w:t>
      </w:r>
      <w:r>
        <w:rPr>
          <w:rFonts w:eastAsia="Calibri"/>
          <w:sz w:val="28"/>
          <w:szCs w:val="28"/>
          <w:lang w:val="kk-KZ"/>
        </w:rPr>
        <w:t>ды ығысуы</w:t>
      </w:r>
      <w:r w:rsidRPr="00ED776D">
        <w:rPr>
          <w:rFonts w:eastAsia="Calibri"/>
          <w:sz w:val="28"/>
          <w:szCs w:val="28"/>
          <w:lang w:val="kk-KZ"/>
        </w:rPr>
        <w:t xml:space="preserve">: </w:t>
      </w:r>
      <w:r w:rsidRPr="00ED776D">
        <w:rPr>
          <w:rFonts w:ascii="Cambria Math" w:eastAsia="Cambria Math" w:hAnsi="Cambria Math" w:cs="Cambria Math"/>
          <w:sz w:val="28"/>
          <w:szCs w:val="28"/>
          <w:lang w:val="kk-KZ"/>
        </w:rPr>
        <w:t>𝑥</w:t>
      </w:r>
      <w:r w:rsidRPr="00ED776D">
        <w:rPr>
          <w:rFonts w:eastAsia="Cambria Math"/>
          <w:sz w:val="28"/>
          <w:szCs w:val="28"/>
          <w:vertAlign w:val="subscript"/>
          <w:lang w:val="kk-KZ"/>
        </w:rPr>
        <w:t>з</w:t>
      </w:r>
      <w:r w:rsidRPr="00ED776D">
        <w:rPr>
          <w:rFonts w:ascii="Cambria Math" w:eastAsia="Cambria Math" w:hAnsi="Cambria Math" w:cs="Cambria Math"/>
          <w:sz w:val="28"/>
          <w:szCs w:val="28"/>
          <w:vertAlign w:val="subscript"/>
          <w:lang w:val="kk-KZ"/>
        </w:rPr>
        <w:t>𝑚𝑎𝑥</w:t>
      </w:r>
      <w:r>
        <w:rPr>
          <w:rFonts w:ascii="Cambria Math" w:eastAsia="Cambria Math" w:hAnsi="Cambria Math" w:cs="Cambria Math"/>
          <w:sz w:val="28"/>
          <w:szCs w:val="28"/>
          <w:vertAlign w:val="subscript"/>
          <w:lang w:val="kk-KZ"/>
        </w:rPr>
        <w:t xml:space="preserve"> </w:t>
      </w:r>
      <w:r w:rsidRPr="00ED776D">
        <w:rPr>
          <w:rFonts w:eastAsia="Cambria Math"/>
          <w:sz w:val="28"/>
          <w:szCs w:val="28"/>
          <w:lang w:val="kk-KZ"/>
        </w:rPr>
        <w:t>=</w:t>
      </w:r>
      <w:r>
        <w:rPr>
          <w:rFonts w:eastAsia="Cambria Math"/>
          <w:sz w:val="28"/>
          <w:szCs w:val="28"/>
          <w:lang w:val="kk-KZ"/>
        </w:rPr>
        <w:t xml:space="preserve"> </w:t>
      </w:r>
      <w:r w:rsidRPr="00ED776D">
        <w:rPr>
          <w:rFonts w:eastAsia="Cambria Math"/>
          <w:sz w:val="28"/>
          <w:szCs w:val="28"/>
          <w:lang w:val="kk-KZ"/>
        </w:rPr>
        <w:t>0.73 мм</w:t>
      </w:r>
      <w:r w:rsidRPr="00ED776D">
        <w:rPr>
          <w:rFonts w:eastAsia="Calibri"/>
          <w:sz w:val="28"/>
          <w:szCs w:val="28"/>
          <w:lang w:val="kk-KZ"/>
        </w:rPr>
        <w:t>;</w:t>
      </w:r>
      <w:r>
        <w:rPr>
          <w:rFonts w:eastAsia="Calibri"/>
          <w:sz w:val="28"/>
          <w:szCs w:val="28"/>
          <w:lang w:val="kk-KZ"/>
        </w:rPr>
        <w:t xml:space="preserve"> уақыт тұрақтысы</w:t>
      </w:r>
      <w:r w:rsidRPr="00ED776D">
        <w:rPr>
          <w:rFonts w:eastAsia="Calibri"/>
          <w:sz w:val="28"/>
          <w:szCs w:val="28"/>
          <w:lang w:val="kk-KZ"/>
        </w:rPr>
        <w:t>:</w:t>
      </w:r>
      <w:r>
        <w:rPr>
          <w:rFonts w:eastAsia="Calibri"/>
          <w:sz w:val="28"/>
          <w:szCs w:val="28"/>
          <w:lang w:val="kk-KZ"/>
        </w:rPr>
        <w:t xml:space="preserve"> </w:t>
      </w:r>
      <w:r w:rsidRPr="00ED776D">
        <w:rPr>
          <w:rFonts w:ascii="Cambria Math" w:eastAsia="Cambria Math" w:hAnsi="Cambria Math" w:cs="Cambria Math"/>
          <w:sz w:val="28"/>
          <w:szCs w:val="28"/>
          <w:lang w:val="kk-KZ"/>
        </w:rPr>
        <w:t>𝑇</w:t>
      </w:r>
      <w:r w:rsidRPr="00ED776D">
        <w:rPr>
          <w:rFonts w:eastAsia="Cambria Math"/>
          <w:sz w:val="28"/>
          <w:szCs w:val="28"/>
          <w:vertAlign w:val="subscript"/>
          <w:lang w:val="kk-KZ"/>
        </w:rPr>
        <w:t>ЭГУ</w:t>
      </w:r>
      <w:r w:rsidRPr="00ED776D">
        <w:rPr>
          <w:rFonts w:eastAsia="Cambria Math"/>
          <w:sz w:val="28"/>
          <w:szCs w:val="28"/>
          <w:lang w:val="kk-KZ"/>
        </w:rPr>
        <w:t>=8.1мс</w:t>
      </w:r>
      <w:r w:rsidRPr="00ED776D">
        <w:rPr>
          <w:rFonts w:eastAsia="Calibri"/>
          <w:sz w:val="28"/>
          <w:szCs w:val="28"/>
          <w:lang w:val="kk-KZ"/>
        </w:rPr>
        <w:t>;</w:t>
      </w:r>
      <w:r>
        <w:rPr>
          <w:rFonts w:eastAsia="Calibri"/>
          <w:sz w:val="28"/>
          <w:szCs w:val="28"/>
          <w:lang w:val="kk-KZ"/>
        </w:rPr>
        <w:t xml:space="preserve"> оң жабын</w:t>
      </w:r>
      <w:r w:rsidRPr="00ED776D">
        <w:rPr>
          <w:rFonts w:eastAsia="Calibri"/>
          <w:sz w:val="28"/>
          <w:szCs w:val="28"/>
          <w:lang w:val="kk-KZ"/>
        </w:rPr>
        <w:t>:</w:t>
      </w:r>
      <w:r>
        <w:rPr>
          <w:rFonts w:eastAsia="Calibri"/>
          <w:sz w:val="28"/>
          <w:szCs w:val="28"/>
          <w:lang w:val="kk-KZ"/>
        </w:rPr>
        <w:t xml:space="preserve"> </w:t>
      </w:r>
      <w:r w:rsidRPr="00ED776D">
        <w:rPr>
          <w:rFonts w:ascii="Cambria Math" w:eastAsia="Cambria Math" w:hAnsi="Cambria Math" w:cs="Cambria Math"/>
          <w:sz w:val="28"/>
          <w:szCs w:val="28"/>
          <w:lang w:val="kk-KZ"/>
        </w:rPr>
        <w:t>𝑆</w:t>
      </w:r>
      <w:r>
        <w:rPr>
          <w:rFonts w:ascii="Cambria Math" w:eastAsia="Cambria Math" w:hAnsi="Cambria Math" w:cs="Cambria Math"/>
          <w:sz w:val="28"/>
          <w:szCs w:val="28"/>
          <w:lang w:val="kk-KZ"/>
        </w:rPr>
        <w:t xml:space="preserve"> </w:t>
      </w:r>
      <w:r w:rsidRPr="00ED776D">
        <w:rPr>
          <w:rFonts w:eastAsia="Cambria Math"/>
          <w:sz w:val="28"/>
          <w:szCs w:val="28"/>
          <w:lang w:val="kk-KZ"/>
        </w:rPr>
        <w:t>=</w:t>
      </w:r>
      <w:r>
        <w:rPr>
          <w:rFonts w:eastAsia="Cambria Math"/>
          <w:sz w:val="28"/>
          <w:szCs w:val="28"/>
          <w:lang w:val="kk-KZ"/>
        </w:rPr>
        <w:t xml:space="preserve"> </w:t>
      </w:r>
      <w:r w:rsidRPr="00ED776D">
        <w:rPr>
          <w:rFonts w:eastAsia="Cambria Math"/>
          <w:sz w:val="28"/>
          <w:szCs w:val="28"/>
          <w:lang w:val="kk-KZ"/>
        </w:rPr>
        <w:t>10мкм</w:t>
      </w:r>
      <w:r w:rsidRPr="00ED776D">
        <w:rPr>
          <w:rFonts w:eastAsia="Calibri"/>
          <w:sz w:val="28"/>
          <w:szCs w:val="28"/>
          <w:lang w:val="kk-KZ"/>
        </w:rPr>
        <w:t xml:space="preserve">. </w:t>
      </w:r>
    </w:p>
    <w:p w14:paraId="33895315" w14:textId="77777777" w:rsidR="00077371" w:rsidRPr="003432BB" w:rsidRDefault="00077371" w:rsidP="003D67F3">
      <w:pPr>
        <w:widowControl w:val="0"/>
        <w:autoSpaceDE w:val="0"/>
        <w:autoSpaceDN w:val="0"/>
        <w:ind w:right="-1" w:firstLine="567"/>
        <w:jc w:val="both"/>
        <w:rPr>
          <w:sz w:val="28"/>
          <w:szCs w:val="28"/>
          <w:lang w:val="kk-KZ"/>
        </w:rPr>
      </w:pPr>
    </w:p>
    <w:p w14:paraId="36450AF8" w14:textId="77777777" w:rsidR="00077371" w:rsidRPr="003432BB" w:rsidRDefault="00077371" w:rsidP="003D67F3">
      <w:pPr>
        <w:ind w:right="-1" w:firstLine="567"/>
        <w:jc w:val="center"/>
        <w:rPr>
          <w:rFonts w:eastAsia="Calibri"/>
          <w:sz w:val="28"/>
          <w:szCs w:val="28"/>
          <w:lang w:val="kk-KZ"/>
        </w:rPr>
      </w:pPr>
    </w:p>
    <w:p w14:paraId="11C2AABB" w14:textId="77777777" w:rsidR="00077371"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75CC1D96" wp14:editId="3297F9CE">
            <wp:extent cx="4914900" cy="19526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6"/>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4914900" cy="1952625"/>
                    </a:xfrm>
                    <a:prstGeom prst="rect">
                      <a:avLst/>
                    </a:prstGeom>
                    <a:noFill/>
                    <a:ln>
                      <a:noFill/>
                    </a:ln>
                  </pic:spPr>
                </pic:pic>
              </a:graphicData>
            </a:graphic>
          </wp:inline>
        </w:drawing>
      </w:r>
    </w:p>
    <w:p w14:paraId="741C8B37" w14:textId="77777777" w:rsidR="00077371" w:rsidRPr="003432BB" w:rsidRDefault="00077371" w:rsidP="003D67F3">
      <w:pPr>
        <w:ind w:right="-1" w:firstLine="567"/>
        <w:jc w:val="center"/>
        <w:rPr>
          <w:rFonts w:eastAsia="Calibri"/>
          <w:sz w:val="28"/>
          <w:szCs w:val="28"/>
          <w:lang w:val="kk-KZ"/>
        </w:rPr>
      </w:pPr>
    </w:p>
    <w:p w14:paraId="0615C188" w14:textId="77777777" w:rsidR="00077371" w:rsidRPr="003432BB"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4.5 –</w:t>
      </w:r>
      <w:r>
        <w:rPr>
          <w:rFonts w:eastAsia="Calibri"/>
          <w:sz w:val="28"/>
          <w:szCs w:val="28"/>
          <w:lang w:val="kk-KZ"/>
        </w:rPr>
        <w:t xml:space="preserve"> ЭГҚЖ күш бөлігінің құрылымды сызбасы</w:t>
      </w:r>
    </w:p>
    <w:p w14:paraId="0BAE3E53" w14:textId="77777777" w:rsidR="00077371" w:rsidRPr="003432BB" w:rsidRDefault="00077371" w:rsidP="003D67F3">
      <w:pPr>
        <w:ind w:right="-1" w:firstLine="567"/>
        <w:jc w:val="center"/>
        <w:rPr>
          <w:rFonts w:eastAsia="Calibri"/>
          <w:sz w:val="28"/>
          <w:szCs w:val="28"/>
          <w:lang w:val="kk-KZ"/>
        </w:rPr>
      </w:pPr>
    </w:p>
    <w:p w14:paraId="3699A74E" w14:textId="77777777" w:rsidR="00077371" w:rsidRPr="003432BB" w:rsidRDefault="007E030C" w:rsidP="003D67F3">
      <w:pPr>
        <w:ind w:right="-1" w:firstLine="567"/>
        <w:jc w:val="both"/>
        <w:rPr>
          <w:rFonts w:eastAsia="Calibri"/>
          <w:sz w:val="28"/>
          <w:szCs w:val="28"/>
          <w:lang w:val="kk-KZ"/>
        </w:rPr>
      </w:pPr>
      <w:r>
        <w:rPr>
          <w:rFonts w:eastAsia="Calibri"/>
          <w:sz w:val="28"/>
          <w:szCs w:val="28"/>
          <w:lang w:val="kk-KZ"/>
        </w:rPr>
        <w:t>Сызбада келесі белгіленулер қабылданған</w:t>
      </w:r>
      <w:r w:rsidRPr="003432BB">
        <w:rPr>
          <w:rFonts w:eastAsia="Calibri"/>
          <w:sz w:val="28"/>
          <w:szCs w:val="28"/>
          <w:lang w:val="kk-KZ"/>
        </w:rPr>
        <w:t xml:space="preserve"> 1(T) =1/Tг S; К</w:t>
      </w:r>
      <w:r w:rsidRPr="003432BB">
        <w:rPr>
          <w:rFonts w:eastAsia="Calibri"/>
          <w:sz w:val="28"/>
          <w:szCs w:val="28"/>
          <w:vertAlign w:val="subscript"/>
          <w:lang w:val="kk-KZ"/>
        </w:rPr>
        <w:t>Н</w:t>
      </w:r>
      <w:r w:rsidRPr="003432BB">
        <w:rPr>
          <w:rFonts w:eastAsia="Calibri"/>
          <w:sz w:val="28"/>
          <w:szCs w:val="28"/>
          <w:lang w:val="kk-KZ"/>
        </w:rPr>
        <w:t xml:space="preserve"> –</w:t>
      </w:r>
      <w:r>
        <w:rPr>
          <w:rFonts w:eastAsia="Calibri"/>
          <w:sz w:val="28"/>
          <w:szCs w:val="28"/>
          <w:lang w:val="kk-KZ"/>
        </w:rPr>
        <w:t xml:space="preserve"> жүктеме </w:t>
      </w:r>
      <w:r w:rsidRPr="003432BB">
        <w:rPr>
          <w:rFonts w:eastAsia="Calibri"/>
          <w:sz w:val="28"/>
          <w:szCs w:val="28"/>
          <w:lang w:val="kk-KZ"/>
        </w:rPr>
        <w:t>коэффициент</w:t>
      </w:r>
      <w:r>
        <w:rPr>
          <w:rFonts w:eastAsia="Calibri"/>
          <w:sz w:val="28"/>
          <w:szCs w:val="28"/>
          <w:lang w:val="kk-KZ"/>
        </w:rPr>
        <w:t>і</w:t>
      </w:r>
      <w:r w:rsidRPr="003432BB">
        <w:rPr>
          <w:rFonts w:eastAsia="Calibri"/>
          <w:sz w:val="28"/>
          <w:szCs w:val="28"/>
          <w:lang w:val="kk-KZ"/>
        </w:rPr>
        <w:t>.</w:t>
      </w:r>
    </w:p>
    <w:p w14:paraId="3FB43B2B" w14:textId="77777777" w:rsidR="00077371" w:rsidRPr="00C31B0A" w:rsidRDefault="007E030C" w:rsidP="00196E28">
      <w:pPr>
        <w:ind w:right="-1" w:firstLine="567"/>
        <w:jc w:val="right"/>
        <w:rPr>
          <w:rFonts w:eastAsia="Calibri"/>
          <w:sz w:val="28"/>
          <w:szCs w:val="28"/>
          <w:lang w:val="kk-KZ"/>
        </w:rPr>
      </w:pPr>
      <w:r w:rsidRPr="003432BB">
        <w:rPr>
          <w:rFonts w:eastAsia="Calibri"/>
          <w:sz w:val="28"/>
          <w:szCs w:val="28"/>
          <w:lang w:val="kk-KZ"/>
        </w:rPr>
        <w:t>2(T</w:t>
      </w:r>
      <w:r w:rsidRPr="003432BB">
        <w:rPr>
          <w:rFonts w:eastAsia="Calibri"/>
          <w:sz w:val="28"/>
          <w:szCs w:val="28"/>
          <w:vertAlign w:val="superscript"/>
          <w:lang w:val="kk-KZ"/>
        </w:rPr>
        <w:t>1</w:t>
      </w:r>
      <w:r w:rsidRPr="003432BB">
        <w:rPr>
          <w:rFonts w:eastAsia="Calibri"/>
          <w:sz w:val="28"/>
          <w:szCs w:val="28"/>
          <w:lang w:val="kk-KZ"/>
        </w:rPr>
        <w:t>) =T</w:t>
      </w:r>
      <w:r w:rsidRPr="003432BB">
        <w:rPr>
          <w:rFonts w:eastAsia="Calibri"/>
          <w:sz w:val="28"/>
          <w:szCs w:val="28"/>
          <w:vertAlign w:val="subscript"/>
          <w:lang w:val="kk-KZ"/>
        </w:rPr>
        <w:t>Ц</w:t>
      </w:r>
      <w:r w:rsidRPr="003432BB">
        <w:rPr>
          <w:rFonts w:eastAsia="Calibri"/>
          <w:sz w:val="28"/>
          <w:szCs w:val="28"/>
          <w:vertAlign w:val="superscript"/>
          <w:lang w:val="kk-KZ"/>
        </w:rPr>
        <w:t>2</w:t>
      </w:r>
      <w:r w:rsidRPr="003432BB">
        <w:rPr>
          <w:rFonts w:eastAsia="Calibri"/>
          <w:sz w:val="28"/>
          <w:szCs w:val="28"/>
          <w:lang w:val="kk-KZ"/>
        </w:rPr>
        <w:t>S</w:t>
      </w:r>
      <w:r w:rsidRPr="003432BB">
        <w:rPr>
          <w:rFonts w:eastAsia="Calibri"/>
          <w:sz w:val="28"/>
          <w:szCs w:val="28"/>
          <w:vertAlign w:val="superscript"/>
          <w:lang w:val="kk-KZ"/>
        </w:rPr>
        <w:t xml:space="preserve">2 </w:t>
      </w:r>
      <w:r w:rsidRPr="003432BB">
        <w:rPr>
          <w:rFonts w:eastAsia="Calibri"/>
          <w:sz w:val="28"/>
          <w:szCs w:val="28"/>
          <w:lang w:val="kk-KZ"/>
        </w:rPr>
        <w:t>+2</w:t>
      </w:r>
      <w:r w:rsidRPr="003432BB">
        <w:rPr>
          <w:rFonts w:eastAsiaTheme="minorEastAsia"/>
          <w:sz w:val="28"/>
          <w:szCs w:val="28"/>
          <w:lang w:val="kk-KZ"/>
        </w:rPr>
        <w:t>Δ</w:t>
      </w:r>
      <w:r w:rsidRPr="003432BB">
        <w:rPr>
          <w:rFonts w:eastAsiaTheme="minorEastAsia"/>
          <w:sz w:val="28"/>
          <w:szCs w:val="28"/>
          <w:vertAlign w:val="subscript"/>
          <w:lang w:val="kk-KZ"/>
        </w:rPr>
        <w:t>Ц</w:t>
      </w:r>
      <w:r w:rsidRPr="003432BB">
        <w:rPr>
          <w:rFonts w:eastAsia="Calibri"/>
          <w:sz w:val="28"/>
          <w:szCs w:val="28"/>
          <w:lang w:val="kk-KZ"/>
        </w:rPr>
        <w:t>Т</w:t>
      </w:r>
      <w:r w:rsidRPr="003432BB">
        <w:rPr>
          <w:rFonts w:eastAsia="Calibri"/>
          <w:sz w:val="28"/>
          <w:szCs w:val="28"/>
          <w:vertAlign w:val="subscript"/>
          <w:lang w:val="kk-KZ"/>
        </w:rPr>
        <w:t>Ц</w:t>
      </w:r>
      <w:r w:rsidRPr="003432BB">
        <w:rPr>
          <w:rFonts w:eastAsia="Calibri"/>
          <w:sz w:val="28"/>
          <w:szCs w:val="28"/>
          <w:lang w:val="kk-KZ"/>
        </w:rPr>
        <w:t>S+1</w:t>
      </w:r>
      <w:r w:rsidR="00196E28">
        <w:rPr>
          <w:rFonts w:eastAsia="Calibri"/>
          <w:sz w:val="28"/>
          <w:szCs w:val="28"/>
          <w:lang w:val="kk-KZ"/>
        </w:rPr>
        <w:t xml:space="preserve">                                      </w:t>
      </w:r>
      <w:r w:rsidR="00196E28" w:rsidRPr="00C31B0A">
        <w:rPr>
          <w:rFonts w:eastAsia="Calibri"/>
          <w:sz w:val="28"/>
          <w:szCs w:val="28"/>
          <w:lang w:val="kk-KZ"/>
        </w:rPr>
        <w:t>(4.1)</w:t>
      </w:r>
    </w:p>
    <w:p w14:paraId="004EC6AD" w14:textId="77777777" w:rsidR="00077371" w:rsidRPr="003432BB" w:rsidRDefault="00077371" w:rsidP="003D67F3">
      <w:pPr>
        <w:widowControl w:val="0"/>
        <w:autoSpaceDE w:val="0"/>
        <w:autoSpaceDN w:val="0"/>
        <w:ind w:right="-1" w:firstLine="567"/>
        <w:jc w:val="both"/>
        <w:rPr>
          <w:sz w:val="28"/>
          <w:szCs w:val="28"/>
          <w:lang w:val="kk-KZ"/>
        </w:rPr>
      </w:pPr>
    </w:p>
    <w:p w14:paraId="69289D75" w14:textId="77777777" w:rsidR="00ED776D" w:rsidRDefault="007E030C" w:rsidP="003D67F3">
      <w:pPr>
        <w:widowControl w:val="0"/>
        <w:autoSpaceDE w:val="0"/>
        <w:autoSpaceDN w:val="0"/>
        <w:ind w:right="-1" w:firstLine="567"/>
        <w:jc w:val="both"/>
        <w:rPr>
          <w:sz w:val="28"/>
          <w:szCs w:val="28"/>
          <w:lang w:val="kk-KZ"/>
        </w:rPr>
      </w:pPr>
      <w:r>
        <w:rPr>
          <w:sz w:val="28"/>
          <w:szCs w:val="28"/>
          <w:lang w:val="kk-KZ"/>
        </w:rPr>
        <w:t xml:space="preserve">Есептеулерді жүргізу үшін </w:t>
      </w:r>
      <w:r w:rsidR="00C90E71">
        <w:rPr>
          <w:sz w:val="28"/>
          <w:szCs w:val="28"/>
          <w:lang w:val="kk-KZ"/>
        </w:rPr>
        <w:t xml:space="preserve">буындардың жағдайларына талдау жүргізу керек. </w:t>
      </w:r>
      <w:r w:rsidR="00C90E71" w:rsidRPr="003432BB">
        <w:rPr>
          <w:sz w:val="28"/>
          <w:szCs w:val="28"/>
          <w:lang w:val="kk-KZ"/>
        </w:rPr>
        <w:t>4.2-4.4</w:t>
      </w:r>
      <w:r w:rsidR="00C90E71">
        <w:rPr>
          <w:sz w:val="28"/>
          <w:szCs w:val="28"/>
          <w:lang w:val="kk-KZ"/>
        </w:rPr>
        <w:t xml:space="preserve"> кестелерде буындардың негізгі параметрлері бойынша есептеулер келтірілген.</w:t>
      </w:r>
    </w:p>
    <w:p w14:paraId="562D7DB3" w14:textId="77777777" w:rsidR="00ED776D" w:rsidRDefault="00ED776D" w:rsidP="003D67F3">
      <w:pPr>
        <w:widowControl w:val="0"/>
        <w:autoSpaceDE w:val="0"/>
        <w:autoSpaceDN w:val="0"/>
        <w:ind w:right="-1" w:firstLine="567"/>
        <w:jc w:val="both"/>
        <w:rPr>
          <w:sz w:val="28"/>
          <w:szCs w:val="28"/>
          <w:lang w:val="kk-KZ"/>
        </w:rPr>
      </w:pPr>
    </w:p>
    <w:p w14:paraId="2A3C2F58" w14:textId="77777777" w:rsidR="00077371" w:rsidRPr="003432BB" w:rsidRDefault="007E030C" w:rsidP="00196E28">
      <w:pPr>
        <w:widowControl w:val="0"/>
        <w:autoSpaceDE w:val="0"/>
        <w:autoSpaceDN w:val="0"/>
        <w:ind w:right="-1" w:firstLine="567"/>
        <w:jc w:val="both"/>
        <w:rPr>
          <w:sz w:val="28"/>
          <w:szCs w:val="28"/>
          <w:lang w:val="kk-KZ"/>
        </w:rPr>
      </w:pPr>
      <w:r>
        <w:rPr>
          <w:sz w:val="28"/>
          <w:szCs w:val="28"/>
          <w:lang w:val="kk-KZ"/>
        </w:rPr>
        <w:t>Кесте</w:t>
      </w:r>
      <w:r w:rsidRPr="003432BB">
        <w:rPr>
          <w:sz w:val="28"/>
          <w:szCs w:val="28"/>
          <w:lang w:val="kk-KZ"/>
        </w:rPr>
        <w:t xml:space="preserve"> 4.2 –</w:t>
      </w:r>
      <w:r>
        <w:rPr>
          <w:sz w:val="28"/>
          <w:szCs w:val="28"/>
          <w:lang w:val="kk-KZ"/>
        </w:rPr>
        <w:t xml:space="preserve"> Тобық қозғалысы механизмінің буындасу п</w:t>
      </w:r>
      <w:r w:rsidRPr="003432BB">
        <w:rPr>
          <w:sz w:val="28"/>
          <w:szCs w:val="28"/>
          <w:lang w:val="kk-KZ"/>
        </w:rPr>
        <w:t>араметр</w:t>
      </w:r>
      <w:r>
        <w:rPr>
          <w:sz w:val="28"/>
          <w:szCs w:val="28"/>
          <w:lang w:val="kk-KZ"/>
        </w:rPr>
        <w:t>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979"/>
        <w:gridCol w:w="1362"/>
        <w:gridCol w:w="979"/>
        <w:gridCol w:w="1634"/>
        <w:gridCol w:w="1369"/>
        <w:gridCol w:w="1460"/>
      </w:tblGrid>
      <w:tr w:rsidR="00A666D2" w14:paraId="07D9E82D" w14:textId="77777777" w:rsidTr="00077371">
        <w:trPr>
          <w:trHeight w:val="397"/>
        </w:trPr>
        <w:tc>
          <w:tcPr>
            <w:tcW w:w="1275" w:type="dxa"/>
            <w:tcBorders>
              <w:top w:val="single" w:sz="4" w:space="0" w:color="auto"/>
              <w:left w:val="single" w:sz="4" w:space="0" w:color="auto"/>
              <w:bottom w:val="single" w:sz="4" w:space="0" w:color="auto"/>
              <w:right w:val="single" w:sz="4" w:space="0" w:color="auto"/>
            </w:tcBorders>
            <w:hideMark/>
          </w:tcPr>
          <w:p w14:paraId="61F10B59"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Н</w:t>
            </w:r>
            <w:r w:rsidR="00C90E71">
              <w:rPr>
                <w:sz w:val="28"/>
                <w:szCs w:val="28"/>
                <w:lang w:val="kk-KZ"/>
              </w:rPr>
              <w:t>ұсқа н</w:t>
            </w:r>
            <w:r w:rsidRPr="003432BB">
              <w:rPr>
                <w:sz w:val="28"/>
                <w:szCs w:val="28"/>
                <w:lang w:val="kk-KZ"/>
              </w:rPr>
              <w:t>омер</w:t>
            </w:r>
            <w:r w:rsidR="00C90E71">
              <w:rPr>
                <w:sz w:val="28"/>
                <w:szCs w:val="28"/>
                <w:lang w:val="kk-KZ"/>
              </w:rPr>
              <w:t>і</w:t>
            </w:r>
          </w:p>
        </w:tc>
        <w:tc>
          <w:tcPr>
            <w:tcW w:w="993" w:type="dxa"/>
            <w:tcBorders>
              <w:top w:val="single" w:sz="4" w:space="0" w:color="auto"/>
              <w:left w:val="single" w:sz="4" w:space="0" w:color="auto"/>
              <w:bottom w:val="single" w:sz="4" w:space="0" w:color="auto"/>
              <w:right w:val="single" w:sz="4" w:space="0" w:color="auto"/>
            </w:tcBorders>
            <w:hideMark/>
          </w:tcPr>
          <w:p w14:paraId="774D4100"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ω,, рад/с</w:t>
            </w:r>
          </w:p>
        </w:tc>
        <w:tc>
          <w:tcPr>
            <w:tcW w:w="1417" w:type="dxa"/>
            <w:tcBorders>
              <w:top w:val="single" w:sz="4" w:space="0" w:color="auto"/>
              <w:left w:val="single" w:sz="4" w:space="0" w:color="auto"/>
              <w:bottom w:val="single" w:sz="4" w:space="0" w:color="auto"/>
              <w:right w:val="single" w:sz="4" w:space="0" w:color="auto"/>
            </w:tcBorders>
            <w:hideMark/>
          </w:tcPr>
          <w:p w14:paraId="69C39DE0"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МТ , Нм</w:t>
            </w:r>
          </w:p>
        </w:tc>
        <w:tc>
          <w:tcPr>
            <w:tcW w:w="992" w:type="dxa"/>
            <w:tcBorders>
              <w:top w:val="single" w:sz="4" w:space="0" w:color="auto"/>
              <w:left w:val="single" w:sz="4" w:space="0" w:color="auto"/>
              <w:bottom w:val="single" w:sz="4" w:space="0" w:color="auto"/>
              <w:right w:val="single" w:sz="4" w:space="0" w:color="auto"/>
            </w:tcBorders>
            <w:hideMark/>
          </w:tcPr>
          <w:p w14:paraId="108C8467"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N, Вт</w:t>
            </w:r>
          </w:p>
        </w:tc>
        <w:tc>
          <w:tcPr>
            <w:tcW w:w="1708" w:type="dxa"/>
            <w:tcBorders>
              <w:top w:val="single" w:sz="4" w:space="0" w:color="auto"/>
              <w:left w:val="single" w:sz="4" w:space="0" w:color="auto"/>
              <w:bottom w:val="single" w:sz="4" w:space="0" w:color="auto"/>
              <w:right w:val="single" w:sz="4" w:space="0" w:color="auto"/>
            </w:tcBorders>
            <w:hideMark/>
          </w:tcPr>
          <w:p w14:paraId="79C017B7"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V,</w:t>
            </w:r>
            <w:r w:rsidRPr="003432BB">
              <w:rPr>
                <w:sz w:val="28"/>
                <w:szCs w:val="28"/>
                <w:lang w:val="kk-KZ"/>
              </w:rPr>
              <w:t xml:space="preserve"> м/с</w:t>
            </w:r>
          </w:p>
        </w:tc>
        <w:tc>
          <w:tcPr>
            <w:tcW w:w="1418" w:type="dxa"/>
            <w:tcBorders>
              <w:top w:val="single" w:sz="4" w:space="0" w:color="auto"/>
              <w:left w:val="single" w:sz="4" w:space="0" w:color="auto"/>
              <w:bottom w:val="single" w:sz="4" w:space="0" w:color="auto"/>
              <w:right w:val="single" w:sz="4" w:space="0" w:color="auto"/>
            </w:tcBorders>
            <w:hideMark/>
          </w:tcPr>
          <w:p w14:paraId="595ABF70" w14:textId="77777777" w:rsidR="00077371" w:rsidRPr="00196E28" w:rsidRDefault="007E030C" w:rsidP="00196E28">
            <w:pPr>
              <w:widowControl w:val="0"/>
              <w:autoSpaceDE w:val="0"/>
              <w:autoSpaceDN w:val="0"/>
              <w:ind w:right="-1"/>
              <w:jc w:val="both"/>
              <w:rPr>
                <w:sz w:val="28"/>
                <w:szCs w:val="28"/>
                <w:lang w:val="kk-KZ"/>
              </w:rPr>
            </w:pPr>
            <w:r w:rsidRPr="00196E28">
              <w:rPr>
                <w:sz w:val="28"/>
                <w:szCs w:val="28"/>
                <w:lang w:val="kk-KZ"/>
              </w:rPr>
              <w:t>t, c</w:t>
            </w:r>
          </w:p>
        </w:tc>
        <w:tc>
          <w:tcPr>
            <w:tcW w:w="1505" w:type="dxa"/>
            <w:tcBorders>
              <w:top w:val="single" w:sz="4" w:space="0" w:color="auto"/>
              <w:left w:val="single" w:sz="4" w:space="0" w:color="auto"/>
              <w:bottom w:val="single" w:sz="4" w:space="0" w:color="auto"/>
              <w:right w:val="single" w:sz="4" w:space="0" w:color="auto"/>
            </w:tcBorders>
            <w:hideMark/>
          </w:tcPr>
          <w:p w14:paraId="096F248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Δх, мм</w:t>
            </w:r>
          </w:p>
        </w:tc>
      </w:tr>
      <w:tr w:rsidR="00A666D2" w14:paraId="29BEB3C9"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4DACCD9B"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1</w:t>
            </w:r>
          </w:p>
        </w:tc>
        <w:tc>
          <w:tcPr>
            <w:tcW w:w="993" w:type="dxa"/>
            <w:tcBorders>
              <w:top w:val="single" w:sz="4" w:space="0" w:color="auto"/>
              <w:left w:val="single" w:sz="4" w:space="0" w:color="auto"/>
              <w:bottom w:val="single" w:sz="4" w:space="0" w:color="auto"/>
              <w:right w:val="single" w:sz="4" w:space="0" w:color="auto"/>
            </w:tcBorders>
            <w:hideMark/>
          </w:tcPr>
          <w:p w14:paraId="7958832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5,0</w:t>
            </w:r>
          </w:p>
        </w:tc>
        <w:tc>
          <w:tcPr>
            <w:tcW w:w="1417" w:type="dxa"/>
            <w:tcBorders>
              <w:top w:val="single" w:sz="4" w:space="0" w:color="auto"/>
              <w:left w:val="single" w:sz="4" w:space="0" w:color="auto"/>
              <w:bottom w:val="single" w:sz="4" w:space="0" w:color="auto"/>
              <w:right w:val="single" w:sz="4" w:space="0" w:color="auto"/>
            </w:tcBorders>
            <w:hideMark/>
          </w:tcPr>
          <w:p w14:paraId="53AD6DA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900</w:t>
            </w:r>
          </w:p>
        </w:tc>
        <w:tc>
          <w:tcPr>
            <w:tcW w:w="992" w:type="dxa"/>
            <w:tcBorders>
              <w:top w:val="single" w:sz="4" w:space="0" w:color="auto"/>
              <w:left w:val="single" w:sz="4" w:space="0" w:color="auto"/>
              <w:bottom w:val="single" w:sz="4" w:space="0" w:color="auto"/>
              <w:right w:val="single" w:sz="4" w:space="0" w:color="auto"/>
            </w:tcBorders>
            <w:hideMark/>
          </w:tcPr>
          <w:p w14:paraId="3F556A54"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6,504</w:t>
            </w:r>
          </w:p>
        </w:tc>
        <w:tc>
          <w:tcPr>
            <w:tcW w:w="1708" w:type="dxa"/>
            <w:tcBorders>
              <w:top w:val="single" w:sz="4" w:space="0" w:color="auto"/>
              <w:left w:val="single" w:sz="4" w:space="0" w:color="auto"/>
              <w:bottom w:val="single" w:sz="4" w:space="0" w:color="auto"/>
              <w:right w:val="single" w:sz="4" w:space="0" w:color="auto"/>
            </w:tcBorders>
            <w:hideMark/>
          </w:tcPr>
          <w:p w14:paraId="4ADCE23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0,2</w:t>
            </w:r>
          </w:p>
        </w:tc>
        <w:tc>
          <w:tcPr>
            <w:tcW w:w="1418" w:type="dxa"/>
            <w:tcBorders>
              <w:top w:val="single" w:sz="4" w:space="0" w:color="auto"/>
              <w:left w:val="single" w:sz="4" w:space="0" w:color="auto"/>
              <w:bottom w:val="single" w:sz="4" w:space="0" w:color="auto"/>
              <w:right w:val="single" w:sz="4" w:space="0" w:color="auto"/>
            </w:tcBorders>
            <w:hideMark/>
          </w:tcPr>
          <w:p w14:paraId="16E05A8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w:t>
            </w:r>
          </w:p>
        </w:tc>
        <w:tc>
          <w:tcPr>
            <w:tcW w:w="1505" w:type="dxa"/>
            <w:tcBorders>
              <w:top w:val="single" w:sz="4" w:space="0" w:color="auto"/>
              <w:left w:val="single" w:sz="4" w:space="0" w:color="auto"/>
              <w:bottom w:val="single" w:sz="4" w:space="0" w:color="auto"/>
              <w:right w:val="single" w:sz="4" w:space="0" w:color="auto"/>
            </w:tcBorders>
            <w:hideMark/>
          </w:tcPr>
          <w:p w14:paraId="37FE16D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0,0065</w:t>
            </w:r>
          </w:p>
        </w:tc>
      </w:tr>
      <w:tr w:rsidR="00A666D2" w14:paraId="3CB38F07"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1403E7A9"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2</w:t>
            </w:r>
          </w:p>
        </w:tc>
        <w:tc>
          <w:tcPr>
            <w:tcW w:w="993" w:type="dxa"/>
            <w:tcBorders>
              <w:top w:val="single" w:sz="4" w:space="0" w:color="auto"/>
              <w:left w:val="single" w:sz="4" w:space="0" w:color="auto"/>
              <w:bottom w:val="single" w:sz="4" w:space="0" w:color="auto"/>
              <w:right w:val="single" w:sz="4" w:space="0" w:color="auto"/>
            </w:tcBorders>
            <w:hideMark/>
          </w:tcPr>
          <w:p w14:paraId="74DAF65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4.1</w:t>
            </w:r>
          </w:p>
        </w:tc>
        <w:tc>
          <w:tcPr>
            <w:tcW w:w="1417" w:type="dxa"/>
            <w:tcBorders>
              <w:top w:val="single" w:sz="4" w:space="0" w:color="auto"/>
              <w:left w:val="single" w:sz="4" w:space="0" w:color="auto"/>
              <w:bottom w:val="single" w:sz="4" w:space="0" w:color="auto"/>
              <w:right w:val="single" w:sz="4" w:space="0" w:color="auto"/>
            </w:tcBorders>
            <w:hideMark/>
          </w:tcPr>
          <w:p w14:paraId="0F2A41E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1000</w:t>
            </w:r>
          </w:p>
        </w:tc>
        <w:tc>
          <w:tcPr>
            <w:tcW w:w="992" w:type="dxa"/>
            <w:tcBorders>
              <w:top w:val="single" w:sz="4" w:space="0" w:color="auto"/>
              <w:left w:val="single" w:sz="4" w:space="0" w:color="auto"/>
              <w:bottom w:val="single" w:sz="4" w:space="0" w:color="auto"/>
              <w:right w:val="single" w:sz="4" w:space="0" w:color="auto"/>
            </w:tcBorders>
            <w:hideMark/>
          </w:tcPr>
          <w:p w14:paraId="632FE98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5,53</w:t>
            </w:r>
          </w:p>
        </w:tc>
        <w:tc>
          <w:tcPr>
            <w:tcW w:w="1708" w:type="dxa"/>
            <w:tcBorders>
              <w:top w:val="single" w:sz="4" w:space="0" w:color="auto"/>
              <w:left w:val="single" w:sz="4" w:space="0" w:color="auto"/>
              <w:bottom w:val="single" w:sz="4" w:space="0" w:color="auto"/>
              <w:right w:val="single" w:sz="4" w:space="0" w:color="auto"/>
            </w:tcBorders>
            <w:hideMark/>
          </w:tcPr>
          <w:p w14:paraId="401FB8D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-0,005</w:t>
            </w:r>
          </w:p>
        </w:tc>
        <w:tc>
          <w:tcPr>
            <w:tcW w:w="1418" w:type="dxa"/>
            <w:tcBorders>
              <w:top w:val="single" w:sz="4" w:space="0" w:color="auto"/>
              <w:left w:val="single" w:sz="4" w:space="0" w:color="auto"/>
              <w:bottom w:val="single" w:sz="4" w:space="0" w:color="auto"/>
              <w:right w:val="single" w:sz="4" w:space="0" w:color="auto"/>
            </w:tcBorders>
            <w:hideMark/>
          </w:tcPr>
          <w:p w14:paraId="1C03CCA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0,5</w:t>
            </w:r>
          </w:p>
        </w:tc>
        <w:tc>
          <w:tcPr>
            <w:tcW w:w="1505" w:type="dxa"/>
            <w:tcBorders>
              <w:top w:val="single" w:sz="4" w:space="0" w:color="auto"/>
              <w:left w:val="single" w:sz="4" w:space="0" w:color="auto"/>
              <w:bottom w:val="single" w:sz="4" w:space="0" w:color="auto"/>
              <w:right w:val="single" w:sz="4" w:space="0" w:color="auto"/>
            </w:tcBorders>
            <w:hideMark/>
          </w:tcPr>
          <w:p w14:paraId="58CFF33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0,119</w:t>
            </w:r>
          </w:p>
        </w:tc>
      </w:tr>
      <w:tr w:rsidR="00A666D2" w14:paraId="608809AD"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4F82E2E6"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3</w:t>
            </w:r>
          </w:p>
        </w:tc>
        <w:tc>
          <w:tcPr>
            <w:tcW w:w="993" w:type="dxa"/>
            <w:tcBorders>
              <w:top w:val="single" w:sz="4" w:space="0" w:color="auto"/>
              <w:left w:val="single" w:sz="4" w:space="0" w:color="auto"/>
              <w:bottom w:val="single" w:sz="4" w:space="0" w:color="auto"/>
              <w:right w:val="single" w:sz="4" w:space="0" w:color="auto"/>
            </w:tcBorders>
            <w:hideMark/>
          </w:tcPr>
          <w:p w14:paraId="6B4765D9"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4.4</w:t>
            </w:r>
          </w:p>
        </w:tc>
        <w:tc>
          <w:tcPr>
            <w:tcW w:w="1417" w:type="dxa"/>
            <w:tcBorders>
              <w:top w:val="single" w:sz="4" w:space="0" w:color="auto"/>
              <w:left w:val="single" w:sz="4" w:space="0" w:color="auto"/>
              <w:bottom w:val="single" w:sz="4" w:space="0" w:color="auto"/>
              <w:right w:val="single" w:sz="4" w:space="0" w:color="auto"/>
            </w:tcBorders>
            <w:hideMark/>
          </w:tcPr>
          <w:p w14:paraId="2D1B1CE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950</w:t>
            </w:r>
          </w:p>
        </w:tc>
        <w:tc>
          <w:tcPr>
            <w:tcW w:w="992" w:type="dxa"/>
            <w:tcBorders>
              <w:top w:val="single" w:sz="4" w:space="0" w:color="auto"/>
              <w:left w:val="single" w:sz="4" w:space="0" w:color="auto"/>
              <w:bottom w:val="single" w:sz="4" w:space="0" w:color="auto"/>
              <w:right w:val="single" w:sz="4" w:space="0" w:color="auto"/>
            </w:tcBorders>
            <w:hideMark/>
          </w:tcPr>
          <w:p w14:paraId="0431D44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5,836</w:t>
            </w:r>
          </w:p>
        </w:tc>
        <w:tc>
          <w:tcPr>
            <w:tcW w:w="1708" w:type="dxa"/>
            <w:tcBorders>
              <w:top w:val="single" w:sz="4" w:space="0" w:color="auto"/>
              <w:left w:val="single" w:sz="4" w:space="0" w:color="auto"/>
              <w:bottom w:val="single" w:sz="4" w:space="0" w:color="auto"/>
              <w:right w:val="single" w:sz="4" w:space="0" w:color="auto"/>
            </w:tcBorders>
            <w:hideMark/>
          </w:tcPr>
          <w:p w14:paraId="06A90D92"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-0,25</w:t>
            </w:r>
          </w:p>
        </w:tc>
        <w:tc>
          <w:tcPr>
            <w:tcW w:w="1418" w:type="dxa"/>
            <w:tcBorders>
              <w:top w:val="single" w:sz="4" w:space="0" w:color="auto"/>
              <w:left w:val="single" w:sz="4" w:space="0" w:color="auto"/>
              <w:bottom w:val="single" w:sz="4" w:space="0" w:color="auto"/>
              <w:right w:val="single" w:sz="4" w:space="0" w:color="auto"/>
            </w:tcBorders>
            <w:hideMark/>
          </w:tcPr>
          <w:p w14:paraId="1E7A5DD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1,0</w:t>
            </w:r>
          </w:p>
        </w:tc>
        <w:tc>
          <w:tcPr>
            <w:tcW w:w="1505" w:type="dxa"/>
            <w:tcBorders>
              <w:top w:val="single" w:sz="4" w:space="0" w:color="auto"/>
              <w:left w:val="single" w:sz="4" w:space="0" w:color="auto"/>
              <w:bottom w:val="single" w:sz="4" w:space="0" w:color="auto"/>
              <w:right w:val="single" w:sz="4" w:space="0" w:color="auto"/>
            </w:tcBorders>
            <w:hideMark/>
          </w:tcPr>
          <w:p w14:paraId="576F366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0,129</w:t>
            </w:r>
          </w:p>
        </w:tc>
      </w:tr>
      <w:tr w:rsidR="00A666D2" w14:paraId="387B2D51"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5DE82B61"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4</w:t>
            </w:r>
          </w:p>
        </w:tc>
        <w:tc>
          <w:tcPr>
            <w:tcW w:w="993" w:type="dxa"/>
            <w:tcBorders>
              <w:top w:val="single" w:sz="4" w:space="0" w:color="auto"/>
              <w:left w:val="single" w:sz="4" w:space="0" w:color="auto"/>
              <w:bottom w:val="single" w:sz="4" w:space="0" w:color="auto"/>
              <w:right w:val="single" w:sz="4" w:space="0" w:color="auto"/>
            </w:tcBorders>
            <w:hideMark/>
          </w:tcPr>
          <w:p w14:paraId="2ED519E8"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4,8</w:t>
            </w:r>
          </w:p>
        </w:tc>
        <w:tc>
          <w:tcPr>
            <w:tcW w:w="1417" w:type="dxa"/>
            <w:tcBorders>
              <w:top w:val="single" w:sz="4" w:space="0" w:color="auto"/>
              <w:left w:val="single" w:sz="4" w:space="0" w:color="auto"/>
              <w:bottom w:val="single" w:sz="4" w:space="0" w:color="auto"/>
              <w:right w:val="single" w:sz="4" w:space="0" w:color="auto"/>
            </w:tcBorders>
            <w:hideMark/>
          </w:tcPr>
          <w:p w14:paraId="404FA1D0"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900</w:t>
            </w:r>
          </w:p>
        </w:tc>
        <w:tc>
          <w:tcPr>
            <w:tcW w:w="992" w:type="dxa"/>
            <w:tcBorders>
              <w:top w:val="single" w:sz="4" w:space="0" w:color="auto"/>
              <w:left w:val="single" w:sz="4" w:space="0" w:color="auto"/>
              <w:bottom w:val="single" w:sz="4" w:space="0" w:color="auto"/>
              <w:right w:val="single" w:sz="4" w:space="0" w:color="auto"/>
            </w:tcBorders>
            <w:hideMark/>
          </w:tcPr>
          <w:p w14:paraId="49FF7BC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6,244</w:t>
            </w:r>
          </w:p>
        </w:tc>
        <w:tc>
          <w:tcPr>
            <w:tcW w:w="1708" w:type="dxa"/>
            <w:tcBorders>
              <w:top w:val="single" w:sz="4" w:space="0" w:color="auto"/>
              <w:left w:val="single" w:sz="4" w:space="0" w:color="auto"/>
              <w:bottom w:val="single" w:sz="4" w:space="0" w:color="auto"/>
              <w:right w:val="single" w:sz="4" w:space="0" w:color="auto"/>
            </w:tcBorders>
            <w:hideMark/>
          </w:tcPr>
          <w:p w14:paraId="693D8678"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w:t>
            </w:r>
          </w:p>
        </w:tc>
        <w:tc>
          <w:tcPr>
            <w:tcW w:w="1418" w:type="dxa"/>
            <w:tcBorders>
              <w:top w:val="single" w:sz="4" w:space="0" w:color="auto"/>
              <w:left w:val="single" w:sz="4" w:space="0" w:color="auto"/>
              <w:bottom w:val="single" w:sz="4" w:space="0" w:color="auto"/>
              <w:right w:val="single" w:sz="4" w:space="0" w:color="auto"/>
            </w:tcBorders>
            <w:hideMark/>
          </w:tcPr>
          <w:p w14:paraId="785C945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1,375</w:t>
            </w:r>
          </w:p>
        </w:tc>
        <w:tc>
          <w:tcPr>
            <w:tcW w:w="1505" w:type="dxa"/>
            <w:tcBorders>
              <w:top w:val="single" w:sz="4" w:space="0" w:color="auto"/>
              <w:left w:val="single" w:sz="4" w:space="0" w:color="auto"/>
              <w:bottom w:val="single" w:sz="4" w:space="0" w:color="auto"/>
              <w:right w:val="single" w:sz="4" w:space="0" w:color="auto"/>
            </w:tcBorders>
            <w:hideMark/>
          </w:tcPr>
          <w:p w14:paraId="12B4ADC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0,13</w:t>
            </w:r>
          </w:p>
        </w:tc>
      </w:tr>
      <w:tr w:rsidR="00A666D2" w14:paraId="6620F788"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68865297"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5</w:t>
            </w:r>
          </w:p>
        </w:tc>
        <w:tc>
          <w:tcPr>
            <w:tcW w:w="993" w:type="dxa"/>
            <w:tcBorders>
              <w:top w:val="single" w:sz="4" w:space="0" w:color="auto"/>
              <w:left w:val="single" w:sz="4" w:space="0" w:color="auto"/>
              <w:bottom w:val="single" w:sz="4" w:space="0" w:color="auto"/>
              <w:right w:val="single" w:sz="4" w:space="0" w:color="auto"/>
            </w:tcBorders>
            <w:hideMark/>
          </w:tcPr>
          <w:p w14:paraId="041B66B7"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4,4</w:t>
            </w:r>
          </w:p>
        </w:tc>
        <w:tc>
          <w:tcPr>
            <w:tcW w:w="1417" w:type="dxa"/>
            <w:tcBorders>
              <w:top w:val="single" w:sz="4" w:space="0" w:color="auto"/>
              <w:left w:val="single" w:sz="4" w:space="0" w:color="auto"/>
              <w:bottom w:val="single" w:sz="4" w:space="0" w:color="auto"/>
              <w:right w:val="single" w:sz="4" w:space="0" w:color="auto"/>
            </w:tcBorders>
            <w:hideMark/>
          </w:tcPr>
          <w:p w14:paraId="2A4037A0"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980</w:t>
            </w:r>
          </w:p>
        </w:tc>
        <w:tc>
          <w:tcPr>
            <w:tcW w:w="992" w:type="dxa"/>
            <w:tcBorders>
              <w:top w:val="single" w:sz="4" w:space="0" w:color="auto"/>
              <w:left w:val="single" w:sz="4" w:space="0" w:color="auto"/>
              <w:bottom w:val="single" w:sz="4" w:space="0" w:color="auto"/>
              <w:right w:val="single" w:sz="4" w:space="0" w:color="auto"/>
            </w:tcBorders>
            <w:hideMark/>
          </w:tcPr>
          <w:p w14:paraId="7CA2B0F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5,897</w:t>
            </w:r>
          </w:p>
        </w:tc>
        <w:tc>
          <w:tcPr>
            <w:tcW w:w="1708" w:type="dxa"/>
            <w:tcBorders>
              <w:top w:val="single" w:sz="4" w:space="0" w:color="auto"/>
              <w:left w:val="single" w:sz="4" w:space="0" w:color="auto"/>
              <w:bottom w:val="single" w:sz="4" w:space="0" w:color="auto"/>
              <w:right w:val="single" w:sz="4" w:space="0" w:color="auto"/>
            </w:tcBorders>
            <w:hideMark/>
          </w:tcPr>
          <w:p w14:paraId="086CDF23"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0,75</w:t>
            </w:r>
          </w:p>
        </w:tc>
        <w:tc>
          <w:tcPr>
            <w:tcW w:w="1418" w:type="dxa"/>
            <w:tcBorders>
              <w:top w:val="single" w:sz="4" w:space="0" w:color="auto"/>
              <w:left w:val="single" w:sz="4" w:space="0" w:color="auto"/>
              <w:bottom w:val="single" w:sz="4" w:space="0" w:color="auto"/>
              <w:right w:val="single" w:sz="4" w:space="0" w:color="auto"/>
            </w:tcBorders>
            <w:hideMark/>
          </w:tcPr>
          <w:p w14:paraId="53B8F3B1"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1,5</w:t>
            </w:r>
          </w:p>
        </w:tc>
        <w:tc>
          <w:tcPr>
            <w:tcW w:w="1505" w:type="dxa"/>
            <w:tcBorders>
              <w:top w:val="single" w:sz="4" w:space="0" w:color="auto"/>
              <w:left w:val="single" w:sz="4" w:space="0" w:color="auto"/>
              <w:bottom w:val="single" w:sz="4" w:space="0" w:color="auto"/>
              <w:right w:val="single" w:sz="4" w:space="0" w:color="auto"/>
            </w:tcBorders>
            <w:hideMark/>
          </w:tcPr>
          <w:p w14:paraId="7969AD0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0,132</w:t>
            </w:r>
          </w:p>
        </w:tc>
      </w:tr>
    </w:tbl>
    <w:p w14:paraId="19C50994" w14:textId="77777777" w:rsidR="00077371" w:rsidRPr="003432BB" w:rsidRDefault="00077371" w:rsidP="003D67F3">
      <w:pPr>
        <w:widowControl w:val="0"/>
        <w:autoSpaceDE w:val="0"/>
        <w:autoSpaceDN w:val="0"/>
        <w:ind w:right="-1" w:firstLine="567"/>
        <w:jc w:val="both"/>
        <w:rPr>
          <w:sz w:val="28"/>
          <w:szCs w:val="28"/>
          <w:lang w:val="kk-KZ"/>
        </w:rPr>
      </w:pPr>
    </w:p>
    <w:p w14:paraId="370D3F31" w14:textId="77777777" w:rsidR="00077371" w:rsidRPr="00196E28" w:rsidRDefault="007E030C" w:rsidP="00196E28">
      <w:pPr>
        <w:ind w:right="-1" w:firstLine="567"/>
        <w:jc w:val="both"/>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4.3 –</w:t>
      </w:r>
      <w:r>
        <w:rPr>
          <w:rFonts w:eastAsia="Calibri"/>
          <w:sz w:val="28"/>
          <w:szCs w:val="28"/>
          <w:lang w:val="kk-KZ"/>
        </w:rPr>
        <w:t xml:space="preserve"> Тізенің буындасу п</w:t>
      </w:r>
      <w:r w:rsidRPr="003432BB">
        <w:rPr>
          <w:rFonts w:eastAsia="Calibri"/>
          <w:sz w:val="28"/>
          <w:szCs w:val="28"/>
          <w:lang w:val="kk-KZ"/>
        </w:rPr>
        <w:t>араметр</w:t>
      </w:r>
      <w:r>
        <w:rPr>
          <w:rFonts w:eastAsia="Calibri"/>
          <w:sz w:val="28"/>
          <w:szCs w:val="28"/>
          <w:lang w:val="kk-KZ"/>
        </w:rPr>
        <w:t>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980"/>
        <w:gridCol w:w="1366"/>
        <w:gridCol w:w="980"/>
        <w:gridCol w:w="1620"/>
        <w:gridCol w:w="1373"/>
        <w:gridCol w:w="1464"/>
      </w:tblGrid>
      <w:tr w:rsidR="00A666D2" w14:paraId="2A99E377" w14:textId="77777777" w:rsidTr="00077371">
        <w:trPr>
          <w:trHeight w:val="397"/>
        </w:trPr>
        <w:tc>
          <w:tcPr>
            <w:tcW w:w="1275" w:type="dxa"/>
            <w:tcBorders>
              <w:top w:val="single" w:sz="4" w:space="0" w:color="auto"/>
              <w:left w:val="single" w:sz="4" w:space="0" w:color="auto"/>
              <w:bottom w:val="single" w:sz="4" w:space="0" w:color="auto"/>
              <w:right w:val="single" w:sz="4" w:space="0" w:color="auto"/>
            </w:tcBorders>
            <w:hideMark/>
          </w:tcPr>
          <w:p w14:paraId="123E1F22"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Н</w:t>
            </w:r>
            <w:r w:rsidR="00C90E71">
              <w:rPr>
                <w:sz w:val="28"/>
                <w:szCs w:val="28"/>
                <w:lang w:val="kk-KZ"/>
              </w:rPr>
              <w:t>ұсқа н</w:t>
            </w:r>
            <w:r w:rsidRPr="003432BB">
              <w:rPr>
                <w:sz w:val="28"/>
                <w:szCs w:val="28"/>
                <w:lang w:val="kk-KZ"/>
              </w:rPr>
              <w:t>омер</w:t>
            </w:r>
            <w:r w:rsidR="00C90E71">
              <w:rPr>
                <w:sz w:val="28"/>
                <w:szCs w:val="28"/>
                <w:lang w:val="kk-KZ"/>
              </w:rPr>
              <w:t>і</w:t>
            </w:r>
          </w:p>
        </w:tc>
        <w:tc>
          <w:tcPr>
            <w:tcW w:w="993" w:type="dxa"/>
            <w:tcBorders>
              <w:top w:val="single" w:sz="4" w:space="0" w:color="auto"/>
              <w:left w:val="single" w:sz="4" w:space="0" w:color="auto"/>
              <w:bottom w:val="single" w:sz="4" w:space="0" w:color="auto"/>
              <w:right w:val="single" w:sz="4" w:space="0" w:color="auto"/>
            </w:tcBorders>
            <w:hideMark/>
          </w:tcPr>
          <w:p w14:paraId="743D1724"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ω,, рад/с</w:t>
            </w:r>
          </w:p>
        </w:tc>
        <w:tc>
          <w:tcPr>
            <w:tcW w:w="1417" w:type="dxa"/>
            <w:tcBorders>
              <w:top w:val="single" w:sz="4" w:space="0" w:color="auto"/>
              <w:left w:val="single" w:sz="4" w:space="0" w:color="auto"/>
              <w:bottom w:val="single" w:sz="4" w:space="0" w:color="auto"/>
              <w:right w:val="single" w:sz="4" w:space="0" w:color="auto"/>
            </w:tcBorders>
            <w:hideMark/>
          </w:tcPr>
          <w:p w14:paraId="66ADBE55"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МТ , Нм</w:t>
            </w:r>
          </w:p>
        </w:tc>
        <w:tc>
          <w:tcPr>
            <w:tcW w:w="992" w:type="dxa"/>
            <w:tcBorders>
              <w:top w:val="single" w:sz="4" w:space="0" w:color="auto"/>
              <w:left w:val="single" w:sz="4" w:space="0" w:color="auto"/>
              <w:bottom w:val="single" w:sz="4" w:space="0" w:color="auto"/>
              <w:right w:val="single" w:sz="4" w:space="0" w:color="auto"/>
            </w:tcBorders>
            <w:hideMark/>
          </w:tcPr>
          <w:p w14:paraId="326B9F44"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N, Вт</w:t>
            </w:r>
          </w:p>
        </w:tc>
        <w:tc>
          <w:tcPr>
            <w:tcW w:w="1708" w:type="dxa"/>
            <w:tcBorders>
              <w:top w:val="single" w:sz="4" w:space="0" w:color="auto"/>
              <w:left w:val="single" w:sz="4" w:space="0" w:color="auto"/>
              <w:bottom w:val="single" w:sz="4" w:space="0" w:color="auto"/>
              <w:right w:val="single" w:sz="4" w:space="0" w:color="auto"/>
            </w:tcBorders>
            <w:hideMark/>
          </w:tcPr>
          <w:p w14:paraId="65C9CC1E"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V,</w:t>
            </w:r>
            <w:r w:rsidRPr="003432BB">
              <w:rPr>
                <w:sz w:val="28"/>
                <w:szCs w:val="28"/>
                <w:lang w:val="kk-KZ"/>
              </w:rPr>
              <w:t xml:space="preserve"> м/с</w:t>
            </w:r>
          </w:p>
        </w:tc>
        <w:tc>
          <w:tcPr>
            <w:tcW w:w="1418" w:type="dxa"/>
            <w:tcBorders>
              <w:top w:val="single" w:sz="4" w:space="0" w:color="auto"/>
              <w:left w:val="single" w:sz="4" w:space="0" w:color="auto"/>
              <w:bottom w:val="single" w:sz="4" w:space="0" w:color="auto"/>
              <w:right w:val="single" w:sz="4" w:space="0" w:color="auto"/>
            </w:tcBorders>
            <w:hideMark/>
          </w:tcPr>
          <w:p w14:paraId="09A881A1" w14:textId="77777777" w:rsidR="00077371" w:rsidRPr="00196E28" w:rsidRDefault="007E030C" w:rsidP="00196E28">
            <w:pPr>
              <w:widowControl w:val="0"/>
              <w:autoSpaceDE w:val="0"/>
              <w:autoSpaceDN w:val="0"/>
              <w:ind w:right="-1"/>
              <w:jc w:val="both"/>
              <w:rPr>
                <w:sz w:val="28"/>
                <w:szCs w:val="28"/>
                <w:lang w:val="kk-KZ"/>
              </w:rPr>
            </w:pPr>
            <w:r w:rsidRPr="00196E28">
              <w:rPr>
                <w:sz w:val="28"/>
                <w:szCs w:val="28"/>
                <w:lang w:val="kk-KZ"/>
              </w:rPr>
              <w:t>t, c</w:t>
            </w:r>
          </w:p>
        </w:tc>
        <w:tc>
          <w:tcPr>
            <w:tcW w:w="1505" w:type="dxa"/>
            <w:tcBorders>
              <w:top w:val="single" w:sz="4" w:space="0" w:color="auto"/>
              <w:left w:val="single" w:sz="4" w:space="0" w:color="auto"/>
              <w:bottom w:val="single" w:sz="4" w:space="0" w:color="auto"/>
              <w:right w:val="single" w:sz="4" w:space="0" w:color="auto"/>
            </w:tcBorders>
            <w:hideMark/>
          </w:tcPr>
          <w:p w14:paraId="2081B217"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Δх, мм</w:t>
            </w:r>
          </w:p>
        </w:tc>
      </w:tr>
      <w:tr w:rsidR="00A666D2" w14:paraId="3BDC34EF"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6CB80E2A"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1</w:t>
            </w:r>
          </w:p>
        </w:tc>
        <w:tc>
          <w:tcPr>
            <w:tcW w:w="993" w:type="dxa"/>
            <w:tcBorders>
              <w:top w:val="single" w:sz="4" w:space="0" w:color="auto"/>
              <w:left w:val="single" w:sz="4" w:space="0" w:color="auto"/>
              <w:bottom w:val="single" w:sz="4" w:space="0" w:color="auto"/>
              <w:right w:val="single" w:sz="4" w:space="0" w:color="auto"/>
            </w:tcBorders>
            <w:hideMark/>
          </w:tcPr>
          <w:p w14:paraId="6C045B77"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4,3</w:t>
            </w:r>
          </w:p>
        </w:tc>
        <w:tc>
          <w:tcPr>
            <w:tcW w:w="1417" w:type="dxa"/>
            <w:tcBorders>
              <w:top w:val="single" w:sz="4" w:space="0" w:color="auto"/>
              <w:left w:val="single" w:sz="4" w:space="0" w:color="auto"/>
              <w:bottom w:val="single" w:sz="4" w:space="0" w:color="auto"/>
              <w:right w:val="single" w:sz="4" w:space="0" w:color="auto"/>
            </w:tcBorders>
            <w:hideMark/>
          </w:tcPr>
          <w:p w14:paraId="7E35C7F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1050</w:t>
            </w:r>
          </w:p>
        </w:tc>
        <w:tc>
          <w:tcPr>
            <w:tcW w:w="992" w:type="dxa"/>
            <w:tcBorders>
              <w:top w:val="single" w:sz="4" w:space="0" w:color="auto"/>
              <w:left w:val="single" w:sz="4" w:space="0" w:color="auto"/>
              <w:bottom w:val="single" w:sz="4" w:space="0" w:color="auto"/>
              <w:right w:val="single" w:sz="4" w:space="0" w:color="auto"/>
            </w:tcBorders>
            <w:hideMark/>
          </w:tcPr>
          <w:p w14:paraId="7044F93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4,536</w:t>
            </w:r>
          </w:p>
        </w:tc>
        <w:tc>
          <w:tcPr>
            <w:tcW w:w="1708" w:type="dxa"/>
            <w:tcBorders>
              <w:top w:val="single" w:sz="4" w:space="0" w:color="auto"/>
              <w:left w:val="single" w:sz="4" w:space="0" w:color="auto"/>
              <w:bottom w:val="single" w:sz="4" w:space="0" w:color="auto"/>
              <w:right w:val="single" w:sz="4" w:space="0" w:color="auto"/>
            </w:tcBorders>
            <w:hideMark/>
          </w:tcPr>
          <w:p w14:paraId="21198C8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4,2</w:t>
            </w:r>
          </w:p>
        </w:tc>
        <w:tc>
          <w:tcPr>
            <w:tcW w:w="1418" w:type="dxa"/>
            <w:tcBorders>
              <w:top w:val="single" w:sz="4" w:space="0" w:color="auto"/>
              <w:left w:val="single" w:sz="4" w:space="0" w:color="auto"/>
              <w:bottom w:val="single" w:sz="4" w:space="0" w:color="auto"/>
              <w:right w:val="single" w:sz="4" w:space="0" w:color="auto"/>
            </w:tcBorders>
            <w:hideMark/>
          </w:tcPr>
          <w:p w14:paraId="6C30A68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0,25</w:t>
            </w:r>
          </w:p>
        </w:tc>
        <w:tc>
          <w:tcPr>
            <w:tcW w:w="1505" w:type="dxa"/>
            <w:tcBorders>
              <w:top w:val="single" w:sz="4" w:space="0" w:color="auto"/>
              <w:left w:val="single" w:sz="4" w:space="0" w:color="auto"/>
              <w:bottom w:val="single" w:sz="4" w:space="0" w:color="auto"/>
              <w:right w:val="single" w:sz="4" w:space="0" w:color="auto"/>
            </w:tcBorders>
            <w:hideMark/>
          </w:tcPr>
          <w:p w14:paraId="21726011"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0,0065</w:t>
            </w:r>
          </w:p>
        </w:tc>
      </w:tr>
      <w:tr w:rsidR="00A666D2" w14:paraId="0F4D830A"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09E7769D"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2</w:t>
            </w:r>
          </w:p>
        </w:tc>
        <w:tc>
          <w:tcPr>
            <w:tcW w:w="993" w:type="dxa"/>
            <w:tcBorders>
              <w:top w:val="single" w:sz="4" w:space="0" w:color="auto"/>
              <w:left w:val="single" w:sz="4" w:space="0" w:color="auto"/>
              <w:bottom w:val="single" w:sz="4" w:space="0" w:color="auto"/>
              <w:right w:val="single" w:sz="4" w:space="0" w:color="auto"/>
            </w:tcBorders>
            <w:hideMark/>
          </w:tcPr>
          <w:p w14:paraId="0FBE2AF2"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4.2</w:t>
            </w:r>
          </w:p>
        </w:tc>
        <w:tc>
          <w:tcPr>
            <w:tcW w:w="1417" w:type="dxa"/>
            <w:tcBorders>
              <w:top w:val="single" w:sz="4" w:space="0" w:color="auto"/>
              <w:left w:val="single" w:sz="4" w:space="0" w:color="auto"/>
              <w:bottom w:val="single" w:sz="4" w:space="0" w:color="auto"/>
              <w:right w:val="single" w:sz="4" w:space="0" w:color="auto"/>
            </w:tcBorders>
            <w:hideMark/>
          </w:tcPr>
          <w:p w14:paraId="0D824B73"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1150</w:t>
            </w:r>
          </w:p>
        </w:tc>
        <w:tc>
          <w:tcPr>
            <w:tcW w:w="992" w:type="dxa"/>
            <w:tcBorders>
              <w:top w:val="single" w:sz="4" w:space="0" w:color="auto"/>
              <w:left w:val="single" w:sz="4" w:space="0" w:color="auto"/>
              <w:bottom w:val="single" w:sz="4" w:space="0" w:color="auto"/>
              <w:right w:val="single" w:sz="4" w:space="0" w:color="auto"/>
            </w:tcBorders>
            <w:hideMark/>
          </w:tcPr>
          <w:p w14:paraId="5A9543D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4,626</w:t>
            </w:r>
          </w:p>
        </w:tc>
        <w:tc>
          <w:tcPr>
            <w:tcW w:w="1708" w:type="dxa"/>
            <w:tcBorders>
              <w:top w:val="single" w:sz="4" w:space="0" w:color="auto"/>
              <w:left w:val="single" w:sz="4" w:space="0" w:color="auto"/>
              <w:bottom w:val="single" w:sz="4" w:space="0" w:color="auto"/>
              <w:right w:val="single" w:sz="4" w:space="0" w:color="auto"/>
            </w:tcBorders>
            <w:hideMark/>
          </w:tcPr>
          <w:p w14:paraId="2B58200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3,5</w:t>
            </w:r>
          </w:p>
        </w:tc>
        <w:tc>
          <w:tcPr>
            <w:tcW w:w="1418" w:type="dxa"/>
            <w:tcBorders>
              <w:top w:val="single" w:sz="4" w:space="0" w:color="auto"/>
              <w:left w:val="single" w:sz="4" w:space="0" w:color="auto"/>
              <w:bottom w:val="single" w:sz="4" w:space="0" w:color="auto"/>
              <w:right w:val="single" w:sz="4" w:space="0" w:color="auto"/>
            </w:tcBorders>
            <w:hideMark/>
          </w:tcPr>
          <w:p w14:paraId="6ED1FB6B"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0,5</w:t>
            </w:r>
          </w:p>
        </w:tc>
        <w:tc>
          <w:tcPr>
            <w:tcW w:w="1505" w:type="dxa"/>
            <w:tcBorders>
              <w:top w:val="single" w:sz="4" w:space="0" w:color="auto"/>
              <w:left w:val="single" w:sz="4" w:space="0" w:color="auto"/>
              <w:bottom w:val="single" w:sz="4" w:space="0" w:color="auto"/>
              <w:right w:val="single" w:sz="4" w:space="0" w:color="auto"/>
            </w:tcBorders>
            <w:hideMark/>
          </w:tcPr>
          <w:p w14:paraId="08A7254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0,119</w:t>
            </w:r>
          </w:p>
        </w:tc>
      </w:tr>
      <w:tr w:rsidR="00A666D2" w14:paraId="3AA2627F"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2BA8C83D"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3</w:t>
            </w:r>
          </w:p>
        </w:tc>
        <w:tc>
          <w:tcPr>
            <w:tcW w:w="993" w:type="dxa"/>
            <w:tcBorders>
              <w:top w:val="single" w:sz="4" w:space="0" w:color="auto"/>
              <w:left w:val="single" w:sz="4" w:space="0" w:color="auto"/>
              <w:bottom w:val="single" w:sz="4" w:space="0" w:color="auto"/>
              <w:right w:val="single" w:sz="4" w:space="0" w:color="auto"/>
            </w:tcBorders>
            <w:hideMark/>
          </w:tcPr>
          <w:p w14:paraId="0516891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4.0</w:t>
            </w:r>
          </w:p>
        </w:tc>
        <w:tc>
          <w:tcPr>
            <w:tcW w:w="1417" w:type="dxa"/>
            <w:tcBorders>
              <w:top w:val="single" w:sz="4" w:space="0" w:color="auto"/>
              <w:left w:val="single" w:sz="4" w:space="0" w:color="auto"/>
              <w:bottom w:val="single" w:sz="4" w:space="0" w:color="auto"/>
              <w:right w:val="single" w:sz="4" w:space="0" w:color="auto"/>
            </w:tcBorders>
            <w:hideMark/>
          </w:tcPr>
          <w:p w14:paraId="4C959197"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1300</w:t>
            </w:r>
          </w:p>
        </w:tc>
        <w:tc>
          <w:tcPr>
            <w:tcW w:w="992" w:type="dxa"/>
            <w:tcBorders>
              <w:top w:val="single" w:sz="4" w:space="0" w:color="auto"/>
              <w:left w:val="single" w:sz="4" w:space="0" w:color="auto"/>
              <w:bottom w:val="single" w:sz="4" w:space="0" w:color="auto"/>
              <w:right w:val="single" w:sz="4" w:space="0" w:color="auto"/>
            </w:tcBorders>
            <w:hideMark/>
          </w:tcPr>
          <w:p w14:paraId="20FF3914"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4,592</w:t>
            </w:r>
          </w:p>
        </w:tc>
        <w:tc>
          <w:tcPr>
            <w:tcW w:w="1708" w:type="dxa"/>
            <w:tcBorders>
              <w:top w:val="single" w:sz="4" w:space="0" w:color="auto"/>
              <w:left w:val="single" w:sz="4" w:space="0" w:color="auto"/>
              <w:bottom w:val="single" w:sz="4" w:space="0" w:color="auto"/>
              <w:right w:val="single" w:sz="4" w:space="0" w:color="auto"/>
            </w:tcBorders>
            <w:hideMark/>
          </w:tcPr>
          <w:p w14:paraId="7A3D8B54"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2,5</w:t>
            </w:r>
          </w:p>
        </w:tc>
        <w:tc>
          <w:tcPr>
            <w:tcW w:w="1418" w:type="dxa"/>
            <w:tcBorders>
              <w:top w:val="single" w:sz="4" w:space="0" w:color="auto"/>
              <w:left w:val="single" w:sz="4" w:space="0" w:color="auto"/>
              <w:bottom w:val="single" w:sz="4" w:space="0" w:color="auto"/>
              <w:right w:val="single" w:sz="4" w:space="0" w:color="auto"/>
            </w:tcBorders>
            <w:hideMark/>
          </w:tcPr>
          <w:p w14:paraId="26171844"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1,0</w:t>
            </w:r>
          </w:p>
        </w:tc>
        <w:tc>
          <w:tcPr>
            <w:tcW w:w="1505" w:type="dxa"/>
            <w:tcBorders>
              <w:top w:val="single" w:sz="4" w:space="0" w:color="auto"/>
              <w:left w:val="single" w:sz="4" w:space="0" w:color="auto"/>
              <w:bottom w:val="single" w:sz="4" w:space="0" w:color="auto"/>
              <w:right w:val="single" w:sz="4" w:space="0" w:color="auto"/>
            </w:tcBorders>
            <w:hideMark/>
          </w:tcPr>
          <w:p w14:paraId="5F0AC131"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0,129</w:t>
            </w:r>
          </w:p>
        </w:tc>
      </w:tr>
      <w:tr w:rsidR="00A666D2" w14:paraId="1E88C046"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02A978FC"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4</w:t>
            </w:r>
          </w:p>
        </w:tc>
        <w:tc>
          <w:tcPr>
            <w:tcW w:w="993" w:type="dxa"/>
            <w:tcBorders>
              <w:top w:val="single" w:sz="4" w:space="0" w:color="auto"/>
              <w:left w:val="single" w:sz="4" w:space="0" w:color="auto"/>
              <w:bottom w:val="single" w:sz="4" w:space="0" w:color="auto"/>
              <w:right w:val="single" w:sz="4" w:space="0" w:color="auto"/>
            </w:tcBorders>
            <w:hideMark/>
          </w:tcPr>
          <w:p w14:paraId="3A92FCA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4,2</w:t>
            </w:r>
          </w:p>
        </w:tc>
        <w:tc>
          <w:tcPr>
            <w:tcW w:w="1417" w:type="dxa"/>
            <w:tcBorders>
              <w:top w:val="single" w:sz="4" w:space="0" w:color="auto"/>
              <w:left w:val="single" w:sz="4" w:space="0" w:color="auto"/>
              <w:bottom w:val="single" w:sz="4" w:space="0" w:color="auto"/>
              <w:right w:val="single" w:sz="4" w:space="0" w:color="auto"/>
            </w:tcBorders>
            <w:hideMark/>
          </w:tcPr>
          <w:p w14:paraId="33F3EA8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1100</w:t>
            </w:r>
          </w:p>
        </w:tc>
        <w:tc>
          <w:tcPr>
            <w:tcW w:w="992" w:type="dxa"/>
            <w:tcBorders>
              <w:top w:val="single" w:sz="4" w:space="0" w:color="auto"/>
              <w:left w:val="single" w:sz="4" w:space="0" w:color="auto"/>
              <w:bottom w:val="single" w:sz="4" w:space="0" w:color="auto"/>
              <w:right w:val="single" w:sz="4" w:space="0" w:color="auto"/>
            </w:tcBorders>
            <w:hideMark/>
          </w:tcPr>
          <w:p w14:paraId="2F798660"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4,539</w:t>
            </w:r>
          </w:p>
        </w:tc>
        <w:tc>
          <w:tcPr>
            <w:tcW w:w="1708" w:type="dxa"/>
            <w:tcBorders>
              <w:top w:val="single" w:sz="4" w:space="0" w:color="auto"/>
              <w:left w:val="single" w:sz="4" w:space="0" w:color="auto"/>
              <w:bottom w:val="single" w:sz="4" w:space="0" w:color="auto"/>
              <w:right w:val="single" w:sz="4" w:space="0" w:color="auto"/>
            </w:tcBorders>
            <w:hideMark/>
          </w:tcPr>
          <w:p w14:paraId="6424ED5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1,5</w:t>
            </w:r>
          </w:p>
        </w:tc>
        <w:tc>
          <w:tcPr>
            <w:tcW w:w="1418" w:type="dxa"/>
            <w:tcBorders>
              <w:top w:val="single" w:sz="4" w:space="0" w:color="auto"/>
              <w:left w:val="single" w:sz="4" w:space="0" w:color="auto"/>
              <w:bottom w:val="single" w:sz="4" w:space="0" w:color="auto"/>
              <w:right w:val="single" w:sz="4" w:space="0" w:color="auto"/>
            </w:tcBorders>
            <w:hideMark/>
          </w:tcPr>
          <w:p w14:paraId="77B1DB9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1,375</w:t>
            </w:r>
          </w:p>
        </w:tc>
        <w:tc>
          <w:tcPr>
            <w:tcW w:w="1505" w:type="dxa"/>
            <w:tcBorders>
              <w:top w:val="single" w:sz="4" w:space="0" w:color="auto"/>
              <w:left w:val="single" w:sz="4" w:space="0" w:color="auto"/>
              <w:bottom w:val="single" w:sz="4" w:space="0" w:color="auto"/>
              <w:right w:val="single" w:sz="4" w:space="0" w:color="auto"/>
            </w:tcBorders>
            <w:hideMark/>
          </w:tcPr>
          <w:p w14:paraId="7D436BB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0,13</w:t>
            </w:r>
          </w:p>
        </w:tc>
      </w:tr>
      <w:tr w:rsidR="00A666D2" w14:paraId="198E960C"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7F450116"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5</w:t>
            </w:r>
          </w:p>
        </w:tc>
        <w:tc>
          <w:tcPr>
            <w:tcW w:w="993" w:type="dxa"/>
            <w:tcBorders>
              <w:top w:val="single" w:sz="4" w:space="0" w:color="auto"/>
              <w:left w:val="single" w:sz="4" w:space="0" w:color="auto"/>
              <w:bottom w:val="single" w:sz="4" w:space="0" w:color="auto"/>
              <w:right w:val="single" w:sz="4" w:space="0" w:color="auto"/>
            </w:tcBorders>
            <w:hideMark/>
          </w:tcPr>
          <w:p w14:paraId="1547AA0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4,4</w:t>
            </w:r>
          </w:p>
        </w:tc>
        <w:tc>
          <w:tcPr>
            <w:tcW w:w="1417" w:type="dxa"/>
            <w:tcBorders>
              <w:top w:val="single" w:sz="4" w:space="0" w:color="auto"/>
              <w:left w:val="single" w:sz="4" w:space="0" w:color="auto"/>
              <w:bottom w:val="single" w:sz="4" w:space="0" w:color="auto"/>
              <w:right w:val="single" w:sz="4" w:space="0" w:color="auto"/>
            </w:tcBorders>
            <w:hideMark/>
          </w:tcPr>
          <w:p w14:paraId="7952538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995</w:t>
            </w:r>
          </w:p>
        </w:tc>
        <w:tc>
          <w:tcPr>
            <w:tcW w:w="992" w:type="dxa"/>
            <w:tcBorders>
              <w:top w:val="single" w:sz="4" w:space="0" w:color="auto"/>
              <w:left w:val="single" w:sz="4" w:space="0" w:color="auto"/>
              <w:bottom w:val="single" w:sz="4" w:space="0" w:color="auto"/>
              <w:right w:val="single" w:sz="4" w:space="0" w:color="auto"/>
            </w:tcBorders>
            <w:hideMark/>
          </w:tcPr>
          <w:p w14:paraId="665C9BAB"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4,602</w:t>
            </w:r>
          </w:p>
        </w:tc>
        <w:tc>
          <w:tcPr>
            <w:tcW w:w="1708" w:type="dxa"/>
            <w:tcBorders>
              <w:top w:val="single" w:sz="4" w:space="0" w:color="auto"/>
              <w:left w:val="single" w:sz="4" w:space="0" w:color="auto"/>
              <w:bottom w:val="single" w:sz="4" w:space="0" w:color="auto"/>
              <w:right w:val="single" w:sz="4" w:space="0" w:color="auto"/>
            </w:tcBorders>
            <w:hideMark/>
          </w:tcPr>
          <w:p w14:paraId="09CCDFB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1,0</w:t>
            </w:r>
          </w:p>
        </w:tc>
        <w:tc>
          <w:tcPr>
            <w:tcW w:w="1418" w:type="dxa"/>
            <w:tcBorders>
              <w:top w:val="single" w:sz="4" w:space="0" w:color="auto"/>
              <w:left w:val="single" w:sz="4" w:space="0" w:color="auto"/>
              <w:bottom w:val="single" w:sz="4" w:space="0" w:color="auto"/>
              <w:right w:val="single" w:sz="4" w:space="0" w:color="auto"/>
            </w:tcBorders>
            <w:hideMark/>
          </w:tcPr>
          <w:p w14:paraId="13B02FB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1,5</w:t>
            </w:r>
          </w:p>
        </w:tc>
        <w:tc>
          <w:tcPr>
            <w:tcW w:w="1505" w:type="dxa"/>
            <w:tcBorders>
              <w:top w:val="single" w:sz="4" w:space="0" w:color="auto"/>
              <w:left w:val="single" w:sz="4" w:space="0" w:color="auto"/>
              <w:bottom w:val="single" w:sz="4" w:space="0" w:color="auto"/>
              <w:right w:val="single" w:sz="4" w:space="0" w:color="auto"/>
            </w:tcBorders>
            <w:hideMark/>
          </w:tcPr>
          <w:p w14:paraId="6923B2C8"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0,132</w:t>
            </w:r>
          </w:p>
        </w:tc>
      </w:tr>
    </w:tbl>
    <w:p w14:paraId="0E1F19B6" w14:textId="77777777" w:rsidR="00077371" w:rsidRPr="003432BB" w:rsidRDefault="00077371" w:rsidP="003D67F3">
      <w:pPr>
        <w:ind w:right="-1" w:firstLine="567"/>
        <w:jc w:val="both"/>
        <w:rPr>
          <w:rFonts w:eastAsia="Calibri"/>
          <w:sz w:val="28"/>
          <w:szCs w:val="28"/>
          <w:lang w:val="kk-KZ"/>
        </w:rPr>
      </w:pPr>
    </w:p>
    <w:p w14:paraId="5A2A1C4E" w14:textId="77777777" w:rsidR="00077371" w:rsidRPr="00196E28" w:rsidRDefault="007E030C" w:rsidP="00196E28">
      <w:pPr>
        <w:ind w:right="-1" w:firstLine="567"/>
        <w:jc w:val="both"/>
        <w:rPr>
          <w:rFonts w:eastAsia="Calibri"/>
          <w:sz w:val="28"/>
          <w:szCs w:val="28"/>
          <w:lang w:val="kk-KZ"/>
        </w:rPr>
      </w:pPr>
      <w:r>
        <w:rPr>
          <w:rFonts w:eastAsia="Calibri"/>
          <w:sz w:val="28"/>
          <w:szCs w:val="28"/>
          <w:lang w:val="kk-KZ"/>
        </w:rPr>
        <w:t xml:space="preserve">Кесте </w:t>
      </w:r>
      <w:r w:rsidRPr="003432BB">
        <w:rPr>
          <w:rFonts w:eastAsia="Calibri"/>
          <w:sz w:val="28"/>
          <w:szCs w:val="28"/>
          <w:lang w:val="kk-KZ"/>
        </w:rPr>
        <w:t>4.4 –</w:t>
      </w:r>
      <w:r>
        <w:rPr>
          <w:rFonts w:eastAsia="Calibri"/>
          <w:sz w:val="28"/>
          <w:szCs w:val="28"/>
          <w:lang w:val="kk-KZ"/>
        </w:rPr>
        <w:t xml:space="preserve"> Бөксенің буындасу п</w:t>
      </w:r>
      <w:r w:rsidRPr="003432BB">
        <w:rPr>
          <w:rFonts w:eastAsia="Calibri"/>
          <w:sz w:val="28"/>
          <w:szCs w:val="28"/>
          <w:lang w:val="kk-KZ"/>
        </w:rPr>
        <w:t>араметр</w:t>
      </w:r>
      <w:r>
        <w:rPr>
          <w:rFonts w:eastAsia="Calibri"/>
          <w:sz w:val="28"/>
          <w:szCs w:val="28"/>
          <w:lang w:val="kk-KZ"/>
        </w:rPr>
        <w:t>лері</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980"/>
        <w:gridCol w:w="1366"/>
        <w:gridCol w:w="980"/>
        <w:gridCol w:w="1620"/>
        <w:gridCol w:w="1373"/>
        <w:gridCol w:w="1464"/>
      </w:tblGrid>
      <w:tr w:rsidR="00A666D2" w14:paraId="0AACD72C" w14:textId="77777777" w:rsidTr="00077371">
        <w:trPr>
          <w:trHeight w:val="397"/>
        </w:trPr>
        <w:tc>
          <w:tcPr>
            <w:tcW w:w="1275" w:type="dxa"/>
            <w:tcBorders>
              <w:top w:val="single" w:sz="4" w:space="0" w:color="auto"/>
              <w:left w:val="single" w:sz="4" w:space="0" w:color="auto"/>
              <w:bottom w:val="single" w:sz="4" w:space="0" w:color="auto"/>
              <w:right w:val="single" w:sz="4" w:space="0" w:color="auto"/>
            </w:tcBorders>
            <w:hideMark/>
          </w:tcPr>
          <w:p w14:paraId="1C8CB73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Н</w:t>
            </w:r>
            <w:r w:rsidR="00C90E71">
              <w:rPr>
                <w:sz w:val="28"/>
                <w:szCs w:val="28"/>
                <w:lang w:val="kk-KZ"/>
              </w:rPr>
              <w:t>ұсқа н</w:t>
            </w:r>
            <w:r w:rsidRPr="003432BB">
              <w:rPr>
                <w:sz w:val="28"/>
                <w:szCs w:val="28"/>
                <w:lang w:val="kk-KZ"/>
              </w:rPr>
              <w:t>омер</w:t>
            </w:r>
            <w:r w:rsidR="00C90E71">
              <w:rPr>
                <w:sz w:val="28"/>
                <w:szCs w:val="28"/>
                <w:lang w:val="kk-KZ"/>
              </w:rPr>
              <w:t>і</w:t>
            </w:r>
          </w:p>
        </w:tc>
        <w:tc>
          <w:tcPr>
            <w:tcW w:w="993" w:type="dxa"/>
            <w:tcBorders>
              <w:top w:val="single" w:sz="4" w:space="0" w:color="auto"/>
              <w:left w:val="single" w:sz="4" w:space="0" w:color="auto"/>
              <w:bottom w:val="single" w:sz="4" w:space="0" w:color="auto"/>
              <w:right w:val="single" w:sz="4" w:space="0" w:color="auto"/>
            </w:tcBorders>
            <w:hideMark/>
          </w:tcPr>
          <w:p w14:paraId="5D5DEC35"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ω,, рад/с</w:t>
            </w:r>
          </w:p>
        </w:tc>
        <w:tc>
          <w:tcPr>
            <w:tcW w:w="1417" w:type="dxa"/>
            <w:tcBorders>
              <w:top w:val="single" w:sz="4" w:space="0" w:color="auto"/>
              <w:left w:val="single" w:sz="4" w:space="0" w:color="auto"/>
              <w:bottom w:val="single" w:sz="4" w:space="0" w:color="auto"/>
              <w:right w:val="single" w:sz="4" w:space="0" w:color="auto"/>
            </w:tcBorders>
            <w:hideMark/>
          </w:tcPr>
          <w:p w14:paraId="773B99AC"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МТ , Нм</w:t>
            </w:r>
          </w:p>
        </w:tc>
        <w:tc>
          <w:tcPr>
            <w:tcW w:w="992" w:type="dxa"/>
            <w:tcBorders>
              <w:top w:val="single" w:sz="4" w:space="0" w:color="auto"/>
              <w:left w:val="single" w:sz="4" w:space="0" w:color="auto"/>
              <w:bottom w:val="single" w:sz="4" w:space="0" w:color="auto"/>
              <w:right w:val="single" w:sz="4" w:space="0" w:color="auto"/>
            </w:tcBorders>
            <w:hideMark/>
          </w:tcPr>
          <w:p w14:paraId="44835551"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N, Вт</w:t>
            </w:r>
          </w:p>
        </w:tc>
        <w:tc>
          <w:tcPr>
            <w:tcW w:w="1708" w:type="dxa"/>
            <w:tcBorders>
              <w:top w:val="single" w:sz="4" w:space="0" w:color="auto"/>
              <w:left w:val="single" w:sz="4" w:space="0" w:color="auto"/>
              <w:bottom w:val="single" w:sz="4" w:space="0" w:color="auto"/>
              <w:right w:val="single" w:sz="4" w:space="0" w:color="auto"/>
            </w:tcBorders>
            <w:hideMark/>
          </w:tcPr>
          <w:p w14:paraId="7D6CEBC0" w14:textId="77777777" w:rsidR="00077371" w:rsidRPr="003432BB" w:rsidRDefault="007E030C" w:rsidP="00196E28">
            <w:pPr>
              <w:widowControl w:val="0"/>
              <w:autoSpaceDE w:val="0"/>
              <w:autoSpaceDN w:val="0"/>
              <w:ind w:right="-1"/>
              <w:jc w:val="both"/>
              <w:rPr>
                <w:sz w:val="28"/>
                <w:szCs w:val="28"/>
                <w:lang w:val="kk-KZ"/>
              </w:rPr>
            </w:pPr>
            <w:r w:rsidRPr="00196E28">
              <w:rPr>
                <w:sz w:val="28"/>
                <w:szCs w:val="28"/>
                <w:lang w:val="kk-KZ"/>
              </w:rPr>
              <w:t>V,</w:t>
            </w:r>
            <w:r w:rsidRPr="003432BB">
              <w:rPr>
                <w:sz w:val="28"/>
                <w:szCs w:val="28"/>
                <w:lang w:val="kk-KZ"/>
              </w:rPr>
              <w:t xml:space="preserve"> м/с</w:t>
            </w:r>
          </w:p>
        </w:tc>
        <w:tc>
          <w:tcPr>
            <w:tcW w:w="1418" w:type="dxa"/>
            <w:tcBorders>
              <w:top w:val="single" w:sz="4" w:space="0" w:color="auto"/>
              <w:left w:val="single" w:sz="4" w:space="0" w:color="auto"/>
              <w:bottom w:val="single" w:sz="4" w:space="0" w:color="auto"/>
              <w:right w:val="single" w:sz="4" w:space="0" w:color="auto"/>
            </w:tcBorders>
            <w:hideMark/>
          </w:tcPr>
          <w:p w14:paraId="569D1118" w14:textId="77777777" w:rsidR="00077371" w:rsidRPr="00196E28" w:rsidRDefault="007E030C" w:rsidP="00196E28">
            <w:pPr>
              <w:widowControl w:val="0"/>
              <w:autoSpaceDE w:val="0"/>
              <w:autoSpaceDN w:val="0"/>
              <w:ind w:right="-1"/>
              <w:jc w:val="both"/>
              <w:rPr>
                <w:sz w:val="28"/>
                <w:szCs w:val="28"/>
                <w:lang w:val="kk-KZ"/>
              </w:rPr>
            </w:pPr>
            <w:r w:rsidRPr="00196E28">
              <w:rPr>
                <w:sz w:val="28"/>
                <w:szCs w:val="28"/>
                <w:lang w:val="kk-KZ"/>
              </w:rPr>
              <w:t>t, c</w:t>
            </w:r>
          </w:p>
        </w:tc>
        <w:tc>
          <w:tcPr>
            <w:tcW w:w="1505" w:type="dxa"/>
            <w:tcBorders>
              <w:top w:val="single" w:sz="4" w:space="0" w:color="auto"/>
              <w:left w:val="single" w:sz="4" w:space="0" w:color="auto"/>
              <w:bottom w:val="single" w:sz="4" w:space="0" w:color="auto"/>
              <w:right w:val="single" w:sz="4" w:space="0" w:color="auto"/>
            </w:tcBorders>
            <w:hideMark/>
          </w:tcPr>
          <w:p w14:paraId="62A5B8BB"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Δх, мм</w:t>
            </w:r>
          </w:p>
        </w:tc>
      </w:tr>
      <w:tr w:rsidR="00A666D2" w14:paraId="1D9B853E"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23C7626B"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w:t>
            </w:r>
          </w:p>
        </w:tc>
        <w:tc>
          <w:tcPr>
            <w:tcW w:w="993" w:type="dxa"/>
            <w:tcBorders>
              <w:top w:val="single" w:sz="4" w:space="0" w:color="auto"/>
              <w:left w:val="single" w:sz="4" w:space="0" w:color="auto"/>
              <w:bottom w:val="single" w:sz="4" w:space="0" w:color="auto"/>
              <w:right w:val="single" w:sz="4" w:space="0" w:color="auto"/>
            </w:tcBorders>
            <w:hideMark/>
          </w:tcPr>
          <w:p w14:paraId="3317558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4,0</w:t>
            </w:r>
          </w:p>
        </w:tc>
        <w:tc>
          <w:tcPr>
            <w:tcW w:w="1417" w:type="dxa"/>
            <w:tcBorders>
              <w:top w:val="single" w:sz="4" w:space="0" w:color="auto"/>
              <w:left w:val="single" w:sz="4" w:space="0" w:color="auto"/>
              <w:bottom w:val="single" w:sz="4" w:space="0" w:color="auto"/>
              <w:right w:val="single" w:sz="4" w:space="0" w:color="auto"/>
            </w:tcBorders>
            <w:hideMark/>
          </w:tcPr>
          <w:p w14:paraId="2138C76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1700</w:t>
            </w:r>
          </w:p>
        </w:tc>
        <w:tc>
          <w:tcPr>
            <w:tcW w:w="992" w:type="dxa"/>
            <w:tcBorders>
              <w:top w:val="single" w:sz="4" w:space="0" w:color="auto"/>
              <w:left w:val="single" w:sz="4" w:space="0" w:color="auto"/>
              <w:bottom w:val="single" w:sz="4" w:space="0" w:color="auto"/>
              <w:right w:val="single" w:sz="4" w:space="0" w:color="auto"/>
            </w:tcBorders>
            <w:hideMark/>
          </w:tcPr>
          <w:p w14:paraId="1A4780F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3,918</w:t>
            </w:r>
          </w:p>
        </w:tc>
        <w:tc>
          <w:tcPr>
            <w:tcW w:w="1708" w:type="dxa"/>
            <w:tcBorders>
              <w:top w:val="single" w:sz="4" w:space="0" w:color="auto"/>
              <w:left w:val="single" w:sz="4" w:space="0" w:color="auto"/>
              <w:bottom w:val="single" w:sz="4" w:space="0" w:color="auto"/>
              <w:right w:val="single" w:sz="4" w:space="0" w:color="auto"/>
            </w:tcBorders>
            <w:hideMark/>
          </w:tcPr>
          <w:p w14:paraId="442B011C"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3,8</w:t>
            </w:r>
          </w:p>
        </w:tc>
        <w:tc>
          <w:tcPr>
            <w:tcW w:w="1418" w:type="dxa"/>
            <w:tcBorders>
              <w:top w:val="single" w:sz="4" w:space="0" w:color="auto"/>
              <w:left w:val="single" w:sz="4" w:space="0" w:color="auto"/>
              <w:bottom w:val="single" w:sz="4" w:space="0" w:color="auto"/>
              <w:right w:val="single" w:sz="4" w:space="0" w:color="auto"/>
            </w:tcBorders>
            <w:hideMark/>
          </w:tcPr>
          <w:p w14:paraId="40D65B4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w:t>
            </w:r>
          </w:p>
        </w:tc>
        <w:tc>
          <w:tcPr>
            <w:tcW w:w="1505" w:type="dxa"/>
            <w:tcBorders>
              <w:top w:val="single" w:sz="4" w:space="0" w:color="auto"/>
              <w:left w:val="single" w:sz="4" w:space="0" w:color="auto"/>
              <w:bottom w:val="single" w:sz="4" w:space="0" w:color="auto"/>
              <w:right w:val="single" w:sz="4" w:space="0" w:color="auto"/>
            </w:tcBorders>
            <w:hideMark/>
          </w:tcPr>
          <w:p w14:paraId="7A79616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0,01</w:t>
            </w:r>
          </w:p>
        </w:tc>
      </w:tr>
      <w:tr w:rsidR="00A666D2" w14:paraId="54838CBA"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72534BB3"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2</w:t>
            </w:r>
          </w:p>
        </w:tc>
        <w:tc>
          <w:tcPr>
            <w:tcW w:w="993" w:type="dxa"/>
            <w:tcBorders>
              <w:top w:val="single" w:sz="4" w:space="0" w:color="auto"/>
              <w:left w:val="single" w:sz="4" w:space="0" w:color="auto"/>
              <w:bottom w:val="single" w:sz="4" w:space="0" w:color="auto"/>
              <w:right w:val="single" w:sz="4" w:space="0" w:color="auto"/>
            </w:tcBorders>
            <w:hideMark/>
          </w:tcPr>
          <w:p w14:paraId="008C0A5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3.1</w:t>
            </w:r>
          </w:p>
        </w:tc>
        <w:tc>
          <w:tcPr>
            <w:tcW w:w="1417" w:type="dxa"/>
            <w:tcBorders>
              <w:top w:val="single" w:sz="4" w:space="0" w:color="auto"/>
              <w:left w:val="single" w:sz="4" w:space="0" w:color="auto"/>
              <w:bottom w:val="single" w:sz="4" w:space="0" w:color="auto"/>
              <w:right w:val="single" w:sz="4" w:space="0" w:color="auto"/>
            </w:tcBorders>
            <w:hideMark/>
          </w:tcPr>
          <w:p w14:paraId="177660D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1800</w:t>
            </w:r>
          </w:p>
        </w:tc>
        <w:tc>
          <w:tcPr>
            <w:tcW w:w="992" w:type="dxa"/>
            <w:tcBorders>
              <w:top w:val="single" w:sz="4" w:space="0" w:color="auto"/>
              <w:left w:val="single" w:sz="4" w:space="0" w:color="auto"/>
              <w:bottom w:val="single" w:sz="4" w:space="0" w:color="auto"/>
              <w:right w:val="single" w:sz="4" w:space="0" w:color="auto"/>
            </w:tcBorders>
            <w:hideMark/>
          </w:tcPr>
          <w:p w14:paraId="336DBD6C"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3,305</w:t>
            </w:r>
          </w:p>
        </w:tc>
        <w:tc>
          <w:tcPr>
            <w:tcW w:w="1708" w:type="dxa"/>
            <w:tcBorders>
              <w:top w:val="single" w:sz="4" w:space="0" w:color="auto"/>
              <w:left w:val="single" w:sz="4" w:space="0" w:color="auto"/>
              <w:bottom w:val="single" w:sz="4" w:space="0" w:color="auto"/>
              <w:right w:val="single" w:sz="4" w:space="0" w:color="auto"/>
            </w:tcBorders>
            <w:hideMark/>
          </w:tcPr>
          <w:p w14:paraId="1408A8B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2,2</w:t>
            </w:r>
          </w:p>
        </w:tc>
        <w:tc>
          <w:tcPr>
            <w:tcW w:w="1418" w:type="dxa"/>
            <w:tcBorders>
              <w:top w:val="single" w:sz="4" w:space="0" w:color="auto"/>
              <w:left w:val="single" w:sz="4" w:space="0" w:color="auto"/>
              <w:bottom w:val="single" w:sz="4" w:space="0" w:color="auto"/>
              <w:right w:val="single" w:sz="4" w:space="0" w:color="auto"/>
            </w:tcBorders>
            <w:hideMark/>
          </w:tcPr>
          <w:p w14:paraId="2B3E74A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0,5</w:t>
            </w:r>
          </w:p>
        </w:tc>
        <w:tc>
          <w:tcPr>
            <w:tcW w:w="1505" w:type="dxa"/>
            <w:tcBorders>
              <w:top w:val="single" w:sz="4" w:space="0" w:color="auto"/>
              <w:left w:val="single" w:sz="4" w:space="0" w:color="auto"/>
              <w:bottom w:val="single" w:sz="4" w:space="0" w:color="auto"/>
              <w:right w:val="single" w:sz="4" w:space="0" w:color="auto"/>
            </w:tcBorders>
            <w:hideMark/>
          </w:tcPr>
          <w:p w14:paraId="160EE568"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0,001</w:t>
            </w:r>
          </w:p>
        </w:tc>
      </w:tr>
      <w:tr w:rsidR="00A666D2" w14:paraId="3FC4E47D"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55BA97C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w:t>
            </w:r>
          </w:p>
        </w:tc>
        <w:tc>
          <w:tcPr>
            <w:tcW w:w="993" w:type="dxa"/>
            <w:tcBorders>
              <w:top w:val="single" w:sz="4" w:space="0" w:color="auto"/>
              <w:left w:val="single" w:sz="4" w:space="0" w:color="auto"/>
              <w:bottom w:val="single" w:sz="4" w:space="0" w:color="auto"/>
              <w:right w:val="single" w:sz="4" w:space="0" w:color="auto"/>
            </w:tcBorders>
            <w:hideMark/>
          </w:tcPr>
          <w:p w14:paraId="725D3AC7"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3.2</w:t>
            </w:r>
          </w:p>
        </w:tc>
        <w:tc>
          <w:tcPr>
            <w:tcW w:w="1417" w:type="dxa"/>
            <w:tcBorders>
              <w:top w:val="single" w:sz="4" w:space="0" w:color="auto"/>
              <w:left w:val="single" w:sz="4" w:space="0" w:color="auto"/>
              <w:bottom w:val="single" w:sz="4" w:space="0" w:color="auto"/>
              <w:right w:val="single" w:sz="4" w:space="0" w:color="auto"/>
            </w:tcBorders>
            <w:hideMark/>
          </w:tcPr>
          <w:p w14:paraId="7DA4D8CE"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1950</w:t>
            </w:r>
          </w:p>
        </w:tc>
        <w:tc>
          <w:tcPr>
            <w:tcW w:w="992" w:type="dxa"/>
            <w:tcBorders>
              <w:top w:val="single" w:sz="4" w:space="0" w:color="auto"/>
              <w:left w:val="single" w:sz="4" w:space="0" w:color="auto"/>
              <w:bottom w:val="single" w:sz="4" w:space="0" w:color="auto"/>
              <w:right w:val="single" w:sz="4" w:space="0" w:color="auto"/>
            </w:tcBorders>
            <w:hideMark/>
          </w:tcPr>
          <w:p w14:paraId="381E420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3,259</w:t>
            </w:r>
          </w:p>
        </w:tc>
        <w:tc>
          <w:tcPr>
            <w:tcW w:w="1708" w:type="dxa"/>
            <w:tcBorders>
              <w:top w:val="single" w:sz="4" w:space="0" w:color="auto"/>
              <w:left w:val="single" w:sz="4" w:space="0" w:color="auto"/>
              <w:bottom w:val="single" w:sz="4" w:space="0" w:color="auto"/>
              <w:right w:val="single" w:sz="4" w:space="0" w:color="auto"/>
            </w:tcBorders>
            <w:hideMark/>
          </w:tcPr>
          <w:p w14:paraId="7BD9109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2,0</w:t>
            </w:r>
          </w:p>
        </w:tc>
        <w:tc>
          <w:tcPr>
            <w:tcW w:w="1418" w:type="dxa"/>
            <w:tcBorders>
              <w:top w:val="single" w:sz="4" w:space="0" w:color="auto"/>
              <w:left w:val="single" w:sz="4" w:space="0" w:color="auto"/>
              <w:bottom w:val="single" w:sz="4" w:space="0" w:color="auto"/>
              <w:right w:val="single" w:sz="4" w:space="0" w:color="auto"/>
            </w:tcBorders>
            <w:hideMark/>
          </w:tcPr>
          <w:p w14:paraId="515E543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0,875</w:t>
            </w:r>
          </w:p>
        </w:tc>
        <w:tc>
          <w:tcPr>
            <w:tcW w:w="1505" w:type="dxa"/>
            <w:tcBorders>
              <w:top w:val="single" w:sz="4" w:space="0" w:color="auto"/>
              <w:left w:val="single" w:sz="4" w:space="0" w:color="auto"/>
              <w:bottom w:val="single" w:sz="4" w:space="0" w:color="auto"/>
              <w:right w:val="single" w:sz="4" w:space="0" w:color="auto"/>
            </w:tcBorders>
            <w:hideMark/>
          </w:tcPr>
          <w:p w14:paraId="2AD17010"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0,002</w:t>
            </w:r>
          </w:p>
        </w:tc>
      </w:tr>
      <w:tr w:rsidR="00A666D2" w14:paraId="10D0E0C4"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7F7E5E9B"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4</w:t>
            </w:r>
          </w:p>
        </w:tc>
        <w:tc>
          <w:tcPr>
            <w:tcW w:w="993" w:type="dxa"/>
            <w:tcBorders>
              <w:top w:val="single" w:sz="4" w:space="0" w:color="auto"/>
              <w:left w:val="single" w:sz="4" w:space="0" w:color="auto"/>
              <w:bottom w:val="single" w:sz="4" w:space="0" w:color="auto"/>
              <w:right w:val="single" w:sz="4" w:space="0" w:color="auto"/>
            </w:tcBorders>
            <w:hideMark/>
          </w:tcPr>
          <w:p w14:paraId="2E00604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3,0</w:t>
            </w:r>
          </w:p>
        </w:tc>
        <w:tc>
          <w:tcPr>
            <w:tcW w:w="1417" w:type="dxa"/>
            <w:tcBorders>
              <w:top w:val="single" w:sz="4" w:space="0" w:color="auto"/>
              <w:left w:val="single" w:sz="4" w:space="0" w:color="auto"/>
              <w:bottom w:val="single" w:sz="4" w:space="0" w:color="auto"/>
              <w:right w:val="single" w:sz="4" w:space="0" w:color="auto"/>
            </w:tcBorders>
            <w:hideMark/>
          </w:tcPr>
          <w:p w14:paraId="5F7AB3A6"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1900</w:t>
            </w:r>
          </w:p>
        </w:tc>
        <w:tc>
          <w:tcPr>
            <w:tcW w:w="992" w:type="dxa"/>
            <w:tcBorders>
              <w:top w:val="single" w:sz="4" w:space="0" w:color="auto"/>
              <w:left w:val="single" w:sz="4" w:space="0" w:color="auto"/>
              <w:bottom w:val="single" w:sz="4" w:space="0" w:color="auto"/>
              <w:right w:val="single" w:sz="4" w:space="0" w:color="auto"/>
            </w:tcBorders>
            <w:hideMark/>
          </w:tcPr>
          <w:p w14:paraId="014ACD10"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3,275</w:t>
            </w:r>
          </w:p>
        </w:tc>
        <w:tc>
          <w:tcPr>
            <w:tcW w:w="1708" w:type="dxa"/>
            <w:tcBorders>
              <w:top w:val="single" w:sz="4" w:space="0" w:color="auto"/>
              <w:left w:val="single" w:sz="4" w:space="0" w:color="auto"/>
              <w:bottom w:val="single" w:sz="4" w:space="0" w:color="auto"/>
              <w:right w:val="single" w:sz="4" w:space="0" w:color="auto"/>
            </w:tcBorders>
            <w:hideMark/>
          </w:tcPr>
          <w:p w14:paraId="2DA9858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1,8</w:t>
            </w:r>
          </w:p>
        </w:tc>
        <w:tc>
          <w:tcPr>
            <w:tcW w:w="1418" w:type="dxa"/>
            <w:tcBorders>
              <w:top w:val="single" w:sz="4" w:space="0" w:color="auto"/>
              <w:left w:val="single" w:sz="4" w:space="0" w:color="auto"/>
              <w:bottom w:val="single" w:sz="4" w:space="0" w:color="auto"/>
              <w:right w:val="single" w:sz="4" w:space="0" w:color="auto"/>
            </w:tcBorders>
            <w:hideMark/>
          </w:tcPr>
          <w:p w14:paraId="5B75488A"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1,375</w:t>
            </w:r>
          </w:p>
        </w:tc>
        <w:tc>
          <w:tcPr>
            <w:tcW w:w="1505" w:type="dxa"/>
            <w:tcBorders>
              <w:top w:val="single" w:sz="4" w:space="0" w:color="auto"/>
              <w:left w:val="single" w:sz="4" w:space="0" w:color="auto"/>
              <w:bottom w:val="single" w:sz="4" w:space="0" w:color="auto"/>
              <w:right w:val="single" w:sz="4" w:space="0" w:color="auto"/>
            </w:tcBorders>
            <w:hideMark/>
          </w:tcPr>
          <w:p w14:paraId="3D6CC511"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0,013</w:t>
            </w:r>
          </w:p>
        </w:tc>
      </w:tr>
      <w:tr w:rsidR="00A666D2" w14:paraId="6CA6CB27" w14:textId="77777777" w:rsidTr="00077371">
        <w:trPr>
          <w:trHeight w:val="396"/>
        </w:trPr>
        <w:tc>
          <w:tcPr>
            <w:tcW w:w="1275" w:type="dxa"/>
            <w:tcBorders>
              <w:top w:val="single" w:sz="4" w:space="0" w:color="auto"/>
              <w:left w:val="single" w:sz="4" w:space="0" w:color="auto"/>
              <w:bottom w:val="single" w:sz="4" w:space="0" w:color="auto"/>
              <w:right w:val="single" w:sz="4" w:space="0" w:color="auto"/>
            </w:tcBorders>
            <w:hideMark/>
          </w:tcPr>
          <w:p w14:paraId="384B6C89"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5</w:t>
            </w:r>
          </w:p>
        </w:tc>
        <w:tc>
          <w:tcPr>
            <w:tcW w:w="993" w:type="dxa"/>
            <w:tcBorders>
              <w:top w:val="single" w:sz="4" w:space="0" w:color="auto"/>
              <w:left w:val="single" w:sz="4" w:space="0" w:color="auto"/>
              <w:bottom w:val="single" w:sz="4" w:space="0" w:color="auto"/>
              <w:right w:val="single" w:sz="4" w:space="0" w:color="auto"/>
            </w:tcBorders>
            <w:hideMark/>
          </w:tcPr>
          <w:p w14:paraId="408F997D"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3,75</w:t>
            </w:r>
          </w:p>
        </w:tc>
        <w:tc>
          <w:tcPr>
            <w:tcW w:w="1417" w:type="dxa"/>
            <w:tcBorders>
              <w:top w:val="single" w:sz="4" w:space="0" w:color="auto"/>
              <w:left w:val="single" w:sz="4" w:space="0" w:color="auto"/>
              <w:bottom w:val="single" w:sz="4" w:space="0" w:color="auto"/>
              <w:right w:val="single" w:sz="4" w:space="0" w:color="auto"/>
            </w:tcBorders>
            <w:hideMark/>
          </w:tcPr>
          <w:p w14:paraId="60002274"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1980</w:t>
            </w:r>
          </w:p>
        </w:tc>
        <w:tc>
          <w:tcPr>
            <w:tcW w:w="992" w:type="dxa"/>
            <w:tcBorders>
              <w:top w:val="single" w:sz="4" w:space="0" w:color="auto"/>
              <w:left w:val="single" w:sz="4" w:space="0" w:color="auto"/>
              <w:bottom w:val="single" w:sz="4" w:space="0" w:color="auto"/>
              <w:right w:val="single" w:sz="4" w:space="0" w:color="auto"/>
            </w:tcBorders>
            <w:hideMark/>
          </w:tcPr>
          <w:p w14:paraId="0036B860"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3,715</w:t>
            </w:r>
          </w:p>
        </w:tc>
        <w:tc>
          <w:tcPr>
            <w:tcW w:w="1708" w:type="dxa"/>
            <w:tcBorders>
              <w:top w:val="single" w:sz="4" w:space="0" w:color="auto"/>
              <w:left w:val="single" w:sz="4" w:space="0" w:color="auto"/>
              <w:bottom w:val="single" w:sz="4" w:space="0" w:color="auto"/>
              <w:right w:val="single" w:sz="4" w:space="0" w:color="auto"/>
            </w:tcBorders>
            <w:hideMark/>
          </w:tcPr>
          <w:p w14:paraId="4E4BF47F"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1,0</w:t>
            </w:r>
          </w:p>
        </w:tc>
        <w:tc>
          <w:tcPr>
            <w:tcW w:w="1418" w:type="dxa"/>
            <w:tcBorders>
              <w:top w:val="single" w:sz="4" w:space="0" w:color="auto"/>
              <w:left w:val="single" w:sz="4" w:space="0" w:color="auto"/>
              <w:bottom w:val="single" w:sz="4" w:space="0" w:color="auto"/>
              <w:right w:val="single" w:sz="4" w:space="0" w:color="auto"/>
            </w:tcBorders>
            <w:hideMark/>
          </w:tcPr>
          <w:p w14:paraId="52EF79C3"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1,5</w:t>
            </w:r>
          </w:p>
        </w:tc>
        <w:tc>
          <w:tcPr>
            <w:tcW w:w="1505" w:type="dxa"/>
            <w:tcBorders>
              <w:top w:val="single" w:sz="4" w:space="0" w:color="auto"/>
              <w:left w:val="single" w:sz="4" w:space="0" w:color="auto"/>
              <w:bottom w:val="single" w:sz="4" w:space="0" w:color="auto"/>
              <w:right w:val="single" w:sz="4" w:space="0" w:color="auto"/>
            </w:tcBorders>
            <w:hideMark/>
          </w:tcPr>
          <w:p w14:paraId="481F1CF5" w14:textId="77777777" w:rsidR="00077371" w:rsidRPr="003432BB" w:rsidRDefault="007E030C" w:rsidP="00196E28">
            <w:pPr>
              <w:widowControl w:val="0"/>
              <w:autoSpaceDE w:val="0"/>
              <w:autoSpaceDN w:val="0"/>
              <w:ind w:right="-1"/>
              <w:jc w:val="both"/>
              <w:rPr>
                <w:sz w:val="28"/>
                <w:szCs w:val="28"/>
                <w:lang w:val="kk-KZ"/>
              </w:rPr>
            </w:pPr>
            <w:r w:rsidRPr="003432BB">
              <w:rPr>
                <w:sz w:val="28"/>
                <w:szCs w:val="28"/>
                <w:lang w:val="kk-KZ"/>
              </w:rPr>
              <w:t>0,0025</w:t>
            </w:r>
          </w:p>
        </w:tc>
      </w:tr>
    </w:tbl>
    <w:p w14:paraId="55CC8370" w14:textId="77777777" w:rsidR="00C90E71" w:rsidRPr="003432BB" w:rsidRDefault="00C90E71" w:rsidP="008913D5">
      <w:pPr>
        <w:widowControl w:val="0"/>
        <w:autoSpaceDE w:val="0"/>
        <w:autoSpaceDN w:val="0"/>
        <w:ind w:right="-1" w:firstLine="567"/>
        <w:jc w:val="both"/>
        <w:outlineLvl w:val="0"/>
        <w:rPr>
          <w:sz w:val="28"/>
          <w:szCs w:val="28"/>
          <w:lang w:val="kk-KZ"/>
        </w:rPr>
      </w:pPr>
    </w:p>
    <w:p w14:paraId="21DB4BA9" w14:textId="77777777" w:rsidR="00077371" w:rsidRPr="004F026B" w:rsidRDefault="007E030C" w:rsidP="00DE26B5">
      <w:pPr>
        <w:keepNext/>
        <w:keepLines/>
        <w:spacing w:before="480" w:line="276" w:lineRule="auto"/>
        <w:ind w:firstLine="567"/>
        <w:outlineLvl w:val="0"/>
        <w:rPr>
          <w:bCs/>
          <w:sz w:val="28"/>
          <w:szCs w:val="28"/>
          <w:lang w:val="kk-KZ"/>
        </w:rPr>
      </w:pPr>
      <w:bookmarkStart w:id="57" w:name="_Toc100584362"/>
      <w:r w:rsidRPr="004F026B">
        <w:rPr>
          <w:b/>
          <w:bCs/>
          <w:sz w:val="28"/>
          <w:szCs w:val="28"/>
          <w:lang w:val="kk-KZ"/>
        </w:rPr>
        <w:t xml:space="preserve">4.4.2 </w:t>
      </w:r>
      <w:r w:rsidR="00C90E71" w:rsidRPr="004F026B">
        <w:rPr>
          <w:b/>
          <w:bCs/>
          <w:sz w:val="28"/>
          <w:szCs w:val="28"/>
          <w:lang w:val="kk-KZ"/>
        </w:rPr>
        <w:t>Тобық ЭГҚЖ сызықты математикалық моделі</w:t>
      </w:r>
      <w:bookmarkEnd w:id="57"/>
    </w:p>
    <w:p w14:paraId="74F2626A" w14:textId="77777777" w:rsidR="00C90E71" w:rsidRDefault="007E030C" w:rsidP="003D67F3">
      <w:pPr>
        <w:widowControl w:val="0"/>
        <w:autoSpaceDE w:val="0"/>
        <w:autoSpaceDN w:val="0"/>
        <w:ind w:right="-1" w:firstLine="567"/>
        <w:jc w:val="both"/>
        <w:rPr>
          <w:sz w:val="28"/>
          <w:szCs w:val="28"/>
          <w:lang w:val="kk-KZ"/>
        </w:rPr>
      </w:pPr>
      <w:r>
        <w:rPr>
          <w:sz w:val="28"/>
          <w:szCs w:val="28"/>
          <w:lang w:val="kk-KZ"/>
        </w:rPr>
        <w:t xml:space="preserve">Күшею коэффиценті </w:t>
      </w:r>
      <w:r w:rsidRPr="003432BB">
        <w:rPr>
          <w:rFonts w:ascii="Cambria Math" w:eastAsia="Cambria Math" w:hAnsi="Cambria Math" w:cs="Cambria Math"/>
          <w:sz w:val="28"/>
          <w:szCs w:val="28"/>
          <w:lang w:val="kk-KZ"/>
        </w:rPr>
        <w:t>𝑘</w:t>
      </w:r>
      <w:r w:rsidRPr="003432BB">
        <w:rPr>
          <w:rFonts w:eastAsia="Cambria Math"/>
          <w:sz w:val="28"/>
          <w:szCs w:val="28"/>
          <w:vertAlign w:val="subscript"/>
          <w:lang w:val="kk-KZ"/>
        </w:rPr>
        <w:t>рег</w:t>
      </w:r>
      <w:r>
        <w:rPr>
          <w:sz w:val="28"/>
          <w:szCs w:val="28"/>
          <w:lang w:val="kk-KZ"/>
        </w:rPr>
        <w:t xml:space="preserve"> болатын пропорционал реттегішті ЭГҚЖ сызықты математикалық моделінің құрылымдық сызбасы </w:t>
      </w:r>
      <w:r w:rsidRPr="00C90E71">
        <w:rPr>
          <w:sz w:val="28"/>
          <w:szCs w:val="28"/>
          <w:lang w:val="kk-KZ"/>
        </w:rPr>
        <w:t>4.6</w:t>
      </w:r>
      <w:r>
        <w:rPr>
          <w:sz w:val="28"/>
          <w:szCs w:val="28"/>
          <w:lang w:val="kk-KZ"/>
        </w:rPr>
        <w:t xml:space="preserve"> суретте </w:t>
      </w:r>
      <w:r>
        <w:rPr>
          <w:sz w:val="28"/>
          <w:szCs w:val="28"/>
          <w:lang w:val="kk-KZ"/>
        </w:rPr>
        <w:lastRenderedPageBreak/>
        <w:t>көрсетілген.</w:t>
      </w:r>
    </w:p>
    <w:p w14:paraId="11B67C6A" w14:textId="77777777" w:rsidR="00077371" w:rsidRDefault="007E030C" w:rsidP="003D67F3">
      <w:pPr>
        <w:widowControl w:val="0"/>
        <w:autoSpaceDE w:val="0"/>
        <w:autoSpaceDN w:val="0"/>
        <w:ind w:right="-1" w:firstLine="567"/>
        <w:jc w:val="both"/>
        <w:rPr>
          <w:sz w:val="28"/>
          <w:szCs w:val="28"/>
          <w:lang w:val="kk-KZ"/>
        </w:rPr>
      </w:pPr>
      <w:r>
        <w:rPr>
          <w:sz w:val="28"/>
          <w:szCs w:val="28"/>
          <w:lang w:val="kk-KZ"/>
        </w:rPr>
        <w:t>Қабылданған есептеулерден кейін біздің процесс үшін жарамайтын ауыспалы процесті және жиілік сипаттамаларын аламыз (</w:t>
      </w:r>
      <w:r w:rsidRPr="00124D87">
        <w:rPr>
          <w:sz w:val="28"/>
          <w:szCs w:val="28"/>
          <w:lang w:val="kk-KZ"/>
        </w:rPr>
        <w:t>4.7</w:t>
      </w:r>
      <w:r>
        <w:rPr>
          <w:sz w:val="28"/>
          <w:szCs w:val="28"/>
          <w:lang w:val="kk-KZ"/>
        </w:rPr>
        <w:t xml:space="preserve"> сурет</w:t>
      </w:r>
      <w:r w:rsidRPr="003432BB">
        <w:rPr>
          <w:sz w:val="28"/>
          <w:szCs w:val="28"/>
          <w:lang w:val="kk-KZ"/>
        </w:rPr>
        <w:t>)</w:t>
      </w:r>
      <w:r>
        <w:rPr>
          <w:sz w:val="28"/>
          <w:szCs w:val="28"/>
          <w:lang w:val="kk-KZ"/>
        </w:rPr>
        <w:t xml:space="preserve"> </w:t>
      </w:r>
      <w:r w:rsidR="00524844" w:rsidRPr="003432BB">
        <w:rPr>
          <w:sz w:val="28"/>
          <w:szCs w:val="28"/>
          <w:lang w:val="kk-KZ"/>
        </w:rPr>
        <w:t>[10, 87-91].</w:t>
      </w:r>
    </w:p>
    <w:p w14:paraId="20CFA462" w14:textId="77777777" w:rsidR="00077371" w:rsidRPr="003432BB" w:rsidRDefault="007E030C" w:rsidP="003D67F3">
      <w:pPr>
        <w:widowControl w:val="0"/>
        <w:autoSpaceDE w:val="0"/>
        <w:autoSpaceDN w:val="0"/>
        <w:ind w:right="-1" w:firstLine="567"/>
        <w:jc w:val="both"/>
        <w:rPr>
          <w:sz w:val="28"/>
          <w:szCs w:val="28"/>
          <w:lang w:val="kk-KZ"/>
        </w:rPr>
      </w:pPr>
      <w:r>
        <w:rPr>
          <w:sz w:val="28"/>
          <w:szCs w:val="28"/>
          <w:lang w:val="kk-KZ"/>
        </w:rPr>
        <w:t xml:space="preserve">Сызбада келесі белгілеулер қабылданған: </w:t>
      </w:r>
      <w:r w:rsidRPr="003432BB">
        <w:rPr>
          <w:rFonts w:eastAsia="Cambria Math"/>
          <w:sz w:val="28"/>
          <w:szCs w:val="28"/>
          <w:lang w:val="kk-KZ"/>
        </w:rPr>
        <w:t>к</w:t>
      </w:r>
      <w:r w:rsidRPr="003432BB">
        <w:rPr>
          <w:rFonts w:eastAsia="Cambria Math"/>
          <w:sz w:val="28"/>
          <w:szCs w:val="28"/>
          <w:vertAlign w:val="subscript"/>
          <w:lang w:val="kk-KZ"/>
        </w:rPr>
        <w:t>ос2</w:t>
      </w:r>
      <w:r w:rsidRPr="003432BB">
        <w:rPr>
          <w:rFonts w:eastAsia="Cambria Math"/>
          <w:sz w:val="28"/>
          <w:szCs w:val="28"/>
          <w:lang w:val="kk-KZ"/>
        </w:rPr>
        <w:t xml:space="preserve"> –</w:t>
      </w:r>
      <w:r w:rsidR="00F00AE3">
        <w:rPr>
          <w:rFonts w:eastAsia="Cambria Math"/>
          <w:sz w:val="28"/>
          <w:szCs w:val="28"/>
          <w:lang w:val="kk-KZ"/>
        </w:rPr>
        <w:t xml:space="preserve"> ГЦ қуыстарында қысым өзгеруі бойынша кері байланыс </w:t>
      </w:r>
      <w:r w:rsidRPr="003432BB">
        <w:rPr>
          <w:rFonts w:eastAsia="Cambria Math"/>
          <w:sz w:val="28"/>
          <w:szCs w:val="28"/>
          <w:lang w:val="kk-KZ"/>
        </w:rPr>
        <w:t>коэффициент</w:t>
      </w:r>
      <w:r w:rsidR="00F00AE3">
        <w:rPr>
          <w:rFonts w:eastAsia="Cambria Math"/>
          <w:sz w:val="28"/>
          <w:szCs w:val="28"/>
          <w:lang w:val="kk-KZ"/>
        </w:rPr>
        <w:t xml:space="preserve">і, аналогы сояуыштың үдеуі болады, яғни </w:t>
      </w:r>
      <w:r w:rsidRPr="003432BB">
        <w:rPr>
          <w:rFonts w:eastAsia="Cambria Math"/>
          <w:sz w:val="28"/>
          <w:szCs w:val="28"/>
          <w:lang w:val="kk-KZ"/>
        </w:rPr>
        <w:t>к</w:t>
      </w:r>
      <w:r w:rsidRPr="003432BB">
        <w:rPr>
          <w:rFonts w:eastAsia="Cambria Math"/>
          <w:sz w:val="28"/>
          <w:szCs w:val="28"/>
          <w:vertAlign w:val="subscript"/>
          <w:lang w:val="kk-KZ"/>
        </w:rPr>
        <w:t>ос2</w:t>
      </w:r>
      <w:r w:rsidRPr="003432BB">
        <w:rPr>
          <w:rFonts w:eastAsia="Cambria Math"/>
          <w:sz w:val="28"/>
          <w:szCs w:val="28"/>
          <w:lang w:val="kk-KZ"/>
        </w:rPr>
        <w:t>=1/ω</w:t>
      </w:r>
      <w:r w:rsidRPr="003432BB">
        <w:rPr>
          <w:rFonts w:eastAsia="Cambria Math"/>
          <w:sz w:val="28"/>
          <w:szCs w:val="28"/>
          <w:vertAlign w:val="superscript"/>
          <w:lang w:val="kk-KZ"/>
        </w:rPr>
        <w:t>2</w:t>
      </w:r>
      <w:r w:rsidRPr="003432BB">
        <w:rPr>
          <w:rFonts w:eastAsia="Cambria Math"/>
          <w:sz w:val="28"/>
          <w:szCs w:val="28"/>
          <w:lang w:val="kk-KZ"/>
        </w:rPr>
        <w:t>; y</w:t>
      </w:r>
      <w:r w:rsidRPr="003432BB">
        <w:rPr>
          <w:rFonts w:eastAsia="Cambria Math"/>
          <w:sz w:val="28"/>
          <w:szCs w:val="28"/>
          <w:vertAlign w:val="subscript"/>
          <w:lang w:val="kk-KZ"/>
        </w:rPr>
        <w:t>шт.тр</w:t>
      </w:r>
      <w:r w:rsidR="00F00AE3">
        <w:rPr>
          <w:rFonts w:eastAsia="Cambria Math"/>
          <w:sz w:val="28"/>
          <w:szCs w:val="28"/>
          <w:vertAlign w:val="subscript"/>
          <w:lang w:val="kk-KZ"/>
        </w:rPr>
        <w:t xml:space="preserve"> </w:t>
      </w:r>
      <w:r w:rsidRPr="003432BB">
        <w:rPr>
          <w:sz w:val="28"/>
          <w:szCs w:val="28"/>
          <w:lang w:val="kk-KZ"/>
        </w:rPr>
        <w:t>–</w:t>
      </w:r>
      <w:r w:rsidR="00F00AE3">
        <w:rPr>
          <w:sz w:val="28"/>
          <w:szCs w:val="28"/>
          <w:lang w:val="kk-KZ"/>
        </w:rPr>
        <w:t xml:space="preserve"> ГЦ шығыс буынының координатасының талап етілетін мәні</w:t>
      </w:r>
      <w:r w:rsidRPr="003432BB">
        <w:rPr>
          <w:sz w:val="28"/>
          <w:szCs w:val="28"/>
          <w:lang w:val="kk-KZ"/>
        </w:rPr>
        <w:t>; y</w:t>
      </w:r>
      <w:r w:rsidRPr="003432BB">
        <w:rPr>
          <w:sz w:val="28"/>
          <w:szCs w:val="28"/>
          <w:vertAlign w:val="subscript"/>
          <w:lang w:val="kk-KZ"/>
        </w:rPr>
        <w:t>шт</w:t>
      </w:r>
      <w:r w:rsidRPr="003432BB">
        <w:rPr>
          <w:sz w:val="28"/>
          <w:szCs w:val="28"/>
          <w:vertAlign w:val="superscript"/>
          <w:lang w:val="kk-KZ"/>
        </w:rPr>
        <w:t>1</w:t>
      </w:r>
      <w:r w:rsidRPr="003432BB">
        <w:rPr>
          <w:sz w:val="28"/>
          <w:szCs w:val="28"/>
          <w:lang w:val="kk-KZ"/>
        </w:rPr>
        <w:t xml:space="preserve"> =dy/dt; y</w:t>
      </w:r>
      <w:r w:rsidRPr="003432BB">
        <w:rPr>
          <w:sz w:val="28"/>
          <w:szCs w:val="28"/>
          <w:vertAlign w:val="subscript"/>
          <w:lang w:val="kk-KZ"/>
        </w:rPr>
        <w:t>шт</w:t>
      </w:r>
      <w:r w:rsidRPr="003432BB">
        <w:rPr>
          <w:sz w:val="28"/>
          <w:szCs w:val="28"/>
          <w:vertAlign w:val="superscript"/>
          <w:lang w:val="kk-KZ"/>
        </w:rPr>
        <w:t>11</w:t>
      </w:r>
      <w:r w:rsidRPr="003432BB">
        <w:rPr>
          <w:sz w:val="28"/>
          <w:szCs w:val="28"/>
          <w:lang w:val="kk-KZ"/>
        </w:rPr>
        <w:t>=dy/dt; 1(T)=1/Tг S; 2(T</w:t>
      </w:r>
      <w:r w:rsidRPr="003432BB">
        <w:rPr>
          <w:sz w:val="28"/>
          <w:szCs w:val="28"/>
          <w:vertAlign w:val="superscript"/>
          <w:lang w:val="kk-KZ"/>
        </w:rPr>
        <w:t>1</w:t>
      </w:r>
      <w:r w:rsidRPr="003432BB">
        <w:rPr>
          <w:sz w:val="28"/>
          <w:szCs w:val="28"/>
          <w:lang w:val="kk-KZ"/>
        </w:rPr>
        <w:t>) =T</w:t>
      </w:r>
      <w:r w:rsidRPr="003432BB">
        <w:rPr>
          <w:sz w:val="28"/>
          <w:szCs w:val="28"/>
          <w:vertAlign w:val="subscript"/>
          <w:lang w:val="kk-KZ"/>
        </w:rPr>
        <w:t>Ц</w:t>
      </w:r>
      <w:r w:rsidRPr="003432BB">
        <w:rPr>
          <w:sz w:val="28"/>
          <w:szCs w:val="28"/>
          <w:vertAlign w:val="superscript"/>
          <w:lang w:val="kk-KZ"/>
        </w:rPr>
        <w:t>2</w:t>
      </w:r>
      <w:r w:rsidRPr="003432BB">
        <w:rPr>
          <w:sz w:val="28"/>
          <w:szCs w:val="28"/>
          <w:lang w:val="kk-KZ"/>
        </w:rPr>
        <w:t>S</w:t>
      </w:r>
      <w:r w:rsidRPr="003432BB">
        <w:rPr>
          <w:sz w:val="28"/>
          <w:szCs w:val="28"/>
          <w:vertAlign w:val="superscript"/>
          <w:lang w:val="kk-KZ"/>
        </w:rPr>
        <w:t>2</w:t>
      </w:r>
      <w:r w:rsidRPr="003432BB">
        <w:rPr>
          <w:sz w:val="28"/>
          <w:szCs w:val="28"/>
          <w:lang w:val="kk-KZ"/>
        </w:rPr>
        <w:t>+2</w:t>
      </w:r>
      <w:r w:rsidRPr="003432BB">
        <w:rPr>
          <w:sz w:val="28"/>
          <w:szCs w:val="28"/>
          <w:lang w:val="kk-KZ"/>
        </w:rPr>
        <w:t>Т</w:t>
      </w:r>
      <w:r w:rsidRPr="003432BB">
        <w:rPr>
          <w:sz w:val="28"/>
          <w:szCs w:val="28"/>
          <w:vertAlign w:val="subscript"/>
          <w:lang w:val="kk-KZ"/>
        </w:rPr>
        <w:t>Ц</w:t>
      </w:r>
      <w:r w:rsidRPr="003432BB">
        <w:rPr>
          <w:sz w:val="28"/>
          <w:szCs w:val="28"/>
          <w:lang w:val="kk-KZ"/>
        </w:rPr>
        <w:t>S+1; 3(T</w:t>
      </w:r>
      <w:r w:rsidRPr="003432BB">
        <w:rPr>
          <w:sz w:val="28"/>
          <w:szCs w:val="28"/>
          <w:vertAlign w:val="superscript"/>
          <w:lang w:val="kk-KZ"/>
        </w:rPr>
        <w:t>11</w:t>
      </w:r>
      <w:r w:rsidRPr="003432BB">
        <w:rPr>
          <w:sz w:val="28"/>
          <w:szCs w:val="28"/>
          <w:lang w:val="kk-KZ"/>
        </w:rPr>
        <w:t xml:space="preserve">) =TS/(TS+1). </w:t>
      </w:r>
    </w:p>
    <w:p w14:paraId="58E20E14" w14:textId="77777777" w:rsidR="00077371" w:rsidRPr="003432BB" w:rsidRDefault="007E030C" w:rsidP="003D67F3">
      <w:pPr>
        <w:widowControl w:val="0"/>
        <w:autoSpaceDE w:val="0"/>
        <w:autoSpaceDN w:val="0"/>
        <w:ind w:right="-1" w:firstLine="567"/>
        <w:jc w:val="both"/>
        <w:rPr>
          <w:sz w:val="28"/>
          <w:szCs w:val="28"/>
          <w:lang w:val="kk-KZ"/>
        </w:rPr>
      </w:pPr>
      <w:r w:rsidRPr="003432BB">
        <w:rPr>
          <w:noProof/>
          <w:lang w:val="ru-RU" w:eastAsia="ru-RU"/>
        </w:rPr>
        <w:drawing>
          <wp:inline distT="0" distB="0" distL="0" distR="0" wp14:anchorId="0B57267C" wp14:editId="296C23F0">
            <wp:extent cx="5314950" cy="1394224"/>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07"/>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5320258" cy="1395616"/>
                    </a:xfrm>
                    <a:prstGeom prst="rect">
                      <a:avLst/>
                    </a:prstGeom>
                    <a:noFill/>
                    <a:ln>
                      <a:noFill/>
                    </a:ln>
                  </pic:spPr>
                </pic:pic>
              </a:graphicData>
            </a:graphic>
          </wp:inline>
        </w:drawing>
      </w:r>
    </w:p>
    <w:p w14:paraId="7343043B" w14:textId="77777777" w:rsidR="00F00AE3" w:rsidRPr="00F00AE3" w:rsidRDefault="007E030C" w:rsidP="003D67F3">
      <w:pPr>
        <w:ind w:right="-1" w:firstLine="567"/>
        <w:jc w:val="center"/>
        <w:rPr>
          <w:rFonts w:eastAsia="Calibri"/>
          <w:spacing w:val="-5"/>
          <w:sz w:val="28"/>
          <w:szCs w:val="28"/>
          <w:lang w:val="kk-KZ"/>
        </w:rPr>
      </w:pPr>
      <w:r>
        <w:rPr>
          <w:rFonts w:eastAsia="Calibri"/>
          <w:sz w:val="28"/>
          <w:szCs w:val="28"/>
          <w:lang w:val="kk-KZ"/>
        </w:rPr>
        <w:t xml:space="preserve">Сурет </w:t>
      </w:r>
      <w:r w:rsidR="00077371" w:rsidRPr="003432BB">
        <w:rPr>
          <w:rFonts w:eastAsia="Calibri"/>
          <w:sz w:val="28"/>
          <w:szCs w:val="28"/>
          <w:lang w:val="kk-KZ"/>
        </w:rPr>
        <w:t>4.6</w:t>
      </w:r>
      <w:r>
        <w:rPr>
          <w:rFonts w:eastAsia="Calibri"/>
          <w:sz w:val="28"/>
          <w:szCs w:val="28"/>
          <w:lang w:val="kk-KZ"/>
        </w:rPr>
        <w:t xml:space="preserve"> </w:t>
      </w:r>
      <w:r w:rsidR="00077371" w:rsidRPr="003432BB">
        <w:rPr>
          <w:rFonts w:eastAsia="Calibri"/>
          <w:spacing w:val="-5"/>
          <w:sz w:val="28"/>
          <w:szCs w:val="28"/>
          <w:lang w:val="kk-KZ"/>
        </w:rPr>
        <w:t xml:space="preserve">– </w:t>
      </w:r>
      <w:r w:rsidRPr="00F00AE3">
        <w:rPr>
          <w:rFonts w:eastAsia="Calibri"/>
          <w:sz w:val="28"/>
          <w:szCs w:val="28"/>
          <w:lang w:val="kk-KZ"/>
        </w:rPr>
        <w:t>сП-</w:t>
      </w:r>
      <w:r>
        <w:rPr>
          <w:rFonts w:eastAsia="Calibri"/>
          <w:sz w:val="28"/>
          <w:szCs w:val="28"/>
          <w:lang w:val="kk-KZ"/>
        </w:rPr>
        <w:t>реттегіші бар ЭГҚЖ сызықты математикалық моделінің құрылымдық сызбасы</w:t>
      </w:r>
    </w:p>
    <w:p w14:paraId="6D064C02" w14:textId="77777777" w:rsidR="00077371" w:rsidRPr="003432BB" w:rsidRDefault="00077371" w:rsidP="003D67F3">
      <w:pPr>
        <w:widowControl w:val="0"/>
        <w:autoSpaceDE w:val="0"/>
        <w:autoSpaceDN w:val="0"/>
        <w:ind w:right="-1" w:firstLine="567"/>
        <w:jc w:val="both"/>
        <w:rPr>
          <w:sz w:val="28"/>
          <w:szCs w:val="28"/>
          <w:lang w:val="kk-KZ"/>
        </w:rPr>
      </w:pPr>
    </w:p>
    <w:p w14:paraId="259EDD3E" w14:textId="77777777" w:rsidR="00077371" w:rsidRPr="003432BB" w:rsidRDefault="007E030C" w:rsidP="003D67F3">
      <w:pPr>
        <w:widowControl w:val="0"/>
        <w:autoSpaceDE w:val="0"/>
        <w:autoSpaceDN w:val="0"/>
        <w:ind w:right="-1" w:firstLine="567"/>
        <w:jc w:val="both"/>
        <w:rPr>
          <w:sz w:val="28"/>
          <w:szCs w:val="28"/>
          <w:lang w:val="kk-KZ"/>
        </w:rPr>
      </w:pPr>
      <w:r w:rsidRPr="00F00AE3">
        <w:rPr>
          <w:rFonts w:eastAsia="Cambria Math"/>
          <w:sz w:val="28"/>
          <w:szCs w:val="28"/>
          <w:lang w:val="kk-KZ"/>
        </w:rPr>
        <w:t>Мұндағы</w:t>
      </w:r>
      <w:r>
        <w:rPr>
          <w:rFonts w:ascii="Cambria Math" w:eastAsia="Cambria Math" w:hAnsi="Cambria Math" w:cs="Cambria Math"/>
          <w:sz w:val="28"/>
          <w:szCs w:val="28"/>
          <w:lang w:val="kk-KZ"/>
        </w:rPr>
        <w:t xml:space="preserve"> </w:t>
      </w:r>
      <w:r w:rsidRPr="003432BB">
        <w:rPr>
          <w:rFonts w:ascii="Cambria Math" w:eastAsia="Cambria Math" w:hAnsi="Cambria Math" w:cs="Cambria Math"/>
          <w:sz w:val="28"/>
          <w:szCs w:val="28"/>
          <w:lang w:val="kk-KZ"/>
        </w:rPr>
        <w:t>𝑦</w:t>
      </w:r>
      <w:r w:rsidRPr="003432BB">
        <w:rPr>
          <w:rFonts w:eastAsia="Cambria Math"/>
          <w:sz w:val="28"/>
          <w:szCs w:val="28"/>
          <w:vertAlign w:val="subscript"/>
          <w:lang w:val="kk-KZ"/>
        </w:rPr>
        <w:t>шт.треб.</w:t>
      </w:r>
      <w:r>
        <w:rPr>
          <w:rFonts w:eastAsia="Cambria Math"/>
          <w:sz w:val="28"/>
          <w:szCs w:val="28"/>
          <w:vertAlign w:val="subscript"/>
          <w:lang w:val="kk-KZ"/>
        </w:rPr>
        <w:t xml:space="preserve"> </w:t>
      </w:r>
      <w:r w:rsidRPr="003432BB">
        <w:rPr>
          <w:sz w:val="28"/>
          <w:szCs w:val="28"/>
          <w:lang w:val="kk-KZ"/>
        </w:rPr>
        <w:t>–</w:t>
      </w:r>
      <w:r>
        <w:rPr>
          <w:sz w:val="28"/>
          <w:szCs w:val="28"/>
          <w:lang w:val="kk-KZ"/>
        </w:rPr>
        <w:t xml:space="preserve"> ГЦ шығыс буынының координатасының талап етілетін мәні</w:t>
      </w:r>
      <w:r w:rsidRPr="003432BB">
        <w:rPr>
          <w:sz w:val="28"/>
          <w:szCs w:val="28"/>
          <w:lang w:val="kk-KZ"/>
        </w:rPr>
        <w:t>.</w:t>
      </w:r>
    </w:p>
    <w:p w14:paraId="5A9A5862" w14:textId="77777777" w:rsidR="00077371" w:rsidRPr="003432BB" w:rsidRDefault="00077371" w:rsidP="003D67F3">
      <w:pPr>
        <w:widowControl w:val="0"/>
        <w:autoSpaceDE w:val="0"/>
        <w:autoSpaceDN w:val="0"/>
        <w:ind w:right="-1" w:firstLine="567"/>
        <w:jc w:val="both"/>
        <w:rPr>
          <w:sz w:val="28"/>
          <w:szCs w:val="28"/>
          <w:lang w:val="kk-KZ"/>
        </w:rPr>
      </w:pPr>
    </w:p>
    <w:p w14:paraId="6E3D7EAA" w14:textId="77777777" w:rsidR="00077371" w:rsidRPr="00196E28" w:rsidRDefault="00AF0F51" w:rsidP="00196E28">
      <w:pPr>
        <w:ind w:right="-1" w:firstLine="567"/>
        <w:jc w:val="center"/>
        <w:rPr>
          <w:sz w:val="28"/>
          <w:szCs w:val="28"/>
          <w:lang w:val="kk-KZ"/>
        </w:rPr>
      </w:pPr>
      <m:oMath>
        <m:sSub>
          <m:sSubPr>
            <m:ctrlPr>
              <w:rPr>
                <w:rFonts w:ascii="Cambria Math" w:eastAsia="Calibri" w:hAnsi="Cambria Math"/>
                <w:i/>
                <w:sz w:val="28"/>
                <w:szCs w:val="28"/>
                <w:lang w:val="ru-RU"/>
              </w:rPr>
            </m:ctrlPr>
          </m:sSubPr>
          <m:e>
            <m:r>
              <w:rPr>
                <w:rFonts w:ascii="Cambria Math" w:eastAsia="Calibri" w:hAnsi="Cambria Math"/>
                <w:sz w:val="28"/>
                <w:szCs w:val="28"/>
                <w:lang w:val="kk-KZ"/>
              </w:rPr>
              <m:t>T</m:t>
            </m:r>
            <m:ctrlPr>
              <w:rPr>
                <w:rFonts w:ascii="Calibri" w:eastAsia="Calibri" w:hAnsi="Calibri" w:cs="Arial"/>
                <w:sz w:val="22"/>
                <w:szCs w:val="22"/>
                <w:lang w:val="ru-RU"/>
              </w:rPr>
            </m:ctrlPr>
          </m:e>
          <m:sub>
            <m:r>
              <w:rPr>
                <w:rFonts w:ascii="Cambria Math" w:eastAsia="Calibri" w:hAnsi="Cambria Math"/>
                <w:sz w:val="28"/>
                <w:szCs w:val="28"/>
                <w:lang w:val="kk-KZ"/>
              </w:rPr>
              <m:t>Г</m:t>
            </m:r>
            <m:ctrlPr>
              <w:rPr>
                <w:rFonts w:ascii="Calibri" w:eastAsia="Calibri" w:hAnsi="Calibri" w:cs="Arial"/>
                <w:sz w:val="22"/>
                <w:szCs w:val="22"/>
                <w:lang w:val="ru-RU"/>
              </w:rPr>
            </m:ctrlPr>
          </m:sub>
        </m:sSub>
        <m:r>
          <w:rPr>
            <w:rFonts w:ascii="Cambria Math" w:eastAsia="Calibri" w:hAnsi="Cambria Math"/>
            <w:sz w:val="28"/>
            <w:szCs w:val="28"/>
            <w:lang w:val="kk-KZ"/>
          </w:rPr>
          <m:t>S</m:t>
        </m:r>
        <m:d>
          <m:dPr>
            <m:ctrlPr>
              <w:rPr>
                <w:rFonts w:ascii="Cambria Math" w:eastAsia="Calibri" w:hAnsi="Cambria Math"/>
                <w:i/>
                <w:sz w:val="28"/>
                <w:szCs w:val="28"/>
              </w:rPr>
            </m:ctrlPr>
          </m:dPr>
          <m:e>
            <m:sSubSup>
              <m:sSubSupPr>
                <m:ctrlPr>
                  <w:rPr>
                    <w:rFonts w:ascii="Cambria Math" w:eastAsia="Calibri" w:hAnsi="Cambria Math"/>
                    <w:i/>
                    <w:sz w:val="28"/>
                    <w:szCs w:val="28"/>
                  </w:rPr>
                </m:ctrlPr>
              </m:sSubSupPr>
              <m:e>
                <m:r>
                  <w:rPr>
                    <w:rFonts w:ascii="Cambria Math" w:eastAsia="Calibri" w:hAnsi="Cambria Math"/>
                    <w:sz w:val="28"/>
                    <w:szCs w:val="28"/>
                    <w:lang w:val="kk-KZ"/>
                  </w:rPr>
                  <m:t>Т</m:t>
                </m:r>
                <m:ctrlPr>
                  <w:rPr>
                    <w:rFonts w:ascii="Calibri" w:eastAsia="Calibri" w:hAnsi="Calibri" w:cs="Arial"/>
                    <w:sz w:val="22"/>
                    <w:szCs w:val="22"/>
                    <w:lang w:val="ru-RU"/>
                  </w:rPr>
                </m:ctrlPr>
              </m:e>
              <m:sub>
                <m:r>
                  <w:rPr>
                    <w:rFonts w:ascii="Cambria Math" w:eastAsia="Calibri" w:hAnsi="Cambria Math"/>
                    <w:sz w:val="28"/>
                    <w:szCs w:val="28"/>
                    <w:lang w:val="kk-KZ"/>
                  </w:rPr>
                  <m:t>Ц</m:t>
                </m:r>
                <m:ctrlPr>
                  <w:rPr>
                    <w:rFonts w:ascii="Calibri" w:eastAsia="Calibri" w:hAnsi="Calibri" w:cs="Arial"/>
                    <w:sz w:val="22"/>
                    <w:szCs w:val="22"/>
                    <w:lang w:val="ru-RU"/>
                  </w:rPr>
                </m:ctrlPr>
              </m:sub>
              <m:sup>
                <m:r>
                  <w:rPr>
                    <w:rFonts w:ascii="Cambria Math" w:eastAsia="Calibri" w:hAnsi="Cambria Math"/>
                    <w:sz w:val="28"/>
                    <w:szCs w:val="28"/>
                    <w:lang w:val="kk-KZ"/>
                  </w:rPr>
                  <m:t>2</m:t>
                </m:r>
                <m:ctrlPr>
                  <w:rPr>
                    <w:rFonts w:ascii="Calibri" w:eastAsia="Calibri" w:hAnsi="Calibri" w:cs="Arial"/>
                    <w:sz w:val="22"/>
                    <w:szCs w:val="22"/>
                    <w:lang w:val="ru-RU"/>
                  </w:rPr>
                </m:ctrlPr>
              </m:sup>
            </m:sSubSup>
            <m:sSup>
              <m:sSupPr>
                <m:ctrlPr>
                  <w:rPr>
                    <w:rFonts w:ascii="Cambria Math" w:eastAsia="Calibri" w:hAnsi="Cambria Math"/>
                    <w:i/>
                    <w:sz w:val="28"/>
                    <w:szCs w:val="28"/>
                  </w:rPr>
                </m:ctrlPr>
              </m:sSupPr>
              <m:e>
                <m:r>
                  <w:rPr>
                    <w:rFonts w:ascii="Cambria Math" w:eastAsia="Calibri" w:hAnsi="Cambria Math"/>
                    <w:sz w:val="28"/>
                    <w:szCs w:val="28"/>
                    <w:lang w:val="kk-KZ"/>
                  </w:rPr>
                  <m:t>S</m:t>
                </m:r>
                <m:ctrlPr>
                  <w:rPr>
                    <w:rFonts w:ascii="Calibri" w:eastAsia="Calibri" w:hAnsi="Calibri" w:cs="Arial"/>
                    <w:sz w:val="22"/>
                    <w:szCs w:val="22"/>
                    <w:lang w:val="ru-RU"/>
                  </w:rPr>
                </m:ctrlPr>
              </m:e>
              <m:sup>
                <m:r>
                  <w:rPr>
                    <w:rFonts w:ascii="Cambria Math" w:eastAsia="Calibri" w:hAnsi="Cambria Math"/>
                    <w:sz w:val="28"/>
                    <w:szCs w:val="28"/>
                    <w:lang w:val="kk-KZ"/>
                  </w:rPr>
                  <m:t>2</m:t>
                </m:r>
                <m:ctrlPr>
                  <w:rPr>
                    <w:rFonts w:ascii="Calibri" w:eastAsia="Calibri" w:hAnsi="Calibri" w:cs="Arial"/>
                    <w:sz w:val="22"/>
                    <w:szCs w:val="22"/>
                    <w:lang w:val="ru-RU"/>
                  </w:rPr>
                </m:ctrlPr>
              </m:sup>
            </m:sSup>
            <m:r>
              <w:rPr>
                <w:rFonts w:ascii="Cambria Math" w:eastAsia="Calibri" w:hAnsi="Cambria Math"/>
                <w:sz w:val="28"/>
                <w:szCs w:val="28"/>
                <w:lang w:val="kk-KZ"/>
              </w:rPr>
              <m:t>+2</m:t>
            </m:r>
            <m:sSub>
              <m:sSubPr>
                <m:ctrlPr>
                  <w:rPr>
                    <w:rFonts w:ascii="Cambria Math" w:eastAsia="Calibri" w:hAnsi="Cambria Math"/>
                    <w:i/>
                    <w:sz w:val="28"/>
                    <w:szCs w:val="28"/>
                  </w:rPr>
                </m:ctrlPr>
              </m:sSubPr>
              <m:e>
                <m:r>
                  <w:rPr>
                    <w:rFonts w:ascii="Cambria Math" w:eastAsia="Calibri" w:hAnsi="Cambria Math"/>
                    <w:sz w:val="28"/>
                    <w:szCs w:val="28"/>
                    <w:lang w:val="kk-KZ"/>
                  </w:rPr>
                  <m:t>∆</m:t>
                </m:r>
                <m:ctrlPr>
                  <w:rPr>
                    <w:rFonts w:ascii="Calibri" w:eastAsia="Calibri" w:hAnsi="Calibri" w:cs="Arial"/>
                    <w:sz w:val="22"/>
                    <w:szCs w:val="22"/>
                    <w:lang w:val="ru-RU"/>
                  </w:rPr>
                </m:ctrlPr>
              </m:e>
              <m:sub>
                <m:r>
                  <w:rPr>
                    <w:rFonts w:ascii="Cambria Math" w:eastAsia="Calibri" w:hAnsi="Cambria Math"/>
                    <w:sz w:val="28"/>
                    <w:szCs w:val="28"/>
                    <w:lang w:val="kk-KZ"/>
                  </w:rPr>
                  <m:t>Ц</m:t>
                </m:r>
                <m:ctrlPr>
                  <w:rPr>
                    <w:rFonts w:ascii="Calibri" w:eastAsia="Calibri" w:hAnsi="Calibri" w:cs="Arial"/>
                    <w:sz w:val="22"/>
                    <w:szCs w:val="22"/>
                    <w:lang w:val="ru-RU"/>
                  </w:rPr>
                </m:ctrlPr>
              </m:sub>
            </m:sSub>
            <m:sSub>
              <m:sSubPr>
                <m:ctrlPr>
                  <w:rPr>
                    <w:rFonts w:ascii="Cambria Math" w:eastAsia="Calibri" w:hAnsi="Cambria Math"/>
                    <w:i/>
                    <w:sz w:val="28"/>
                    <w:szCs w:val="28"/>
                  </w:rPr>
                </m:ctrlPr>
              </m:sSubPr>
              <m:e>
                <m:r>
                  <w:rPr>
                    <w:rFonts w:ascii="Cambria Math" w:eastAsia="Calibri" w:hAnsi="Cambria Math"/>
                    <w:sz w:val="28"/>
                    <w:szCs w:val="28"/>
                    <w:lang w:val="kk-KZ"/>
                  </w:rPr>
                  <m:t>Т</m:t>
                </m:r>
                <m:ctrlPr>
                  <w:rPr>
                    <w:rFonts w:ascii="Calibri" w:eastAsia="Calibri" w:hAnsi="Calibri" w:cs="Arial"/>
                    <w:sz w:val="22"/>
                    <w:szCs w:val="22"/>
                    <w:lang w:val="ru-RU"/>
                  </w:rPr>
                </m:ctrlPr>
              </m:e>
              <m:sub>
                <m:r>
                  <w:rPr>
                    <w:rFonts w:ascii="Cambria Math" w:eastAsia="Calibri" w:hAnsi="Cambria Math"/>
                    <w:sz w:val="28"/>
                    <w:szCs w:val="28"/>
                    <w:lang w:val="kk-KZ"/>
                  </w:rPr>
                  <m:t>Ц</m:t>
                </m:r>
                <m:ctrlPr>
                  <w:rPr>
                    <w:rFonts w:ascii="Calibri" w:eastAsia="Calibri" w:hAnsi="Calibri" w:cs="Arial"/>
                    <w:sz w:val="22"/>
                    <w:szCs w:val="22"/>
                    <w:lang w:val="ru-RU"/>
                  </w:rPr>
                </m:ctrlPr>
              </m:sub>
            </m:sSub>
            <m:r>
              <w:rPr>
                <w:rFonts w:ascii="Cambria Math" w:eastAsia="Calibri" w:hAnsi="Cambria Math"/>
                <w:sz w:val="28"/>
                <w:szCs w:val="28"/>
                <w:lang w:val="kk-KZ"/>
              </w:rPr>
              <m:t>S+1</m:t>
            </m:r>
            <m:ctrlPr>
              <w:rPr>
                <w:rFonts w:ascii="Calibri" w:eastAsia="Calibri" w:hAnsi="Calibri" w:cs="Arial"/>
                <w:sz w:val="22"/>
                <w:szCs w:val="22"/>
                <w:lang w:val="ru-RU"/>
              </w:rPr>
            </m:ctrlPr>
          </m:e>
        </m:d>
        <m:sSub>
          <m:sSubPr>
            <m:ctrlPr>
              <w:rPr>
                <w:rFonts w:ascii="Cambria Math" w:eastAsia="Calibri" w:hAnsi="Cambria Math"/>
                <w:i/>
                <w:sz w:val="28"/>
                <w:szCs w:val="28"/>
              </w:rPr>
            </m:ctrlPr>
          </m:sSubPr>
          <m:e>
            <m:r>
              <w:rPr>
                <w:rFonts w:ascii="Cambria Math" w:eastAsia="Calibri" w:hAnsi="Cambria Math"/>
                <w:sz w:val="28"/>
                <w:szCs w:val="28"/>
                <w:lang w:val="kk-KZ"/>
              </w:rPr>
              <m:t>V</m:t>
            </m:r>
            <m:ctrlPr>
              <w:rPr>
                <w:rFonts w:ascii="Calibri" w:eastAsia="Calibri" w:hAnsi="Calibri" w:cs="Arial"/>
                <w:sz w:val="22"/>
                <w:szCs w:val="22"/>
                <w:lang w:val="ru-RU"/>
              </w:rPr>
            </m:ctrlPr>
          </m:e>
          <m:sub>
            <m:r>
              <w:rPr>
                <w:rFonts w:ascii="Cambria Math" w:eastAsia="Calibri" w:hAnsi="Cambria Math"/>
                <w:sz w:val="28"/>
                <w:szCs w:val="28"/>
                <w:lang w:val="kk-KZ"/>
              </w:rPr>
              <m:t>шт</m:t>
            </m:r>
            <m:ctrlPr>
              <w:rPr>
                <w:rFonts w:ascii="Calibri" w:eastAsia="Calibri" w:hAnsi="Calibri" w:cs="Arial"/>
                <w:sz w:val="22"/>
                <w:szCs w:val="22"/>
                <w:lang w:val="ru-RU"/>
              </w:rPr>
            </m:ctrlPr>
          </m:sub>
        </m:sSub>
        <m:d>
          <m:dPr>
            <m:ctrlPr>
              <w:rPr>
                <w:rFonts w:ascii="Cambria Math" w:eastAsia="Calibri" w:hAnsi="Cambria Math"/>
                <w:i/>
                <w:sz w:val="28"/>
                <w:szCs w:val="28"/>
              </w:rPr>
            </m:ctrlPr>
          </m:dPr>
          <m:e>
            <m:r>
              <w:rPr>
                <w:rFonts w:ascii="Cambria Math" w:eastAsia="Calibri" w:hAnsi="Cambria Math"/>
                <w:sz w:val="28"/>
                <w:szCs w:val="28"/>
                <w:lang w:val="kk-KZ"/>
              </w:rPr>
              <m:t>S</m:t>
            </m:r>
            <m:ctrlPr>
              <w:rPr>
                <w:rFonts w:ascii="Calibri" w:eastAsia="Calibri" w:hAnsi="Calibri" w:cs="Arial"/>
                <w:sz w:val="22"/>
                <w:szCs w:val="22"/>
                <w:lang w:val="ru-RU"/>
              </w:rPr>
            </m:ctrlPr>
          </m:e>
        </m:d>
        <m:r>
          <w:rPr>
            <w:rFonts w:ascii="Cambria Math" w:eastAsia="Calibri" w:hAnsi="Cambria Math"/>
            <w:sz w:val="28"/>
            <w:szCs w:val="28"/>
            <w:lang w:val="kk-KZ"/>
          </w:rPr>
          <m:t>=</m:t>
        </m:r>
        <m:sSub>
          <m:sSubPr>
            <m:ctrlPr>
              <w:rPr>
                <w:rFonts w:ascii="Cambria Math" w:eastAsia="Calibri" w:hAnsi="Cambria Math"/>
                <w:i/>
                <w:sz w:val="28"/>
                <w:szCs w:val="28"/>
              </w:rPr>
            </m:ctrlPr>
          </m:sSubPr>
          <m:e>
            <m:r>
              <w:rPr>
                <w:rFonts w:ascii="Cambria Math" w:eastAsia="Calibri" w:hAnsi="Cambria Math"/>
                <w:sz w:val="28"/>
                <w:szCs w:val="28"/>
                <w:lang w:val="kk-KZ"/>
              </w:rPr>
              <m:t>X</m:t>
            </m:r>
            <m:ctrlPr>
              <w:rPr>
                <w:rFonts w:ascii="Calibri" w:eastAsia="Calibri" w:hAnsi="Calibri" w:cs="Arial"/>
                <w:sz w:val="22"/>
                <w:szCs w:val="22"/>
                <w:lang w:val="ru-RU"/>
              </w:rPr>
            </m:ctrlPr>
          </m:e>
          <m:sub>
            <m:r>
              <w:rPr>
                <w:rFonts w:ascii="Cambria Math" w:eastAsia="Calibri" w:hAnsi="Cambria Math"/>
                <w:sz w:val="28"/>
                <w:szCs w:val="28"/>
                <w:lang w:val="kk-KZ"/>
              </w:rPr>
              <m:t>3</m:t>
            </m:r>
            <m:ctrlPr>
              <w:rPr>
                <w:rFonts w:ascii="Calibri" w:eastAsia="Calibri" w:hAnsi="Calibri" w:cs="Arial"/>
                <w:sz w:val="22"/>
                <w:szCs w:val="22"/>
                <w:lang w:val="ru-RU"/>
              </w:rPr>
            </m:ctrlPr>
          </m:sub>
        </m:sSub>
        <m:d>
          <m:dPr>
            <m:ctrlPr>
              <w:rPr>
                <w:rFonts w:ascii="Cambria Math" w:eastAsia="Calibri" w:hAnsi="Cambria Math"/>
                <w:i/>
                <w:sz w:val="28"/>
                <w:szCs w:val="28"/>
              </w:rPr>
            </m:ctrlPr>
          </m:dPr>
          <m:e>
            <m:r>
              <w:rPr>
                <w:rFonts w:ascii="Cambria Math" w:eastAsia="Calibri" w:hAnsi="Cambria Math"/>
                <w:sz w:val="28"/>
                <w:szCs w:val="28"/>
                <w:lang w:val="kk-KZ"/>
              </w:rPr>
              <m:t>S</m:t>
            </m:r>
            <m:ctrlPr>
              <w:rPr>
                <w:rFonts w:ascii="Calibri" w:eastAsia="Calibri" w:hAnsi="Calibri" w:cs="Arial"/>
                <w:sz w:val="22"/>
                <w:szCs w:val="22"/>
                <w:lang w:val="ru-RU"/>
              </w:rPr>
            </m:ctrlPr>
          </m:e>
        </m:d>
        <m:r>
          <w:rPr>
            <w:rFonts w:ascii="Cambria Math" w:eastAsiaTheme="minorEastAsia" w:hAnsi="Cambria Math"/>
            <w:sz w:val="28"/>
            <w:szCs w:val="28"/>
            <w:lang w:val="kk-KZ"/>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K</m:t>
            </m:r>
            <m:ctrlPr>
              <w:rPr>
                <w:rFonts w:ascii="Calibri" w:eastAsia="Calibri" w:hAnsi="Calibri" w:cs="Arial"/>
                <w:sz w:val="22"/>
                <w:szCs w:val="22"/>
                <w:lang w:val="ru-RU"/>
              </w:rPr>
            </m:ctrlPr>
          </m:e>
          <m:sub>
            <m:r>
              <w:rPr>
                <w:rFonts w:ascii="Cambria Math" w:eastAsiaTheme="minorEastAsia" w:hAnsi="Cambria Math"/>
                <w:sz w:val="28"/>
                <w:szCs w:val="28"/>
                <w:lang w:val="kk-KZ"/>
              </w:rPr>
              <m:t>H</m:t>
            </m:r>
            <m:ctrlPr>
              <w:rPr>
                <w:rFonts w:ascii="Calibri" w:eastAsia="Calibri" w:hAnsi="Calibri" w:cs="Arial"/>
                <w:sz w:val="22"/>
                <w:szCs w:val="22"/>
                <w:lang w:val="ru-RU"/>
              </w:rPr>
            </m:ctrlP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V</m:t>
            </m:r>
            <m:ctrlPr>
              <w:rPr>
                <w:rFonts w:ascii="Calibri" w:eastAsia="Calibri" w:hAnsi="Calibri" w:cs="Arial"/>
                <w:sz w:val="22"/>
                <w:szCs w:val="22"/>
                <w:lang w:val="ru-RU"/>
              </w:rPr>
            </m:ctrlPr>
          </m:e>
          <m:sub>
            <m:r>
              <w:rPr>
                <w:rFonts w:ascii="Cambria Math" w:eastAsiaTheme="minorEastAsia" w:hAnsi="Cambria Math"/>
                <w:sz w:val="28"/>
                <w:szCs w:val="28"/>
                <w:lang w:val="kk-KZ"/>
              </w:rPr>
              <m:t>шт</m:t>
            </m:r>
            <m:ctrlPr>
              <w:rPr>
                <w:rFonts w:ascii="Calibri" w:eastAsia="Calibri" w:hAnsi="Calibri" w:cs="Arial"/>
                <w:sz w:val="22"/>
                <w:szCs w:val="22"/>
                <w:lang w:val="ru-RU"/>
              </w:rPr>
            </m:ctrlPr>
          </m:sub>
        </m:sSub>
        <m:d>
          <m:dPr>
            <m:ctrlPr>
              <w:rPr>
                <w:rFonts w:ascii="Cambria Math" w:eastAsiaTheme="minorEastAsia" w:hAnsi="Cambria Math"/>
                <w:i/>
                <w:sz w:val="28"/>
                <w:szCs w:val="28"/>
              </w:rPr>
            </m:ctrlPr>
          </m:dPr>
          <m:e>
            <m:r>
              <w:rPr>
                <w:rFonts w:ascii="Cambria Math" w:eastAsiaTheme="minorEastAsia" w:hAnsi="Cambria Math"/>
                <w:sz w:val="28"/>
                <w:szCs w:val="28"/>
                <w:lang w:val="kk-KZ"/>
              </w:rPr>
              <m:t>S</m:t>
            </m:r>
            <m:ctrlPr>
              <w:rPr>
                <w:rFonts w:ascii="Calibri" w:eastAsia="Calibri" w:hAnsi="Calibri" w:cs="Arial"/>
                <w:sz w:val="22"/>
                <w:szCs w:val="22"/>
                <w:lang w:val="ru-RU"/>
              </w:rPr>
            </m:ctrlPr>
          </m:e>
        </m:d>
      </m:oMath>
      <w:r w:rsidR="00196E28">
        <w:rPr>
          <w:rFonts w:eastAsiaTheme="minorEastAsia"/>
          <w:sz w:val="28"/>
          <w:szCs w:val="28"/>
          <w:lang w:val="kk-KZ"/>
        </w:rPr>
        <w:t xml:space="preserve">                            </w:t>
      </w:r>
      <w:r w:rsidR="00196E28" w:rsidRPr="00196E28">
        <w:rPr>
          <w:rFonts w:eastAsia="Calibri"/>
          <w:sz w:val="28"/>
          <w:szCs w:val="28"/>
          <w:lang w:val="kk-KZ"/>
        </w:rPr>
        <w:t>(4.</w:t>
      </w:r>
      <w:r w:rsidR="00196E28">
        <w:rPr>
          <w:rFonts w:eastAsia="Calibri"/>
          <w:sz w:val="28"/>
          <w:szCs w:val="28"/>
          <w:lang w:val="kk-KZ"/>
        </w:rPr>
        <w:t>2</w:t>
      </w:r>
      <w:r w:rsidR="00196E28" w:rsidRPr="00196E28">
        <w:rPr>
          <w:rFonts w:eastAsia="Calibri"/>
          <w:sz w:val="28"/>
          <w:szCs w:val="28"/>
          <w:lang w:val="kk-KZ"/>
        </w:rPr>
        <w:t>)</w:t>
      </w:r>
    </w:p>
    <w:p w14:paraId="48314282" w14:textId="77777777" w:rsidR="00077371" w:rsidRPr="00F00AE3" w:rsidRDefault="007E030C" w:rsidP="003D67F3">
      <w:pPr>
        <w:ind w:right="-1" w:firstLine="567"/>
        <w:rPr>
          <w:sz w:val="28"/>
          <w:szCs w:val="28"/>
          <w:lang w:val="kk-KZ"/>
        </w:rPr>
      </w:pPr>
      <w:r>
        <w:rPr>
          <w:rFonts w:eastAsiaTheme="minorEastAsia"/>
          <w:sz w:val="28"/>
          <w:szCs w:val="28"/>
          <w:lang w:val="kk-KZ"/>
        </w:rPr>
        <w:t>бұл жер</w:t>
      </w:r>
      <w:r w:rsidRPr="003432BB">
        <w:rPr>
          <w:rFonts w:eastAsiaTheme="minorEastAsia"/>
          <w:sz w:val="28"/>
          <w:szCs w:val="28"/>
          <w:lang w:val="kk-KZ"/>
        </w:rPr>
        <w:t xml:space="preserve">де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Т</m:t>
            </m:r>
            <m:ctrlPr>
              <w:rPr>
                <w:rFonts w:ascii="Calibri" w:eastAsia="Calibri" w:hAnsi="Calibri" w:cs="Arial"/>
                <w:sz w:val="22"/>
                <w:szCs w:val="22"/>
                <w:lang w:val="ru-RU"/>
              </w:rPr>
            </m:ctrlPr>
          </m:e>
          <m:sub>
            <m:r>
              <w:rPr>
                <w:rFonts w:ascii="Cambria Math" w:eastAsiaTheme="minorEastAsia" w:hAnsi="Cambria Math"/>
                <w:sz w:val="28"/>
                <w:szCs w:val="28"/>
                <w:lang w:val="kk-KZ"/>
              </w:rPr>
              <m:t>Г</m:t>
            </m:r>
            <m:ctrlPr>
              <w:rPr>
                <w:rFonts w:ascii="Calibri" w:eastAsia="Calibri" w:hAnsi="Calibri" w:cs="Arial"/>
                <w:sz w:val="22"/>
                <w:szCs w:val="22"/>
                <w:lang w:val="ru-RU"/>
              </w:rPr>
            </m:ctrlPr>
          </m:sub>
        </m:sSub>
        <m:r>
          <w:rPr>
            <w:rFonts w:ascii="Cambria Math" w:eastAsiaTheme="minorEastAsia" w:hAnsi="Cambria Math"/>
            <w:sz w:val="28"/>
            <w:szCs w:val="28"/>
            <w:lang w:val="kk-KZ"/>
          </w:rPr>
          <m:t>=</m:t>
        </m:r>
        <m:f>
          <m:fPr>
            <m:ctrlPr>
              <w:rPr>
                <w:rFonts w:ascii="Cambria Math" w:eastAsiaTheme="minorEastAsia" w:hAnsi="Cambria Math"/>
                <w:sz w:val="28"/>
                <w:szCs w:val="28"/>
              </w:rPr>
            </m:ctrlPr>
          </m:fPr>
          <m:num>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kk-KZ"/>
                  </w:rPr>
                  <m:t>S</m:t>
                </m:r>
                <m:ctrlPr>
                  <w:rPr>
                    <w:rFonts w:ascii="Calibri" w:eastAsia="Calibri" w:hAnsi="Calibri" w:cs="Arial"/>
                    <w:sz w:val="22"/>
                    <w:szCs w:val="22"/>
                    <w:lang w:val="ru-RU"/>
                  </w:rPr>
                </m:ctrlPr>
              </m:e>
              <m:sub>
                <m:r>
                  <m:rPr>
                    <m:sty m:val="p"/>
                  </m:rPr>
                  <w:rPr>
                    <w:rFonts w:ascii="Cambria Math" w:eastAsiaTheme="minorEastAsia" w:hAnsi="Cambria Math"/>
                    <w:sz w:val="28"/>
                    <w:szCs w:val="28"/>
                    <w:lang w:val="kk-KZ"/>
                  </w:rPr>
                  <m:t>П</m:t>
                </m:r>
                <m:ctrlPr>
                  <w:rPr>
                    <w:rFonts w:ascii="Calibri" w:eastAsia="Calibri" w:hAnsi="Calibri" w:cs="Arial"/>
                    <w:sz w:val="22"/>
                    <w:szCs w:val="22"/>
                    <w:lang w:val="ru-RU"/>
                  </w:rPr>
                </m:ctrlPr>
              </m:sub>
            </m:sSub>
            <m:ctrlPr>
              <w:rPr>
                <w:rFonts w:ascii="Calibri" w:eastAsia="Calibri" w:hAnsi="Calibri" w:cs="Arial"/>
                <w:sz w:val="22"/>
                <w:szCs w:val="22"/>
                <w:lang w:val="ru-RU"/>
              </w:rPr>
            </m:ctrlPr>
          </m:num>
          <m:den>
            <m:sSub>
              <m:sSubPr>
                <m:ctrlPr>
                  <w:rPr>
                    <w:rFonts w:ascii="Cambria Math" w:eastAsiaTheme="minorEastAsia" w:hAnsi="Cambria Math"/>
                    <w:sz w:val="28"/>
                    <w:szCs w:val="28"/>
                  </w:rPr>
                </m:ctrlPr>
              </m:sSubPr>
              <m:e>
                <m:r>
                  <m:rPr>
                    <m:sty m:val="p"/>
                  </m:rPr>
                  <w:rPr>
                    <w:rFonts w:ascii="Cambria Math" w:eastAsiaTheme="minorEastAsia" w:hAnsi="Cambria Math"/>
                    <w:sz w:val="28"/>
                    <w:szCs w:val="28"/>
                    <w:lang w:val="kk-KZ"/>
                  </w:rPr>
                  <m:t>K</m:t>
                </m:r>
                <m:ctrlPr>
                  <w:rPr>
                    <w:rFonts w:ascii="Calibri" w:eastAsia="Calibri" w:hAnsi="Calibri" w:cs="Arial"/>
                    <w:sz w:val="22"/>
                    <w:szCs w:val="22"/>
                    <w:lang w:val="ru-RU"/>
                  </w:rPr>
                </m:ctrlPr>
              </m:e>
              <m:sub>
                <m:r>
                  <m:rPr>
                    <m:sty m:val="p"/>
                  </m:rPr>
                  <w:rPr>
                    <w:rFonts w:ascii="Cambria Math" w:eastAsiaTheme="minorEastAsia" w:hAnsi="Cambria Math"/>
                    <w:sz w:val="28"/>
                    <w:szCs w:val="28"/>
                    <w:lang w:val="kk-KZ"/>
                  </w:rPr>
                  <m:t>Qx</m:t>
                </m:r>
                <m:ctrlPr>
                  <w:rPr>
                    <w:rFonts w:ascii="Calibri" w:eastAsia="Calibri" w:hAnsi="Calibri" w:cs="Arial"/>
                    <w:sz w:val="22"/>
                    <w:szCs w:val="22"/>
                    <w:lang w:val="ru-RU"/>
                  </w:rPr>
                </m:ctrlPr>
              </m:sub>
            </m:sSub>
            <m:ctrlPr>
              <w:rPr>
                <w:rFonts w:ascii="Calibri" w:eastAsia="Calibri" w:hAnsi="Calibri" w:cs="Arial"/>
                <w:sz w:val="22"/>
                <w:szCs w:val="22"/>
                <w:lang w:val="ru-RU"/>
              </w:rPr>
            </m:ctrlPr>
          </m:den>
        </m:f>
      </m:oMath>
      <w:r w:rsidRPr="003432BB">
        <w:rPr>
          <w:rFonts w:eastAsiaTheme="minorEastAsia"/>
          <w:sz w:val="28"/>
          <w:szCs w:val="28"/>
          <w:lang w:val="kk-KZ"/>
        </w:rPr>
        <w:t>; Х</w:t>
      </w:r>
      <w:r w:rsidRPr="003432BB">
        <w:rPr>
          <w:rFonts w:eastAsiaTheme="minorEastAsia"/>
          <w:sz w:val="28"/>
          <w:szCs w:val="28"/>
          <w:vertAlign w:val="subscript"/>
          <w:lang w:val="kk-KZ"/>
        </w:rPr>
        <w:t>З</w:t>
      </w:r>
      <w:r w:rsidRPr="003432BB">
        <w:rPr>
          <w:rFonts w:eastAsiaTheme="minorEastAsia"/>
          <w:sz w:val="28"/>
          <w:szCs w:val="28"/>
          <w:lang w:val="kk-KZ"/>
        </w:rPr>
        <w:t xml:space="preserve"> –</w:t>
      </w:r>
      <w:r>
        <w:rPr>
          <w:rFonts w:eastAsiaTheme="minorEastAsia"/>
          <w:sz w:val="28"/>
          <w:szCs w:val="28"/>
          <w:lang w:val="kk-KZ"/>
        </w:rPr>
        <w:t xml:space="preserve"> бөліп таратқыштың орын ауыстыруы</w:t>
      </w:r>
      <w:r w:rsidRPr="003432BB">
        <w:rPr>
          <w:rFonts w:eastAsiaTheme="minorEastAsia"/>
          <w:sz w:val="28"/>
          <w:szCs w:val="28"/>
          <w:lang w:val="kk-KZ"/>
        </w:rPr>
        <w:t xml:space="preserve">; </w:t>
      </w:r>
      <w:r w:rsidRPr="00F00AE3">
        <w:rPr>
          <w:rFonts w:eastAsiaTheme="minorEastAsia"/>
          <w:sz w:val="28"/>
          <w:szCs w:val="28"/>
          <w:lang w:val="kk-KZ"/>
        </w:rPr>
        <w:t>K</w:t>
      </w:r>
      <w:r w:rsidRPr="00F00AE3">
        <w:rPr>
          <w:rFonts w:eastAsiaTheme="minorEastAsia"/>
          <w:sz w:val="28"/>
          <w:szCs w:val="28"/>
          <w:vertAlign w:val="subscript"/>
          <w:lang w:val="kk-KZ"/>
        </w:rPr>
        <w:t>Qx</w:t>
      </w:r>
      <w:r w:rsidRPr="00F00AE3">
        <w:rPr>
          <w:rFonts w:eastAsiaTheme="minorEastAsia"/>
          <w:sz w:val="28"/>
          <w:szCs w:val="28"/>
          <w:lang w:val="kk-KZ"/>
        </w:rPr>
        <w:t xml:space="preserve"> –</w:t>
      </w:r>
      <w:r>
        <w:rPr>
          <w:rFonts w:eastAsiaTheme="minorEastAsia"/>
          <w:sz w:val="28"/>
          <w:szCs w:val="28"/>
          <w:lang w:val="kk-KZ"/>
        </w:rPr>
        <w:t xml:space="preserve"> кіріс </w:t>
      </w:r>
      <w:r w:rsidRPr="00F00AE3">
        <w:rPr>
          <w:rFonts w:eastAsiaTheme="minorEastAsia"/>
          <w:sz w:val="28"/>
          <w:szCs w:val="28"/>
          <w:lang w:val="kk-KZ"/>
        </w:rPr>
        <w:t>коэффициент</w:t>
      </w:r>
      <w:r>
        <w:rPr>
          <w:rFonts w:eastAsiaTheme="minorEastAsia"/>
          <w:sz w:val="28"/>
          <w:szCs w:val="28"/>
          <w:lang w:val="kk-KZ"/>
        </w:rPr>
        <w:t>і</w:t>
      </w:r>
      <w:r w:rsidRPr="003432BB">
        <w:rPr>
          <w:rFonts w:eastAsiaTheme="minorEastAsia"/>
          <w:sz w:val="28"/>
          <w:szCs w:val="28"/>
          <w:lang w:val="kk-KZ"/>
        </w:rPr>
        <w:t xml:space="preserve">; </w:t>
      </w:r>
      <w:r w:rsidRPr="00F00AE3">
        <w:rPr>
          <w:rFonts w:eastAsiaTheme="minorEastAsia"/>
          <w:sz w:val="28"/>
          <w:szCs w:val="28"/>
          <w:lang w:val="kk-KZ"/>
        </w:rPr>
        <w:t>S(</w:t>
      </w:r>
      <w:r w:rsidRPr="003432BB">
        <w:rPr>
          <w:rFonts w:eastAsiaTheme="minorEastAsia"/>
          <w:sz w:val="28"/>
          <w:szCs w:val="28"/>
          <w:lang w:val="kk-KZ"/>
        </w:rPr>
        <w:t>S</w:t>
      </w:r>
      <w:r w:rsidRPr="00F00AE3">
        <w:rPr>
          <w:rFonts w:eastAsiaTheme="minorEastAsia"/>
          <w:sz w:val="28"/>
          <w:szCs w:val="28"/>
          <w:vertAlign w:val="subscript"/>
          <w:lang w:val="kk-KZ"/>
        </w:rPr>
        <w:t>П</w:t>
      </w:r>
      <w:r w:rsidRPr="00F00AE3">
        <w:rPr>
          <w:rFonts w:eastAsiaTheme="minorEastAsia"/>
          <w:sz w:val="28"/>
          <w:szCs w:val="28"/>
          <w:lang w:val="kk-KZ"/>
        </w:rPr>
        <w:t>)</w:t>
      </w:r>
      <w:r w:rsidRPr="003432BB">
        <w:rPr>
          <w:rFonts w:eastAsiaTheme="minorEastAsia"/>
          <w:sz w:val="28"/>
          <w:szCs w:val="28"/>
          <w:lang w:val="kk-KZ"/>
        </w:rPr>
        <w:t xml:space="preserve"> –</w:t>
      </w:r>
      <w:r>
        <w:rPr>
          <w:rFonts w:eastAsiaTheme="minorEastAsia"/>
          <w:sz w:val="28"/>
          <w:szCs w:val="28"/>
          <w:lang w:val="kk-KZ"/>
        </w:rPr>
        <w:t xml:space="preserve"> сояуыш ауданы</w:t>
      </w:r>
      <w:r w:rsidRPr="003432BB">
        <w:rPr>
          <w:rFonts w:eastAsiaTheme="minorEastAsia"/>
          <w:sz w:val="28"/>
          <w:szCs w:val="28"/>
          <w:lang w:val="kk-KZ"/>
        </w:rPr>
        <w:t>; Δ</w:t>
      </w:r>
      <w:r w:rsidRPr="003432BB">
        <w:rPr>
          <w:rFonts w:eastAsiaTheme="minorEastAsia"/>
          <w:sz w:val="28"/>
          <w:szCs w:val="28"/>
          <w:vertAlign w:val="subscript"/>
          <w:lang w:val="kk-KZ"/>
        </w:rPr>
        <w:t>Ц</w:t>
      </w:r>
      <w:r w:rsidRPr="003432BB">
        <w:rPr>
          <w:rFonts w:eastAsiaTheme="minorEastAsia"/>
          <w:sz w:val="28"/>
          <w:szCs w:val="28"/>
          <w:lang w:val="kk-KZ"/>
        </w:rPr>
        <w:t xml:space="preserve"> –</w:t>
      </w:r>
      <w:r>
        <w:rPr>
          <w:rFonts w:eastAsiaTheme="minorEastAsia"/>
          <w:sz w:val="28"/>
          <w:szCs w:val="28"/>
          <w:lang w:val="kk-KZ"/>
        </w:rPr>
        <w:t xml:space="preserve"> ГЦ </w:t>
      </w:r>
      <w:r w:rsidRPr="003432BB">
        <w:rPr>
          <w:rFonts w:eastAsiaTheme="minorEastAsia"/>
          <w:sz w:val="28"/>
          <w:szCs w:val="28"/>
          <w:lang w:val="kk-KZ"/>
        </w:rPr>
        <w:t>коэффициент</w:t>
      </w:r>
      <w:r>
        <w:rPr>
          <w:rFonts w:eastAsiaTheme="minorEastAsia"/>
          <w:sz w:val="28"/>
          <w:szCs w:val="28"/>
          <w:lang w:val="kk-KZ"/>
        </w:rPr>
        <w:t>і</w:t>
      </w:r>
      <w:r w:rsidRPr="003432BB">
        <w:rPr>
          <w:rFonts w:eastAsiaTheme="minorEastAsia"/>
          <w:sz w:val="28"/>
          <w:szCs w:val="28"/>
          <w:lang w:val="kk-KZ"/>
        </w:rPr>
        <w:t>; Т</w:t>
      </w:r>
      <w:r w:rsidRPr="003432BB">
        <w:rPr>
          <w:rFonts w:eastAsiaTheme="minorEastAsia"/>
          <w:sz w:val="28"/>
          <w:szCs w:val="28"/>
          <w:vertAlign w:val="subscript"/>
          <w:lang w:val="kk-KZ"/>
        </w:rPr>
        <w:t>Ц</w:t>
      </w:r>
      <w:r w:rsidRPr="003432BB">
        <w:rPr>
          <w:rFonts w:eastAsiaTheme="minorEastAsia"/>
          <w:sz w:val="28"/>
          <w:szCs w:val="28"/>
          <w:lang w:val="kk-KZ"/>
        </w:rPr>
        <w:t xml:space="preserve"> –</w:t>
      </w:r>
      <w:r>
        <w:rPr>
          <w:rFonts w:eastAsiaTheme="minorEastAsia"/>
          <w:sz w:val="28"/>
          <w:szCs w:val="28"/>
          <w:lang w:val="kk-KZ"/>
        </w:rPr>
        <w:t xml:space="preserve"> ГЦ сояуыштың қозғалыс уақыты</w:t>
      </w:r>
      <w:r w:rsidRPr="00F00AE3">
        <w:rPr>
          <w:rFonts w:eastAsiaTheme="minorEastAsia"/>
          <w:sz w:val="28"/>
          <w:szCs w:val="28"/>
          <w:lang w:val="kk-KZ"/>
        </w:rPr>
        <w:t>.</w:t>
      </w:r>
    </w:p>
    <w:p w14:paraId="24D14DB8" w14:textId="77777777" w:rsidR="00077371" w:rsidRPr="00F00AE3" w:rsidRDefault="007E030C" w:rsidP="003D67F3">
      <w:pPr>
        <w:ind w:right="-1" w:firstLine="567"/>
        <w:rPr>
          <w:sz w:val="28"/>
          <w:szCs w:val="28"/>
          <w:lang w:val="kk-KZ"/>
        </w:rPr>
      </w:pPr>
      <w:r>
        <w:rPr>
          <w:rFonts w:eastAsiaTheme="minorEastAsia"/>
          <w:sz w:val="28"/>
          <w:szCs w:val="28"/>
          <w:lang w:val="kk-KZ"/>
        </w:rPr>
        <w:t>Сояуыштың м</w:t>
      </w:r>
      <w:r w:rsidRPr="003432BB">
        <w:rPr>
          <w:rFonts w:eastAsiaTheme="minorEastAsia"/>
          <w:sz w:val="28"/>
          <w:szCs w:val="28"/>
          <w:lang w:val="kk-KZ"/>
        </w:rPr>
        <w:t>аксимал</w:t>
      </w:r>
      <w:r>
        <w:rPr>
          <w:rFonts w:eastAsiaTheme="minorEastAsia"/>
          <w:sz w:val="28"/>
          <w:szCs w:val="28"/>
          <w:lang w:val="kk-KZ"/>
        </w:rPr>
        <w:t>ды жылдамдығы</w:t>
      </w:r>
      <w:r w:rsidRPr="003432BB">
        <w:rPr>
          <w:rFonts w:eastAsiaTheme="minorEastAsia"/>
          <w:sz w:val="28"/>
          <w:szCs w:val="28"/>
          <w:lang w:val="kk-KZ"/>
        </w:rPr>
        <w:t xml:space="preserve"> </w:t>
      </w:r>
      <m:oMath>
        <m:r>
          <w:rPr>
            <w:rFonts w:ascii="Cambria Math" w:eastAsiaTheme="minorEastAsia" w:hAnsi="Cambria Math"/>
            <w:sz w:val="28"/>
            <w:szCs w:val="28"/>
            <w:lang w:val="kk-KZ"/>
          </w:rPr>
          <m:t>d</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V</m:t>
            </m:r>
            <m:ctrlPr>
              <w:rPr>
                <w:rFonts w:ascii="Calibri" w:eastAsia="Calibri" w:hAnsi="Calibri" w:cs="Arial"/>
                <w:sz w:val="22"/>
                <w:szCs w:val="22"/>
                <w:lang w:val="ru-RU"/>
              </w:rPr>
            </m:ctrlPr>
          </m:e>
          <m:sub>
            <m:r>
              <w:rPr>
                <w:rFonts w:ascii="Cambria Math" w:eastAsiaTheme="minorEastAsia" w:hAnsi="Cambria Math"/>
                <w:sz w:val="28"/>
                <w:szCs w:val="28"/>
                <w:lang w:val="kk-KZ"/>
              </w:rPr>
              <m:t>Цmax</m:t>
            </m:r>
            <m:ctrlPr>
              <w:rPr>
                <w:rFonts w:ascii="Calibri" w:eastAsia="Calibri" w:hAnsi="Calibri" w:cs="Arial"/>
                <w:sz w:val="22"/>
                <w:szCs w:val="22"/>
                <w:lang w:val="ru-RU"/>
              </w:rPr>
            </m:ctrlPr>
          </m:sub>
        </m:sSub>
        <m:r>
          <w:rPr>
            <w:rFonts w:ascii="Cambria Math" w:eastAsiaTheme="minorEastAsia" w:hAnsi="Cambria Math"/>
            <w:sz w:val="28"/>
            <w:szCs w:val="28"/>
            <w:lang w:val="kk-KZ"/>
          </w:rPr>
          <m:t>=0.186m/s</m:t>
        </m:r>
      </m:oMath>
    </w:p>
    <w:p w14:paraId="0C9F532E" w14:textId="77777777" w:rsidR="00077371" w:rsidRPr="003432BB" w:rsidRDefault="007E030C" w:rsidP="003D67F3">
      <w:pPr>
        <w:ind w:right="-1" w:firstLine="567"/>
        <w:rPr>
          <w:sz w:val="28"/>
          <w:szCs w:val="28"/>
          <w:lang w:val="kk-KZ"/>
        </w:rPr>
      </w:pPr>
      <w:r>
        <w:rPr>
          <w:rFonts w:eastAsiaTheme="minorEastAsia"/>
          <w:sz w:val="28"/>
          <w:szCs w:val="28"/>
          <w:lang w:val="kk-KZ"/>
        </w:rPr>
        <w:t xml:space="preserve">Үйкелу қуаты </w:t>
      </w:r>
      <m:oMath>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Р</m:t>
            </m:r>
            <m:ctrlPr>
              <w:rPr>
                <w:rFonts w:ascii="Calibri" w:eastAsia="Calibri" w:hAnsi="Calibri" w:cs="Arial"/>
                <w:sz w:val="22"/>
                <w:szCs w:val="22"/>
                <w:lang w:val="ru-RU"/>
              </w:rPr>
            </m:ctrlPr>
          </m:e>
          <m:sub>
            <m:r>
              <w:rPr>
                <w:rFonts w:ascii="Cambria Math" w:eastAsiaTheme="minorEastAsia" w:hAnsi="Cambria Math"/>
                <w:sz w:val="28"/>
                <w:szCs w:val="28"/>
                <w:lang w:val="kk-KZ"/>
              </w:rPr>
              <m:t>тр</m:t>
            </m:r>
            <m:ctrlPr>
              <w:rPr>
                <w:rFonts w:ascii="Calibri" w:eastAsia="Calibri" w:hAnsi="Calibri" w:cs="Arial"/>
                <w:sz w:val="22"/>
                <w:szCs w:val="22"/>
                <w:lang w:val="ru-RU"/>
              </w:rPr>
            </m:ctrlPr>
          </m:sub>
        </m:sSub>
        <m:r>
          <w:rPr>
            <w:rFonts w:ascii="Cambria Math" w:eastAsiaTheme="minorEastAsia" w:hAnsi="Cambria Math"/>
            <w:sz w:val="28"/>
            <w:szCs w:val="28"/>
            <w:lang w:val="kk-KZ"/>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K</m:t>
            </m:r>
            <m:ctrlPr>
              <w:rPr>
                <w:rFonts w:ascii="Calibri" w:eastAsia="Calibri" w:hAnsi="Calibri" w:cs="Arial"/>
                <w:sz w:val="22"/>
                <w:szCs w:val="22"/>
                <w:lang w:val="ru-RU"/>
              </w:rPr>
            </m:ctrlPr>
          </m:e>
          <m:sub>
            <m:r>
              <w:rPr>
                <w:rFonts w:ascii="Cambria Math" w:eastAsiaTheme="minorEastAsia" w:hAnsi="Cambria Math"/>
                <w:sz w:val="28"/>
                <w:szCs w:val="28"/>
                <w:lang w:val="kk-KZ"/>
              </w:rPr>
              <m:t>тр</m:t>
            </m:r>
            <m:ctrlPr>
              <w:rPr>
                <w:rFonts w:ascii="Calibri" w:eastAsia="Calibri" w:hAnsi="Calibri" w:cs="Arial"/>
                <w:sz w:val="22"/>
                <w:szCs w:val="22"/>
                <w:lang w:val="ru-RU"/>
              </w:rPr>
            </m:ctrlPr>
          </m:sub>
        </m:sSub>
        <m:f>
          <m:fPr>
            <m:ctrlPr>
              <w:rPr>
                <w:rFonts w:ascii="Cambria Math" w:eastAsiaTheme="minorEastAsia" w:hAnsi="Cambria Math"/>
                <w:i/>
                <w:sz w:val="28"/>
                <w:szCs w:val="28"/>
              </w:rPr>
            </m:ctrlPr>
          </m:fPr>
          <m:num>
            <m:r>
              <w:rPr>
                <w:rFonts w:ascii="Cambria Math" w:eastAsiaTheme="minorEastAsia" w:hAnsi="Cambria Math"/>
                <w:sz w:val="28"/>
                <w:szCs w:val="28"/>
                <w:lang w:val="kk-KZ"/>
              </w:rPr>
              <m:t>d</m:t>
            </m:r>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V</m:t>
                </m:r>
                <m:ctrlPr>
                  <w:rPr>
                    <w:rFonts w:ascii="Calibri" w:eastAsia="Calibri" w:hAnsi="Calibri" w:cs="Arial"/>
                    <w:sz w:val="22"/>
                    <w:szCs w:val="22"/>
                    <w:lang w:val="ru-RU"/>
                  </w:rPr>
                </m:ctrlPr>
              </m:e>
              <m:sub>
                <m:r>
                  <w:rPr>
                    <w:rFonts w:ascii="Cambria Math" w:eastAsiaTheme="minorEastAsia" w:hAnsi="Cambria Math"/>
                    <w:sz w:val="28"/>
                    <w:szCs w:val="28"/>
                    <w:lang w:val="kk-KZ"/>
                  </w:rPr>
                  <m:t>m</m:t>
                </m:r>
                <m:ctrlPr>
                  <w:rPr>
                    <w:rFonts w:ascii="Calibri" w:eastAsia="Calibri" w:hAnsi="Calibri" w:cs="Arial"/>
                    <w:sz w:val="22"/>
                    <w:szCs w:val="22"/>
                    <w:lang w:val="ru-RU"/>
                  </w:rPr>
                </m:ctrlPr>
              </m:sub>
            </m:sSub>
            <m:ctrlPr>
              <w:rPr>
                <w:rFonts w:ascii="Calibri" w:eastAsia="Calibri" w:hAnsi="Calibri" w:cs="Arial"/>
                <w:sz w:val="22"/>
                <w:szCs w:val="22"/>
                <w:lang w:val="ru-RU"/>
              </w:rPr>
            </m:ctrlPr>
          </m:num>
          <m:den>
            <m:r>
              <w:rPr>
                <w:rFonts w:ascii="Cambria Math" w:eastAsiaTheme="minorEastAsia" w:hAnsi="Cambria Math"/>
                <w:sz w:val="28"/>
                <w:szCs w:val="28"/>
                <w:lang w:val="kk-KZ"/>
              </w:rPr>
              <m:t>dt</m:t>
            </m:r>
            <m:ctrlPr>
              <w:rPr>
                <w:rFonts w:ascii="Calibri" w:eastAsia="Calibri" w:hAnsi="Calibri" w:cs="Arial"/>
                <w:sz w:val="22"/>
                <w:szCs w:val="22"/>
                <w:lang w:val="ru-RU"/>
              </w:rPr>
            </m:ctrlPr>
          </m:den>
        </m:f>
      </m:oMath>
      <w:r w:rsidRPr="00F00AE3">
        <w:rPr>
          <w:rFonts w:eastAsiaTheme="minorEastAsia"/>
          <w:sz w:val="28"/>
          <w:szCs w:val="28"/>
          <w:lang w:val="kk-KZ"/>
        </w:rPr>
        <w:t>,</w:t>
      </w:r>
      <w:r>
        <w:rPr>
          <w:rFonts w:eastAsiaTheme="minorEastAsia"/>
          <w:sz w:val="28"/>
          <w:szCs w:val="28"/>
          <w:lang w:val="kk-KZ"/>
        </w:rPr>
        <w:t xml:space="preserve"> бұл жер</w:t>
      </w:r>
      <w:r w:rsidRPr="00F00AE3">
        <w:rPr>
          <w:rFonts w:eastAsiaTheme="minorEastAsia"/>
          <w:sz w:val="28"/>
          <w:szCs w:val="28"/>
          <w:lang w:val="kk-KZ"/>
        </w:rPr>
        <w:t>де V</w:t>
      </w:r>
      <w:r w:rsidRPr="00F00AE3">
        <w:rPr>
          <w:rFonts w:eastAsiaTheme="minorEastAsia"/>
          <w:sz w:val="28"/>
          <w:szCs w:val="28"/>
          <w:vertAlign w:val="subscript"/>
          <w:lang w:val="kk-KZ"/>
        </w:rPr>
        <w:t>m</w:t>
      </w:r>
      <w:r w:rsidRPr="00F00AE3">
        <w:rPr>
          <w:rFonts w:eastAsiaTheme="minorEastAsia"/>
          <w:sz w:val="28"/>
          <w:szCs w:val="28"/>
          <w:lang w:val="kk-KZ"/>
        </w:rPr>
        <w:t>=V</w:t>
      </w:r>
      <w:r w:rsidRPr="003432BB">
        <w:rPr>
          <w:rFonts w:eastAsiaTheme="minorEastAsia"/>
          <w:sz w:val="28"/>
          <w:szCs w:val="28"/>
          <w:vertAlign w:val="subscript"/>
          <w:lang w:val="kk-KZ"/>
        </w:rPr>
        <w:t>шт</w:t>
      </w:r>
      <w:r w:rsidRPr="003432BB">
        <w:rPr>
          <w:rFonts w:eastAsiaTheme="minorEastAsia"/>
          <w:sz w:val="28"/>
          <w:szCs w:val="28"/>
          <w:lang w:val="kk-KZ"/>
        </w:rPr>
        <w:t>.</w:t>
      </w:r>
    </w:p>
    <w:p w14:paraId="5746BC30" w14:textId="77777777" w:rsidR="00077371" w:rsidRPr="003432BB" w:rsidRDefault="007E030C" w:rsidP="003D67F3">
      <w:pPr>
        <w:ind w:right="-1" w:firstLine="567"/>
        <w:rPr>
          <w:sz w:val="28"/>
          <w:szCs w:val="28"/>
          <w:lang w:val="kk-KZ"/>
        </w:rPr>
      </w:pPr>
      <w:r w:rsidRPr="003432BB">
        <w:rPr>
          <w:rFonts w:eastAsiaTheme="minorEastAsia"/>
          <w:sz w:val="28"/>
          <w:szCs w:val="28"/>
          <w:lang w:val="kk-KZ"/>
        </w:rPr>
        <w:t>К</w:t>
      </w:r>
      <w:r w:rsidRPr="003432BB">
        <w:rPr>
          <w:rFonts w:eastAsiaTheme="minorEastAsia"/>
          <w:sz w:val="28"/>
          <w:szCs w:val="28"/>
          <w:vertAlign w:val="subscript"/>
          <w:lang w:val="kk-KZ"/>
        </w:rPr>
        <w:t>тр</w:t>
      </w:r>
      <w:r w:rsidRPr="003432BB">
        <w:rPr>
          <w:rFonts w:eastAsiaTheme="minorEastAsia"/>
          <w:sz w:val="28"/>
          <w:szCs w:val="28"/>
          <w:lang w:val="kk-KZ"/>
        </w:rPr>
        <w:t xml:space="preserve"> =</w:t>
      </w:r>
      <w:r w:rsidRPr="00F00AE3">
        <w:rPr>
          <w:rFonts w:eastAsiaTheme="minorEastAsia"/>
          <w:sz w:val="28"/>
          <w:szCs w:val="28"/>
          <w:lang w:val="kk-KZ"/>
        </w:rPr>
        <w:t>500Hc/м –</w:t>
      </w:r>
      <w:r w:rsidR="00F00AE3">
        <w:rPr>
          <w:rFonts w:eastAsiaTheme="minorEastAsia"/>
          <w:sz w:val="28"/>
          <w:szCs w:val="28"/>
          <w:lang w:val="kk-KZ"/>
        </w:rPr>
        <w:t xml:space="preserve"> тұтқыр үйкеліс </w:t>
      </w:r>
      <w:r w:rsidRPr="00F00AE3">
        <w:rPr>
          <w:rFonts w:eastAsiaTheme="minorEastAsia"/>
          <w:sz w:val="28"/>
          <w:szCs w:val="28"/>
          <w:lang w:val="kk-KZ"/>
        </w:rPr>
        <w:t>коэффициент</w:t>
      </w:r>
      <w:r w:rsidR="00F00AE3">
        <w:rPr>
          <w:rFonts w:eastAsiaTheme="minorEastAsia"/>
          <w:sz w:val="28"/>
          <w:szCs w:val="28"/>
          <w:lang w:val="kk-KZ"/>
        </w:rPr>
        <w:t>і</w:t>
      </w:r>
    </w:p>
    <w:p w14:paraId="4FAE6B48" w14:textId="77777777" w:rsidR="00F00AE3" w:rsidRDefault="007E030C" w:rsidP="003D67F3">
      <w:pPr>
        <w:ind w:right="-1" w:firstLine="567"/>
        <w:rPr>
          <w:rFonts w:eastAsia="Calibri"/>
          <w:sz w:val="28"/>
          <w:szCs w:val="28"/>
          <w:lang w:val="kk-KZ"/>
        </w:rPr>
      </w:pPr>
      <w:r w:rsidRPr="00A14E1C">
        <w:rPr>
          <w:rFonts w:eastAsia="Calibri"/>
          <w:sz w:val="28"/>
          <w:szCs w:val="28"/>
          <w:lang w:val="kk-KZ"/>
        </w:rPr>
        <w:t>dVm/dt</w:t>
      </w:r>
      <w:r>
        <w:rPr>
          <w:rFonts w:eastAsia="Calibri"/>
          <w:sz w:val="28"/>
          <w:szCs w:val="28"/>
          <w:lang w:val="kk-KZ"/>
        </w:rPr>
        <w:t xml:space="preserve"> </w:t>
      </w:r>
      <w:r w:rsidRPr="003432BB">
        <w:rPr>
          <w:rFonts w:eastAsia="Calibri"/>
          <w:sz w:val="28"/>
          <w:szCs w:val="28"/>
          <w:lang w:val="kk-KZ"/>
        </w:rPr>
        <w:t xml:space="preserve">– </w:t>
      </w:r>
      <w:r>
        <w:rPr>
          <w:rFonts w:eastAsia="Calibri"/>
          <w:sz w:val="28"/>
          <w:szCs w:val="28"/>
          <w:lang w:val="kk-KZ"/>
        </w:rPr>
        <w:t xml:space="preserve">сояуышқа келтірілген массамен </w:t>
      </w:r>
      <w:r w:rsidR="00A14E1C">
        <w:rPr>
          <w:rFonts w:eastAsia="Calibri"/>
          <w:sz w:val="28"/>
          <w:szCs w:val="28"/>
          <w:lang w:val="kk-KZ"/>
        </w:rPr>
        <w:t>дененің қозғалыс жылдамдығы;</w:t>
      </w:r>
    </w:p>
    <w:p w14:paraId="71568DEF" w14:textId="77777777" w:rsidR="00A14E1C" w:rsidRDefault="007E030C" w:rsidP="003D67F3">
      <w:pPr>
        <w:ind w:right="-1" w:firstLine="567"/>
        <w:rPr>
          <w:rFonts w:eastAsia="Calibri"/>
          <w:sz w:val="28"/>
          <w:szCs w:val="28"/>
          <w:lang w:val="kk-KZ"/>
        </w:rPr>
      </w:pPr>
      <w:r w:rsidRPr="00A14E1C">
        <w:rPr>
          <w:rFonts w:eastAsia="Calibri"/>
          <w:sz w:val="28"/>
          <w:szCs w:val="28"/>
          <w:lang w:val="kk-KZ"/>
        </w:rPr>
        <w:t>k</w:t>
      </w:r>
      <w:r w:rsidRPr="003432BB">
        <w:rPr>
          <w:rFonts w:eastAsia="Calibri"/>
          <w:sz w:val="28"/>
          <w:szCs w:val="28"/>
          <w:lang w:val="kk-KZ"/>
        </w:rPr>
        <w:t>'</w:t>
      </w:r>
      <w:r w:rsidRPr="003432BB">
        <w:rPr>
          <w:rFonts w:eastAsia="Calibri"/>
          <w:sz w:val="28"/>
          <w:szCs w:val="28"/>
          <w:vertAlign w:val="subscript"/>
          <w:lang w:val="kk-KZ"/>
        </w:rPr>
        <w:t>З</w:t>
      </w:r>
      <w:r w:rsidRPr="003432BB">
        <w:rPr>
          <w:rFonts w:eastAsia="Calibri"/>
          <w:sz w:val="28"/>
          <w:szCs w:val="28"/>
          <w:lang w:val="kk-KZ"/>
        </w:rPr>
        <w:t xml:space="preserve"> –</w:t>
      </w:r>
      <w:r>
        <w:rPr>
          <w:rFonts w:eastAsia="Calibri"/>
          <w:sz w:val="28"/>
          <w:szCs w:val="28"/>
          <w:lang w:val="kk-KZ"/>
        </w:rPr>
        <w:t xml:space="preserve"> бөліп таратқыштың гильзасының терезесінің меншікті өткізгіштігі;</w:t>
      </w:r>
    </w:p>
    <w:p w14:paraId="208FEF6E" w14:textId="77777777" w:rsidR="00077371" w:rsidRPr="00196E28" w:rsidRDefault="00AF0F51" w:rsidP="00196E28">
      <w:pPr>
        <w:ind w:right="-1" w:firstLine="567"/>
        <w:jc w:val="right"/>
        <w:rPr>
          <w:sz w:val="28"/>
          <w:szCs w:val="28"/>
          <w:lang w:val="kk-KZ"/>
        </w:rPr>
      </w:pPr>
      <m:oMath>
        <m:sSub>
          <m:sSubPr>
            <m:ctrlPr>
              <w:rPr>
                <w:rFonts w:ascii="Cambria Math" w:eastAsia="Calibri" w:hAnsi="Cambria Math"/>
                <w:i/>
                <w:sz w:val="28"/>
                <w:szCs w:val="28"/>
              </w:rPr>
            </m:ctrlPr>
          </m:sSubPr>
          <m:e>
            <m:r>
              <w:rPr>
                <w:rFonts w:ascii="Cambria Math" w:eastAsia="Calibri" w:hAnsi="Cambria Math"/>
                <w:sz w:val="28"/>
                <w:szCs w:val="28"/>
                <w:lang w:val="kk-KZ"/>
              </w:rPr>
              <m:t>Q</m:t>
            </m:r>
            <m:ctrlPr>
              <w:rPr>
                <w:rFonts w:ascii="Calibri" w:eastAsia="Calibri" w:hAnsi="Calibri" w:cs="Arial"/>
                <w:sz w:val="22"/>
                <w:szCs w:val="22"/>
                <w:lang w:val="ru-RU"/>
              </w:rPr>
            </m:ctrlPr>
          </m:e>
          <m:sub>
            <m:r>
              <w:rPr>
                <w:rFonts w:ascii="Cambria Math" w:eastAsia="Calibri" w:hAnsi="Cambria Math"/>
                <w:sz w:val="28"/>
                <w:szCs w:val="28"/>
                <w:lang w:val="kk-KZ"/>
              </w:rPr>
              <m:t>З</m:t>
            </m:r>
            <m:ctrlPr>
              <w:rPr>
                <w:rFonts w:ascii="Calibri" w:eastAsia="Calibri" w:hAnsi="Calibri" w:cs="Arial"/>
                <w:sz w:val="22"/>
                <w:szCs w:val="22"/>
                <w:lang w:val="ru-RU"/>
              </w:rPr>
            </m:ctrlPr>
          </m:sub>
        </m:sSub>
        <m:r>
          <w:rPr>
            <w:rFonts w:ascii="Cambria Math" w:eastAsia="Calibri" w:hAnsi="Cambria Math"/>
            <w:sz w:val="28"/>
            <w:szCs w:val="28"/>
            <w:lang w:val="kk-KZ"/>
          </w:rPr>
          <m:t>=</m:t>
        </m:r>
        <m:sSub>
          <m:sSubPr>
            <m:ctrlPr>
              <w:rPr>
                <w:rFonts w:ascii="Cambria Math" w:eastAsia="Calibri" w:hAnsi="Cambria Math"/>
                <w:i/>
                <w:sz w:val="28"/>
                <w:szCs w:val="28"/>
              </w:rPr>
            </m:ctrlPr>
          </m:sSubPr>
          <m:e>
            <m:r>
              <w:rPr>
                <w:rFonts w:ascii="Cambria Math" w:eastAsia="Calibri" w:hAnsi="Cambria Math"/>
                <w:sz w:val="28"/>
                <w:szCs w:val="28"/>
                <w:lang w:val="kk-KZ"/>
              </w:rPr>
              <m:t>k</m:t>
            </m:r>
            <m:ctrlPr>
              <w:rPr>
                <w:rFonts w:ascii="Calibri" w:eastAsia="Calibri" w:hAnsi="Calibri" w:cs="Arial"/>
                <w:sz w:val="22"/>
                <w:szCs w:val="22"/>
                <w:lang w:val="ru-RU"/>
              </w:rPr>
            </m:ctrlPr>
          </m:e>
          <m:sub>
            <m:r>
              <w:rPr>
                <w:rFonts w:ascii="Cambria Math" w:eastAsia="Calibri" w:hAnsi="Cambria Math"/>
                <w:sz w:val="28"/>
                <w:szCs w:val="28"/>
                <w:lang w:val="kk-KZ"/>
              </w:rPr>
              <m:t>Qx</m:t>
            </m:r>
            <m:ctrlPr>
              <w:rPr>
                <w:rFonts w:ascii="Calibri" w:eastAsia="Calibri" w:hAnsi="Calibri" w:cs="Arial"/>
                <w:sz w:val="22"/>
                <w:szCs w:val="22"/>
                <w:lang w:val="ru-RU"/>
              </w:rPr>
            </m:ctrlPr>
          </m:sub>
        </m:sSub>
        <m:sSub>
          <m:sSubPr>
            <m:ctrlPr>
              <w:rPr>
                <w:rFonts w:ascii="Cambria Math" w:eastAsia="Calibri" w:hAnsi="Cambria Math"/>
                <w:i/>
                <w:sz w:val="28"/>
                <w:szCs w:val="28"/>
              </w:rPr>
            </m:ctrlPr>
          </m:sSubPr>
          <m:e>
            <m:r>
              <w:rPr>
                <w:rFonts w:ascii="Cambria Math" w:eastAsia="Calibri" w:hAnsi="Cambria Math"/>
                <w:sz w:val="28"/>
                <w:szCs w:val="28"/>
                <w:lang w:val="kk-KZ"/>
              </w:rPr>
              <m:t>Х</m:t>
            </m:r>
            <m:ctrlPr>
              <w:rPr>
                <w:rFonts w:ascii="Calibri" w:eastAsia="Calibri" w:hAnsi="Calibri" w:cs="Arial"/>
                <w:sz w:val="22"/>
                <w:szCs w:val="22"/>
                <w:lang w:val="ru-RU"/>
              </w:rPr>
            </m:ctrlPr>
          </m:e>
          <m:sub>
            <m:r>
              <w:rPr>
                <w:rFonts w:ascii="Cambria Math" w:eastAsia="Calibri" w:hAnsi="Cambria Math"/>
                <w:sz w:val="28"/>
                <w:szCs w:val="28"/>
                <w:lang w:val="kk-KZ"/>
              </w:rPr>
              <m:t>З</m:t>
            </m:r>
            <m:ctrlPr>
              <w:rPr>
                <w:rFonts w:ascii="Calibri" w:eastAsia="Calibri" w:hAnsi="Calibri" w:cs="Arial"/>
                <w:sz w:val="22"/>
                <w:szCs w:val="22"/>
                <w:lang w:val="ru-RU"/>
              </w:rPr>
            </m:ctrlPr>
          </m:sub>
        </m:sSub>
        <m:r>
          <w:rPr>
            <w:rFonts w:ascii="Cambria Math" w:eastAsia="Calibri" w:hAnsi="Cambria Math"/>
            <w:sz w:val="28"/>
            <w:szCs w:val="28"/>
            <w:lang w:val="kk-KZ"/>
          </w:rPr>
          <m:t>-</m:t>
        </m:r>
        <m:sSub>
          <m:sSubPr>
            <m:ctrlPr>
              <w:rPr>
                <w:rFonts w:ascii="Cambria Math" w:eastAsia="Calibri" w:hAnsi="Cambria Math"/>
                <w:i/>
                <w:sz w:val="28"/>
                <w:szCs w:val="28"/>
              </w:rPr>
            </m:ctrlPr>
          </m:sSubPr>
          <m:e>
            <m:r>
              <w:rPr>
                <w:rFonts w:ascii="Cambria Math" w:eastAsia="Calibri" w:hAnsi="Cambria Math"/>
                <w:sz w:val="28"/>
                <w:szCs w:val="28"/>
                <w:lang w:val="kk-KZ"/>
              </w:rPr>
              <m:t>k</m:t>
            </m:r>
            <m:ctrlPr>
              <w:rPr>
                <w:rFonts w:ascii="Calibri" w:eastAsia="Calibri" w:hAnsi="Calibri" w:cs="Arial"/>
                <w:sz w:val="22"/>
                <w:szCs w:val="22"/>
                <w:lang w:val="ru-RU"/>
              </w:rPr>
            </m:ctrlPr>
          </m:e>
          <m:sub>
            <m:r>
              <w:rPr>
                <w:rFonts w:ascii="Cambria Math" w:eastAsia="Calibri" w:hAnsi="Cambria Math"/>
                <w:sz w:val="28"/>
                <w:szCs w:val="28"/>
                <w:lang w:val="kk-KZ"/>
              </w:rPr>
              <m:t>Qp</m:t>
            </m:r>
            <m:ctrlPr>
              <w:rPr>
                <w:rFonts w:ascii="Calibri" w:eastAsia="Calibri" w:hAnsi="Calibri" w:cs="Arial"/>
                <w:sz w:val="22"/>
                <w:szCs w:val="22"/>
                <w:lang w:val="ru-RU"/>
              </w:rPr>
            </m:ctrlPr>
          </m:sub>
        </m:sSub>
        <m:sSub>
          <m:sSubPr>
            <m:ctrlPr>
              <w:rPr>
                <w:rFonts w:ascii="Cambria Math" w:eastAsia="Calibri" w:hAnsi="Cambria Math"/>
                <w:i/>
                <w:sz w:val="28"/>
                <w:szCs w:val="28"/>
              </w:rPr>
            </m:ctrlPr>
          </m:sSubPr>
          <m:e>
            <m:r>
              <w:rPr>
                <w:rFonts w:ascii="Cambria Math" w:eastAsia="Calibri" w:hAnsi="Cambria Math"/>
                <w:sz w:val="28"/>
                <w:szCs w:val="28"/>
                <w:lang w:val="kk-KZ"/>
              </w:rPr>
              <m:t>p</m:t>
            </m:r>
            <m:ctrlPr>
              <w:rPr>
                <w:rFonts w:ascii="Calibri" w:eastAsia="Calibri" w:hAnsi="Calibri" w:cs="Arial"/>
                <w:sz w:val="22"/>
                <w:szCs w:val="22"/>
                <w:lang w:val="ru-RU"/>
              </w:rPr>
            </m:ctrlPr>
          </m:e>
          <m:sub>
            <m:r>
              <w:rPr>
                <w:rFonts w:ascii="Cambria Math" w:eastAsia="Calibri" w:hAnsi="Cambria Math"/>
                <w:sz w:val="28"/>
                <w:szCs w:val="28"/>
                <w:lang w:val="kk-KZ"/>
              </w:rPr>
              <m:t>H</m:t>
            </m:r>
            <m:ctrlPr>
              <w:rPr>
                <w:rFonts w:ascii="Calibri" w:eastAsia="Calibri" w:hAnsi="Calibri" w:cs="Arial"/>
                <w:sz w:val="22"/>
                <w:szCs w:val="22"/>
                <w:lang w:val="ru-RU"/>
              </w:rPr>
            </m:ctrlPr>
          </m:sub>
        </m:sSub>
      </m:oMath>
      <w:r w:rsidR="00196E28">
        <w:rPr>
          <w:rFonts w:eastAsiaTheme="minorEastAsia"/>
          <w:sz w:val="28"/>
          <w:szCs w:val="28"/>
          <w:lang w:val="kk-KZ"/>
        </w:rPr>
        <w:t xml:space="preserve">                                         </w:t>
      </w:r>
      <w:r w:rsidR="00196E28" w:rsidRPr="00196E28">
        <w:rPr>
          <w:rFonts w:eastAsia="Calibri"/>
          <w:sz w:val="28"/>
          <w:szCs w:val="28"/>
          <w:lang w:val="kk-KZ"/>
        </w:rPr>
        <w:t>(4.</w:t>
      </w:r>
      <w:r w:rsidR="00196E28">
        <w:rPr>
          <w:rFonts w:eastAsia="Calibri"/>
          <w:sz w:val="28"/>
          <w:szCs w:val="28"/>
          <w:lang w:val="kk-KZ"/>
        </w:rPr>
        <w:t>3</w:t>
      </w:r>
      <w:r w:rsidR="00196E28" w:rsidRPr="00196E28">
        <w:rPr>
          <w:rFonts w:eastAsia="Calibri"/>
          <w:sz w:val="28"/>
          <w:szCs w:val="28"/>
          <w:lang w:val="kk-KZ"/>
        </w:rPr>
        <w:t>)</w:t>
      </w:r>
    </w:p>
    <w:p w14:paraId="4CE10E20" w14:textId="77777777" w:rsidR="00077371" w:rsidRPr="003432BB" w:rsidRDefault="007E030C" w:rsidP="003D67F3">
      <w:pPr>
        <w:ind w:right="-1" w:firstLine="567"/>
        <w:rPr>
          <w:sz w:val="28"/>
          <w:szCs w:val="28"/>
          <w:lang w:val="kk-KZ"/>
        </w:rPr>
      </w:pPr>
      <w:r>
        <w:rPr>
          <w:rFonts w:eastAsiaTheme="minorEastAsia"/>
          <w:sz w:val="28"/>
          <w:szCs w:val="28"/>
          <w:lang w:val="kk-KZ"/>
        </w:rPr>
        <w:t>бұл жер</w:t>
      </w:r>
      <w:r w:rsidRPr="003432BB">
        <w:rPr>
          <w:rFonts w:eastAsiaTheme="minorEastAsia"/>
          <w:sz w:val="28"/>
          <w:szCs w:val="28"/>
          <w:lang w:val="kk-KZ"/>
        </w:rPr>
        <w:t>де р</w:t>
      </w:r>
      <w:r w:rsidRPr="003432BB">
        <w:rPr>
          <w:rFonts w:eastAsiaTheme="minorEastAsia"/>
          <w:sz w:val="28"/>
          <w:szCs w:val="28"/>
          <w:vertAlign w:val="subscript"/>
          <w:lang w:val="kk-KZ"/>
        </w:rPr>
        <w:t>Н</w:t>
      </w:r>
      <w:r w:rsidRPr="003432BB">
        <w:rPr>
          <w:rFonts w:eastAsiaTheme="minorEastAsia"/>
          <w:sz w:val="28"/>
          <w:szCs w:val="28"/>
          <w:lang w:val="kk-KZ"/>
        </w:rPr>
        <w:t xml:space="preserve"> –</w:t>
      </w:r>
      <w:r>
        <w:rPr>
          <w:rFonts w:eastAsiaTheme="minorEastAsia"/>
          <w:sz w:val="28"/>
          <w:szCs w:val="28"/>
          <w:lang w:val="kk-KZ"/>
        </w:rPr>
        <w:t xml:space="preserve"> ГЦ қысым</w:t>
      </w:r>
      <w:r w:rsidRPr="003432BB">
        <w:rPr>
          <w:rFonts w:eastAsiaTheme="minorEastAsia"/>
          <w:sz w:val="28"/>
          <w:szCs w:val="28"/>
          <w:lang w:val="kk-KZ"/>
        </w:rPr>
        <w:t>, p</w:t>
      </w:r>
      <w:r w:rsidRPr="00A14E1C">
        <w:rPr>
          <w:rFonts w:eastAsiaTheme="minorEastAsia"/>
          <w:sz w:val="28"/>
          <w:szCs w:val="28"/>
          <w:vertAlign w:val="subscript"/>
          <w:lang w:val="kk-KZ"/>
        </w:rPr>
        <w:t>H</w:t>
      </w:r>
      <w:r w:rsidRPr="00A14E1C">
        <w:rPr>
          <w:rFonts w:eastAsiaTheme="minorEastAsia"/>
          <w:sz w:val="28"/>
          <w:szCs w:val="28"/>
          <w:lang w:val="kk-KZ"/>
        </w:rPr>
        <w:t>=p</w:t>
      </w:r>
      <w:r w:rsidRPr="00A14E1C">
        <w:rPr>
          <w:rFonts w:eastAsiaTheme="minorEastAsia"/>
          <w:sz w:val="28"/>
          <w:szCs w:val="28"/>
          <w:vertAlign w:val="subscript"/>
          <w:lang w:val="kk-KZ"/>
        </w:rPr>
        <w:t xml:space="preserve">1 </w:t>
      </w:r>
      <w:r w:rsidRPr="00A14E1C">
        <w:rPr>
          <w:rFonts w:eastAsiaTheme="minorEastAsia"/>
          <w:sz w:val="28"/>
          <w:szCs w:val="28"/>
          <w:lang w:val="kk-KZ"/>
        </w:rPr>
        <w:t>– p</w:t>
      </w:r>
      <w:r w:rsidRPr="00A14E1C">
        <w:rPr>
          <w:rFonts w:eastAsiaTheme="minorEastAsia"/>
          <w:sz w:val="28"/>
          <w:szCs w:val="28"/>
          <w:vertAlign w:val="subscript"/>
          <w:lang w:val="kk-KZ"/>
        </w:rPr>
        <w:t>2</w:t>
      </w:r>
      <w:r w:rsidRPr="00A14E1C">
        <w:rPr>
          <w:rFonts w:eastAsiaTheme="minorEastAsia"/>
          <w:sz w:val="28"/>
          <w:szCs w:val="28"/>
          <w:lang w:val="kk-KZ"/>
        </w:rPr>
        <w:t xml:space="preserve">,   </w:t>
      </w:r>
    </w:p>
    <w:p w14:paraId="70E7C02F" w14:textId="77777777" w:rsidR="00A14E1C" w:rsidRPr="00A14E1C" w:rsidRDefault="007E030C" w:rsidP="003D67F3">
      <w:pPr>
        <w:ind w:right="-1" w:firstLine="567"/>
        <w:rPr>
          <w:rFonts w:eastAsia="Calibri"/>
          <w:sz w:val="28"/>
          <w:szCs w:val="28"/>
          <w:lang w:val="kk-KZ"/>
        </w:rPr>
      </w:pPr>
      <w:r>
        <w:rPr>
          <w:rFonts w:eastAsia="Calibri"/>
          <w:sz w:val="28"/>
          <w:szCs w:val="28"/>
          <w:lang w:val="kk-KZ"/>
        </w:rPr>
        <w:t>бұл жер</w:t>
      </w:r>
      <w:r w:rsidR="00077371" w:rsidRPr="00A14E1C">
        <w:rPr>
          <w:rFonts w:eastAsia="Calibri"/>
          <w:sz w:val="28"/>
          <w:szCs w:val="28"/>
          <w:lang w:val="kk-KZ"/>
        </w:rPr>
        <w:t>де</w:t>
      </w:r>
      <w:r>
        <w:rPr>
          <w:rFonts w:eastAsia="Calibri"/>
          <w:sz w:val="28"/>
          <w:szCs w:val="28"/>
          <w:lang w:val="kk-KZ"/>
        </w:rPr>
        <w:t xml:space="preserve"> </w:t>
      </w:r>
      <w:r w:rsidR="00077371" w:rsidRPr="00A14E1C">
        <w:rPr>
          <w:rFonts w:ascii="Cambria Math" w:eastAsia="Cambria Math" w:hAnsi="Cambria Math" w:cs="Cambria Math"/>
          <w:sz w:val="28"/>
          <w:szCs w:val="28"/>
          <w:lang w:val="kk-KZ"/>
        </w:rPr>
        <w:t>𝑝</w:t>
      </w:r>
      <w:r w:rsidR="00077371" w:rsidRPr="00A14E1C">
        <w:rPr>
          <w:rFonts w:eastAsia="Cambria Math"/>
          <w:sz w:val="28"/>
          <w:szCs w:val="28"/>
          <w:vertAlign w:val="subscript"/>
          <w:lang w:val="kk-KZ"/>
        </w:rPr>
        <w:t>1</w:t>
      </w:r>
      <w:r>
        <w:rPr>
          <w:rFonts w:eastAsia="Cambria Math"/>
          <w:sz w:val="28"/>
          <w:szCs w:val="28"/>
          <w:lang w:val="kk-KZ"/>
        </w:rPr>
        <w:t xml:space="preserve"> және </w:t>
      </w:r>
      <w:r w:rsidR="00077371" w:rsidRPr="00A14E1C">
        <w:rPr>
          <w:rFonts w:ascii="Cambria Math" w:eastAsia="Cambria Math" w:hAnsi="Cambria Math" w:cs="Cambria Math"/>
          <w:sz w:val="28"/>
          <w:szCs w:val="28"/>
          <w:lang w:val="kk-KZ"/>
        </w:rPr>
        <w:t>𝑝</w:t>
      </w:r>
      <w:r w:rsidR="00077371" w:rsidRPr="00A14E1C">
        <w:rPr>
          <w:rFonts w:eastAsia="Cambria Math"/>
          <w:sz w:val="28"/>
          <w:szCs w:val="28"/>
          <w:vertAlign w:val="subscript"/>
          <w:lang w:val="kk-KZ"/>
        </w:rPr>
        <w:t>2</w:t>
      </w:r>
      <w:r>
        <w:rPr>
          <w:rFonts w:eastAsia="Cambria Math"/>
          <w:sz w:val="28"/>
          <w:szCs w:val="28"/>
          <w:vertAlign w:val="subscript"/>
          <w:lang w:val="kk-KZ"/>
        </w:rPr>
        <w:t xml:space="preserve"> </w:t>
      </w:r>
      <w:r w:rsidR="00077371" w:rsidRPr="00A14E1C">
        <w:rPr>
          <w:rFonts w:eastAsia="Calibri"/>
          <w:sz w:val="28"/>
          <w:szCs w:val="28"/>
          <w:lang w:val="kk-KZ"/>
        </w:rPr>
        <w:t xml:space="preserve">– </w:t>
      </w:r>
      <w:r>
        <w:rPr>
          <w:rFonts w:eastAsia="Calibri"/>
          <w:sz w:val="28"/>
          <w:szCs w:val="28"/>
          <w:lang w:val="kk-KZ"/>
        </w:rPr>
        <w:t>сәйкесінше ГЦ сол және оң жақ қуыстарындағы қысым;</w:t>
      </w:r>
    </w:p>
    <w:p w14:paraId="05C4ADC2" w14:textId="77777777" w:rsidR="00196E28" w:rsidRPr="00196E28" w:rsidRDefault="007E030C" w:rsidP="00196E28">
      <w:pPr>
        <w:widowControl w:val="0"/>
        <w:autoSpaceDE w:val="0"/>
        <w:autoSpaceDN w:val="0"/>
        <w:ind w:right="-1"/>
        <w:jc w:val="right"/>
        <w:rPr>
          <w:sz w:val="28"/>
          <w:szCs w:val="28"/>
          <w:lang w:val="kk-KZ"/>
        </w:rPr>
      </w:pPr>
      <w:r w:rsidRPr="00196E28">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k</m:t>
            </m:r>
            <m:ctrlPr>
              <w:rPr>
                <w:rFonts w:ascii="Cambria Math" w:hAnsi="Cambria Math"/>
                <w:sz w:val="28"/>
                <w:szCs w:val="28"/>
                <w:lang w:val="kk-KZ"/>
              </w:rPr>
            </m:ctrlPr>
          </m:e>
          <m:sub>
            <m:r>
              <w:rPr>
                <w:rFonts w:ascii="Cambria Math" w:eastAsiaTheme="minorEastAsia" w:hAnsi="Cambria Math"/>
                <w:sz w:val="28"/>
                <w:szCs w:val="28"/>
                <w:lang w:val="kk-KZ"/>
              </w:rPr>
              <m:t>Qx</m:t>
            </m:r>
            <m:ctrlPr>
              <w:rPr>
                <w:rFonts w:ascii="Cambria Math" w:hAnsi="Cambria Math"/>
                <w:sz w:val="28"/>
                <w:szCs w:val="28"/>
                <w:lang w:val="kk-KZ"/>
              </w:rPr>
            </m:ctrlPr>
          </m:sub>
        </m:sSub>
        <m:r>
          <w:rPr>
            <w:rFonts w:ascii="Cambria Math" w:eastAsiaTheme="minorEastAsia" w:hAnsi="Cambria Math"/>
            <w:sz w:val="28"/>
            <w:szCs w:val="28"/>
            <w:lang w:val="kk-KZ"/>
          </w:rPr>
          <m:t>=</m:t>
        </m:r>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k</m:t>
            </m:r>
            <m:ctrlPr>
              <w:rPr>
                <w:rFonts w:ascii="Cambria Math" w:hAnsi="Cambria Math"/>
                <w:sz w:val="28"/>
                <w:szCs w:val="28"/>
                <w:lang w:val="kk-KZ"/>
              </w:rPr>
            </m:ctrlPr>
          </m:e>
          <m:sub>
            <m:r>
              <w:rPr>
                <w:rFonts w:ascii="Cambria Math" w:eastAsiaTheme="minorEastAsia" w:hAnsi="Cambria Math"/>
                <w:sz w:val="28"/>
                <w:szCs w:val="28"/>
                <w:lang w:val="kk-KZ"/>
              </w:rPr>
              <m:t>З</m:t>
            </m:r>
            <m:ctrlPr>
              <w:rPr>
                <w:rFonts w:ascii="Cambria Math" w:hAnsi="Cambria Math"/>
                <w:sz w:val="28"/>
                <w:szCs w:val="28"/>
                <w:lang w:val="kk-KZ"/>
              </w:rPr>
            </m:ctrlPr>
          </m:sub>
          <m:sup>
            <m:r>
              <w:rPr>
                <w:rFonts w:ascii="Cambria Math" w:eastAsiaTheme="minorEastAsia" w:hAnsi="Cambria Math"/>
                <w:sz w:val="28"/>
                <w:szCs w:val="28"/>
                <w:lang w:val="kk-KZ"/>
              </w:rPr>
              <m:t>'</m:t>
            </m:r>
            <m:ctrlPr>
              <w:rPr>
                <w:rFonts w:ascii="Cambria Math" w:hAnsi="Cambria Math"/>
                <w:sz w:val="28"/>
                <w:szCs w:val="28"/>
                <w:lang w:val="kk-KZ"/>
              </w:rPr>
            </m:ctrlPr>
          </m:sup>
        </m:sSubSup>
        <m:rad>
          <m:radPr>
            <m:degHide m:val="1"/>
            <m:ctrlPr>
              <w:rPr>
                <w:rFonts w:ascii="Cambria Math" w:eastAsiaTheme="minorEastAsia" w:hAnsi="Cambria Math"/>
                <w:i/>
                <w:sz w:val="28"/>
                <w:szCs w:val="28"/>
                <w:lang w:val="kk-KZ"/>
              </w:rPr>
            </m:ctrlPr>
          </m:radPr>
          <m:deg>
            <m:ctrlPr>
              <w:rPr>
                <w:rFonts w:ascii="Cambria Math" w:hAnsi="Cambria Math"/>
                <w:sz w:val="28"/>
                <w:szCs w:val="28"/>
                <w:lang w:val="kk-KZ"/>
              </w:rPr>
            </m:ctrlPr>
          </m:deg>
          <m:e>
            <m:f>
              <m:fPr>
                <m:ctrlPr>
                  <w:rPr>
                    <w:rFonts w:ascii="Cambria Math" w:eastAsiaTheme="minorEastAsia" w:hAnsi="Cambria Math"/>
                    <w:i/>
                    <w:sz w:val="28"/>
                    <w:szCs w:val="28"/>
                    <w:lang w:val="kk-KZ"/>
                  </w:rPr>
                </m:ctrlPr>
              </m:fPr>
              <m:num>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р</m:t>
                    </m:r>
                    <m:ctrlPr>
                      <w:rPr>
                        <w:rFonts w:ascii="Cambria Math" w:hAnsi="Cambria Math"/>
                        <w:sz w:val="28"/>
                        <w:szCs w:val="28"/>
                        <w:lang w:val="kk-KZ"/>
                      </w:rPr>
                    </m:ctrlPr>
                  </m:e>
                  <m:sub>
                    <m:r>
                      <w:rPr>
                        <w:rFonts w:ascii="Cambria Math" w:eastAsiaTheme="minorEastAsia" w:hAnsi="Cambria Math"/>
                        <w:sz w:val="28"/>
                        <w:szCs w:val="28"/>
                        <w:lang w:val="kk-KZ"/>
                      </w:rPr>
                      <m:t>п</m:t>
                    </m:r>
                    <m:ctrlPr>
                      <w:rPr>
                        <w:rFonts w:ascii="Cambria Math" w:hAnsi="Cambria Math"/>
                        <w:sz w:val="28"/>
                        <w:szCs w:val="28"/>
                        <w:lang w:val="kk-KZ"/>
                      </w:rPr>
                    </m:ctrlP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р</m:t>
                    </m:r>
                    <m:ctrlPr>
                      <w:rPr>
                        <w:rFonts w:ascii="Cambria Math" w:hAnsi="Cambria Math"/>
                        <w:sz w:val="28"/>
                        <w:szCs w:val="28"/>
                        <w:lang w:val="kk-KZ"/>
                      </w:rPr>
                    </m:ctrlPr>
                  </m:e>
                  <m:sub>
                    <m:r>
                      <w:rPr>
                        <w:rFonts w:ascii="Cambria Math" w:eastAsiaTheme="minorEastAsia" w:hAnsi="Cambria Math"/>
                        <w:sz w:val="28"/>
                        <w:szCs w:val="28"/>
                        <w:lang w:val="kk-KZ"/>
                      </w:rPr>
                      <m:t>сл</m:t>
                    </m:r>
                    <m:ctrlPr>
                      <w:rPr>
                        <w:rFonts w:ascii="Cambria Math" w:hAnsi="Cambria Math"/>
                        <w:sz w:val="28"/>
                        <w:szCs w:val="28"/>
                        <w:lang w:val="kk-KZ"/>
                      </w:rPr>
                    </m:ctrlPr>
                  </m:sub>
                </m:sSub>
                <m:ctrlPr>
                  <w:rPr>
                    <w:rFonts w:ascii="Cambria Math" w:hAnsi="Cambria Math"/>
                    <w:sz w:val="28"/>
                    <w:szCs w:val="28"/>
                    <w:lang w:val="kk-KZ"/>
                  </w:rPr>
                </m:ctrlPr>
              </m:num>
              <m:den>
                <m:r>
                  <w:rPr>
                    <w:rFonts w:ascii="Cambria Math" w:eastAsiaTheme="minorEastAsia" w:hAnsi="Cambria Math"/>
                    <w:sz w:val="28"/>
                    <w:szCs w:val="28"/>
                    <w:lang w:val="kk-KZ"/>
                  </w:rPr>
                  <m:t>2</m:t>
                </m:r>
                <m:ctrlPr>
                  <w:rPr>
                    <w:rFonts w:ascii="Cambria Math" w:hAnsi="Cambria Math"/>
                    <w:sz w:val="28"/>
                    <w:szCs w:val="28"/>
                    <w:lang w:val="kk-KZ"/>
                  </w:rPr>
                </m:ctrlPr>
              </m:den>
            </m:f>
            <m:ctrlPr>
              <w:rPr>
                <w:rFonts w:ascii="Cambria Math" w:hAnsi="Cambria Math"/>
                <w:sz w:val="28"/>
                <w:szCs w:val="28"/>
                <w:lang w:val="kk-KZ"/>
              </w:rPr>
            </m:ctrlPr>
          </m:e>
        </m:rad>
      </m:oMath>
      <w:r w:rsidRPr="00196E28">
        <w:rPr>
          <w:rFonts w:eastAsiaTheme="minorEastAsia"/>
          <w:sz w:val="28"/>
          <w:szCs w:val="28"/>
          <w:lang w:val="kk-KZ"/>
        </w:rPr>
        <w:t xml:space="preserve">                                                     </w:t>
      </w:r>
      <w:r>
        <w:rPr>
          <w:sz w:val="28"/>
          <w:szCs w:val="28"/>
          <w:lang w:val="kk-KZ"/>
        </w:rPr>
        <w:t>(4.</w:t>
      </w:r>
      <w:r w:rsidRPr="00196E28">
        <w:rPr>
          <w:sz w:val="28"/>
          <w:szCs w:val="28"/>
          <w:lang w:val="kk-KZ"/>
        </w:rPr>
        <w:t>4</w:t>
      </w:r>
      <w:r>
        <w:rPr>
          <w:sz w:val="28"/>
          <w:szCs w:val="28"/>
          <w:lang w:val="kk-KZ"/>
        </w:rPr>
        <w:t>)</w:t>
      </w:r>
    </w:p>
    <w:p w14:paraId="654AA77E" w14:textId="77777777" w:rsidR="00196E28" w:rsidRPr="00196E28" w:rsidRDefault="00AF0F51" w:rsidP="00196E28">
      <w:pPr>
        <w:widowControl w:val="0"/>
        <w:autoSpaceDE w:val="0"/>
        <w:autoSpaceDN w:val="0"/>
        <w:ind w:right="-1" w:firstLine="567"/>
        <w:jc w:val="right"/>
        <w:rPr>
          <w:sz w:val="28"/>
          <w:szCs w:val="28"/>
          <w:lang w:val="kk-KZ"/>
        </w:rPr>
      </w:p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k</m:t>
            </m:r>
            <m:ctrlPr>
              <w:rPr>
                <w:rFonts w:ascii="Cambria Math" w:hAnsi="Cambria Math"/>
                <w:sz w:val="28"/>
                <w:szCs w:val="28"/>
                <w:lang w:val="kk-KZ"/>
              </w:rPr>
            </m:ctrlPr>
          </m:e>
          <m:sub>
            <m:r>
              <w:rPr>
                <w:rFonts w:ascii="Cambria Math" w:eastAsiaTheme="minorEastAsia" w:hAnsi="Cambria Math"/>
                <w:sz w:val="28"/>
                <w:szCs w:val="28"/>
                <w:lang w:val="kk-KZ"/>
              </w:rPr>
              <m:t>Qp</m:t>
            </m:r>
            <m:ctrlPr>
              <w:rPr>
                <w:rFonts w:ascii="Cambria Math" w:hAnsi="Cambria Math"/>
                <w:sz w:val="28"/>
                <w:szCs w:val="28"/>
                <w:lang w:val="kk-KZ"/>
              </w:rPr>
            </m:ctrlPr>
          </m:sub>
        </m:sSub>
        <m:r>
          <w:rPr>
            <w:rFonts w:ascii="Cambria Math" w:eastAsiaTheme="minorEastAsia" w:hAnsi="Cambria Math"/>
            <w:sz w:val="28"/>
            <w:szCs w:val="28"/>
            <w:lang w:val="kk-KZ"/>
          </w:rPr>
          <m:t>=</m:t>
        </m:r>
        <m:f>
          <m:fPr>
            <m:ctrlPr>
              <w:rPr>
                <w:rFonts w:ascii="Cambria Math" w:eastAsiaTheme="minorEastAsia" w:hAnsi="Cambria Math"/>
                <w:i/>
                <w:sz w:val="28"/>
                <w:szCs w:val="28"/>
                <w:lang w:val="kk-KZ"/>
              </w:rPr>
            </m:ctrlPr>
          </m:fPr>
          <m:num>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k</m:t>
                </m:r>
                <m:ctrlPr>
                  <w:rPr>
                    <w:rFonts w:ascii="Cambria Math" w:hAnsi="Cambria Math"/>
                    <w:sz w:val="28"/>
                    <w:szCs w:val="28"/>
                    <w:lang w:val="kk-KZ"/>
                  </w:rPr>
                </m:ctrlPr>
              </m:e>
              <m:sub>
                <m:r>
                  <w:rPr>
                    <w:rFonts w:ascii="Cambria Math" w:eastAsiaTheme="minorEastAsia" w:hAnsi="Cambria Math"/>
                    <w:sz w:val="28"/>
                    <w:szCs w:val="28"/>
                    <w:lang w:val="kk-KZ"/>
                  </w:rPr>
                  <m:t>З</m:t>
                </m:r>
                <m:ctrlPr>
                  <w:rPr>
                    <w:rFonts w:ascii="Cambria Math" w:hAnsi="Cambria Math"/>
                    <w:sz w:val="28"/>
                    <w:szCs w:val="28"/>
                    <w:lang w:val="kk-KZ"/>
                  </w:rPr>
                </m:ctrlPr>
              </m:sub>
              <m:sup>
                <m:r>
                  <w:rPr>
                    <w:rFonts w:ascii="Cambria Math" w:eastAsiaTheme="minorEastAsia" w:hAnsi="Cambria Math"/>
                    <w:sz w:val="28"/>
                    <w:szCs w:val="28"/>
                    <w:lang w:val="kk-KZ"/>
                  </w:rPr>
                  <m:t>'</m:t>
                </m:r>
                <m:ctrlPr>
                  <w:rPr>
                    <w:rFonts w:ascii="Cambria Math" w:hAnsi="Cambria Math"/>
                    <w:sz w:val="28"/>
                    <w:szCs w:val="28"/>
                    <w:lang w:val="kk-KZ"/>
                  </w:rPr>
                </m:ctrlPr>
              </m:sup>
            </m:sSubSup>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Х</m:t>
                </m:r>
                <m:ctrlPr>
                  <w:rPr>
                    <w:rFonts w:ascii="Cambria Math" w:hAnsi="Cambria Math"/>
                    <w:sz w:val="28"/>
                    <w:szCs w:val="28"/>
                    <w:lang w:val="kk-KZ"/>
                  </w:rPr>
                </m:ctrlPr>
              </m:e>
              <m:sub>
                <m:r>
                  <w:rPr>
                    <w:rFonts w:ascii="Cambria Math" w:eastAsiaTheme="minorEastAsia" w:hAnsi="Cambria Math"/>
                    <w:sz w:val="28"/>
                    <w:szCs w:val="28"/>
                    <w:lang w:val="kk-KZ"/>
                  </w:rPr>
                  <m:t>З0</m:t>
                </m:r>
                <m:ctrlPr>
                  <w:rPr>
                    <w:rFonts w:ascii="Cambria Math" w:hAnsi="Cambria Math"/>
                    <w:sz w:val="28"/>
                    <w:szCs w:val="28"/>
                    <w:lang w:val="kk-KZ"/>
                  </w:rPr>
                </m:ctrlPr>
              </m:sub>
            </m:sSub>
            <m:ctrlPr>
              <w:rPr>
                <w:rFonts w:ascii="Cambria Math" w:hAnsi="Cambria Math"/>
                <w:sz w:val="28"/>
                <w:szCs w:val="28"/>
                <w:lang w:val="kk-KZ"/>
              </w:rPr>
            </m:ctrlPr>
          </m:num>
          <m:den>
            <m:r>
              <w:rPr>
                <w:rFonts w:ascii="Cambria Math" w:eastAsiaTheme="minorEastAsia" w:hAnsi="Cambria Math"/>
                <w:sz w:val="28"/>
                <w:szCs w:val="28"/>
                <w:lang w:val="kk-KZ"/>
              </w:rPr>
              <m:t>2</m:t>
            </m:r>
            <m:rad>
              <m:radPr>
                <m:degHide m:val="1"/>
                <m:ctrlPr>
                  <w:rPr>
                    <w:rFonts w:ascii="Cambria Math" w:eastAsiaTheme="minorEastAsia" w:hAnsi="Cambria Math"/>
                    <w:i/>
                    <w:sz w:val="28"/>
                    <w:szCs w:val="28"/>
                    <w:lang w:val="kk-KZ"/>
                  </w:rPr>
                </m:ctrlPr>
              </m:radPr>
              <m:deg>
                <m:ctrlPr>
                  <w:rPr>
                    <w:rFonts w:ascii="Cambria Math" w:hAnsi="Cambria Math"/>
                    <w:sz w:val="28"/>
                    <w:szCs w:val="28"/>
                    <w:lang w:val="kk-KZ"/>
                  </w:rPr>
                </m:ctrlPr>
              </m:deg>
              <m:e>
                <m:r>
                  <w:rPr>
                    <w:rFonts w:ascii="Cambria Math" w:eastAsiaTheme="minorEastAsia" w:hAnsi="Cambria Math"/>
                    <w:sz w:val="28"/>
                    <w:szCs w:val="28"/>
                    <w:lang w:val="kk-KZ"/>
                  </w:rPr>
                  <m:t>2</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р</m:t>
                        </m:r>
                        <m:ctrlPr>
                          <w:rPr>
                            <w:rFonts w:ascii="Cambria Math" w:hAnsi="Cambria Math"/>
                            <w:sz w:val="28"/>
                            <w:szCs w:val="28"/>
                            <w:lang w:val="kk-KZ"/>
                          </w:rPr>
                        </m:ctrlPr>
                      </m:e>
                      <m:sub>
                        <m:r>
                          <w:rPr>
                            <w:rFonts w:ascii="Cambria Math" w:eastAsiaTheme="minorEastAsia" w:hAnsi="Cambria Math"/>
                            <w:sz w:val="28"/>
                            <w:szCs w:val="28"/>
                            <w:lang w:val="kk-KZ"/>
                          </w:rPr>
                          <m:t>п</m:t>
                        </m:r>
                        <m:ctrlPr>
                          <w:rPr>
                            <w:rFonts w:ascii="Cambria Math" w:hAnsi="Cambria Math"/>
                            <w:sz w:val="28"/>
                            <w:szCs w:val="28"/>
                            <w:lang w:val="kk-KZ"/>
                          </w:rPr>
                        </m:ctrlP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р</m:t>
                        </m:r>
                        <m:ctrlPr>
                          <w:rPr>
                            <w:rFonts w:ascii="Cambria Math" w:hAnsi="Cambria Math"/>
                            <w:sz w:val="28"/>
                            <w:szCs w:val="28"/>
                            <w:lang w:val="kk-KZ"/>
                          </w:rPr>
                        </m:ctrlPr>
                      </m:e>
                      <m:sub>
                        <m:r>
                          <w:rPr>
                            <w:rFonts w:ascii="Cambria Math" w:eastAsiaTheme="minorEastAsia" w:hAnsi="Cambria Math"/>
                            <w:sz w:val="28"/>
                            <w:szCs w:val="28"/>
                            <w:lang w:val="kk-KZ"/>
                          </w:rPr>
                          <m:t>сл</m:t>
                        </m:r>
                        <m:ctrlPr>
                          <w:rPr>
                            <w:rFonts w:ascii="Cambria Math" w:hAnsi="Cambria Math"/>
                            <w:sz w:val="28"/>
                            <w:szCs w:val="28"/>
                            <w:lang w:val="kk-KZ"/>
                          </w:rPr>
                        </m:ctrlPr>
                      </m:sub>
                    </m:sSub>
                    <m:ctrlPr>
                      <w:rPr>
                        <w:rFonts w:ascii="Cambria Math" w:hAnsi="Cambria Math"/>
                        <w:sz w:val="28"/>
                        <w:szCs w:val="28"/>
                        <w:lang w:val="kk-KZ"/>
                      </w:rPr>
                    </m:ctrlPr>
                  </m:e>
                </m:d>
                <m:ctrlPr>
                  <w:rPr>
                    <w:rFonts w:ascii="Cambria Math" w:hAnsi="Cambria Math"/>
                    <w:sz w:val="28"/>
                    <w:szCs w:val="28"/>
                    <w:lang w:val="kk-KZ"/>
                  </w:rPr>
                </m:ctrlPr>
              </m:e>
            </m:rad>
            <m:ctrlPr>
              <w:rPr>
                <w:rFonts w:ascii="Cambria Math" w:hAnsi="Cambria Math"/>
                <w:sz w:val="28"/>
                <w:szCs w:val="28"/>
                <w:lang w:val="kk-KZ"/>
              </w:rPr>
            </m:ctrlPr>
          </m:den>
        </m:f>
      </m:oMath>
      <w:r w:rsidR="007E030C" w:rsidRPr="00196E28">
        <w:rPr>
          <w:rFonts w:eastAsiaTheme="minorEastAsia"/>
          <w:sz w:val="28"/>
          <w:szCs w:val="28"/>
          <w:lang w:val="kk-KZ"/>
        </w:rPr>
        <w:t xml:space="preserve">                                                    </w:t>
      </w:r>
      <w:r w:rsidR="007E030C">
        <w:rPr>
          <w:sz w:val="28"/>
          <w:szCs w:val="28"/>
          <w:lang w:val="kk-KZ"/>
        </w:rPr>
        <w:t>(4.</w:t>
      </w:r>
      <w:r w:rsidR="007E030C" w:rsidRPr="00196E28">
        <w:rPr>
          <w:sz w:val="28"/>
          <w:szCs w:val="28"/>
          <w:lang w:val="kk-KZ"/>
        </w:rPr>
        <w:t>5</w:t>
      </w:r>
      <w:r w:rsidR="007E030C">
        <w:rPr>
          <w:sz w:val="28"/>
          <w:szCs w:val="28"/>
          <w:lang w:val="kk-KZ"/>
        </w:rPr>
        <w:t>)</w:t>
      </w:r>
    </w:p>
    <w:p w14:paraId="7C087991" w14:textId="77777777" w:rsidR="00077371" w:rsidRPr="00196E28" w:rsidRDefault="00AF0F51" w:rsidP="00196E28">
      <w:pPr>
        <w:widowControl w:val="0"/>
        <w:autoSpaceDE w:val="0"/>
        <w:autoSpaceDN w:val="0"/>
        <w:ind w:right="-1" w:firstLine="567"/>
        <w:jc w:val="right"/>
        <w:rPr>
          <w:sz w:val="28"/>
          <w:szCs w:val="28"/>
          <w:lang w:val="kk-KZ"/>
        </w:rPr>
      </w:pPr>
      <m:oMath>
        <m:sSubSup>
          <m:sSubSupPr>
            <m:ctrlPr>
              <w:rPr>
                <w:rFonts w:ascii="Cambria Math" w:eastAsiaTheme="minorEastAsia" w:hAnsi="Cambria Math"/>
                <w:i/>
                <w:sz w:val="28"/>
                <w:szCs w:val="28"/>
                <w:lang w:val="kk-KZ"/>
              </w:rPr>
            </m:ctrlPr>
          </m:sSubSupPr>
          <m:e>
            <m:r>
              <w:rPr>
                <w:rFonts w:ascii="Cambria Math" w:eastAsiaTheme="minorEastAsia" w:hAnsi="Cambria Math"/>
                <w:sz w:val="28"/>
                <w:szCs w:val="28"/>
                <w:lang w:val="kk-KZ"/>
              </w:rPr>
              <m:t>k</m:t>
            </m:r>
            <m:ctrlPr>
              <w:rPr>
                <w:rFonts w:ascii="Cambria Math" w:hAnsi="Cambria Math"/>
                <w:sz w:val="28"/>
                <w:szCs w:val="28"/>
                <w:lang w:val="kk-KZ"/>
              </w:rPr>
            </m:ctrlPr>
          </m:e>
          <m:sub>
            <m:r>
              <w:rPr>
                <w:rFonts w:ascii="Cambria Math" w:eastAsiaTheme="minorEastAsia" w:hAnsi="Cambria Math"/>
                <w:sz w:val="28"/>
                <w:szCs w:val="28"/>
                <w:lang w:val="kk-KZ"/>
              </w:rPr>
              <m:t>З</m:t>
            </m:r>
            <m:ctrlPr>
              <w:rPr>
                <w:rFonts w:ascii="Cambria Math" w:hAnsi="Cambria Math"/>
                <w:sz w:val="28"/>
                <w:szCs w:val="28"/>
                <w:lang w:val="kk-KZ"/>
              </w:rPr>
            </m:ctrlPr>
          </m:sub>
          <m:sup>
            <m:r>
              <w:rPr>
                <w:rFonts w:ascii="Cambria Math" w:eastAsiaTheme="minorEastAsia" w:hAnsi="Cambria Math"/>
                <w:sz w:val="28"/>
                <w:szCs w:val="28"/>
                <w:lang w:val="kk-KZ"/>
              </w:rPr>
              <m:t>'</m:t>
            </m:r>
            <m:ctrlPr>
              <w:rPr>
                <w:rFonts w:ascii="Cambria Math" w:hAnsi="Cambria Math"/>
                <w:sz w:val="28"/>
                <w:szCs w:val="28"/>
                <w:lang w:val="kk-KZ"/>
              </w:rPr>
            </m:ctrlPr>
          </m:sup>
        </m:sSubSup>
        <m:r>
          <w:rPr>
            <w:rFonts w:ascii="Cambria Math" w:eastAsiaTheme="minorEastAsia" w:hAnsi="Cambria Math"/>
            <w:sz w:val="28"/>
            <w:szCs w:val="28"/>
            <w:lang w:val="kk-KZ"/>
          </w:rPr>
          <m:t>=</m:t>
        </m:r>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μ</m:t>
            </m:r>
            <m:ctrlPr>
              <w:rPr>
                <w:rFonts w:ascii="Cambria Math" w:hAnsi="Cambria Math"/>
                <w:sz w:val="28"/>
                <w:szCs w:val="28"/>
                <w:lang w:val="kk-KZ"/>
              </w:rPr>
            </m:ctrlPr>
          </m:e>
          <m:sub>
            <m:r>
              <w:rPr>
                <w:rFonts w:ascii="Cambria Math" w:eastAsiaTheme="minorEastAsia" w:hAnsi="Cambria Math"/>
                <w:sz w:val="28"/>
                <w:szCs w:val="28"/>
                <w:lang w:val="kk-KZ"/>
              </w:rPr>
              <m:t>З</m:t>
            </m:r>
            <m:ctrlPr>
              <w:rPr>
                <w:rFonts w:ascii="Cambria Math" w:hAnsi="Cambria Math"/>
                <w:sz w:val="28"/>
                <w:szCs w:val="28"/>
                <w:lang w:val="kk-KZ"/>
              </w:rPr>
            </m:ctrlPr>
          </m:sub>
        </m:sSub>
        <m:r>
          <w:rPr>
            <w:rFonts w:ascii="Cambria Math" w:eastAsiaTheme="minorEastAsia" w:hAnsi="Cambria Math"/>
            <w:sz w:val="28"/>
            <w:szCs w:val="28"/>
            <w:lang w:val="kk-KZ"/>
          </w:rPr>
          <m:t>π</m:t>
        </m:r>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d</m:t>
            </m:r>
            <m:ctrlPr>
              <w:rPr>
                <w:rFonts w:ascii="Cambria Math" w:hAnsi="Cambria Math"/>
                <w:sz w:val="28"/>
                <w:szCs w:val="28"/>
                <w:lang w:val="kk-KZ"/>
              </w:rPr>
            </m:ctrlPr>
          </m:e>
          <m:sub>
            <m:r>
              <w:rPr>
                <w:rFonts w:ascii="Cambria Math" w:eastAsiaTheme="minorEastAsia" w:hAnsi="Cambria Math"/>
                <w:sz w:val="28"/>
                <w:szCs w:val="28"/>
                <w:lang w:val="kk-KZ"/>
              </w:rPr>
              <m:t>З</m:t>
            </m:r>
            <m:ctrlPr>
              <w:rPr>
                <w:rFonts w:ascii="Cambria Math" w:hAnsi="Cambria Math"/>
                <w:sz w:val="28"/>
                <w:szCs w:val="28"/>
                <w:lang w:val="kk-KZ"/>
              </w:rPr>
            </m:ctrlPr>
          </m:sub>
        </m:sSub>
        <m:sSub>
          <m:sSubPr>
            <m:ctrlPr>
              <w:rPr>
                <w:rFonts w:ascii="Cambria Math" w:eastAsiaTheme="minorEastAsia" w:hAnsi="Cambria Math"/>
                <w:i/>
                <w:sz w:val="28"/>
                <w:szCs w:val="28"/>
              </w:rPr>
            </m:ctrlPr>
          </m:sSubPr>
          <m:e>
            <m:r>
              <w:rPr>
                <w:rFonts w:ascii="Cambria Math" w:eastAsiaTheme="minorEastAsia" w:hAnsi="Cambria Math"/>
                <w:sz w:val="28"/>
                <w:szCs w:val="28"/>
                <w:lang w:val="kk-KZ"/>
              </w:rPr>
              <m:t>k</m:t>
            </m:r>
            <m:ctrlPr>
              <w:rPr>
                <w:rFonts w:ascii="Cambria Math" w:hAnsi="Cambria Math"/>
                <w:sz w:val="28"/>
                <w:szCs w:val="28"/>
                <w:lang w:val="kk-KZ"/>
              </w:rPr>
            </m:ctrlPr>
          </m:e>
          <m:sub>
            <m:r>
              <w:rPr>
                <w:rFonts w:ascii="Cambria Math" w:eastAsiaTheme="minorEastAsia" w:hAnsi="Cambria Math"/>
                <w:sz w:val="28"/>
                <w:szCs w:val="28"/>
                <w:lang w:val="kk-KZ"/>
              </w:rPr>
              <m:t>п</m:t>
            </m:r>
            <m:ctrlPr>
              <w:rPr>
                <w:rFonts w:ascii="Cambria Math" w:hAnsi="Cambria Math"/>
                <w:sz w:val="28"/>
                <w:szCs w:val="28"/>
                <w:lang w:val="kk-KZ"/>
              </w:rPr>
            </m:ctrlPr>
          </m:sub>
        </m:sSub>
        <m:rad>
          <m:radPr>
            <m:degHide m:val="1"/>
            <m:ctrlPr>
              <w:rPr>
                <w:rFonts w:ascii="Cambria Math" w:eastAsiaTheme="minorEastAsia" w:hAnsi="Cambria Math"/>
                <w:i/>
                <w:sz w:val="28"/>
                <w:szCs w:val="28"/>
              </w:rPr>
            </m:ctrlPr>
          </m:radPr>
          <m:deg>
            <m:ctrlPr>
              <w:rPr>
                <w:rFonts w:ascii="Cambria Math" w:hAnsi="Cambria Math"/>
                <w:sz w:val="28"/>
                <w:szCs w:val="28"/>
                <w:lang w:val="kk-KZ"/>
              </w:rPr>
            </m:ctrlPr>
          </m:deg>
          <m:e>
            <m:f>
              <m:fPr>
                <m:ctrlPr>
                  <w:rPr>
                    <w:rFonts w:ascii="Cambria Math" w:eastAsiaTheme="minorEastAsia" w:hAnsi="Cambria Math"/>
                    <w:i/>
                    <w:sz w:val="28"/>
                    <w:szCs w:val="28"/>
                  </w:rPr>
                </m:ctrlPr>
              </m:fPr>
              <m:num>
                <m:r>
                  <w:rPr>
                    <w:rFonts w:ascii="Cambria Math" w:eastAsiaTheme="minorEastAsia" w:hAnsi="Cambria Math"/>
                    <w:sz w:val="28"/>
                    <w:szCs w:val="28"/>
                    <w:lang w:val="kk-KZ"/>
                  </w:rPr>
                  <m:t>2</m:t>
                </m:r>
                <m:ctrlPr>
                  <w:rPr>
                    <w:rFonts w:ascii="Cambria Math" w:hAnsi="Cambria Math"/>
                    <w:sz w:val="28"/>
                    <w:szCs w:val="28"/>
                    <w:lang w:val="kk-KZ"/>
                  </w:rPr>
                </m:ctrlPr>
              </m:num>
              <m:den>
                <m:r>
                  <w:rPr>
                    <w:rFonts w:ascii="Cambria Math" w:eastAsiaTheme="minorEastAsia" w:hAnsi="Cambria Math"/>
                    <w:sz w:val="28"/>
                    <w:szCs w:val="28"/>
                    <w:lang w:val="kk-KZ"/>
                  </w:rPr>
                  <m:t>ρ</m:t>
                </m:r>
                <m:ctrlPr>
                  <w:rPr>
                    <w:rFonts w:ascii="Cambria Math" w:hAnsi="Cambria Math"/>
                    <w:sz w:val="28"/>
                    <w:szCs w:val="28"/>
                    <w:lang w:val="kk-KZ"/>
                  </w:rPr>
                </m:ctrlPr>
              </m:den>
            </m:f>
            <m:ctrlPr>
              <w:rPr>
                <w:rFonts w:ascii="Cambria Math" w:hAnsi="Cambria Math"/>
                <w:sz w:val="28"/>
                <w:szCs w:val="28"/>
                <w:lang w:val="kk-KZ"/>
              </w:rPr>
            </m:ctrlPr>
          </m:e>
        </m:rad>
      </m:oMath>
      <w:r w:rsidR="00196E28" w:rsidRPr="00196E28">
        <w:rPr>
          <w:rFonts w:eastAsiaTheme="minorEastAsia"/>
          <w:sz w:val="28"/>
          <w:szCs w:val="28"/>
          <w:lang w:val="kk-KZ"/>
        </w:rPr>
        <w:t xml:space="preserve">                                                    </w:t>
      </w:r>
      <w:r w:rsidR="00196E28">
        <w:rPr>
          <w:sz w:val="28"/>
          <w:szCs w:val="28"/>
          <w:lang w:val="kk-KZ"/>
        </w:rPr>
        <w:t>(4.</w:t>
      </w:r>
      <w:r w:rsidR="00196E28" w:rsidRPr="00196E28">
        <w:rPr>
          <w:sz w:val="28"/>
          <w:szCs w:val="28"/>
          <w:lang w:val="kk-KZ"/>
        </w:rPr>
        <w:t>6</w:t>
      </w:r>
      <w:r w:rsidR="00196E28">
        <w:rPr>
          <w:sz w:val="28"/>
          <w:szCs w:val="28"/>
          <w:lang w:val="kk-KZ"/>
        </w:rPr>
        <w:t>)</w:t>
      </w:r>
    </w:p>
    <w:p w14:paraId="6C2CA5FC" w14:textId="77777777" w:rsidR="00077371" w:rsidRPr="003432BB" w:rsidRDefault="00077371" w:rsidP="003D67F3">
      <w:pPr>
        <w:widowControl w:val="0"/>
        <w:autoSpaceDE w:val="0"/>
        <w:autoSpaceDN w:val="0"/>
        <w:ind w:right="-1" w:firstLine="567"/>
        <w:jc w:val="both"/>
        <w:rPr>
          <w:sz w:val="28"/>
          <w:szCs w:val="28"/>
          <w:lang w:val="kk-KZ"/>
        </w:rPr>
      </w:pPr>
    </w:p>
    <w:p w14:paraId="07E8AD8F" w14:textId="77777777" w:rsidR="00077371" w:rsidRPr="003432BB" w:rsidRDefault="007E030C" w:rsidP="003D67F3">
      <w:pPr>
        <w:widowControl w:val="0"/>
        <w:autoSpaceDE w:val="0"/>
        <w:autoSpaceDN w:val="0"/>
        <w:ind w:right="-1" w:firstLine="567"/>
        <w:jc w:val="both"/>
        <w:rPr>
          <w:sz w:val="28"/>
          <w:szCs w:val="28"/>
          <w:lang w:val="kk-KZ"/>
        </w:rPr>
      </w:pPr>
      <w:r>
        <w:rPr>
          <w:rFonts w:eastAsiaTheme="minorEastAsia"/>
          <w:sz w:val="28"/>
          <w:szCs w:val="28"/>
          <w:lang w:val="kk-KZ"/>
        </w:rPr>
        <w:lastRenderedPageBreak/>
        <w:t>бұл жер</w:t>
      </w:r>
      <w:r w:rsidRPr="003432BB">
        <w:rPr>
          <w:rFonts w:eastAsiaTheme="minorEastAsia"/>
          <w:sz w:val="28"/>
          <w:szCs w:val="28"/>
          <w:lang w:val="kk-KZ"/>
        </w:rPr>
        <w:t xml:space="preserve">де </w:t>
      </w:r>
      <w:r w:rsidRPr="003432BB">
        <w:rPr>
          <w:rFonts w:ascii="Cambria Math" w:eastAsia="Cambria Math" w:hAnsi="Cambria Math" w:cs="Cambria Math"/>
          <w:sz w:val="28"/>
          <w:szCs w:val="28"/>
          <w:lang w:val="kk-KZ"/>
        </w:rPr>
        <w:t>𝜇</w:t>
      </w:r>
      <w:r w:rsidRPr="003432BB">
        <w:rPr>
          <w:rFonts w:eastAsia="Cambria Math"/>
          <w:sz w:val="28"/>
          <w:szCs w:val="28"/>
          <w:vertAlign w:val="subscript"/>
          <w:lang w:val="kk-KZ"/>
        </w:rPr>
        <w:t>з</w:t>
      </w:r>
      <w:r w:rsidRPr="003432BB">
        <w:rPr>
          <w:sz w:val="28"/>
          <w:szCs w:val="28"/>
          <w:lang w:val="kk-KZ"/>
        </w:rPr>
        <w:t xml:space="preserve">– </w:t>
      </w:r>
      <w:r>
        <w:rPr>
          <w:sz w:val="28"/>
          <w:szCs w:val="28"/>
          <w:lang w:val="kk-KZ"/>
        </w:rPr>
        <w:t xml:space="preserve">сояуыштың шығын </w:t>
      </w:r>
      <w:r w:rsidRPr="003432BB">
        <w:rPr>
          <w:sz w:val="28"/>
          <w:szCs w:val="28"/>
          <w:lang w:val="kk-KZ"/>
        </w:rPr>
        <w:t>коэффициент</w:t>
      </w:r>
      <w:r>
        <w:rPr>
          <w:sz w:val="28"/>
          <w:szCs w:val="28"/>
          <w:lang w:val="kk-KZ"/>
        </w:rPr>
        <w:t>і</w:t>
      </w:r>
      <w:r w:rsidRPr="003432BB">
        <w:rPr>
          <w:sz w:val="28"/>
          <w:szCs w:val="28"/>
          <w:lang w:val="kk-KZ"/>
        </w:rPr>
        <w:t xml:space="preserve">; </w:t>
      </w:r>
      <w:r w:rsidRPr="003432BB">
        <w:rPr>
          <w:rFonts w:ascii="Cambria Math" w:eastAsia="Cambria Math" w:hAnsi="Cambria Math" w:cs="Cambria Math"/>
          <w:sz w:val="28"/>
          <w:szCs w:val="28"/>
          <w:lang w:val="kk-KZ"/>
        </w:rPr>
        <w:t>𝑘</w:t>
      </w:r>
      <w:r w:rsidRPr="003432BB">
        <w:rPr>
          <w:rFonts w:eastAsia="Cambria Math"/>
          <w:sz w:val="28"/>
          <w:szCs w:val="28"/>
          <w:vertAlign w:val="subscript"/>
          <w:lang w:val="kk-KZ"/>
        </w:rPr>
        <w:t>п</w:t>
      </w:r>
      <w:r>
        <w:rPr>
          <w:rFonts w:eastAsia="Cambria Math"/>
          <w:sz w:val="28"/>
          <w:szCs w:val="28"/>
          <w:vertAlign w:val="subscript"/>
          <w:lang w:val="kk-KZ"/>
        </w:rPr>
        <w:t xml:space="preserve"> </w:t>
      </w:r>
      <w:r w:rsidRPr="003432BB">
        <w:rPr>
          <w:sz w:val="28"/>
          <w:szCs w:val="28"/>
          <w:lang w:val="kk-KZ"/>
        </w:rPr>
        <w:t xml:space="preserve">– </w:t>
      </w:r>
      <w:r>
        <w:rPr>
          <w:sz w:val="28"/>
          <w:szCs w:val="28"/>
          <w:lang w:val="kk-KZ"/>
        </w:rPr>
        <w:t xml:space="preserve">сояуыш периметріне терезелердің қосынды ұзындығының қатынасын білдіретін тығын терезелерімен үлестіргіш периметрлерін пайдаланудың толықтық коэффициенті </w:t>
      </w:r>
      <w:r w:rsidR="00524844" w:rsidRPr="003432BB">
        <w:rPr>
          <w:sz w:val="28"/>
          <w:szCs w:val="28"/>
          <w:lang w:val="kk-KZ"/>
        </w:rPr>
        <w:t>[92-97].</w:t>
      </w:r>
    </w:p>
    <w:p w14:paraId="045707EB" w14:textId="77777777" w:rsidR="00077371" w:rsidRPr="003432BB" w:rsidRDefault="00077371" w:rsidP="003D67F3">
      <w:pPr>
        <w:widowControl w:val="0"/>
        <w:autoSpaceDE w:val="0"/>
        <w:autoSpaceDN w:val="0"/>
        <w:ind w:right="-1" w:firstLine="567"/>
        <w:jc w:val="both"/>
        <w:rPr>
          <w:sz w:val="28"/>
          <w:szCs w:val="28"/>
          <w:lang w:val="kk-KZ"/>
        </w:rPr>
      </w:pPr>
    </w:p>
    <w:p w14:paraId="19D761FE" w14:textId="77777777" w:rsidR="00E1531B" w:rsidRPr="003432BB" w:rsidRDefault="007E030C" w:rsidP="003D67F3">
      <w:pPr>
        <w:widowControl w:val="0"/>
        <w:autoSpaceDE w:val="0"/>
        <w:autoSpaceDN w:val="0"/>
        <w:ind w:right="-1" w:firstLine="567"/>
        <w:jc w:val="center"/>
        <w:rPr>
          <w:noProof/>
          <w:sz w:val="28"/>
          <w:szCs w:val="28"/>
          <w:lang w:val="ru-RU" w:eastAsia="ru-RU"/>
        </w:rPr>
      </w:pPr>
      <w:r w:rsidRPr="003432BB">
        <w:rPr>
          <w:noProof/>
          <w:lang w:val="ru-RU" w:eastAsia="ru-RU"/>
        </w:rPr>
        <w:drawing>
          <wp:inline distT="0" distB="0" distL="0" distR="0" wp14:anchorId="34AB6D34" wp14:editId="2F893484">
            <wp:extent cx="5029200" cy="3485504"/>
            <wp:effectExtent l="0" t="0" r="0" b="0"/>
            <wp:docPr id="9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Picture 1"/>
                    <pic:cNvPicPr>
                      <a:picLocks noChangeAspect="1" noChangeArrowheads="1"/>
                    </pic:cNvPicPr>
                  </pic:nvPicPr>
                  <pic:blipFill>
                    <a:blip r:embed="rId112" cstate="print"/>
                    <a:stretch>
                      <a:fillRect/>
                    </a:stretch>
                  </pic:blipFill>
                  <pic:spPr bwMode="auto">
                    <a:xfrm>
                      <a:off x="0" y="0"/>
                      <a:ext cx="5032919" cy="3488081"/>
                    </a:xfrm>
                    <a:prstGeom prst="rect">
                      <a:avLst/>
                    </a:prstGeom>
                    <a:noFill/>
                    <a:ln w="9525">
                      <a:noFill/>
                      <a:miter lim="800000"/>
                      <a:headEnd/>
                      <a:tailEnd/>
                    </a:ln>
                  </pic:spPr>
                </pic:pic>
              </a:graphicData>
            </a:graphic>
          </wp:inline>
        </w:drawing>
      </w:r>
    </w:p>
    <w:p w14:paraId="76D719C6" w14:textId="77777777" w:rsidR="00E1531B" w:rsidRPr="003432BB" w:rsidRDefault="00E1531B" w:rsidP="003D67F3">
      <w:pPr>
        <w:widowControl w:val="0"/>
        <w:autoSpaceDE w:val="0"/>
        <w:autoSpaceDN w:val="0"/>
        <w:ind w:right="-1" w:firstLine="567"/>
        <w:jc w:val="both"/>
        <w:rPr>
          <w:noProof/>
          <w:sz w:val="28"/>
          <w:szCs w:val="28"/>
          <w:lang w:val="ru-RU" w:eastAsia="ru-RU"/>
        </w:rPr>
      </w:pPr>
    </w:p>
    <w:p w14:paraId="3504AC3A" w14:textId="77777777" w:rsidR="00A14E1C" w:rsidRDefault="007E030C" w:rsidP="003D67F3">
      <w:pPr>
        <w:widowControl w:val="0"/>
        <w:autoSpaceDE w:val="0"/>
        <w:autoSpaceDN w:val="0"/>
        <w:ind w:right="-1" w:firstLine="567"/>
        <w:jc w:val="both"/>
        <w:rPr>
          <w:sz w:val="28"/>
          <w:szCs w:val="28"/>
          <w:lang w:val="kk-KZ"/>
        </w:rPr>
      </w:pPr>
      <w:r>
        <w:rPr>
          <w:sz w:val="28"/>
          <w:szCs w:val="28"/>
          <w:lang w:val="kk-KZ"/>
        </w:rPr>
        <w:t xml:space="preserve">Сурет </w:t>
      </w:r>
      <w:r w:rsidR="00077371" w:rsidRPr="003432BB">
        <w:rPr>
          <w:sz w:val="28"/>
          <w:szCs w:val="28"/>
          <w:lang w:val="kk-KZ"/>
        </w:rPr>
        <w:t xml:space="preserve">4.7 – </w:t>
      </w:r>
      <w:r>
        <w:rPr>
          <w:sz w:val="28"/>
          <w:szCs w:val="28"/>
          <w:lang w:val="kk-KZ"/>
        </w:rPr>
        <w:t>ГЦ қуыстарында қысымның өзгеруі бойынша кері байланыссыз тобық буындасуының ЭГҚЖ жиілікті сипаттамалары</w:t>
      </w:r>
    </w:p>
    <w:p w14:paraId="0F500B1C" w14:textId="77777777" w:rsidR="00077371" w:rsidRPr="003432BB" w:rsidRDefault="00077371" w:rsidP="003D67F3">
      <w:pPr>
        <w:widowControl w:val="0"/>
        <w:autoSpaceDE w:val="0"/>
        <w:autoSpaceDN w:val="0"/>
        <w:ind w:right="-1" w:firstLine="567"/>
        <w:jc w:val="both"/>
        <w:rPr>
          <w:sz w:val="28"/>
          <w:szCs w:val="28"/>
          <w:lang w:val="kk-KZ"/>
        </w:rPr>
      </w:pPr>
    </w:p>
    <w:p w14:paraId="0CC6E314" w14:textId="77777777" w:rsidR="00196E28" w:rsidRPr="00196E28" w:rsidRDefault="00AF0F51" w:rsidP="00196E28">
      <w:pPr>
        <w:widowControl w:val="0"/>
        <w:autoSpaceDE w:val="0"/>
        <w:autoSpaceDN w:val="0"/>
        <w:ind w:right="-1" w:firstLine="567"/>
        <w:jc w:val="right"/>
        <w:rPr>
          <w:sz w:val="28"/>
          <w:szCs w:val="28"/>
          <w:lang w:val="kk-KZ"/>
        </w:rPr>
      </w:pPr>
      <m:oMath>
        <m:sSub>
          <m:sSubPr>
            <m:ctrlPr>
              <w:rPr>
                <w:rFonts w:ascii="Cambria Math" w:hAnsi="Cambria Math"/>
                <w:sz w:val="28"/>
                <w:szCs w:val="28"/>
                <w:lang w:val="kk-KZ"/>
              </w:rPr>
            </m:ctrlPr>
          </m:sSubPr>
          <m:e>
            <m:r>
              <m:rPr>
                <m:sty m:val="p"/>
              </m:rPr>
              <w:rPr>
                <w:rFonts w:ascii="Cambria Math" w:hAnsi="Cambria Math"/>
                <w:sz w:val="28"/>
                <w:szCs w:val="28"/>
                <w:lang w:val="kk-KZ"/>
              </w:rPr>
              <m:t>Е</m:t>
            </m:r>
          </m:e>
          <m:sub>
            <m:r>
              <m:rPr>
                <m:sty m:val="p"/>
              </m:rPr>
              <w:rPr>
                <w:rFonts w:ascii="Cambria Math" w:hAnsi="Cambria Math"/>
                <w:sz w:val="28"/>
                <w:szCs w:val="28"/>
                <w:lang w:val="kk-KZ"/>
              </w:rPr>
              <m:t>ц</m:t>
            </m:r>
          </m:sub>
        </m:sSub>
        <m:r>
          <m:rPr>
            <m:sty m:val="p"/>
          </m:rPr>
          <w:rPr>
            <w:rFonts w:ascii="Cambria Math" w:hAnsi="Cambria Math"/>
            <w:sz w:val="28"/>
            <w:szCs w:val="28"/>
            <w:lang w:val="kk-KZ"/>
          </w:rPr>
          <m:t>=</m:t>
        </m:r>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kk-KZ"/>
                  </w:rPr>
                  <m:t>В</m:t>
                </m:r>
                <m:ctrlPr>
                  <w:rPr>
                    <w:rFonts w:ascii="Cambria Math" w:hAnsi="Cambria Math"/>
                    <w:sz w:val="28"/>
                    <w:szCs w:val="28"/>
                    <w:lang w:val="kk-KZ"/>
                  </w:rPr>
                </m:ctrlPr>
              </m:e>
              <m:sub>
                <m:r>
                  <m:rPr>
                    <m:sty m:val="p"/>
                  </m:rPr>
                  <w:rPr>
                    <w:rFonts w:ascii="Cambria Math" w:hAnsi="Cambria Math"/>
                    <w:sz w:val="28"/>
                    <w:szCs w:val="28"/>
                    <w:lang w:val="kk-KZ"/>
                  </w:rPr>
                  <m:t>Ж</m:t>
                </m:r>
                <m:ctrlPr>
                  <w:rPr>
                    <w:rFonts w:ascii="Cambria Math" w:hAnsi="Cambria Math"/>
                    <w:sz w:val="28"/>
                    <w:szCs w:val="28"/>
                    <w:lang w:val="kk-KZ"/>
                  </w:rPr>
                </m:ctrlPr>
              </m:sub>
            </m:sSub>
            <m:ctrlPr>
              <w:rPr>
                <w:rFonts w:ascii="Cambria Math" w:hAnsi="Cambria Math"/>
                <w:sz w:val="28"/>
                <w:szCs w:val="28"/>
                <w:lang w:val="kk-KZ"/>
              </w:rPr>
            </m:ctrlPr>
          </m:num>
          <m:den>
            <m:r>
              <m:rPr>
                <m:sty m:val="p"/>
              </m:rPr>
              <w:rPr>
                <w:rFonts w:ascii="Cambria Math" w:hAnsi="Cambria Math"/>
                <w:sz w:val="28"/>
                <w:szCs w:val="28"/>
                <w:lang w:val="kk-KZ"/>
              </w:rPr>
              <m:t>1+</m:t>
            </m:r>
            <m:sSub>
              <m:sSubPr>
                <m:ctrlPr>
                  <w:rPr>
                    <w:rFonts w:ascii="Cambria Math" w:hAnsi="Cambria Math"/>
                    <w:sz w:val="28"/>
                    <w:szCs w:val="28"/>
                  </w:rPr>
                </m:ctrlPr>
              </m:sSubPr>
              <m:e>
                <m:f>
                  <m:fPr>
                    <m:ctrlPr>
                      <w:rPr>
                        <w:rFonts w:ascii="Cambria Math" w:hAnsi="Cambria Math"/>
                        <w:sz w:val="28"/>
                        <w:szCs w:val="28"/>
                      </w:rPr>
                    </m:ctrlPr>
                  </m:fPr>
                  <m:num>
                    <m:sSub>
                      <m:sSubPr>
                        <m:ctrlPr>
                          <w:rPr>
                            <w:rFonts w:ascii="Cambria Math" w:hAnsi="Cambria Math"/>
                            <w:sz w:val="28"/>
                            <w:szCs w:val="28"/>
                          </w:rPr>
                        </m:ctrlPr>
                      </m:sSubPr>
                      <m:e>
                        <m:r>
                          <m:rPr>
                            <m:sty m:val="p"/>
                          </m:rPr>
                          <w:rPr>
                            <w:rFonts w:ascii="Cambria Math" w:hAnsi="Cambria Math"/>
                            <w:sz w:val="28"/>
                            <w:szCs w:val="28"/>
                            <w:lang w:val="kk-KZ"/>
                          </w:rPr>
                          <m:t>7</m:t>
                        </m:r>
                        <m:ctrlPr>
                          <w:rPr>
                            <w:rFonts w:ascii="Cambria Math" w:hAnsi="Cambria Math"/>
                            <w:sz w:val="28"/>
                            <w:szCs w:val="28"/>
                            <w:lang w:val="kk-KZ"/>
                          </w:rPr>
                        </m:ctrlPr>
                      </m:e>
                      <m:sub>
                        <m:r>
                          <m:rPr>
                            <m:sty m:val="p"/>
                          </m:rPr>
                          <w:rPr>
                            <w:rFonts w:ascii="Cambria Math" w:hAnsi="Cambria Math"/>
                            <w:sz w:val="28"/>
                            <w:szCs w:val="28"/>
                            <w:lang w:val="kk-KZ"/>
                          </w:rPr>
                          <m:t>л</m:t>
                        </m:r>
                        <m:ctrlPr>
                          <w:rPr>
                            <w:rFonts w:ascii="Cambria Math" w:hAnsi="Cambria Math"/>
                            <w:sz w:val="28"/>
                            <w:szCs w:val="28"/>
                            <w:lang w:val="kk-KZ"/>
                          </w:rPr>
                        </m:ctrlPr>
                      </m:sub>
                    </m:sSub>
                    <m:ctrlPr>
                      <w:rPr>
                        <w:rFonts w:ascii="Cambria Math" w:hAnsi="Cambria Math"/>
                        <w:sz w:val="28"/>
                        <w:szCs w:val="28"/>
                        <w:lang w:val="kk-KZ"/>
                      </w:rPr>
                    </m:ctrlPr>
                  </m:num>
                  <m:den>
                    <m:sSub>
                      <m:sSubPr>
                        <m:ctrlPr>
                          <w:rPr>
                            <w:rFonts w:ascii="Cambria Math" w:hAnsi="Cambria Math"/>
                            <w:sz w:val="28"/>
                            <w:szCs w:val="28"/>
                          </w:rPr>
                        </m:ctrlPr>
                      </m:sSubPr>
                      <m:e>
                        <m:r>
                          <m:rPr>
                            <m:sty m:val="p"/>
                          </m:rPr>
                          <w:rPr>
                            <w:rFonts w:ascii="Cambria Math" w:hAnsi="Cambria Math"/>
                            <w:sz w:val="28"/>
                            <w:szCs w:val="28"/>
                            <w:lang w:val="kk-KZ"/>
                          </w:rPr>
                          <m:t>7</m:t>
                        </m:r>
                        <m:ctrlPr>
                          <w:rPr>
                            <w:rFonts w:ascii="Cambria Math" w:hAnsi="Cambria Math"/>
                            <w:sz w:val="28"/>
                            <w:szCs w:val="28"/>
                            <w:lang w:val="kk-KZ"/>
                          </w:rPr>
                        </m:ctrlPr>
                      </m:e>
                      <m:sub>
                        <m:r>
                          <m:rPr>
                            <m:sty m:val="p"/>
                          </m:rPr>
                          <w:rPr>
                            <w:rFonts w:ascii="Cambria Math" w:hAnsi="Cambria Math"/>
                            <w:sz w:val="28"/>
                            <w:szCs w:val="28"/>
                            <w:lang w:val="kk-KZ"/>
                          </w:rPr>
                          <m:t>0</m:t>
                        </m:r>
                        <m:ctrlPr>
                          <w:rPr>
                            <w:rFonts w:ascii="Cambria Math" w:hAnsi="Cambria Math"/>
                            <w:sz w:val="28"/>
                            <w:szCs w:val="28"/>
                            <w:lang w:val="kk-KZ"/>
                          </w:rPr>
                        </m:ctrlPr>
                      </m:sub>
                    </m:sSub>
                    <m:ctrlPr>
                      <w:rPr>
                        <w:rFonts w:ascii="Cambria Math" w:hAnsi="Cambria Math"/>
                        <w:sz w:val="28"/>
                        <w:szCs w:val="28"/>
                        <w:lang w:val="kk-KZ"/>
                      </w:rPr>
                    </m:ctrlPr>
                  </m:den>
                </m:f>
                <m:r>
                  <m:rPr>
                    <m:sty m:val="p"/>
                  </m:rPr>
                  <w:rPr>
                    <w:rFonts w:ascii="Cambria Math" w:hAnsi="Cambria Math"/>
                    <w:sz w:val="28"/>
                    <w:szCs w:val="28"/>
                    <w:lang w:val="kk-KZ"/>
                  </w:rPr>
                  <m:t>+</m:t>
                </m:r>
                <m:f>
                  <m:fPr>
                    <m:ctrlPr>
                      <w:rPr>
                        <w:rFonts w:ascii="Cambria Math" w:hAnsi="Cambria Math"/>
                        <w:sz w:val="28"/>
                        <w:szCs w:val="28"/>
                      </w:rPr>
                    </m:ctrlPr>
                  </m:fPr>
                  <m:num>
                    <m:r>
                      <m:rPr>
                        <m:sty m:val="p"/>
                      </m:rPr>
                      <w:rPr>
                        <w:rFonts w:ascii="Cambria Math" w:hAnsi="Cambria Math"/>
                        <w:sz w:val="28"/>
                        <w:szCs w:val="28"/>
                        <w:lang w:val="kk-KZ"/>
                      </w:rPr>
                      <m:t>2</m:t>
                    </m:r>
                    <m:sSubSup>
                      <m:sSubSupPr>
                        <m:ctrlPr>
                          <w:rPr>
                            <w:rFonts w:ascii="Cambria Math" w:hAnsi="Cambria Math"/>
                            <w:sz w:val="28"/>
                            <w:szCs w:val="28"/>
                          </w:rPr>
                        </m:ctrlPr>
                      </m:sSubSupPr>
                      <m:e>
                        <m:r>
                          <m:rPr>
                            <m:sty m:val="p"/>
                          </m:rPr>
                          <w:rPr>
                            <w:rFonts w:ascii="Cambria Math" w:hAnsi="Cambria Math"/>
                            <w:sz w:val="28"/>
                            <w:szCs w:val="28"/>
                            <w:lang w:val="kk-KZ"/>
                          </w:rPr>
                          <m:t>S</m:t>
                        </m:r>
                        <m:ctrlPr>
                          <w:rPr>
                            <w:rFonts w:ascii="Cambria Math" w:hAnsi="Cambria Math"/>
                            <w:sz w:val="28"/>
                            <w:szCs w:val="28"/>
                            <w:lang w:val="kk-KZ"/>
                          </w:rPr>
                        </m:ctrlPr>
                      </m:e>
                      <m:sub>
                        <m:r>
                          <m:rPr>
                            <m:sty m:val="p"/>
                          </m:rPr>
                          <w:rPr>
                            <w:rFonts w:ascii="Cambria Math" w:hAnsi="Cambria Math"/>
                            <w:sz w:val="28"/>
                            <w:szCs w:val="28"/>
                            <w:lang w:val="kk-KZ"/>
                          </w:rPr>
                          <m:t>п</m:t>
                        </m:r>
                        <m:ctrlPr>
                          <w:rPr>
                            <w:rFonts w:ascii="Cambria Math" w:hAnsi="Cambria Math"/>
                            <w:sz w:val="28"/>
                            <w:szCs w:val="28"/>
                            <w:lang w:val="kk-KZ"/>
                          </w:rPr>
                        </m:ctrlPr>
                      </m:sub>
                      <m:sup>
                        <m:r>
                          <m:rPr>
                            <m:sty m:val="p"/>
                          </m:rPr>
                          <w:rPr>
                            <w:rFonts w:ascii="Cambria Math" w:hAnsi="Cambria Math"/>
                            <w:sz w:val="28"/>
                            <w:szCs w:val="28"/>
                            <w:lang w:val="kk-KZ"/>
                          </w:rPr>
                          <m:t>2</m:t>
                        </m:r>
                        <m:ctrlPr>
                          <w:rPr>
                            <w:rFonts w:ascii="Cambria Math" w:hAnsi="Cambria Math"/>
                            <w:sz w:val="28"/>
                            <w:szCs w:val="28"/>
                            <w:lang w:val="kk-KZ"/>
                          </w:rPr>
                        </m:ctrlPr>
                      </m:sup>
                    </m:sSubSup>
                    <m:sSub>
                      <m:sSubPr>
                        <m:ctrlPr>
                          <w:rPr>
                            <w:rFonts w:ascii="Cambria Math" w:hAnsi="Cambria Math"/>
                            <w:sz w:val="28"/>
                            <w:szCs w:val="28"/>
                            <w:lang w:val="kk-KZ"/>
                          </w:rPr>
                        </m:ctrlPr>
                      </m:sSubPr>
                      <m:e>
                        <m:r>
                          <m:rPr>
                            <m:sty m:val="p"/>
                          </m:rPr>
                          <w:rPr>
                            <w:rFonts w:ascii="Cambria Math" w:hAnsi="Cambria Math"/>
                            <w:sz w:val="28"/>
                            <w:szCs w:val="28"/>
                            <w:lang w:val="kk-KZ"/>
                          </w:rPr>
                          <m:t>В</m:t>
                        </m:r>
                      </m:e>
                      <m:sub>
                        <m:r>
                          <m:rPr>
                            <m:sty m:val="p"/>
                          </m:rPr>
                          <w:rPr>
                            <w:rFonts w:ascii="Cambria Math" w:hAnsi="Cambria Math"/>
                            <w:sz w:val="28"/>
                            <w:szCs w:val="28"/>
                            <w:lang w:val="kk-KZ"/>
                          </w:rPr>
                          <m:t>ж</m:t>
                        </m:r>
                      </m:sub>
                    </m:sSub>
                    <m:ctrlPr>
                      <w:rPr>
                        <w:rFonts w:ascii="Cambria Math" w:hAnsi="Cambria Math"/>
                        <w:sz w:val="28"/>
                        <w:szCs w:val="28"/>
                        <w:lang w:val="kk-KZ"/>
                      </w:rPr>
                    </m:ctrlPr>
                  </m:num>
                  <m:den>
                    <m:sSub>
                      <m:sSubPr>
                        <m:ctrlPr>
                          <w:rPr>
                            <w:rFonts w:ascii="Cambria Math" w:hAnsi="Cambria Math"/>
                            <w:sz w:val="28"/>
                            <w:szCs w:val="28"/>
                          </w:rPr>
                        </m:ctrlPr>
                      </m:sSubPr>
                      <m:e>
                        <m:r>
                          <m:rPr>
                            <m:sty m:val="p"/>
                          </m:rPr>
                          <w:rPr>
                            <w:rFonts w:ascii="Cambria Math" w:hAnsi="Cambria Math"/>
                            <w:sz w:val="28"/>
                            <w:szCs w:val="28"/>
                            <w:lang w:val="kk-KZ"/>
                          </w:rPr>
                          <m:t>7</m:t>
                        </m:r>
                        <m:ctrlPr>
                          <w:rPr>
                            <w:rFonts w:ascii="Cambria Math" w:hAnsi="Cambria Math"/>
                            <w:sz w:val="28"/>
                            <w:szCs w:val="28"/>
                            <w:lang w:val="kk-KZ"/>
                          </w:rPr>
                        </m:ctrlPr>
                      </m:e>
                      <m:sub>
                        <m:r>
                          <m:rPr>
                            <m:sty m:val="p"/>
                          </m:rPr>
                          <w:rPr>
                            <w:rFonts w:ascii="Cambria Math" w:hAnsi="Cambria Math"/>
                            <w:sz w:val="28"/>
                            <w:szCs w:val="28"/>
                            <w:lang w:val="kk-KZ"/>
                          </w:rPr>
                          <m:t>0</m:t>
                        </m:r>
                        <m:ctrlPr>
                          <w:rPr>
                            <w:rFonts w:ascii="Cambria Math" w:hAnsi="Cambria Math"/>
                            <w:sz w:val="28"/>
                            <w:szCs w:val="28"/>
                            <w:lang w:val="kk-KZ"/>
                          </w:rPr>
                        </m:ctrlPr>
                      </m:sub>
                    </m:sSub>
                    <m:sSub>
                      <m:sSubPr>
                        <m:ctrlPr>
                          <w:rPr>
                            <w:rFonts w:ascii="Cambria Math" w:hAnsi="Cambria Math"/>
                            <w:sz w:val="28"/>
                            <w:szCs w:val="28"/>
                          </w:rPr>
                        </m:ctrlPr>
                      </m:sSubPr>
                      <m:e>
                        <m:r>
                          <m:rPr>
                            <m:sty m:val="p"/>
                          </m:rPr>
                          <w:rPr>
                            <w:rFonts w:ascii="Cambria Math" w:hAnsi="Cambria Math"/>
                            <w:sz w:val="28"/>
                            <w:szCs w:val="28"/>
                            <w:lang w:val="kk-KZ"/>
                          </w:rPr>
                          <m:t>С</m:t>
                        </m:r>
                        <m:ctrlPr>
                          <w:rPr>
                            <w:rFonts w:ascii="Cambria Math" w:hAnsi="Cambria Math"/>
                            <w:sz w:val="28"/>
                            <w:szCs w:val="28"/>
                            <w:lang w:val="kk-KZ"/>
                          </w:rPr>
                        </m:ctrlPr>
                      </m:e>
                      <m:sub>
                        <m:r>
                          <m:rPr>
                            <m:sty m:val="p"/>
                          </m:rPr>
                          <w:rPr>
                            <w:rFonts w:ascii="Cambria Math" w:hAnsi="Cambria Math"/>
                            <w:sz w:val="28"/>
                            <w:szCs w:val="28"/>
                            <w:lang w:val="kk-KZ"/>
                          </w:rPr>
                          <m:t>оп</m:t>
                        </m:r>
                        <m:ctrlPr>
                          <w:rPr>
                            <w:rFonts w:ascii="Cambria Math" w:hAnsi="Cambria Math"/>
                            <w:sz w:val="28"/>
                            <w:szCs w:val="28"/>
                            <w:lang w:val="kk-KZ"/>
                          </w:rPr>
                        </m:ctrlPr>
                      </m:sub>
                    </m:sSub>
                    <m:ctrlPr>
                      <w:rPr>
                        <w:rFonts w:ascii="Cambria Math" w:hAnsi="Cambria Math"/>
                        <w:sz w:val="28"/>
                        <w:szCs w:val="28"/>
                        <w:lang w:val="kk-KZ"/>
                      </w:rPr>
                    </m:ctrlPr>
                  </m:den>
                </m:f>
                <m:ctrlPr>
                  <w:rPr>
                    <w:rFonts w:ascii="Cambria Math" w:hAnsi="Cambria Math"/>
                    <w:sz w:val="28"/>
                    <w:szCs w:val="28"/>
                    <w:lang w:val="kk-KZ"/>
                  </w:rPr>
                </m:ctrlPr>
              </m:e>
              <m:sub>
                <m:ctrlPr>
                  <w:rPr>
                    <w:rFonts w:ascii="Cambria Math" w:hAnsi="Cambria Math"/>
                    <w:sz w:val="28"/>
                    <w:szCs w:val="28"/>
                    <w:lang w:val="kk-KZ"/>
                  </w:rPr>
                </m:ctrlPr>
              </m:sub>
            </m:sSub>
            <m:ctrlPr>
              <w:rPr>
                <w:rFonts w:ascii="Cambria Math" w:hAnsi="Cambria Math"/>
                <w:sz w:val="28"/>
                <w:szCs w:val="28"/>
                <w:lang w:val="kk-KZ"/>
              </w:rPr>
            </m:ctrlPr>
          </m:den>
        </m:f>
      </m:oMath>
      <w:r w:rsidR="007E030C" w:rsidRPr="00196E28">
        <w:rPr>
          <w:sz w:val="28"/>
          <w:szCs w:val="28"/>
          <w:lang w:val="kk-KZ"/>
        </w:rPr>
        <w:t xml:space="preserve">                                           </w:t>
      </w:r>
      <w:r w:rsidR="007E030C">
        <w:rPr>
          <w:sz w:val="28"/>
          <w:szCs w:val="28"/>
          <w:lang w:val="kk-KZ"/>
        </w:rPr>
        <w:t>(4.</w:t>
      </w:r>
      <w:r w:rsidR="007E030C" w:rsidRPr="00196E28">
        <w:rPr>
          <w:sz w:val="28"/>
          <w:szCs w:val="28"/>
          <w:lang w:val="kk-KZ"/>
        </w:rPr>
        <w:t>7</w:t>
      </w:r>
      <w:r w:rsidR="007E030C">
        <w:rPr>
          <w:sz w:val="28"/>
          <w:szCs w:val="28"/>
          <w:lang w:val="kk-KZ"/>
        </w:rPr>
        <w:t>)</w:t>
      </w:r>
    </w:p>
    <w:p w14:paraId="450228B1" w14:textId="77777777" w:rsidR="00A14E1C" w:rsidRDefault="007E030C" w:rsidP="003D67F3">
      <w:pPr>
        <w:widowControl w:val="0"/>
        <w:autoSpaceDE w:val="0"/>
        <w:autoSpaceDN w:val="0"/>
        <w:ind w:right="-1" w:firstLine="567"/>
        <w:jc w:val="both"/>
        <w:rPr>
          <w:sz w:val="28"/>
          <w:szCs w:val="28"/>
          <w:lang w:val="kk-KZ"/>
        </w:rPr>
      </w:pPr>
      <w:r>
        <w:rPr>
          <w:sz w:val="28"/>
          <w:szCs w:val="28"/>
          <w:lang w:val="kk-KZ"/>
        </w:rPr>
        <w:t>бұл жер</w:t>
      </w:r>
      <w:r w:rsidR="00077371" w:rsidRPr="003432BB">
        <w:rPr>
          <w:sz w:val="28"/>
          <w:szCs w:val="28"/>
          <w:lang w:val="kk-KZ"/>
        </w:rPr>
        <w:t>де С</w:t>
      </w:r>
      <w:r w:rsidR="00077371" w:rsidRPr="003432BB">
        <w:rPr>
          <w:sz w:val="28"/>
          <w:szCs w:val="28"/>
          <w:vertAlign w:val="subscript"/>
          <w:lang w:val="kk-KZ"/>
        </w:rPr>
        <w:t>оп</w:t>
      </w:r>
      <w:r w:rsidR="00077371" w:rsidRPr="003432BB">
        <w:rPr>
          <w:sz w:val="28"/>
          <w:szCs w:val="28"/>
          <w:lang w:val="kk-KZ"/>
        </w:rPr>
        <w:t>–</w:t>
      </w:r>
      <w:r>
        <w:rPr>
          <w:sz w:val="28"/>
          <w:szCs w:val="28"/>
          <w:lang w:val="kk-KZ"/>
        </w:rPr>
        <w:t xml:space="preserve"> гидроцилиндрдің сыртқы тіреуінің қаттылығы.</w:t>
      </w:r>
    </w:p>
    <w:p w14:paraId="7EDFF181" w14:textId="77777777" w:rsidR="00077371" w:rsidRPr="003432BB" w:rsidRDefault="00077371" w:rsidP="003D67F3">
      <w:pPr>
        <w:widowControl w:val="0"/>
        <w:autoSpaceDE w:val="0"/>
        <w:autoSpaceDN w:val="0"/>
        <w:ind w:right="-1" w:firstLine="567"/>
        <w:jc w:val="both"/>
        <w:rPr>
          <w:sz w:val="28"/>
          <w:szCs w:val="28"/>
          <w:lang w:val="kk-KZ"/>
        </w:rPr>
      </w:pPr>
    </w:p>
    <w:p w14:paraId="7040CE95"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АМГ-10</w:t>
      </w:r>
      <w:r w:rsidR="00A14E1C">
        <w:rPr>
          <w:sz w:val="28"/>
          <w:szCs w:val="28"/>
          <w:lang w:val="kk-KZ"/>
        </w:rPr>
        <w:t xml:space="preserve"> жұмыс сұйықтығы үшін серпімділік және тығыздық модулі</w:t>
      </w:r>
      <w:r w:rsidRPr="003432BB">
        <w:rPr>
          <w:sz w:val="28"/>
          <w:szCs w:val="28"/>
          <w:lang w:val="kk-KZ"/>
        </w:rPr>
        <w:t xml:space="preserve">: </w:t>
      </w:r>
    </w:p>
    <w:p w14:paraId="0142198D" w14:textId="77777777" w:rsidR="00077371" w:rsidRPr="003432BB" w:rsidRDefault="007E030C" w:rsidP="003D67F3">
      <w:pPr>
        <w:widowControl w:val="0"/>
        <w:autoSpaceDE w:val="0"/>
        <w:autoSpaceDN w:val="0"/>
        <w:ind w:right="-1" w:firstLine="567"/>
        <w:jc w:val="both"/>
        <w:rPr>
          <w:sz w:val="28"/>
          <w:szCs w:val="28"/>
          <w:lang w:val="kk-KZ"/>
        </w:rPr>
      </w:pPr>
      <w:r w:rsidRPr="003432BB">
        <w:rPr>
          <w:sz w:val="28"/>
          <w:szCs w:val="28"/>
          <w:lang w:val="kk-KZ"/>
        </w:rPr>
        <w:t>В</w:t>
      </w:r>
      <w:r w:rsidRPr="003432BB">
        <w:rPr>
          <w:sz w:val="28"/>
          <w:szCs w:val="28"/>
          <w:vertAlign w:val="subscript"/>
          <w:lang w:val="kk-KZ"/>
        </w:rPr>
        <w:t>ж</w:t>
      </w:r>
      <w:r w:rsidRPr="003432BB">
        <w:rPr>
          <w:sz w:val="28"/>
          <w:szCs w:val="28"/>
          <w:lang w:val="kk-KZ"/>
        </w:rPr>
        <w:t>=13</w:t>
      </w:r>
      <m:oMath>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10</m:t>
            </m:r>
            <m:ctrlPr>
              <w:rPr>
                <w:rFonts w:ascii="Cambria Math" w:hAnsi="Cambria Math"/>
                <w:sz w:val="28"/>
                <w:szCs w:val="28"/>
                <w:lang w:val="kk-KZ"/>
              </w:rPr>
            </m:ctrlPr>
          </m:e>
          <m:sup>
            <m:r>
              <w:rPr>
                <w:rFonts w:ascii="Cambria Math" w:hAnsi="Cambria Math"/>
                <w:sz w:val="28"/>
                <w:szCs w:val="28"/>
                <w:lang w:val="kk-KZ"/>
              </w:rPr>
              <m:t>8</m:t>
            </m:r>
            <m:ctrlPr>
              <w:rPr>
                <w:rFonts w:ascii="Cambria Math" w:hAnsi="Cambria Math"/>
                <w:sz w:val="28"/>
                <w:szCs w:val="28"/>
                <w:lang w:val="kk-KZ"/>
              </w:rPr>
            </m:ctrlPr>
          </m:sup>
        </m:sSup>
      </m:oMath>
      <w:r w:rsidRPr="003432BB">
        <w:rPr>
          <w:sz w:val="28"/>
          <w:szCs w:val="28"/>
          <w:lang w:val="kk-KZ"/>
        </w:rPr>
        <w:t xml:space="preserve"> Н/м</w:t>
      </w:r>
      <w:r w:rsidRPr="003432BB">
        <w:rPr>
          <w:sz w:val="28"/>
          <w:szCs w:val="28"/>
          <w:vertAlign w:val="superscript"/>
          <w:lang w:val="kk-KZ"/>
        </w:rPr>
        <w:t>2</w:t>
      </w:r>
      <w:r w:rsidRPr="003432BB">
        <w:rPr>
          <w:sz w:val="28"/>
          <w:szCs w:val="28"/>
          <w:lang w:val="kk-KZ"/>
        </w:rPr>
        <w:t xml:space="preserve">; </w:t>
      </w:r>
      <w:r w:rsidRPr="003432BB">
        <w:rPr>
          <w:rFonts w:ascii="Symbol" w:hAnsi="Symbol"/>
          <w:sz w:val="28"/>
          <w:szCs w:val="28"/>
          <w:lang w:val="kk-KZ"/>
        </w:rPr>
        <w:sym w:font="Symbol" w:char="F072"/>
      </w:r>
      <w:r w:rsidRPr="003432BB">
        <w:rPr>
          <w:sz w:val="28"/>
          <w:szCs w:val="28"/>
          <w:lang w:val="kk-KZ"/>
        </w:rPr>
        <w:t>=850кг/м</w:t>
      </w:r>
      <w:r w:rsidRPr="003432BB">
        <w:rPr>
          <w:sz w:val="28"/>
          <w:szCs w:val="28"/>
          <w:vertAlign w:val="superscript"/>
          <w:lang w:val="kk-KZ"/>
        </w:rPr>
        <w:t>3</w:t>
      </w:r>
    </w:p>
    <w:p w14:paraId="5FDAED98" w14:textId="77777777" w:rsidR="00077371" w:rsidRPr="003432BB" w:rsidRDefault="00077371" w:rsidP="003D67F3">
      <w:pPr>
        <w:widowControl w:val="0"/>
        <w:autoSpaceDE w:val="0"/>
        <w:autoSpaceDN w:val="0"/>
        <w:ind w:right="-1" w:firstLine="567"/>
        <w:jc w:val="both"/>
        <w:rPr>
          <w:sz w:val="28"/>
          <w:szCs w:val="28"/>
          <w:lang w:val="kk-KZ"/>
        </w:rPr>
      </w:pPr>
    </w:p>
    <w:p w14:paraId="6CD9C2F9" w14:textId="77777777" w:rsidR="00077371" w:rsidRPr="003432BB" w:rsidRDefault="007E030C" w:rsidP="003D67F3">
      <w:pPr>
        <w:widowControl w:val="0"/>
        <w:autoSpaceDE w:val="0"/>
        <w:autoSpaceDN w:val="0"/>
        <w:ind w:right="-1" w:firstLine="567"/>
        <w:jc w:val="both"/>
        <w:rPr>
          <w:b/>
          <w:sz w:val="28"/>
          <w:szCs w:val="28"/>
          <w:lang w:val="kk-KZ"/>
        </w:rPr>
      </w:pPr>
      <w:r>
        <w:rPr>
          <w:sz w:val="28"/>
          <w:szCs w:val="28"/>
          <w:lang w:val="kk-KZ"/>
        </w:rPr>
        <w:t>Жүйені түзету үшін кері байланыс к.б. енгізу керек</w:t>
      </w:r>
      <w:r w:rsidRPr="003432BB">
        <w:rPr>
          <w:sz w:val="28"/>
          <w:szCs w:val="28"/>
          <w:lang w:val="kk-KZ"/>
        </w:rPr>
        <w:t xml:space="preserve"> (</w:t>
      </w:r>
      <w:r>
        <w:rPr>
          <w:sz w:val="28"/>
          <w:szCs w:val="28"/>
          <w:lang w:val="kk-KZ"/>
        </w:rPr>
        <w:t>сурет</w:t>
      </w:r>
      <w:r w:rsidRPr="003432BB">
        <w:rPr>
          <w:sz w:val="28"/>
          <w:szCs w:val="28"/>
          <w:lang w:val="kk-KZ"/>
        </w:rPr>
        <w:t xml:space="preserve"> 4.8)</w:t>
      </w:r>
    </w:p>
    <w:p w14:paraId="7919BF31" w14:textId="77777777" w:rsidR="00077371" w:rsidRPr="003432BB" w:rsidRDefault="00077371" w:rsidP="003D67F3">
      <w:pPr>
        <w:ind w:right="-1" w:firstLine="567"/>
        <w:jc w:val="both"/>
        <w:rPr>
          <w:rFonts w:eastAsia="Calibri"/>
          <w:b/>
          <w:sz w:val="28"/>
          <w:szCs w:val="28"/>
          <w:lang w:val="kk-KZ"/>
        </w:rPr>
      </w:pPr>
    </w:p>
    <w:p w14:paraId="6BC8BB00" w14:textId="77777777" w:rsidR="00077371" w:rsidRPr="003432BB" w:rsidRDefault="007E030C" w:rsidP="003D67F3">
      <w:pPr>
        <w:ind w:right="-1" w:firstLine="567"/>
        <w:jc w:val="both"/>
        <w:rPr>
          <w:rFonts w:eastAsia="Calibri"/>
          <w:b/>
          <w:sz w:val="28"/>
          <w:szCs w:val="28"/>
          <w:lang w:val="kk-KZ"/>
        </w:rPr>
      </w:pPr>
      <w:r w:rsidRPr="003432BB">
        <w:rPr>
          <w:b/>
          <w:noProof/>
          <w:sz w:val="28"/>
          <w:szCs w:val="28"/>
          <w:lang w:eastAsia="ru-RU"/>
        </w:rPr>
        <w:lastRenderedPageBreak/>
        <w:drawing>
          <wp:inline distT="0" distB="0" distL="0" distR="0" wp14:anchorId="3DB07083" wp14:editId="34D93326">
            <wp:extent cx="5419725" cy="20182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8"/>
                    <pic:cNvPicPr>
                      <a:picLocks noChangeAspect="1" noChangeArrowheads="1"/>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5427084" cy="2021000"/>
                    </a:xfrm>
                    <a:prstGeom prst="rect">
                      <a:avLst/>
                    </a:prstGeom>
                    <a:noFill/>
                    <a:ln>
                      <a:noFill/>
                    </a:ln>
                  </pic:spPr>
                </pic:pic>
              </a:graphicData>
            </a:graphic>
          </wp:inline>
        </w:drawing>
      </w:r>
    </w:p>
    <w:p w14:paraId="0EBAE71D" w14:textId="77777777" w:rsidR="00A14E1C"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 xml:space="preserve">4.8 – </w:t>
      </w:r>
      <w:r>
        <w:rPr>
          <w:rFonts w:eastAsia="Calibri"/>
          <w:sz w:val="28"/>
          <w:szCs w:val="28"/>
          <w:lang w:val="kk-KZ"/>
        </w:rPr>
        <w:t>ГЦ қуыстарында қысым өзгеруі бойынша түзетуші кері байланыспен ЭГҚЖ құрылымдық сызбасы</w:t>
      </w:r>
    </w:p>
    <w:p w14:paraId="3340FD9B" w14:textId="77777777" w:rsidR="00A14E1C" w:rsidRDefault="00A14E1C" w:rsidP="003D67F3">
      <w:pPr>
        <w:ind w:right="-1" w:firstLine="567"/>
        <w:jc w:val="center"/>
        <w:rPr>
          <w:rFonts w:eastAsia="Calibri"/>
          <w:sz w:val="28"/>
          <w:szCs w:val="28"/>
          <w:lang w:val="kk-KZ"/>
        </w:rPr>
      </w:pPr>
    </w:p>
    <w:p w14:paraId="5F4DF461" w14:textId="77777777" w:rsidR="00077371" w:rsidRPr="003432BB" w:rsidRDefault="00077371" w:rsidP="003D67F3">
      <w:pPr>
        <w:ind w:right="-1" w:firstLine="567"/>
        <w:jc w:val="both"/>
        <w:rPr>
          <w:rFonts w:eastAsia="Calibri"/>
          <w:noProof/>
          <w:sz w:val="28"/>
          <w:szCs w:val="28"/>
          <w:lang w:val="kk-KZ" w:eastAsia="ru-RU"/>
        </w:rPr>
      </w:pPr>
    </w:p>
    <w:p w14:paraId="4CA51B9B" w14:textId="77777777" w:rsidR="00E1531B" w:rsidRPr="003432BB" w:rsidRDefault="007E030C" w:rsidP="003D67F3">
      <w:pPr>
        <w:ind w:right="-1" w:firstLine="567"/>
        <w:jc w:val="both"/>
        <w:rPr>
          <w:rFonts w:eastAsia="Calibri"/>
          <w:noProof/>
          <w:sz w:val="28"/>
          <w:szCs w:val="28"/>
          <w:lang w:val="kk-KZ" w:eastAsia="ru-RU"/>
        </w:rPr>
      </w:pPr>
      <w:r w:rsidRPr="003432BB">
        <w:rPr>
          <w:noProof/>
          <w:sz w:val="28"/>
          <w:szCs w:val="28"/>
          <w:lang w:eastAsia="ru-RU"/>
        </w:rPr>
        <w:drawing>
          <wp:inline distT="0" distB="0" distL="0" distR="0" wp14:anchorId="0B8BFF51" wp14:editId="14CE76FB">
            <wp:extent cx="4686300" cy="3286125"/>
            <wp:effectExtent l="19050" t="0" r="0" b="0"/>
            <wp:docPr id="9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2"/>
                    <pic:cNvPicPr>
                      <a:picLocks noChangeAspect="1" noChangeArrowheads="1"/>
                    </pic:cNvPicPr>
                  </pic:nvPicPr>
                  <pic:blipFill>
                    <a:blip r:embed="rId114" cstate="print"/>
                    <a:stretch>
                      <a:fillRect/>
                    </a:stretch>
                  </pic:blipFill>
                  <pic:spPr bwMode="auto">
                    <a:xfrm>
                      <a:off x="0" y="0"/>
                      <a:ext cx="4686300" cy="3286125"/>
                    </a:xfrm>
                    <a:prstGeom prst="rect">
                      <a:avLst/>
                    </a:prstGeom>
                    <a:noFill/>
                    <a:ln w="9525">
                      <a:noFill/>
                      <a:miter lim="800000"/>
                      <a:headEnd/>
                      <a:tailEnd/>
                    </a:ln>
                  </pic:spPr>
                </pic:pic>
              </a:graphicData>
            </a:graphic>
          </wp:inline>
        </w:drawing>
      </w:r>
    </w:p>
    <w:p w14:paraId="7520F880" w14:textId="77777777" w:rsidR="00E1531B" w:rsidRPr="003432BB" w:rsidRDefault="00E1531B" w:rsidP="003D67F3">
      <w:pPr>
        <w:ind w:right="-1" w:firstLine="567"/>
        <w:jc w:val="both"/>
        <w:rPr>
          <w:rFonts w:eastAsia="Calibri"/>
          <w:noProof/>
          <w:sz w:val="28"/>
          <w:szCs w:val="28"/>
          <w:lang w:val="kk-KZ" w:eastAsia="ru-RU"/>
        </w:rPr>
      </w:pPr>
    </w:p>
    <w:p w14:paraId="0CEA359F" w14:textId="77777777" w:rsidR="00A14E1C" w:rsidRDefault="007E030C" w:rsidP="003D67F3">
      <w:pPr>
        <w:ind w:right="-1" w:firstLine="567"/>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 xml:space="preserve">4.9 – </w:t>
      </w:r>
      <w:r>
        <w:rPr>
          <w:rFonts w:eastAsia="Calibri"/>
          <w:sz w:val="28"/>
          <w:szCs w:val="28"/>
          <w:lang w:val="kk-KZ"/>
        </w:rPr>
        <w:t>Кері САС көмегімен түзетуші кері байланыстың параметрлерін анықтау</w:t>
      </w:r>
    </w:p>
    <w:p w14:paraId="1017D6A0" w14:textId="77777777" w:rsidR="00077371" w:rsidRDefault="00077371" w:rsidP="003D67F3">
      <w:pPr>
        <w:ind w:right="-1" w:firstLine="567"/>
        <w:rPr>
          <w:rFonts w:eastAsia="Calibri"/>
          <w:sz w:val="28"/>
          <w:szCs w:val="28"/>
          <w:lang w:val="kk-KZ"/>
        </w:rPr>
      </w:pPr>
    </w:p>
    <w:p w14:paraId="7D9184FF" w14:textId="77777777" w:rsidR="00077371" w:rsidRPr="00A14E1C" w:rsidRDefault="007E030C" w:rsidP="003D67F3">
      <w:pPr>
        <w:ind w:right="-1" w:firstLine="567"/>
        <w:rPr>
          <w:rFonts w:eastAsia="Calibri"/>
          <w:sz w:val="28"/>
          <w:szCs w:val="28"/>
          <w:lang w:val="kk-KZ"/>
        </w:rPr>
      </w:pPr>
      <w:r>
        <w:rPr>
          <w:rFonts w:eastAsia="Calibri"/>
          <w:sz w:val="28"/>
          <w:szCs w:val="28"/>
          <w:lang w:val="kk-KZ"/>
        </w:rPr>
        <w:t xml:space="preserve">Қысым өзгеруі бойынша және реттегіштің күшею </w:t>
      </w:r>
      <w:r w:rsidRPr="00A14E1C">
        <w:rPr>
          <w:rFonts w:eastAsia="Calibri"/>
          <w:sz w:val="28"/>
          <w:szCs w:val="28"/>
          <w:lang w:val="kk-KZ"/>
        </w:rPr>
        <w:t xml:space="preserve">коэффициентімен </w:t>
      </w:r>
      <w:r w:rsidRPr="00A14E1C">
        <w:rPr>
          <w:rFonts w:ascii="Cambria Math" w:eastAsia="Calibri" w:hAnsi="Cambria Math" w:cs="Cambria Math"/>
          <w:sz w:val="28"/>
          <w:szCs w:val="28"/>
          <w:lang w:val="kk-KZ"/>
        </w:rPr>
        <w:t>𝑘</w:t>
      </w:r>
      <w:r w:rsidRPr="00A14E1C">
        <w:rPr>
          <w:rFonts w:eastAsia="Calibri"/>
          <w:sz w:val="28"/>
          <w:szCs w:val="28"/>
          <w:vertAlign w:val="subscript"/>
          <w:lang w:val="kk-KZ"/>
        </w:rPr>
        <w:t>рег</w:t>
      </w:r>
      <w:r w:rsidRPr="00A14E1C">
        <w:rPr>
          <w:rFonts w:eastAsia="Calibri"/>
          <w:sz w:val="28"/>
          <w:szCs w:val="28"/>
          <w:lang w:val="kk-KZ"/>
        </w:rPr>
        <w:t>=1.68 кері байланысты енгізгеннен кейінгі ауыспалы процесс</w:t>
      </w:r>
      <w:bookmarkStart w:id="58" w:name="_Hlk98121090"/>
      <w:r w:rsidR="00524844" w:rsidRPr="00A14E1C">
        <w:rPr>
          <w:rFonts w:eastAsia="Cambria Math"/>
          <w:sz w:val="28"/>
          <w:szCs w:val="28"/>
          <w:lang w:val="kk-KZ"/>
        </w:rPr>
        <w:t xml:space="preserve"> </w:t>
      </w:r>
      <w:bookmarkEnd w:id="58"/>
      <w:r w:rsidR="00524844" w:rsidRPr="00A14E1C">
        <w:rPr>
          <w:rFonts w:eastAsia="Calibri"/>
          <w:sz w:val="28"/>
          <w:szCs w:val="28"/>
          <w:lang w:val="kk-KZ"/>
        </w:rPr>
        <w:t>[98-101]</w:t>
      </w:r>
      <w:r w:rsidRPr="00A14E1C">
        <w:rPr>
          <w:rFonts w:eastAsia="Calibri"/>
          <w:sz w:val="28"/>
          <w:szCs w:val="28"/>
          <w:lang w:val="kk-KZ"/>
        </w:rPr>
        <w:t>:</w:t>
      </w:r>
    </w:p>
    <w:p w14:paraId="52A838C6" w14:textId="77777777" w:rsidR="00077371" w:rsidRPr="003432BB" w:rsidRDefault="00077371" w:rsidP="003D67F3">
      <w:pPr>
        <w:ind w:right="-1" w:firstLine="567"/>
        <w:jc w:val="center"/>
        <w:rPr>
          <w:rFonts w:eastAsia="Calibri"/>
          <w:noProof/>
          <w:sz w:val="28"/>
          <w:szCs w:val="28"/>
          <w:lang w:val="kk-KZ" w:eastAsia="ru-RU"/>
        </w:rPr>
      </w:pPr>
    </w:p>
    <w:p w14:paraId="1A96F3CD" w14:textId="77777777" w:rsidR="008419F3" w:rsidRPr="003432BB" w:rsidRDefault="007E030C" w:rsidP="003D67F3">
      <w:pPr>
        <w:ind w:right="-1" w:firstLine="567"/>
        <w:jc w:val="center"/>
        <w:rPr>
          <w:rFonts w:eastAsia="Calibri"/>
          <w:sz w:val="28"/>
          <w:szCs w:val="28"/>
          <w:lang w:val="kk-KZ"/>
        </w:rPr>
      </w:pPr>
      <w:r w:rsidRPr="003432BB">
        <w:rPr>
          <w:noProof/>
          <w:sz w:val="28"/>
          <w:szCs w:val="28"/>
          <w:lang w:eastAsia="ru-RU"/>
        </w:rPr>
        <w:lastRenderedPageBreak/>
        <w:drawing>
          <wp:inline distT="0" distB="0" distL="0" distR="0" wp14:anchorId="4FB749A2" wp14:editId="4590AC82">
            <wp:extent cx="3981450" cy="3752850"/>
            <wp:effectExtent l="19050" t="0" r="0" b="0"/>
            <wp:docPr id="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3"/>
                    <pic:cNvPicPr>
                      <a:picLocks noChangeAspect="1" noChangeArrowheads="1"/>
                    </pic:cNvPicPr>
                  </pic:nvPicPr>
                  <pic:blipFill>
                    <a:blip r:embed="rId115" cstate="print"/>
                    <a:stretch>
                      <a:fillRect/>
                    </a:stretch>
                  </pic:blipFill>
                  <pic:spPr bwMode="auto">
                    <a:xfrm>
                      <a:off x="0" y="0"/>
                      <a:ext cx="3981450" cy="3752850"/>
                    </a:xfrm>
                    <a:prstGeom prst="rect">
                      <a:avLst/>
                    </a:prstGeom>
                    <a:noFill/>
                    <a:ln w="9525">
                      <a:noFill/>
                      <a:miter lim="800000"/>
                      <a:headEnd/>
                      <a:tailEnd/>
                    </a:ln>
                  </pic:spPr>
                </pic:pic>
              </a:graphicData>
            </a:graphic>
          </wp:inline>
        </w:drawing>
      </w:r>
    </w:p>
    <w:p w14:paraId="2C13BA38" w14:textId="77777777" w:rsidR="00A14E1C"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 xml:space="preserve">4.10 – </w:t>
      </w:r>
      <w:r>
        <w:rPr>
          <w:rFonts w:eastAsia="Calibri"/>
          <w:sz w:val="28"/>
          <w:szCs w:val="28"/>
          <w:lang w:val="kk-KZ"/>
        </w:rPr>
        <w:t>ГЦ қуыстарындағы қысымның өзгеруі бойынша кері байланысты тобық буындасуының ЭГҚЖ ауыспалы процесі: тобық</w:t>
      </w:r>
    </w:p>
    <w:p w14:paraId="0BDBB968" w14:textId="77777777" w:rsidR="00A14E1C" w:rsidRPr="003E18FD" w:rsidRDefault="00A14E1C" w:rsidP="003D67F3">
      <w:pPr>
        <w:ind w:right="-1" w:firstLine="567"/>
        <w:jc w:val="center"/>
        <w:rPr>
          <w:rFonts w:eastAsia="Calibri"/>
          <w:sz w:val="28"/>
          <w:szCs w:val="28"/>
          <w:lang w:val="kk-KZ"/>
        </w:rPr>
      </w:pPr>
    </w:p>
    <w:p w14:paraId="07649411" w14:textId="77777777" w:rsidR="00077371" w:rsidRPr="003432BB" w:rsidRDefault="007E030C" w:rsidP="003D67F3">
      <w:pPr>
        <w:ind w:right="-1" w:firstLine="567"/>
        <w:jc w:val="center"/>
        <w:rPr>
          <w:rFonts w:eastAsia="Calibri"/>
          <w:sz w:val="28"/>
          <w:szCs w:val="28"/>
          <w:lang w:val="ru-RU"/>
        </w:rPr>
      </w:pPr>
      <w:r w:rsidRPr="003432BB">
        <w:rPr>
          <w:noProof/>
          <w:sz w:val="28"/>
          <w:szCs w:val="28"/>
          <w:lang w:eastAsia="ru-RU"/>
        </w:rPr>
        <w:drawing>
          <wp:inline distT="0" distB="0" distL="0" distR="0" wp14:anchorId="5A36DD34" wp14:editId="05D0F5E7">
            <wp:extent cx="4667250" cy="315277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116" cstate="print"/>
                    <a:stretch>
                      <a:fillRect/>
                    </a:stretch>
                  </pic:blipFill>
                  <pic:spPr bwMode="auto">
                    <a:xfrm>
                      <a:off x="0" y="0"/>
                      <a:ext cx="4667250" cy="3152775"/>
                    </a:xfrm>
                    <a:prstGeom prst="rect">
                      <a:avLst/>
                    </a:prstGeom>
                    <a:noFill/>
                    <a:ln w="9525">
                      <a:noFill/>
                      <a:miter lim="800000"/>
                      <a:headEnd/>
                      <a:tailEnd/>
                    </a:ln>
                  </pic:spPr>
                </pic:pic>
              </a:graphicData>
            </a:graphic>
          </wp:inline>
        </w:drawing>
      </w:r>
    </w:p>
    <w:p w14:paraId="3890F604" w14:textId="77777777" w:rsidR="00250302"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 xml:space="preserve">4.11 – </w:t>
      </w:r>
      <w:r>
        <w:rPr>
          <w:rFonts w:eastAsia="Calibri"/>
          <w:sz w:val="28"/>
          <w:szCs w:val="28"/>
          <w:lang w:val="kk-KZ"/>
        </w:rPr>
        <w:t>ГЦ қуыстарындағы қысымның өзгеруі бойынша кері байланысты сояуыш үшін тобық буындасуының ЭГҚЖ ауыспалы процесі: сояуыш</w:t>
      </w:r>
    </w:p>
    <w:p w14:paraId="2C3AC6E1" w14:textId="77777777" w:rsidR="00250302" w:rsidRDefault="00250302" w:rsidP="003D67F3">
      <w:pPr>
        <w:ind w:right="-1" w:firstLine="567"/>
        <w:jc w:val="center"/>
        <w:rPr>
          <w:rFonts w:eastAsia="Calibri"/>
          <w:sz w:val="28"/>
          <w:szCs w:val="28"/>
          <w:lang w:val="kk-KZ"/>
        </w:rPr>
      </w:pPr>
    </w:p>
    <w:p w14:paraId="65EC6DE4" w14:textId="77777777" w:rsidR="00250302" w:rsidRDefault="007E030C" w:rsidP="003D67F3">
      <w:pPr>
        <w:ind w:right="-1" w:firstLine="567"/>
        <w:jc w:val="both"/>
        <w:rPr>
          <w:rFonts w:eastAsia="Calibri"/>
          <w:sz w:val="28"/>
          <w:szCs w:val="28"/>
          <w:lang w:val="kk-KZ"/>
        </w:rPr>
      </w:pPr>
      <w:r>
        <w:rPr>
          <w:rFonts w:eastAsia="Calibri"/>
          <w:sz w:val="28"/>
          <w:szCs w:val="28"/>
          <w:lang w:val="kk-KZ"/>
        </w:rPr>
        <w:t>Сипаттама параметрлерін модельдей отырып, топтасуды алуға болады (Қосымша)</w:t>
      </w:r>
    </w:p>
    <w:p w14:paraId="3A40C0F6" w14:textId="77777777" w:rsidR="00077371" w:rsidRPr="003432BB" w:rsidRDefault="007E030C" w:rsidP="003D67F3">
      <w:pPr>
        <w:ind w:right="-1" w:firstLine="567"/>
        <w:jc w:val="both"/>
        <w:rPr>
          <w:rFonts w:eastAsia="Calibri"/>
          <w:sz w:val="28"/>
          <w:szCs w:val="28"/>
          <w:lang w:val="kk-KZ"/>
        </w:rPr>
      </w:pPr>
      <w:r w:rsidRPr="003432BB">
        <w:rPr>
          <w:rFonts w:eastAsia="Calibri"/>
          <w:sz w:val="28"/>
          <w:szCs w:val="28"/>
          <w:lang w:val="kk-KZ"/>
        </w:rPr>
        <w:t>4.12</w:t>
      </w:r>
      <w:r w:rsidR="00250302">
        <w:rPr>
          <w:rFonts w:eastAsia="Calibri"/>
          <w:sz w:val="28"/>
          <w:szCs w:val="28"/>
          <w:lang w:val="kk-KZ"/>
        </w:rPr>
        <w:t xml:space="preserve"> суреттерде ГЦ жиілік сипаттамалары көрсетілген</w:t>
      </w:r>
      <w:r w:rsidRPr="003432BB">
        <w:rPr>
          <w:rFonts w:eastAsia="Calibri"/>
          <w:sz w:val="28"/>
          <w:szCs w:val="28"/>
          <w:lang w:val="kk-KZ"/>
        </w:rPr>
        <w:t>.</w:t>
      </w:r>
    </w:p>
    <w:p w14:paraId="61375DE1" w14:textId="77777777" w:rsidR="00077371" w:rsidRPr="003432BB" w:rsidRDefault="00077371" w:rsidP="003D67F3">
      <w:pPr>
        <w:ind w:right="-1" w:firstLine="567"/>
        <w:jc w:val="both"/>
        <w:rPr>
          <w:rFonts w:eastAsia="Calibri"/>
          <w:sz w:val="28"/>
          <w:szCs w:val="28"/>
          <w:lang w:val="kk-KZ"/>
        </w:rPr>
      </w:pPr>
    </w:p>
    <w:p w14:paraId="241969A4" w14:textId="77777777" w:rsidR="00077371" w:rsidRPr="003432BB" w:rsidRDefault="007E030C" w:rsidP="003D67F3">
      <w:pPr>
        <w:ind w:right="-1" w:firstLine="567"/>
        <w:jc w:val="both"/>
        <w:rPr>
          <w:rFonts w:eastAsia="Calibri"/>
          <w:sz w:val="28"/>
          <w:szCs w:val="28"/>
          <w:lang w:val="kk-KZ"/>
        </w:rPr>
      </w:pPr>
      <w:r w:rsidRPr="003432BB">
        <w:rPr>
          <w:noProof/>
          <w:sz w:val="28"/>
          <w:szCs w:val="28"/>
          <w:lang w:eastAsia="ru-RU"/>
        </w:rPr>
        <w:lastRenderedPageBreak/>
        <w:drawing>
          <wp:inline distT="0" distB="0" distL="0" distR="0" wp14:anchorId="3C764282" wp14:editId="1FE259C8">
            <wp:extent cx="4657725" cy="30384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4657725" cy="3038475"/>
                    </a:xfrm>
                    <a:prstGeom prst="rect">
                      <a:avLst/>
                    </a:prstGeom>
                    <a:noFill/>
                    <a:ln>
                      <a:noFill/>
                    </a:ln>
                  </pic:spPr>
                </pic:pic>
              </a:graphicData>
            </a:graphic>
          </wp:inline>
        </w:drawing>
      </w:r>
    </w:p>
    <w:p w14:paraId="7DF67771" w14:textId="77777777" w:rsidR="00250302"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 xml:space="preserve">4.12 – </w:t>
      </w:r>
      <w:r>
        <w:rPr>
          <w:rFonts w:eastAsia="Calibri"/>
          <w:sz w:val="28"/>
          <w:szCs w:val="28"/>
          <w:lang w:val="kk-KZ"/>
        </w:rPr>
        <w:t>ГЦ қуыстарындағы қысымның өзгеруі бойынша кері байланысты тобық буындасуының ЭГҚЖ тармақталған контурының жиілік сипаттамалары: САС, ФЖС</w:t>
      </w:r>
    </w:p>
    <w:p w14:paraId="73511319" w14:textId="77777777" w:rsidR="00250302" w:rsidRDefault="00250302" w:rsidP="003D67F3">
      <w:pPr>
        <w:ind w:right="-1" w:firstLine="567"/>
        <w:jc w:val="center"/>
        <w:rPr>
          <w:rFonts w:eastAsia="Calibri"/>
          <w:sz w:val="28"/>
          <w:szCs w:val="28"/>
          <w:lang w:val="kk-KZ"/>
        </w:rPr>
      </w:pPr>
    </w:p>
    <w:p w14:paraId="08569967" w14:textId="77777777" w:rsidR="00077371" w:rsidRPr="003432BB" w:rsidRDefault="00077371" w:rsidP="003D67F3">
      <w:pPr>
        <w:ind w:right="-1" w:firstLine="567"/>
        <w:jc w:val="center"/>
        <w:rPr>
          <w:rFonts w:eastAsia="Calibri"/>
          <w:sz w:val="28"/>
          <w:szCs w:val="28"/>
          <w:lang w:val="kk-KZ"/>
        </w:rPr>
      </w:pPr>
    </w:p>
    <w:p w14:paraId="7D47A682" w14:textId="77777777" w:rsidR="00077371" w:rsidRPr="00250302" w:rsidRDefault="007E030C" w:rsidP="004F026B">
      <w:pPr>
        <w:widowControl w:val="0"/>
        <w:numPr>
          <w:ilvl w:val="1"/>
          <w:numId w:val="13"/>
        </w:numPr>
        <w:tabs>
          <w:tab w:val="left" w:pos="982"/>
        </w:tabs>
        <w:autoSpaceDE w:val="0"/>
        <w:autoSpaceDN w:val="0"/>
        <w:ind w:right="-1" w:firstLine="567"/>
        <w:jc w:val="both"/>
        <w:outlineLvl w:val="0"/>
        <w:rPr>
          <w:b/>
          <w:bCs/>
          <w:sz w:val="28"/>
          <w:szCs w:val="28"/>
          <w:u w:color="000000"/>
          <w:lang w:val="kk-KZ"/>
        </w:rPr>
      </w:pPr>
      <w:bookmarkStart w:id="59" w:name="_TOC_250052"/>
      <w:bookmarkStart w:id="60" w:name="_Toc100584363"/>
      <w:r w:rsidRPr="003432BB">
        <w:rPr>
          <w:b/>
          <w:bCs/>
          <w:sz w:val="28"/>
          <w:szCs w:val="28"/>
          <w:u w:color="000000"/>
          <w:lang w:val="kk-KZ"/>
        </w:rPr>
        <w:t>4.4.3</w:t>
      </w:r>
      <w:r w:rsidR="00250302">
        <w:rPr>
          <w:b/>
          <w:bCs/>
          <w:sz w:val="28"/>
          <w:szCs w:val="28"/>
          <w:u w:color="000000"/>
          <w:lang w:val="kk-KZ"/>
        </w:rPr>
        <w:t xml:space="preserve"> Тізе буындасуының ЭГҚЖ сызықты математикалық моделі</w:t>
      </w:r>
      <w:bookmarkEnd w:id="59"/>
      <w:bookmarkEnd w:id="60"/>
    </w:p>
    <w:p w14:paraId="40CBBBDE" w14:textId="77777777" w:rsidR="00077371" w:rsidRPr="003432BB" w:rsidRDefault="007E030C" w:rsidP="003D67F3">
      <w:pPr>
        <w:widowControl w:val="0"/>
        <w:numPr>
          <w:ilvl w:val="1"/>
          <w:numId w:val="13"/>
        </w:numPr>
        <w:tabs>
          <w:tab w:val="left" w:pos="982"/>
        </w:tabs>
        <w:autoSpaceDE w:val="0"/>
        <w:autoSpaceDN w:val="0"/>
        <w:ind w:right="-1" w:firstLine="567"/>
        <w:outlineLvl w:val="5"/>
        <w:rPr>
          <w:bCs/>
          <w:sz w:val="28"/>
          <w:szCs w:val="28"/>
          <w:u w:color="000000"/>
          <w:lang w:val="ru-RU"/>
        </w:rPr>
      </w:pPr>
      <w:r w:rsidRPr="003432BB">
        <w:rPr>
          <w:bCs/>
          <w:sz w:val="28"/>
          <w:szCs w:val="28"/>
          <w:u w:color="000000"/>
          <w:lang w:val="kk-KZ"/>
        </w:rPr>
        <w:t xml:space="preserve">2.4.2 </w:t>
      </w:r>
      <w:r w:rsidR="00250302">
        <w:rPr>
          <w:bCs/>
          <w:sz w:val="28"/>
          <w:szCs w:val="28"/>
          <w:u w:color="000000"/>
          <w:lang w:val="kk-KZ"/>
        </w:rPr>
        <w:t>сияқты тізедегі ауыспалы процестерді аламыз</w:t>
      </w:r>
    </w:p>
    <w:p w14:paraId="62F30A30" w14:textId="77777777" w:rsidR="00631A41" w:rsidRPr="003432BB" w:rsidRDefault="007E030C" w:rsidP="003D67F3">
      <w:pPr>
        <w:ind w:right="-1" w:firstLine="567"/>
        <w:contextualSpacing/>
        <w:rPr>
          <w:rFonts w:eastAsia="Calibri"/>
          <w:sz w:val="28"/>
          <w:szCs w:val="28"/>
          <w:lang w:val="kk-KZ"/>
        </w:rPr>
      </w:pPr>
      <w:r w:rsidRPr="003432BB">
        <w:rPr>
          <w:noProof/>
          <w:sz w:val="28"/>
          <w:szCs w:val="28"/>
          <w:lang w:eastAsia="ru-RU"/>
        </w:rPr>
        <w:drawing>
          <wp:inline distT="0" distB="0" distL="0" distR="0" wp14:anchorId="499B1E5B" wp14:editId="5EE85496">
            <wp:extent cx="2952750" cy="2905125"/>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18" cstate="print"/>
                    <a:stretch>
                      <a:fillRect/>
                    </a:stretch>
                  </pic:blipFill>
                  <pic:spPr bwMode="auto">
                    <a:xfrm>
                      <a:off x="0" y="0"/>
                      <a:ext cx="2952750" cy="2905125"/>
                    </a:xfrm>
                    <a:prstGeom prst="rect">
                      <a:avLst/>
                    </a:prstGeom>
                    <a:noFill/>
                    <a:ln w="9525">
                      <a:noFill/>
                      <a:miter lim="800000"/>
                      <a:headEnd/>
                      <a:tailEnd/>
                    </a:ln>
                  </pic:spPr>
                </pic:pic>
              </a:graphicData>
            </a:graphic>
          </wp:inline>
        </w:drawing>
      </w:r>
    </w:p>
    <w:p w14:paraId="20DACBC6" w14:textId="77777777" w:rsidR="00631A41" w:rsidRPr="003432BB" w:rsidRDefault="00631A41" w:rsidP="003D67F3">
      <w:pPr>
        <w:ind w:right="-1" w:firstLine="567"/>
        <w:contextualSpacing/>
        <w:rPr>
          <w:rFonts w:eastAsia="Calibri"/>
          <w:sz w:val="28"/>
          <w:szCs w:val="28"/>
          <w:lang w:val="kk-KZ"/>
        </w:rPr>
      </w:pPr>
    </w:p>
    <w:p w14:paraId="04C839D5" w14:textId="77777777" w:rsidR="00250302" w:rsidRDefault="007E030C" w:rsidP="003D67F3">
      <w:pPr>
        <w:ind w:right="-1" w:firstLine="567"/>
        <w:contextualSpacing/>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 xml:space="preserve">4.13 – </w:t>
      </w:r>
      <w:r w:rsidR="00077371" w:rsidRPr="00250302">
        <w:rPr>
          <w:rFonts w:eastAsia="Calibri"/>
          <w:sz w:val="28"/>
          <w:szCs w:val="28"/>
          <w:lang w:val="kk-KZ"/>
        </w:rPr>
        <w:t xml:space="preserve"> </w:t>
      </w:r>
      <w:r>
        <w:rPr>
          <w:rFonts w:eastAsia="Calibri"/>
          <w:sz w:val="28"/>
          <w:szCs w:val="28"/>
          <w:lang w:val="kk-KZ"/>
        </w:rPr>
        <w:t>ГЦ қуыстарындағы қысымның өзгеруі бойынша тізе буындасуындағы ЭГҚЖ ауыспалы процесі</w:t>
      </w:r>
    </w:p>
    <w:p w14:paraId="105F5E20" w14:textId="77777777" w:rsidR="00250302" w:rsidRDefault="00250302" w:rsidP="003D67F3">
      <w:pPr>
        <w:ind w:right="-1" w:firstLine="567"/>
        <w:contextualSpacing/>
        <w:rPr>
          <w:rFonts w:eastAsia="Calibri"/>
          <w:sz w:val="28"/>
          <w:szCs w:val="28"/>
          <w:lang w:val="kk-KZ"/>
        </w:rPr>
      </w:pPr>
    </w:p>
    <w:p w14:paraId="35AA9884" w14:textId="77777777" w:rsidR="0079508A" w:rsidRPr="003432BB" w:rsidRDefault="007E030C" w:rsidP="003D67F3">
      <w:pPr>
        <w:ind w:right="-1" w:firstLine="567"/>
        <w:contextualSpacing/>
        <w:rPr>
          <w:rFonts w:eastAsia="Calibri"/>
          <w:noProof/>
          <w:sz w:val="28"/>
          <w:szCs w:val="28"/>
          <w:lang w:val="kk-KZ" w:eastAsia="ru-RU"/>
        </w:rPr>
      </w:pPr>
      <w:r w:rsidRPr="003432BB">
        <w:rPr>
          <w:noProof/>
          <w:sz w:val="28"/>
          <w:szCs w:val="28"/>
          <w:lang w:eastAsia="ru-RU"/>
        </w:rPr>
        <w:lastRenderedPageBreak/>
        <w:drawing>
          <wp:inline distT="0" distB="0" distL="0" distR="0" wp14:anchorId="1201DBEE" wp14:editId="6C5F0057">
            <wp:extent cx="4962525" cy="3228975"/>
            <wp:effectExtent l="19050" t="0" r="9525" b="0"/>
            <wp:docPr id="2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3"/>
                    <pic:cNvPicPr>
                      <a:picLocks noChangeAspect="1" noChangeArrowheads="1"/>
                    </pic:cNvPicPr>
                  </pic:nvPicPr>
                  <pic:blipFill>
                    <a:blip r:embed="rId119" cstate="print"/>
                    <a:stretch>
                      <a:fillRect/>
                    </a:stretch>
                  </pic:blipFill>
                  <pic:spPr bwMode="auto">
                    <a:xfrm>
                      <a:off x="0" y="0"/>
                      <a:ext cx="4962525" cy="3228975"/>
                    </a:xfrm>
                    <a:prstGeom prst="rect">
                      <a:avLst/>
                    </a:prstGeom>
                    <a:noFill/>
                    <a:ln w="9525">
                      <a:noFill/>
                      <a:miter lim="800000"/>
                      <a:headEnd/>
                      <a:tailEnd/>
                    </a:ln>
                  </pic:spPr>
                </pic:pic>
              </a:graphicData>
            </a:graphic>
          </wp:inline>
        </w:drawing>
      </w:r>
    </w:p>
    <w:p w14:paraId="6CA9BDD7" w14:textId="77777777" w:rsidR="00250302" w:rsidRDefault="007E030C" w:rsidP="003D67F3">
      <w:pPr>
        <w:ind w:right="-1" w:firstLine="567"/>
        <w:contextualSpacing/>
        <w:rPr>
          <w:rFonts w:eastAsia="Calibri"/>
          <w:sz w:val="28"/>
          <w:szCs w:val="28"/>
          <w:lang w:val="kk-KZ"/>
        </w:rPr>
      </w:pPr>
      <w:r>
        <w:rPr>
          <w:rFonts w:eastAsia="Calibri"/>
          <w:noProof/>
          <w:sz w:val="28"/>
          <w:szCs w:val="28"/>
          <w:lang w:val="kk-KZ" w:eastAsia="ru-RU"/>
        </w:rPr>
        <w:t xml:space="preserve">Сурет </w:t>
      </w:r>
      <w:r w:rsidR="00077371" w:rsidRPr="003432BB">
        <w:rPr>
          <w:rFonts w:eastAsia="Calibri"/>
          <w:noProof/>
          <w:sz w:val="28"/>
          <w:szCs w:val="28"/>
          <w:lang w:val="kk-KZ" w:eastAsia="ru-RU"/>
        </w:rPr>
        <w:t>4.14</w:t>
      </w:r>
      <w:r w:rsidR="00077371" w:rsidRPr="003432BB">
        <w:rPr>
          <w:rFonts w:eastAsia="Calibri"/>
          <w:sz w:val="28"/>
          <w:szCs w:val="28"/>
          <w:lang w:val="kk-KZ"/>
        </w:rPr>
        <w:t xml:space="preserve"> – </w:t>
      </w:r>
      <w:r w:rsidR="00B968F7">
        <w:rPr>
          <w:rFonts w:eastAsia="Calibri"/>
          <w:sz w:val="28"/>
          <w:szCs w:val="28"/>
          <w:lang w:val="kk-KZ"/>
        </w:rPr>
        <w:t>ГЦ қуыстарындағы қысымның өзгеруі бойынша тізе буындасуының ЭГҚЖ сояуышының ауыспалы процесі</w:t>
      </w:r>
    </w:p>
    <w:p w14:paraId="46E4E2A8" w14:textId="77777777" w:rsidR="00250302" w:rsidRDefault="00250302" w:rsidP="003D67F3">
      <w:pPr>
        <w:ind w:right="-1" w:firstLine="567"/>
        <w:contextualSpacing/>
        <w:rPr>
          <w:rFonts w:eastAsia="Calibri"/>
          <w:sz w:val="28"/>
          <w:szCs w:val="28"/>
          <w:lang w:val="kk-KZ"/>
        </w:rPr>
      </w:pPr>
    </w:p>
    <w:p w14:paraId="55D8231E" w14:textId="77777777" w:rsidR="00077371" w:rsidRPr="003432BB" w:rsidRDefault="007E030C" w:rsidP="003D67F3">
      <w:pPr>
        <w:ind w:right="-1" w:firstLine="567"/>
        <w:contextualSpacing/>
        <w:rPr>
          <w:rFonts w:eastAsia="Calibri"/>
          <w:sz w:val="28"/>
          <w:szCs w:val="28"/>
          <w:lang w:val="kk-KZ"/>
        </w:rPr>
      </w:pPr>
      <w:r>
        <w:rPr>
          <w:rFonts w:eastAsia="Calibri"/>
          <w:sz w:val="28"/>
          <w:szCs w:val="28"/>
          <w:lang w:val="kk-KZ"/>
        </w:rPr>
        <w:t>Сипаттамалар тобы Қосымашада</w:t>
      </w:r>
    </w:p>
    <w:p w14:paraId="5FC818CD" w14:textId="77777777" w:rsidR="00077371" w:rsidRPr="003432BB" w:rsidRDefault="00077371" w:rsidP="003D67F3">
      <w:pPr>
        <w:widowControl w:val="0"/>
        <w:numPr>
          <w:ilvl w:val="1"/>
          <w:numId w:val="13"/>
        </w:numPr>
        <w:tabs>
          <w:tab w:val="left" w:pos="982"/>
        </w:tabs>
        <w:autoSpaceDE w:val="0"/>
        <w:autoSpaceDN w:val="0"/>
        <w:ind w:right="-1" w:firstLine="567"/>
        <w:outlineLvl w:val="5"/>
        <w:rPr>
          <w:b/>
          <w:bCs/>
          <w:sz w:val="28"/>
          <w:szCs w:val="28"/>
          <w:u w:color="000000"/>
          <w:lang w:val="ru-RU"/>
        </w:rPr>
      </w:pPr>
    </w:p>
    <w:p w14:paraId="1A6C67B0" w14:textId="77777777" w:rsidR="00077371" w:rsidRPr="003432BB" w:rsidRDefault="007E030C" w:rsidP="003D67F3">
      <w:pPr>
        <w:widowControl w:val="0"/>
        <w:numPr>
          <w:ilvl w:val="1"/>
          <w:numId w:val="13"/>
        </w:numPr>
        <w:tabs>
          <w:tab w:val="left" w:pos="982"/>
        </w:tabs>
        <w:autoSpaceDE w:val="0"/>
        <w:autoSpaceDN w:val="0"/>
        <w:ind w:right="-1" w:firstLine="567"/>
        <w:jc w:val="center"/>
        <w:outlineLvl w:val="5"/>
        <w:rPr>
          <w:b/>
          <w:bCs/>
          <w:sz w:val="28"/>
          <w:szCs w:val="28"/>
          <w:u w:color="000000"/>
          <w:lang w:val="ru-RU"/>
        </w:rPr>
      </w:pPr>
      <w:r w:rsidRPr="003432BB">
        <w:rPr>
          <w:noProof/>
          <w:sz w:val="28"/>
          <w:szCs w:val="28"/>
          <w:lang w:eastAsia="ru-RU"/>
        </w:rPr>
        <w:drawing>
          <wp:inline distT="0" distB="0" distL="0" distR="0" wp14:anchorId="139D035E" wp14:editId="0996E712">
            <wp:extent cx="4657725" cy="3038475"/>
            <wp:effectExtent l="0" t="0" r="9525" b="9525"/>
            <wp:docPr id="2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4657725" cy="3038475"/>
                    </a:xfrm>
                    <a:prstGeom prst="rect">
                      <a:avLst/>
                    </a:prstGeom>
                    <a:noFill/>
                    <a:ln>
                      <a:noFill/>
                    </a:ln>
                  </pic:spPr>
                </pic:pic>
              </a:graphicData>
            </a:graphic>
          </wp:inline>
        </w:drawing>
      </w:r>
    </w:p>
    <w:p w14:paraId="4BD27E0A" w14:textId="77777777" w:rsidR="00077371" w:rsidRPr="003432BB" w:rsidRDefault="00077371" w:rsidP="003D67F3">
      <w:pPr>
        <w:widowControl w:val="0"/>
        <w:numPr>
          <w:ilvl w:val="1"/>
          <w:numId w:val="13"/>
        </w:numPr>
        <w:tabs>
          <w:tab w:val="left" w:pos="982"/>
        </w:tabs>
        <w:autoSpaceDE w:val="0"/>
        <w:autoSpaceDN w:val="0"/>
        <w:ind w:right="-1" w:firstLine="567"/>
        <w:outlineLvl w:val="5"/>
        <w:rPr>
          <w:b/>
          <w:bCs/>
          <w:sz w:val="28"/>
          <w:szCs w:val="28"/>
          <w:u w:color="000000"/>
          <w:lang w:val="ru-RU"/>
        </w:rPr>
      </w:pPr>
    </w:p>
    <w:p w14:paraId="653A1AD3" w14:textId="77777777" w:rsidR="00077371" w:rsidRPr="003432BB" w:rsidRDefault="007E030C" w:rsidP="003D67F3">
      <w:pPr>
        <w:ind w:right="-1" w:firstLine="567"/>
        <w:contextualSpacing/>
        <w:jc w:val="center"/>
        <w:rPr>
          <w:rFonts w:eastAsia="Calibri"/>
          <w:sz w:val="28"/>
          <w:szCs w:val="28"/>
          <w:lang w:val="ru-RU"/>
        </w:rPr>
      </w:pPr>
      <w:r>
        <w:rPr>
          <w:rFonts w:eastAsia="Calibri"/>
          <w:sz w:val="28"/>
          <w:szCs w:val="28"/>
          <w:lang w:val="kk-KZ"/>
        </w:rPr>
        <w:t xml:space="preserve">Сурет </w:t>
      </w:r>
      <w:r w:rsidRPr="003432BB">
        <w:rPr>
          <w:rFonts w:eastAsia="Calibri"/>
          <w:sz w:val="28"/>
          <w:szCs w:val="28"/>
          <w:lang w:val="kk-KZ"/>
        </w:rPr>
        <w:t>4.15 –</w:t>
      </w:r>
      <w:r w:rsidRPr="003432BB">
        <w:rPr>
          <w:rFonts w:eastAsia="Calibri"/>
          <w:sz w:val="28"/>
          <w:szCs w:val="28"/>
          <w:lang w:val="ru-RU"/>
        </w:rPr>
        <w:t xml:space="preserve"> </w:t>
      </w:r>
      <w:r>
        <w:rPr>
          <w:rFonts w:eastAsia="Calibri"/>
          <w:sz w:val="28"/>
          <w:szCs w:val="28"/>
          <w:lang w:val="kk-KZ"/>
        </w:rPr>
        <w:t>ГЦ қуыстарындағы қысымның өзгеруі бойынша тізе буындасуындағы ЭГҚЖ тармақталған контурының жиілік сипаттамалары</w:t>
      </w:r>
    </w:p>
    <w:p w14:paraId="0123FEA7" w14:textId="77777777" w:rsidR="00077371" w:rsidRDefault="00077371" w:rsidP="000A7851">
      <w:pPr>
        <w:widowControl w:val="0"/>
        <w:tabs>
          <w:tab w:val="left" w:pos="982"/>
        </w:tabs>
        <w:autoSpaceDE w:val="0"/>
        <w:autoSpaceDN w:val="0"/>
        <w:ind w:left="1879" w:right="-1"/>
        <w:outlineLvl w:val="5"/>
        <w:rPr>
          <w:b/>
          <w:bCs/>
          <w:sz w:val="28"/>
          <w:szCs w:val="28"/>
          <w:u w:color="000000"/>
          <w:lang w:val="ru-RU"/>
        </w:rPr>
      </w:pPr>
    </w:p>
    <w:p w14:paraId="5CECF2A8" w14:textId="77777777" w:rsidR="000A7851" w:rsidRDefault="000A7851" w:rsidP="000A7851">
      <w:pPr>
        <w:widowControl w:val="0"/>
        <w:tabs>
          <w:tab w:val="left" w:pos="982"/>
        </w:tabs>
        <w:autoSpaceDE w:val="0"/>
        <w:autoSpaceDN w:val="0"/>
        <w:ind w:left="1879" w:right="-1"/>
        <w:outlineLvl w:val="5"/>
        <w:rPr>
          <w:b/>
          <w:bCs/>
          <w:sz w:val="28"/>
          <w:szCs w:val="28"/>
          <w:u w:color="000000"/>
          <w:lang w:val="ru-RU"/>
        </w:rPr>
      </w:pPr>
    </w:p>
    <w:p w14:paraId="0925F466" w14:textId="77777777" w:rsidR="000A7851" w:rsidRDefault="000A7851" w:rsidP="000A7851">
      <w:pPr>
        <w:widowControl w:val="0"/>
        <w:tabs>
          <w:tab w:val="left" w:pos="982"/>
        </w:tabs>
        <w:autoSpaceDE w:val="0"/>
        <w:autoSpaceDN w:val="0"/>
        <w:ind w:left="1879" w:right="-1"/>
        <w:outlineLvl w:val="5"/>
        <w:rPr>
          <w:b/>
          <w:bCs/>
          <w:sz w:val="28"/>
          <w:szCs w:val="28"/>
          <w:u w:color="000000"/>
          <w:lang w:val="ru-RU"/>
        </w:rPr>
      </w:pPr>
    </w:p>
    <w:p w14:paraId="101D9213" w14:textId="77777777" w:rsidR="000A7851" w:rsidRDefault="000A7851" w:rsidP="000A7851">
      <w:pPr>
        <w:widowControl w:val="0"/>
        <w:tabs>
          <w:tab w:val="left" w:pos="982"/>
        </w:tabs>
        <w:autoSpaceDE w:val="0"/>
        <w:autoSpaceDN w:val="0"/>
        <w:ind w:left="1879" w:right="-1"/>
        <w:outlineLvl w:val="5"/>
        <w:rPr>
          <w:b/>
          <w:bCs/>
          <w:sz w:val="28"/>
          <w:szCs w:val="28"/>
          <w:u w:color="000000"/>
          <w:lang w:val="ru-RU"/>
        </w:rPr>
      </w:pPr>
    </w:p>
    <w:p w14:paraId="59798C09" w14:textId="77777777" w:rsidR="000A7851" w:rsidRPr="003432BB" w:rsidRDefault="000A7851" w:rsidP="000A7851">
      <w:pPr>
        <w:widowControl w:val="0"/>
        <w:tabs>
          <w:tab w:val="left" w:pos="982"/>
        </w:tabs>
        <w:autoSpaceDE w:val="0"/>
        <w:autoSpaceDN w:val="0"/>
        <w:ind w:left="1879" w:right="-1"/>
        <w:outlineLvl w:val="5"/>
        <w:rPr>
          <w:b/>
          <w:bCs/>
          <w:sz w:val="28"/>
          <w:szCs w:val="28"/>
          <w:u w:color="000000"/>
          <w:lang w:val="ru-RU"/>
        </w:rPr>
      </w:pPr>
    </w:p>
    <w:p w14:paraId="26FE2AC2" w14:textId="77777777" w:rsidR="00077371" w:rsidRPr="003432BB" w:rsidRDefault="00077371" w:rsidP="003D67F3">
      <w:pPr>
        <w:widowControl w:val="0"/>
        <w:numPr>
          <w:ilvl w:val="1"/>
          <w:numId w:val="13"/>
        </w:numPr>
        <w:tabs>
          <w:tab w:val="left" w:pos="982"/>
        </w:tabs>
        <w:autoSpaceDE w:val="0"/>
        <w:autoSpaceDN w:val="0"/>
        <w:ind w:right="-1" w:firstLine="567"/>
        <w:outlineLvl w:val="5"/>
        <w:rPr>
          <w:b/>
          <w:bCs/>
          <w:sz w:val="28"/>
          <w:szCs w:val="28"/>
          <w:u w:color="000000"/>
          <w:lang w:val="ru-RU"/>
        </w:rPr>
      </w:pPr>
    </w:p>
    <w:p w14:paraId="7FBB271E" w14:textId="77777777" w:rsidR="00077371" w:rsidRPr="003432BB" w:rsidRDefault="007E030C" w:rsidP="004F026B">
      <w:pPr>
        <w:widowControl w:val="0"/>
        <w:numPr>
          <w:ilvl w:val="1"/>
          <w:numId w:val="13"/>
        </w:numPr>
        <w:tabs>
          <w:tab w:val="left" w:pos="982"/>
        </w:tabs>
        <w:autoSpaceDE w:val="0"/>
        <w:autoSpaceDN w:val="0"/>
        <w:ind w:right="-1" w:firstLine="567"/>
        <w:outlineLvl w:val="0"/>
        <w:rPr>
          <w:b/>
          <w:bCs/>
          <w:sz w:val="28"/>
          <w:szCs w:val="28"/>
          <w:u w:color="000000"/>
          <w:lang w:val="ru-RU"/>
        </w:rPr>
      </w:pPr>
      <w:bookmarkStart w:id="61" w:name="_Toc100584364"/>
      <w:r w:rsidRPr="003432BB">
        <w:rPr>
          <w:b/>
          <w:bCs/>
          <w:sz w:val="28"/>
          <w:szCs w:val="28"/>
          <w:u w:color="000000"/>
          <w:lang w:val="kk-KZ"/>
        </w:rPr>
        <w:lastRenderedPageBreak/>
        <w:t xml:space="preserve">4.4.4 </w:t>
      </w:r>
      <w:r w:rsidR="00B968F7">
        <w:rPr>
          <w:b/>
          <w:bCs/>
          <w:sz w:val="28"/>
          <w:szCs w:val="28"/>
          <w:u w:color="000000"/>
          <w:lang w:val="kk-KZ"/>
        </w:rPr>
        <w:t>Бөксенің ЭГҚЖ сызықты математикалық моделі</w:t>
      </w:r>
      <w:bookmarkEnd w:id="61"/>
    </w:p>
    <w:p w14:paraId="49D8B783" w14:textId="77777777" w:rsidR="00077371" w:rsidRPr="003432BB" w:rsidRDefault="00077371" w:rsidP="003D67F3">
      <w:pPr>
        <w:ind w:right="-1" w:firstLine="567"/>
        <w:jc w:val="both"/>
        <w:rPr>
          <w:rFonts w:eastAsia="Calibri"/>
          <w:noProof/>
          <w:sz w:val="28"/>
          <w:szCs w:val="28"/>
          <w:lang w:val="kk-KZ" w:eastAsia="ru-RU"/>
        </w:rPr>
      </w:pPr>
    </w:p>
    <w:p w14:paraId="1A05021F" w14:textId="77777777" w:rsidR="009A5716" w:rsidRPr="003432BB" w:rsidRDefault="007E030C" w:rsidP="003D67F3">
      <w:pPr>
        <w:ind w:right="-1" w:firstLine="567"/>
        <w:jc w:val="center"/>
        <w:rPr>
          <w:rFonts w:eastAsia="Calibri"/>
          <w:noProof/>
          <w:sz w:val="28"/>
          <w:szCs w:val="28"/>
          <w:lang w:val="kk-KZ" w:eastAsia="ru-RU"/>
        </w:rPr>
      </w:pPr>
      <w:r w:rsidRPr="003432BB">
        <w:rPr>
          <w:noProof/>
          <w:sz w:val="28"/>
          <w:szCs w:val="28"/>
          <w:lang w:eastAsia="ru-RU"/>
        </w:rPr>
        <w:drawing>
          <wp:inline distT="0" distB="0" distL="0" distR="0" wp14:anchorId="7D2B60AC" wp14:editId="04289D1A">
            <wp:extent cx="3724275" cy="333375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120" cstate="print"/>
                    <a:stretch>
                      <a:fillRect/>
                    </a:stretch>
                  </pic:blipFill>
                  <pic:spPr bwMode="auto">
                    <a:xfrm>
                      <a:off x="0" y="0"/>
                      <a:ext cx="3724275" cy="3333750"/>
                    </a:xfrm>
                    <a:prstGeom prst="rect">
                      <a:avLst/>
                    </a:prstGeom>
                    <a:noFill/>
                    <a:ln w="9525">
                      <a:noFill/>
                      <a:miter lim="800000"/>
                      <a:headEnd/>
                      <a:tailEnd/>
                    </a:ln>
                  </pic:spPr>
                </pic:pic>
              </a:graphicData>
            </a:graphic>
          </wp:inline>
        </w:drawing>
      </w:r>
    </w:p>
    <w:p w14:paraId="4D2F1775" w14:textId="77777777" w:rsidR="009A5716" w:rsidRPr="003432BB" w:rsidRDefault="009A5716" w:rsidP="003D67F3">
      <w:pPr>
        <w:ind w:right="-1" w:firstLine="567"/>
        <w:jc w:val="both"/>
        <w:rPr>
          <w:rFonts w:eastAsia="Calibri"/>
          <w:noProof/>
          <w:sz w:val="28"/>
          <w:szCs w:val="28"/>
          <w:lang w:val="kk-KZ" w:eastAsia="ru-RU"/>
        </w:rPr>
      </w:pPr>
    </w:p>
    <w:p w14:paraId="22A3C630" w14:textId="77777777" w:rsidR="00B968F7" w:rsidRPr="00FC570D"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4.16 –</w:t>
      </w:r>
      <w:r w:rsidR="00077371" w:rsidRPr="00FC570D">
        <w:rPr>
          <w:rFonts w:eastAsia="Calibri"/>
          <w:sz w:val="28"/>
          <w:szCs w:val="28"/>
          <w:lang w:val="kk-KZ"/>
        </w:rPr>
        <w:t xml:space="preserve"> </w:t>
      </w:r>
      <w:r w:rsidR="00FC570D">
        <w:rPr>
          <w:rFonts w:eastAsia="Calibri"/>
          <w:sz w:val="28"/>
          <w:szCs w:val="28"/>
          <w:lang w:val="kk-KZ"/>
        </w:rPr>
        <w:t>ГЦ қуыстарындағы қысым өзгеруі бой</w:t>
      </w:r>
      <w:r w:rsidR="00D22BB5">
        <w:rPr>
          <w:rFonts w:eastAsia="Calibri"/>
          <w:sz w:val="28"/>
          <w:szCs w:val="28"/>
          <w:lang w:val="kk-KZ"/>
        </w:rPr>
        <w:t>ынша кері байланысты бөксе буындасуының ЭГҚЖ ауыспалы процесі</w:t>
      </w:r>
    </w:p>
    <w:p w14:paraId="7FF6DB60" w14:textId="77777777" w:rsidR="00077371" w:rsidRPr="003432BB" w:rsidRDefault="00077371" w:rsidP="003D67F3">
      <w:pPr>
        <w:ind w:right="-1" w:firstLine="567"/>
        <w:jc w:val="center"/>
        <w:rPr>
          <w:rFonts w:eastAsia="Calibri"/>
          <w:sz w:val="28"/>
          <w:szCs w:val="28"/>
          <w:lang w:val="kk-KZ"/>
        </w:rPr>
      </w:pPr>
    </w:p>
    <w:p w14:paraId="3C4AFE11" w14:textId="77777777" w:rsidR="00077371" w:rsidRPr="003432BB" w:rsidRDefault="007E030C" w:rsidP="003D67F3">
      <w:pPr>
        <w:ind w:right="-1" w:firstLine="567"/>
        <w:jc w:val="center"/>
        <w:rPr>
          <w:rFonts w:eastAsia="Calibri"/>
          <w:sz w:val="28"/>
          <w:szCs w:val="28"/>
          <w:lang w:val="kk-KZ"/>
        </w:rPr>
      </w:pPr>
      <w:r w:rsidRPr="003432BB">
        <w:rPr>
          <w:noProof/>
          <w:sz w:val="28"/>
          <w:szCs w:val="28"/>
          <w:lang w:eastAsia="ru-RU"/>
        </w:rPr>
        <w:drawing>
          <wp:inline distT="0" distB="0" distL="0" distR="0" wp14:anchorId="251F903D" wp14:editId="46ED4AED">
            <wp:extent cx="3943350" cy="3067050"/>
            <wp:effectExtent l="19050" t="0" r="0" b="0"/>
            <wp:docPr id="3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5"/>
                    <pic:cNvPicPr>
                      <a:picLocks noChangeAspect="1" noChangeArrowheads="1"/>
                    </pic:cNvPicPr>
                  </pic:nvPicPr>
                  <pic:blipFill>
                    <a:blip r:embed="rId121" cstate="print"/>
                    <a:stretch>
                      <a:fillRect/>
                    </a:stretch>
                  </pic:blipFill>
                  <pic:spPr bwMode="auto">
                    <a:xfrm>
                      <a:off x="0" y="0"/>
                      <a:ext cx="3943350" cy="3067050"/>
                    </a:xfrm>
                    <a:prstGeom prst="rect">
                      <a:avLst/>
                    </a:prstGeom>
                    <a:noFill/>
                    <a:ln w="9525">
                      <a:noFill/>
                      <a:miter lim="800000"/>
                      <a:headEnd/>
                      <a:tailEnd/>
                    </a:ln>
                  </pic:spPr>
                </pic:pic>
              </a:graphicData>
            </a:graphic>
          </wp:inline>
        </w:drawing>
      </w:r>
    </w:p>
    <w:p w14:paraId="2401A653" w14:textId="77777777" w:rsidR="00077371" w:rsidRPr="003432BB" w:rsidRDefault="00077371" w:rsidP="003D67F3">
      <w:pPr>
        <w:ind w:right="-1" w:firstLine="567"/>
        <w:jc w:val="both"/>
        <w:rPr>
          <w:rFonts w:eastAsia="Calibri"/>
          <w:b/>
          <w:sz w:val="28"/>
          <w:szCs w:val="28"/>
          <w:lang w:val="ru-RU"/>
        </w:rPr>
      </w:pPr>
    </w:p>
    <w:p w14:paraId="6E5670F4" w14:textId="77777777" w:rsidR="00077371" w:rsidRPr="003432BB" w:rsidRDefault="00077371" w:rsidP="003D67F3">
      <w:pPr>
        <w:ind w:right="-1" w:firstLine="567"/>
        <w:jc w:val="both"/>
        <w:rPr>
          <w:rFonts w:eastAsia="Calibri"/>
          <w:b/>
          <w:sz w:val="28"/>
          <w:szCs w:val="28"/>
          <w:lang w:val="kk-KZ"/>
        </w:rPr>
      </w:pPr>
    </w:p>
    <w:p w14:paraId="05382054" w14:textId="77777777" w:rsidR="00D22BB5" w:rsidRPr="00D22BB5"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00077371" w:rsidRPr="003432BB">
        <w:rPr>
          <w:rFonts w:eastAsia="Calibri"/>
          <w:sz w:val="28"/>
          <w:szCs w:val="28"/>
          <w:lang w:val="kk-KZ"/>
        </w:rPr>
        <w:t>4.17 –</w:t>
      </w:r>
      <w:r w:rsidR="00077371" w:rsidRPr="00D22BB5">
        <w:rPr>
          <w:rFonts w:eastAsia="Calibri"/>
          <w:sz w:val="28"/>
          <w:szCs w:val="28"/>
          <w:lang w:val="kk-KZ"/>
        </w:rPr>
        <w:t xml:space="preserve"> </w:t>
      </w:r>
      <w:r>
        <w:rPr>
          <w:rFonts w:eastAsia="Calibri"/>
          <w:sz w:val="28"/>
          <w:szCs w:val="28"/>
          <w:lang w:val="kk-KZ"/>
        </w:rPr>
        <w:t>ГЦ қуыстарындағы қысым өзгеруі бойынша кері байланысты бөксе буындасуының ЭГҚЖ сояуышы үшін ауыспалы процесі</w:t>
      </w:r>
    </w:p>
    <w:p w14:paraId="553CE858" w14:textId="77777777" w:rsidR="00D22BB5" w:rsidRPr="00D22BB5" w:rsidRDefault="00D22BB5" w:rsidP="003D67F3">
      <w:pPr>
        <w:ind w:right="-1" w:firstLine="567"/>
        <w:jc w:val="center"/>
        <w:rPr>
          <w:rFonts w:eastAsia="Calibri"/>
          <w:sz w:val="28"/>
          <w:szCs w:val="28"/>
          <w:lang w:val="kk-KZ"/>
        </w:rPr>
      </w:pPr>
    </w:p>
    <w:p w14:paraId="1CAA49CB" w14:textId="77777777" w:rsidR="00E1531B" w:rsidRPr="003432BB" w:rsidRDefault="00E1531B" w:rsidP="003D67F3">
      <w:pPr>
        <w:ind w:right="-1" w:firstLine="567"/>
        <w:jc w:val="both"/>
        <w:rPr>
          <w:rFonts w:eastAsia="Calibri"/>
          <w:noProof/>
          <w:sz w:val="28"/>
          <w:szCs w:val="28"/>
          <w:lang w:val="kk-KZ" w:eastAsia="ru-RU"/>
        </w:rPr>
      </w:pPr>
    </w:p>
    <w:p w14:paraId="4BDDB1B5" w14:textId="77777777" w:rsidR="00E1531B" w:rsidRPr="003432BB" w:rsidRDefault="007E030C" w:rsidP="003D67F3">
      <w:pPr>
        <w:ind w:right="-1" w:firstLine="567"/>
        <w:jc w:val="both"/>
        <w:rPr>
          <w:rFonts w:eastAsia="Calibri"/>
          <w:noProof/>
          <w:sz w:val="28"/>
          <w:szCs w:val="28"/>
          <w:lang w:val="kk-KZ" w:eastAsia="ru-RU"/>
        </w:rPr>
      </w:pPr>
      <w:r w:rsidRPr="003432BB">
        <w:rPr>
          <w:noProof/>
          <w:sz w:val="28"/>
          <w:szCs w:val="28"/>
          <w:lang w:eastAsia="ru-RU"/>
        </w:rPr>
        <w:lastRenderedPageBreak/>
        <w:drawing>
          <wp:inline distT="0" distB="0" distL="0" distR="0" wp14:anchorId="18604CFA" wp14:editId="4175D55B">
            <wp:extent cx="4657725" cy="3038475"/>
            <wp:effectExtent l="0" t="0" r="9525" b="9525"/>
            <wp:docPr id="2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4657725" cy="3038475"/>
                    </a:xfrm>
                    <a:prstGeom prst="rect">
                      <a:avLst/>
                    </a:prstGeom>
                    <a:noFill/>
                    <a:ln>
                      <a:noFill/>
                    </a:ln>
                  </pic:spPr>
                </pic:pic>
              </a:graphicData>
            </a:graphic>
          </wp:inline>
        </w:drawing>
      </w:r>
    </w:p>
    <w:p w14:paraId="12F7591A" w14:textId="77777777" w:rsidR="00E1531B" w:rsidRPr="003432BB" w:rsidRDefault="00E1531B" w:rsidP="003D67F3">
      <w:pPr>
        <w:ind w:right="-1" w:firstLine="567"/>
        <w:jc w:val="both"/>
        <w:rPr>
          <w:rFonts w:eastAsia="Calibri"/>
          <w:noProof/>
          <w:sz w:val="28"/>
          <w:szCs w:val="28"/>
          <w:lang w:val="kk-KZ" w:eastAsia="ru-RU"/>
        </w:rPr>
      </w:pPr>
    </w:p>
    <w:p w14:paraId="362206F3" w14:textId="77777777" w:rsidR="00E1531B" w:rsidRPr="003432BB" w:rsidRDefault="00E1531B" w:rsidP="003D67F3">
      <w:pPr>
        <w:ind w:right="-1" w:firstLine="567"/>
        <w:jc w:val="both"/>
        <w:rPr>
          <w:rFonts w:eastAsia="Calibri"/>
          <w:noProof/>
          <w:sz w:val="28"/>
          <w:szCs w:val="28"/>
          <w:lang w:val="kk-KZ" w:eastAsia="ru-RU"/>
        </w:rPr>
      </w:pPr>
    </w:p>
    <w:p w14:paraId="52715D36" w14:textId="77777777" w:rsidR="00077371" w:rsidRPr="00D22BB5" w:rsidRDefault="007E030C" w:rsidP="003D67F3">
      <w:pPr>
        <w:ind w:right="-1" w:firstLine="567"/>
        <w:jc w:val="center"/>
        <w:rPr>
          <w:rFonts w:eastAsia="Calibri"/>
          <w:sz w:val="28"/>
          <w:szCs w:val="28"/>
          <w:lang w:val="kk-KZ"/>
        </w:rPr>
      </w:pPr>
      <w:r>
        <w:rPr>
          <w:rFonts w:eastAsia="Calibri"/>
          <w:sz w:val="28"/>
          <w:szCs w:val="28"/>
          <w:lang w:val="kk-KZ"/>
        </w:rPr>
        <w:t xml:space="preserve">Сурет </w:t>
      </w:r>
      <w:r w:rsidRPr="003432BB">
        <w:rPr>
          <w:rFonts w:eastAsia="Calibri"/>
          <w:sz w:val="28"/>
          <w:szCs w:val="28"/>
          <w:lang w:val="kk-KZ"/>
        </w:rPr>
        <w:t>4.18 –</w:t>
      </w:r>
      <w:r w:rsidRPr="00D22BB5">
        <w:rPr>
          <w:rFonts w:eastAsia="Calibri"/>
          <w:sz w:val="28"/>
          <w:szCs w:val="28"/>
          <w:lang w:val="kk-KZ"/>
        </w:rPr>
        <w:t xml:space="preserve"> </w:t>
      </w:r>
      <w:r>
        <w:rPr>
          <w:rFonts w:eastAsia="Calibri"/>
          <w:sz w:val="28"/>
          <w:szCs w:val="28"/>
          <w:lang w:val="kk-KZ"/>
        </w:rPr>
        <w:t>ГЦ қуыстарындағы қысым өзгеруі бойынша кері байланысты бөксе буындасуының ЭГҚЖ тармақталған контурының жиілік сипаттамалары</w:t>
      </w:r>
    </w:p>
    <w:p w14:paraId="6211BEA7" w14:textId="77777777" w:rsidR="00D22BB5" w:rsidRDefault="00D22BB5" w:rsidP="003802FD">
      <w:pPr>
        <w:widowControl w:val="0"/>
        <w:autoSpaceDE w:val="0"/>
        <w:autoSpaceDN w:val="0"/>
        <w:ind w:right="-1"/>
        <w:jc w:val="both"/>
        <w:rPr>
          <w:sz w:val="28"/>
          <w:szCs w:val="28"/>
          <w:lang w:val="kk-KZ"/>
        </w:rPr>
      </w:pPr>
    </w:p>
    <w:p w14:paraId="5DCBE4EF" w14:textId="77777777" w:rsidR="003802FD" w:rsidRDefault="003802FD" w:rsidP="003802FD">
      <w:pPr>
        <w:widowControl w:val="0"/>
        <w:autoSpaceDE w:val="0"/>
        <w:autoSpaceDN w:val="0"/>
        <w:ind w:right="-1"/>
        <w:jc w:val="both"/>
        <w:rPr>
          <w:sz w:val="28"/>
          <w:szCs w:val="28"/>
          <w:lang w:val="kk-KZ"/>
        </w:rPr>
      </w:pPr>
    </w:p>
    <w:p w14:paraId="721A7D9D" w14:textId="77777777" w:rsidR="000A7851" w:rsidRDefault="000A7851" w:rsidP="003802FD">
      <w:pPr>
        <w:widowControl w:val="0"/>
        <w:autoSpaceDE w:val="0"/>
        <w:autoSpaceDN w:val="0"/>
        <w:ind w:right="-1"/>
        <w:jc w:val="both"/>
        <w:rPr>
          <w:sz w:val="28"/>
          <w:szCs w:val="28"/>
          <w:lang w:val="kk-KZ"/>
        </w:rPr>
      </w:pPr>
    </w:p>
    <w:p w14:paraId="7D51D33D" w14:textId="77777777" w:rsidR="000A7851" w:rsidRDefault="000A7851" w:rsidP="003802FD">
      <w:pPr>
        <w:widowControl w:val="0"/>
        <w:autoSpaceDE w:val="0"/>
        <w:autoSpaceDN w:val="0"/>
        <w:ind w:right="-1"/>
        <w:jc w:val="both"/>
        <w:rPr>
          <w:sz w:val="28"/>
          <w:szCs w:val="28"/>
          <w:lang w:val="kk-KZ"/>
        </w:rPr>
      </w:pPr>
    </w:p>
    <w:p w14:paraId="4721B7E2" w14:textId="77777777" w:rsidR="000A7851" w:rsidRDefault="000A7851" w:rsidP="003802FD">
      <w:pPr>
        <w:widowControl w:val="0"/>
        <w:autoSpaceDE w:val="0"/>
        <w:autoSpaceDN w:val="0"/>
        <w:ind w:right="-1"/>
        <w:jc w:val="both"/>
        <w:rPr>
          <w:sz w:val="28"/>
          <w:szCs w:val="28"/>
          <w:lang w:val="kk-KZ"/>
        </w:rPr>
      </w:pPr>
    </w:p>
    <w:p w14:paraId="73982227" w14:textId="77777777" w:rsidR="000A7851" w:rsidRDefault="000A7851" w:rsidP="003802FD">
      <w:pPr>
        <w:widowControl w:val="0"/>
        <w:autoSpaceDE w:val="0"/>
        <w:autoSpaceDN w:val="0"/>
        <w:ind w:right="-1"/>
        <w:jc w:val="both"/>
        <w:rPr>
          <w:sz w:val="28"/>
          <w:szCs w:val="28"/>
          <w:lang w:val="kk-KZ"/>
        </w:rPr>
      </w:pPr>
    </w:p>
    <w:p w14:paraId="2E633631" w14:textId="77777777" w:rsidR="000A7851" w:rsidRDefault="000A7851" w:rsidP="003802FD">
      <w:pPr>
        <w:widowControl w:val="0"/>
        <w:autoSpaceDE w:val="0"/>
        <w:autoSpaceDN w:val="0"/>
        <w:ind w:right="-1"/>
        <w:jc w:val="both"/>
        <w:rPr>
          <w:sz w:val="28"/>
          <w:szCs w:val="28"/>
          <w:lang w:val="kk-KZ"/>
        </w:rPr>
      </w:pPr>
    </w:p>
    <w:p w14:paraId="2F22D1BD" w14:textId="77777777" w:rsidR="000A7851" w:rsidRDefault="000A7851" w:rsidP="003802FD">
      <w:pPr>
        <w:widowControl w:val="0"/>
        <w:autoSpaceDE w:val="0"/>
        <w:autoSpaceDN w:val="0"/>
        <w:ind w:right="-1"/>
        <w:jc w:val="both"/>
        <w:rPr>
          <w:sz w:val="28"/>
          <w:szCs w:val="28"/>
          <w:lang w:val="kk-KZ"/>
        </w:rPr>
      </w:pPr>
    </w:p>
    <w:p w14:paraId="7D625DEB" w14:textId="77777777" w:rsidR="000A7851" w:rsidRDefault="000A7851" w:rsidP="003802FD">
      <w:pPr>
        <w:widowControl w:val="0"/>
        <w:autoSpaceDE w:val="0"/>
        <w:autoSpaceDN w:val="0"/>
        <w:ind w:right="-1"/>
        <w:jc w:val="both"/>
        <w:rPr>
          <w:sz w:val="28"/>
          <w:szCs w:val="28"/>
          <w:lang w:val="kk-KZ"/>
        </w:rPr>
      </w:pPr>
    </w:p>
    <w:p w14:paraId="41B9F137" w14:textId="77777777" w:rsidR="000A7851" w:rsidRDefault="000A7851" w:rsidP="003802FD">
      <w:pPr>
        <w:widowControl w:val="0"/>
        <w:autoSpaceDE w:val="0"/>
        <w:autoSpaceDN w:val="0"/>
        <w:ind w:right="-1"/>
        <w:jc w:val="both"/>
        <w:rPr>
          <w:sz w:val="28"/>
          <w:szCs w:val="28"/>
          <w:lang w:val="kk-KZ"/>
        </w:rPr>
      </w:pPr>
    </w:p>
    <w:p w14:paraId="156793BD" w14:textId="77777777" w:rsidR="000A7851" w:rsidRDefault="000A7851" w:rsidP="003802FD">
      <w:pPr>
        <w:widowControl w:val="0"/>
        <w:autoSpaceDE w:val="0"/>
        <w:autoSpaceDN w:val="0"/>
        <w:ind w:right="-1"/>
        <w:jc w:val="both"/>
        <w:rPr>
          <w:sz w:val="28"/>
          <w:szCs w:val="28"/>
          <w:lang w:val="kk-KZ"/>
        </w:rPr>
      </w:pPr>
    </w:p>
    <w:p w14:paraId="419B7B73" w14:textId="77777777" w:rsidR="000A7851" w:rsidRDefault="000A7851" w:rsidP="003802FD">
      <w:pPr>
        <w:widowControl w:val="0"/>
        <w:autoSpaceDE w:val="0"/>
        <w:autoSpaceDN w:val="0"/>
        <w:ind w:right="-1"/>
        <w:jc w:val="both"/>
        <w:rPr>
          <w:sz w:val="28"/>
          <w:szCs w:val="28"/>
          <w:lang w:val="kk-KZ"/>
        </w:rPr>
      </w:pPr>
    </w:p>
    <w:p w14:paraId="04DBB0B0" w14:textId="77777777" w:rsidR="000A7851" w:rsidRDefault="000A7851" w:rsidP="003802FD">
      <w:pPr>
        <w:widowControl w:val="0"/>
        <w:autoSpaceDE w:val="0"/>
        <w:autoSpaceDN w:val="0"/>
        <w:ind w:right="-1"/>
        <w:jc w:val="both"/>
        <w:rPr>
          <w:sz w:val="28"/>
          <w:szCs w:val="28"/>
          <w:lang w:val="kk-KZ"/>
        </w:rPr>
      </w:pPr>
    </w:p>
    <w:p w14:paraId="7B161578" w14:textId="77777777" w:rsidR="000A7851" w:rsidRDefault="000A7851" w:rsidP="003802FD">
      <w:pPr>
        <w:widowControl w:val="0"/>
        <w:autoSpaceDE w:val="0"/>
        <w:autoSpaceDN w:val="0"/>
        <w:ind w:right="-1"/>
        <w:jc w:val="both"/>
        <w:rPr>
          <w:sz w:val="28"/>
          <w:szCs w:val="28"/>
          <w:lang w:val="kk-KZ"/>
        </w:rPr>
      </w:pPr>
    </w:p>
    <w:p w14:paraId="19428C04" w14:textId="77777777" w:rsidR="000A7851" w:rsidRDefault="000A7851" w:rsidP="003802FD">
      <w:pPr>
        <w:widowControl w:val="0"/>
        <w:autoSpaceDE w:val="0"/>
        <w:autoSpaceDN w:val="0"/>
        <w:ind w:right="-1"/>
        <w:jc w:val="both"/>
        <w:rPr>
          <w:sz w:val="28"/>
          <w:szCs w:val="28"/>
          <w:lang w:val="kk-KZ"/>
        </w:rPr>
      </w:pPr>
    </w:p>
    <w:p w14:paraId="29022CD4" w14:textId="77777777" w:rsidR="000A7851" w:rsidRDefault="000A7851" w:rsidP="003802FD">
      <w:pPr>
        <w:widowControl w:val="0"/>
        <w:autoSpaceDE w:val="0"/>
        <w:autoSpaceDN w:val="0"/>
        <w:ind w:right="-1"/>
        <w:jc w:val="both"/>
        <w:rPr>
          <w:sz w:val="28"/>
          <w:szCs w:val="28"/>
          <w:lang w:val="kk-KZ"/>
        </w:rPr>
      </w:pPr>
    </w:p>
    <w:p w14:paraId="537E7D68" w14:textId="77777777" w:rsidR="000A7851" w:rsidRDefault="000A7851" w:rsidP="003802FD">
      <w:pPr>
        <w:widowControl w:val="0"/>
        <w:autoSpaceDE w:val="0"/>
        <w:autoSpaceDN w:val="0"/>
        <w:ind w:right="-1"/>
        <w:jc w:val="both"/>
        <w:rPr>
          <w:sz w:val="28"/>
          <w:szCs w:val="28"/>
          <w:lang w:val="kk-KZ"/>
        </w:rPr>
      </w:pPr>
    </w:p>
    <w:p w14:paraId="369DE80E" w14:textId="77777777" w:rsidR="000A7851" w:rsidRDefault="000A7851" w:rsidP="003802FD">
      <w:pPr>
        <w:widowControl w:val="0"/>
        <w:autoSpaceDE w:val="0"/>
        <w:autoSpaceDN w:val="0"/>
        <w:ind w:right="-1"/>
        <w:jc w:val="both"/>
        <w:rPr>
          <w:sz w:val="28"/>
          <w:szCs w:val="28"/>
          <w:lang w:val="kk-KZ"/>
        </w:rPr>
      </w:pPr>
    </w:p>
    <w:p w14:paraId="62DC42CA" w14:textId="77777777" w:rsidR="000A7851" w:rsidRDefault="000A7851" w:rsidP="003802FD">
      <w:pPr>
        <w:widowControl w:val="0"/>
        <w:autoSpaceDE w:val="0"/>
        <w:autoSpaceDN w:val="0"/>
        <w:ind w:right="-1"/>
        <w:jc w:val="both"/>
        <w:rPr>
          <w:sz w:val="28"/>
          <w:szCs w:val="28"/>
          <w:lang w:val="kk-KZ"/>
        </w:rPr>
      </w:pPr>
    </w:p>
    <w:p w14:paraId="36FB3A31" w14:textId="77777777" w:rsidR="000A7851" w:rsidRPr="007E7BE6" w:rsidRDefault="000A7851" w:rsidP="003802FD">
      <w:pPr>
        <w:widowControl w:val="0"/>
        <w:autoSpaceDE w:val="0"/>
        <w:autoSpaceDN w:val="0"/>
        <w:ind w:right="-1"/>
        <w:jc w:val="both"/>
        <w:rPr>
          <w:sz w:val="28"/>
          <w:szCs w:val="28"/>
          <w:lang w:val="kk-KZ"/>
        </w:rPr>
      </w:pPr>
    </w:p>
    <w:p w14:paraId="5EF43879" w14:textId="77777777" w:rsidR="003802FD" w:rsidRPr="003432BB" w:rsidRDefault="003802FD" w:rsidP="003802FD">
      <w:pPr>
        <w:widowControl w:val="0"/>
        <w:autoSpaceDE w:val="0"/>
        <w:autoSpaceDN w:val="0"/>
        <w:ind w:right="-1"/>
        <w:jc w:val="both"/>
        <w:rPr>
          <w:sz w:val="28"/>
          <w:szCs w:val="28"/>
          <w:lang w:val="kk-KZ"/>
        </w:rPr>
      </w:pPr>
    </w:p>
    <w:p w14:paraId="5A276F85" w14:textId="77777777" w:rsidR="00BF128C" w:rsidRPr="00D22BB5" w:rsidRDefault="00BF128C" w:rsidP="003D67F3">
      <w:pPr>
        <w:widowControl w:val="0"/>
        <w:autoSpaceDE w:val="0"/>
        <w:autoSpaceDN w:val="0"/>
        <w:ind w:right="-1" w:firstLine="567"/>
        <w:jc w:val="both"/>
        <w:rPr>
          <w:b/>
          <w:bCs/>
          <w:sz w:val="28"/>
          <w:szCs w:val="28"/>
          <w:lang w:val="kk-KZ"/>
        </w:rPr>
      </w:pPr>
    </w:p>
    <w:p w14:paraId="35EE1AEE" w14:textId="77777777" w:rsidR="00BF128C" w:rsidRPr="000A7851" w:rsidRDefault="007E030C" w:rsidP="004F026B">
      <w:pPr>
        <w:keepNext/>
        <w:keepLines/>
        <w:spacing w:before="480" w:line="276" w:lineRule="auto"/>
        <w:jc w:val="center"/>
        <w:outlineLvl w:val="0"/>
        <w:rPr>
          <w:color w:val="000000"/>
          <w:sz w:val="28"/>
          <w:szCs w:val="28"/>
          <w:lang w:val="kk-KZ"/>
        </w:rPr>
      </w:pPr>
      <w:bookmarkStart w:id="62" w:name="_Toc100584365"/>
      <w:r w:rsidRPr="000A7851">
        <w:rPr>
          <w:b/>
          <w:bCs/>
          <w:color w:val="000000"/>
          <w:sz w:val="28"/>
          <w:szCs w:val="28"/>
          <w:lang w:val="kk-KZ"/>
        </w:rPr>
        <w:lastRenderedPageBreak/>
        <w:t>ҚОРЫТЫНДЫ</w:t>
      </w:r>
      <w:bookmarkEnd w:id="62"/>
    </w:p>
    <w:p w14:paraId="0A8BFF98" w14:textId="77777777" w:rsidR="000A7851" w:rsidRPr="007E7BE6" w:rsidRDefault="007E030C" w:rsidP="000A7851">
      <w:pPr>
        <w:ind w:right="-1" w:firstLine="567"/>
        <w:jc w:val="both"/>
        <w:rPr>
          <w:rFonts w:eastAsia="Calibri"/>
          <w:color w:val="000000"/>
          <w:sz w:val="28"/>
          <w:szCs w:val="28"/>
          <w:lang w:val="kk-KZ"/>
        </w:rPr>
      </w:pPr>
      <w:r w:rsidRPr="000A7851">
        <w:rPr>
          <w:rFonts w:eastAsia="Calibri"/>
          <w:color w:val="000000"/>
          <w:sz w:val="28"/>
          <w:szCs w:val="28"/>
          <w:lang w:val="kk-KZ"/>
        </w:rPr>
        <w:t>Диссертация тақырыбы шеңберінде жүргізілген зерттеу жұмыстары және алынған нәтижелер келесідей қорытынды жасауға мүмкіндік береді:</w:t>
      </w:r>
    </w:p>
    <w:p w14:paraId="37D9299C" w14:textId="77777777" w:rsidR="000A7851" w:rsidRPr="007E7BE6" w:rsidRDefault="007E030C" w:rsidP="000A7851">
      <w:pPr>
        <w:ind w:right="-1" w:firstLine="567"/>
        <w:jc w:val="both"/>
        <w:rPr>
          <w:rFonts w:eastAsia="Calibri"/>
          <w:color w:val="000000"/>
          <w:sz w:val="28"/>
          <w:szCs w:val="28"/>
          <w:lang w:val="kk-KZ"/>
        </w:rPr>
      </w:pPr>
      <w:r w:rsidRPr="000A7851">
        <w:rPr>
          <w:rFonts w:eastAsia="Calibri"/>
          <w:color w:val="000000"/>
          <w:sz w:val="28"/>
          <w:szCs w:val="28"/>
          <w:lang w:val="kk-KZ"/>
        </w:rPr>
        <w:t>1. Аяқтары зақымданып, мүгедектікке ұшыраған адамдарды реабилитациялау үшін пайдаланылатын экзоскелеттерге қазіргі таңдағы әзірлемелерге сыни талдау жасалды;</w:t>
      </w:r>
    </w:p>
    <w:p w14:paraId="211E12C6" w14:textId="77777777" w:rsidR="000A7851" w:rsidRPr="007E7BE6" w:rsidRDefault="007E030C" w:rsidP="000A7851">
      <w:pPr>
        <w:ind w:right="-1" w:firstLine="567"/>
        <w:jc w:val="both"/>
        <w:rPr>
          <w:rFonts w:eastAsia="Calibri"/>
          <w:color w:val="000000"/>
          <w:sz w:val="28"/>
          <w:szCs w:val="28"/>
          <w:lang w:val="kk-KZ"/>
        </w:rPr>
      </w:pPr>
      <w:r w:rsidRPr="007E7BE6">
        <w:rPr>
          <w:rFonts w:eastAsia="Calibri"/>
          <w:color w:val="000000"/>
          <w:sz w:val="28"/>
          <w:szCs w:val="28"/>
          <w:lang w:val="kk-KZ"/>
        </w:rPr>
        <w:t xml:space="preserve"> 2. Экзоскелетінің ОМ ағаш тәрізді кинематикалық құрылымының синтезі жүргізіліп, адам қозғалысына минималды шектеу қоятын жаңадан экзоскелеттің КС құрастырылды және экзоскелеттің кинематикасының математикалық моделін құру жүргізілді.</w:t>
      </w:r>
    </w:p>
    <w:p w14:paraId="19C30C40" w14:textId="77777777" w:rsidR="000A7851" w:rsidRPr="007E7BE6" w:rsidRDefault="007E030C" w:rsidP="000A7851">
      <w:pPr>
        <w:ind w:right="-1" w:firstLine="567"/>
        <w:jc w:val="both"/>
        <w:rPr>
          <w:rFonts w:eastAsia="Calibri"/>
          <w:color w:val="000000"/>
          <w:sz w:val="28"/>
          <w:szCs w:val="28"/>
          <w:lang w:val="kk-KZ"/>
        </w:rPr>
      </w:pPr>
      <w:r w:rsidRPr="007E7BE6">
        <w:rPr>
          <w:rFonts w:eastAsia="Calibri"/>
          <w:color w:val="000000"/>
          <w:sz w:val="28"/>
          <w:szCs w:val="28"/>
          <w:lang w:val="kk-KZ"/>
        </w:rPr>
        <w:t>3.ОМ жүктеме диаграммасы мен гидрожетектің сыртқы сипаттамалары алынды.</w:t>
      </w:r>
    </w:p>
    <w:p w14:paraId="6AB9B050" w14:textId="77777777" w:rsidR="000A7851" w:rsidRPr="007E7BE6" w:rsidRDefault="007E030C" w:rsidP="000A7851">
      <w:pPr>
        <w:ind w:right="-1" w:firstLine="567"/>
        <w:jc w:val="both"/>
        <w:rPr>
          <w:rFonts w:eastAsia="Calibri"/>
          <w:color w:val="000000"/>
          <w:sz w:val="28"/>
          <w:szCs w:val="28"/>
          <w:lang w:val="kk-KZ"/>
        </w:rPr>
      </w:pPr>
      <w:r w:rsidRPr="000A7851">
        <w:rPr>
          <w:rFonts w:eastAsia="Calibri"/>
          <w:color w:val="000000"/>
          <w:sz w:val="28"/>
          <w:szCs w:val="28"/>
          <w:lang w:val="kk-KZ"/>
        </w:rPr>
        <w:t>4. Экзоскелеттің зерттелген қозғалысының буындарының орындаушы механизмдерінің  момент, қуат, үдеу, жылдамдық сипаттамалары алынды;</w:t>
      </w:r>
    </w:p>
    <w:p w14:paraId="70ADEEB0" w14:textId="77777777" w:rsidR="000A7851" w:rsidRPr="007E7BE6" w:rsidRDefault="007E030C" w:rsidP="000A7851">
      <w:pPr>
        <w:ind w:right="-1" w:firstLine="567"/>
        <w:jc w:val="both"/>
        <w:rPr>
          <w:rFonts w:eastAsia="Calibri"/>
          <w:color w:val="000000"/>
          <w:sz w:val="28"/>
          <w:szCs w:val="28"/>
          <w:lang w:val="kk-KZ"/>
        </w:rPr>
      </w:pPr>
      <w:r w:rsidRPr="000A7851">
        <w:rPr>
          <w:rFonts w:eastAsia="Calibri"/>
          <w:color w:val="000000"/>
          <w:sz w:val="28"/>
          <w:szCs w:val="28"/>
          <w:lang w:val="kk-KZ"/>
        </w:rPr>
        <w:t xml:space="preserve">5. MatLab бағдарламалық пакеттерін пайдалану негізінде зерттелген қозғалысқа тұтынылатын қуат 1227 Вт болды; </w:t>
      </w:r>
    </w:p>
    <w:p w14:paraId="5BAAB8EB" w14:textId="77777777" w:rsidR="000A7851" w:rsidRPr="007E7BE6" w:rsidRDefault="007E030C" w:rsidP="000A7851">
      <w:pPr>
        <w:ind w:right="-1" w:firstLine="567"/>
        <w:jc w:val="both"/>
        <w:rPr>
          <w:rFonts w:eastAsia="Calibri"/>
          <w:color w:val="000000"/>
          <w:sz w:val="28"/>
          <w:szCs w:val="28"/>
          <w:lang w:val="kk-KZ"/>
        </w:rPr>
      </w:pPr>
      <w:r w:rsidRPr="000A7851">
        <w:rPr>
          <w:rFonts w:eastAsia="Calibri"/>
          <w:color w:val="000000"/>
          <w:sz w:val="28"/>
          <w:szCs w:val="28"/>
          <w:lang w:val="kk-KZ"/>
        </w:rPr>
        <w:t>6. Экзоскелеттің буындарының ОМ гидроцилиндрлердің қуыстарындағы қысымның өзгеруі бойынша кері байланыспен ЭГҚЖ тармақталған контурының жиілікті және амплитудалық сипаттамаларыны алынды.</w:t>
      </w:r>
    </w:p>
    <w:p w14:paraId="3F84E743" w14:textId="77777777" w:rsidR="000A7851" w:rsidRPr="007E7BE6" w:rsidRDefault="007E030C" w:rsidP="000A7851">
      <w:pPr>
        <w:ind w:right="-1" w:firstLine="567"/>
        <w:jc w:val="both"/>
        <w:rPr>
          <w:rFonts w:eastAsia="Calibri"/>
          <w:color w:val="000000"/>
          <w:sz w:val="28"/>
          <w:szCs w:val="28"/>
          <w:lang w:val="kk-KZ"/>
        </w:rPr>
      </w:pPr>
      <w:r w:rsidRPr="000A7851">
        <w:rPr>
          <w:rFonts w:eastAsia="Calibri"/>
          <w:color w:val="000000"/>
          <w:sz w:val="28"/>
          <w:szCs w:val="28"/>
          <w:lang w:val="kk-KZ"/>
        </w:rPr>
        <w:t>7. Роботтың жұмыс сипаттық нүктелеріне әр түрлі кіріс әсер еткенде экзоскелеттің ОМ ЭГҚЖ өңдеген кезде ауыспалы процестердің сипаттамалары алынды. Модельдеу нәтижелерін талдау ағаш тәрізді кинематикалық құрылымды экзоскелет үшін ЭГҚЖ ұсынылған жүйесінің тиімділігін растады.</w:t>
      </w:r>
    </w:p>
    <w:p w14:paraId="68A8D1A6" w14:textId="77777777" w:rsidR="006373D7" w:rsidRPr="007E7BE6" w:rsidRDefault="006373D7" w:rsidP="003D67F3">
      <w:pPr>
        <w:ind w:right="-1" w:firstLine="567"/>
        <w:jc w:val="both"/>
        <w:rPr>
          <w:rFonts w:eastAsia="Calibri"/>
          <w:color w:val="FF0000"/>
          <w:sz w:val="28"/>
          <w:szCs w:val="28"/>
          <w:lang w:val="kk-KZ"/>
        </w:rPr>
      </w:pPr>
    </w:p>
    <w:p w14:paraId="2F7FC51E" w14:textId="77777777" w:rsidR="00BF128C" w:rsidRDefault="00BF128C" w:rsidP="003D67F3">
      <w:pPr>
        <w:widowControl w:val="0"/>
        <w:autoSpaceDE w:val="0"/>
        <w:autoSpaceDN w:val="0"/>
        <w:ind w:right="-1" w:firstLine="567"/>
        <w:jc w:val="both"/>
        <w:rPr>
          <w:b/>
          <w:bCs/>
          <w:sz w:val="28"/>
          <w:szCs w:val="28"/>
          <w:lang w:val="kk-KZ"/>
        </w:rPr>
      </w:pPr>
    </w:p>
    <w:p w14:paraId="53B9D462" w14:textId="77777777" w:rsidR="006373D7" w:rsidRPr="003432BB" w:rsidRDefault="006373D7" w:rsidP="003D67F3">
      <w:pPr>
        <w:widowControl w:val="0"/>
        <w:autoSpaceDE w:val="0"/>
        <w:autoSpaceDN w:val="0"/>
        <w:ind w:right="-1" w:firstLine="567"/>
        <w:jc w:val="both"/>
        <w:rPr>
          <w:b/>
          <w:bCs/>
          <w:sz w:val="28"/>
          <w:szCs w:val="28"/>
          <w:lang w:val="kk-KZ"/>
        </w:rPr>
      </w:pPr>
    </w:p>
    <w:p w14:paraId="1B158E31" w14:textId="77777777" w:rsidR="00BF128C" w:rsidRPr="003432BB" w:rsidRDefault="00BF128C" w:rsidP="003D67F3">
      <w:pPr>
        <w:widowControl w:val="0"/>
        <w:autoSpaceDE w:val="0"/>
        <w:autoSpaceDN w:val="0"/>
        <w:ind w:right="-1" w:firstLine="567"/>
        <w:jc w:val="both"/>
        <w:rPr>
          <w:b/>
          <w:bCs/>
          <w:sz w:val="28"/>
          <w:szCs w:val="28"/>
          <w:lang w:val="kk-KZ"/>
        </w:rPr>
      </w:pPr>
    </w:p>
    <w:p w14:paraId="24FCB86E" w14:textId="77777777" w:rsidR="00BF128C" w:rsidRPr="003432BB" w:rsidRDefault="00BF128C" w:rsidP="003D67F3">
      <w:pPr>
        <w:widowControl w:val="0"/>
        <w:autoSpaceDE w:val="0"/>
        <w:autoSpaceDN w:val="0"/>
        <w:ind w:right="-1" w:firstLine="567"/>
        <w:jc w:val="both"/>
        <w:rPr>
          <w:b/>
          <w:bCs/>
          <w:sz w:val="28"/>
          <w:szCs w:val="28"/>
          <w:lang w:val="kk-KZ"/>
        </w:rPr>
      </w:pPr>
    </w:p>
    <w:p w14:paraId="0E3C2A82" w14:textId="77777777" w:rsidR="00BF128C" w:rsidRPr="003432BB" w:rsidRDefault="00BF128C" w:rsidP="003D67F3">
      <w:pPr>
        <w:widowControl w:val="0"/>
        <w:autoSpaceDE w:val="0"/>
        <w:autoSpaceDN w:val="0"/>
        <w:ind w:right="-1" w:firstLine="567"/>
        <w:jc w:val="both"/>
        <w:rPr>
          <w:b/>
          <w:bCs/>
          <w:sz w:val="28"/>
          <w:szCs w:val="28"/>
          <w:lang w:val="kk-KZ"/>
        </w:rPr>
      </w:pPr>
    </w:p>
    <w:p w14:paraId="353768D6" w14:textId="77777777" w:rsidR="00BF128C" w:rsidRPr="003432BB" w:rsidRDefault="00BF128C" w:rsidP="003D67F3">
      <w:pPr>
        <w:widowControl w:val="0"/>
        <w:autoSpaceDE w:val="0"/>
        <w:autoSpaceDN w:val="0"/>
        <w:ind w:right="-1" w:firstLine="567"/>
        <w:jc w:val="both"/>
        <w:rPr>
          <w:b/>
          <w:bCs/>
          <w:sz w:val="28"/>
          <w:szCs w:val="28"/>
          <w:lang w:val="kk-KZ"/>
        </w:rPr>
      </w:pPr>
    </w:p>
    <w:p w14:paraId="29BDA8A5" w14:textId="77777777" w:rsidR="00BF128C" w:rsidRPr="003432BB" w:rsidRDefault="00BF128C" w:rsidP="003D67F3">
      <w:pPr>
        <w:widowControl w:val="0"/>
        <w:autoSpaceDE w:val="0"/>
        <w:autoSpaceDN w:val="0"/>
        <w:ind w:right="-1" w:firstLine="567"/>
        <w:jc w:val="both"/>
        <w:rPr>
          <w:b/>
          <w:bCs/>
          <w:sz w:val="28"/>
          <w:szCs w:val="28"/>
          <w:lang w:val="kk-KZ"/>
        </w:rPr>
      </w:pPr>
    </w:p>
    <w:p w14:paraId="6BFB7FAE" w14:textId="77777777" w:rsidR="00BF128C" w:rsidRPr="003432BB" w:rsidRDefault="00BF128C" w:rsidP="003D67F3">
      <w:pPr>
        <w:widowControl w:val="0"/>
        <w:autoSpaceDE w:val="0"/>
        <w:autoSpaceDN w:val="0"/>
        <w:ind w:right="-1" w:firstLine="567"/>
        <w:jc w:val="both"/>
        <w:rPr>
          <w:b/>
          <w:bCs/>
          <w:sz w:val="28"/>
          <w:szCs w:val="28"/>
          <w:lang w:val="kk-KZ"/>
        </w:rPr>
      </w:pPr>
    </w:p>
    <w:p w14:paraId="2A5E29D4" w14:textId="77777777" w:rsidR="00BF128C" w:rsidRPr="003432BB" w:rsidRDefault="00BF128C" w:rsidP="003D67F3">
      <w:pPr>
        <w:widowControl w:val="0"/>
        <w:autoSpaceDE w:val="0"/>
        <w:autoSpaceDN w:val="0"/>
        <w:ind w:right="-1" w:firstLine="567"/>
        <w:jc w:val="both"/>
        <w:rPr>
          <w:b/>
          <w:bCs/>
          <w:sz w:val="28"/>
          <w:szCs w:val="28"/>
          <w:lang w:val="kk-KZ"/>
        </w:rPr>
      </w:pPr>
    </w:p>
    <w:p w14:paraId="797767FA" w14:textId="77777777" w:rsidR="00BF128C" w:rsidRDefault="00BF128C" w:rsidP="003D67F3">
      <w:pPr>
        <w:widowControl w:val="0"/>
        <w:autoSpaceDE w:val="0"/>
        <w:autoSpaceDN w:val="0"/>
        <w:ind w:right="-1" w:firstLine="567"/>
        <w:jc w:val="both"/>
        <w:rPr>
          <w:b/>
          <w:bCs/>
          <w:sz w:val="28"/>
          <w:szCs w:val="28"/>
          <w:lang w:val="kk-KZ"/>
        </w:rPr>
      </w:pPr>
    </w:p>
    <w:p w14:paraId="74DCEA56" w14:textId="77777777" w:rsidR="00D22BB5" w:rsidRDefault="00D22BB5" w:rsidP="003D67F3">
      <w:pPr>
        <w:widowControl w:val="0"/>
        <w:autoSpaceDE w:val="0"/>
        <w:autoSpaceDN w:val="0"/>
        <w:ind w:right="-1" w:firstLine="567"/>
        <w:jc w:val="both"/>
        <w:rPr>
          <w:b/>
          <w:bCs/>
          <w:sz w:val="28"/>
          <w:szCs w:val="28"/>
          <w:lang w:val="kk-KZ"/>
        </w:rPr>
      </w:pPr>
    </w:p>
    <w:p w14:paraId="5A16E3A5" w14:textId="77777777" w:rsidR="00D22BB5" w:rsidRDefault="00D22BB5" w:rsidP="003D67F3">
      <w:pPr>
        <w:widowControl w:val="0"/>
        <w:autoSpaceDE w:val="0"/>
        <w:autoSpaceDN w:val="0"/>
        <w:ind w:right="-1" w:firstLine="567"/>
        <w:jc w:val="both"/>
        <w:rPr>
          <w:b/>
          <w:bCs/>
          <w:sz w:val="28"/>
          <w:szCs w:val="28"/>
          <w:lang w:val="kk-KZ"/>
        </w:rPr>
      </w:pPr>
    </w:p>
    <w:p w14:paraId="3B281B44" w14:textId="77777777" w:rsidR="00D22BB5" w:rsidRDefault="00D22BB5" w:rsidP="003D67F3">
      <w:pPr>
        <w:widowControl w:val="0"/>
        <w:autoSpaceDE w:val="0"/>
        <w:autoSpaceDN w:val="0"/>
        <w:ind w:right="-1" w:firstLine="567"/>
        <w:jc w:val="both"/>
        <w:rPr>
          <w:b/>
          <w:bCs/>
          <w:sz w:val="28"/>
          <w:szCs w:val="28"/>
          <w:lang w:val="kk-KZ"/>
        </w:rPr>
      </w:pPr>
    </w:p>
    <w:p w14:paraId="0CAACFE1" w14:textId="77777777" w:rsidR="00D22BB5" w:rsidRDefault="00D22BB5" w:rsidP="003D67F3">
      <w:pPr>
        <w:widowControl w:val="0"/>
        <w:autoSpaceDE w:val="0"/>
        <w:autoSpaceDN w:val="0"/>
        <w:ind w:right="-1" w:firstLine="567"/>
        <w:jc w:val="both"/>
        <w:rPr>
          <w:b/>
          <w:bCs/>
          <w:sz w:val="28"/>
          <w:szCs w:val="28"/>
          <w:lang w:val="kk-KZ"/>
        </w:rPr>
      </w:pPr>
    </w:p>
    <w:p w14:paraId="0FF5ABDB" w14:textId="77777777" w:rsidR="00D22BB5" w:rsidRDefault="00D22BB5" w:rsidP="003D67F3">
      <w:pPr>
        <w:widowControl w:val="0"/>
        <w:autoSpaceDE w:val="0"/>
        <w:autoSpaceDN w:val="0"/>
        <w:ind w:right="-1" w:firstLine="567"/>
        <w:jc w:val="both"/>
        <w:rPr>
          <w:b/>
          <w:bCs/>
          <w:sz w:val="28"/>
          <w:szCs w:val="28"/>
          <w:lang w:val="kk-KZ"/>
        </w:rPr>
      </w:pPr>
    </w:p>
    <w:p w14:paraId="5ECE9E1D" w14:textId="77777777" w:rsidR="000A7851" w:rsidRDefault="000A7851" w:rsidP="003D67F3">
      <w:pPr>
        <w:widowControl w:val="0"/>
        <w:autoSpaceDE w:val="0"/>
        <w:autoSpaceDN w:val="0"/>
        <w:ind w:right="-1" w:firstLine="567"/>
        <w:jc w:val="both"/>
        <w:rPr>
          <w:b/>
          <w:bCs/>
          <w:sz w:val="28"/>
          <w:szCs w:val="28"/>
          <w:lang w:val="kk-KZ"/>
        </w:rPr>
      </w:pPr>
    </w:p>
    <w:p w14:paraId="3794A929" w14:textId="77777777" w:rsidR="00D22BB5" w:rsidRPr="003432BB" w:rsidRDefault="00D22BB5" w:rsidP="003D67F3">
      <w:pPr>
        <w:widowControl w:val="0"/>
        <w:autoSpaceDE w:val="0"/>
        <w:autoSpaceDN w:val="0"/>
        <w:ind w:right="-1" w:firstLine="567"/>
        <w:jc w:val="both"/>
        <w:rPr>
          <w:b/>
          <w:bCs/>
          <w:sz w:val="28"/>
          <w:szCs w:val="28"/>
          <w:lang w:val="kk-KZ"/>
        </w:rPr>
      </w:pPr>
    </w:p>
    <w:p w14:paraId="5D2A4F94" w14:textId="77777777" w:rsidR="00DE730A" w:rsidRPr="008913D5" w:rsidRDefault="007E030C" w:rsidP="004F026B">
      <w:pPr>
        <w:keepNext/>
        <w:keepLines/>
        <w:spacing w:before="480" w:line="276" w:lineRule="auto"/>
        <w:jc w:val="center"/>
        <w:outlineLvl w:val="0"/>
        <w:rPr>
          <w:sz w:val="28"/>
          <w:szCs w:val="28"/>
          <w:lang w:val="kk-KZ"/>
        </w:rPr>
      </w:pPr>
      <w:bookmarkStart w:id="63" w:name="_Toc100584366"/>
      <w:r w:rsidRPr="008913D5">
        <w:rPr>
          <w:b/>
          <w:bCs/>
          <w:sz w:val="28"/>
          <w:szCs w:val="28"/>
          <w:lang w:val="kk-KZ"/>
        </w:rPr>
        <w:lastRenderedPageBreak/>
        <w:t>ПАЙДАЛАНЫЛҒАН ӘДЕБИЕТТЕР ТІЗІМІ</w:t>
      </w:r>
      <w:bookmarkEnd w:id="63"/>
    </w:p>
    <w:p w14:paraId="3B3BB7C2" w14:textId="77777777" w:rsidR="00DE730A" w:rsidRPr="00AF5D5E" w:rsidRDefault="00AF0F51" w:rsidP="00BE48E8">
      <w:pPr>
        <w:numPr>
          <w:ilvl w:val="0"/>
          <w:numId w:val="14"/>
        </w:numPr>
        <w:tabs>
          <w:tab w:val="left" w:pos="851"/>
        </w:tabs>
        <w:ind w:left="0" w:right="-1" w:firstLine="567"/>
        <w:contextualSpacing/>
        <w:rPr>
          <w:rFonts w:eastAsia="Calibri"/>
          <w:noProof/>
          <w:sz w:val="28"/>
          <w:szCs w:val="28"/>
          <w:lang w:val="kk-KZ"/>
        </w:rPr>
      </w:pPr>
      <w:hyperlink r:id="rId122" w:history="1">
        <w:r w:rsidR="007E030C" w:rsidRPr="00AF5D5E">
          <w:rPr>
            <w:rFonts w:eastAsia="Calibri"/>
            <w:noProof/>
            <w:sz w:val="28"/>
            <w:szCs w:val="28"/>
            <w:u w:val="single"/>
            <w:lang w:val="kk-KZ"/>
          </w:rPr>
          <w:t>https://ru.wikipedia.org/wiki/Экзоскелет</w:t>
        </w:r>
      </w:hyperlink>
    </w:p>
    <w:p w14:paraId="7D0562E4" w14:textId="77777777" w:rsidR="00DE730A" w:rsidRPr="00AF5D5E" w:rsidRDefault="00AF0F51" w:rsidP="00BE48E8">
      <w:pPr>
        <w:numPr>
          <w:ilvl w:val="0"/>
          <w:numId w:val="14"/>
        </w:numPr>
        <w:tabs>
          <w:tab w:val="left" w:pos="851"/>
        </w:tabs>
        <w:ind w:left="0" w:right="-1" w:firstLine="567"/>
        <w:contextualSpacing/>
        <w:rPr>
          <w:rFonts w:eastAsia="Calibri"/>
          <w:noProof/>
          <w:sz w:val="28"/>
          <w:szCs w:val="28"/>
          <w:lang w:val="kk-KZ"/>
        </w:rPr>
      </w:pPr>
      <w:hyperlink r:id="rId123" w:history="1">
        <w:r w:rsidR="007E030C" w:rsidRPr="00AF5D5E">
          <w:rPr>
            <w:rFonts w:eastAsia="Calibri"/>
            <w:sz w:val="28"/>
            <w:szCs w:val="28"/>
            <w:u w:val="single"/>
            <w:lang w:val="kk-KZ"/>
          </w:rPr>
          <w:t>http://inventors.about.com/od/estartinventions/a/Exoskeleton.htm</w:t>
        </w:r>
      </w:hyperlink>
    </w:p>
    <w:p w14:paraId="52AFC7BA" w14:textId="77777777" w:rsidR="00DE730A" w:rsidRPr="00AF5D5E" w:rsidRDefault="007E030C" w:rsidP="00BE48E8">
      <w:pPr>
        <w:numPr>
          <w:ilvl w:val="0"/>
          <w:numId w:val="14"/>
        </w:numPr>
        <w:tabs>
          <w:tab w:val="left" w:pos="851"/>
          <w:tab w:val="left" w:pos="1276"/>
        </w:tabs>
        <w:ind w:left="0" w:right="-1" w:firstLine="567"/>
        <w:jc w:val="both"/>
        <w:rPr>
          <w:rFonts w:eastAsia="Calibri"/>
          <w:sz w:val="28"/>
          <w:szCs w:val="28"/>
          <w:u w:val="single"/>
          <w:lang w:val="ru-RU" w:eastAsia="ru-RU"/>
        </w:rPr>
      </w:pPr>
      <w:r w:rsidRPr="00AF5D5E">
        <w:rPr>
          <w:rFonts w:eastAsia="Calibri"/>
          <w:sz w:val="28"/>
          <w:szCs w:val="28"/>
          <w:lang w:eastAsia="ru-RU"/>
        </w:rPr>
        <w:t xml:space="preserve">Raytheon XOS 2 Exoskeleton, Second-Generation Robotics Suit, United States of America//  Army  Technology:  website.  </w:t>
      </w:r>
      <w:r w:rsidRPr="00AF5D5E">
        <w:rPr>
          <w:rFonts w:eastAsia="Calibri"/>
          <w:sz w:val="28"/>
          <w:szCs w:val="28"/>
          <w:lang w:val="ru-RU" w:eastAsia="ru-RU"/>
        </w:rPr>
        <w:t xml:space="preserve">Режим  доступа:  </w:t>
      </w:r>
      <w:hyperlink r:id="rId124" w:history="1">
        <w:r w:rsidRPr="00AF5D5E">
          <w:rPr>
            <w:rFonts w:eastAsia="Calibri"/>
            <w:sz w:val="28"/>
            <w:szCs w:val="28"/>
            <w:u w:val="single"/>
            <w:lang w:eastAsia="ru-RU"/>
          </w:rPr>
          <w:t>www</w:t>
        </w:r>
        <w:r w:rsidRPr="00AF5D5E">
          <w:rPr>
            <w:rFonts w:eastAsia="Calibri"/>
            <w:sz w:val="28"/>
            <w:szCs w:val="28"/>
            <w:u w:val="single"/>
            <w:lang w:val="ru-RU" w:eastAsia="ru-RU"/>
          </w:rPr>
          <w:t>.</w:t>
        </w:r>
        <w:r w:rsidRPr="00AF5D5E">
          <w:rPr>
            <w:rFonts w:eastAsia="Calibri"/>
            <w:sz w:val="28"/>
            <w:szCs w:val="28"/>
            <w:u w:val="single"/>
            <w:lang w:eastAsia="ru-RU"/>
          </w:rPr>
          <w:t>army</w:t>
        </w:r>
        <w:r w:rsidRPr="00AF5D5E">
          <w:rPr>
            <w:rFonts w:eastAsia="Calibri"/>
            <w:sz w:val="28"/>
            <w:szCs w:val="28"/>
            <w:u w:val="single"/>
            <w:lang w:val="ru-RU" w:eastAsia="ru-RU"/>
          </w:rPr>
          <w:t>-</w:t>
        </w:r>
        <w:r w:rsidRPr="00AF5D5E">
          <w:rPr>
            <w:rFonts w:eastAsia="Calibri"/>
            <w:sz w:val="28"/>
            <w:szCs w:val="28"/>
            <w:u w:val="single"/>
            <w:lang w:eastAsia="ru-RU"/>
          </w:rPr>
          <w:t>technology</w:t>
        </w:r>
        <w:r w:rsidRPr="00AF5D5E">
          <w:rPr>
            <w:rFonts w:eastAsia="Calibri"/>
            <w:sz w:val="28"/>
            <w:szCs w:val="28"/>
            <w:u w:val="single"/>
            <w:lang w:val="ru-RU" w:eastAsia="ru-RU"/>
          </w:rPr>
          <w:t>.</w:t>
        </w:r>
        <w:r w:rsidRPr="00AF5D5E">
          <w:rPr>
            <w:rFonts w:eastAsia="Calibri"/>
            <w:sz w:val="28"/>
            <w:szCs w:val="28"/>
            <w:u w:val="single"/>
            <w:lang w:eastAsia="ru-RU"/>
          </w:rPr>
          <w:t>com</w:t>
        </w:r>
        <w:r w:rsidRPr="00AF5D5E">
          <w:rPr>
            <w:rFonts w:eastAsia="Calibri"/>
            <w:sz w:val="28"/>
            <w:szCs w:val="28"/>
            <w:u w:val="single"/>
            <w:lang w:val="ru-RU" w:eastAsia="ru-RU"/>
          </w:rPr>
          <w:t>/</w:t>
        </w:r>
        <w:r w:rsidRPr="00AF5D5E">
          <w:rPr>
            <w:rFonts w:eastAsia="Calibri"/>
            <w:sz w:val="28"/>
            <w:szCs w:val="28"/>
            <w:u w:val="single"/>
            <w:lang w:eastAsia="ru-RU"/>
          </w:rPr>
          <w:t>projects</w:t>
        </w:r>
        <w:r w:rsidRPr="00AF5D5E">
          <w:rPr>
            <w:rFonts w:eastAsia="Calibri"/>
            <w:sz w:val="28"/>
            <w:szCs w:val="28"/>
            <w:u w:val="single"/>
            <w:lang w:val="ru-RU" w:eastAsia="ru-RU"/>
          </w:rPr>
          <w:t>/</w:t>
        </w:r>
        <w:r w:rsidRPr="00AF5D5E">
          <w:rPr>
            <w:rFonts w:eastAsia="Calibri"/>
            <w:sz w:val="28"/>
            <w:szCs w:val="28"/>
            <w:u w:val="single"/>
            <w:lang w:eastAsia="ru-RU"/>
          </w:rPr>
          <w:t>raytheon</w:t>
        </w:r>
        <w:r w:rsidRPr="00AF5D5E">
          <w:rPr>
            <w:rFonts w:eastAsia="Calibri"/>
            <w:sz w:val="28"/>
            <w:szCs w:val="28"/>
            <w:u w:val="single"/>
            <w:lang w:val="ru-RU" w:eastAsia="ru-RU"/>
          </w:rPr>
          <w:t>-</w:t>
        </w:r>
        <w:r w:rsidRPr="00AF5D5E">
          <w:rPr>
            <w:rFonts w:eastAsia="Calibri"/>
            <w:sz w:val="28"/>
            <w:szCs w:val="28"/>
            <w:u w:val="single"/>
            <w:lang w:eastAsia="ru-RU"/>
          </w:rPr>
          <w:t>xos</w:t>
        </w:r>
        <w:r w:rsidRPr="00AF5D5E">
          <w:rPr>
            <w:rFonts w:eastAsia="Calibri"/>
            <w:sz w:val="28"/>
            <w:szCs w:val="28"/>
            <w:u w:val="single"/>
            <w:lang w:val="ru-RU" w:eastAsia="ru-RU"/>
          </w:rPr>
          <w:t>-2-</w:t>
        </w:r>
        <w:r w:rsidRPr="00AF5D5E">
          <w:rPr>
            <w:rFonts w:eastAsia="Calibri"/>
            <w:sz w:val="28"/>
            <w:szCs w:val="28"/>
            <w:u w:val="single"/>
            <w:lang w:eastAsia="ru-RU"/>
          </w:rPr>
          <w:t>exoskeleton</w:t>
        </w:r>
        <w:r w:rsidRPr="00AF5D5E">
          <w:rPr>
            <w:rFonts w:eastAsia="Calibri"/>
            <w:sz w:val="28"/>
            <w:szCs w:val="28"/>
            <w:u w:val="single"/>
            <w:lang w:val="ru-RU" w:eastAsia="ru-RU"/>
          </w:rPr>
          <w:t>-</w:t>
        </w:r>
        <w:r w:rsidRPr="00AF5D5E">
          <w:rPr>
            <w:rFonts w:eastAsia="Calibri"/>
            <w:sz w:val="28"/>
            <w:szCs w:val="28"/>
            <w:u w:val="single"/>
            <w:lang w:eastAsia="ru-RU"/>
          </w:rPr>
          <w:t>us</w:t>
        </w:r>
        <w:r w:rsidRPr="00AF5D5E">
          <w:rPr>
            <w:rFonts w:eastAsia="Calibri"/>
            <w:sz w:val="28"/>
            <w:szCs w:val="28"/>
            <w:u w:val="single"/>
            <w:lang w:val="ru-RU" w:eastAsia="ru-RU"/>
          </w:rPr>
          <w:t>/</w:t>
        </w:r>
      </w:hyperlink>
      <w:r w:rsidRPr="00AF5D5E">
        <w:rPr>
          <w:rFonts w:eastAsia="Calibri"/>
          <w:sz w:val="28"/>
          <w:szCs w:val="28"/>
          <w:u w:val="single"/>
          <w:lang w:val="ru-RU" w:eastAsia="ru-RU"/>
        </w:rPr>
        <w:t>.</w:t>
      </w:r>
    </w:p>
    <w:p w14:paraId="3C8E10FF" w14:textId="77777777" w:rsidR="00DE730A" w:rsidRPr="00AF5D5E" w:rsidRDefault="007E030C" w:rsidP="00BE48E8">
      <w:pPr>
        <w:numPr>
          <w:ilvl w:val="0"/>
          <w:numId w:val="14"/>
        </w:numPr>
        <w:shd w:val="clear" w:color="auto" w:fill="FFFFFF"/>
        <w:tabs>
          <w:tab w:val="left" w:pos="851"/>
        </w:tabs>
        <w:ind w:left="0" w:right="-1" w:firstLine="567"/>
        <w:contextualSpacing/>
        <w:jc w:val="both"/>
        <w:rPr>
          <w:rFonts w:eastAsia="Calibri"/>
          <w:spacing w:val="-2"/>
          <w:sz w:val="28"/>
          <w:szCs w:val="28"/>
          <w:lang w:val="kk-KZ"/>
        </w:rPr>
      </w:pPr>
      <w:r w:rsidRPr="00AF5D5E">
        <w:rPr>
          <w:rFonts w:eastAsia="Calibri"/>
          <w:spacing w:val="-2"/>
          <w:sz w:val="28"/>
          <w:szCs w:val="28"/>
          <w:lang w:val="ru-RU"/>
        </w:rPr>
        <w:t xml:space="preserve">Послание Президента страны </w:t>
      </w:r>
      <w:r w:rsidRPr="00AF5D5E">
        <w:rPr>
          <w:rFonts w:eastAsia="Calibri"/>
          <w:sz w:val="28"/>
          <w:szCs w:val="28"/>
          <w:lang w:val="ru-RU"/>
        </w:rPr>
        <w:t>К.</w:t>
      </w:r>
      <w:r w:rsidRPr="00AF5D5E">
        <w:rPr>
          <w:rFonts w:eastAsia="Calibri"/>
          <w:spacing w:val="-2"/>
          <w:sz w:val="28"/>
          <w:szCs w:val="28"/>
          <w:lang w:val="ru-RU"/>
        </w:rPr>
        <w:t xml:space="preserve">К.Токаева народу Казахстана </w:t>
      </w:r>
      <w:r w:rsidRPr="00AF5D5E">
        <w:rPr>
          <w:rFonts w:eastAsia="Calibri"/>
          <w:spacing w:val="-2"/>
          <w:sz w:val="28"/>
          <w:szCs w:val="28"/>
          <w:lang w:val="kk-KZ"/>
        </w:rPr>
        <w:t xml:space="preserve">«Единство народа и системные реформы – прочная основа процветания страны» </w:t>
      </w:r>
      <w:r w:rsidRPr="00AF5D5E">
        <w:rPr>
          <w:rFonts w:eastAsia="Calibri"/>
          <w:spacing w:val="-2"/>
          <w:sz w:val="28"/>
          <w:szCs w:val="28"/>
          <w:lang w:val="ru-RU"/>
        </w:rPr>
        <w:t>от 1 сентября 202</w:t>
      </w:r>
      <w:r w:rsidRPr="00AF5D5E">
        <w:rPr>
          <w:rFonts w:eastAsia="Calibri"/>
          <w:spacing w:val="-2"/>
          <w:sz w:val="28"/>
          <w:szCs w:val="28"/>
          <w:lang w:val="kk-KZ"/>
        </w:rPr>
        <w:t>1</w:t>
      </w:r>
      <w:r w:rsidRPr="00AF5D5E">
        <w:rPr>
          <w:rFonts w:eastAsia="Calibri"/>
          <w:spacing w:val="-2"/>
          <w:sz w:val="28"/>
          <w:szCs w:val="28"/>
          <w:lang w:val="ru-RU"/>
        </w:rPr>
        <w:t xml:space="preserve"> года. «</w:t>
      </w:r>
      <w:r w:rsidRPr="00AF5D5E">
        <w:rPr>
          <w:rFonts w:eastAsia="Calibri"/>
          <w:spacing w:val="-2"/>
          <w:sz w:val="28"/>
          <w:szCs w:val="28"/>
          <w:lang w:val="kk-KZ"/>
        </w:rPr>
        <w:t>Экономическое развитие в постпандемический период</w:t>
      </w:r>
      <w:r w:rsidRPr="00AF5D5E">
        <w:rPr>
          <w:rFonts w:eastAsia="Calibri"/>
          <w:spacing w:val="-2"/>
          <w:sz w:val="28"/>
          <w:szCs w:val="28"/>
          <w:lang w:val="ru-RU"/>
        </w:rPr>
        <w:t>»</w:t>
      </w:r>
      <w:r w:rsidRPr="00AF5D5E">
        <w:rPr>
          <w:rFonts w:eastAsia="Calibri"/>
          <w:spacing w:val="-2"/>
          <w:sz w:val="28"/>
          <w:szCs w:val="28"/>
          <w:lang w:val="kk-KZ"/>
        </w:rPr>
        <w:t>. – Алматы: Время, 2021. – №137. –С.2-3.</w:t>
      </w:r>
    </w:p>
    <w:p w14:paraId="312EEC17" w14:textId="77777777" w:rsidR="00DE730A" w:rsidRPr="00AF5D5E" w:rsidRDefault="007E030C" w:rsidP="0040151F">
      <w:pPr>
        <w:numPr>
          <w:ilvl w:val="0"/>
          <w:numId w:val="14"/>
        </w:numPr>
        <w:tabs>
          <w:tab w:val="left" w:pos="851"/>
        </w:tabs>
        <w:ind w:left="0" w:right="-1" w:firstLine="567"/>
        <w:jc w:val="both"/>
        <w:rPr>
          <w:b/>
          <w:sz w:val="28"/>
          <w:szCs w:val="28"/>
          <w:lang w:eastAsia="ru-RU"/>
        </w:rPr>
      </w:pPr>
      <w:r w:rsidRPr="00AF5D5E">
        <w:rPr>
          <w:sz w:val="28"/>
          <w:szCs w:val="28"/>
          <w:lang w:eastAsia="ru-RU"/>
        </w:rPr>
        <w:t>S/ Song and S.H. Collins “Optimizing Exoskeleton Assistance for Faster Self-Selected Walking”, in IEEE Transactions on Neural Systems and Rehabilitation Engineering, vol.29, pp. 786-795, 2021, doi: 10.1109/TNSRE.2021.3074154.</w:t>
      </w:r>
    </w:p>
    <w:p w14:paraId="702405F2" w14:textId="77777777" w:rsidR="00DE730A" w:rsidRPr="00AF5D5E" w:rsidRDefault="007E030C" w:rsidP="0040151F">
      <w:pPr>
        <w:numPr>
          <w:ilvl w:val="0"/>
          <w:numId w:val="14"/>
        </w:numPr>
        <w:tabs>
          <w:tab w:val="left" w:pos="851"/>
        </w:tabs>
        <w:ind w:left="0" w:right="-1" w:firstLine="567"/>
        <w:jc w:val="both"/>
        <w:rPr>
          <w:b/>
          <w:sz w:val="28"/>
          <w:szCs w:val="28"/>
          <w:lang w:eastAsia="ru-RU"/>
        </w:rPr>
      </w:pPr>
      <w:r w:rsidRPr="00AF5D5E">
        <w:rPr>
          <w:sz w:val="28"/>
          <w:szCs w:val="28"/>
          <w:lang w:eastAsia="ru-RU"/>
        </w:rPr>
        <w:t>R.W. Jackson, C.L. Dembia, S.L. Delp and S.H. Collins, “Muscletendonmechanics explain unexpected effects of exoskeleton assistance on metabolic rate during walking”, J. Exp. Biol., vol. 220, no. 11, pp. 2082-2095, 2017.</w:t>
      </w:r>
    </w:p>
    <w:p w14:paraId="3104FBB8" w14:textId="77777777" w:rsidR="00DE730A" w:rsidRPr="00AF5D5E" w:rsidRDefault="007E030C" w:rsidP="0040151F">
      <w:pPr>
        <w:numPr>
          <w:ilvl w:val="0"/>
          <w:numId w:val="14"/>
        </w:numPr>
        <w:tabs>
          <w:tab w:val="left" w:pos="851"/>
        </w:tabs>
        <w:ind w:left="0" w:right="-1" w:firstLine="567"/>
        <w:jc w:val="both"/>
        <w:rPr>
          <w:b/>
          <w:sz w:val="28"/>
          <w:szCs w:val="28"/>
          <w:lang w:eastAsia="ru-RU"/>
        </w:rPr>
      </w:pPr>
      <w:r w:rsidRPr="00AF5D5E">
        <w:rPr>
          <w:sz w:val="28"/>
          <w:szCs w:val="28"/>
          <w:lang w:eastAsia="ru-RU"/>
        </w:rPr>
        <w:t>H.G. Kang and J.B. Dingwell, “Effects of walking speed, strength and range of motion on gait stability in healthy older adults”, J. Biomech., vol. 41, no. 14, pp. 2899-2905, Oct. 2008.</w:t>
      </w:r>
    </w:p>
    <w:p w14:paraId="27397D6A" w14:textId="77777777" w:rsidR="00DE730A" w:rsidRPr="00AF5D5E" w:rsidRDefault="007E030C" w:rsidP="0040151F">
      <w:pPr>
        <w:numPr>
          <w:ilvl w:val="0"/>
          <w:numId w:val="14"/>
        </w:numPr>
        <w:tabs>
          <w:tab w:val="left" w:pos="851"/>
        </w:tabs>
        <w:ind w:left="0" w:right="-1" w:firstLine="567"/>
        <w:jc w:val="both"/>
        <w:rPr>
          <w:sz w:val="28"/>
          <w:szCs w:val="28"/>
          <w:lang w:val="kk-KZ" w:eastAsia="ru-RU"/>
        </w:rPr>
      </w:pPr>
      <w:r w:rsidRPr="00AF5D5E">
        <w:rPr>
          <w:sz w:val="28"/>
          <w:szCs w:val="28"/>
          <w:lang w:eastAsia="ru-RU"/>
        </w:rPr>
        <w:t xml:space="preserve">ReWalk™ Rehabilitation. – URL: </w:t>
      </w:r>
      <w:hyperlink r:id="rId125" w:history="1">
        <w:r w:rsidRPr="00AF5D5E">
          <w:rPr>
            <w:sz w:val="28"/>
            <w:szCs w:val="28"/>
            <w:u w:val="single"/>
            <w:lang w:eastAsia="ru-RU"/>
          </w:rPr>
          <w:t>http://rewalk.com/products/rewalk-rehabilitation /</w:t>
        </w:r>
      </w:hyperlink>
      <w:r w:rsidRPr="00AF5D5E">
        <w:rPr>
          <w:sz w:val="28"/>
          <w:szCs w:val="28"/>
          <w:lang w:val="kk-KZ" w:eastAsia="ru-RU"/>
        </w:rPr>
        <w:t>.</w:t>
      </w:r>
    </w:p>
    <w:p w14:paraId="638D0E7E" w14:textId="77777777" w:rsidR="00DE730A" w:rsidRPr="00AF5D5E" w:rsidRDefault="007E030C" w:rsidP="0040151F">
      <w:pPr>
        <w:numPr>
          <w:ilvl w:val="0"/>
          <w:numId w:val="14"/>
        </w:numPr>
        <w:tabs>
          <w:tab w:val="left" w:pos="851"/>
          <w:tab w:val="left" w:pos="1276"/>
        </w:tabs>
        <w:ind w:left="0" w:right="-1" w:firstLine="567"/>
        <w:jc w:val="both"/>
        <w:rPr>
          <w:sz w:val="28"/>
          <w:szCs w:val="28"/>
          <w:lang w:val="kk-KZ" w:eastAsia="ru-RU"/>
        </w:rPr>
      </w:pPr>
      <w:r w:rsidRPr="00AF5D5E">
        <w:rPr>
          <w:sz w:val="28"/>
          <w:szCs w:val="28"/>
          <w:lang w:val="ru-RU" w:eastAsia="ru-RU"/>
        </w:rPr>
        <w:t>Ковальчук А.К., Кулаков Д.Б., Семенов С.Е. Управление исполнительными системами двуногих шагающих роботов. –М.: МГТУ им. Н.Э. Баумана, 2007. – 160 с.</w:t>
      </w:r>
    </w:p>
    <w:p w14:paraId="3571E073" w14:textId="77777777" w:rsidR="00DE730A" w:rsidRPr="00AF5D5E" w:rsidRDefault="007E030C" w:rsidP="0040151F">
      <w:pPr>
        <w:numPr>
          <w:ilvl w:val="0"/>
          <w:numId w:val="14"/>
        </w:numPr>
        <w:tabs>
          <w:tab w:val="left" w:pos="993"/>
        </w:tabs>
        <w:ind w:left="0" w:right="-1" w:firstLine="567"/>
        <w:contextualSpacing/>
        <w:jc w:val="both"/>
        <w:rPr>
          <w:rFonts w:eastAsia="Calibri"/>
          <w:sz w:val="28"/>
          <w:szCs w:val="28"/>
          <w:lang w:val="ru-RU"/>
        </w:rPr>
      </w:pPr>
      <w:r w:rsidRPr="00AF5D5E">
        <w:rPr>
          <w:rFonts w:eastAsia="Calibri"/>
          <w:sz w:val="28"/>
          <w:szCs w:val="28"/>
          <w:lang w:val="ru-RU"/>
        </w:rPr>
        <w:t>Кулаков Д.Б.</w:t>
      </w:r>
      <w:r w:rsidRPr="00AF5D5E">
        <w:rPr>
          <w:rFonts w:eastAsia="Calibri"/>
          <w:sz w:val="28"/>
          <w:szCs w:val="28"/>
          <w:lang w:val="kk-KZ"/>
        </w:rPr>
        <w:t xml:space="preserve"> Разработка и исследование исполнительного механизма с электрогидравлическими приводами для системы управления движением двуногого шагающего робота. –М.: БГТУ им.Н.Э.Баумана, 2009. – 173с.: дис.канд.техн.наук. </w:t>
      </w:r>
    </w:p>
    <w:p w14:paraId="6CBC6C19" w14:textId="77777777" w:rsidR="00DE730A" w:rsidRPr="00AF5D5E" w:rsidRDefault="007E030C" w:rsidP="00796656">
      <w:pPr>
        <w:numPr>
          <w:ilvl w:val="0"/>
          <w:numId w:val="14"/>
        </w:numPr>
        <w:tabs>
          <w:tab w:val="left" w:pos="993"/>
        </w:tabs>
        <w:ind w:left="0" w:right="-1" w:firstLine="567"/>
        <w:jc w:val="both"/>
        <w:rPr>
          <w:b/>
          <w:sz w:val="28"/>
          <w:szCs w:val="28"/>
          <w:lang w:val="ru-RU" w:eastAsia="ru-RU"/>
        </w:rPr>
      </w:pPr>
      <w:r w:rsidRPr="00AF5D5E">
        <w:rPr>
          <w:sz w:val="28"/>
          <w:szCs w:val="28"/>
          <w:lang w:val="ru-RU" w:eastAsia="ru-RU"/>
        </w:rPr>
        <w:t>Лавровский Э.К., Письменная Е.В., Комаров П.А. О задаче организации ходьбы экзоскелетона нижних конечностей при помощи управления в коленных шарнирах. Российский журнал биомеханики. №2, 2015, стр. 158-176.</w:t>
      </w:r>
    </w:p>
    <w:p w14:paraId="138BF07F" w14:textId="77777777" w:rsidR="00DE730A" w:rsidRPr="00AF5D5E" w:rsidRDefault="007E030C" w:rsidP="00796656">
      <w:pPr>
        <w:numPr>
          <w:ilvl w:val="0"/>
          <w:numId w:val="14"/>
        </w:numPr>
        <w:tabs>
          <w:tab w:val="left" w:pos="993"/>
        </w:tabs>
        <w:ind w:left="0" w:right="-1" w:firstLine="567"/>
        <w:jc w:val="both"/>
        <w:rPr>
          <w:sz w:val="28"/>
          <w:szCs w:val="28"/>
          <w:lang w:val="ru-RU" w:eastAsia="ru-RU"/>
        </w:rPr>
      </w:pPr>
      <w:r w:rsidRPr="00AF5D5E">
        <w:rPr>
          <w:sz w:val="28"/>
          <w:szCs w:val="28"/>
          <w:lang w:val="kk-KZ" w:eastAsia="ru-RU"/>
        </w:rPr>
        <w:t>Джолдасбеков У.А. Манипуляционные устройства и адаптивные захваты на основе механизмов высоких классов//6 Всесоюзный съезд по теоретической и прикладной механике: тез.докладов –Ташкент, 1986. –с.248.</w:t>
      </w:r>
    </w:p>
    <w:p w14:paraId="7A9603E3" w14:textId="77777777" w:rsidR="00DE730A" w:rsidRPr="00AF5D5E" w:rsidRDefault="007E030C" w:rsidP="00796656">
      <w:pPr>
        <w:numPr>
          <w:ilvl w:val="0"/>
          <w:numId w:val="14"/>
        </w:numPr>
        <w:tabs>
          <w:tab w:val="left" w:pos="709"/>
          <w:tab w:val="left" w:pos="993"/>
        </w:tabs>
        <w:ind w:left="0" w:right="-1" w:firstLine="567"/>
        <w:jc w:val="both"/>
        <w:rPr>
          <w:sz w:val="28"/>
          <w:szCs w:val="28"/>
          <w:lang w:val="ru-RU" w:eastAsia="ru-RU"/>
        </w:rPr>
      </w:pPr>
      <w:r w:rsidRPr="00AF5D5E">
        <w:rPr>
          <w:sz w:val="28"/>
          <w:szCs w:val="28"/>
          <w:lang w:val="kk-KZ" w:eastAsia="ru-RU"/>
        </w:rPr>
        <w:t xml:space="preserve">Тулешов А.К. Особенности решения задач динамики механизмов высоких классов//Труды Международной конференции </w:t>
      </w:r>
      <w:r w:rsidRPr="00AF5D5E">
        <w:rPr>
          <w:sz w:val="28"/>
          <w:szCs w:val="28"/>
          <w:lang w:eastAsia="ru-RU"/>
        </w:rPr>
        <w:t>RDAMM</w:t>
      </w:r>
      <w:r w:rsidRPr="00AF5D5E">
        <w:rPr>
          <w:sz w:val="28"/>
          <w:szCs w:val="28"/>
          <w:lang w:val="ru-RU" w:eastAsia="ru-RU"/>
        </w:rPr>
        <w:t xml:space="preserve">-2001. </w:t>
      </w:r>
      <w:r w:rsidRPr="00AF5D5E">
        <w:rPr>
          <w:sz w:val="28"/>
          <w:szCs w:val="28"/>
          <w:lang w:val="kk-KZ" w:eastAsia="ru-RU"/>
        </w:rPr>
        <w:t>–Спец.вып. –Алматы:, 2001. –Т.6. –Ч.2. –С.377-379.</w:t>
      </w:r>
    </w:p>
    <w:p w14:paraId="68200DCE" w14:textId="77777777" w:rsidR="00DE730A" w:rsidRPr="00AF5D5E" w:rsidRDefault="007E030C" w:rsidP="00796656">
      <w:pPr>
        <w:numPr>
          <w:ilvl w:val="0"/>
          <w:numId w:val="14"/>
        </w:numPr>
        <w:tabs>
          <w:tab w:val="left" w:pos="993"/>
        </w:tabs>
        <w:ind w:left="0" w:right="-1" w:firstLine="567"/>
        <w:jc w:val="both"/>
        <w:rPr>
          <w:sz w:val="28"/>
          <w:szCs w:val="28"/>
          <w:lang w:val="ru-RU" w:eastAsia="ru-RU"/>
        </w:rPr>
      </w:pPr>
      <w:r w:rsidRPr="00AF5D5E">
        <w:rPr>
          <w:sz w:val="28"/>
          <w:szCs w:val="28"/>
          <w:lang w:val="kk-KZ" w:eastAsia="ru-RU"/>
        </w:rPr>
        <w:t xml:space="preserve">Тулешов А.К., Ожикенов К.А. Аналоговое моделирование системы следящих приводов манипулятора//Вестник НИА РК. Раздел механики машиностроения. –Алматы, 2010. –т №3. –С.93-98.  </w:t>
      </w:r>
    </w:p>
    <w:p w14:paraId="30BE78DF" w14:textId="77777777" w:rsidR="00DE730A" w:rsidRPr="00AF5D5E" w:rsidRDefault="007E030C" w:rsidP="00796656">
      <w:pPr>
        <w:numPr>
          <w:ilvl w:val="0"/>
          <w:numId w:val="14"/>
        </w:numPr>
        <w:tabs>
          <w:tab w:val="left" w:pos="993"/>
        </w:tabs>
        <w:ind w:left="0" w:right="-1" w:firstLine="567"/>
        <w:jc w:val="both"/>
        <w:rPr>
          <w:b/>
          <w:sz w:val="28"/>
          <w:szCs w:val="28"/>
          <w:lang w:val="ru-RU" w:eastAsia="ru-RU"/>
        </w:rPr>
      </w:pPr>
      <w:r w:rsidRPr="00AF5D5E">
        <w:rPr>
          <w:sz w:val="28"/>
          <w:szCs w:val="28"/>
          <w:lang w:val="kk-KZ" w:eastAsia="ru-RU"/>
        </w:rPr>
        <w:lastRenderedPageBreak/>
        <w:t>Ожикенов К.А. Исследование динамики манипулятора на базе замкнутой кинематической цепи с координатно-параметрическим регулированием: автореф. к.т.н. –Алматы: КазНТУ, 2010. – 30с.</w:t>
      </w:r>
    </w:p>
    <w:p w14:paraId="162FBF1B" w14:textId="77777777" w:rsidR="00DE730A" w:rsidRPr="00AF5D5E" w:rsidRDefault="007E030C" w:rsidP="00796656">
      <w:pPr>
        <w:numPr>
          <w:ilvl w:val="0"/>
          <w:numId w:val="14"/>
        </w:numPr>
        <w:tabs>
          <w:tab w:val="left" w:pos="993"/>
        </w:tabs>
        <w:ind w:left="0" w:right="-1" w:firstLine="567"/>
        <w:jc w:val="both"/>
        <w:rPr>
          <w:b/>
          <w:sz w:val="28"/>
          <w:szCs w:val="28"/>
          <w:lang w:val="kk-KZ" w:eastAsia="ru-RU"/>
        </w:rPr>
      </w:pPr>
      <w:r w:rsidRPr="00AF5D5E">
        <w:rPr>
          <w:sz w:val="28"/>
          <w:szCs w:val="28"/>
          <w:lang w:eastAsia="ru-RU"/>
        </w:rPr>
        <w:t>K. Vassin, Y. Yedygenov, N.Aldiyarov, V.Voronin. Development and bench test of a programmable logic controller “Simens LOGO” based control system of an electromagnetic hammer for destruction of bulders. E3S Web of Conference 192, 01031 (2020).</w:t>
      </w:r>
    </w:p>
    <w:p w14:paraId="40C33C36" w14:textId="77777777" w:rsidR="00DE730A" w:rsidRPr="00AF5D5E" w:rsidRDefault="007E030C" w:rsidP="00796656">
      <w:pPr>
        <w:numPr>
          <w:ilvl w:val="0"/>
          <w:numId w:val="14"/>
        </w:numPr>
        <w:tabs>
          <w:tab w:val="left" w:pos="993"/>
        </w:tabs>
        <w:ind w:left="0" w:right="-1" w:firstLine="567"/>
        <w:contextualSpacing/>
        <w:jc w:val="both"/>
        <w:rPr>
          <w:rFonts w:eastAsia="Calibri"/>
          <w:sz w:val="28"/>
          <w:szCs w:val="28"/>
          <w:lang w:val="kk-KZ"/>
        </w:rPr>
      </w:pPr>
      <w:r w:rsidRPr="00AF5D5E">
        <w:rPr>
          <w:rFonts w:eastAsia="Calibri"/>
          <w:sz w:val="28"/>
          <w:szCs w:val="28"/>
          <w:lang w:val="kk-KZ"/>
        </w:rPr>
        <w:t xml:space="preserve"> Асжан Ш.Н. Требования к точности управления нижними конечностями экзоскелета вблизи  объекта./ Материалы международной научно-практической конференции, посвященной 30-летию независимости Республики Казахстан «Современный Казахстан: реформы образования и науки». –Алматы: ЕТУ, 2021. –С.248-251.</w:t>
      </w:r>
    </w:p>
    <w:p w14:paraId="1CE9AF72" w14:textId="77777777" w:rsidR="00DE730A" w:rsidRPr="00AF5D5E" w:rsidRDefault="007E030C" w:rsidP="00796656">
      <w:pPr>
        <w:numPr>
          <w:ilvl w:val="0"/>
          <w:numId w:val="14"/>
        </w:numPr>
        <w:tabs>
          <w:tab w:val="left" w:pos="993"/>
        </w:tabs>
        <w:ind w:left="0" w:right="-1" w:firstLine="567"/>
        <w:contextualSpacing/>
        <w:jc w:val="both"/>
        <w:rPr>
          <w:rFonts w:eastAsia="Calibri"/>
          <w:sz w:val="28"/>
          <w:szCs w:val="28"/>
          <w:lang w:val="kk-KZ"/>
        </w:rPr>
      </w:pPr>
      <w:r w:rsidRPr="00AF5D5E">
        <w:rPr>
          <w:rFonts w:eastAsia="Calibri"/>
          <w:sz w:val="28"/>
          <w:szCs w:val="28"/>
          <w:lang w:val="kk-KZ"/>
        </w:rPr>
        <w:t>Исабеков Ж.Н., Цибрий И.К., Мороз К.А. Организация ходьбы экзоскелетона нижних конечностей при помощи управления опорной стопы. –Ростов на Дону: ДГТУ (РФ), 2021. –Т.21. – №3. –С.247-252.</w:t>
      </w:r>
    </w:p>
    <w:p w14:paraId="4BFC7B5C" w14:textId="77777777" w:rsidR="00DE730A" w:rsidRPr="00AF5D5E" w:rsidRDefault="007E030C" w:rsidP="0061783E">
      <w:pPr>
        <w:numPr>
          <w:ilvl w:val="0"/>
          <w:numId w:val="14"/>
        </w:numPr>
        <w:tabs>
          <w:tab w:val="left" w:pos="993"/>
        </w:tabs>
        <w:ind w:left="0" w:right="-1" w:firstLine="567"/>
        <w:contextualSpacing/>
        <w:jc w:val="both"/>
        <w:rPr>
          <w:rFonts w:eastAsia="Calibri"/>
          <w:sz w:val="28"/>
          <w:szCs w:val="28"/>
          <w:lang w:val="ru-RU"/>
        </w:rPr>
      </w:pPr>
      <w:r w:rsidRPr="00AF5D5E">
        <w:rPr>
          <w:rFonts w:eastAsia="Calibri"/>
          <w:sz w:val="28"/>
          <w:szCs w:val="28"/>
          <w:lang w:val="kk-KZ"/>
        </w:rPr>
        <w:t xml:space="preserve">Исабеков Ж.Н. Проектирование кинематической схемы </w:t>
      </w:r>
      <w:r w:rsidRPr="00AF5D5E">
        <w:rPr>
          <w:rFonts w:eastAsia="Calibri"/>
          <w:sz w:val="28"/>
          <w:szCs w:val="28"/>
          <w:lang w:val="ru-RU"/>
        </w:rPr>
        <w:t>древовидного</w:t>
      </w:r>
      <w:r w:rsidRPr="00AF5D5E">
        <w:rPr>
          <w:rFonts w:eastAsia="Calibri"/>
          <w:sz w:val="28"/>
          <w:szCs w:val="28"/>
          <w:lang w:val="kk-KZ"/>
        </w:rPr>
        <w:t xml:space="preserve"> исполнительного механизма экзоскелета. –М.: - МГТУ им. Н.Э.Баумана, Молодежный научно-технический вестник. – 2016. –Выпуск 11. –С. 5-10.</w:t>
      </w:r>
    </w:p>
    <w:p w14:paraId="3015552F" w14:textId="77777777" w:rsidR="00DE730A" w:rsidRPr="00AF5D5E" w:rsidRDefault="007E030C" w:rsidP="0061783E">
      <w:pPr>
        <w:numPr>
          <w:ilvl w:val="0"/>
          <w:numId w:val="14"/>
        </w:numPr>
        <w:tabs>
          <w:tab w:val="left" w:pos="993"/>
        </w:tabs>
        <w:ind w:left="0" w:right="-1" w:firstLine="567"/>
        <w:contextualSpacing/>
        <w:jc w:val="both"/>
        <w:rPr>
          <w:rFonts w:eastAsia="Calibri"/>
          <w:sz w:val="28"/>
          <w:szCs w:val="28"/>
          <w:lang w:val="ru-RU"/>
        </w:rPr>
      </w:pPr>
      <w:r w:rsidRPr="00AF5D5E">
        <w:rPr>
          <w:rFonts w:eastAsia="Calibri"/>
          <w:sz w:val="28"/>
          <w:szCs w:val="28"/>
          <w:lang w:val="kk-KZ"/>
        </w:rPr>
        <w:t xml:space="preserve">Исабеков Ж.Н. </w:t>
      </w:r>
      <w:r w:rsidRPr="00AF5D5E">
        <w:rPr>
          <w:rFonts w:eastAsia="Calibri"/>
          <w:bCs/>
          <w:sz w:val="28"/>
          <w:szCs w:val="28"/>
          <w:lang w:val="ru-RU"/>
        </w:rPr>
        <w:t>Проектирование и исследование исполнительного механизма экзоскелета с</w:t>
      </w:r>
      <w:r w:rsidRPr="00AF5D5E">
        <w:rPr>
          <w:rFonts w:eastAsia="Calibri"/>
          <w:sz w:val="28"/>
          <w:szCs w:val="28"/>
          <w:lang w:val="kk-KZ"/>
        </w:rPr>
        <w:t xml:space="preserve"> электрогидравлическим следящим приводом: магистр.работа. -М.: МГТУ им. Н.Э.Баумана, 2017. –  88с.</w:t>
      </w:r>
    </w:p>
    <w:p w14:paraId="3D71C0F8" w14:textId="77777777" w:rsidR="00DE730A" w:rsidRPr="00AF5D5E" w:rsidRDefault="007E030C" w:rsidP="0061783E">
      <w:pPr>
        <w:numPr>
          <w:ilvl w:val="0"/>
          <w:numId w:val="14"/>
        </w:numPr>
        <w:tabs>
          <w:tab w:val="left" w:pos="993"/>
        </w:tabs>
        <w:ind w:left="0" w:right="-1" w:firstLine="567"/>
        <w:contextualSpacing/>
        <w:jc w:val="both"/>
        <w:rPr>
          <w:rFonts w:eastAsia="Calibri"/>
          <w:sz w:val="28"/>
          <w:szCs w:val="28"/>
          <w:lang w:val="ru-RU"/>
        </w:rPr>
      </w:pPr>
      <w:r w:rsidRPr="00AF5D5E">
        <w:rPr>
          <w:rFonts w:eastAsia="Calibri"/>
          <w:sz w:val="28"/>
          <w:szCs w:val="28"/>
          <w:lang w:val="ru-RU"/>
        </w:rPr>
        <w:t xml:space="preserve">ИсабековЖ.Н.,Ковальчук А.К., Жетенбаев Н.Т. Экзоскелеты нижних конечностей: краткий обзор. –  Алматы: Вестник КазАТК. - № (108), 2019 –С.78-83. </w:t>
      </w:r>
    </w:p>
    <w:p w14:paraId="5004BC37" w14:textId="77777777" w:rsidR="00DE730A" w:rsidRPr="00AF5D5E" w:rsidRDefault="007E030C" w:rsidP="003D67F3">
      <w:pPr>
        <w:ind w:right="-1" w:firstLine="567"/>
        <w:contextualSpacing/>
        <w:jc w:val="both"/>
        <w:rPr>
          <w:rFonts w:eastAsia="Calibri"/>
          <w:sz w:val="28"/>
          <w:szCs w:val="28"/>
          <w:lang w:val="kk-KZ"/>
        </w:rPr>
      </w:pPr>
      <w:r w:rsidRPr="00AF5D5E">
        <w:rPr>
          <w:rFonts w:eastAsia="Calibri"/>
          <w:sz w:val="28"/>
          <w:szCs w:val="28"/>
          <w:lang w:val="kk-KZ"/>
        </w:rPr>
        <w:t xml:space="preserve">22. Боканова А.А.,  Асжан Ш.Н. Разработка автоматизированной системы управления исполнительным механизмом робота-манипулятора//Материалы  </w:t>
      </w:r>
    </w:p>
    <w:p w14:paraId="60B566D1" w14:textId="77777777" w:rsidR="00DE730A" w:rsidRPr="00AF5D5E" w:rsidRDefault="007E030C" w:rsidP="003D67F3">
      <w:pPr>
        <w:ind w:right="-1" w:firstLine="567"/>
        <w:contextualSpacing/>
        <w:jc w:val="both"/>
        <w:rPr>
          <w:rFonts w:eastAsia="Calibri"/>
          <w:sz w:val="28"/>
          <w:szCs w:val="28"/>
        </w:rPr>
      </w:pPr>
      <w:r w:rsidRPr="00AF5D5E">
        <w:rPr>
          <w:rFonts w:eastAsia="Calibri"/>
          <w:sz w:val="28"/>
          <w:szCs w:val="28"/>
          <w:lang w:val="kk-KZ"/>
        </w:rPr>
        <w:t xml:space="preserve">23. Жетенбаев Н.Т., Балбаев Г.К., Исабеков Ж.Н., Нургизат Е.С.Медициналық робот - экзоскелеттің болашағы. </w:t>
      </w:r>
      <w:r w:rsidRPr="00AF5D5E">
        <w:rPr>
          <w:rFonts w:eastAsia="Calibri"/>
          <w:sz w:val="28"/>
          <w:szCs w:val="28"/>
        </w:rPr>
        <w:t xml:space="preserve">GLOBAL SCIENCE AND INNOVATIONS 2020: CENTRAL ASIA», </w:t>
      </w:r>
      <w:r w:rsidRPr="00AF5D5E">
        <w:rPr>
          <w:rFonts w:eastAsia="Calibri"/>
          <w:sz w:val="28"/>
          <w:szCs w:val="28"/>
          <w:lang w:val="ru-RU"/>
        </w:rPr>
        <w:t>СЕРИЯ</w:t>
      </w:r>
      <w:r w:rsidRPr="00AF5D5E">
        <w:rPr>
          <w:rFonts w:eastAsia="Calibri"/>
          <w:sz w:val="28"/>
          <w:szCs w:val="28"/>
        </w:rPr>
        <w:t xml:space="preserve"> «</w:t>
      </w:r>
      <w:r w:rsidRPr="00AF5D5E">
        <w:rPr>
          <w:rFonts w:eastAsia="Calibri"/>
          <w:sz w:val="28"/>
          <w:szCs w:val="28"/>
          <w:lang w:val="ru-RU"/>
        </w:rPr>
        <w:t>ТЕХНИЧЕСКИЕНАУКИ</w:t>
      </w:r>
      <w:r w:rsidRPr="00AF5D5E">
        <w:rPr>
          <w:rFonts w:eastAsia="Calibri"/>
          <w:sz w:val="28"/>
          <w:szCs w:val="28"/>
        </w:rPr>
        <w:t xml:space="preserve">». </w:t>
      </w:r>
      <w:r w:rsidRPr="00AF5D5E">
        <w:rPr>
          <w:rFonts w:eastAsia="Calibri"/>
          <w:sz w:val="28"/>
          <w:szCs w:val="28"/>
          <w:lang w:val="ru-RU"/>
        </w:rPr>
        <w:t>Т</w:t>
      </w:r>
      <w:r w:rsidRPr="00AF5D5E">
        <w:rPr>
          <w:rFonts w:eastAsia="Calibri"/>
          <w:sz w:val="28"/>
          <w:szCs w:val="28"/>
        </w:rPr>
        <w:t xml:space="preserve">.1.№ 4(3). </w:t>
      </w:r>
      <w:r w:rsidRPr="00AF5D5E">
        <w:rPr>
          <w:rFonts w:eastAsia="Calibri"/>
          <w:sz w:val="28"/>
          <w:szCs w:val="28"/>
          <w:lang w:val="ru-RU"/>
        </w:rPr>
        <w:t>Июнь</w:t>
      </w:r>
      <w:r w:rsidRPr="00AF5D5E">
        <w:rPr>
          <w:rFonts w:eastAsia="Calibri"/>
          <w:sz w:val="28"/>
          <w:szCs w:val="28"/>
        </w:rPr>
        <w:t>-</w:t>
      </w:r>
      <w:r w:rsidRPr="00AF5D5E">
        <w:rPr>
          <w:rFonts w:eastAsia="Calibri"/>
          <w:sz w:val="28"/>
          <w:szCs w:val="28"/>
          <w:lang w:val="ru-RU"/>
        </w:rPr>
        <w:t>июль</w:t>
      </w:r>
      <w:r w:rsidRPr="00AF5D5E">
        <w:rPr>
          <w:rFonts w:eastAsia="Calibri"/>
          <w:sz w:val="28"/>
          <w:szCs w:val="28"/>
        </w:rPr>
        <w:t xml:space="preserve"> 2020. –</w:t>
      </w:r>
      <w:r w:rsidRPr="00AF5D5E">
        <w:rPr>
          <w:rFonts w:eastAsia="Calibri"/>
          <w:sz w:val="28"/>
          <w:szCs w:val="28"/>
          <w:lang w:val="ru-RU"/>
        </w:rPr>
        <w:t>С</w:t>
      </w:r>
      <w:r w:rsidRPr="00AF5D5E">
        <w:rPr>
          <w:rFonts w:eastAsia="Calibri"/>
          <w:sz w:val="28"/>
          <w:szCs w:val="28"/>
        </w:rPr>
        <w:t xml:space="preserve">.26-32.  </w:t>
      </w:r>
    </w:p>
    <w:p w14:paraId="2A363BCA" w14:textId="77777777" w:rsidR="00DE730A" w:rsidRPr="00AF5D5E" w:rsidRDefault="007E030C" w:rsidP="003D67F3">
      <w:pPr>
        <w:ind w:right="-1" w:firstLine="567"/>
        <w:contextualSpacing/>
        <w:jc w:val="both"/>
        <w:rPr>
          <w:rFonts w:eastAsia="Calibri"/>
          <w:sz w:val="28"/>
          <w:szCs w:val="28"/>
          <w:lang w:val="ru-RU"/>
        </w:rPr>
      </w:pPr>
      <w:r w:rsidRPr="00AF5D5E">
        <w:rPr>
          <w:rFonts w:eastAsia="Calibri"/>
          <w:sz w:val="28"/>
          <w:szCs w:val="28"/>
          <w:lang w:val="ru-RU"/>
        </w:rPr>
        <w:t>24. Бессонов А.П. Динамика механизмов с несколькими степенями свободы//ред.Артоболевский И.И. Теория  механизмов и машин. -М.: -Наука, 1988. -С. 356-361.</w:t>
      </w:r>
    </w:p>
    <w:p w14:paraId="7DA08261" w14:textId="77777777" w:rsidR="00DE730A" w:rsidRPr="00AF5D5E" w:rsidRDefault="007E030C" w:rsidP="003D67F3">
      <w:pPr>
        <w:ind w:right="-1" w:firstLine="567"/>
        <w:jc w:val="both"/>
        <w:rPr>
          <w:rFonts w:eastAsia="Calibri"/>
          <w:sz w:val="28"/>
          <w:szCs w:val="28"/>
          <w:lang w:val="kk-KZ"/>
        </w:rPr>
      </w:pPr>
      <w:r w:rsidRPr="00AF5D5E">
        <w:rPr>
          <w:rFonts w:eastAsia="Calibri"/>
          <w:sz w:val="28"/>
          <w:szCs w:val="28"/>
          <w:lang w:val="ru-RU"/>
        </w:rPr>
        <w:t xml:space="preserve">25. </w:t>
      </w:r>
      <w:r w:rsidRPr="00AF5D5E">
        <w:rPr>
          <w:rFonts w:eastAsia="Calibri"/>
          <w:sz w:val="28"/>
          <w:szCs w:val="28"/>
          <w:lang w:val="kk-KZ"/>
        </w:rPr>
        <w:t>Джолдасбеков У.А., Слуцкий Л.И., Ожикенов К.А. Анализ динамики привода дистанционно управляемого робота//Сб. Научных статей «Математическое моделирование задач теории</w:t>
      </w:r>
      <w:r w:rsidRPr="00AF5D5E">
        <w:rPr>
          <w:rFonts w:eastAsia="Calibri"/>
          <w:sz w:val="28"/>
          <w:szCs w:val="28"/>
          <w:lang w:val="ru-RU"/>
        </w:rPr>
        <w:t xml:space="preserve"> механизмов и машин</w:t>
      </w:r>
      <w:r w:rsidRPr="00AF5D5E">
        <w:rPr>
          <w:rFonts w:eastAsia="Calibri"/>
          <w:sz w:val="28"/>
          <w:szCs w:val="28"/>
          <w:lang w:val="kk-KZ"/>
        </w:rPr>
        <w:t>». -Алма-Ата: КазГУ,1987. -С.16-20.</w:t>
      </w:r>
    </w:p>
    <w:p w14:paraId="11B6C6D1" w14:textId="77777777" w:rsidR="00DE730A" w:rsidRPr="00AF5D5E" w:rsidRDefault="007E030C" w:rsidP="003D67F3">
      <w:pPr>
        <w:ind w:right="-1" w:firstLine="567"/>
        <w:jc w:val="both"/>
        <w:rPr>
          <w:rFonts w:eastAsia="Calibri"/>
          <w:sz w:val="28"/>
          <w:szCs w:val="28"/>
          <w:lang w:val="kk-KZ"/>
        </w:rPr>
      </w:pPr>
      <w:r w:rsidRPr="00AF5D5E">
        <w:rPr>
          <w:rFonts w:eastAsia="Calibri"/>
          <w:sz w:val="28"/>
          <w:szCs w:val="28"/>
          <w:lang w:val="kk-KZ"/>
        </w:rPr>
        <w:t>26. Ожикенов К.А.  Особенности динамики системы следящих приводов при параметрическом регулировании//Вестник КазНПУ. Серия «Физико-математические науки». -Алматы, 2010. -  №2(30). -С. 168-171.</w:t>
      </w:r>
    </w:p>
    <w:p w14:paraId="2BF5F1E8" w14:textId="77777777" w:rsidR="00DE730A" w:rsidRPr="00AF5D5E" w:rsidRDefault="007E030C" w:rsidP="003D67F3">
      <w:pPr>
        <w:ind w:right="-1" w:firstLine="567"/>
        <w:jc w:val="both"/>
        <w:rPr>
          <w:rFonts w:eastAsia="Calibri"/>
          <w:sz w:val="28"/>
          <w:szCs w:val="28"/>
          <w:lang w:val="kk-KZ"/>
        </w:rPr>
      </w:pPr>
      <w:r w:rsidRPr="00AF5D5E">
        <w:rPr>
          <w:rFonts w:eastAsia="Calibri"/>
          <w:sz w:val="28"/>
          <w:szCs w:val="28"/>
          <w:lang w:val="kk-KZ"/>
        </w:rPr>
        <w:lastRenderedPageBreak/>
        <w:t>27. Тулешов А.К., Ожикенов К.А. Анализ динамики следящего привода манипулятора//Известия НАН РК. Раздел механики и машиностроения.-Алматы, 2010. №3(271). - С. 91-95.</w:t>
      </w:r>
    </w:p>
    <w:p w14:paraId="154E0AAE" w14:textId="77777777" w:rsidR="00DE730A" w:rsidRPr="00AF5D5E" w:rsidRDefault="007E030C" w:rsidP="003D67F3">
      <w:pPr>
        <w:ind w:right="-1" w:firstLine="567"/>
        <w:jc w:val="both"/>
        <w:rPr>
          <w:rFonts w:eastAsia="Calibri"/>
          <w:sz w:val="28"/>
          <w:szCs w:val="28"/>
          <w:lang w:val="kk-KZ"/>
        </w:rPr>
      </w:pPr>
      <w:r w:rsidRPr="00AF5D5E">
        <w:rPr>
          <w:rFonts w:eastAsia="Calibri"/>
          <w:sz w:val="28"/>
          <w:szCs w:val="28"/>
          <w:lang w:val="kk-KZ"/>
        </w:rPr>
        <w:t>28. Тулешов А.К., Ожикенов К.А. Динамика манипулятора на основе пятизвенного механизма замкнутой цепи//Фундаментальные и прикладные науки. -Т.1 -Тр 1 международного симпозиума. -М.: РАН, 2010. -С. 223-228.</w:t>
      </w:r>
    </w:p>
    <w:p w14:paraId="6DFC6DEE" w14:textId="77777777" w:rsidR="00DE730A" w:rsidRPr="00AF5D5E" w:rsidRDefault="007E030C" w:rsidP="003D67F3">
      <w:pPr>
        <w:ind w:right="-1" w:firstLine="567"/>
        <w:jc w:val="both"/>
        <w:rPr>
          <w:rFonts w:eastAsia="Calibri"/>
          <w:sz w:val="28"/>
          <w:szCs w:val="28"/>
          <w:lang w:val="ru-RU"/>
        </w:rPr>
      </w:pPr>
      <w:r w:rsidRPr="00AF5D5E">
        <w:rPr>
          <w:rFonts w:eastAsia="Calibri"/>
          <w:sz w:val="28"/>
          <w:szCs w:val="28"/>
          <w:lang w:val="kk-KZ"/>
        </w:rPr>
        <w:t xml:space="preserve">29. Тулешов А.К., Ожикенов К.А. Моделирование системы следящих приводов манипулятора на </w:t>
      </w:r>
      <w:r w:rsidRPr="00AF5D5E">
        <w:rPr>
          <w:rFonts w:eastAsia="Calibri"/>
          <w:sz w:val="28"/>
          <w:szCs w:val="28"/>
        </w:rPr>
        <w:t>SIMULINK</w:t>
      </w:r>
      <w:r w:rsidRPr="00AF5D5E">
        <w:rPr>
          <w:rFonts w:eastAsia="Calibri"/>
          <w:sz w:val="28"/>
          <w:szCs w:val="28"/>
          <w:lang w:val="ru-RU"/>
        </w:rPr>
        <w:t>//Вестник КазНУ. Серия математика, механика, информатика. -Алматы, 2010. Спец.вып. №4(67). -С.252-259.</w:t>
      </w:r>
    </w:p>
    <w:tbl>
      <w:tblPr>
        <w:tblW w:w="2173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656"/>
        <w:gridCol w:w="80"/>
        <w:gridCol w:w="11997"/>
      </w:tblGrid>
      <w:tr w:rsidR="00A666D2" w14:paraId="62F189AC" w14:textId="77777777" w:rsidTr="009E5FA0">
        <w:trPr>
          <w:trHeight w:val="9027"/>
          <w:tblCellSpacing w:w="15" w:type="dxa"/>
        </w:trPr>
        <w:tc>
          <w:tcPr>
            <w:tcW w:w="9611" w:type="dxa"/>
            <w:vAlign w:val="center"/>
            <w:hideMark/>
          </w:tcPr>
          <w:p w14:paraId="0812308F" w14:textId="77777777" w:rsidR="00DE730A" w:rsidRPr="00AF5D5E" w:rsidRDefault="007E030C" w:rsidP="009E5FA0">
            <w:pPr>
              <w:tabs>
                <w:tab w:val="left" w:pos="7655"/>
              </w:tabs>
              <w:ind w:right="229" w:firstLine="567"/>
              <w:jc w:val="both"/>
              <w:rPr>
                <w:sz w:val="28"/>
                <w:szCs w:val="28"/>
                <w:lang w:eastAsia="ru-RU"/>
              </w:rPr>
            </w:pPr>
            <w:r w:rsidRPr="00AF5D5E">
              <w:rPr>
                <w:rFonts w:eastAsia="Calibri"/>
                <w:sz w:val="28"/>
                <w:szCs w:val="28"/>
              </w:rPr>
              <w:t xml:space="preserve">30. </w:t>
            </w:r>
            <w:r w:rsidRPr="00AF5D5E">
              <w:rPr>
                <w:sz w:val="28"/>
                <w:szCs w:val="28"/>
                <w:lang w:eastAsia="ru-RU"/>
              </w:rPr>
              <w:t xml:space="preserve">K Vasin, Y Yedygenov, N Aldiyarov, V Voronin. </w:t>
            </w:r>
            <w:hyperlink r:id="rId126" w:history="1">
              <w:r w:rsidRPr="00AF5D5E">
                <w:rPr>
                  <w:sz w:val="28"/>
                  <w:szCs w:val="28"/>
                  <w:lang w:eastAsia="ru-RU"/>
                </w:rPr>
                <w:t>Development of an electronic control module and research of dynamic and power characteristics of an electromagnetic hammer for destruction of boulders.</w:t>
              </w:r>
            </w:hyperlink>
            <w:r w:rsidRPr="00AF5D5E">
              <w:rPr>
                <w:sz w:val="28"/>
                <w:szCs w:val="28"/>
                <w:lang w:eastAsia="ru-RU"/>
              </w:rPr>
              <w:t xml:space="preserve"> E3S Web of Conferences 56, 01024. №2, 2018.</w:t>
            </w:r>
          </w:p>
          <w:p w14:paraId="3CDDA369" w14:textId="77777777" w:rsidR="00DE730A" w:rsidRPr="00AF5D5E" w:rsidRDefault="007E030C" w:rsidP="009E5FA0">
            <w:pPr>
              <w:ind w:right="229" w:firstLine="567"/>
              <w:jc w:val="both"/>
              <w:rPr>
                <w:sz w:val="28"/>
                <w:szCs w:val="28"/>
                <w:lang w:val="ru-RU" w:eastAsia="ru-RU"/>
              </w:rPr>
            </w:pPr>
            <w:r w:rsidRPr="00AF5D5E">
              <w:rPr>
                <w:sz w:val="28"/>
                <w:szCs w:val="28"/>
                <w:lang w:eastAsia="ru-RU"/>
              </w:rPr>
              <w:t xml:space="preserve">31. K Vassin, Y Yedygenov, N Aldiyarov, V Voronin. </w:t>
            </w:r>
            <w:hyperlink r:id="rId127" w:history="1">
              <w:r w:rsidRPr="00AF5D5E">
                <w:rPr>
                  <w:sz w:val="28"/>
                  <w:szCs w:val="28"/>
                  <w:lang w:eastAsia="ru-RU"/>
                </w:rPr>
                <w:t>Development and bench tests of a programmable logic controller “Simens Logo” based control system of an electromagnetic hammer for destruction of boulders</w:t>
              </w:r>
            </w:hyperlink>
            <w:r w:rsidRPr="00AF5D5E">
              <w:rPr>
                <w:sz w:val="28"/>
                <w:szCs w:val="28"/>
                <w:lang w:eastAsia="ru-RU"/>
              </w:rPr>
              <w:t xml:space="preserve">// E3S Web of Conferences192, 01031. </w:t>
            </w:r>
            <w:r w:rsidRPr="00AF5D5E">
              <w:rPr>
                <w:sz w:val="28"/>
                <w:szCs w:val="28"/>
                <w:lang w:val="ru-RU" w:eastAsia="ru-RU"/>
              </w:rPr>
              <w:t>2020.</w:t>
            </w:r>
          </w:p>
          <w:p w14:paraId="1DD2B53C" w14:textId="77777777" w:rsidR="00DE730A" w:rsidRPr="00AF5D5E" w:rsidRDefault="007E030C" w:rsidP="009E5FA0">
            <w:pPr>
              <w:tabs>
                <w:tab w:val="left" w:pos="1276"/>
              </w:tabs>
              <w:ind w:right="229" w:firstLine="567"/>
              <w:jc w:val="both"/>
              <w:rPr>
                <w:rFonts w:eastAsia="Calibri"/>
                <w:sz w:val="28"/>
                <w:szCs w:val="28"/>
                <w:u w:val="single"/>
                <w:lang w:val="ru-RU" w:eastAsia="ru-RU"/>
              </w:rPr>
            </w:pPr>
            <w:r w:rsidRPr="00AF5D5E">
              <w:rPr>
                <w:rFonts w:eastAsia="Calibri"/>
                <w:sz w:val="28"/>
                <w:szCs w:val="28"/>
                <w:lang w:val="kk-KZ" w:eastAsia="ru-RU"/>
              </w:rPr>
              <w:t xml:space="preserve">32. </w:t>
            </w:r>
            <w:r w:rsidRPr="00AF5D5E">
              <w:rPr>
                <w:rFonts w:eastAsia="Calibri"/>
                <w:sz w:val="28"/>
                <w:szCs w:val="28"/>
                <w:lang w:val="ru-RU" w:eastAsia="ru-RU"/>
              </w:rPr>
              <w:t xml:space="preserve">Ковальчук А.К. Модифицированная система координат Денавита-Хартенберга для исполнительных механизмов роботов с древовидной кинематической структурой </w:t>
            </w:r>
            <w:r w:rsidRPr="00AF5D5E">
              <w:rPr>
                <w:bCs/>
                <w:sz w:val="28"/>
                <w:szCs w:val="28"/>
                <w:lang w:val="ru-RU" w:eastAsia="ru-RU"/>
              </w:rPr>
              <w:t>// Наука и образование. МГТУ им.Н.Э.Баумана. Электрон.журн. 2015. №11. Режим доступа</w:t>
            </w:r>
            <w:r w:rsidRPr="00AF5D5E">
              <w:rPr>
                <w:bCs/>
                <w:sz w:val="28"/>
                <w:szCs w:val="28"/>
                <w:lang w:val="kk-KZ" w:eastAsia="ru-RU"/>
              </w:rPr>
              <w:t xml:space="preserve">: </w:t>
            </w:r>
            <w:hyperlink r:id="rId128" w:history="1">
              <w:r w:rsidRPr="00AF5D5E">
                <w:rPr>
                  <w:rFonts w:eastAsia="Calibri"/>
                  <w:sz w:val="28"/>
                  <w:szCs w:val="28"/>
                  <w:u w:val="single"/>
                  <w:lang w:eastAsia="ru-RU"/>
                </w:rPr>
                <w:t>http</w:t>
              </w:r>
              <w:r w:rsidRPr="00AF5D5E">
                <w:rPr>
                  <w:rFonts w:eastAsia="Calibri"/>
                  <w:sz w:val="28"/>
                  <w:szCs w:val="28"/>
                  <w:u w:val="single"/>
                  <w:lang w:val="ru-RU" w:eastAsia="ru-RU"/>
                </w:rPr>
                <w:t>://</w:t>
              </w:r>
              <w:r w:rsidRPr="00AF5D5E">
                <w:rPr>
                  <w:rFonts w:eastAsia="Calibri"/>
                  <w:sz w:val="28"/>
                  <w:szCs w:val="28"/>
                  <w:u w:val="single"/>
                  <w:lang w:eastAsia="ru-RU"/>
                </w:rPr>
                <w:t>technomag</w:t>
              </w:r>
              <w:r w:rsidRPr="00AF5D5E">
                <w:rPr>
                  <w:rFonts w:eastAsia="Calibri"/>
                  <w:sz w:val="28"/>
                  <w:szCs w:val="28"/>
                  <w:u w:val="single"/>
                  <w:lang w:val="ru-RU" w:eastAsia="ru-RU"/>
                </w:rPr>
                <w:t>.</w:t>
              </w:r>
              <w:r w:rsidRPr="00AF5D5E">
                <w:rPr>
                  <w:rFonts w:eastAsia="Calibri"/>
                  <w:sz w:val="28"/>
                  <w:szCs w:val="28"/>
                  <w:u w:val="single"/>
                  <w:lang w:eastAsia="ru-RU"/>
                </w:rPr>
                <w:t>bmstu</w:t>
              </w:r>
              <w:r w:rsidRPr="00AF5D5E">
                <w:rPr>
                  <w:rFonts w:eastAsia="Calibri"/>
                  <w:sz w:val="28"/>
                  <w:szCs w:val="28"/>
                  <w:u w:val="single"/>
                  <w:lang w:val="ru-RU" w:eastAsia="ru-RU"/>
                </w:rPr>
                <w:t>.</w:t>
              </w:r>
              <w:r w:rsidRPr="00AF5D5E">
                <w:rPr>
                  <w:rFonts w:eastAsia="Calibri"/>
                  <w:sz w:val="28"/>
                  <w:szCs w:val="28"/>
                  <w:u w:val="single"/>
                  <w:lang w:eastAsia="ru-RU"/>
                </w:rPr>
                <w:t>ru</w:t>
              </w:r>
              <w:r w:rsidRPr="00AF5D5E">
                <w:rPr>
                  <w:rFonts w:eastAsia="Calibri"/>
                  <w:sz w:val="28"/>
                  <w:szCs w:val="28"/>
                  <w:u w:val="single"/>
                  <w:lang w:val="ru-RU" w:eastAsia="ru-RU"/>
                </w:rPr>
                <w:t>/</w:t>
              </w:r>
              <w:r w:rsidRPr="00AF5D5E">
                <w:rPr>
                  <w:rFonts w:eastAsia="Calibri"/>
                  <w:sz w:val="28"/>
                  <w:szCs w:val="28"/>
                  <w:u w:val="single"/>
                  <w:lang w:eastAsia="ru-RU"/>
                </w:rPr>
                <w:t>doc</w:t>
              </w:r>
              <w:r w:rsidRPr="00AF5D5E">
                <w:rPr>
                  <w:rFonts w:eastAsia="Calibri"/>
                  <w:sz w:val="28"/>
                  <w:szCs w:val="28"/>
                  <w:u w:val="single"/>
                  <w:lang w:val="ru-RU" w:eastAsia="ru-RU"/>
                </w:rPr>
                <w:t>/826673.</w:t>
              </w:r>
              <w:r w:rsidRPr="00AF5D5E">
                <w:rPr>
                  <w:rFonts w:eastAsia="Calibri"/>
                  <w:sz w:val="28"/>
                  <w:szCs w:val="28"/>
                  <w:u w:val="single"/>
                  <w:lang w:eastAsia="ru-RU"/>
                </w:rPr>
                <w:t>html</w:t>
              </w:r>
            </w:hyperlink>
          </w:p>
          <w:p w14:paraId="377F7A37" w14:textId="77777777" w:rsidR="00DE730A" w:rsidRPr="00AF5D5E" w:rsidRDefault="007E030C" w:rsidP="009E5FA0">
            <w:pPr>
              <w:tabs>
                <w:tab w:val="left" w:pos="993"/>
                <w:tab w:val="left" w:pos="1134"/>
              </w:tabs>
              <w:ind w:right="229" w:firstLine="567"/>
              <w:jc w:val="both"/>
              <w:rPr>
                <w:rFonts w:eastAsia="Calibri"/>
                <w:bCs/>
                <w:sz w:val="28"/>
                <w:szCs w:val="28"/>
                <w:lang w:val="kk-KZ"/>
              </w:rPr>
            </w:pPr>
            <w:r w:rsidRPr="00AF5D5E">
              <w:rPr>
                <w:rFonts w:eastAsia="Calibri"/>
                <w:bCs/>
                <w:sz w:val="28"/>
                <w:szCs w:val="28"/>
                <w:lang w:val="kk-KZ"/>
              </w:rPr>
              <w:t>33.Зенкевич С.Л., Ющенко А.С. Основы управления манипуляционными роботами. – М.: Изд-во МГТУ им. Н.Э.Баумана, 2004. – 480с.</w:t>
            </w:r>
          </w:p>
          <w:p w14:paraId="30806B65" w14:textId="77777777" w:rsidR="00DE730A" w:rsidRPr="00AF5D5E" w:rsidRDefault="007E030C" w:rsidP="009E5FA0">
            <w:pPr>
              <w:ind w:right="229" w:firstLine="567"/>
              <w:jc w:val="both"/>
              <w:rPr>
                <w:rFonts w:eastAsia="Calibri"/>
                <w:sz w:val="28"/>
                <w:szCs w:val="28"/>
                <w:u w:val="single"/>
                <w:lang w:val="ru-RU"/>
              </w:rPr>
            </w:pPr>
            <w:r w:rsidRPr="00AF5D5E">
              <w:rPr>
                <w:rFonts w:eastAsia="Calibri"/>
                <w:sz w:val="28"/>
                <w:szCs w:val="28"/>
                <w:lang w:val="kk-KZ"/>
              </w:rPr>
              <w:t xml:space="preserve">34.Исабеков Ж.Н. Математическая модель кинематики и динамики древовидного исполнительного механизма активного экзоскелета </w:t>
            </w:r>
            <w:r w:rsidRPr="00AF5D5E">
              <w:rPr>
                <w:rFonts w:eastAsia="Calibri"/>
                <w:sz w:val="28"/>
                <w:szCs w:val="28"/>
                <w:lang w:val="ru-RU"/>
              </w:rPr>
              <w:t xml:space="preserve">// </w:t>
            </w:r>
            <w:r w:rsidRPr="00AF5D5E">
              <w:rPr>
                <w:rFonts w:eastAsia="Calibri"/>
                <w:sz w:val="28"/>
                <w:szCs w:val="28"/>
                <w:lang w:val="kk-KZ"/>
              </w:rPr>
              <w:t>Политехнический молодежный журнал</w:t>
            </w:r>
            <w:r w:rsidRPr="00AF5D5E">
              <w:rPr>
                <w:rFonts w:eastAsia="Calibri"/>
                <w:sz w:val="28"/>
                <w:szCs w:val="28"/>
                <w:lang w:val="ru-RU"/>
              </w:rPr>
              <w:t>.</w:t>
            </w:r>
            <w:r w:rsidRPr="00AF5D5E">
              <w:rPr>
                <w:rFonts w:eastAsia="Calibri"/>
                <w:sz w:val="28"/>
                <w:szCs w:val="28"/>
                <w:lang w:val="kk-KZ"/>
              </w:rPr>
              <w:t xml:space="preserve"> МГТУ им. Э.Н. Баумана</w:t>
            </w:r>
            <w:r w:rsidRPr="00AF5D5E">
              <w:rPr>
                <w:rFonts w:eastAsia="Calibri"/>
                <w:sz w:val="28"/>
                <w:szCs w:val="28"/>
                <w:lang w:val="ru-RU"/>
              </w:rPr>
              <w:t>.</w:t>
            </w:r>
            <w:r w:rsidRPr="00AF5D5E">
              <w:rPr>
                <w:rFonts w:eastAsia="Calibri"/>
                <w:sz w:val="28"/>
                <w:szCs w:val="28"/>
                <w:lang w:val="kk-KZ"/>
              </w:rPr>
              <w:t xml:space="preserve"> Электронный журнал.</w:t>
            </w:r>
            <w:r w:rsidRPr="00AF5D5E">
              <w:rPr>
                <w:rFonts w:eastAsia="Calibri"/>
                <w:sz w:val="28"/>
                <w:szCs w:val="28"/>
                <w:lang w:val="ru-RU"/>
              </w:rPr>
              <w:t xml:space="preserve"> 2016</w:t>
            </w:r>
            <w:r w:rsidRPr="00AF5D5E">
              <w:rPr>
                <w:rFonts w:eastAsia="Calibri"/>
                <w:sz w:val="28"/>
                <w:szCs w:val="28"/>
                <w:lang w:val="kk-KZ"/>
              </w:rPr>
              <w:t>.№</w:t>
            </w:r>
            <w:r w:rsidRPr="00AF5D5E">
              <w:rPr>
                <w:rFonts w:eastAsia="Calibri"/>
                <w:sz w:val="28"/>
                <w:szCs w:val="28"/>
                <w:lang w:val="ru-RU"/>
              </w:rPr>
              <w:t>11.</w:t>
            </w:r>
            <w:r w:rsidRPr="00AF5D5E">
              <w:rPr>
                <w:rFonts w:eastAsia="Calibri"/>
                <w:sz w:val="28"/>
                <w:szCs w:val="28"/>
                <w:lang w:val="kk-KZ"/>
              </w:rPr>
              <w:t xml:space="preserve"> Режим доступа:</w:t>
            </w:r>
            <w:hyperlink r:id="rId129" w:tgtFrame="_blank" w:history="1">
              <w:r w:rsidRPr="00AF5D5E">
                <w:rPr>
                  <w:rFonts w:eastAsia="Calibri"/>
                  <w:sz w:val="28"/>
                  <w:szCs w:val="28"/>
                  <w:u w:val="single"/>
                  <w:lang w:val="ru-RU"/>
                </w:rPr>
                <w:t>http://ptsj.ru/catalog/menms/robots/34.html</w:t>
              </w:r>
            </w:hyperlink>
          </w:p>
          <w:p w14:paraId="49A4CC3F" w14:textId="77777777" w:rsidR="00DE730A" w:rsidRPr="00AF5D5E" w:rsidRDefault="007E030C" w:rsidP="009E5FA0">
            <w:pPr>
              <w:ind w:right="229" w:firstLine="567"/>
              <w:jc w:val="both"/>
              <w:rPr>
                <w:rFonts w:eastAsia="Calibri"/>
                <w:sz w:val="28"/>
                <w:szCs w:val="28"/>
                <w:lang w:val="ru-RU"/>
              </w:rPr>
            </w:pPr>
            <w:r w:rsidRPr="00AF5D5E">
              <w:rPr>
                <w:rFonts w:eastAsia="Calibri"/>
                <w:sz w:val="28"/>
                <w:szCs w:val="28"/>
                <w:lang w:val="ru-RU"/>
              </w:rPr>
              <w:t>3</w:t>
            </w:r>
            <w:r w:rsidRPr="00AF5D5E">
              <w:rPr>
                <w:rFonts w:eastAsia="Calibri"/>
                <w:sz w:val="28"/>
                <w:szCs w:val="28"/>
                <w:lang w:val="kk-KZ"/>
              </w:rPr>
              <w:t>5</w:t>
            </w:r>
            <w:r w:rsidRPr="00AF5D5E">
              <w:rPr>
                <w:rFonts w:eastAsia="Calibri"/>
                <w:sz w:val="28"/>
                <w:szCs w:val="28"/>
                <w:lang w:val="ru-RU"/>
              </w:rPr>
              <w:t>. Ковальчук</w:t>
            </w:r>
            <w:r w:rsidRPr="00AF5D5E">
              <w:rPr>
                <w:rFonts w:eastAsia="Calibri"/>
                <w:sz w:val="28"/>
                <w:szCs w:val="28"/>
                <w:lang w:val="kk-KZ"/>
              </w:rPr>
              <w:t xml:space="preserve"> А.К., </w:t>
            </w:r>
            <w:r w:rsidRPr="00AF5D5E">
              <w:rPr>
                <w:rFonts w:eastAsia="Calibri"/>
                <w:sz w:val="28"/>
                <w:szCs w:val="28"/>
                <w:lang w:val="ru-RU"/>
              </w:rPr>
              <w:t>Кулаков</w:t>
            </w:r>
            <w:r w:rsidRPr="00AF5D5E">
              <w:rPr>
                <w:rFonts w:eastAsia="Calibri"/>
                <w:sz w:val="28"/>
                <w:szCs w:val="28"/>
                <w:lang w:val="kk-KZ"/>
              </w:rPr>
              <w:t xml:space="preserve"> Б.Б.</w:t>
            </w:r>
            <w:r w:rsidRPr="00AF5D5E">
              <w:rPr>
                <w:rFonts w:eastAsia="Calibri"/>
                <w:sz w:val="28"/>
                <w:szCs w:val="28"/>
                <w:lang w:val="ru-RU"/>
              </w:rPr>
              <w:t>,Кулаков Д.Б.,Семёнов С.Е.,ЯроцВ.В. Основы теории исполнительных механизмов шагающих роботов/</w:t>
            </w:r>
            <w:r w:rsidRPr="00AF5D5E">
              <w:rPr>
                <w:rFonts w:eastAsia="Calibri"/>
                <w:sz w:val="28"/>
                <w:szCs w:val="28"/>
                <w:lang w:val="kk-KZ"/>
              </w:rPr>
              <w:t>Ковальчук</w:t>
            </w:r>
            <w:r w:rsidRPr="00AF5D5E">
              <w:rPr>
                <w:rFonts w:eastAsia="Calibri"/>
                <w:sz w:val="28"/>
                <w:szCs w:val="28"/>
                <w:lang w:val="ru-RU"/>
              </w:rPr>
              <w:t xml:space="preserve"> А.К. М.: Изд-во Рудомино, 2010. </w:t>
            </w:r>
            <w:r w:rsidRPr="00AF5D5E">
              <w:rPr>
                <w:rFonts w:eastAsia="Calibri"/>
                <w:sz w:val="28"/>
                <w:szCs w:val="28"/>
                <w:lang w:val="kk-KZ"/>
              </w:rPr>
              <w:t xml:space="preserve">– </w:t>
            </w:r>
            <w:r w:rsidRPr="00AF5D5E">
              <w:rPr>
                <w:rFonts w:eastAsia="Calibri"/>
                <w:sz w:val="28"/>
                <w:szCs w:val="28"/>
                <w:lang w:val="ru-RU"/>
              </w:rPr>
              <w:t>170 с.</w:t>
            </w:r>
          </w:p>
          <w:p w14:paraId="523C5C76" w14:textId="77777777" w:rsidR="00DE730A" w:rsidRPr="00AF5D5E" w:rsidRDefault="007E030C" w:rsidP="009E5FA0">
            <w:pPr>
              <w:ind w:right="229" w:firstLine="567"/>
              <w:jc w:val="both"/>
              <w:rPr>
                <w:rFonts w:eastAsia="Calibri"/>
                <w:sz w:val="28"/>
                <w:szCs w:val="28"/>
                <w:lang w:val="ru-RU"/>
              </w:rPr>
            </w:pPr>
            <w:r w:rsidRPr="00AF5D5E">
              <w:rPr>
                <w:rFonts w:eastAsia="Calibri"/>
                <w:sz w:val="28"/>
                <w:szCs w:val="28"/>
                <w:lang w:val="kk-KZ"/>
              </w:rPr>
              <w:t>36</w:t>
            </w:r>
            <w:r w:rsidRPr="00AF5D5E">
              <w:rPr>
                <w:rFonts w:eastAsia="Calibri"/>
                <w:sz w:val="28"/>
                <w:szCs w:val="28"/>
                <w:lang w:val="ru-RU"/>
              </w:rPr>
              <w:t>. Ковальчук А.К., Яроц В.В. Проектирование исполнительного механизма и расчет мощности приводов робота специального назначения // Естественные и технические науки. 2016. № 10. С. 101-106.</w:t>
            </w:r>
          </w:p>
          <w:p w14:paraId="70B3F0F5" w14:textId="77777777" w:rsidR="00DE730A" w:rsidRPr="00AF5D5E" w:rsidRDefault="007E030C" w:rsidP="009E5FA0">
            <w:pPr>
              <w:ind w:right="229" w:firstLine="567"/>
              <w:jc w:val="both"/>
              <w:rPr>
                <w:rFonts w:eastAsia="Calibri"/>
                <w:sz w:val="28"/>
                <w:szCs w:val="28"/>
                <w:lang w:val="ru-RU"/>
              </w:rPr>
            </w:pPr>
            <w:r w:rsidRPr="00AF5D5E">
              <w:rPr>
                <w:rFonts w:eastAsia="Calibri"/>
                <w:sz w:val="28"/>
                <w:szCs w:val="28"/>
                <w:lang w:val="ru-RU"/>
              </w:rPr>
              <w:t>37. Ковальчук А.К. Расчет мощности приводов робота с учетом динамики его исполнительного механизма // Естественные и технические науки. 2014. № 1 (69). С. 128-131.</w:t>
            </w:r>
          </w:p>
          <w:p w14:paraId="422FDBE4" w14:textId="77777777" w:rsidR="00DE730A" w:rsidRPr="00AF5D5E" w:rsidRDefault="007E030C" w:rsidP="009E5FA0">
            <w:pPr>
              <w:ind w:right="229" w:firstLine="567"/>
              <w:jc w:val="both"/>
              <w:rPr>
                <w:rFonts w:eastAsia="Calibri"/>
                <w:sz w:val="28"/>
                <w:szCs w:val="28"/>
                <w:lang w:val="ru-RU"/>
              </w:rPr>
            </w:pPr>
            <w:r w:rsidRPr="00AF5D5E">
              <w:rPr>
                <w:rFonts w:eastAsia="Calibri"/>
                <w:sz w:val="28"/>
                <w:szCs w:val="28"/>
                <w:lang w:val="ru-RU"/>
              </w:rPr>
              <w:t>38. Ковальчук А.К., Верейкин А.А., Каргинов Л.А., Цепкова А.А. Проектирование и расчёт мощности приводов медицинского робота с учётом динамики его исполнительного механизма // Техника и технология: новые перспективы развития. 2014. № XII. С. 28-41.</w:t>
            </w:r>
          </w:p>
          <w:p w14:paraId="4113A174" w14:textId="77777777" w:rsidR="00DE730A" w:rsidRPr="00AF5D5E" w:rsidRDefault="007E030C" w:rsidP="009E5FA0">
            <w:pPr>
              <w:tabs>
                <w:tab w:val="left" w:pos="7655"/>
              </w:tabs>
              <w:ind w:right="229" w:firstLine="567"/>
              <w:jc w:val="both"/>
              <w:rPr>
                <w:rFonts w:eastAsia="Calibri"/>
                <w:sz w:val="28"/>
                <w:szCs w:val="28"/>
                <w:lang w:val="ru-RU"/>
              </w:rPr>
            </w:pPr>
            <w:r w:rsidRPr="00AF5D5E">
              <w:rPr>
                <w:rFonts w:eastAsia="Calibri"/>
                <w:sz w:val="28"/>
                <w:szCs w:val="28"/>
                <w:lang w:val="ru-RU"/>
              </w:rPr>
              <w:t xml:space="preserve">39. Ковальчук А.К., Ромашко А.М., Верейкин А.А., Каргинов Л.А., Малякина Е.А., Статива В.А. Определение моментов в сочленениях </w:t>
            </w:r>
            <w:r w:rsidRPr="00AF5D5E">
              <w:rPr>
                <w:rFonts w:eastAsia="Calibri"/>
                <w:sz w:val="28"/>
                <w:szCs w:val="28"/>
                <w:lang w:val="ru-RU"/>
              </w:rPr>
              <w:lastRenderedPageBreak/>
              <w:t>шестиногого шагающего робота // Теоретические и прикладные аспекты современной науки. 2014. № 3-1. С. 78-85.</w:t>
            </w:r>
          </w:p>
          <w:p w14:paraId="2925C100" w14:textId="77777777" w:rsidR="00DE730A" w:rsidRPr="00AF5D5E" w:rsidRDefault="007E030C" w:rsidP="009E5FA0">
            <w:pPr>
              <w:ind w:right="229" w:firstLine="567"/>
              <w:jc w:val="both"/>
              <w:rPr>
                <w:rFonts w:eastAsia="Calibri"/>
                <w:sz w:val="28"/>
                <w:szCs w:val="28"/>
                <w:u w:val="single"/>
                <w:lang w:val="ru-RU"/>
              </w:rPr>
            </w:pPr>
            <w:r w:rsidRPr="00AF5D5E">
              <w:rPr>
                <w:rFonts w:eastAsia="Calibri"/>
                <w:sz w:val="28"/>
                <w:szCs w:val="28"/>
                <w:lang w:val="ru-RU"/>
              </w:rPr>
              <w:t>40. Верейкин А.А., Ковальчук А.К., Кулаков Д.Б., Семенов С.Е. Анализ и выбор кинематической структуры исполнительного механизма экзоскелета // Наука и образование.МГТУ им. Н.Э. Баумана. Электронный журнал. 2014. №</w:t>
            </w:r>
            <w:r w:rsidRPr="00AF5D5E">
              <w:rPr>
                <w:rFonts w:eastAsia="Calibri"/>
                <w:sz w:val="28"/>
                <w:szCs w:val="28"/>
                <w:lang w:val="kk-KZ"/>
              </w:rPr>
              <w:t xml:space="preserve">7. </w:t>
            </w:r>
            <w:r w:rsidRPr="00AF5D5E">
              <w:rPr>
                <w:rFonts w:eastAsia="Calibri"/>
                <w:bCs/>
                <w:sz w:val="28"/>
                <w:szCs w:val="28"/>
                <w:lang w:val="ru-RU"/>
              </w:rPr>
              <w:t>Режим доступа</w:t>
            </w:r>
            <w:r w:rsidRPr="00AF5D5E">
              <w:rPr>
                <w:rFonts w:eastAsia="Calibri"/>
                <w:bCs/>
                <w:sz w:val="28"/>
                <w:szCs w:val="28"/>
                <w:lang w:val="kk-KZ"/>
              </w:rPr>
              <w:t xml:space="preserve">: </w:t>
            </w:r>
            <w:hyperlink r:id="rId130" w:history="1">
              <w:r w:rsidRPr="00AF5D5E">
                <w:rPr>
                  <w:rFonts w:eastAsia="Calibri"/>
                  <w:sz w:val="28"/>
                  <w:szCs w:val="28"/>
                  <w:u w:val="single"/>
                </w:rPr>
                <w:t>http</w:t>
              </w:r>
              <w:r w:rsidRPr="00AF5D5E">
                <w:rPr>
                  <w:rFonts w:eastAsia="Calibri"/>
                  <w:sz w:val="28"/>
                  <w:szCs w:val="28"/>
                  <w:u w:val="single"/>
                  <w:lang w:val="ru-RU"/>
                </w:rPr>
                <w:t>://</w:t>
              </w:r>
              <w:r w:rsidRPr="00AF5D5E">
                <w:rPr>
                  <w:rFonts w:eastAsia="Calibri"/>
                  <w:sz w:val="28"/>
                  <w:szCs w:val="28"/>
                  <w:u w:val="single"/>
                </w:rPr>
                <w:t>technomag</w:t>
              </w:r>
              <w:r w:rsidRPr="00AF5D5E">
                <w:rPr>
                  <w:rFonts w:eastAsia="Calibri"/>
                  <w:sz w:val="28"/>
                  <w:szCs w:val="28"/>
                  <w:u w:val="single"/>
                  <w:lang w:val="ru-RU"/>
                </w:rPr>
                <w:t>.</w:t>
              </w:r>
              <w:r w:rsidRPr="00AF5D5E">
                <w:rPr>
                  <w:rFonts w:eastAsia="Calibri"/>
                  <w:sz w:val="28"/>
                  <w:szCs w:val="28"/>
                  <w:u w:val="single"/>
                </w:rPr>
                <w:t>bmstu</w:t>
              </w:r>
              <w:r w:rsidRPr="00AF5D5E">
                <w:rPr>
                  <w:rFonts w:eastAsia="Calibri"/>
                  <w:sz w:val="28"/>
                  <w:szCs w:val="28"/>
                  <w:u w:val="single"/>
                  <w:lang w:val="ru-RU"/>
                </w:rPr>
                <w:t>.</w:t>
              </w:r>
              <w:r w:rsidRPr="00AF5D5E">
                <w:rPr>
                  <w:rFonts w:eastAsia="Calibri"/>
                  <w:sz w:val="28"/>
                  <w:szCs w:val="28"/>
                  <w:u w:val="single"/>
                </w:rPr>
                <w:t>ru</w:t>
              </w:r>
              <w:r w:rsidRPr="00AF5D5E">
                <w:rPr>
                  <w:rFonts w:eastAsia="Calibri"/>
                  <w:sz w:val="28"/>
                  <w:szCs w:val="28"/>
                  <w:u w:val="single"/>
                  <w:lang w:val="ru-RU"/>
                </w:rPr>
                <w:t>/</w:t>
              </w:r>
              <w:r w:rsidRPr="00AF5D5E">
                <w:rPr>
                  <w:rFonts w:eastAsia="Calibri"/>
                  <w:sz w:val="28"/>
                  <w:szCs w:val="28"/>
                  <w:u w:val="single"/>
                </w:rPr>
                <w:t>doc</w:t>
              </w:r>
              <w:r w:rsidRPr="00AF5D5E">
                <w:rPr>
                  <w:rFonts w:eastAsia="Calibri"/>
                  <w:sz w:val="28"/>
                  <w:szCs w:val="28"/>
                  <w:u w:val="single"/>
                  <w:lang w:val="ru-RU"/>
                </w:rPr>
                <w:t>/717676.</w:t>
              </w:r>
              <w:r w:rsidRPr="00AF5D5E">
                <w:rPr>
                  <w:rFonts w:eastAsia="Calibri"/>
                  <w:sz w:val="28"/>
                  <w:szCs w:val="28"/>
                  <w:u w:val="single"/>
                </w:rPr>
                <w:t>html</w:t>
              </w:r>
            </w:hyperlink>
          </w:p>
          <w:p w14:paraId="2869D905" w14:textId="77777777" w:rsidR="00DE730A" w:rsidRPr="00AF5D5E" w:rsidRDefault="007E030C" w:rsidP="009E5FA0">
            <w:pPr>
              <w:ind w:right="229" w:firstLine="567"/>
              <w:jc w:val="both"/>
              <w:rPr>
                <w:rFonts w:eastAsia="Calibri"/>
                <w:sz w:val="28"/>
                <w:szCs w:val="28"/>
                <w:lang w:val="kk-KZ"/>
              </w:rPr>
            </w:pPr>
            <w:r w:rsidRPr="00AF5D5E">
              <w:rPr>
                <w:rFonts w:eastAsia="Calibri"/>
                <w:sz w:val="28"/>
                <w:szCs w:val="28"/>
                <w:lang w:val="kk-KZ"/>
              </w:rPr>
              <w:t xml:space="preserve">41. </w:t>
            </w:r>
            <w:r w:rsidRPr="00AF5D5E">
              <w:rPr>
                <w:rFonts w:eastAsia="Calibri"/>
                <w:bCs/>
                <w:sz w:val="28"/>
                <w:szCs w:val="28"/>
                <w:lang w:val="kk-KZ" w:eastAsia="ru-RU"/>
              </w:rPr>
              <w:t>Исабеков Ж.Н., Алдияров Н.У., Керимжанова</w:t>
            </w:r>
            <w:r w:rsidRPr="00AF5D5E">
              <w:rPr>
                <w:rFonts w:eastAsia="Calibri"/>
                <w:sz w:val="28"/>
                <w:szCs w:val="28"/>
                <w:lang w:val="kk-KZ"/>
              </w:rPr>
              <w:t xml:space="preserve"> М.Ф. И</w:t>
            </w:r>
            <w:r w:rsidRPr="00AF5D5E">
              <w:rPr>
                <w:rFonts w:eastAsia="Calibri"/>
                <w:sz w:val="28"/>
                <w:szCs w:val="28"/>
                <w:lang w:val="ru-RU"/>
              </w:rPr>
              <w:t>сследование динамики исполнительного механизма экзоскелета с учётом реакций опорной поверхности.</w:t>
            </w:r>
            <w:r w:rsidRPr="00AF5D5E">
              <w:rPr>
                <w:rFonts w:eastAsia="Calibri"/>
                <w:sz w:val="28"/>
                <w:szCs w:val="28"/>
                <w:lang w:val="kk-KZ"/>
              </w:rPr>
              <w:t xml:space="preserve"> –Белгород: БГТУ им. В.Г. Шухова, 2021. –№11. – С.114-121.</w:t>
            </w:r>
          </w:p>
          <w:p w14:paraId="7FB75B3F" w14:textId="77777777" w:rsidR="00DE730A" w:rsidRPr="00AF5D5E" w:rsidRDefault="007E030C" w:rsidP="009E5FA0">
            <w:pPr>
              <w:widowControl w:val="0"/>
              <w:numPr>
                <w:ilvl w:val="0"/>
                <w:numId w:val="15"/>
              </w:numPr>
              <w:tabs>
                <w:tab w:val="left" w:pos="993"/>
                <w:tab w:val="left" w:pos="9072"/>
                <w:tab w:val="left" w:pos="9356"/>
              </w:tabs>
              <w:autoSpaceDE w:val="0"/>
              <w:autoSpaceDN w:val="0"/>
              <w:ind w:left="0" w:right="229" w:firstLine="567"/>
              <w:contextualSpacing/>
              <w:jc w:val="both"/>
              <w:rPr>
                <w:rFonts w:eastAsia="Calibri"/>
                <w:sz w:val="28"/>
                <w:szCs w:val="28"/>
                <w:lang w:val="ru-RU"/>
              </w:rPr>
            </w:pPr>
            <w:r w:rsidRPr="00AF5D5E">
              <w:rPr>
                <w:rFonts w:eastAsia="Calibri"/>
                <w:sz w:val="28"/>
                <w:szCs w:val="28"/>
                <w:lang w:val="ru-RU"/>
              </w:rPr>
              <w:t>Артоболевский И.И. Теория механизмов и машин: Учеб. для втузов. – 4-е изд.,перераб.и доп.–М.:Наука.Гл.ред.физ.-мат.лит.,1988.– 640 с.</w:t>
            </w:r>
          </w:p>
          <w:p w14:paraId="38347633" w14:textId="77777777" w:rsidR="00DE730A" w:rsidRPr="00AF5D5E" w:rsidRDefault="00AF0F51" w:rsidP="009E5FA0">
            <w:pPr>
              <w:widowControl w:val="0"/>
              <w:numPr>
                <w:ilvl w:val="0"/>
                <w:numId w:val="15"/>
              </w:numPr>
              <w:tabs>
                <w:tab w:val="left" w:pos="592"/>
                <w:tab w:val="left" w:pos="993"/>
              </w:tabs>
              <w:autoSpaceDE w:val="0"/>
              <w:autoSpaceDN w:val="0"/>
              <w:ind w:left="0" w:firstLine="567"/>
              <w:contextualSpacing/>
              <w:jc w:val="both"/>
              <w:rPr>
                <w:rFonts w:eastAsia="Calibri"/>
                <w:sz w:val="28"/>
                <w:szCs w:val="28"/>
                <w:lang w:val="ru-RU"/>
              </w:rPr>
            </w:pPr>
            <w:hyperlink r:id="rId131" w:history="1">
              <w:r w:rsidR="007E030C" w:rsidRPr="00AF5D5E">
                <w:rPr>
                  <w:rFonts w:eastAsia="Calibri"/>
                  <w:sz w:val="28"/>
                  <w:szCs w:val="28"/>
                  <w:u w:val="single"/>
                  <w:lang w:val="ru-RU"/>
                </w:rPr>
                <w:t>http://www.gidmash.ru/catalog/materials/55</w:t>
              </w:r>
            </w:hyperlink>
            <w:r w:rsidR="007E030C" w:rsidRPr="00AF5D5E">
              <w:rPr>
                <w:rFonts w:eastAsia="Calibri"/>
                <w:sz w:val="28"/>
                <w:szCs w:val="28"/>
                <w:lang w:val="ru-RU"/>
              </w:rPr>
              <w:t>[Электронныйресурс:каталогпродукции компанииHMGroup].</w:t>
            </w:r>
          </w:p>
          <w:p w14:paraId="4FA7552C" w14:textId="77777777" w:rsidR="00DE730A" w:rsidRPr="00AF5D5E" w:rsidRDefault="00AF0F51" w:rsidP="0061783E">
            <w:pPr>
              <w:widowControl w:val="0"/>
              <w:numPr>
                <w:ilvl w:val="0"/>
                <w:numId w:val="15"/>
              </w:numPr>
              <w:tabs>
                <w:tab w:val="left" w:pos="0"/>
                <w:tab w:val="left" w:pos="993"/>
              </w:tabs>
              <w:autoSpaceDE w:val="0"/>
              <w:autoSpaceDN w:val="0"/>
              <w:ind w:left="0" w:right="-1" w:firstLine="567"/>
              <w:jc w:val="both"/>
              <w:rPr>
                <w:sz w:val="28"/>
                <w:szCs w:val="28"/>
                <w:lang w:val="ru-RU"/>
              </w:rPr>
            </w:pPr>
            <w:hyperlink w:history="1">
              <w:r w:rsidR="007E030C" w:rsidRPr="00AF5D5E">
                <w:rPr>
                  <w:sz w:val="28"/>
                  <w:szCs w:val="28"/>
                  <w:u w:val="single"/>
                  <w:lang w:val="ru-RU"/>
                </w:rPr>
                <w:t xml:space="preserve">http://www.skbis.ru </w:t>
              </w:r>
            </w:hyperlink>
            <w:r w:rsidR="007E030C" w:rsidRPr="00AF5D5E">
              <w:rPr>
                <w:sz w:val="28"/>
                <w:szCs w:val="28"/>
                <w:lang w:val="ru-RU"/>
              </w:rPr>
              <w:t>[Электронный ресурс: страница СКБ ИС].</w:t>
            </w:r>
          </w:p>
          <w:p w14:paraId="617B603C" w14:textId="77777777" w:rsidR="00DE730A" w:rsidRPr="00AF5D5E" w:rsidRDefault="007E030C" w:rsidP="0061783E">
            <w:pPr>
              <w:widowControl w:val="0"/>
              <w:numPr>
                <w:ilvl w:val="0"/>
                <w:numId w:val="15"/>
              </w:numPr>
              <w:tabs>
                <w:tab w:val="left" w:pos="567"/>
                <w:tab w:val="left" w:pos="993"/>
              </w:tabs>
              <w:autoSpaceDE w:val="0"/>
              <w:autoSpaceDN w:val="0"/>
              <w:ind w:left="0" w:right="-1" w:firstLine="567"/>
              <w:jc w:val="both"/>
              <w:rPr>
                <w:sz w:val="28"/>
                <w:szCs w:val="28"/>
                <w:lang w:val="ru-RU"/>
              </w:rPr>
            </w:pPr>
            <w:r w:rsidRPr="00AF5D5E">
              <w:rPr>
                <w:rFonts w:eastAsia="Calibri"/>
                <w:sz w:val="28"/>
                <w:szCs w:val="28"/>
              </w:rPr>
              <w:t xml:space="preserve">G.Berdibayeva, O.Bodin, K.Ozhikenov, R.Berdibayev. Bionic method for Controlling Robotic Mechanisms during Search and Rescue Operations. International Journal of   Mechanical Engineering and Robotics Research. </w:t>
            </w:r>
            <w:r w:rsidRPr="00AF5D5E">
              <w:rPr>
                <w:rFonts w:eastAsia="Calibri"/>
                <w:sz w:val="28"/>
                <w:szCs w:val="28"/>
                <w:lang w:val="ru-RU"/>
              </w:rPr>
              <w:t xml:space="preserve">2021, 10(3), </w:t>
            </w:r>
            <w:r w:rsidRPr="00AF5D5E">
              <w:rPr>
                <w:rFonts w:eastAsia="Calibri"/>
                <w:sz w:val="28"/>
                <w:szCs w:val="28"/>
              </w:rPr>
              <w:t>pp</w:t>
            </w:r>
            <w:r w:rsidRPr="00AF5D5E">
              <w:rPr>
                <w:rFonts w:eastAsia="Calibri"/>
                <w:sz w:val="28"/>
                <w:szCs w:val="28"/>
                <w:lang w:val="ru-RU"/>
              </w:rPr>
              <w:t>. 128-136.</w:t>
            </w:r>
            <w:r w:rsidRPr="00AF5D5E">
              <w:rPr>
                <w:sz w:val="28"/>
                <w:szCs w:val="28"/>
                <w:lang w:val="ru-RU"/>
              </w:rPr>
              <w:t xml:space="preserve"> </w:t>
            </w:r>
          </w:p>
          <w:p w14:paraId="5527C32D" w14:textId="77777777" w:rsidR="00DE730A" w:rsidRPr="00AF5D5E" w:rsidRDefault="007E030C" w:rsidP="0061783E">
            <w:pPr>
              <w:widowControl w:val="0"/>
              <w:numPr>
                <w:ilvl w:val="0"/>
                <w:numId w:val="15"/>
              </w:numPr>
              <w:tabs>
                <w:tab w:val="left" w:pos="592"/>
                <w:tab w:val="left" w:pos="993"/>
                <w:tab w:val="left" w:pos="2977"/>
              </w:tabs>
              <w:autoSpaceDE w:val="0"/>
              <w:autoSpaceDN w:val="0"/>
              <w:ind w:left="0" w:right="-1" w:firstLine="567"/>
              <w:contextualSpacing/>
              <w:jc w:val="both"/>
              <w:rPr>
                <w:rFonts w:eastAsia="Calibri"/>
                <w:sz w:val="28"/>
                <w:szCs w:val="28"/>
                <w:lang w:val="ru-RU"/>
              </w:rPr>
            </w:pPr>
            <w:r w:rsidRPr="00AF5D5E">
              <w:rPr>
                <w:rFonts w:eastAsia="Calibri"/>
                <w:sz w:val="28"/>
                <w:szCs w:val="28"/>
                <w:lang w:val="ru-RU"/>
              </w:rPr>
              <w:t>Попов Д.Н.: “Механика гидро-ипневмосистем”,учеб.ДляВУЗов, 2-е изд.стереотип.– М.:изд.МГТУим.Н.Э.Баумана,2002.–320с.:ил.(Сер.Механикавтехническомуниверситете; Т.7).</w:t>
            </w:r>
          </w:p>
          <w:p w14:paraId="717765F8" w14:textId="77777777" w:rsidR="00DE730A" w:rsidRPr="00AF5D5E" w:rsidRDefault="007E030C" w:rsidP="003D67F3">
            <w:pPr>
              <w:autoSpaceDE w:val="0"/>
              <w:autoSpaceDN w:val="0"/>
              <w:adjustRightInd w:val="0"/>
              <w:ind w:right="-1" w:firstLine="567"/>
              <w:jc w:val="both"/>
              <w:rPr>
                <w:rFonts w:eastAsia="Calibri"/>
                <w:bCs/>
                <w:sz w:val="28"/>
                <w:szCs w:val="28"/>
                <w:u w:val="single"/>
                <w:lang w:val="ru-RU"/>
              </w:rPr>
            </w:pPr>
            <w:r w:rsidRPr="00AF5D5E">
              <w:rPr>
                <w:rFonts w:eastAsia="Calibri"/>
                <w:sz w:val="28"/>
                <w:szCs w:val="28"/>
                <w:lang w:val="ru-RU"/>
              </w:rPr>
              <w:t>48. Хурс С. П., Верейкин А. А</w:t>
            </w:r>
            <w:r w:rsidRPr="00AF5D5E">
              <w:rPr>
                <w:rFonts w:eastAsia="Calibri"/>
                <w:b/>
                <w:bCs/>
                <w:sz w:val="28"/>
                <w:szCs w:val="28"/>
                <w:lang w:val="ru-RU"/>
              </w:rPr>
              <w:t xml:space="preserve">. </w:t>
            </w:r>
            <w:r w:rsidRPr="00AF5D5E">
              <w:rPr>
                <w:rFonts w:eastAsia="Calibri"/>
                <w:bCs/>
                <w:sz w:val="28"/>
                <w:szCs w:val="28"/>
                <w:lang w:val="ru-RU"/>
              </w:rPr>
              <w:t xml:space="preserve">Состояние и тенденции развития антропоморфной робототехники </w:t>
            </w:r>
            <w:r w:rsidRPr="00AF5D5E">
              <w:rPr>
                <w:rFonts w:eastAsia="Calibri"/>
                <w:sz w:val="28"/>
                <w:szCs w:val="28"/>
                <w:lang w:val="ru-RU"/>
              </w:rPr>
              <w:t xml:space="preserve">// Машины и Установки: проектирование, разработка и эксплуатация. МГТУ им. Н.Э. Баумана. Электрон. журн. 2016. № 04. С. 25–52. </w:t>
            </w:r>
            <w:r w:rsidRPr="00AF5D5E">
              <w:rPr>
                <w:rFonts w:eastAsia="Calibri"/>
                <w:sz w:val="28"/>
                <w:szCs w:val="28"/>
              </w:rPr>
              <w:t>DOI</w:t>
            </w:r>
            <w:r w:rsidRPr="00AF5D5E">
              <w:rPr>
                <w:rFonts w:eastAsia="Calibri"/>
                <w:sz w:val="28"/>
                <w:szCs w:val="28"/>
                <w:lang w:val="ru-RU"/>
              </w:rPr>
              <w:t xml:space="preserve">: </w:t>
            </w:r>
            <w:r w:rsidRPr="00AF5D5E">
              <w:rPr>
                <w:rFonts w:eastAsia="Calibri"/>
                <w:bCs/>
                <w:sz w:val="28"/>
                <w:szCs w:val="28"/>
                <w:lang w:val="ru-RU"/>
              </w:rPr>
              <w:t>10.7463/</w:t>
            </w:r>
            <w:r w:rsidRPr="00AF5D5E">
              <w:rPr>
                <w:rFonts w:eastAsia="Calibri"/>
                <w:bCs/>
                <w:sz w:val="28"/>
                <w:szCs w:val="28"/>
              </w:rPr>
              <w:t>aplts</w:t>
            </w:r>
            <w:r w:rsidRPr="00AF5D5E">
              <w:rPr>
                <w:rFonts w:eastAsia="Calibri"/>
                <w:bCs/>
                <w:sz w:val="28"/>
                <w:szCs w:val="28"/>
                <w:lang w:val="ru-RU"/>
              </w:rPr>
              <w:t xml:space="preserve">.0416.0846436. </w:t>
            </w:r>
          </w:p>
          <w:p w14:paraId="0C8FC605" w14:textId="77777777" w:rsidR="00DE730A" w:rsidRPr="00AF5D5E" w:rsidRDefault="007E030C" w:rsidP="0061783E">
            <w:pPr>
              <w:numPr>
                <w:ilvl w:val="0"/>
                <w:numId w:val="16"/>
              </w:numPr>
              <w:tabs>
                <w:tab w:val="left" w:pos="1134"/>
              </w:tabs>
              <w:ind w:left="0" w:right="-1" w:firstLine="567"/>
              <w:contextualSpacing/>
              <w:jc w:val="both"/>
              <w:rPr>
                <w:rFonts w:eastAsia="Calibri"/>
                <w:sz w:val="28"/>
                <w:szCs w:val="28"/>
                <w:u w:val="single"/>
                <w:lang w:val="ru-RU"/>
              </w:rPr>
            </w:pPr>
            <w:r w:rsidRPr="00AF5D5E">
              <w:rPr>
                <w:rFonts w:eastAsia="Calibri"/>
                <w:sz w:val="28"/>
                <w:szCs w:val="28"/>
              </w:rPr>
              <w:t xml:space="preserve">Sankai Y. Hal: Hybrid Assistive Limb based on Cybernics. Global COE Cybernics, Systemand  Information  Engineering,  University  of  Tsukuba.  </w:t>
            </w:r>
            <w:r w:rsidRPr="00AF5D5E">
              <w:rPr>
                <w:rFonts w:eastAsia="Calibri"/>
                <w:sz w:val="28"/>
                <w:szCs w:val="28"/>
                <w:lang w:val="ru-RU"/>
              </w:rPr>
              <w:t>Режим  доступа:</w:t>
            </w:r>
            <w:hyperlink r:id="rId132" w:history="1">
              <w:r w:rsidRPr="00AF5D5E">
                <w:rPr>
                  <w:rFonts w:eastAsia="Calibri"/>
                  <w:sz w:val="28"/>
                  <w:szCs w:val="28"/>
                  <w:u w:val="single"/>
                  <w:lang w:val="ru-RU"/>
                </w:rPr>
                <w:t>http://sanlab.kz.tsukuba.ac.jp/sonota/ISSR_Sankai.pdf</w:t>
              </w:r>
            </w:hyperlink>
            <w:r w:rsidRPr="00AF5D5E">
              <w:rPr>
                <w:rFonts w:eastAsia="Calibri"/>
                <w:sz w:val="28"/>
                <w:szCs w:val="28"/>
                <w:lang w:val="ru-RU"/>
              </w:rPr>
              <w:t>.</w:t>
            </w:r>
          </w:p>
          <w:p w14:paraId="02AC6917" w14:textId="77777777" w:rsidR="00DE730A" w:rsidRPr="00AF5D5E" w:rsidRDefault="007E030C" w:rsidP="003D67F3">
            <w:pPr>
              <w:numPr>
                <w:ilvl w:val="0"/>
                <w:numId w:val="16"/>
              </w:numPr>
              <w:tabs>
                <w:tab w:val="left" w:pos="1276"/>
              </w:tabs>
              <w:ind w:left="0" w:right="-1" w:firstLine="567"/>
              <w:jc w:val="both"/>
              <w:rPr>
                <w:sz w:val="28"/>
                <w:szCs w:val="28"/>
                <w:lang w:val="kk-KZ" w:eastAsia="ru-RU"/>
              </w:rPr>
            </w:pPr>
            <w:r w:rsidRPr="00AF5D5E">
              <w:rPr>
                <w:rFonts w:eastAsia="Calibri"/>
                <w:sz w:val="28"/>
                <w:szCs w:val="28"/>
                <w:lang w:val="ru-RU" w:eastAsia="ru-RU"/>
              </w:rPr>
              <w:t>Верейкин А.А., Ковальчук А.К., Кулаков Д.Б., Семенов С.Е. Анализ и выбор кинематической структуры исполнительного механизма экзоскелета // Наука и образование.МГТУ им. Н.Э. Баумана. Электронный журнал. 2014. №</w:t>
            </w:r>
            <w:r w:rsidRPr="00AF5D5E">
              <w:rPr>
                <w:rFonts w:eastAsia="Calibri"/>
                <w:sz w:val="28"/>
                <w:szCs w:val="28"/>
                <w:lang w:val="kk-KZ" w:eastAsia="ru-RU"/>
              </w:rPr>
              <w:t>7.</w:t>
            </w:r>
            <w:r w:rsidRPr="00AF5D5E">
              <w:rPr>
                <w:bCs/>
                <w:sz w:val="28"/>
                <w:szCs w:val="28"/>
                <w:lang w:val="ru-RU" w:eastAsia="ru-RU"/>
              </w:rPr>
              <w:t>Режим доступа</w:t>
            </w:r>
            <w:r w:rsidRPr="00AF5D5E">
              <w:rPr>
                <w:bCs/>
                <w:sz w:val="28"/>
                <w:szCs w:val="28"/>
                <w:lang w:val="kk-KZ" w:eastAsia="ru-RU"/>
              </w:rPr>
              <w:t xml:space="preserve">: </w:t>
            </w:r>
            <w:hyperlink r:id="rId133" w:history="1">
              <w:r w:rsidRPr="00AF5D5E">
                <w:rPr>
                  <w:rFonts w:eastAsia="Calibri"/>
                  <w:sz w:val="28"/>
                  <w:szCs w:val="28"/>
                  <w:u w:val="single"/>
                  <w:lang w:eastAsia="ru-RU"/>
                </w:rPr>
                <w:t>http</w:t>
              </w:r>
              <w:r w:rsidRPr="00AF5D5E">
                <w:rPr>
                  <w:rFonts w:eastAsia="Calibri"/>
                  <w:sz w:val="28"/>
                  <w:szCs w:val="28"/>
                  <w:u w:val="single"/>
                  <w:lang w:val="ru-RU" w:eastAsia="ru-RU"/>
                </w:rPr>
                <w:t>://</w:t>
              </w:r>
              <w:r w:rsidRPr="00AF5D5E">
                <w:rPr>
                  <w:rFonts w:eastAsia="Calibri"/>
                  <w:sz w:val="28"/>
                  <w:szCs w:val="28"/>
                  <w:u w:val="single"/>
                  <w:lang w:eastAsia="ru-RU"/>
                </w:rPr>
                <w:t>technomag</w:t>
              </w:r>
              <w:r w:rsidRPr="00AF5D5E">
                <w:rPr>
                  <w:rFonts w:eastAsia="Calibri"/>
                  <w:sz w:val="28"/>
                  <w:szCs w:val="28"/>
                  <w:u w:val="single"/>
                  <w:lang w:val="ru-RU" w:eastAsia="ru-RU"/>
                </w:rPr>
                <w:t>.</w:t>
              </w:r>
              <w:r w:rsidRPr="00AF5D5E">
                <w:rPr>
                  <w:rFonts w:eastAsia="Calibri"/>
                  <w:sz w:val="28"/>
                  <w:szCs w:val="28"/>
                  <w:u w:val="single"/>
                  <w:lang w:eastAsia="ru-RU"/>
                </w:rPr>
                <w:t>bmstu</w:t>
              </w:r>
              <w:r w:rsidRPr="00AF5D5E">
                <w:rPr>
                  <w:rFonts w:eastAsia="Calibri"/>
                  <w:sz w:val="28"/>
                  <w:szCs w:val="28"/>
                  <w:u w:val="single"/>
                  <w:lang w:val="ru-RU" w:eastAsia="ru-RU"/>
                </w:rPr>
                <w:t>.</w:t>
              </w:r>
              <w:r w:rsidRPr="00AF5D5E">
                <w:rPr>
                  <w:rFonts w:eastAsia="Calibri"/>
                  <w:sz w:val="28"/>
                  <w:szCs w:val="28"/>
                  <w:u w:val="single"/>
                  <w:lang w:eastAsia="ru-RU"/>
                </w:rPr>
                <w:t>ru</w:t>
              </w:r>
              <w:r w:rsidRPr="00AF5D5E">
                <w:rPr>
                  <w:rFonts w:eastAsia="Calibri"/>
                  <w:sz w:val="28"/>
                  <w:szCs w:val="28"/>
                  <w:u w:val="single"/>
                  <w:lang w:val="ru-RU" w:eastAsia="ru-RU"/>
                </w:rPr>
                <w:t>/</w:t>
              </w:r>
              <w:r w:rsidRPr="00AF5D5E">
                <w:rPr>
                  <w:rFonts w:eastAsia="Calibri"/>
                  <w:sz w:val="28"/>
                  <w:szCs w:val="28"/>
                  <w:u w:val="single"/>
                  <w:lang w:eastAsia="ru-RU"/>
                </w:rPr>
                <w:t>doc</w:t>
              </w:r>
              <w:r w:rsidRPr="00AF5D5E">
                <w:rPr>
                  <w:rFonts w:eastAsia="Calibri"/>
                  <w:sz w:val="28"/>
                  <w:szCs w:val="28"/>
                  <w:u w:val="single"/>
                  <w:lang w:val="ru-RU" w:eastAsia="ru-RU"/>
                </w:rPr>
                <w:t>/717676.</w:t>
              </w:r>
              <w:r w:rsidRPr="00AF5D5E">
                <w:rPr>
                  <w:rFonts w:eastAsia="Calibri"/>
                  <w:sz w:val="28"/>
                  <w:szCs w:val="28"/>
                  <w:u w:val="single"/>
                  <w:lang w:eastAsia="ru-RU"/>
                </w:rPr>
                <w:t>html</w:t>
              </w:r>
            </w:hyperlink>
            <w:r w:rsidRPr="00AF5D5E">
              <w:rPr>
                <w:rFonts w:eastAsia="Calibri"/>
                <w:sz w:val="28"/>
                <w:szCs w:val="28"/>
                <w:lang w:val="kk-KZ"/>
              </w:rPr>
              <w:t xml:space="preserve">. </w:t>
            </w:r>
          </w:p>
          <w:p w14:paraId="2B483E78" w14:textId="77777777" w:rsidR="00DE730A" w:rsidRPr="00AF5D5E" w:rsidRDefault="007E030C" w:rsidP="0061783E">
            <w:pPr>
              <w:numPr>
                <w:ilvl w:val="0"/>
                <w:numId w:val="16"/>
              </w:numPr>
              <w:tabs>
                <w:tab w:val="left" w:pos="993"/>
              </w:tabs>
              <w:ind w:left="0" w:right="-1" w:firstLine="567"/>
              <w:jc w:val="both"/>
              <w:rPr>
                <w:sz w:val="28"/>
                <w:szCs w:val="28"/>
                <w:lang w:val="kk-KZ" w:eastAsia="ru-RU"/>
              </w:rPr>
            </w:pPr>
            <w:r w:rsidRPr="00AF5D5E">
              <w:rPr>
                <w:rFonts w:eastAsia="Calibri"/>
                <w:sz w:val="28"/>
                <w:szCs w:val="28"/>
                <w:lang w:val="kk-KZ"/>
              </w:rPr>
              <w:t>Ожикенов К.А. Исследование динамики манипулятора на базе замкнутой кинематической цепи с координатно-параметрическим регулированием: дисс.к.т.н. –Алматы, 2010. – 100с.</w:t>
            </w:r>
          </w:p>
          <w:p w14:paraId="0D915465" w14:textId="77777777" w:rsidR="00DE730A" w:rsidRPr="00AF5D5E" w:rsidRDefault="007E030C" w:rsidP="0061783E">
            <w:pPr>
              <w:numPr>
                <w:ilvl w:val="0"/>
                <w:numId w:val="17"/>
              </w:numPr>
              <w:tabs>
                <w:tab w:val="left" w:pos="0"/>
                <w:tab w:val="left" w:pos="993"/>
              </w:tabs>
              <w:ind w:left="0" w:right="-1" w:firstLine="567"/>
              <w:jc w:val="both"/>
              <w:rPr>
                <w:sz w:val="28"/>
                <w:szCs w:val="28"/>
                <w:lang w:val="ru-RU" w:eastAsia="ru-RU"/>
              </w:rPr>
            </w:pPr>
            <w:r w:rsidRPr="00AF5D5E">
              <w:rPr>
                <w:rFonts w:eastAsia="Calibri"/>
                <w:sz w:val="28"/>
                <w:szCs w:val="28"/>
                <w:lang w:val="ru-RU" w:eastAsia="ru-RU"/>
              </w:rPr>
              <w:t xml:space="preserve">Ковальчук А.К. </w:t>
            </w:r>
            <w:r w:rsidRPr="00AF5D5E">
              <w:rPr>
                <w:bCs/>
                <w:sz w:val="28"/>
                <w:szCs w:val="28"/>
                <w:lang w:val="kk-KZ" w:eastAsia="ru-RU"/>
              </w:rPr>
              <w:t>И</w:t>
            </w:r>
            <w:r w:rsidRPr="00AF5D5E">
              <w:rPr>
                <w:bCs/>
                <w:sz w:val="28"/>
                <w:szCs w:val="28"/>
                <w:lang w:val="ru-RU" w:eastAsia="ru-RU"/>
              </w:rPr>
              <w:t>с</w:t>
            </w:r>
            <w:r w:rsidRPr="00AF5D5E">
              <w:rPr>
                <w:bCs/>
                <w:sz w:val="28"/>
                <w:szCs w:val="28"/>
                <w:lang w:val="kk-KZ" w:eastAsia="ru-RU"/>
              </w:rPr>
              <w:t xml:space="preserve">пользование </w:t>
            </w:r>
            <w:r w:rsidRPr="00AF5D5E">
              <w:rPr>
                <w:bCs/>
                <w:sz w:val="28"/>
                <w:szCs w:val="28"/>
                <w:lang w:val="ru-RU" w:eastAsia="ru-RU"/>
              </w:rPr>
              <w:t>биологического прототипа при проектировании древовидных исполнительных механизмов двуногих шагающих роботов</w:t>
            </w:r>
            <w:r w:rsidRPr="00AF5D5E">
              <w:rPr>
                <w:sz w:val="28"/>
                <w:szCs w:val="28"/>
                <w:lang w:val="ru-RU" w:eastAsia="ru-RU"/>
              </w:rPr>
              <w:t>/</w:t>
            </w:r>
            <w:r w:rsidRPr="00AF5D5E">
              <w:rPr>
                <w:sz w:val="28"/>
                <w:szCs w:val="28"/>
                <w:lang w:val="kk-KZ" w:eastAsia="ru-RU"/>
              </w:rPr>
              <w:t xml:space="preserve">/ </w:t>
            </w:r>
            <w:r w:rsidRPr="00AF5D5E">
              <w:rPr>
                <w:sz w:val="28"/>
                <w:szCs w:val="28"/>
                <w:lang w:val="ru-RU" w:eastAsia="ru-RU"/>
              </w:rPr>
              <w:t>Известия высших учебных заведений. Машиностроение. 2011. № 9. С. 49-56.</w:t>
            </w:r>
          </w:p>
          <w:p w14:paraId="1B5F6629" w14:textId="77777777" w:rsidR="00DE730A" w:rsidRPr="00AF5D5E" w:rsidRDefault="007E030C" w:rsidP="0061783E">
            <w:pPr>
              <w:numPr>
                <w:ilvl w:val="0"/>
                <w:numId w:val="17"/>
              </w:numPr>
              <w:tabs>
                <w:tab w:val="left" w:pos="567"/>
                <w:tab w:val="left" w:pos="993"/>
              </w:tabs>
              <w:ind w:left="0" w:right="-1" w:firstLine="567"/>
              <w:jc w:val="both"/>
              <w:rPr>
                <w:rFonts w:eastAsia="Calibri"/>
                <w:sz w:val="28"/>
                <w:szCs w:val="28"/>
                <w:lang w:val="ru-RU" w:eastAsia="ru-RU"/>
              </w:rPr>
            </w:pPr>
            <w:r w:rsidRPr="00AF5D5E">
              <w:rPr>
                <w:rFonts w:eastAsia="Calibri"/>
                <w:sz w:val="28"/>
                <w:szCs w:val="28"/>
                <w:lang w:val="ru-RU" w:eastAsia="ru-RU"/>
              </w:rPr>
              <w:t>Лесков А.Г. Теоретические основы моделирования и анализа динамики манипуляционных роботов, их приложение к задачам проектирования и подготовки операторов. Дисс. … докт. техн. наук. М.: МГТУ им. Н.Э. Баумана, 2002. – 329 с.</w:t>
            </w:r>
          </w:p>
          <w:p w14:paraId="35DEE09A" w14:textId="77777777" w:rsidR="00DE730A" w:rsidRPr="00AF5D5E" w:rsidRDefault="007E030C" w:rsidP="0061783E">
            <w:pPr>
              <w:numPr>
                <w:ilvl w:val="0"/>
                <w:numId w:val="17"/>
              </w:numPr>
              <w:tabs>
                <w:tab w:val="left" w:pos="567"/>
                <w:tab w:val="left" w:pos="993"/>
              </w:tabs>
              <w:ind w:left="0" w:right="-1" w:firstLine="567"/>
              <w:jc w:val="both"/>
              <w:rPr>
                <w:iCs/>
                <w:sz w:val="28"/>
                <w:szCs w:val="28"/>
                <w:lang w:val="ru-RU" w:eastAsia="ru-RU"/>
              </w:rPr>
            </w:pPr>
            <w:r w:rsidRPr="00AF5D5E">
              <w:rPr>
                <w:iCs/>
                <w:sz w:val="28"/>
                <w:szCs w:val="28"/>
                <w:lang w:eastAsia="ru-RU"/>
              </w:rPr>
              <w:lastRenderedPageBreak/>
              <w:t>Denavit J., Hartenberg R.S. Kinematic notation for Lower-Pair Mechanisms Based on Matrices // J. Appl. Mech</w:t>
            </w:r>
            <w:r w:rsidRPr="00AF5D5E">
              <w:rPr>
                <w:iCs/>
                <w:sz w:val="28"/>
                <w:szCs w:val="28"/>
                <w:lang w:val="ru-RU" w:eastAsia="ru-RU"/>
              </w:rPr>
              <w:t xml:space="preserve">, 77. – 1955. – </w:t>
            </w:r>
            <w:r w:rsidRPr="00AF5D5E">
              <w:rPr>
                <w:iCs/>
                <w:sz w:val="28"/>
                <w:szCs w:val="28"/>
                <w:lang w:eastAsia="ru-RU"/>
              </w:rPr>
              <w:t>P</w:t>
            </w:r>
            <w:r w:rsidRPr="00AF5D5E">
              <w:rPr>
                <w:iCs/>
                <w:sz w:val="28"/>
                <w:szCs w:val="28"/>
                <w:lang w:val="ru-RU" w:eastAsia="ru-RU"/>
              </w:rPr>
              <w:t>. 215-221.</w:t>
            </w:r>
          </w:p>
          <w:p w14:paraId="425B4624" w14:textId="77777777" w:rsidR="00DE730A" w:rsidRPr="00AF5D5E" w:rsidRDefault="007E030C" w:rsidP="003D67F3">
            <w:pPr>
              <w:ind w:right="-1" w:firstLine="567"/>
              <w:jc w:val="both"/>
              <w:rPr>
                <w:rFonts w:eastAsia="Calibri"/>
                <w:sz w:val="28"/>
                <w:szCs w:val="28"/>
                <w:lang w:val="ru-RU"/>
              </w:rPr>
            </w:pPr>
            <w:r w:rsidRPr="00AF5D5E">
              <w:rPr>
                <w:rFonts w:eastAsia="Calibri"/>
                <w:iCs/>
                <w:sz w:val="28"/>
                <w:szCs w:val="28"/>
                <w:lang w:val="ru-RU"/>
              </w:rPr>
              <w:t xml:space="preserve">55. Ковальчук А.К., Кулаков Д.Б., Семенов С.Е. </w:t>
            </w:r>
            <w:r w:rsidRPr="00AF5D5E">
              <w:rPr>
                <w:rFonts w:eastAsia="Calibri"/>
                <w:sz w:val="28"/>
                <w:szCs w:val="28"/>
                <w:lang w:val="ru-RU"/>
              </w:rPr>
              <w:t>Блочно-матричные уравнения движе</w:t>
            </w:r>
            <w:r w:rsidRPr="00AF5D5E">
              <w:rPr>
                <w:rFonts w:eastAsia="Calibri"/>
                <w:sz w:val="28"/>
                <w:szCs w:val="28"/>
                <w:lang w:val="ru-RU"/>
              </w:rPr>
              <w:softHyphen/>
              <w:t>ния исполнительных механизмов роботов с древовидной кинематиче</w:t>
            </w:r>
            <w:r w:rsidRPr="00AF5D5E">
              <w:rPr>
                <w:rFonts w:eastAsia="Calibri"/>
                <w:sz w:val="28"/>
                <w:szCs w:val="28"/>
                <w:lang w:val="ru-RU"/>
              </w:rPr>
              <w:softHyphen/>
              <w:t>ской структурой // Известия высших учебных заведений. Машиностроение. – 2008. –№ 12. – С. 5-21.</w:t>
            </w:r>
          </w:p>
          <w:p w14:paraId="429EB6E2" w14:textId="77777777" w:rsidR="00DE730A" w:rsidRPr="00AF5D5E" w:rsidRDefault="007E030C" w:rsidP="003D67F3">
            <w:pPr>
              <w:autoSpaceDE w:val="0"/>
              <w:autoSpaceDN w:val="0"/>
              <w:adjustRightInd w:val="0"/>
              <w:ind w:right="-1" w:firstLine="567"/>
              <w:jc w:val="both"/>
              <w:rPr>
                <w:rFonts w:eastAsia="Calibri"/>
                <w:sz w:val="28"/>
                <w:szCs w:val="28"/>
                <w:lang w:val="ru-RU"/>
              </w:rPr>
            </w:pPr>
            <w:r w:rsidRPr="00AF5D5E">
              <w:rPr>
                <w:rFonts w:eastAsia="Calibri"/>
                <w:sz w:val="28"/>
                <w:szCs w:val="28"/>
                <w:lang w:val="ru-RU"/>
              </w:rPr>
              <w:t>56. Крутько П.Д. Управление исполнительными системами роботов. – М.: Наука, 1991. – 336 с.</w:t>
            </w:r>
          </w:p>
          <w:p w14:paraId="5DDAD3D7" w14:textId="77777777" w:rsidR="00DE730A" w:rsidRPr="00AF5D5E" w:rsidRDefault="007E030C" w:rsidP="0061783E">
            <w:pPr>
              <w:tabs>
                <w:tab w:val="left" w:pos="993"/>
              </w:tabs>
              <w:autoSpaceDE w:val="0"/>
              <w:autoSpaceDN w:val="0"/>
              <w:adjustRightInd w:val="0"/>
              <w:ind w:right="-1" w:firstLine="567"/>
              <w:jc w:val="both"/>
              <w:rPr>
                <w:rFonts w:eastAsia="Calibri"/>
                <w:sz w:val="28"/>
                <w:szCs w:val="28"/>
                <w:lang w:val="ru-RU"/>
              </w:rPr>
            </w:pPr>
            <w:r w:rsidRPr="00AF5D5E">
              <w:rPr>
                <w:rFonts w:eastAsia="Calibri"/>
                <w:sz w:val="28"/>
                <w:szCs w:val="28"/>
                <w:lang w:val="ru-RU"/>
              </w:rPr>
              <w:t>57.Зенкевич С.Л., Ющенко А.С. Основы управления манипуляционными роботами. – М.: Изд-во МГТУ им. Н.Э. Баумана, 2004. – 480 с.</w:t>
            </w:r>
          </w:p>
          <w:p w14:paraId="2EFDD3D8" w14:textId="77777777" w:rsidR="00DE730A" w:rsidRPr="00AF5D5E" w:rsidRDefault="007E030C" w:rsidP="003D67F3">
            <w:pPr>
              <w:autoSpaceDE w:val="0"/>
              <w:autoSpaceDN w:val="0"/>
              <w:adjustRightInd w:val="0"/>
              <w:ind w:right="-1" w:firstLine="567"/>
              <w:jc w:val="both"/>
              <w:rPr>
                <w:sz w:val="28"/>
                <w:szCs w:val="28"/>
                <w:lang w:val="ru-RU" w:eastAsia="ru-RU"/>
              </w:rPr>
            </w:pPr>
            <w:r w:rsidRPr="00AF5D5E">
              <w:rPr>
                <w:sz w:val="28"/>
                <w:szCs w:val="28"/>
                <w:lang w:val="ru-RU" w:eastAsia="ru-RU"/>
              </w:rPr>
              <w:t>58.Ковальчук А.К. Разработка математической модели исполнительного механизма роботизированного манекена // Научный Вестник МГТУ ГА. 2011. № 168 (6). С. 128-131.</w:t>
            </w:r>
          </w:p>
          <w:p w14:paraId="5AB4DF28" w14:textId="77777777" w:rsidR="00DE730A" w:rsidRPr="00AF5D5E" w:rsidRDefault="007E030C" w:rsidP="003D67F3">
            <w:pPr>
              <w:tabs>
                <w:tab w:val="left" w:pos="1276"/>
              </w:tabs>
              <w:ind w:right="-1" w:firstLine="567"/>
              <w:jc w:val="both"/>
              <w:rPr>
                <w:sz w:val="28"/>
                <w:szCs w:val="28"/>
                <w:lang w:val="ru-RU" w:eastAsia="ru-RU"/>
              </w:rPr>
            </w:pPr>
            <w:r w:rsidRPr="00AF5D5E">
              <w:rPr>
                <w:sz w:val="28"/>
                <w:szCs w:val="28"/>
                <w:lang w:val="ru-RU" w:eastAsia="ru-RU"/>
              </w:rPr>
              <w:t xml:space="preserve">59.Ковальчук А.К., Кулаков Д.Б., Семенов С.Е. Математическое описание кинематики и динамики исполнительных механизмов роботов с древовидной кинематической структурой // </w:t>
            </w:r>
            <w:r w:rsidRPr="00AF5D5E">
              <w:rPr>
                <w:sz w:val="28"/>
                <w:szCs w:val="28"/>
                <w:lang w:val="kk-KZ" w:eastAsia="ru-RU"/>
              </w:rPr>
              <w:t xml:space="preserve">Известие </w:t>
            </w:r>
            <w:r w:rsidRPr="00AF5D5E">
              <w:rPr>
                <w:sz w:val="28"/>
                <w:szCs w:val="28"/>
                <w:lang w:val="ru-RU" w:eastAsia="ru-RU"/>
              </w:rPr>
              <w:t>вузов. Машиностроение. М., 2008. № 11. С. 13—25.</w:t>
            </w:r>
          </w:p>
          <w:p w14:paraId="67E1EBA1" w14:textId="77777777" w:rsidR="00DE730A" w:rsidRPr="00AF5D5E" w:rsidRDefault="007E030C" w:rsidP="003D67F3">
            <w:pPr>
              <w:tabs>
                <w:tab w:val="left" w:pos="1276"/>
              </w:tabs>
              <w:ind w:right="-1" w:firstLine="567"/>
              <w:jc w:val="both"/>
              <w:rPr>
                <w:sz w:val="28"/>
                <w:szCs w:val="28"/>
                <w:lang w:val="ru-RU" w:eastAsia="ru-RU"/>
              </w:rPr>
            </w:pPr>
            <w:r w:rsidRPr="00AF5D5E">
              <w:rPr>
                <w:sz w:val="28"/>
                <w:szCs w:val="28"/>
                <w:lang w:val="ru-RU" w:eastAsia="ru-RU"/>
              </w:rPr>
              <w:t>60. https://ru.wikipedia.org/wiki/SolidWorks.</w:t>
            </w:r>
          </w:p>
          <w:p w14:paraId="6119611E" w14:textId="77777777" w:rsidR="00DE730A" w:rsidRPr="00E61D3D" w:rsidRDefault="007E030C" w:rsidP="000A7851">
            <w:pPr>
              <w:autoSpaceDE w:val="0"/>
              <w:autoSpaceDN w:val="0"/>
              <w:adjustRightInd w:val="0"/>
              <w:ind w:right="-1" w:firstLine="567"/>
              <w:jc w:val="both"/>
              <w:rPr>
                <w:sz w:val="28"/>
                <w:szCs w:val="28"/>
                <w:lang w:val="ru-RU" w:eastAsia="ru-RU"/>
              </w:rPr>
            </w:pPr>
            <w:r w:rsidRPr="00AF5D5E">
              <w:rPr>
                <w:sz w:val="28"/>
                <w:szCs w:val="28"/>
                <w:lang w:val="ru-RU" w:eastAsia="ru-RU"/>
              </w:rPr>
              <w:t>61.Верейкин А.А., Ковальчук А.К., Каргинов Л.А. Исследование динамики исполнительного механизма экзоскелета нижних конечностей с учётом реакций опорной поверхности // Наука и образование. МГТУ им. Н.Э. Баумана. Электрон. журн. 2014. № 12. С. 256-278. DOI: 10.7463/0815.9328000</w:t>
            </w:r>
          </w:p>
          <w:p w14:paraId="25AFAFBD" w14:textId="77777777" w:rsidR="00AF5D5E" w:rsidRPr="00AF5D5E" w:rsidRDefault="007E030C" w:rsidP="00AF5D5E">
            <w:pPr>
              <w:ind w:right="-1"/>
              <w:jc w:val="both"/>
              <w:rPr>
                <w:sz w:val="28"/>
                <w:szCs w:val="28"/>
                <w:lang w:val="ru-RU" w:eastAsia="ru-RU"/>
              </w:rPr>
            </w:pPr>
            <w:r w:rsidRPr="00AF5D5E">
              <w:rPr>
                <w:sz w:val="28"/>
                <w:szCs w:val="28"/>
                <w:lang w:val="ru-RU" w:eastAsia="ru-RU"/>
              </w:rPr>
              <w:t xml:space="preserve">        62.Ковальчук А.К., Семенов С.Е., Кулаков Б.Б., Кулаков Д.Б., Яроц В.В. Математическое моделирование систем приводов роботов с древовидной кинематической структурой: Учебное пособие для вузов. М.: Изд-во «Рудомино». 2008. 64 с</w:t>
            </w:r>
          </w:p>
          <w:p w14:paraId="5FF5B874" w14:textId="77777777" w:rsidR="00AF5D5E" w:rsidRPr="00AF5D5E" w:rsidRDefault="007E030C" w:rsidP="00AF5D5E">
            <w:pPr>
              <w:ind w:right="-1" w:firstLine="567"/>
              <w:jc w:val="both"/>
              <w:rPr>
                <w:sz w:val="28"/>
                <w:szCs w:val="28"/>
                <w:lang w:val="ru-RU" w:eastAsia="ru-RU"/>
              </w:rPr>
            </w:pPr>
            <w:r w:rsidRPr="00AF5D5E">
              <w:rPr>
                <w:sz w:val="28"/>
                <w:szCs w:val="28"/>
                <w:lang w:val="ru-RU" w:eastAsia="ru-RU"/>
              </w:rPr>
              <w:t xml:space="preserve">63.Ковальчук А.К. </w:t>
            </w:r>
            <w:r w:rsidRPr="00AF5D5E">
              <w:rPr>
                <w:bCs/>
                <w:sz w:val="28"/>
                <w:szCs w:val="28"/>
                <w:lang w:val="ru-RU" w:eastAsia="ru-RU"/>
              </w:rPr>
              <w:t xml:space="preserve">Система координат денавита-хартенберга для исполнительных механизмов роботов с древовидной кинематической структурой // </w:t>
            </w:r>
            <w:r w:rsidRPr="00AF5D5E">
              <w:rPr>
                <w:sz w:val="28"/>
                <w:szCs w:val="28"/>
                <w:lang w:val="ru-RU" w:eastAsia="ru-RU"/>
              </w:rPr>
              <w:t>Естественные и технические науки. 2016. № 9. С. 73-79.</w:t>
            </w:r>
          </w:p>
          <w:p w14:paraId="70B22F53" w14:textId="77777777" w:rsidR="00AF5D5E" w:rsidRPr="00AF5D5E" w:rsidRDefault="007E030C" w:rsidP="00AF5D5E">
            <w:pPr>
              <w:ind w:right="-1" w:firstLine="567"/>
              <w:jc w:val="both"/>
              <w:rPr>
                <w:iCs/>
                <w:sz w:val="28"/>
                <w:szCs w:val="28"/>
                <w:lang w:val="ru-RU" w:eastAsia="ru-RU"/>
              </w:rPr>
            </w:pPr>
            <w:r w:rsidRPr="00AF5D5E">
              <w:rPr>
                <w:sz w:val="28"/>
                <w:szCs w:val="28"/>
                <w:lang w:val="ru-RU" w:eastAsia="ru-RU"/>
              </w:rPr>
              <w:t xml:space="preserve">64. </w:t>
            </w:r>
            <w:r w:rsidRPr="00AF5D5E">
              <w:rPr>
                <w:iCs/>
                <w:sz w:val="28"/>
                <w:szCs w:val="28"/>
                <w:lang w:val="ru-RU" w:eastAsia="ru-RU"/>
              </w:rPr>
              <w:t xml:space="preserve">Ковальчук А.К., Яроц В.В. </w:t>
            </w:r>
            <w:r w:rsidRPr="00AF5D5E">
              <w:rPr>
                <w:bCs/>
                <w:sz w:val="28"/>
                <w:szCs w:val="28"/>
                <w:lang w:val="ru-RU" w:eastAsia="ru-RU"/>
              </w:rPr>
              <w:t xml:space="preserve">Математическая модель древовидного исполнительного механизма шагающего робота с учётом наложенных связей // </w:t>
            </w:r>
            <w:r w:rsidRPr="00AF5D5E">
              <w:rPr>
                <w:sz w:val="28"/>
                <w:szCs w:val="28"/>
                <w:lang w:val="ru-RU" w:eastAsia="ru-RU"/>
              </w:rPr>
              <w:t>Известия Московского государственного технического университета МАМИ. 2015. Т. 4. № 4 (26). С. 59-63.</w:t>
            </w:r>
          </w:p>
          <w:p w14:paraId="7ECE86A6" w14:textId="77777777" w:rsidR="00AF5D5E" w:rsidRPr="00AF5D5E" w:rsidRDefault="007E030C" w:rsidP="00AF5D5E">
            <w:pPr>
              <w:ind w:right="-1" w:firstLine="567"/>
              <w:jc w:val="both"/>
              <w:rPr>
                <w:sz w:val="28"/>
                <w:szCs w:val="28"/>
                <w:lang w:val="ru-RU" w:eastAsia="ru-RU"/>
              </w:rPr>
            </w:pPr>
            <w:r w:rsidRPr="00AF5D5E">
              <w:rPr>
                <w:sz w:val="28"/>
                <w:szCs w:val="28"/>
                <w:lang w:val="ru-RU" w:eastAsia="ru-RU"/>
              </w:rPr>
              <w:t>65.</w:t>
            </w:r>
            <w:r w:rsidRPr="00AF5D5E">
              <w:rPr>
                <w:iCs/>
                <w:sz w:val="28"/>
                <w:szCs w:val="28"/>
                <w:lang w:val="ru-RU" w:eastAsia="ru-RU"/>
              </w:rPr>
              <w:t xml:space="preserve">Ковальчук А.К. </w:t>
            </w:r>
            <w:r w:rsidRPr="00AF5D5E">
              <w:rPr>
                <w:bCs/>
                <w:sz w:val="28"/>
                <w:szCs w:val="28"/>
                <w:lang w:val="ru-RU" w:eastAsia="ru-RU"/>
              </w:rPr>
              <w:t xml:space="preserve">Учет наложенных внешних связей в математической модели древовидного исполнительного механизма двуногого шагающего робота // </w:t>
            </w:r>
            <w:r w:rsidRPr="00AF5D5E">
              <w:rPr>
                <w:sz w:val="28"/>
                <w:szCs w:val="28"/>
                <w:lang w:val="ru-RU" w:eastAsia="ru-RU"/>
              </w:rPr>
              <w:t>Известия высших учебных заведений. Машиностроение. 2011. № 7. С. 59-62.</w:t>
            </w:r>
          </w:p>
          <w:p w14:paraId="5410861D" w14:textId="77777777" w:rsidR="00AF5D5E" w:rsidRPr="00AF5D5E" w:rsidRDefault="007E030C" w:rsidP="00AF5D5E">
            <w:pPr>
              <w:ind w:right="-1" w:firstLine="567"/>
              <w:jc w:val="both"/>
              <w:rPr>
                <w:bCs/>
                <w:sz w:val="28"/>
                <w:szCs w:val="28"/>
                <w:lang w:val="ru-RU" w:eastAsia="ru-RU"/>
              </w:rPr>
            </w:pPr>
            <w:r w:rsidRPr="00AF5D5E">
              <w:rPr>
                <w:bCs/>
                <w:sz w:val="28"/>
                <w:szCs w:val="28"/>
                <w:lang w:val="ru-RU" w:eastAsia="ru-RU"/>
              </w:rPr>
              <w:t xml:space="preserve">66. </w:t>
            </w:r>
            <w:r w:rsidRPr="00AF5D5E">
              <w:rPr>
                <w:sz w:val="28"/>
                <w:szCs w:val="28"/>
                <w:lang w:val="ru-RU" w:eastAsia="ru-RU"/>
              </w:rPr>
              <w:t xml:space="preserve">Ковальчук А.К., Каргинов Л.А., Кулаков Б.Б, Кулаков Д.Б, Семенов С. Е., Яроц В.В. Программа моделирования древовидных исполнительных механизмов шагающих роботов: </w:t>
            </w:r>
            <w:r w:rsidRPr="00AF5D5E">
              <w:rPr>
                <w:bCs/>
                <w:sz w:val="28"/>
                <w:szCs w:val="28"/>
                <w:lang w:val="ru-RU" w:eastAsia="ru-RU"/>
              </w:rPr>
              <w:t>свидетельство о гос. регистрации программ для ЭВМ № 2012610348 от 10.01.12.</w:t>
            </w:r>
          </w:p>
          <w:p w14:paraId="18F5F176" w14:textId="77777777" w:rsidR="00AF5D5E" w:rsidRPr="00AF5D5E" w:rsidRDefault="007E030C" w:rsidP="00AF5D5E">
            <w:pPr>
              <w:ind w:right="-1" w:firstLine="567"/>
              <w:jc w:val="both"/>
              <w:rPr>
                <w:bCs/>
                <w:sz w:val="28"/>
                <w:szCs w:val="28"/>
                <w:lang w:val="ru-RU" w:eastAsia="ru-RU"/>
              </w:rPr>
            </w:pPr>
            <w:r w:rsidRPr="00AF5D5E">
              <w:rPr>
                <w:sz w:val="28"/>
                <w:szCs w:val="28"/>
                <w:lang w:val="ru-RU" w:eastAsia="ru-RU"/>
              </w:rPr>
              <w:t xml:space="preserve">67. Ковальчук А.К., Каргинов Л.А., Кулаков Б.Б, Кулаков Д.Б, Семенов С. Е., Яроц В.В., Верейкин А.А.  Моделирование древовидных исполнительных механизмов шагающих роботов с учётом внешних наложенных связей: </w:t>
            </w:r>
            <w:r w:rsidRPr="00AF5D5E">
              <w:rPr>
                <w:bCs/>
                <w:sz w:val="28"/>
                <w:szCs w:val="28"/>
                <w:lang w:val="ru-RU" w:eastAsia="ru-RU"/>
              </w:rPr>
              <w:lastRenderedPageBreak/>
              <w:t>свидетельство о гос. регистрации программ для ЭВМ № 2014612547 от 28.02.2014.</w:t>
            </w:r>
          </w:p>
          <w:p w14:paraId="2E3CF710" w14:textId="77777777" w:rsidR="00AF5D5E" w:rsidRPr="00AF5D5E" w:rsidRDefault="007E030C" w:rsidP="00AF5D5E">
            <w:pPr>
              <w:ind w:right="-1" w:firstLine="567"/>
              <w:jc w:val="both"/>
              <w:rPr>
                <w:sz w:val="28"/>
                <w:szCs w:val="28"/>
                <w:lang w:val="ru-RU" w:eastAsia="ru-RU"/>
              </w:rPr>
            </w:pPr>
            <w:r w:rsidRPr="00AF5D5E">
              <w:rPr>
                <w:sz w:val="28"/>
                <w:szCs w:val="28"/>
                <w:lang w:val="ru-RU" w:eastAsia="ru-RU"/>
              </w:rPr>
              <w:t>68. Яроц В.В. Система управления двуногим шагающим роботом с электрогидравлическими следящими приводами: Дис. .канд.тех.наук. Москва. 1992. 180 с.</w:t>
            </w:r>
          </w:p>
          <w:p w14:paraId="73DEE751" w14:textId="77777777" w:rsidR="00AF5D5E" w:rsidRPr="00AF5D5E" w:rsidRDefault="007E030C" w:rsidP="00AF5D5E">
            <w:pPr>
              <w:ind w:right="-1" w:firstLine="567"/>
              <w:jc w:val="both"/>
              <w:rPr>
                <w:sz w:val="28"/>
                <w:szCs w:val="28"/>
                <w:lang w:val="ru-RU" w:eastAsia="ru-RU"/>
              </w:rPr>
            </w:pPr>
            <w:r w:rsidRPr="00AF5D5E">
              <w:rPr>
                <w:sz w:val="28"/>
                <w:szCs w:val="28"/>
                <w:lang w:val="ru-RU" w:eastAsia="ru-RU"/>
              </w:rPr>
              <w:t xml:space="preserve">69. </w:t>
            </w:r>
            <w:r w:rsidRPr="00AF5D5E">
              <w:rPr>
                <w:iCs/>
                <w:sz w:val="28"/>
                <w:szCs w:val="28"/>
                <w:lang w:val="ru-RU" w:eastAsia="ru-RU"/>
              </w:rPr>
              <w:t xml:space="preserve">Ковальчук А.К. </w:t>
            </w:r>
            <w:r w:rsidRPr="00AF5D5E">
              <w:rPr>
                <w:bCs/>
                <w:sz w:val="28"/>
                <w:szCs w:val="28"/>
                <w:lang w:val="ru-RU" w:eastAsia="ru-RU"/>
              </w:rPr>
              <w:t xml:space="preserve">Стабилизация движения двуногого шагающего робота управлением моментами на стопах // </w:t>
            </w:r>
            <w:r w:rsidRPr="00AF5D5E">
              <w:rPr>
                <w:sz w:val="28"/>
                <w:szCs w:val="28"/>
                <w:lang w:val="ru-RU" w:eastAsia="ru-RU"/>
              </w:rPr>
              <w:t>Известия высших учебных заведений. Машиностроение. 2011. № 4. С. 40-45.</w:t>
            </w:r>
          </w:p>
          <w:p w14:paraId="495D0BB5" w14:textId="77777777" w:rsidR="00AF5D5E" w:rsidRPr="00AF5D5E" w:rsidRDefault="007E030C" w:rsidP="00AF5D5E">
            <w:pPr>
              <w:ind w:right="-1" w:firstLine="567"/>
              <w:jc w:val="both"/>
              <w:rPr>
                <w:sz w:val="28"/>
                <w:szCs w:val="28"/>
                <w:lang w:val="ru-RU" w:eastAsia="ru-RU"/>
              </w:rPr>
            </w:pPr>
            <w:r w:rsidRPr="00AF5D5E">
              <w:rPr>
                <w:sz w:val="28"/>
                <w:szCs w:val="28"/>
                <w:lang w:val="ru-RU" w:eastAsia="ru-RU"/>
              </w:rPr>
              <w:t xml:space="preserve">70. </w:t>
            </w:r>
            <w:r w:rsidRPr="00AF5D5E">
              <w:rPr>
                <w:iCs/>
                <w:sz w:val="28"/>
                <w:szCs w:val="28"/>
                <w:lang w:val="ru-RU" w:eastAsia="ru-RU"/>
              </w:rPr>
              <w:t xml:space="preserve">Ковальчук А.К., Калинов М.Н. </w:t>
            </w:r>
            <w:r w:rsidRPr="00AF5D5E">
              <w:rPr>
                <w:bCs/>
                <w:sz w:val="28"/>
                <w:szCs w:val="28"/>
                <w:lang w:val="ru-RU" w:eastAsia="ru-RU"/>
              </w:rPr>
              <w:t xml:space="preserve">Разработка системы управления робота специального назначения // </w:t>
            </w:r>
            <w:r w:rsidRPr="00AF5D5E">
              <w:rPr>
                <w:sz w:val="28"/>
                <w:szCs w:val="28"/>
                <w:lang w:val="ru-RU" w:eastAsia="ru-RU"/>
              </w:rPr>
              <w:t>Известия высших учебных заведений. Машиностроение. 2011. № 8. С. 58-64.</w:t>
            </w:r>
          </w:p>
          <w:p w14:paraId="1196ED35" w14:textId="77777777" w:rsidR="00AF5D5E" w:rsidRPr="00AF5D5E" w:rsidRDefault="007E030C" w:rsidP="00AF5D5E">
            <w:pPr>
              <w:ind w:right="-1" w:firstLine="567"/>
              <w:jc w:val="both"/>
              <w:rPr>
                <w:sz w:val="28"/>
                <w:szCs w:val="28"/>
                <w:lang w:val="ru-RU" w:eastAsia="ru-RU"/>
              </w:rPr>
            </w:pPr>
            <w:r w:rsidRPr="00AF5D5E">
              <w:rPr>
                <w:sz w:val="28"/>
                <w:szCs w:val="28"/>
                <w:lang w:val="ru-RU" w:eastAsia="ru-RU"/>
              </w:rPr>
              <w:t>71.Лавровский Э.К., Писменная Е.В. О регулярной ходьбе экзоскелетона нижних конечностей при дефиците управляющих воздействий // Россиский журнал биомеханики. 2014. Т. 18, № 2. С. 208-225.</w:t>
            </w:r>
          </w:p>
          <w:p w14:paraId="6616C48C" w14:textId="77777777" w:rsidR="00AF5D5E" w:rsidRPr="00AF5D5E" w:rsidRDefault="007E030C" w:rsidP="00AF5D5E">
            <w:pPr>
              <w:ind w:right="-1" w:firstLine="567"/>
              <w:jc w:val="both"/>
              <w:rPr>
                <w:sz w:val="28"/>
                <w:szCs w:val="28"/>
                <w:lang w:val="ru-RU" w:eastAsia="ru-RU"/>
              </w:rPr>
            </w:pPr>
            <w:r w:rsidRPr="00AF5D5E">
              <w:rPr>
                <w:sz w:val="28"/>
                <w:szCs w:val="28"/>
                <w:lang w:val="ru-RU" w:eastAsia="ru-RU"/>
              </w:rPr>
              <w:t>72.Роботы-футболисты. Проблемы создания и управления/ А.К. Ковальчук и др.; Под редакцией А.К. Ковальчука. М.: Изд-во МГОУ, 2007. 108 с.</w:t>
            </w:r>
          </w:p>
          <w:p w14:paraId="127F14D7" w14:textId="77777777" w:rsidR="00AF5D5E" w:rsidRPr="00AF5D5E" w:rsidRDefault="007E030C" w:rsidP="00AF5D5E">
            <w:pPr>
              <w:ind w:right="-1" w:firstLine="567"/>
              <w:jc w:val="both"/>
              <w:rPr>
                <w:sz w:val="28"/>
                <w:szCs w:val="28"/>
                <w:lang w:val="ru-RU" w:eastAsia="ru-RU"/>
              </w:rPr>
            </w:pPr>
            <w:r w:rsidRPr="00AF5D5E">
              <w:rPr>
                <w:bCs/>
                <w:sz w:val="28"/>
                <w:szCs w:val="28"/>
                <w:lang w:val="ru-RU" w:eastAsia="ru-RU"/>
              </w:rPr>
              <w:t>73</w:t>
            </w:r>
            <w:r w:rsidRPr="00AF5D5E">
              <w:rPr>
                <w:bCs/>
                <w:sz w:val="28"/>
                <w:szCs w:val="28"/>
                <w:lang w:val="kk-KZ" w:eastAsia="ru-RU"/>
              </w:rPr>
              <w:t>.</w:t>
            </w:r>
            <w:r w:rsidRPr="00AF5D5E">
              <w:rPr>
                <w:iCs/>
                <w:sz w:val="28"/>
                <w:szCs w:val="28"/>
                <w:lang w:val="ru-RU" w:eastAsia="ru-RU"/>
              </w:rPr>
              <w:t xml:space="preserve">Ковальчук А.К., Яроц В.В. </w:t>
            </w:r>
            <w:r w:rsidRPr="00AF5D5E">
              <w:rPr>
                <w:bCs/>
                <w:sz w:val="28"/>
                <w:szCs w:val="28"/>
                <w:lang w:val="ru-RU" w:eastAsia="ru-RU"/>
              </w:rPr>
              <w:t xml:space="preserve">Проектирование исполнительного механизма и расчет мощности приводов робота специального назначения // </w:t>
            </w:r>
            <w:r w:rsidRPr="00AF5D5E">
              <w:rPr>
                <w:sz w:val="28"/>
                <w:szCs w:val="28"/>
                <w:lang w:val="ru-RU" w:eastAsia="ru-RU"/>
              </w:rPr>
              <w:t>Естественные и технические науки. 2016. № 10. С. 101-106.</w:t>
            </w:r>
          </w:p>
          <w:p w14:paraId="304F37C0" w14:textId="77777777" w:rsidR="00AF5D5E" w:rsidRPr="00AF5D5E" w:rsidRDefault="007E030C" w:rsidP="00AF5D5E">
            <w:pPr>
              <w:ind w:right="-1" w:firstLine="567"/>
              <w:jc w:val="both"/>
              <w:rPr>
                <w:bCs/>
                <w:sz w:val="28"/>
                <w:szCs w:val="28"/>
                <w:lang w:val="ru-RU" w:eastAsia="ru-RU"/>
              </w:rPr>
            </w:pPr>
            <w:r w:rsidRPr="00AF5D5E">
              <w:rPr>
                <w:bCs/>
                <w:sz w:val="28"/>
                <w:szCs w:val="28"/>
                <w:lang w:val="ru-RU" w:eastAsia="ru-RU"/>
              </w:rPr>
              <w:t>74.</w:t>
            </w:r>
            <w:r w:rsidRPr="00AF5D5E">
              <w:rPr>
                <w:iCs/>
                <w:sz w:val="28"/>
                <w:szCs w:val="28"/>
                <w:lang w:val="ru-RU" w:eastAsia="ru-RU"/>
              </w:rPr>
              <w:t xml:space="preserve">Ковальчук А.К., Верейкин А.А., Каргинов Л.А., Цепкова А.А. </w:t>
            </w:r>
            <w:r w:rsidRPr="00AF5D5E">
              <w:rPr>
                <w:bCs/>
                <w:sz w:val="28"/>
                <w:szCs w:val="28"/>
                <w:lang w:val="ru-RU" w:eastAsia="ru-RU"/>
              </w:rPr>
              <w:t xml:space="preserve">Проектирование и расчёт мощности приводов медицинского робота с учётом динамики его исполнительного механизма // </w:t>
            </w:r>
            <w:r w:rsidRPr="00AF5D5E">
              <w:rPr>
                <w:sz w:val="28"/>
                <w:szCs w:val="28"/>
                <w:lang w:val="ru-RU" w:eastAsia="ru-RU"/>
              </w:rPr>
              <w:t>Техника и технология: новые перспективы развития. 2014. № XII. С. 28-41.</w:t>
            </w:r>
          </w:p>
          <w:p w14:paraId="6A1A8AB4" w14:textId="77777777" w:rsidR="00AF5D5E" w:rsidRPr="00AF5D5E" w:rsidRDefault="007E030C" w:rsidP="00AF5D5E">
            <w:pPr>
              <w:ind w:right="-1" w:firstLine="567"/>
              <w:contextualSpacing/>
              <w:jc w:val="both"/>
              <w:rPr>
                <w:rFonts w:eastAsia="Calibri"/>
                <w:sz w:val="28"/>
                <w:szCs w:val="28"/>
                <w:lang w:val="ru-RU"/>
              </w:rPr>
            </w:pPr>
            <w:r w:rsidRPr="00AF5D5E">
              <w:rPr>
                <w:sz w:val="28"/>
                <w:szCs w:val="28"/>
                <w:lang w:val="kk-KZ" w:eastAsia="ru-RU"/>
              </w:rPr>
              <w:t>75.Асжан Ш.Н. Разработка автоматизированной системы управления исполнительным механизмом робота-манипулятора//Материалы научно-технической конференции «Инновационные технологии в инжиниринге» -Алматы: ЕТУ, 2021. -С.176-179.</w:t>
            </w:r>
          </w:p>
          <w:p w14:paraId="1747FFF2" w14:textId="77777777" w:rsidR="00AF5D5E" w:rsidRPr="00AF5D5E" w:rsidRDefault="007E030C" w:rsidP="0061783E">
            <w:pPr>
              <w:numPr>
                <w:ilvl w:val="0"/>
                <w:numId w:val="18"/>
              </w:numPr>
              <w:tabs>
                <w:tab w:val="left" w:pos="709"/>
                <w:tab w:val="left" w:pos="993"/>
              </w:tabs>
              <w:ind w:left="0" w:right="-1" w:firstLine="567"/>
              <w:contextualSpacing/>
              <w:jc w:val="both"/>
              <w:rPr>
                <w:rFonts w:eastAsia="Calibri"/>
                <w:spacing w:val="-2"/>
                <w:sz w:val="28"/>
                <w:szCs w:val="28"/>
                <w:lang w:val="ru-RU"/>
              </w:rPr>
            </w:pPr>
            <w:r w:rsidRPr="00AF5D5E">
              <w:rPr>
                <w:rFonts w:eastAsia="Calibri"/>
                <w:spacing w:val="-2"/>
                <w:sz w:val="28"/>
                <w:szCs w:val="28"/>
              </w:rPr>
              <w:t>Mukhidinov T.M.and Sholanov K.S. (2015). The movement of the biped walking robots. European research</w:t>
            </w:r>
            <w:r w:rsidRPr="00AF5D5E">
              <w:rPr>
                <w:rFonts w:eastAsia="Calibri"/>
                <w:spacing w:val="-2"/>
                <w:sz w:val="28"/>
                <w:szCs w:val="28"/>
                <w:lang w:val="uk-UA"/>
              </w:rPr>
              <w:t>, 1(2), 9-14</w:t>
            </w:r>
            <w:r w:rsidRPr="00AF5D5E">
              <w:rPr>
                <w:rFonts w:eastAsia="Calibri"/>
                <w:spacing w:val="-2"/>
                <w:sz w:val="28"/>
                <w:szCs w:val="28"/>
              </w:rPr>
              <w:t>.</w:t>
            </w:r>
          </w:p>
          <w:p w14:paraId="4032B79D" w14:textId="77777777" w:rsidR="00AF5D5E" w:rsidRPr="00AF5D5E" w:rsidRDefault="007E030C" w:rsidP="00AF5D5E">
            <w:pPr>
              <w:tabs>
                <w:tab w:val="num" w:pos="2862"/>
              </w:tabs>
              <w:ind w:right="-1" w:firstLine="567"/>
              <w:jc w:val="both"/>
              <w:rPr>
                <w:rFonts w:eastAsia="Calibri"/>
                <w:spacing w:val="-2"/>
                <w:sz w:val="28"/>
                <w:szCs w:val="28"/>
              </w:rPr>
            </w:pPr>
            <w:r w:rsidRPr="00AF5D5E">
              <w:rPr>
                <w:rFonts w:eastAsia="Calibri"/>
                <w:spacing w:val="-2"/>
                <w:sz w:val="28"/>
                <w:szCs w:val="28"/>
              </w:rPr>
              <w:t>77.ToygozhinovaA.Zh. (2017). Research and development of automated deployment of air ozonisation. PhD thesis</w:t>
            </w:r>
            <w:r w:rsidRPr="00AF5D5E">
              <w:rPr>
                <w:rFonts w:eastAsia="Calibri"/>
                <w:spacing w:val="-2"/>
                <w:sz w:val="28"/>
                <w:szCs w:val="28"/>
                <w:lang w:val="uk-UA"/>
              </w:rPr>
              <w:t xml:space="preserve">, </w:t>
            </w:r>
            <w:r w:rsidRPr="00AF5D5E">
              <w:rPr>
                <w:rFonts w:eastAsia="Calibri"/>
                <w:spacing w:val="-2"/>
                <w:sz w:val="28"/>
                <w:szCs w:val="28"/>
              </w:rPr>
              <w:t>Almaty</w:t>
            </w:r>
            <w:r w:rsidRPr="00AF5D5E">
              <w:rPr>
                <w:rFonts w:eastAsia="Calibri"/>
                <w:spacing w:val="-2"/>
                <w:sz w:val="28"/>
                <w:szCs w:val="28"/>
                <w:lang w:val="uk-UA"/>
              </w:rPr>
              <w:t>, 98-109.</w:t>
            </w:r>
          </w:p>
          <w:p w14:paraId="74BACD8F" w14:textId="77777777" w:rsidR="00AF5D5E" w:rsidRPr="00AF5D5E" w:rsidRDefault="007E030C" w:rsidP="009E5FA0">
            <w:pPr>
              <w:ind w:right="-1" w:firstLine="567"/>
              <w:contextualSpacing/>
              <w:jc w:val="both"/>
              <w:rPr>
                <w:sz w:val="28"/>
                <w:szCs w:val="28"/>
                <w:lang w:eastAsia="ru-RU"/>
              </w:rPr>
            </w:pPr>
            <w:r w:rsidRPr="00AF5D5E">
              <w:rPr>
                <w:sz w:val="28"/>
                <w:szCs w:val="28"/>
                <w:lang w:eastAsia="ru-RU"/>
              </w:rPr>
              <w:t>78.D. A. Elias, D. Cerna, C. Chicoma and R. Mio, "Characteristics of a lower limb exoskeleton for gait and stair climbing therapies" in Interdisciplinary Applications of Kinematics, Springer, pp. 81-92, 2019.</w:t>
            </w:r>
          </w:p>
          <w:p w14:paraId="3D6CEAC0" w14:textId="77777777" w:rsidR="00AF5D5E" w:rsidRPr="00AF5D5E" w:rsidRDefault="007E030C" w:rsidP="0061783E">
            <w:pPr>
              <w:numPr>
                <w:ilvl w:val="0"/>
                <w:numId w:val="19"/>
              </w:numPr>
              <w:tabs>
                <w:tab w:val="num" w:pos="993"/>
              </w:tabs>
              <w:ind w:left="0" w:right="-1" w:firstLine="567"/>
              <w:contextualSpacing/>
              <w:jc w:val="both"/>
              <w:rPr>
                <w:sz w:val="28"/>
                <w:szCs w:val="28"/>
                <w:lang w:eastAsia="ru-RU"/>
              </w:rPr>
            </w:pPr>
            <w:r w:rsidRPr="00AF5D5E">
              <w:rPr>
                <w:sz w:val="28"/>
                <w:szCs w:val="28"/>
                <w:lang w:eastAsia="ru-RU"/>
              </w:rPr>
              <w:t>Issabekov Z.N., Tsybrii I.K., Moroz K.A.Organization of walking of the lower-extremity exoskeleton using the control of the supporting foot. </w:t>
            </w:r>
            <w:r w:rsidRPr="00AF5D5E">
              <w:rPr>
                <w:iCs/>
                <w:sz w:val="28"/>
                <w:szCs w:val="28"/>
                <w:lang w:eastAsia="ru-RU"/>
              </w:rPr>
              <w:t>Advanced Engineering Research</w:t>
            </w:r>
            <w:r w:rsidRPr="00AF5D5E">
              <w:rPr>
                <w:sz w:val="28"/>
                <w:szCs w:val="28"/>
                <w:lang w:eastAsia="ru-RU"/>
              </w:rPr>
              <w:t>. Series Machine Building and Machine science.  2021;21(3):247-252.</w:t>
            </w:r>
          </w:p>
          <w:p w14:paraId="16768EB6" w14:textId="77777777" w:rsidR="00AF5D5E" w:rsidRPr="00AF5D5E" w:rsidRDefault="007E030C" w:rsidP="009E5FA0">
            <w:pPr>
              <w:numPr>
                <w:ilvl w:val="0"/>
                <w:numId w:val="19"/>
              </w:numPr>
              <w:tabs>
                <w:tab w:val="num" w:pos="426"/>
                <w:tab w:val="num" w:pos="993"/>
              </w:tabs>
              <w:ind w:left="0" w:right="-1" w:firstLine="567"/>
              <w:jc w:val="both"/>
              <w:rPr>
                <w:sz w:val="28"/>
                <w:szCs w:val="28"/>
                <w:lang w:eastAsia="ru-RU"/>
              </w:rPr>
            </w:pPr>
            <w:r w:rsidRPr="00AF5D5E">
              <w:rPr>
                <w:sz w:val="28"/>
                <w:szCs w:val="28"/>
                <w:lang w:eastAsia="ru-RU"/>
              </w:rPr>
              <w:t>R.W. Jackson, C.L. Dembia, S.L. Delp and S.H. Collins, “Muscletendon mechanics explain unexpected effects of exoskeleton assistance on metabolic rate during walking”, J. Exp. Biol., vol. 220, no. 11, pp. 2082-2095, 2017.</w:t>
            </w:r>
          </w:p>
          <w:p w14:paraId="5D4D901E" w14:textId="77777777" w:rsidR="00AF5D5E" w:rsidRPr="00AF5D5E" w:rsidRDefault="007E030C" w:rsidP="0061783E">
            <w:pPr>
              <w:numPr>
                <w:ilvl w:val="0"/>
                <w:numId w:val="19"/>
              </w:numPr>
              <w:tabs>
                <w:tab w:val="num" w:pos="426"/>
                <w:tab w:val="left" w:pos="993"/>
              </w:tabs>
              <w:ind w:left="0" w:right="-1" w:firstLine="567"/>
              <w:jc w:val="both"/>
              <w:rPr>
                <w:b/>
                <w:sz w:val="28"/>
                <w:szCs w:val="28"/>
                <w:lang w:eastAsia="ru-RU"/>
              </w:rPr>
            </w:pPr>
            <w:r w:rsidRPr="00AF5D5E">
              <w:rPr>
                <w:sz w:val="28"/>
                <w:szCs w:val="28"/>
                <w:lang w:eastAsia="ru-RU"/>
              </w:rPr>
              <w:t xml:space="preserve">Isembergenov N.T., Taissariyeva K.N., Seidalieva U.O., Danilchenko V.V. Microprocessor control system for solar power station. News of  National Academy of sciences of the Republic of  Kazakhstan. Series of geology and technical sciences </w:t>
            </w:r>
            <w:r w:rsidRPr="00AF5D5E">
              <w:rPr>
                <w:sz w:val="28"/>
                <w:szCs w:val="28"/>
                <w:lang w:eastAsia="ru-RU"/>
              </w:rPr>
              <w:lastRenderedPageBreak/>
              <w:t xml:space="preserve">ISSN 2224-5278. Vol.1 N 433 (2019). P.107-111. (inEng.) </w:t>
            </w:r>
            <w:hyperlink r:id="rId134" w:history="1">
              <w:r w:rsidRPr="00AF5D5E">
                <w:rPr>
                  <w:sz w:val="28"/>
                  <w:szCs w:val="28"/>
                  <w:u w:val="single"/>
                  <w:lang w:eastAsia="ru-RU"/>
                </w:rPr>
                <w:t>https://doi.org/1032014/2019.2518-170X.13</w:t>
              </w:r>
            </w:hyperlink>
            <w:r w:rsidRPr="00AF5D5E">
              <w:rPr>
                <w:sz w:val="28"/>
                <w:szCs w:val="28"/>
                <w:lang w:eastAsia="ru-RU"/>
              </w:rPr>
              <w:t>.</w:t>
            </w:r>
          </w:p>
          <w:p w14:paraId="039EAAFD" w14:textId="77777777" w:rsidR="00AF5D5E" w:rsidRPr="00AF5D5E" w:rsidRDefault="007E030C" w:rsidP="0061783E">
            <w:pPr>
              <w:numPr>
                <w:ilvl w:val="0"/>
                <w:numId w:val="19"/>
              </w:numPr>
              <w:tabs>
                <w:tab w:val="num" w:pos="426"/>
                <w:tab w:val="num" w:pos="993"/>
              </w:tabs>
              <w:ind w:left="0" w:right="-1" w:firstLine="567"/>
              <w:jc w:val="both"/>
              <w:rPr>
                <w:b/>
                <w:sz w:val="28"/>
                <w:szCs w:val="28"/>
                <w:lang w:eastAsia="ru-RU"/>
              </w:rPr>
            </w:pPr>
            <w:r w:rsidRPr="00AF5D5E">
              <w:rPr>
                <w:sz w:val="28"/>
                <w:szCs w:val="28"/>
                <w:lang w:eastAsia="ru-RU"/>
              </w:rPr>
              <w:t>Huamanchahua D., Tasa-Aquino Y., Figueroa-Bados J., Alanja-Villanueva J., Vargas-Martinez A., Ramirez-Mendoza R.A. Mechatronic Exoskeletons for Lower-Limb Rehabilitation: An Innovative Review. 2021 IEEE International IOT, Electronics and Mechatronies Conference (IEMTRONICS). 2021. Pp.1-8. doi: 10.1109/IEMTRONICS 52119.2021.9422513.</w:t>
            </w:r>
          </w:p>
          <w:p w14:paraId="79126873" w14:textId="77777777" w:rsidR="00AF5D5E" w:rsidRPr="00AF5D5E" w:rsidRDefault="007E030C" w:rsidP="0061783E">
            <w:pPr>
              <w:numPr>
                <w:ilvl w:val="0"/>
                <w:numId w:val="19"/>
              </w:numPr>
              <w:tabs>
                <w:tab w:val="num" w:pos="426"/>
                <w:tab w:val="num" w:pos="993"/>
              </w:tabs>
              <w:ind w:left="0" w:right="-1" w:firstLine="567"/>
              <w:jc w:val="both"/>
              <w:rPr>
                <w:b/>
                <w:sz w:val="28"/>
                <w:szCs w:val="28"/>
                <w:lang w:eastAsia="ru-RU"/>
              </w:rPr>
            </w:pPr>
            <w:r w:rsidRPr="00AF5D5E">
              <w:rPr>
                <w:sz w:val="28"/>
                <w:szCs w:val="28"/>
                <w:lang w:eastAsia="ru-RU"/>
              </w:rPr>
              <w:t>Prado G.V., Yli-Peltola R., Sanchez M.B.C. Design and analysis of a lower limb e</w:t>
            </w:r>
            <w:r w:rsidRPr="00AF5D5E">
              <w:rPr>
                <w:sz w:val="28"/>
                <w:szCs w:val="28"/>
                <w:lang w:val="kk-KZ" w:eastAsia="ru-RU"/>
              </w:rPr>
              <w:t>x</w:t>
            </w:r>
            <w:r w:rsidRPr="00AF5D5E">
              <w:rPr>
                <w:sz w:val="28"/>
                <w:szCs w:val="28"/>
                <w:lang w:eastAsia="ru-RU"/>
              </w:rPr>
              <w:t>oskeleton for rehabilitation. Interdisciplinary Applications of kinematics. 2019. Pp.103-114.</w:t>
            </w:r>
          </w:p>
          <w:p w14:paraId="523DFAFD" w14:textId="77777777" w:rsidR="00AF5D5E" w:rsidRPr="00AF5D5E" w:rsidRDefault="007E030C" w:rsidP="0061783E">
            <w:pPr>
              <w:numPr>
                <w:ilvl w:val="0"/>
                <w:numId w:val="19"/>
              </w:numPr>
              <w:tabs>
                <w:tab w:val="num" w:pos="426"/>
                <w:tab w:val="num" w:pos="993"/>
              </w:tabs>
              <w:ind w:left="0" w:right="-1" w:firstLine="567"/>
              <w:jc w:val="both"/>
              <w:rPr>
                <w:sz w:val="28"/>
                <w:szCs w:val="28"/>
                <w:lang w:eastAsia="ru-RU"/>
              </w:rPr>
            </w:pPr>
            <w:r w:rsidRPr="00AF5D5E">
              <w:rPr>
                <w:sz w:val="28"/>
                <w:szCs w:val="28"/>
                <w:lang w:val="kk-KZ" w:eastAsia="ru-RU"/>
              </w:rPr>
              <w:t>Tan</w:t>
            </w:r>
            <w:r w:rsidRPr="00AF5D5E">
              <w:rPr>
                <w:sz w:val="28"/>
                <w:szCs w:val="28"/>
                <w:lang w:eastAsia="ru-RU"/>
              </w:rPr>
              <w:t>yildizi A.K., Yakut O., Tasar B. Mathematical modeling and control of lower extremity exoskeleton. Biomedical Research. 2018. 29(9). Pp.1947-1952.</w:t>
            </w:r>
          </w:p>
          <w:p w14:paraId="2ED29573" w14:textId="77777777" w:rsidR="00AF5D5E" w:rsidRPr="00AF5D5E" w:rsidRDefault="007E030C" w:rsidP="0061783E">
            <w:pPr>
              <w:numPr>
                <w:ilvl w:val="0"/>
                <w:numId w:val="19"/>
              </w:numPr>
              <w:tabs>
                <w:tab w:val="num" w:pos="-3240"/>
                <w:tab w:val="num" w:pos="426"/>
                <w:tab w:val="left" w:pos="993"/>
              </w:tabs>
              <w:ind w:left="0" w:right="-1" w:firstLine="567"/>
              <w:jc w:val="both"/>
              <w:rPr>
                <w:rFonts w:eastAsia="Calibri"/>
                <w:spacing w:val="-2"/>
                <w:sz w:val="28"/>
                <w:szCs w:val="28"/>
                <w:lang w:val="ru-RU"/>
              </w:rPr>
            </w:pPr>
            <w:r w:rsidRPr="00AF5D5E">
              <w:rPr>
                <w:rFonts w:eastAsia="Calibri"/>
                <w:spacing w:val="-2"/>
                <w:sz w:val="28"/>
                <w:szCs w:val="28"/>
              </w:rPr>
              <w:t xml:space="preserve">Sarsenbaev N.S. (2008). The twin-engined electric drive of coherent rotation based on asynchronous-valve stage and dual-fuel car. </w:t>
            </w:r>
            <w:r w:rsidRPr="00AF5D5E">
              <w:rPr>
                <w:rFonts w:eastAsia="Calibri"/>
                <w:spacing w:val="-2"/>
                <w:sz w:val="28"/>
                <w:szCs w:val="28"/>
                <w:lang w:val="ru-RU"/>
              </w:rPr>
              <w:t>Dissertationthesis.Almaty.</w:t>
            </w:r>
          </w:p>
          <w:p w14:paraId="5FBC38F0" w14:textId="77777777" w:rsidR="00AF5D5E" w:rsidRPr="00AF5D5E" w:rsidRDefault="007E030C" w:rsidP="0061783E">
            <w:pPr>
              <w:numPr>
                <w:ilvl w:val="0"/>
                <w:numId w:val="19"/>
              </w:numPr>
              <w:tabs>
                <w:tab w:val="left" w:pos="993"/>
              </w:tabs>
              <w:ind w:left="0" w:right="-1" w:firstLine="567"/>
              <w:contextualSpacing/>
              <w:jc w:val="both"/>
              <w:rPr>
                <w:rFonts w:eastAsia="Calibri"/>
                <w:spacing w:val="-2"/>
                <w:sz w:val="28"/>
                <w:szCs w:val="28"/>
                <w:lang w:val="ru-RU"/>
              </w:rPr>
            </w:pPr>
            <w:r w:rsidRPr="00AF5D5E">
              <w:rPr>
                <w:rFonts w:eastAsia="Calibri"/>
                <w:spacing w:val="-2"/>
                <w:sz w:val="28"/>
                <w:szCs w:val="28"/>
              </w:rPr>
              <w:t xml:space="preserve">Zhirov M.V. Makarov V.V. and Soldatov V.V. (2011). Identification and adaptive control of technological processes with unsteady parameters. </w:t>
            </w:r>
            <w:r w:rsidRPr="00AF5D5E">
              <w:rPr>
                <w:rFonts w:eastAsia="Calibri"/>
                <w:sz w:val="28"/>
                <w:szCs w:val="28"/>
                <w:lang w:val="de-DE"/>
              </w:rPr>
              <w:t>Bauman MSTU</w:t>
            </w:r>
            <w:r w:rsidRPr="00AF5D5E">
              <w:rPr>
                <w:rFonts w:eastAsia="Calibri"/>
                <w:sz w:val="28"/>
                <w:szCs w:val="28"/>
                <w:lang w:val="uk-UA"/>
              </w:rPr>
              <w:t xml:space="preserve">, </w:t>
            </w:r>
            <w:r w:rsidRPr="00AF5D5E">
              <w:rPr>
                <w:rFonts w:eastAsia="Calibri"/>
                <w:sz w:val="28"/>
                <w:szCs w:val="28"/>
              </w:rPr>
              <w:t>Moskow.</w:t>
            </w:r>
          </w:p>
          <w:p w14:paraId="52E1390F" w14:textId="77777777" w:rsidR="00AF5D5E" w:rsidRPr="00AF5D5E" w:rsidRDefault="007E030C" w:rsidP="0061783E">
            <w:pPr>
              <w:numPr>
                <w:ilvl w:val="0"/>
                <w:numId w:val="19"/>
              </w:numPr>
              <w:tabs>
                <w:tab w:val="left" w:pos="993"/>
              </w:tabs>
              <w:ind w:left="0" w:right="-1" w:firstLine="567"/>
              <w:contextualSpacing/>
              <w:jc w:val="both"/>
              <w:rPr>
                <w:sz w:val="28"/>
                <w:szCs w:val="28"/>
                <w:lang w:eastAsia="ru-RU"/>
              </w:rPr>
            </w:pPr>
            <w:r w:rsidRPr="00AF5D5E">
              <w:rPr>
                <w:sz w:val="28"/>
                <w:szCs w:val="28"/>
                <w:lang w:eastAsia="ru-RU"/>
              </w:rPr>
              <w:t>Bahtaev Sh., ToigozhinovaA.Zh., Zhirnova O.V., Wojcik W.T., Suleimenov B.A., KoshimbayevSh.K. (2017) Modeling of processes in the zone of corona discharge ionization // News of  National Academy of sciences of the Republic of  Kazakhstan. Series of geology and technical sciences. Almaty,</w:t>
            </w:r>
            <w:r w:rsidRPr="00AF5D5E">
              <w:rPr>
                <w:iCs/>
                <w:sz w:val="28"/>
                <w:szCs w:val="28"/>
                <w:lang w:eastAsia="ru-RU"/>
              </w:rPr>
              <w:t xml:space="preserve"> Kazakhstan</w:t>
            </w:r>
            <w:r w:rsidRPr="00AF5D5E">
              <w:rPr>
                <w:sz w:val="28"/>
                <w:szCs w:val="28"/>
                <w:lang w:eastAsia="ru-RU"/>
              </w:rPr>
              <w:t>. 1:421. ISSN 2224-5278. P. 197. (in Eng.).</w:t>
            </w:r>
          </w:p>
          <w:p w14:paraId="2556E78B" w14:textId="77777777" w:rsidR="00AF5D5E" w:rsidRPr="00AF5D5E" w:rsidRDefault="007E030C" w:rsidP="0061783E">
            <w:pPr>
              <w:numPr>
                <w:ilvl w:val="0"/>
                <w:numId w:val="19"/>
              </w:numPr>
              <w:tabs>
                <w:tab w:val="left" w:pos="567"/>
                <w:tab w:val="left" w:pos="993"/>
              </w:tabs>
              <w:ind w:left="0" w:right="-1" w:firstLine="567"/>
              <w:contextualSpacing/>
              <w:jc w:val="both"/>
              <w:rPr>
                <w:sz w:val="28"/>
                <w:szCs w:val="28"/>
                <w:lang w:eastAsia="ru-RU"/>
              </w:rPr>
            </w:pPr>
            <w:r w:rsidRPr="00AF5D5E">
              <w:rPr>
                <w:sz w:val="28"/>
                <w:szCs w:val="28"/>
                <w:lang w:eastAsia="ru-RU"/>
              </w:rPr>
              <w:t>Isembergenov N.T., Taissariyeva K.N., Seidalieva U.O., Danilchenko V.V. Microprocessor control system for solar power station. News of  National Academy of sciences of the Republic of  Kazakhstan. Series of geology and technical sciences ISSN 2224-5278. Vol.1 N 433 (2019). P.107-111. (inEng.).https://doi.org/1032014/2019.2518-170X.13.</w:t>
            </w:r>
          </w:p>
          <w:p w14:paraId="11FD72FA" w14:textId="77777777" w:rsidR="00AF5D5E" w:rsidRPr="00AF5D5E" w:rsidRDefault="007E030C" w:rsidP="0061783E">
            <w:pPr>
              <w:numPr>
                <w:ilvl w:val="0"/>
                <w:numId w:val="19"/>
              </w:numPr>
              <w:tabs>
                <w:tab w:val="left" w:pos="993"/>
              </w:tabs>
              <w:ind w:left="0" w:right="-1" w:firstLine="567"/>
              <w:contextualSpacing/>
              <w:jc w:val="both"/>
              <w:rPr>
                <w:sz w:val="28"/>
                <w:szCs w:val="28"/>
                <w:lang w:eastAsia="ru-RU"/>
              </w:rPr>
            </w:pPr>
            <w:r w:rsidRPr="00AF5D5E">
              <w:rPr>
                <w:sz w:val="28"/>
                <w:szCs w:val="28"/>
                <w:lang w:eastAsia="ru-RU"/>
              </w:rPr>
              <w:t>A.S.Abishova</w:t>
            </w:r>
            <w:r w:rsidRPr="00AF5D5E">
              <w:rPr>
                <w:sz w:val="28"/>
                <w:szCs w:val="28"/>
                <w:vertAlign w:val="superscript"/>
                <w:lang w:eastAsia="ru-RU"/>
              </w:rPr>
              <w:t>1</w:t>
            </w:r>
            <w:r w:rsidRPr="00AF5D5E">
              <w:rPr>
                <w:sz w:val="28"/>
                <w:szCs w:val="28"/>
                <w:lang w:eastAsia="ru-RU"/>
              </w:rPr>
              <w:t>,A.A. Bokanova</w:t>
            </w:r>
            <w:r w:rsidRPr="00AF5D5E">
              <w:rPr>
                <w:sz w:val="28"/>
                <w:szCs w:val="28"/>
                <w:vertAlign w:val="superscript"/>
                <w:lang w:eastAsia="ru-RU"/>
              </w:rPr>
              <w:t>2</w:t>
            </w:r>
            <w:r w:rsidRPr="00AF5D5E">
              <w:rPr>
                <w:sz w:val="28"/>
                <w:szCs w:val="28"/>
                <w:lang w:eastAsia="ru-RU"/>
              </w:rPr>
              <w:t>, A.I. Kamardin</w:t>
            </w:r>
            <w:r w:rsidRPr="00AF5D5E">
              <w:rPr>
                <w:sz w:val="28"/>
                <w:szCs w:val="28"/>
                <w:vertAlign w:val="superscript"/>
                <w:lang w:eastAsia="ru-RU"/>
              </w:rPr>
              <w:t>3</w:t>
            </w:r>
            <w:r w:rsidRPr="00AF5D5E">
              <w:rPr>
                <w:sz w:val="28"/>
                <w:szCs w:val="28"/>
                <w:lang w:eastAsia="ru-RU"/>
              </w:rPr>
              <w:t>, U. M. Mataev</w:t>
            </w:r>
            <w:r w:rsidRPr="00AF5D5E">
              <w:rPr>
                <w:sz w:val="28"/>
                <w:szCs w:val="28"/>
                <w:vertAlign w:val="superscript"/>
                <w:lang w:eastAsia="ru-RU"/>
              </w:rPr>
              <w:t>2</w:t>
            </w:r>
            <w:r w:rsidRPr="00AF5D5E">
              <w:rPr>
                <w:sz w:val="28"/>
                <w:szCs w:val="28"/>
                <w:lang w:eastAsia="ru-RU"/>
              </w:rPr>
              <w:t>, T.Y.Meshcheryakova</w:t>
            </w:r>
            <w:r w:rsidRPr="00AF5D5E">
              <w:rPr>
                <w:sz w:val="28"/>
                <w:szCs w:val="28"/>
                <w:vertAlign w:val="superscript"/>
                <w:lang w:eastAsia="ru-RU"/>
              </w:rPr>
              <w:t>4</w:t>
            </w:r>
            <w:r w:rsidRPr="00AF5D5E">
              <w:rPr>
                <w:sz w:val="28"/>
                <w:szCs w:val="28"/>
                <w:lang w:eastAsia="ru-RU"/>
              </w:rPr>
              <w:t>.Development of optimal conditions for obtaining ozone for decontamination of warehouse air.News of  National Academy of sciences of the Republic of  Kazakhstan. Series of geology and technical sciences ISSN 2224-5278.Vol.3 N 4447 (2021). P.6-11. (inEng.).https://doi.org/1032014/2021.2518-170X.54.</w:t>
            </w:r>
          </w:p>
          <w:p w14:paraId="43308C21" w14:textId="77777777" w:rsidR="00AF5D5E" w:rsidRPr="00AF5D5E" w:rsidRDefault="007E030C" w:rsidP="0061783E">
            <w:pPr>
              <w:numPr>
                <w:ilvl w:val="0"/>
                <w:numId w:val="19"/>
              </w:numPr>
              <w:tabs>
                <w:tab w:val="left" w:pos="51"/>
                <w:tab w:val="left" w:pos="993"/>
              </w:tabs>
              <w:ind w:left="0" w:right="-1" w:firstLine="567"/>
              <w:contextualSpacing/>
              <w:jc w:val="both"/>
              <w:rPr>
                <w:sz w:val="28"/>
                <w:szCs w:val="28"/>
                <w:lang w:eastAsia="ru-RU"/>
              </w:rPr>
            </w:pPr>
            <w:r w:rsidRPr="00AF5D5E">
              <w:rPr>
                <w:sz w:val="28"/>
                <w:szCs w:val="28"/>
                <w:lang w:eastAsia="ru-RU"/>
              </w:rPr>
              <w:t>Hyun D.J., Park H., Ha T., Park S., Jung K. Biomechanical design of an agile, electricity-powered lower-limb exoskeleton for weight-bearing assistance//Robotics and Autonomous Systems. 2017. V. 95. P.181-195. Doi: 10.1016/j.robot.2017.06.010.</w:t>
            </w:r>
          </w:p>
          <w:p w14:paraId="387CA761" w14:textId="77777777" w:rsidR="00AF5D5E" w:rsidRPr="00AF5D5E" w:rsidRDefault="007E030C" w:rsidP="0061783E">
            <w:pPr>
              <w:numPr>
                <w:ilvl w:val="0"/>
                <w:numId w:val="19"/>
              </w:numPr>
              <w:tabs>
                <w:tab w:val="left" w:pos="993"/>
              </w:tabs>
              <w:ind w:left="0" w:right="-1" w:firstLine="567"/>
              <w:contextualSpacing/>
              <w:jc w:val="both"/>
              <w:rPr>
                <w:sz w:val="28"/>
                <w:szCs w:val="28"/>
                <w:lang w:eastAsia="ru-RU"/>
              </w:rPr>
            </w:pPr>
            <w:r w:rsidRPr="00AF5D5E">
              <w:rPr>
                <w:sz w:val="28"/>
                <w:szCs w:val="28"/>
                <w:lang w:val="kk-KZ" w:eastAsia="ru-RU"/>
              </w:rPr>
              <w:t xml:space="preserve">A.Toigozhinova, Sh.A.Bakhtaev, Sh. </w:t>
            </w:r>
            <w:r w:rsidRPr="00AF5D5E">
              <w:rPr>
                <w:sz w:val="28"/>
                <w:szCs w:val="28"/>
                <w:lang w:eastAsia="ru-RU"/>
              </w:rPr>
              <w:t>Koshimbaev (2015) To Research and Development of system elements of automatic control and regulation of ozone concentration in enclosed space. Research Jr. of applied Sciences 10(12), P.947-955. ISSN: 1815-932X. (in Eng.)</w:t>
            </w:r>
          </w:p>
          <w:p w14:paraId="212E0277" w14:textId="77777777" w:rsidR="00AF5D5E" w:rsidRPr="00AF5D5E" w:rsidRDefault="007E030C" w:rsidP="0061783E">
            <w:pPr>
              <w:numPr>
                <w:ilvl w:val="0"/>
                <w:numId w:val="19"/>
              </w:numPr>
              <w:tabs>
                <w:tab w:val="left" w:pos="993"/>
              </w:tabs>
              <w:ind w:left="0" w:right="-1" w:firstLine="567"/>
              <w:contextualSpacing/>
              <w:jc w:val="both"/>
              <w:rPr>
                <w:sz w:val="28"/>
                <w:szCs w:val="28"/>
                <w:lang w:eastAsia="ru-RU"/>
              </w:rPr>
            </w:pPr>
            <w:r w:rsidRPr="00AF5D5E">
              <w:rPr>
                <w:sz w:val="28"/>
                <w:szCs w:val="28"/>
                <w:lang w:eastAsia="ru-RU"/>
              </w:rPr>
              <w:t>A.U.Utegenova, B. Kubekov, Beyer Ditmur, N. Zhaksybaeva. Innovative paradigm of education of knowledge-competency form based on ontology/Journal of Theoretical and Applied Information Technology, E-ISSN 1817-3195, ISSN 1992-</w:t>
            </w:r>
            <w:r w:rsidRPr="00AF5D5E">
              <w:rPr>
                <w:sz w:val="28"/>
                <w:szCs w:val="28"/>
                <w:lang w:eastAsia="ru-RU"/>
              </w:rPr>
              <w:lastRenderedPageBreak/>
              <w:t>8645, Vol 95. #21-2017(SCOPUS)</w:t>
            </w:r>
          </w:p>
          <w:p w14:paraId="7D215AFB" w14:textId="77777777" w:rsidR="00AF5D5E" w:rsidRPr="00AF5D5E" w:rsidRDefault="007E030C" w:rsidP="0061783E">
            <w:pPr>
              <w:numPr>
                <w:ilvl w:val="0"/>
                <w:numId w:val="19"/>
              </w:numPr>
              <w:tabs>
                <w:tab w:val="left" w:pos="993"/>
              </w:tabs>
              <w:ind w:left="0" w:right="-1" w:firstLine="567"/>
              <w:contextualSpacing/>
              <w:jc w:val="both"/>
              <w:rPr>
                <w:sz w:val="28"/>
                <w:szCs w:val="28"/>
                <w:lang w:eastAsia="ru-RU"/>
              </w:rPr>
            </w:pPr>
            <w:r w:rsidRPr="00AF5D5E">
              <w:rPr>
                <w:sz w:val="28"/>
                <w:szCs w:val="28"/>
                <w:lang w:eastAsia="ru-RU"/>
              </w:rPr>
              <w:t>A.U.Utegenova, B. Kubekov, J. Kuandykova, I. Utepbergenov. Application of the conceptual model of  knowledge for formalization of concept of educational content/9</w:t>
            </w:r>
            <w:r w:rsidRPr="00AF5D5E">
              <w:rPr>
                <w:sz w:val="28"/>
                <w:szCs w:val="28"/>
                <w:vertAlign w:val="superscript"/>
                <w:lang w:eastAsia="ru-RU"/>
              </w:rPr>
              <w:t>th</w:t>
            </w:r>
            <w:r w:rsidRPr="00AF5D5E">
              <w:rPr>
                <w:sz w:val="28"/>
                <w:szCs w:val="28"/>
                <w:lang w:eastAsia="ru-RU"/>
              </w:rPr>
              <w:t xml:space="preserve"> International Conference on Application of Information and Communication Technologies-AICT2015, Rostov-on-Don, Russia, 14-16 October 2015 ISBN 978-1-5386-0501-1, PP.588-594</w:t>
            </w:r>
          </w:p>
          <w:p w14:paraId="03AC4187" w14:textId="77777777" w:rsidR="00AF5D5E" w:rsidRPr="00AF5D5E" w:rsidRDefault="007E030C" w:rsidP="0061783E">
            <w:pPr>
              <w:numPr>
                <w:ilvl w:val="0"/>
                <w:numId w:val="19"/>
              </w:numPr>
              <w:tabs>
                <w:tab w:val="left" w:pos="993"/>
              </w:tabs>
              <w:ind w:left="0" w:right="-1" w:firstLine="567"/>
              <w:contextualSpacing/>
              <w:jc w:val="both"/>
              <w:rPr>
                <w:sz w:val="28"/>
                <w:szCs w:val="28"/>
                <w:lang w:eastAsia="ru-RU"/>
              </w:rPr>
            </w:pPr>
            <w:r w:rsidRPr="00AF5D5E">
              <w:rPr>
                <w:sz w:val="28"/>
                <w:szCs w:val="28"/>
                <w:lang w:eastAsia="ru-RU"/>
              </w:rPr>
              <w:t>A.U.Utegenova, I.Uvalieva, Zh. Garifullina. Development of intelligent system to support management decision-making in education/6</w:t>
            </w:r>
            <w:r w:rsidRPr="00AF5D5E">
              <w:rPr>
                <w:sz w:val="28"/>
                <w:szCs w:val="28"/>
                <w:vertAlign w:val="superscript"/>
                <w:lang w:eastAsia="ru-RU"/>
              </w:rPr>
              <w:t>th</w:t>
            </w:r>
            <w:r w:rsidRPr="00AF5D5E">
              <w:rPr>
                <w:sz w:val="28"/>
                <w:szCs w:val="28"/>
                <w:lang w:eastAsia="ru-RU"/>
              </w:rPr>
              <w:t xml:space="preserve"> International Conference on Modeling, Simulation and Applied of Information and Optimization (ICMSAO), Istanbul, TURKEY ISBN 978-975-461-522-7, may 27-29, 2015, pp.1-7, doi: 10.1109/ICMSAO.2015.7152249</w:t>
            </w:r>
          </w:p>
          <w:p w14:paraId="025A92B7" w14:textId="77777777" w:rsidR="00AF5D5E" w:rsidRPr="00AF5D5E" w:rsidRDefault="007E030C" w:rsidP="0061783E">
            <w:pPr>
              <w:numPr>
                <w:ilvl w:val="0"/>
                <w:numId w:val="19"/>
              </w:numPr>
              <w:tabs>
                <w:tab w:val="left" w:pos="993"/>
              </w:tabs>
              <w:ind w:left="0" w:right="-1" w:firstLine="567"/>
              <w:jc w:val="both"/>
              <w:rPr>
                <w:sz w:val="28"/>
                <w:szCs w:val="28"/>
                <w:lang w:eastAsia="ru-RU"/>
              </w:rPr>
            </w:pPr>
            <w:r w:rsidRPr="00AF5D5E">
              <w:rPr>
                <w:sz w:val="28"/>
                <w:szCs w:val="28"/>
                <w:lang w:eastAsia="ru-RU"/>
              </w:rPr>
              <w:t>J. Wu, J. Gao, R. Song, R. Li, Y. Li and L. Jiang, "The design and control of a 3dof lower limb rehabilitation robot", </w:t>
            </w:r>
            <w:r w:rsidRPr="00AF5D5E">
              <w:rPr>
                <w:i/>
                <w:iCs/>
                <w:sz w:val="28"/>
                <w:szCs w:val="28"/>
                <w:lang w:eastAsia="ru-RU"/>
              </w:rPr>
              <w:t>Mechatronics</w:t>
            </w:r>
            <w:r w:rsidRPr="00AF5D5E">
              <w:rPr>
                <w:sz w:val="28"/>
                <w:szCs w:val="28"/>
                <w:lang w:eastAsia="ru-RU"/>
              </w:rPr>
              <w:t>, vol. 33, pp. 13-22, 2016.</w:t>
            </w:r>
          </w:p>
          <w:p w14:paraId="67BB3292" w14:textId="77777777" w:rsidR="00AF5D5E" w:rsidRPr="00AF5D5E" w:rsidRDefault="007E030C" w:rsidP="0061783E">
            <w:pPr>
              <w:numPr>
                <w:ilvl w:val="0"/>
                <w:numId w:val="19"/>
              </w:numPr>
              <w:tabs>
                <w:tab w:val="left" w:pos="993"/>
              </w:tabs>
              <w:ind w:left="0" w:right="-1" w:firstLine="567"/>
              <w:jc w:val="both"/>
              <w:rPr>
                <w:b/>
                <w:sz w:val="28"/>
                <w:szCs w:val="28"/>
                <w:lang w:eastAsia="ru-RU"/>
              </w:rPr>
            </w:pPr>
            <w:r w:rsidRPr="00AF5D5E">
              <w:rPr>
                <w:sz w:val="28"/>
                <w:szCs w:val="28"/>
                <w:lang w:eastAsia="ru-RU"/>
              </w:rPr>
              <w:t>H.G. Kang and J.B. Dingwell, “Effects of walking speed, strength and range of motion on gait stability in healthy older adults”, J. Biomech., vol. 41, no. 14, pp. 2899-2905, Oct. 2008.</w:t>
            </w:r>
          </w:p>
          <w:p w14:paraId="138FFECF" w14:textId="77777777" w:rsidR="00AF5D5E" w:rsidRPr="00AF5D5E" w:rsidRDefault="007E030C" w:rsidP="009E5FA0">
            <w:pPr>
              <w:numPr>
                <w:ilvl w:val="0"/>
                <w:numId w:val="19"/>
              </w:numPr>
              <w:shd w:val="clear" w:color="auto" w:fill="FFFFFF"/>
              <w:tabs>
                <w:tab w:val="left" w:pos="993"/>
              </w:tabs>
              <w:ind w:left="0" w:right="-1" w:firstLine="567"/>
              <w:contextualSpacing/>
              <w:jc w:val="both"/>
              <w:rPr>
                <w:sz w:val="28"/>
                <w:szCs w:val="28"/>
                <w:lang w:eastAsia="ru-RU"/>
              </w:rPr>
            </w:pPr>
            <w:r w:rsidRPr="00AF5D5E">
              <w:rPr>
                <w:sz w:val="28"/>
                <w:szCs w:val="28"/>
                <w:lang w:eastAsia="ru-RU"/>
              </w:rPr>
              <w:t>Kapitanyuk Y.A., Chepinsky S.A. Control of mobile robot following a piecewise-smooth path // Gyroscopy and Navigation. 2013. V. 4. N 4. P. 198–203. doi: 10.1134/s207510871304007x</w:t>
            </w:r>
          </w:p>
          <w:p w14:paraId="162F07AB" w14:textId="77777777" w:rsidR="00AF5D5E" w:rsidRPr="00AF5D5E" w:rsidRDefault="007E030C" w:rsidP="0061783E">
            <w:pPr>
              <w:numPr>
                <w:ilvl w:val="0"/>
                <w:numId w:val="19"/>
              </w:numPr>
              <w:tabs>
                <w:tab w:val="left" w:pos="993"/>
              </w:tabs>
              <w:ind w:left="0" w:right="-1" w:firstLine="567"/>
              <w:jc w:val="both"/>
              <w:rPr>
                <w:sz w:val="28"/>
                <w:szCs w:val="28"/>
                <w:lang w:eastAsia="ru-RU"/>
              </w:rPr>
            </w:pPr>
            <w:r w:rsidRPr="00AF5D5E">
              <w:rPr>
                <w:sz w:val="28"/>
                <w:szCs w:val="28"/>
                <w:lang w:eastAsia="ru-RU"/>
              </w:rPr>
              <w:t>Schulman  J.et  al. Motion planning with sequential convex optimization and convex collision  checking  // International  Journal  of  Robotics  Research.  2014.  vol.  33(9). pp. 1251</w:t>
            </w:r>
            <w:r w:rsidRPr="00AF5D5E">
              <w:rPr>
                <w:rFonts w:ascii="Symbol" w:hAnsi="Symbol"/>
                <w:sz w:val="28"/>
                <w:szCs w:val="28"/>
                <w:lang w:val="ru-RU" w:eastAsia="ru-RU"/>
              </w:rPr>
              <w:sym w:font="Symbol" w:char="F02D"/>
            </w:r>
            <w:r w:rsidRPr="00AF5D5E">
              <w:rPr>
                <w:sz w:val="28"/>
                <w:szCs w:val="28"/>
                <w:lang w:eastAsia="ru-RU"/>
              </w:rPr>
              <w:t xml:space="preserve">1270. </w:t>
            </w:r>
          </w:p>
          <w:p w14:paraId="2545F501" w14:textId="77777777" w:rsidR="00AF5D5E" w:rsidRPr="00AF5D5E" w:rsidRDefault="007E030C" w:rsidP="009E5FA0">
            <w:pPr>
              <w:numPr>
                <w:ilvl w:val="0"/>
                <w:numId w:val="19"/>
              </w:numPr>
              <w:shd w:val="clear" w:color="auto" w:fill="FFFFFF"/>
              <w:tabs>
                <w:tab w:val="left" w:pos="993"/>
              </w:tabs>
              <w:ind w:left="0" w:right="-1" w:firstLine="567"/>
              <w:contextualSpacing/>
              <w:jc w:val="both"/>
              <w:rPr>
                <w:sz w:val="28"/>
                <w:szCs w:val="28"/>
                <w:lang w:eastAsia="ru-RU"/>
              </w:rPr>
            </w:pPr>
            <w:r w:rsidRPr="00AF5D5E">
              <w:rPr>
                <w:sz w:val="28"/>
                <w:szCs w:val="28"/>
                <w:lang w:eastAsia="ru-RU"/>
              </w:rPr>
              <w:t xml:space="preserve"> Lapierre L., Soetanto D. Nonlinear path following control of an AUV // Ocean Engineering. 2007. V. 34. N 11-12. P. 1734– 1744. doi: 10.1016/j.oceaneng.2006.10.019</w:t>
            </w:r>
          </w:p>
          <w:p w14:paraId="07D4DE97" w14:textId="77777777" w:rsidR="00AF5D5E" w:rsidRPr="0061783E" w:rsidRDefault="007E030C" w:rsidP="0061783E">
            <w:pPr>
              <w:numPr>
                <w:ilvl w:val="0"/>
                <w:numId w:val="19"/>
              </w:numPr>
              <w:tabs>
                <w:tab w:val="left" w:pos="1134"/>
              </w:tabs>
              <w:ind w:left="0" w:right="-1" w:firstLine="567"/>
              <w:contextualSpacing/>
              <w:jc w:val="both"/>
              <w:rPr>
                <w:sz w:val="28"/>
                <w:szCs w:val="28"/>
              </w:rPr>
            </w:pPr>
            <w:r w:rsidRPr="00AF5D5E">
              <w:rPr>
                <w:sz w:val="28"/>
                <w:szCs w:val="28"/>
                <w:shd w:val="clear" w:color="auto" w:fill="FFFFFF"/>
              </w:rPr>
              <w:t>  Burtebayev N.,  Burtebayeva J. T.,  Duisebayev A.,  KerimkulovZh. K.,  Nassurlla M.,  Zholdybayev T.,  Artemov S. V.,  Karakhodzhayev A. A.,  Salikhbayev U. S.,  Sakuta S. B.,  Kliczewski S.,  Piasecki E.,  Rusek K.,  Siudak R.,  Trzcinska A.,  Wolinska-Cichocka M.,  Amar A. Mechanizmofthe  7Li(d,t)6Li reactionat 25 MeVenergyofdeuterons, valuesofspectroscopicfactorsandasymptoticnormalizationcoefficientsforthe  Li-7 -&gt; Li-6 + n vertex // ActaPhysicaPolonica B. – 2015. – Vol. 46. – No. 5. – P. 1037-1054.</w:t>
            </w:r>
            <w:r w:rsidRPr="0061783E">
              <w:rPr>
                <w:sz w:val="28"/>
                <w:szCs w:val="28"/>
              </w:rPr>
              <w:t>DOI: </w:t>
            </w:r>
            <w:hyperlink r:id="rId135" w:tooltip="10.5506/APHYSPOLB.46.1037" w:history="1">
              <w:r w:rsidRPr="0061783E">
                <w:rPr>
                  <w:sz w:val="28"/>
                  <w:szCs w:val="28"/>
                  <w:u w:val="single"/>
                </w:rPr>
                <w:t>10.5506/APHYSPOLB.46.1037</w:t>
              </w:r>
            </w:hyperlink>
            <w:r w:rsidR="0061783E">
              <w:rPr>
                <w:sz w:val="28"/>
                <w:szCs w:val="28"/>
                <w:u w:val="single"/>
                <w:lang w:val="kk-KZ"/>
              </w:rPr>
              <w:t xml:space="preserve"> </w:t>
            </w:r>
            <w:r w:rsidRPr="0061783E">
              <w:rPr>
                <w:sz w:val="28"/>
                <w:szCs w:val="28"/>
              </w:rPr>
              <w:t xml:space="preserve">Scopus:  CiteScore – 0.63, </w:t>
            </w:r>
            <w:r w:rsidRPr="0061783E">
              <w:rPr>
                <w:sz w:val="28"/>
                <w:szCs w:val="28"/>
                <w:lang w:val="ru-RU"/>
              </w:rPr>
              <w:t>квартиль</w:t>
            </w:r>
            <w:r w:rsidRPr="0061783E">
              <w:rPr>
                <w:sz w:val="28"/>
                <w:szCs w:val="28"/>
              </w:rPr>
              <w:t xml:space="preserve">- 3, </w:t>
            </w:r>
            <w:r w:rsidRPr="0061783E">
              <w:rPr>
                <w:sz w:val="28"/>
                <w:szCs w:val="28"/>
                <w:lang w:val="ru-RU"/>
              </w:rPr>
              <w:t>процентиль</w:t>
            </w:r>
            <w:r w:rsidRPr="0061783E">
              <w:rPr>
                <w:sz w:val="28"/>
                <w:szCs w:val="28"/>
              </w:rPr>
              <w:t xml:space="preserve"> – 37</w:t>
            </w:r>
          </w:p>
          <w:p w14:paraId="0C6BF551" w14:textId="77777777" w:rsidR="00AF5D5E" w:rsidRPr="00AF5D5E" w:rsidRDefault="00AF5D5E" w:rsidP="000A7851">
            <w:pPr>
              <w:autoSpaceDE w:val="0"/>
              <w:autoSpaceDN w:val="0"/>
              <w:adjustRightInd w:val="0"/>
              <w:ind w:right="-1" w:firstLine="567"/>
              <w:jc w:val="both"/>
              <w:rPr>
                <w:sz w:val="28"/>
                <w:szCs w:val="28"/>
                <w:lang w:eastAsia="ru-RU"/>
              </w:rPr>
            </w:pPr>
          </w:p>
        </w:tc>
        <w:tc>
          <w:tcPr>
            <w:tcW w:w="50" w:type="dxa"/>
            <w:vAlign w:val="center"/>
          </w:tcPr>
          <w:p w14:paraId="24AEC938" w14:textId="77777777" w:rsidR="00DE730A" w:rsidRPr="00AF5D5E" w:rsidRDefault="00DE730A" w:rsidP="003D67F3">
            <w:pPr>
              <w:ind w:right="-1" w:firstLine="567"/>
              <w:rPr>
                <w:sz w:val="28"/>
                <w:szCs w:val="28"/>
                <w:lang w:eastAsia="ru-RU"/>
              </w:rPr>
            </w:pPr>
          </w:p>
        </w:tc>
        <w:tc>
          <w:tcPr>
            <w:tcW w:w="11952" w:type="dxa"/>
            <w:vAlign w:val="center"/>
          </w:tcPr>
          <w:p w14:paraId="606A23F0" w14:textId="77777777" w:rsidR="00DE730A" w:rsidRPr="00AF5D5E" w:rsidRDefault="00DE730A" w:rsidP="003D67F3">
            <w:pPr>
              <w:ind w:right="-1" w:firstLine="567"/>
              <w:rPr>
                <w:sz w:val="28"/>
                <w:szCs w:val="28"/>
                <w:lang w:eastAsia="ru-RU"/>
              </w:rPr>
            </w:pPr>
          </w:p>
        </w:tc>
      </w:tr>
    </w:tbl>
    <w:p w14:paraId="673B835E" w14:textId="77777777" w:rsidR="00DE730A" w:rsidRDefault="00DE730A" w:rsidP="003D67F3">
      <w:pPr>
        <w:ind w:right="-1" w:firstLine="567"/>
        <w:jc w:val="center"/>
        <w:rPr>
          <w:rFonts w:eastAsia="Calibri"/>
          <w:sz w:val="28"/>
          <w:szCs w:val="28"/>
          <w:lang w:val="kk-KZ"/>
        </w:rPr>
      </w:pPr>
    </w:p>
    <w:p w14:paraId="712B9EF6" w14:textId="77777777" w:rsidR="006F6AA6" w:rsidRDefault="006F6AA6" w:rsidP="003D67F3">
      <w:pPr>
        <w:ind w:right="-1" w:firstLine="567"/>
        <w:jc w:val="center"/>
        <w:rPr>
          <w:rFonts w:eastAsia="Calibri"/>
          <w:sz w:val="28"/>
          <w:szCs w:val="28"/>
          <w:lang w:val="kk-KZ"/>
        </w:rPr>
      </w:pPr>
    </w:p>
    <w:p w14:paraId="317E4033" w14:textId="77777777" w:rsidR="006F6AA6" w:rsidRDefault="006F6AA6" w:rsidP="003D67F3">
      <w:pPr>
        <w:ind w:right="-1" w:firstLine="567"/>
        <w:jc w:val="center"/>
        <w:rPr>
          <w:rFonts w:eastAsia="Calibri"/>
          <w:sz w:val="28"/>
          <w:szCs w:val="28"/>
          <w:lang w:val="kk-KZ"/>
        </w:rPr>
      </w:pPr>
    </w:p>
    <w:p w14:paraId="5371AFAE" w14:textId="77777777" w:rsidR="006F6AA6" w:rsidRPr="00AF5D5E" w:rsidRDefault="006F6AA6" w:rsidP="003D67F3">
      <w:pPr>
        <w:ind w:right="-1" w:firstLine="567"/>
        <w:jc w:val="center"/>
        <w:rPr>
          <w:rFonts w:eastAsia="Calibri"/>
          <w:sz w:val="28"/>
          <w:szCs w:val="28"/>
          <w:lang w:val="kk-KZ"/>
        </w:rPr>
        <w:sectPr w:rsidR="006F6AA6" w:rsidRPr="00AF5D5E" w:rsidSect="00AF5D5E">
          <w:pgSz w:w="11906" w:h="16838"/>
          <w:pgMar w:top="1134" w:right="850" w:bottom="1134" w:left="1701" w:header="708" w:footer="708" w:gutter="0"/>
          <w:cols w:space="708"/>
          <w:docGrid w:linePitch="360"/>
        </w:sectPr>
      </w:pPr>
    </w:p>
    <w:p w14:paraId="4B6D872B" w14:textId="5B048404" w:rsidR="002B26ED" w:rsidRPr="001E354F" w:rsidRDefault="007E030C" w:rsidP="002B26ED">
      <w:pPr>
        <w:autoSpaceDE w:val="0"/>
        <w:autoSpaceDN w:val="0"/>
        <w:adjustRightInd w:val="0"/>
        <w:ind w:firstLine="709"/>
        <w:jc w:val="center"/>
        <w:rPr>
          <w:b/>
          <w:bCs/>
          <w:sz w:val="28"/>
          <w:szCs w:val="28"/>
          <w:lang w:val="kk-KZ" w:eastAsia="ru-RU"/>
        </w:rPr>
      </w:pPr>
      <w:r w:rsidRPr="002B26ED">
        <w:rPr>
          <w:b/>
          <w:bCs/>
          <w:sz w:val="28"/>
          <w:szCs w:val="28"/>
          <w:lang w:val="kk-KZ" w:eastAsia="ru-RU"/>
        </w:rPr>
        <w:lastRenderedPageBreak/>
        <w:t>ҚОСЫМША</w:t>
      </w:r>
      <w:r w:rsidR="002078C7">
        <w:rPr>
          <w:b/>
          <w:bCs/>
          <w:sz w:val="28"/>
          <w:szCs w:val="28"/>
          <w:lang w:val="kk-KZ" w:eastAsia="ru-RU"/>
        </w:rPr>
        <w:t xml:space="preserve"> А</w:t>
      </w:r>
    </w:p>
    <w:p w14:paraId="43E7581C" w14:textId="77777777" w:rsidR="0009158E" w:rsidRPr="009E5FA0" w:rsidRDefault="007E030C" w:rsidP="0009158E">
      <w:pPr>
        <w:autoSpaceDE w:val="0"/>
        <w:autoSpaceDN w:val="0"/>
        <w:adjustRightInd w:val="0"/>
        <w:ind w:firstLine="709"/>
        <w:rPr>
          <w:sz w:val="28"/>
          <w:szCs w:val="28"/>
          <w:lang w:val="kk-KZ" w:eastAsia="ru-RU"/>
        </w:rPr>
      </w:pPr>
      <w:r w:rsidRPr="009E5FA0">
        <w:rPr>
          <w:sz w:val="28"/>
          <w:szCs w:val="28"/>
          <w:lang w:val="kk-KZ" w:eastAsia="ru-RU"/>
        </w:rPr>
        <w:t xml:space="preserve">Бағдарламаның </w:t>
      </w:r>
      <w:r>
        <w:rPr>
          <w:sz w:val="28"/>
          <w:szCs w:val="28"/>
          <w:lang w:val="kk-KZ" w:eastAsia="ru-RU"/>
        </w:rPr>
        <w:t xml:space="preserve">іске қосу </w:t>
      </w:r>
      <w:r w:rsidRPr="009E5FA0">
        <w:rPr>
          <w:sz w:val="28"/>
          <w:szCs w:val="28"/>
          <w:lang w:val="kk-KZ" w:eastAsia="ru-RU"/>
        </w:rPr>
        <w:t>файлы</w:t>
      </w:r>
    </w:p>
    <w:p w14:paraId="1D2BFBB2" w14:textId="77777777" w:rsidR="0009158E" w:rsidRPr="009E5FA0" w:rsidRDefault="0009158E" w:rsidP="0009158E">
      <w:pPr>
        <w:autoSpaceDE w:val="0"/>
        <w:autoSpaceDN w:val="0"/>
        <w:adjustRightInd w:val="0"/>
        <w:ind w:firstLine="709"/>
        <w:rPr>
          <w:sz w:val="28"/>
          <w:szCs w:val="28"/>
          <w:lang w:val="kk-KZ" w:eastAsia="ru-RU"/>
        </w:rPr>
      </w:pPr>
    </w:p>
    <w:p w14:paraId="3B63A71E" w14:textId="77777777" w:rsidR="0009158E" w:rsidRPr="009E5FA0" w:rsidRDefault="007E030C" w:rsidP="0009158E">
      <w:pPr>
        <w:autoSpaceDE w:val="0"/>
        <w:autoSpaceDN w:val="0"/>
        <w:adjustRightInd w:val="0"/>
        <w:ind w:firstLine="709"/>
        <w:rPr>
          <w:sz w:val="28"/>
          <w:szCs w:val="28"/>
          <w:lang w:val="kk-KZ" w:eastAsia="ru-RU"/>
        </w:rPr>
      </w:pPr>
      <w:r w:rsidRPr="009E5FA0">
        <w:rPr>
          <w:sz w:val="28"/>
          <w:szCs w:val="28"/>
          <w:lang w:val="kk-KZ" w:eastAsia="ru-RU"/>
        </w:rPr>
        <w:t>clc; clear</w:t>
      </w:r>
    </w:p>
    <w:p w14:paraId="790F005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angles and angle velocities for joints - q,dq,ddq is vector-column</w:t>
      </w:r>
    </w:p>
    <w:p w14:paraId="4F8DE12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s.q  = zeros(14,1);</w:t>
      </w:r>
    </w:p>
    <w:p w14:paraId="1103684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%s.q(10)=-pi/4;</w:t>
      </w:r>
    </w:p>
    <w:p w14:paraId="4AC3BD0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s.dq =zeros(14,1);</w:t>
      </w:r>
    </w:p>
    <w:p w14:paraId="5237F54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s.ddq=zeros(14,1);</w:t>
      </w:r>
    </w:p>
    <w:p w14:paraId="47C9C46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Etalondq = pi/4*ones(14,1);</w:t>
      </w:r>
    </w:p>
    <w:p w14:paraId="2280062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Etalondq(1:6)=0;</w:t>
      </w:r>
    </w:p>
    <w:p w14:paraId="2477AC4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w:t>
      </w:r>
    </w:p>
    <w:p w14:paraId="1E18F18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states for 0-th joint</w:t>
      </w:r>
    </w:p>
    <w:p w14:paraId="3DF71B7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IC.w0 = zeros(3,1); IC.v0 = zeros(3,1); IC.e0 = zeros(3,1); IC.dv0 = zeros(3,1);</w:t>
      </w:r>
    </w:p>
    <w:p w14:paraId="4BE67AE1"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 </w:t>
      </w:r>
      <w:r w:rsidRPr="001938B2">
        <w:rPr>
          <w:sz w:val="28"/>
          <w:szCs w:val="28"/>
          <w:lang w:eastAsia="ru-RU"/>
        </w:rPr>
        <w:t>% determine IC structure (Initial Constants)</w:t>
      </w:r>
    </w:p>
    <w:p w14:paraId="6404D5D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D.X. for secondary CS</w:t>
      </w:r>
    </w:p>
    <w:p w14:paraId="288D6E1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    teta(i)     d(i)         a(i)       alpha(i)  Ni      Nk</w:t>
      </w:r>
    </w:p>
    <w:p w14:paraId="54C5CE16"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IC.DXs=[pi     </w:t>
      </w:r>
      <w:r w:rsidRPr="001938B2">
        <w:rPr>
          <w:sz w:val="28"/>
          <w:szCs w:val="28"/>
          <w:lang w:eastAsia="ru-RU"/>
        </w:rPr>
        <w:t xml:space="preserve"> 0            0.476         0         6   2];   </w:t>
      </w:r>
    </w:p>
    <w:p w14:paraId="437FF862"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  </w:t>
      </w:r>
      <w:r w:rsidRPr="001938B2">
        <w:rPr>
          <w:sz w:val="28"/>
          <w:szCs w:val="28"/>
          <w:lang w:eastAsia="ru-RU"/>
        </w:rPr>
        <w:t>% D.X. for basic</w:t>
      </w:r>
    </w:p>
    <w:p w14:paraId="1F68B20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    teta(i)     d(i)         a(i)       alpha(i) f(i) ns(i)</w:t>
      </w:r>
    </w:p>
    <w:p w14:paraId="0E81812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IC.DXn =[0           0            0           0      0   1;     </w:t>
      </w:r>
    </w:p>
    <w:p w14:paraId="1944257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0           0            0           0      1   1;</w:t>
      </w:r>
    </w:p>
    <w:p w14:paraId="665CE79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0           0            0           0      2   1;</w:t>
      </w:r>
    </w:p>
    <w:p w14:paraId="152E7F8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0           0            0           0      3   1;</w:t>
      </w:r>
    </w:p>
    <w:p w14:paraId="33DE28F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0           0            0           0      4   1;</w:t>
      </w:r>
    </w:p>
    <w:p w14:paraId="6CD57E6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-pi/2       0            0.238       -pi/2  5   1;</w:t>
      </w:r>
    </w:p>
    <w:p w14:paraId="555F92A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0           0.198        0.167       pi/2   6   1;</w:t>
      </w:r>
    </w:p>
    <w:p w14:paraId="4E8B05E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pi/2        -0.107       0           -pi/2  7   1;</w:t>
      </w:r>
    </w:p>
    <w:p w14:paraId="466DA5C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pi/2        0            0.476       0      8   1;</w:t>
      </w:r>
    </w:p>
    <w:p w14:paraId="777E056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0           0            0.674       pi/2   9   1;</w:t>
      </w:r>
    </w:p>
    <w:p w14:paraId="38A33F0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Pr>
          <w:sz w:val="28"/>
          <w:szCs w:val="28"/>
          <w:lang w:eastAsia="ru-RU"/>
        </w:rPr>
        <w:t xml:space="preserve">     pi          0.198    </w:t>
      </w:r>
      <w:r w:rsidRPr="001938B2">
        <w:rPr>
          <w:sz w:val="28"/>
          <w:szCs w:val="28"/>
          <w:lang w:eastAsia="ru-RU"/>
        </w:rPr>
        <w:t xml:space="preserve"> -0.094      pi/2   6   2;</w:t>
      </w:r>
    </w:p>
    <w:p w14:paraId="69B4CE8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F473EF">
        <w:rPr>
          <w:sz w:val="28"/>
          <w:szCs w:val="28"/>
          <w:lang w:eastAsia="ru-RU"/>
        </w:rPr>
        <w:t xml:space="preserve">       </w:t>
      </w:r>
      <w:r w:rsidRPr="001938B2">
        <w:rPr>
          <w:sz w:val="28"/>
          <w:szCs w:val="28"/>
          <w:lang w:eastAsia="ru-RU"/>
        </w:rPr>
        <w:t xml:space="preserve">     pi/2        -0.107       0           -pi/2  11  1;</w:t>
      </w:r>
    </w:p>
    <w:p w14:paraId="5863B74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754C64">
        <w:rPr>
          <w:sz w:val="28"/>
          <w:szCs w:val="28"/>
          <w:lang w:eastAsia="ru-RU"/>
        </w:rPr>
        <w:t xml:space="preserve">       </w:t>
      </w:r>
      <w:r w:rsidRPr="001938B2">
        <w:rPr>
          <w:sz w:val="28"/>
          <w:szCs w:val="28"/>
          <w:lang w:eastAsia="ru-RU"/>
        </w:rPr>
        <w:t xml:space="preserve">        pi/2        0            0.476       0      12  1;</w:t>
      </w:r>
    </w:p>
    <w:p w14:paraId="047A2AE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754C64">
        <w:rPr>
          <w:sz w:val="28"/>
          <w:szCs w:val="28"/>
          <w:lang w:eastAsia="ru-RU"/>
        </w:rPr>
        <w:t xml:space="preserve">        </w:t>
      </w:r>
      <w:r w:rsidRPr="001938B2">
        <w:rPr>
          <w:sz w:val="28"/>
          <w:szCs w:val="28"/>
          <w:lang w:eastAsia="ru-RU"/>
        </w:rPr>
        <w:t xml:space="preserve">  0           0            0.674      pi/2   13  1];   </w:t>
      </w:r>
    </w:p>
    <w:p w14:paraId="5DCBD3A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F83864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IC.D = ErzAM(IC.DXn);          % accessibility matrix</w:t>
      </w:r>
    </w:p>
    <w:p w14:paraId="23C459F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IC.N = size(IC.D,1);           % number of joints</w:t>
      </w:r>
    </w:p>
    <w:p w14:paraId="3EBC4DD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IC.E   = eye(size(IC.D));</w:t>
      </w:r>
    </w:p>
    <w:p w14:paraId="59032DA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IC.Sgm = eye(IC.N);            % definition that all of joints are rotary</w:t>
      </w:r>
    </w:p>
    <w:p w14:paraId="69FA9BB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4E345242" w14:textId="77777777" w:rsidR="0009158E" w:rsidRPr="008269B9" w:rsidRDefault="007E030C" w:rsidP="0009158E">
      <w:pPr>
        <w:autoSpaceDE w:val="0"/>
        <w:autoSpaceDN w:val="0"/>
        <w:adjustRightInd w:val="0"/>
        <w:ind w:firstLine="709"/>
        <w:rPr>
          <w:sz w:val="28"/>
          <w:szCs w:val="28"/>
          <w:lang w:val="fr-FR" w:eastAsia="ru-RU"/>
        </w:rPr>
      </w:pPr>
      <w:r w:rsidRPr="001938B2">
        <w:rPr>
          <w:sz w:val="28"/>
          <w:szCs w:val="28"/>
          <w:lang w:eastAsia="ru-RU"/>
        </w:rPr>
        <w:t xml:space="preserve">    </w:t>
      </w:r>
      <w:r w:rsidRPr="008269B9">
        <w:rPr>
          <w:sz w:val="28"/>
          <w:szCs w:val="28"/>
          <w:lang w:val="fr-FR" w:eastAsia="ru-RU"/>
        </w:rPr>
        <w:t>% determine ns matrix</w:t>
      </w:r>
    </w:p>
    <w:p w14:paraId="48449035"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IC.ns_(1:IC.N)=IC.DXn(:,6);</w:t>
      </w:r>
    </w:p>
    <w:p w14:paraId="095D201E" w14:textId="77777777" w:rsidR="0009158E" w:rsidRPr="001938B2" w:rsidRDefault="007E030C" w:rsidP="0009158E">
      <w:pPr>
        <w:autoSpaceDE w:val="0"/>
        <w:autoSpaceDN w:val="0"/>
        <w:adjustRightInd w:val="0"/>
        <w:ind w:firstLine="709"/>
        <w:rPr>
          <w:sz w:val="28"/>
          <w:szCs w:val="28"/>
          <w:lang w:eastAsia="ru-RU"/>
        </w:rPr>
      </w:pPr>
      <w:r w:rsidRPr="008269B9">
        <w:rPr>
          <w:sz w:val="28"/>
          <w:szCs w:val="28"/>
          <w:lang w:val="fr-FR" w:eastAsia="ru-RU"/>
        </w:rPr>
        <w:lastRenderedPageBreak/>
        <w:t xml:space="preserve">    </w:t>
      </w:r>
      <w:r w:rsidRPr="001938B2">
        <w:rPr>
          <w:sz w:val="28"/>
          <w:szCs w:val="28"/>
          <w:lang w:eastAsia="ru-RU"/>
        </w:rPr>
        <w:t>% determine dg(j) in-degree for j joint</w:t>
      </w:r>
    </w:p>
    <w:p w14:paraId="54A5D0B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IC.dg = zeros(1,IC.N);        % initially suppose that every joint has not joints - sons</w:t>
      </w:r>
    </w:p>
    <w:p w14:paraId="7845416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for j = 2:IC.N    IC.dg(IC.DXn(j,5)) = IC.DXn(j,6);   end</w:t>
      </w:r>
    </w:p>
    <w:p w14:paraId="13EA80A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 determine son matrix - son joint for argument joint</w:t>
      </w:r>
    </w:p>
    <w:p w14:paraId="2656731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IC.son = zeros(IC.N,1);</w:t>
      </w:r>
    </w:p>
    <w:p w14:paraId="5D8A0CD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for j = 2:IC.N  IC.son(IC.DXn(j,5),IC.DXn(j,6)) = j;  end</w:t>
      </w:r>
    </w:p>
    <w:p w14:paraId="141AE1D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656606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 vector from CS to CM </w:t>
      </w:r>
    </w:p>
    <w:p w14:paraId="1ABE0A5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IC.c(:,1)=[0 0 0]';  IC.c(:,2)=[0 0 0]'; IC.c(:,3)=[0 0 0]';</w:t>
      </w:r>
    </w:p>
    <w:p w14:paraId="079F962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IC.c(:,4)=[0 0 0]';  IC.c(:,5)=[0 0 0]';</w:t>
      </w:r>
    </w:p>
    <w:p w14:paraId="10503B4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IC.c(:,6)=[-0.23510159 -0.22231140 -0.12147542]';</w:t>
      </w:r>
    </w:p>
    <w:p w14:paraId="70FDBAF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IC.c(:,7)=[-0.04822968 -0.10362463 -0.06311183]'; </w:t>
      </w:r>
    </w:p>
    <w:p w14:paraId="50FBC40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IC.c(:,8)=[0.00473085 -0.06957595 0.00016564]';</w:t>
      </w:r>
    </w:p>
    <w:p w14:paraId="659CBA2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IC.c(:,9)=[-0.31796049 -0.05298032 0.00285154]';</w:t>
      </w:r>
    </w:p>
    <w:p w14:paraId="489D5F8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IC.c(:,10)=[-0.43625373 -0.00415647 0.00161494]'; </w:t>
      </w:r>
    </w:p>
    <w:p w14:paraId="58677CB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IC.c(:,11)=[-0.07648757 0.00013199 0.00929483]';</w:t>
      </w:r>
    </w:p>
    <w:p w14:paraId="15283FD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IC.c(:,12)=[0.00000000 -0.00005627 0.04704563]';</w:t>
      </w:r>
    </w:p>
    <w:p w14:paraId="4424E56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IC.c(:,13)=[0.02536075 0.02160510 0.03175562]'; </w:t>
      </w:r>
    </w:p>
    <w:p w14:paraId="56818E4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IC.c(:,14)=[0.04822968 -0.10362463 -0.06311183]'; </w:t>
      </w:r>
    </w:p>
    <w:p w14:paraId="433B851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5D6EB58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IC.vn(:,1)=[0 0 0]';  IC.vn(:,2)=[0 0 0]'; IC.vn(:,3)=[0 0 0]';</w:t>
      </w:r>
    </w:p>
    <w:p w14:paraId="7B35D50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IC.vn(:,4)=[0 0 0]';  IC.vn(:,5)=[0 0 0]';</w:t>
      </w:r>
    </w:p>
    <w:p w14:paraId="5B3A4C1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IC.vn(:,6)=[0 0 0]';</w:t>
      </w:r>
    </w:p>
    <w:p w14:paraId="6686644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IC.vn(:,6)=[-0.23510159 -0.22231140 -0.12147542]';</w:t>
      </w:r>
    </w:p>
    <w:p w14:paraId="4CC1C1A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IC.vn(:,7)=[-0.04822968 -0.10362463 -0.06311183]';</w:t>
      </w:r>
    </w:p>
    <w:p w14:paraId="402FC11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IC.vn(:,8)=[0.00473085 -0.06957595 0.00016564]';</w:t>
      </w:r>
    </w:p>
    <w:p w14:paraId="030EA45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IC.vn(:,9)=[-0.31796049 -0.05298032 0.00285154]';</w:t>
      </w:r>
    </w:p>
    <w:p w14:paraId="63C4289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7755705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IC.vn(:,10)=[-0.43625373 -0.00415647 0.00161494]';</w:t>
      </w:r>
    </w:p>
    <w:p w14:paraId="23C46BE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IC.vn(:,11)=[-0.07648757 0.00013199 0.00929483]';</w:t>
      </w:r>
    </w:p>
    <w:p w14:paraId="416CB87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IC.vn(:,12)=[0.00000000 -0.00005627 0.04704563]';</w:t>
      </w:r>
    </w:p>
    <w:p w14:paraId="02ED798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IC.vn(:,13)=[0.02536075 0.02160510 0.03175562]';</w:t>
      </w:r>
    </w:p>
    <w:p w14:paraId="6B5B469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IC.vn(:,14)=[0.04822968 -0.10362463 -0.06311183]';</w:t>
      </w:r>
    </w:p>
    <w:p w14:paraId="27B105C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4D38515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IC.r(:,1)=[0 0 0]';  IC.r(:,2)=[0 0 0]'; IC.r(:,3)=[0 0 0]';</w:t>
      </w:r>
    </w:p>
    <w:p w14:paraId="0494E4C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IC.r(:,4)=[0 0 0]';  IC.r(:,5)=[0 0 0]'; IC.r(:,6)=[0 0 0]';</w:t>
      </w:r>
    </w:p>
    <w:p w14:paraId="5F1950E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IC.r(:,7)=[0 0 0]';  IC.r(:,8)=[0 0 0]'; IC.r(:,9)=[0 0 0]';</w:t>
      </w:r>
    </w:p>
    <w:p w14:paraId="69427B7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IC.r(:,10)=[0 0 0]';  IC.r(:,11)=[0 0 0]'; IC.r(:,12)=[0 0 0]';</w:t>
      </w:r>
    </w:p>
    <w:p w14:paraId="3688AA7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IC.r(:,13)=[0 0 0]';  IC.r(:,14)=[0 0 0]'; </w:t>
      </w:r>
    </w:p>
    <w:p w14:paraId="33FFEC8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7C2195F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IC.countr=2;</w:t>
      </w:r>
    </w:p>
    <w:p w14:paraId="2F83E56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IC.num=zeros</w:t>
      </w:r>
      <w:r>
        <w:rPr>
          <w:sz w:val="28"/>
          <w:szCs w:val="28"/>
          <w:lang w:eastAsia="ru-RU"/>
        </w:rPr>
        <w:t>(14,1);</w:t>
      </w:r>
    </w:p>
    <w:p w14:paraId="72054A4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IC.num(10)=0;</w:t>
      </w:r>
    </w:p>
    <w:p w14:paraId="4FFEA0A4"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lastRenderedPageBreak/>
        <w:t>IC.num(14)=1;</w:t>
      </w:r>
    </w:p>
    <w:p w14:paraId="76658552"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2FB8A183"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determine T0 matrix</w:t>
      </w:r>
    </w:p>
    <w:p w14:paraId="5918E8D8" w14:textId="77777777" w:rsidR="0009158E" w:rsidRPr="0009158E"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r w:rsidRPr="0009158E">
        <w:rPr>
          <w:sz w:val="28"/>
          <w:szCs w:val="28"/>
          <w:lang w:val="fr-FR" w:eastAsia="ru-RU"/>
        </w:rPr>
        <w:t>IC.T0=[1  0  0  0; ...</w:t>
      </w:r>
    </w:p>
    <w:p w14:paraId="2BA98089" w14:textId="77777777" w:rsidR="0009158E" w:rsidRPr="001938B2" w:rsidRDefault="007E030C" w:rsidP="0009158E">
      <w:pPr>
        <w:autoSpaceDE w:val="0"/>
        <w:autoSpaceDN w:val="0"/>
        <w:adjustRightInd w:val="0"/>
        <w:ind w:firstLine="709"/>
        <w:rPr>
          <w:sz w:val="28"/>
          <w:szCs w:val="28"/>
          <w:lang w:eastAsia="ru-RU"/>
        </w:rPr>
      </w:pPr>
      <w:r w:rsidRPr="0009158E">
        <w:rPr>
          <w:sz w:val="28"/>
          <w:szCs w:val="28"/>
          <w:lang w:val="fr-FR" w:eastAsia="ru-RU"/>
        </w:rPr>
        <w:t xml:space="preserve">       </w:t>
      </w:r>
      <w:r w:rsidRPr="001938B2">
        <w:rPr>
          <w:sz w:val="28"/>
          <w:szCs w:val="28"/>
          <w:lang w:eastAsia="ru-RU"/>
        </w:rPr>
        <w:t>0  1  0  0; ...</w:t>
      </w:r>
    </w:p>
    <w:p w14:paraId="20B4C7F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  0  1  0; ...</w:t>
      </w:r>
    </w:p>
    <w:p w14:paraId="5268DB9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  0  0  1];</w:t>
      </w:r>
    </w:p>
    <w:p w14:paraId="1BBC65C1"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 </w:t>
      </w:r>
      <w:r w:rsidRPr="001938B2">
        <w:rPr>
          <w:sz w:val="28"/>
          <w:szCs w:val="28"/>
          <w:lang w:eastAsia="ru-RU"/>
        </w:rPr>
        <w:t>% determine M</w:t>
      </w:r>
    </w:p>
    <w:p w14:paraId="25985E4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1668AD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for j = 1:IC.N    IC.M(:,:,j,1)=eye(4);           end</w:t>
      </w:r>
    </w:p>
    <w:p w14:paraId="35EA006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D1F1BA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IC.K = ones(1,IC.N);          </w:t>
      </w:r>
    </w:p>
    <w:p w14:paraId="5D74CF8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for j = 1:size(IC.DXs,1)       </w:t>
      </w:r>
    </w:p>
    <w:p w14:paraId="654948D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teta = IC.DXs(j,1);  d = IC.DXs(j,2); a = IC.DXs(j,3);  alpha= IC.DXs(j,4);</w:t>
      </w:r>
    </w:p>
    <w:p w14:paraId="477BB30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S_teta = sin(teta);  S_alpha = sin(alpha);  </w:t>
      </w:r>
    </w:p>
    <w:p w14:paraId="6F8ED38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C_teta = cos(teta);  C_alpha = cos(alpha);</w:t>
      </w:r>
    </w:p>
    <w:p w14:paraId="5554C0C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IC.M(1:4,1:4,IC.DXs(j,5),IC.DXs(j,6))= [C_teta   -S_teta*C_alpha    S_teta*S_alpha    a*C_teta;...</w:t>
      </w:r>
    </w:p>
    <w:p w14:paraId="2F75302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S_teta    C_teta*C_alpha   -C_teta*S_alpha    a*S_teta;...</w:t>
      </w:r>
    </w:p>
    <w:p w14:paraId="3DC4D3B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              S_alpha           C_alpha           d;...</w:t>
      </w:r>
    </w:p>
    <w:p w14:paraId="42FA9F8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                0                   0             1];</w:t>
      </w:r>
    </w:p>
    <w:p w14:paraId="23C77AB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if IC.DXs(j,6)&gt;IC.K(IC.DXs(j,5)) IC.K(IC.DXs(j,5))=IC.DXs(j,6); end % detect number of secondary CS for joint DXs(j,5)</w:t>
      </w:r>
    </w:p>
    <w:p w14:paraId="36BB11C0"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end</w:t>
      </w:r>
    </w:p>
    <w:p w14:paraId="41A4BBB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g = 9.81;        </w:t>
      </w:r>
      <w:r>
        <w:rPr>
          <w:sz w:val="28"/>
          <w:szCs w:val="28"/>
          <w:lang w:eastAsia="ru-RU"/>
        </w:rPr>
        <w:t xml:space="preserve">         % gravitation constant</w:t>
      </w:r>
    </w:p>
    <w:p w14:paraId="67C2CBA0"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IC.g = g;  </w:t>
      </w:r>
    </w:p>
    <w:p w14:paraId="370A990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IC.m  = [0 0 0 0 0 100 2.40525758 0.83994875 8.91380755 12.78978439 0.75006227 0.84</w:t>
      </w:r>
      <w:r>
        <w:rPr>
          <w:sz w:val="28"/>
          <w:szCs w:val="28"/>
          <w:lang w:eastAsia="ru-RU"/>
        </w:rPr>
        <w:t>265474 2.40532807 2.40525758 ];</w:t>
      </w:r>
    </w:p>
    <w:p w14:paraId="2C9DB4E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IC.md  = diag(IC.m);</w:t>
      </w:r>
    </w:p>
    <w:p w14:paraId="3932CCF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CED72D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Jx = 0;    Jy = 0;    Jz = 0;</w:t>
      </w:r>
    </w:p>
    <w:p w14:paraId="6C5BD03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Jxy = 0;   Jxz = 0;   Jyz = 0;    % inertia parameters for each  false joint</w:t>
      </w:r>
    </w:p>
    <w:p w14:paraId="1950931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Jyx = Jxy; Jzx = Jxz; Jzy = Jyz;</w:t>
      </w:r>
    </w:p>
    <w:p w14:paraId="4327DEF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BA10B4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 inertia tensor definition</w:t>
      </w:r>
    </w:p>
    <w:p w14:paraId="1C3BB94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for i = 1:5</w:t>
      </w:r>
    </w:p>
    <w:p w14:paraId="3A3FC21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IC.oJcd_{i,1} = [ Jx   -Jxy -Jxz;</w:t>
      </w:r>
    </w:p>
    <w:p w14:paraId="3B04E7E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-Jyx   Jy  -Jyz;</w:t>
      </w:r>
    </w:p>
    <w:p w14:paraId="46409D8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-Jzx  -Jzy  Jz];</w:t>
      </w:r>
    </w:p>
    <w:p w14:paraId="37E8D28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end</w:t>
      </w:r>
    </w:p>
    <w:p w14:paraId="79E1A0F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5FE923B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IC.oJcd_{6,1} = [ 7.12970399   0.01278172   0.01018372;</w:t>
      </w:r>
    </w:p>
    <w:p w14:paraId="0E0BB9E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lastRenderedPageBreak/>
        <w:t xml:space="preserve">                  0.01278172   5.96302003  -0.02476764;</w:t>
      </w:r>
    </w:p>
    <w:p w14:paraId="72E6F8D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0.01018372  -0.02476764   9.36554832];</w:t>
      </w:r>
    </w:p>
    <w:p w14:paraId="21E5B6A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IC.oJcd_{7,1} = [ 0.02850829  -0.01087169   -0.00622898;</w:t>
      </w:r>
    </w:p>
    <w:p w14:paraId="049D47C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-0.01087169   0.01966455   -0.00622898;</w:t>
      </w:r>
    </w:p>
    <w:p w14:paraId="20D7D46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-0.00622898  -0.01208787    0.03135668];</w:t>
      </w:r>
    </w:p>
    <w:p w14:paraId="12FCE40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IC.oJcd_{8,1} = [ 0.00213518  -0.00024127   -0.00000187;</w:t>
      </w:r>
    </w:p>
    <w:p w14:paraId="0AC42A7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-0.00024127   0.00052669   -0.00000240;</w:t>
      </w:r>
    </w:p>
    <w:p w14:paraId="229D2BB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-0.00000187  -0.00000240    0.00240389];</w:t>
      </w:r>
    </w:p>
    <w:p w14:paraId="02A2A5DC"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 </w:t>
      </w:r>
      <w:r w:rsidRPr="001938B2">
        <w:rPr>
          <w:sz w:val="28"/>
          <w:szCs w:val="28"/>
          <w:lang w:eastAsia="ru-RU"/>
        </w:rPr>
        <w:t>IC.oJcd_{9,1} = [ 0.02483047  -0.00257638   -0.00322018;</w:t>
      </w:r>
    </w:p>
    <w:p w14:paraId="34C19A0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-0.00257638   0.14443780   -0.00114324;</w:t>
      </w:r>
    </w:p>
    <w:p w14:paraId="023DCAD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-0.00322018  -0.00114324    0.16161733];</w:t>
      </w:r>
    </w:p>
    <w:p w14:paraId="179C8177"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 </w:t>
      </w:r>
      <w:r w:rsidRPr="001938B2">
        <w:rPr>
          <w:sz w:val="28"/>
          <w:szCs w:val="28"/>
          <w:lang w:eastAsia="ru-RU"/>
        </w:rPr>
        <w:t>IC.oJcd_{10,1} = [ 0.07880506   0.23544191   -0.00595373;</w:t>
      </w:r>
    </w:p>
    <w:p w14:paraId="6A1F6B6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0.23544191   1.06478425   -0.00114324;</w:t>
      </w:r>
    </w:p>
    <w:p w14:paraId="52682F9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-0.00595373  -0.00114324    1.13450491];</w:t>
      </w:r>
    </w:p>
    <w:p w14:paraId="01F6F0FB" w14:textId="77777777" w:rsidR="0009158E" w:rsidRPr="001938B2" w:rsidRDefault="007E030C" w:rsidP="0009158E">
      <w:pPr>
        <w:autoSpaceDE w:val="0"/>
        <w:autoSpaceDN w:val="0"/>
        <w:adjustRightInd w:val="0"/>
        <w:ind w:firstLine="709"/>
        <w:rPr>
          <w:sz w:val="28"/>
          <w:szCs w:val="28"/>
          <w:lang w:eastAsia="ru-RU"/>
        </w:rPr>
      </w:pPr>
      <w:r>
        <w:rPr>
          <w:sz w:val="28"/>
          <w:szCs w:val="28"/>
          <w:lang w:eastAsia="ru-RU"/>
        </w:rPr>
        <w:t xml:space="preserve"> </w:t>
      </w:r>
      <w:r w:rsidRPr="001938B2">
        <w:rPr>
          <w:sz w:val="28"/>
          <w:szCs w:val="28"/>
          <w:lang w:eastAsia="ru-RU"/>
        </w:rPr>
        <w:t>IC.oJcd_{11,1} = [ 0.00062512  -0.00000008    0.00014631;</w:t>
      </w:r>
    </w:p>
    <w:p w14:paraId="79876BF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-0.00000008   0.00134389    0.00000086;</w:t>
      </w:r>
    </w:p>
    <w:p w14:paraId="5B4648C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0.00014631   0.00000086    0.00105048];</w:t>
      </w:r>
    </w:p>
    <w:p w14:paraId="326243D2" w14:textId="77777777" w:rsidR="0009158E" w:rsidRPr="001938B2" w:rsidRDefault="007E030C" w:rsidP="0009158E">
      <w:pPr>
        <w:autoSpaceDE w:val="0"/>
        <w:autoSpaceDN w:val="0"/>
        <w:adjustRightInd w:val="0"/>
        <w:ind w:firstLine="708"/>
        <w:rPr>
          <w:sz w:val="28"/>
          <w:szCs w:val="28"/>
          <w:lang w:eastAsia="ru-RU"/>
        </w:rPr>
      </w:pPr>
      <w:r w:rsidRPr="001938B2">
        <w:rPr>
          <w:sz w:val="28"/>
          <w:szCs w:val="28"/>
          <w:lang w:eastAsia="ru-RU"/>
        </w:rPr>
        <w:t>IC.oJcd_{12,1} = [ 0.00108224   0.00000001   -0.00000013;</w:t>
      </w:r>
    </w:p>
    <w:p w14:paraId="7ED0A71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0.00000001   0.00102586    0.00000006;</w:t>
      </w:r>
    </w:p>
    <w:p w14:paraId="25A78C2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-0.00000013   0.00000006    0.00038008];</w:t>
      </w:r>
    </w:p>
    <w:p w14:paraId="27B889D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IC.oJcd_{13,1} = [ 0.01470942   0.00151431     0.00383638;</w:t>
      </w:r>
    </w:p>
    <w:p w14:paraId="6D8BBBA3"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0.00151431   0.01737613     0.00189032;</w:t>
      </w:r>
    </w:p>
    <w:p w14:paraId="24AA5C9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0.00383638   0.00189032     0.00680497];</w:t>
      </w:r>
    </w:p>
    <w:p w14:paraId="36AE065C" w14:textId="77777777" w:rsidR="0009158E" w:rsidRPr="001938B2" w:rsidRDefault="007E030C" w:rsidP="0009158E">
      <w:pPr>
        <w:autoSpaceDE w:val="0"/>
        <w:autoSpaceDN w:val="0"/>
        <w:adjustRightInd w:val="0"/>
        <w:ind w:firstLine="708"/>
        <w:rPr>
          <w:sz w:val="28"/>
          <w:szCs w:val="28"/>
          <w:lang w:eastAsia="ru-RU"/>
        </w:rPr>
      </w:pPr>
      <w:r w:rsidRPr="001938B2">
        <w:rPr>
          <w:sz w:val="28"/>
          <w:szCs w:val="28"/>
          <w:lang w:eastAsia="ru-RU"/>
        </w:rPr>
        <w:t>IC.oJcd_{14,1} = [ 0.02850829   0.01087169     0.00622898;</w:t>
      </w:r>
    </w:p>
    <w:p w14:paraId="4D36CF8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0.01087169   0.01966455    -0.01208787;</w:t>
      </w:r>
    </w:p>
    <w:p w14:paraId="4AC4ABF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0.00622898  -0.01208787     0.03135668];</w:t>
      </w:r>
    </w:p>
    <w:p w14:paraId="7606CDF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7E19753E"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 =-=-=-=-=-=-=-=-=-=-=-=-=-=-=-=-=-=-=-=-=-=-=-=-=-=-=-=-=-=-=-=-=-=-=-=-=-=-=-=-=-=-=-=-=-</w:t>
      </w:r>
    </w:p>
    <w:p w14:paraId="31B3C1F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function st - for determine mehanism parameters that are q-state dependent</w:t>
      </w:r>
    </w:p>
    <w:p w14:paraId="5825C12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%x = Aufbau(IC,s);</w:t>
      </w:r>
    </w:p>
    <w:p w14:paraId="3B6EEDF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RECURRENCE RELATIONS FOR  EQUATIONS OF KINEMATICS</w:t>
      </w:r>
    </w:p>
    <w:p w14:paraId="29AD35C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%RK = RecKin(IC,x,s);</w:t>
      </w:r>
    </w:p>
    <w:p w14:paraId="74F469C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MATRIX EQUATIONS OF KINEMATICS</w:t>
      </w:r>
    </w:p>
    <w:p w14:paraId="5F8B05B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%MK = MatKin(IC,x,s);</w:t>
      </w:r>
    </w:p>
    <w:p w14:paraId="7367BC4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RECURRENCE RELATIONS FOR EQUATIONS OF DYNAMICS</w:t>
      </w:r>
    </w:p>
    <w:p w14:paraId="6DB019A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%[f,n] = RecDin(IC,x,RK);</w:t>
      </w:r>
    </w:p>
    <w:p w14:paraId="17D6398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MATRIX EQUATIONS FOR EQUATIONS OF DYNAMICS</w:t>
      </w:r>
    </w:p>
    <w:p w14:paraId="10689EC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%[f,n] = MatDin(IC,x,s);</w:t>
      </w:r>
    </w:p>
    <w:p w14:paraId="189FB90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MATRIX RELATIONS FOR tau</w:t>
      </w:r>
    </w:p>
    <w:p w14:paraId="428AADC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%[t,Ar,Br,Cr,Hr] = tauABCH(IC,x,s);</w:t>
      </w:r>
    </w:p>
    <w:p w14:paraId="5D3A139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FUNCTION FOR ddq SOLUTION </w:t>
      </w:r>
    </w:p>
    <w:p w14:paraId="180DA52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%s.ddq = DDq(IC,x,s,t);</w:t>
      </w:r>
    </w:p>
    <w:p w14:paraId="5E8680B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lastRenderedPageBreak/>
        <w:t xml:space="preserve"> </w:t>
      </w:r>
    </w:p>
    <w:p w14:paraId="6904F6B9"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mtime= [];</w:t>
      </w:r>
    </w:p>
    <w:p w14:paraId="7E79F5EA"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27DC02A0"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q9 = [];</w:t>
      </w:r>
    </w:p>
    <w:p w14:paraId="3E5D8E44"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q10 = [];</w:t>
      </w:r>
    </w:p>
    <w:p w14:paraId="26278DE3"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dq9 = [];</w:t>
      </w:r>
    </w:p>
    <w:p w14:paraId="567B065E" w14:textId="77777777" w:rsidR="0009158E" w:rsidRPr="0009158E" w:rsidRDefault="007E030C" w:rsidP="0009158E">
      <w:pPr>
        <w:autoSpaceDE w:val="0"/>
        <w:autoSpaceDN w:val="0"/>
        <w:adjustRightInd w:val="0"/>
        <w:ind w:firstLine="709"/>
        <w:rPr>
          <w:sz w:val="28"/>
          <w:szCs w:val="28"/>
          <w:lang w:val="fr-FR" w:eastAsia="ru-RU"/>
        </w:rPr>
      </w:pPr>
      <w:r w:rsidRPr="0009158E">
        <w:rPr>
          <w:sz w:val="28"/>
          <w:szCs w:val="28"/>
          <w:lang w:val="fr-FR" w:eastAsia="ru-RU"/>
        </w:rPr>
        <w:t>dq10 = [];</w:t>
      </w:r>
    </w:p>
    <w:p w14:paraId="48B03A3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ddq9 = [];</w:t>
      </w:r>
    </w:p>
    <w:p w14:paraId="2BB6F3D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ddq10 = [];</w:t>
      </w:r>
    </w:p>
    <w:p w14:paraId="24B4D24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m7 = [];</w:t>
      </w:r>
    </w:p>
    <w:p w14:paraId="47F495F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m8 = [];</w:t>
      </w:r>
    </w:p>
    <w:p w14:paraId="0D2ABF5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p7 = [];</w:t>
      </w:r>
    </w:p>
    <w:p w14:paraId="3BFC0BF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p8 = [];</w:t>
      </w:r>
    </w:p>
    <w:p w14:paraId="4F63802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m9 = [];</w:t>
      </w:r>
    </w:p>
    <w:p w14:paraId="37395E2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m10 = [];</w:t>
      </w:r>
    </w:p>
    <w:p w14:paraId="2EDE825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p9 = [];</w:t>
      </w:r>
    </w:p>
    <w:p w14:paraId="293A5071"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p10 = [];</w:t>
      </w:r>
    </w:p>
    <w:p w14:paraId="3D2CD1E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m11 = [];</w:t>
      </w:r>
    </w:p>
    <w:p w14:paraId="7B7E208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m12 = [];</w:t>
      </w:r>
    </w:p>
    <w:p w14:paraId="30B2B40F"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p11 = [];</w:t>
      </w:r>
    </w:p>
    <w:p w14:paraId="52B2753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p12 = [];</w:t>
      </w:r>
    </w:p>
    <w:p w14:paraId="2346DF8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m13 = [];</w:t>
      </w:r>
    </w:p>
    <w:p w14:paraId="70F9E1C8"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m14 = [];</w:t>
      </w:r>
    </w:p>
    <w:p w14:paraId="3D57A82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p13 = [];</w:t>
      </w:r>
    </w:p>
    <w:p w14:paraId="66DA824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p14 = [];</w:t>
      </w:r>
    </w:p>
    <w:p w14:paraId="67C4109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7BE53C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dtime= 0.1;</w:t>
      </w:r>
    </w:p>
    <w:p w14:paraId="0BA156C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478B0DC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for k = 1 : 11</w:t>
      </w:r>
    </w:p>
    <w:p w14:paraId="3C9D2E7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time = dtime*(k-1);</w:t>
      </w:r>
    </w:p>
    <w:p w14:paraId="750C5F8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76B97EC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s.q(9)=   -(pi/4)*sin((pi/2)*time);</w:t>
      </w:r>
    </w:p>
    <w:p w14:paraId="4541961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s.dq(9)=  -(pi/2)*(pi/4)*cos((pi/2)*time);</w:t>
      </w:r>
    </w:p>
    <w:p w14:paraId="0028160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s.ddq(9)= (pi/2)*(pi/2)*(pi/4)*sin((pi/2)*time);</w:t>
      </w:r>
    </w:p>
    <w:p w14:paraId="1CE1AEF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1901D17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s.q(10)=   (pi/4)*sin((pi/2)*time);</w:t>
      </w:r>
    </w:p>
    <w:p w14:paraId="75CE5A2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s.dq(10)=  (pi/2)*(pi/4)*cos((pi/2)*time);</w:t>
      </w:r>
    </w:p>
    <w:p w14:paraId="0865C81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s.ddq(10)= -(pi/2)*</w:t>
      </w:r>
      <w:r>
        <w:rPr>
          <w:sz w:val="28"/>
          <w:szCs w:val="28"/>
          <w:lang w:eastAsia="ru-RU"/>
        </w:rPr>
        <w:t>(pi/2)*(pi/4)*sin((pi/2)*time);</w:t>
      </w:r>
    </w:p>
    <w:p w14:paraId="43BAC5B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x = Aufbau(IC,s);</w:t>
      </w:r>
    </w:p>
    <w:p w14:paraId="6F3F0A3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078B86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[t,Ar,Br,Cr,Hr] = tauABCH(IC,x,s);</w:t>
      </w:r>
    </w:p>
    <w:p w14:paraId="1248079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7057E51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mtime(k) = time;</w:t>
      </w:r>
    </w:p>
    <w:p w14:paraId="76FCE797"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5F4D814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lastRenderedPageBreak/>
        <w:t xml:space="preserve">    m7(k) = t(7);</w:t>
      </w:r>
    </w:p>
    <w:p w14:paraId="3B64FFD2" w14:textId="77777777" w:rsidR="0009158E" w:rsidRPr="008269B9" w:rsidRDefault="007E030C" w:rsidP="0009158E">
      <w:pPr>
        <w:autoSpaceDE w:val="0"/>
        <w:autoSpaceDN w:val="0"/>
        <w:adjustRightInd w:val="0"/>
        <w:ind w:firstLine="709"/>
        <w:rPr>
          <w:sz w:val="28"/>
          <w:szCs w:val="28"/>
          <w:lang w:val="fr-FR" w:eastAsia="ru-RU"/>
        </w:rPr>
      </w:pPr>
      <w:r w:rsidRPr="001938B2">
        <w:rPr>
          <w:sz w:val="28"/>
          <w:szCs w:val="28"/>
          <w:lang w:eastAsia="ru-RU"/>
        </w:rPr>
        <w:t xml:space="preserve">    </w:t>
      </w:r>
      <w:r w:rsidRPr="008269B9">
        <w:rPr>
          <w:sz w:val="28"/>
          <w:szCs w:val="28"/>
          <w:lang w:val="fr-FR" w:eastAsia="ru-RU"/>
        </w:rPr>
        <w:t>p7(k) = t(7)*s.dq(7);</w:t>
      </w:r>
    </w:p>
    <w:p w14:paraId="2CB6E745"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7FD2FC95"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m8(k) = t(8);</w:t>
      </w:r>
    </w:p>
    <w:p w14:paraId="5C30DB03"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p8(k) = t(8)*s.dq(8);</w:t>
      </w:r>
    </w:p>
    <w:p w14:paraId="594ED7BB"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40B71260"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q9(k) = s.q(9);</w:t>
      </w:r>
    </w:p>
    <w:p w14:paraId="4A48C6DD"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dq9(k) = s.dq(9);</w:t>
      </w:r>
    </w:p>
    <w:p w14:paraId="6501EBE4"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ddq9(k) = s.ddq(9);</w:t>
      </w:r>
    </w:p>
    <w:p w14:paraId="15C38157"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m9(k) = t(9);</w:t>
      </w:r>
    </w:p>
    <w:p w14:paraId="0845B595"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p9(k) = t(9)*s.dq(9);</w:t>
      </w:r>
    </w:p>
    <w:p w14:paraId="7553D9D6"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2CD8D63D"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q10(k) = s.q(10);</w:t>
      </w:r>
    </w:p>
    <w:p w14:paraId="159FA06E"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dq10(k) = s.dq(10);</w:t>
      </w:r>
    </w:p>
    <w:p w14:paraId="27DA4D44"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ddq10(k) = s.ddq(10);</w:t>
      </w:r>
    </w:p>
    <w:p w14:paraId="7CD2F11B"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m10(k) = t(10);</w:t>
      </w:r>
    </w:p>
    <w:p w14:paraId="43789CFB"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p10(k) = t(10)*s.dq(10);</w:t>
      </w:r>
    </w:p>
    <w:p w14:paraId="052B32E9"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654CD36F"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m11(k) = t(11);</w:t>
      </w:r>
    </w:p>
    <w:p w14:paraId="4F582B68"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p11(k) = t(11)*s.dq(11);</w:t>
      </w:r>
    </w:p>
    <w:p w14:paraId="048605B5"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2495AAD3"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m12(k) = t(12);</w:t>
      </w:r>
    </w:p>
    <w:p w14:paraId="1CC731BA"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p12(k) = t(12)*s.dq(12);</w:t>
      </w:r>
    </w:p>
    <w:p w14:paraId="20CB7494"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38441A99"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m13(k) = t(13);</w:t>
      </w:r>
    </w:p>
    <w:p w14:paraId="27BD2857"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p13(k) = t(13)*s.dq(13);</w:t>
      </w:r>
    </w:p>
    <w:p w14:paraId="1EC15365"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w:t>
      </w:r>
    </w:p>
    <w:p w14:paraId="79A90F99"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m14(k) = t(14);</w:t>
      </w:r>
    </w:p>
    <w:p w14:paraId="65C84C7A"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p14(k) = t(14)*s.dq(14);</w:t>
      </w:r>
    </w:p>
    <w:p w14:paraId="502AD3BD"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cla;</w:t>
      </w:r>
    </w:p>
    <w:p w14:paraId="1609D753" w14:textId="77777777" w:rsidR="0009158E" w:rsidRPr="008269B9" w:rsidRDefault="007E030C" w:rsidP="0009158E">
      <w:pPr>
        <w:autoSpaceDE w:val="0"/>
        <w:autoSpaceDN w:val="0"/>
        <w:adjustRightInd w:val="0"/>
        <w:ind w:firstLine="709"/>
        <w:rPr>
          <w:sz w:val="28"/>
          <w:szCs w:val="28"/>
          <w:lang w:val="fr-FR" w:eastAsia="ru-RU"/>
        </w:rPr>
      </w:pPr>
      <w:r w:rsidRPr="008269B9">
        <w:rPr>
          <w:sz w:val="28"/>
          <w:szCs w:val="28"/>
          <w:lang w:val="fr-FR" w:eastAsia="ru-RU"/>
        </w:rPr>
        <w:t xml:space="preserve">    grid on;</w:t>
      </w:r>
    </w:p>
    <w:p w14:paraId="12964094" w14:textId="77777777" w:rsidR="0009158E" w:rsidRPr="001938B2" w:rsidRDefault="007E030C" w:rsidP="0009158E">
      <w:pPr>
        <w:autoSpaceDE w:val="0"/>
        <w:autoSpaceDN w:val="0"/>
        <w:adjustRightInd w:val="0"/>
        <w:ind w:firstLine="709"/>
        <w:rPr>
          <w:sz w:val="28"/>
          <w:szCs w:val="28"/>
          <w:lang w:eastAsia="ru-RU"/>
        </w:rPr>
      </w:pPr>
      <w:r w:rsidRPr="008269B9">
        <w:rPr>
          <w:sz w:val="28"/>
          <w:szCs w:val="28"/>
          <w:lang w:val="fr-FR" w:eastAsia="ru-RU"/>
        </w:rPr>
        <w:t xml:space="preserve">    </w:t>
      </w:r>
      <w:r w:rsidRPr="001938B2">
        <w:rPr>
          <w:sz w:val="28"/>
          <w:szCs w:val="28"/>
          <w:lang w:eastAsia="ru-RU"/>
        </w:rPr>
        <w:t>axis([-1 1 -1 1 -1.5 1.5]);</w:t>
      </w:r>
    </w:p>
    <w:p w14:paraId="293834C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6C4E5770"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x_body = [x.T(1,4,7) x.T(1,4,11)];</w:t>
      </w:r>
    </w:p>
    <w:p w14:paraId="147D6205"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y_body = [x.T(2,4,7) x.T(2,4,11)];</w:t>
      </w:r>
    </w:p>
    <w:p w14:paraId="292616E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z_body = [x.T(3,4,7) x.T(3,4,11)];</w:t>
      </w:r>
    </w:p>
    <w:p w14:paraId="3548B75D"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41AF4DC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x_leg1 = [x.T(1,4,7) x.T(1,4,8) x.T(1,4,9) x.T(1,4,10)];</w:t>
      </w:r>
    </w:p>
    <w:p w14:paraId="7D47300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y_leg1 = [x.T(2,4,7) x.T(2,4,8) x.T(2,4,9) x.T(2,4,10)];</w:t>
      </w:r>
    </w:p>
    <w:p w14:paraId="2F0A0529"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z_leg1 = [x.T(3,4,7) x.T(3,4,8) x.T(3,4,9) x.T(3,4,10)];</w:t>
      </w:r>
    </w:p>
    <w:p w14:paraId="2E74CB8A"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p>
    <w:p w14:paraId="51B1383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x_leg2 = [x.T(1,4,11) x.T(1,4,12) x.T(1,4,13) x.T(1,4,14)];</w:t>
      </w:r>
    </w:p>
    <w:p w14:paraId="16C6499C"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y_leg2 = [x.T(2,4,11) x.T(2,4,12) x.T(2,4,13) x.T(2,4,14)];</w:t>
      </w:r>
    </w:p>
    <w:p w14:paraId="50029EE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z_leg2 = [x.T(3,4,11) x.T(3,4,12) x.T(3,4,13) x.T(3,4,14)];</w:t>
      </w:r>
    </w:p>
    <w:p w14:paraId="0F976E86"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lastRenderedPageBreak/>
        <w:t xml:space="preserve"> </w:t>
      </w:r>
    </w:p>
    <w:p w14:paraId="3F77B34B"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line(x_leg1,y_leg1,z_leg1,'color',[1 0 0]);</w:t>
      </w:r>
    </w:p>
    <w:p w14:paraId="6E2608F4"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line(x_leg2,y_leg2,z_leg2,'color',[0 0 1]);</w:t>
      </w:r>
    </w:p>
    <w:p w14:paraId="44326822" w14:textId="77777777" w:rsidR="0009158E" w:rsidRPr="001938B2" w:rsidRDefault="007E030C" w:rsidP="0009158E">
      <w:pPr>
        <w:autoSpaceDE w:val="0"/>
        <w:autoSpaceDN w:val="0"/>
        <w:adjustRightInd w:val="0"/>
        <w:ind w:firstLine="709"/>
        <w:rPr>
          <w:sz w:val="28"/>
          <w:szCs w:val="28"/>
          <w:lang w:eastAsia="ru-RU"/>
        </w:rPr>
      </w:pPr>
      <w:r w:rsidRPr="001938B2">
        <w:rPr>
          <w:sz w:val="28"/>
          <w:szCs w:val="28"/>
          <w:lang w:eastAsia="ru-RU"/>
        </w:rPr>
        <w:t xml:space="preserve">    line(x_body,y_body,z_body,'color',[0 0 0]);</w:t>
      </w:r>
    </w:p>
    <w:p w14:paraId="5CD1C4FB" w14:textId="77777777" w:rsidR="0009158E" w:rsidRPr="001E354F" w:rsidRDefault="007E030C" w:rsidP="0009158E">
      <w:pPr>
        <w:autoSpaceDE w:val="0"/>
        <w:autoSpaceDN w:val="0"/>
        <w:adjustRightInd w:val="0"/>
        <w:ind w:firstLine="709"/>
        <w:rPr>
          <w:sz w:val="28"/>
          <w:szCs w:val="28"/>
          <w:lang w:eastAsia="ru-RU"/>
        </w:rPr>
      </w:pPr>
      <w:r w:rsidRPr="001938B2">
        <w:rPr>
          <w:sz w:val="28"/>
          <w:szCs w:val="28"/>
          <w:lang w:eastAsia="ru-RU"/>
        </w:rPr>
        <w:t xml:space="preserve">      </w:t>
      </w:r>
      <w:r w:rsidRPr="001E354F">
        <w:rPr>
          <w:sz w:val="28"/>
          <w:szCs w:val="28"/>
          <w:lang w:eastAsia="ru-RU"/>
        </w:rPr>
        <w:t>pause(0.01)</w:t>
      </w:r>
    </w:p>
    <w:p w14:paraId="767EA8D9" w14:textId="5EC3AFF3" w:rsidR="00A5175C" w:rsidRPr="001E354F" w:rsidRDefault="007E030C" w:rsidP="0009158E">
      <w:pPr>
        <w:autoSpaceDE w:val="0"/>
        <w:autoSpaceDN w:val="0"/>
        <w:adjustRightInd w:val="0"/>
        <w:ind w:firstLine="709"/>
        <w:rPr>
          <w:sz w:val="28"/>
          <w:szCs w:val="28"/>
          <w:lang w:eastAsia="ru-RU"/>
        </w:rPr>
      </w:pPr>
      <w:r w:rsidRPr="001E354F">
        <w:rPr>
          <w:sz w:val="28"/>
          <w:szCs w:val="28"/>
          <w:lang w:eastAsia="ru-RU"/>
        </w:rPr>
        <w:t xml:space="preserve">    end;</w:t>
      </w:r>
    </w:p>
    <w:p w14:paraId="1441F730" w14:textId="41B4B438" w:rsidR="00794C29" w:rsidRPr="001E354F" w:rsidRDefault="00794C29" w:rsidP="0009158E">
      <w:pPr>
        <w:autoSpaceDE w:val="0"/>
        <w:autoSpaceDN w:val="0"/>
        <w:adjustRightInd w:val="0"/>
        <w:ind w:firstLine="709"/>
        <w:rPr>
          <w:sz w:val="28"/>
          <w:szCs w:val="28"/>
          <w:lang w:eastAsia="ru-RU"/>
        </w:rPr>
      </w:pPr>
    </w:p>
    <w:p w14:paraId="4C72A2A2" w14:textId="64D5F5F8" w:rsidR="00794C29" w:rsidRPr="001E354F" w:rsidRDefault="00794C29" w:rsidP="0009158E">
      <w:pPr>
        <w:autoSpaceDE w:val="0"/>
        <w:autoSpaceDN w:val="0"/>
        <w:adjustRightInd w:val="0"/>
        <w:ind w:firstLine="709"/>
        <w:rPr>
          <w:sz w:val="28"/>
          <w:szCs w:val="28"/>
          <w:lang w:eastAsia="ru-RU"/>
        </w:rPr>
      </w:pPr>
    </w:p>
    <w:p w14:paraId="7F4A121E" w14:textId="57A5FFBC" w:rsidR="00794C29" w:rsidRPr="001E354F" w:rsidRDefault="00794C29" w:rsidP="0009158E">
      <w:pPr>
        <w:autoSpaceDE w:val="0"/>
        <w:autoSpaceDN w:val="0"/>
        <w:adjustRightInd w:val="0"/>
        <w:ind w:firstLine="709"/>
        <w:rPr>
          <w:sz w:val="28"/>
          <w:szCs w:val="28"/>
          <w:lang w:eastAsia="ru-RU"/>
        </w:rPr>
      </w:pPr>
    </w:p>
    <w:p w14:paraId="1650AC70" w14:textId="2FF3EFB3" w:rsidR="00794C29" w:rsidRPr="001E354F" w:rsidRDefault="00794C29" w:rsidP="0009158E">
      <w:pPr>
        <w:autoSpaceDE w:val="0"/>
        <w:autoSpaceDN w:val="0"/>
        <w:adjustRightInd w:val="0"/>
        <w:ind w:firstLine="709"/>
        <w:rPr>
          <w:sz w:val="28"/>
          <w:szCs w:val="28"/>
          <w:lang w:eastAsia="ru-RU"/>
        </w:rPr>
      </w:pPr>
    </w:p>
    <w:p w14:paraId="3C3F638B" w14:textId="66DAAA34" w:rsidR="00794C29" w:rsidRPr="001E354F" w:rsidRDefault="00794C29" w:rsidP="0009158E">
      <w:pPr>
        <w:autoSpaceDE w:val="0"/>
        <w:autoSpaceDN w:val="0"/>
        <w:adjustRightInd w:val="0"/>
        <w:ind w:firstLine="709"/>
        <w:rPr>
          <w:sz w:val="28"/>
          <w:szCs w:val="28"/>
          <w:lang w:eastAsia="ru-RU"/>
        </w:rPr>
      </w:pPr>
    </w:p>
    <w:p w14:paraId="6DC07D81" w14:textId="0C9BBE4B" w:rsidR="00794C29" w:rsidRPr="001E354F" w:rsidRDefault="00794C29" w:rsidP="0009158E">
      <w:pPr>
        <w:autoSpaceDE w:val="0"/>
        <w:autoSpaceDN w:val="0"/>
        <w:adjustRightInd w:val="0"/>
        <w:ind w:firstLine="709"/>
        <w:rPr>
          <w:sz w:val="28"/>
          <w:szCs w:val="28"/>
          <w:lang w:eastAsia="ru-RU"/>
        </w:rPr>
      </w:pPr>
    </w:p>
    <w:p w14:paraId="4DE0039C" w14:textId="25F752A3" w:rsidR="00794C29" w:rsidRPr="001E354F" w:rsidRDefault="00794C29" w:rsidP="0009158E">
      <w:pPr>
        <w:autoSpaceDE w:val="0"/>
        <w:autoSpaceDN w:val="0"/>
        <w:adjustRightInd w:val="0"/>
        <w:ind w:firstLine="709"/>
        <w:rPr>
          <w:sz w:val="28"/>
          <w:szCs w:val="28"/>
          <w:lang w:eastAsia="ru-RU"/>
        </w:rPr>
      </w:pPr>
    </w:p>
    <w:p w14:paraId="1C29FE53" w14:textId="120E7818" w:rsidR="00794C29" w:rsidRPr="001E354F" w:rsidRDefault="00794C29" w:rsidP="0009158E">
      <w:pPr>
        <w:autoSpaceDE w:val="0"/>
        <w:autoSpaceDN w:val="0"/>
        <w:adjustRightInd w:val="0"/>
        <w:ind w:firstLine="709"/>
        <w:rPr>
          <w:sz w:val="28"/>
          <w:szCs w:val="28"/>
          <w:lang w:eastAsia="ru-RU"/>
        </w:rPr>
      </w:pPr>
    </w:p>
    <w:p w14:paraId="5021DE33" w14:textId="3E562E2F" w:rsidR="00794C29" w:rsidRPr="001E354F" w:rsidRDefault="00794C29" w:rsidP="0009158E">
      <w:pPr>
        <w:autoSpaceDE w:val="0"/>
        <w:autoSpaceDN w:val="0"/>
        <w:adjustRightInd w:val="0"/>
        <w:ind w:firstLine="709"/>
        <w:rPr>
          <w:sz w:val="28"/>
          <w:szCs w:val="28"/>
          <w:lang w:eastAsia="ru-RU"/>
        </w:rPr>
      </w:pPr>
    </w:p>
    <w:p w14:paraId="0B368AE2" w14:textId="467AB05B" w:rsidR="00794C29" w:rsidRPr="001E354F" w:rsidRDefault="00794C29" w:rsidP="0009158E">
      <w:pPr>
        <w:autoSpaceDE w:val="0"/>
        <w:autoSpaceDN w:val="0"/>
        <w:adjustRightInd w:val="0"/>
        <w:ind w:firstLine="709"/>
        <w:rPr>
          <w:sz w:val="28"/>
          <w:szCs w:val="28"/>
          <w:lang w:eastAsia="ru-RU"/>
        </w:rPr>
      </w:pPr>
    </w:p>
    <w:p w14:paraId="6BCC6BFF" w14:textId="1C5806C8" w:rsidR="00794C29" w:rsidRPr="001E354F" w:rsidRDefault="00794C29" w:rsidP="0009158E">
      <w:pPr>
        <w:autoSpaceDE w:val="0"/>
        <w:autoSpaceDN w:val="0"/>
        <w:adjustRightInd w:val="0"/>
        <w:ind w:firstLine="709"/>
        <w:rPr>
          <w:sz w:val="28"/>
          <w:szCs w:val="28"/>
          <w:lang w:eastAsia="ru-RU"/>
        </w:rPr>
      </w:pPr>
    </w:p>
    <w:p w14:paraId="7808E4EB" w14:textId="08430967" w:rsidR="00794C29" w:rsidRPr="001E354F" w:rsidRDefault="00794C29" w:rsidP="0009158E">
      <w:pPr>
        <w:autoSpaceDE w:val="0"/>
        <w:autoSpaceDN w:val="0"/>
        <w:adjustRightInd w:val="0"/>
        <w:ind w:firstLine="709"/>
        <w:rPr>
          <w:sz w:val="28"/>
          <w:szCs w:val="28"/>
          <w:lang w:eastAsia="ru-RU"/>
        </w:rPr>
      </w:pPr>
    </w:p>
    <w:p w14:paraId="0ECC7BFA" w14:textId="55BCEB34" w:rsidR="00794C29" w:rsidRPr="001E354F" w:rsidRDefault="00794C29" w:rsidP="0009158E">
      <w:pPr>
        <w:autoSpaceDE w:val="0"/>
        <w:autoSpaceDN w:val="0"/>
        <w:adjustRightInd w:val="0"/>
        <w:ind w:firstLine="709"/>
        <w:rPr>
          <w:sz w:val="28"/>
          <w:szCs w:val="28"/>
          <w:lang w:eastAsia="ru-RU"/>
        </w:rPr>
      </w:pPr>
    </w:p>
    <w:p w14:paraId="4B980B5F" w14:textId="22F9216B" w:rsidR="00794C29" w:rsidRPr="001E354F" w:rsidRDefault="00794C29" w:rsidP="0009158E">
      <w:pPr>
        <w:autoSpaceDE w:val="0"/>
        <w:autoSpaceDN w:val="0"/>
        <w:adjustRightInd w:val="0"/>
        <w:ind w:firstLine="709"/>
        <w:rPr>
          <w:sz w:val="28"/>
          <w:szCs w:val="28"/>
          <w:lang w:eastAsia="ru-RU"/>
        </w:rPr>
      </w:pPr>
    </w:p>
    <w:p w14:paraId="6C85BEC4" w14:textId="77777777" w:rsidR="00794C29" w:rsidRPr="001E354F" w:rsidRDefault="00794C29" w:rsidP="0009158E">
      <w:pPr>
        <w:autoSpaceDE w:val="0"/>
        <w:autoSpaceDN w:val="0"/>
        <w:adjustRightInd w:val="0"/>
        <w:ind w:firstLine="709"/>
        <w:rPr>
          <w:sz w:val="28"/>
          <w:szCs w:val="28"/>
          <w:lang w:eastAsia="ru-RU"/>
        </w:rPr>
      </w:pPr>
    </w:p>
    <w:p w14:paraId="7841F42F" w14:textId="77777777" w:rsidR="00794C29" w:rsidRPr="001E354F" w:rsidRDefault="00794C29" w:rsidP="0009158E">
      <w:pPr>
        <w:autoSpaceDE w:val="0"/>
        <w:autoSpaceDN w:val="0"/>
        <w:adjustRightInd w:val="0"/>
        <w:ind w:firstLine="709"/>
        <w:rPr>
          <w:sz w:val="28"/>
          <w:szCs w:val="28"/>
          <w:lang w:eastAsia="ru-RU"/>
        </w:rPr>
      </w:pPr>
    </w:p>
    <w:p w14:paraId="10BACD7A" w14:textId="77777777" w:rsidR="00794C29" w:rsidRPr="001E354F" w:rsidRDefault="00794C29" w:rsidP="0009158E">
      <w:pPr>
        <w:autoSpaceDE w:val="0"/>
        <w:autoSpaceDN w:val="0"/>
        <w:adjustRightInd w:val="0"/>
        <w:ind w:firstLine="709"/>
        <w:rPr>
          <w:sz w:val="28"/>
          <w:szCs w:val="28"/>
          <w:lang w:eastAsia="ru-RU"/>
        </w:rPr>
      </w:pPr>
    </w:p>
    <w:p w14:paraId="0D81A9FC" w14:textId="77777777" w:rsidR="00794C29" w:rsidRPr="001E354F" w:rsidRDefault="00794C29" w:rsidP="0009158E">
      <w:pPr>
        <w:autoSpaceDE w:val="0"/>
        <w:autoSpaceDN w:val="0"/>
        <w:adjustRightInd w:val="0"/>
        <w:ind w:firstLine="709"/>
        <w:rPr>
          <w:sz w:val="28"/>
          <w:szCs w:val="28"/>
          <w:lang w:eastAsia="ru-RU"/>
        </w:rPr>
      </w:pPr>
    </w:p>
    <w:p w14:paraId="648E9023" w14:textId="77777777" w:rsidR="00794C29" w:rsidRPr="001E354F" w:rsidRDefault="00794C29" w:rsidP="0009158E">
      <w:pPr>
        <w:autoSpaceDE w:val="0"/>
        <w:autoSpaceDN w:val="0"/>
        <w:adjustRightInd w:val="0"/>
        <w:ind w:firstLine="709"/>
        <w:rPr>
          <w:sz w:val="28"/>
          <w:szCs w:val="28"/>
          <w:lang w:eastAsia="ru-RU"/>
        </w:rPr>
      </w:pPr>
    </w:p>
    <w:p w14:paraId="45A07474" w14:textId="77777777" w:rsidR="00794C29" w:rsidRPr="001E354F" w:rsidRDefault="00794C29" w:rsidP="0009158E">
      <w:pPr>
        <w:autoSpaceDE w:val="0"/>
        <w:autoSpaceDN w:val="0"/>
        <w:adjustRightInd w:val="0"/>
        <w:ind w:firstLine="709"/>
        <w:rPr>
          <w:sz w:val="28"/>
          <w:szCs w:val="28"/>
          <w:lang w:eastAsia="ru-RU"/>
        </w:rPr>
      </w:pPr>
    </w:p>
    <w:p w14:paraId="20973A73" w14:textId="77777777" w:rsidR="00794C29" w:rsidRPr="001E354F" w:rsidRDefault="00794C29" w:rsidP="0009158E">
      <w:pPr>
        <w:autoSpaceDE w:val="0"/>
        <w:autoSpaceDN w:val="0"/>
        <w:adjustRightInd w:val="0"/>
        <w:ind w:firstLine="709"/>
        <w:rPr>
          <w:sz w:val="28"/>
          <w:szCs w:val="28"/>
          <w:lang w:eastAsia="ru-RU"/>
        </w:rPr>
      </w:pPr>
    </w:p>
    <w:p w14:paraId="6C20E833" w14:textId="77777777" w:rsidR="00794C29" w:rsidRPr="001E354F" w:rsidRDefault="00794C29" w:rsidP="0009158E">
      <w:pPr>
        <w:autoSpaceDE w:val="0"/>
        <w:autoSpaceDN w:val="0"/>
        <w:adjustRightInd w:val="0"/>
        <w:ind w:firstLine="709"/>
        <w:rPr>
          <w:sz w:val="28"/>
          <w:szCs w:val="28"/>
          <w:lang w:eastAsia="ru-RU"/>
        </w:rPr>
      </w:pPr>
    </w:p>
    <w:p w14:paraId="4B387271" w14:textId="77777777" w:rsidR="00794C29" w:rsidRPr="001E354F" w:rsidRDefault="00794C29" w:rsidP="0009158E">
      <w:pPr>
        <w:autoSpaceDE w:val="0"/>
        <w:autoSpaceDN w:val="0"/>
        <w:adjustRightInd w:val="0"/>
        <w:ind w:firstLine="709"/>
        <w:rPr>
          <w:sz w:val="28"/>
          <w:szCs w:val="28"/>
          <w:lang w:eastAsia="ru-RU"/>
        </w:rPr>
      </w:pPr>
    </w:p>
    <w:p w14:paraId="2A4BC514" w14:textId="77777777" w:rsidR="00794C29" w:rsidRPr="001E354F" w:rsidRDefault="00794C29" w:rsidP="0009158E">
      <w:pPr>
        <w:autoSpaceDE w:val="0"/>
        <w:autoSpaceDN w:val="0"/>
        <w:adjustRightInd w:val="0"/>
        <w:ind w:firstLine="709"/>
        <w:rPr>
          <w:sz w:val="28"/>
          <w:szCs w:val="28"/>
          <w:lang w:eastAsia="ru-RU"/>
        </w:rPr>
      </w:pPr>
    </w:p>
    <w:p w14:paraId="69DACC48" w14:textId="77777777" w:rsidR="00794C29" w:rsidRPr="001E354F" w:rsidRDefault="00794C29" w:rsidP="0009158E">
      <w:pPr>
        <w:autoSpaceDE w:val="0"/>
        <w:autoSpaceDN w:val="0"/>
        <w:adjustRightInd w:val="0"/>
        <w:ind w:firstLine="709"/>
        <w:rPr>
          <w:sz w:val="28"/>
          <w:szCs w:val="28"/>
          <w:lang w:eastAsia="ru-RU"/>
        </w:rPr>
      </w:pPr>
    </w:p>
    <w:p w14:paraId="51F6620E" w14:textId="77777777" w:rsidR="00794C29" w:rsidRPr="001E354F" w:rsidRDefault="00794C29" w:rsidP="0009158E">
      <w:pPr>
        <w:autoSpaceDE w:val="0"/>
        <w:autoSpaceDN w:val="0"/>
        <w:adjustRightInd w:val="0"/>
        <w:ind w:firstLine="709"/>
        <w:rPr>
          <w:sz w:val="28"/>
          <w:szCs w:val="28"/>
          <w:lang w:eastAsia="ru-RU"/>
        </w:rPr>
      </w:pPr>
    </w:p>
    <w:p w14:paraId="04BC2444" w14:textId="77777777" w:rsidR="00794C29" w:rsidRPr="001E354F" w:rsidRDefault="00794C29" w:rsidP="0009158E">
      <w:pPr>
        <w:autoSpaceDE w:val="0"/>
        <w:autoSpaceDN w:val="0"/>
        <w:adjustRightInd w:val="0"/>
        <w:ind w:firstLine="709"/>
        <w:rPr>
          <w:sz w:val="28"/>
          <w:szCs w:val="28"/>
          <w:lang w:eastAsia="ru-RU"/>
        </w:rPr>
      </w:pPr>
    </w:p>
    <w:p w14:paraId="548E371A" w14:textId="77777777" w:rsidR="00794C29" w:rsidRPr="001E354F" w:rsidRDefault="00794C29" w:rsidP="0009158E">
      <w:pPr>
        <w:autoSpaceDE w:val="0"/>
        <w:autoSpaceDN w:val="0"/>
        <w:adjustRightInd w:val="0"/>
        <w:ind w:firstLine="709"/>
        <w:rPr>
          <w:sz w:val="28"/>
          <w:szCs w:val="28"/>
          <w:lang w:eastAsia="ru-RU"/>
        </w:rPr>
      </w:pPr>
    </w:p>
    <w:p w14:paraId="5B8B68FF" w14:textId="77777777" w:rsidR="00794C29" w:rsidRPr="001E354F" w:rsidRDefault="00794C29" w:rsidP="0009158E">
      <w:pPr>
        <w:autoSpaceDE w:val="0"/>
        <w:autoSpaceDN w:val="0"/>
        <w:adjustRightInd w:val="0"/>
        <w:ind w:firstLine="709"/>
        <w:rPr>
          <w:sz w:val="28"/>
          <w:szCs w:val="28"/>
          <w:lang w:eastAsia="ru-RU"/>
        </w:rPr>
      </w:pPr>
    </w:p>
    <w:p w14:paraId="75E98ABF" w14:textId="77777777" w:rsidR="00794C29" w:rsidRPr="001E354F" w:rsidRDefault="00794C29" w:rsidP="0009158E">
      <w:pPr>
        <w:autoSpaceDE w:val="0"/>
        <w:autoSpaceDN w:val="0"/>
        <w:adjustRightInd w:val="0"/>
        <w:ind w:firstLine="709"/>
        <w:rPr>
          <w:sz w:val="28"/>
          <w:szCs w:val="28"/>
          <w:lang w:eastAsia="ru-RU"/>
        </w:rPr>
      </w:pPr>
    </w:p>
    <w:p w14:paraId="1BF3516A" w14:textId="77777777" w:rsidR="00794C29" w:rsidRPr="001E354F" w:rsidRDefault="00794C29" w:rsidP="0009158E">
      <w:pPr>
        <w:autoSpaceDE w:val="0"/>
        <w:autoSpaceDN w:val="0"/>
        <w:adjustRightInd w:val="0"/>
        <w:ind w:firstLine="709"/>
        <w:rPr>
          <w:sz w:val="28"/>
          <w:szCs w:val="28"/>
          <w:lang w:eastAsia="ru-RU"/>
        </w:rPr>
      </w:pPr>
    </w:p>
    <w:p w14:paraId="3A6A029A" w14:textId="77777777" w:rsidR="00794C29" w:rsidRPr="001E354F" w:rsidRDefault="00794C29" w:rsidP="0009158E">
      <w:pPr>
        <w:autoSpaceDE w:val="0"/>
        <w:autoSpaceDN w:val="0"/>
        <w:adjustRightInd w:val="0"/>
        <w:ind w:firstLine="709"/>
        <w:rPr>
          <w:sz w:val="28"/>
          <w:szCs w:val="28"/>
          <w:lang w:eastAsia="ru-RU"/>
        </w:rPr>
      </w:pPr>
    </w:p>
    <w:p w14:paraId="6AB14079" w14:textId="77777777" w:rsidR="00794C29" w:rsidRPr="001E354F" w:rsidRDefault="00794C29" w:rsidP="0009158E">
      <w:pPr>
        <w:autoSpaceDE w:val="0"/>
        <w:autoSpaceDN w:val="0"/>
        <w:adjustRightInd w:val="0"/>
        <w:ind w:firstLine="709"/>
        <w:rPr>
          <w:sz w:val="28"/>
          <w:szCs w:val="28"/>
          <w:lang w:eastAsia="ru-RU"/>
        </w:rPr>
      </w:pPr>
    </w:p>
    <w:p w14:paraId="75A2F305" w14:textId="77777777" w:rsidR="00794C29" w:rsidRPr="001E354F" w:rsidRDefault="00794C29" w:rsidP="0009158E">
      <w:pPr>
        <w:autoSpaceDE w:val="0"/>
        <w:autoSpaceDN w:val="0"/>
        <w:adjustRightInd w:val="0"/>
        <w:ind w:firstLine="709"/>
        <w:rPr>
          <w:sz w:val="28"/>
          <w:szCs w:val="28"/>
          <w:lang w:eastAsia="ru-RU"/>
        </w:rPr>
      </w:pPr>
    </w:p>
    <w:p w14:paraId="710F3AB2" w14:textId="77777777" w:rsidR="00794C29" w:rsidRPr="001E354F" w:rsidRDefault="00794C29" w:rsidP="0009158E">
      <w:pPr>
        <w:autoSpaceDE w:val="0"/>
        <w:autoSpaceDN w:val="0"/>
        <w:adjustRightInd w:val="0"/>
        <w:ind w:firstLine="709"/>
        <w:rPr>
          <w:sz w:val="28"/>
          <w:szCs w:val="28"/>
          <w:lang w:eastAsia="ru-RU"/>
        </w:rPr>
      </w:pPr>
    </w:p>
    <w:p w14:paraId="2367CDAC" w14:textId="77777777" w:rsidR="00794C29" w:rsidRPr="001E354F" w:rsidRDefault="00794C29" w:rsidP="0009158E">
      <w:pPr>
        <w:autoSpaceDE w:val="0"/>
        <w:autoSpaceDN w:val="0"/>
        <w:adjustRightInd w:val="0"/>
        <w:ind w:firstLine="709"/>
        <w:rPr>
          <w:sz w:val="28"/>
          <w:szCs w:val="28"/>
          <w:lang w:eastAsia="ru-RU"/>
        </w:rPr>
      </w:pPr>
    </w:p>
    <w:p w14:paraId="13A96EA0" w14:textId="77777777" w:rsidR="00794C29" w:rsidRPr="001E354F" w:rsidRDefault="00794C29" w:rsidP="0009158E">
      <w:pPr>
        <w:autoSpaceDE w:val="0"/>
        <w:autoSpaceDN w:val="0"/>
        <w:adjustRightInd w:val="0"/>
        <w:ind w:firstLine="709"/>
        <w:rPr>
          <w:sz w:val="28"/>
          <w:szCs w:val="28"/>
          <w:lang w:eastAsia="ru-RU"/>
        </w:rPr>
      </w:pPr>
    </w:p>
    <w:p w14:paraId="7FF7ECE9" w14:textId="77777777" w:rsidR="00794C29" w:rsidRPr="001E354F" w:rsidRDefault="00794C29" w:rsidP="0009158E">
      <w:pPr>
        <w:autoSpaceDE w:val="0"/>
        <w:autoSpaceDN w:val="0"/>
        <w:adjustRightInd w:val="0"/>
        <w:ind w:firstLine="709"/>
        <w:rPr>
          <w:sz w:val="28"/>
          <w:szCs w:val="28"/>
          <w:lang w:eastAsia="ru-RU"/>
        </w:rPr>
      </w:pPr>
    </w:p>
    <w:p w14:paraId="4A83BA8C" w14:textId="66059A28" w:rsidR="00794C29" w:rsidRPr="001E354F" w:rsidRDefault="00794C29" w:rsidP="00794C29">
      <w:pPr>
        <w:autoSpaceDE w:val="0"/>
        <w:autoSpaceDN w:val="0"/>
        <w:adjustRightInd w:val="0"/>
        <w:ind w:firstLine="709"/>
        <w:jc w:val="center"/>
        <w:rPr>
          <w:b/>
          <w:bCs/>
          <w:sz w:val="28"/>
          <w:szCs w:val="28"/>
          <w:lang w:eastAsia="ru-RU"/>
        </w:rPr>
      </w:pPr>
      <w:r w:rsidRPr="00794C29">
        <w:rPr>
          <w:b/>
          <w:bCs/>
          <w:sz w:val="28"/>
          <w:szCs w:val="28"/>
          <w:lang w:val="ru-RU" w:eastAsia="ru-RU"/>
        </w:rPr>
        <w:lastRenderedPageBreak/>
        <w:t>ҚОСЫМША</w:t>
      </w:r>
      <w:r w:rsidRPr="001E354F">
        <w:rPr>
          <w:b/>
          <w:bCs/>
          <w:sz w:val="28"/>
          <w:szCs w:val="28"/>
          <w:lang w:eastAsia="ru-RU"/>
        </w:rPr>
        <w:t xml:space="preserve"> </w:t>
      </w:r>
      <w:r w:rsidRPr="00794C29">
        <w:rPr>
          <w:b/>
          <w:bCs/>
          <w:sz w:val="28"/>
          <w:szCs w:val="28"/>
          <w:lang w:val="ru-RU" w:eastAsia="ru-RU"/>
        </w:rPr>
        <w:t>Б</w:t>
      </w:r>
    </w:p>
    <w:p w14:paraId="50E7967A" w14:textId="65489490" w:rsidR="00794C29" w:rsidRPr="001E354F" w:rsidRDefault="00794C29" w:rsidP="00794C29">
      <w:pPr>
        <w:autoSpaceDE w:val="0"/>
        <w:autoSpaceDN w:val="0"/>
        <w:adjustRightInd w:val="0"/>
        <w:ind w:firstLine="709"/>
        <w:rPr>
          <w:sz w:val="28"/>
          <w:szCs w:val="28"/>
          <w:lang w:eastAsia="ru-RU"/>
        </w:rPr>
      </w:pPr>
      <w:r>
        <w:rPr>
          <w:sz w:val="28"/>
          <w:szCs w:val="28"/>
          <w:lang w:val="ru-RU" w:eastAsia="ru-RU"/>
        </w:rPr>
        <w:t>Енгізу</w:t>
      </w:r>
      <w:r w:rsidRPr="001E354F">
        <w:rPr>
          <w:sz w:val="28"/>
          <w:szCs w:val="28"/>
          <w:lang w:eastAsia="ru-RU"/>
        </w:rPr>
        <w:t xml:space="preserve"> </w:t>
      </w:r>
      <w:r>
        <w:rPr>
          <w:sz w:val="28"/>
          <w:szCs w:val="28"/>
          <w:lang w:val="ru-RU" w:eastAsia="ru-RU"/>
        </w:rPr>
        <w:t>актісі</w:t>
      </w:r>
    </w:p>
    <w:p w14:paraId="00319D5A" w14:textId="6B62FB16" w:rsidR="00794C29" w:rsidRDefault="00794C29" w:rsidP="00970574">
      <w:pPr>
        <w:autoSpaceDE w:val="0"/>
        <w:autoSpaceDN w:val="0"/>
        <w:adjustRightInd w:val="0"/>
        <w:ind w:left="-284" w:firstLine="142"/>
        <w:rPr>
          <w:sz w:val="28"/>
          <w:szCs w:val="28"/>
          <w:lang w:val="ru-RU" w:eastAsia="ru-RU"/>
        </w:rPr>
      </w:pPr>
      <w:r w:rsidRPr="00794C29">
        <w:rPr>
          <w:noProof/>
          <w:sz w:val="28"/>
          <w:szCs w:val="28"/>
          <w:lang w:val="ru-RU" w:eastAsia="ru-RU"/>
        </w:rPr>
        <w:drawing>
          <wp:inline distT="0" distB="0" distL="0" distR="0" wp14:anchorId="075E0698" wp14:editId="7087CF6A">
            <wp:extent cx="5625551" cy="7724775"/>
            <wp:effectExtent l="0" t="0" r="0" b="0"/>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136"/>
                    <a:stretch>
                      <a:fillRect/>
                    </a:stretch>
                  </pic:blipFill>
                  <pic:spPr>
                    <a:xfrm>
                      <a:off x="0" y="0"/>
                      <a:ext cx="5630886" cy="7732101"/>
                    </a:xfrm>
                    <a:prstGeom prst="rect">
                      <a:avLst/>
                    </a:prstGeom>
                  </pic:spPr>
                </pic:pic>
              </a:graphicData>
            </a:graphic>
          </wp:inline>
        </w:drawing>
      </w:r>
    </w:p>
    <w:p w14:paraId="4F47652A" w14:textId="0100E4F0" w:rsidR="00794C29" w:rsidRDefault="00794C29" w:rsidP="0009158E">
      <w:pPr>
        <w:autoSpaceDE w:val="0"/>
        <w:autoSpaceDN w:val="0"/>
        <w:adjustRightInd w:val="0"/>
        <w:ind w:firstLine="709"/>
        <w:rPr>
          <w:sz w:val="28"/>
          <w:szCs w:val="28"/>
          <w:lang w:val="ru-RU" w:eastAsia="ru-RU"/>
        </w:rPr>
      </w:pPr>
    </w:p>
    <w:p w14:paraId="1A5B7526" w14:textId="41AA01DB" w:rsidR="00794C29" w:rsidRDefault="00794C29" w:rsidP="0009158E">
      <w:pPr>
        <w:autoSpaceDE w:val="0"/>
        <w:autoSpaceDN w:val="0"/>
        <w:adjustRightInd w:val="0"/>
        <w:ind w:firstLine="709"/>
        <w:rPr>
          <w:sz w:val="28"/>
          <w:szCs w:val="28"/>
          <w:lang w:val="ru-RU" w:eastAsia="ru-RU"/>
        </w:rPr>
      </w:pPr>
    </w:p>
    <w:p w14:paraId="321605BD" w14:textId="11E6F749" w:rsidR="00794C29" w:rsidRDefault="00794C29" w:rsidP="0009158E">
      <w:pPr>
        <w:autoSpaceDE w:val="0"/>
        <w:autoSpaceDN w:val="0"/>
        <w:adjustRightInd w:val="0"/>
        <w:ind w:firstLine="709"/>
        <w:rPr>
          <w:sz w:val="28"/>
          <w:szCs w:val="28"/>
          <w:lang w:val="ru-RU" w:eastAsia="ru-RU"/>
        </w:rPr>
      </w:pPr>
    </w:p>
    <w:p w14:paraId="64A953E7" w14:textId="4F04C173" w:rsidR="00794C29" w:rsidRDefault="00794C29" w:rsidP="0009158E">
      <w:pPr>
        <w:autoSpaceDE w:val="0"/>
        <w:autoSpaceDN w:val="0"/>
        <w:adjustRightInd w:val="0"/>
        <w:ind w:firstLine="709"/>
        <w:rPr>
          <w:sz w:val="28"/>
          <w:szCs w:val="28"/>
          <w:lang w:val="ru-RU" w:eastAsia="ru-RU"/>
        </w:rPr>
      </w:pPr>
    </w:p>
    <w:p w14:paraId="047E2E46" w14:textId="77C1F091" w:rsidR="00794C29" w:rsidRDefault="00794C29" w:rsidP="0009158E">
      <w:pPr>
        <w:autoSpaceDE w:val="0"/>
        <w:autoSpaceDN w:val="0"/>
        <w:adjustRightInd w:val="0"/>
        <w:ind w:firstLine="709"/>
        <w:rPr>
          <w:sz w:val="28"/>
          <w:szCs w:val="28"/>
          <w:lang w:val="ru-RU" w:eastAsia="ru-RU"/>
        </w:rPr>
      </w:pPr>
    </w:p>
    <w:p w14:paraId="6636F345" w14:textId="651F7D00" w:rsidR="00794C29" w:rsidRDefault="00794C29" w:rsidP="0009158E">
      <w:pPr>
        <w:autoSpaceDE w:val="0"/>
        <w:autoSpaceDN w:val="0"/>
        <w:adjustRightInd w:val="0"/>
        <w:ind w:firstLine="709"/>
        <w:rPr>
          <w:sz w:val="28"/>
          <w:szCs w:val="28"/>
          <w:lang w:val="ru-RU" w:eastAsia="ru-RU"/>
        </w:rPr>
      </w:pPr>
    </w:p>
    <w:p w14:paraId="3FDC1A98" w14:textId="3A661C80" w:rsidR="00794C29" w:rsidRPr="00794C29" w:rsidRDefault="00794C29" w:rsidP="00794C29">
      <w:pPr>
        <w:autoSpaceDE w:val="0"/>
        <w:autoSpaceDN w:val="0"/>
        <w:adjustRightInd w:val="0"/>
        <w:ind w:firstLine="709"/>
        <w:jc w:val="center"/>
        <w:rPr>
          <w:b/>
          <w:bCs/>
          <w:sz w:val="28"/>
          <w:szCs w:val="28"/>
          <w:lang w:val="kk-KZ" w:eastAsia="ru-RU"/>
        </w:rPr>
      </w:pPr>
      <w:r w:rsidRPr="00794C29">
        <w:rPr>
          <w:b/>
          <w:bCs/>
          <w:sz w:val="28"/>
          <w:szCs w:val="28"/>
          <w:lang w:val="ru-RU" w:eastAsia="ru-RU"/>
        </w:rPr>
        <w:t xml:space="preserve">ҚОСЫМША </w:t>
      </w:r>
      <w:r>
        <w:rPr>
          <w:b/>
          <w:bCs/>
          <w:sz w:val="28"/>
          <w:szCs w:val="28"/>
          <w:lang w:val="ru-RU" w:eastAsia="ru-RU"/>
        </w:rPr>
        <w:t>С</w:t>
      </w:r>
    </w:p>
    <w:p w14:paraId="79F520EB" w14:textId="7A602846" w:rsidR="00794C29" w:rsidRDefault="00794C29" w:rsidP="00794C29">
      <w:pPr>
        <w:autoSpaceDE w:val="0"/>
        <w:autoSpaceDN w:val="0"/>
        <w:adjustRightInd w:val="0"/>
        <w:ind w:firstLine="709"/>
        <w:rPr>
          <w:sz w:val="28"/>
          <w:szCs w:val="28"/>
          <w:lang w:val="ru-RU" w:eastAsia="ru-RU"/>
        </w:rPr>
      </w:pPr>
      <w:r>
        <w:rPr>
          <w:sz w:val="28"/>
          <w:szCs w:val="28"/>
          <w:lang w:val="ru-RU" w:eastAsia="ru-RU"/>
        </w:rPr>
        <w:t>Енгізу актісі</w:t>
      </w:r>
    </w:p>
    <w:p w14:paraId="55F5F419" w14:textId="749F31C9" w:rsidR="00794C29" w:rsidRDefault="00794C29" w:rsidP="00970574">
      <w:pPr>
        <w:autoSpaceDE w:val="0"/>
        <w:autoSpaceDN w:val="0"/>
        <w:adjustRightInd w:val="0"/>
        <w:rPr>
          <w:sz w:val="28"/>
          <w:szCs w:val="28"/>
          <w:lang w:val="ru-RU" w:eastAsia="ru-RU"/>
        </w:rPr>
      </w:pPr>
      <w:r w:rsidRPr="00794C29">
        <w:rPr>
          <w:noProof/>
          <w:sz w:val="28"/>
          <w:szCs w:val="28"/>
          <w:lang w:val="ru-RU" w:eastAsia="ru-RU"/>
        </w:rPr>
        <w:drawing>
          <wp:inline distT="0" distB="0" distL="0" distR="0" wp14:anchorId="1A45E94D" wp14:editId="0713FD6D">
            <wp:extent cx="5363323" cy="7916380"/>
            <wp:effectExtent l="0" t="0" r="8890" b="889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137"/>
                    <a:stretch>
                      <a:fillRect/>
                    </a:stretch>
                  </pic:blipFill>
                  <pic:spPr>
                    <a:xfrm>
                      <a:off x="0" y="0"/>
                      <a:ext cx="5363323" cy="7916380"/>
                    </a:xfrm>
                    <a:prstGeom prst="rect">
                      <a:avLst/>
                    </a:prstGeom>
                  </pic:spPr>
                </pic:pic>
              </a:graphicData>
            </a:graphic>
          </wp:inline>
        </w:drawing>
      </w:r>
    </w:p>
    <w:p w14:paraId="040B482A" w14:textId="77777777" w:rsidR="00794C29" w:rsidRPr="0009158E" w:rsidRDefault="00794C29" w:rsidP="0009158E">
      <w:pPr>
        <w:autoSpaceDE w:val="0"/>
        <w:autoSpaceDN w:val="0"/>
        <w:adjustRightInd w:val="0"/>
        <w:ind w:firstLine="709"/>
        <w:rPr>
          <w:sz w:val="28"/>
          <w:szCs w:val="28"/>
          <w:lang w:val="ru-RU" w:eastAsia="ru-RU"/>
        </w:rPr>
      </w:pPr>
    </w:p>
    <w:sectPr w:rsidR="00794C29" w:rsidRPr="000915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455BC" w14:textId="77777777" w:rsidR="00AF0F51" w:rsidRDefault="00AF0F51">
      <w:r>
        <w:separator/>
      </w:r>
    </w:p>
  </w:endnote>
  <w:endnote w:type="continuationSeparator" w:id="0">
    <w:p w14:paraId="467194BC" w14:textId="77777777" w:rsidR="00AF0F51" w:rsidRDefault="00AF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5252027"/>
      <w:docPartObj>
        <w:docPartGallery w:val="Page Numbers (Bottom of Page)"/>
        <w:docPartUnique/>
      </w:docPartObj>
    </w:sdtPr>
    <w:sdtEndPr>
      <w:rPr>
        <w:rFonts w:asciiTheme="majorBidi" w:hAnsiTheme="majorBidi" w:cstheme="majorBidi"/>
        <w:sz w:val="24"/>
        <w:szCs w:val="24"/>
      </w:rPr>
    </w:sdtEndPr>
    <w:sdtContent>
      <w:p w14:paraId="6437B336" w14:textId="77777777" w:rsidR="00E97BE0" w:rsidRPr="00E97BE0" w:rsidRDefault="007E030C">
        <w:pPr>
          <w:pStyle w:val="a3"/>
          <w:jc w:val="center"/>
          <w:rPr>
            <w:rFonts w:asciiTheme="majorBidi" w:hAnsiTheme="majorBidi" w:cstheme="majorBidi"/>
            <w:sz w:val="24"/>
            <w:szCs w:val="24"/>
          </w:rPr>
        </w:pPr>
        <w:r w:rsidRPr="00E97BE0">
          <w:rPr>
            <w:rFonts w:asciiTheme="majorBidi" w:hAnsiTheme="majorBidi" w:cstheme="majorBidi"/>
            <w:sz w:val="24"/>
            <w:szCs w:val="24"/>
          </w:rPr>
          <w:fldChar w:fldCharType="begin"/>
        </w:r>
        <w:r w:rsidRPr="00E97BE0">
          <w:rPr>
            <w:rFonts w:asciiTheme="majorBidi" w:hAnsiTheme="majorBidi" w:cstheme="majorBidi"/>
            <w:sz w:val="24"/>
            <w:szCs w:val="24"/>
          </w:rPr>
          <w:instrText>PAGE   \* MERGEFORMAT</w:instrText>
        </w:r>
        <w:r w:rsidRPr="00E97BE0">
          <w:rPr>
            <w:rFonts w:asciiTheme="majorBidi" w:hAnsiTheme="majorBidi" w:cstheme="majorBidi"/>
            <w:sz w:val="24"/>
            <w:szCs w:val="24"/>
          </w:rPr>
          <w:fldChar w:fldCharType="separate"/>
        </w:r>
        <w:r w:rsidRPr="00E97BE0">
          <w:rPr>
            <w:rFonts w:asciiTheme="majorBidi" w:hAnsiTheme="majorBidi" w:cstheme="majorBidi"/>
            <w:sz w:val="24"/>
            <w:szCs w:val="24"/>
          </w:rPr>
          <w:t>100</w:t>
        </w:r>
        <w:r w:rsidRPr="00E97BE0">
          <w:rPr>
            <w:rFonts w:asciiTheme="majorBidi" w:hAnsiTheme="majorBidi" w:cstheme="majorBidi"/>
            <w:sz w:val="24"/>
            <w:szCs w:val="24"/>
          </w:rPr>
          <w:fldChar w:fldCharType="end"/>
        </w:r>
      </w:p>
    </w:sdtContent>
  </w:sdt>
  <w:p w14:paraId="47E31022" w14:textId="77777777" w:rsidR="00E97BE0" w:rsidRDefault="00E97BE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09F7A" w14:textId="77777777" w:rsidR="00AF0F51" w:rsidRDefault="00AF0F51">
      <w:r>
        <w:separator/>
      </w:r>
    </w:p>
  </w:footnote>
  <w:footnote w:type="continuationSeparator" w:id="0">
    <w:p w14:paraId="25C7180D" w14:textId="77777777" w:rsidR="00AF0F51" w:rsidRDefault="00AF0F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77D9"/>
    <w:multiLevelType w:val="hybridMultilevel"/>
    <w:tmpl w:val="5534453A"/>
    <w:lvl w:ilvl="0" w:tplc="961E61DA">
      <w:start w:val="1"/>
      <w:numFmt w:val="decimal"/>
      <w:lvlText w:val="%1."/>
      <w:lvlJc w:val="left"/>
      <w:pPr>
        <w:ind w:left="1068" w:hanging="360"/>
      </w:pPr>
      <w:rPr>
        <w:rFonts w:hint="default"/>
        <w:b w:val="0"/>
      </w:rPr>
    </w:lvl>
    <w:lvl w:ilvl="1" w:tplc="87B6CFE8" w:tentative="1">
      <w:start w:val="1"/>
      <w:numFmt w:val="lowerLetter"/>
      <w:lvlText w:val="%2."/>
      <w:lvlJc w:val="left"/>
      <w:pPr>
        <w:ind w:left="1788" w:hanging="360"/>
      </w:pPr>
    </w:lvl>
    <w:lvl w:ilvl="2" w:tplc="8D1CF1BE" w:tentative="1">
      <w:start w:val="1"/>
      <w:numFmt w:val="lowerRoman"/>
      <w:lvlText w:val="%3."/>
      <w:lvlJc w:val="right"/>
      <w:pPr>
        <w:ind w:left="2508" w:hanging="180"/>
      </w:pPr>
    </w:lvl>
    <w:lvl w:ilvl="3" w:tplc="8D36D644" w:tentative="1">
      <w:start w:val="1"/>
      <w:numFmt w:val="decimal"/>
      <w:lvlText w:val="%4."/>
      <w:lvlJc w:val="left"/>
      <w:pPr>
        <w:ind w:left="3228" w:hanging="360"/>
      </w:pPr>
    </w:lvl>
    <w:lvl w:ilvl="4" w:tplc="8BE07CEE" w:tentative="1">
      <w:start w:val="1"/>
      <w:numFmt w:val="lowerLetter"/>
      <w:lvlText w:val="%5."/>
      <w:lvlJc w:val="left"/>
      <w:pPr>
        <w:ind w:left="3948" w:hanging="360"/>
      </w:pPr>
    </w:lvl>
    <w:lvl w:ilvl="5" w:tplc="5C5A64AA" w:tentative="1">
      <w:start w:val="1"/>
      <w:numFmt w:val="lowerRoman"/>
      <w:lvlText w:val="%6."/>
      <w:lvlJc w:val="right"/>
      <w:pPr>
        <w:ind w:left="4668" w:hanging="180"/>
      </w:pPr>
    </w:lvl>
    <w:lvl w:ilvl="6" w:tplc="227A2CA6" w:tentative="1">
      <w:start w:val="1"/>
      <w:numFmt w:val="decimal"/>
      <w:lvlText w:val="%7."/>
      <w:lvlJc w:val="left"/>
      <w:pPr>
        <w:ind w:left="5388" w:hanging="360"/>
      </w:pPr>
    </w:lvl>
    <w:lvl w:ilvl="7" w:tplc="58CA9F84" w:tentative="1">
      <w:start w:val="1"/>
      <w:numFmt w:val="lowerLetter"/>
      <w:lvlText w:val="%8."/>
      <w:lvlJc w:val="left"/>
      <w:pPr>
        <w:ind w:left="6108" w:hanging="360"/>
      </w:pPr>
    </w:lvl>
    <w:lvl w:ilvl="8" w:tplc="215E94F0" w:tentative="1">
      <w:start w:val="1"/>
      <w:numFmt w:val="lowerRoman"/>
      <w:lvlText w:val="%9."/>
      <w:lvlJc w:val="right"/>
      <w:pPr>
        <w:ind w:left="6828" w:hanging="180"/>
      </w:pPr>
    </w:lvl>
  </w:abstractNum>
  <w:abstractNum w:abstractNumId="1" w15:restartNumberingAfterBreak="0">
    <w:nsid w:val="067F6538"/>
    <w:multiLevelType w:val="hybridMultilevel"/>
    <w:tmpl w:val="F138AA60"/>
    <w:lvl w:ilvl="0" w:tplc="5D4EFD08">
      <w:start w:val="52"/>
      <w:numFmt w:val="decimal"/>
      <w:lvlText w:val="%1."/>
      <w:lvlJc w:val="left"/>
      <w:pPr>
        <w:ind w:left="1342" w:hanging="375"/>
      </w:pPr>
      <w:rPr>
        <w:rFonts w:eastAsia="Calibri" w:hint="default"/>
      </w:rPr>
    </w:lvl>
    <w:lvl w:ilvl="1" w:tplc="CD608536" w:tentative="1">
      <w:start w:val="1"/>
      <w:numFmt w:val="lowerLetter"/>
      <w:lvlText w:val="%2."/>
      <w:lvlJc w:val="left"/>
      <w:pPr>
        <w:ind w:left="2047" w:hanging="360"/>
      </w:pPr>
    </w:lvl>
    <w:lvl w:ilvl="2" w:tplc="D4B0E448" w:tentative="1">
      <w:start w:val="1"/>
      <w:numFmt w:val="lowerRoman"/>
      <w:lvlText w:val="%3."/>
      <w:lvlJc w:val="right"/>
      <w:pPr>
        <w:ind w:left="2767" w:hanging="180"/>
      </w:pPr>
    </w:lvl>
    <w:lvl w:ilvl="3" w:tplc="3F0C24E8" w:tentative="1">
      <w:start w:val="1"/>
      <w:numFmt w:val="decimal"/>
      <w:lvlText w:val="%4."/>
      <w:lvlJc w:val="left"/>
      <w:pPr>
        <w:ind w:left="3487" w:hanging="360"/>
      </w:pPr>
    </w:lvl>
    <w:lvl w:ilvl="4" w:tplc="55C6F8A4" w:tentative="1">
      <w:start w:val="1"/>
      <w:numFmt w:val="lowerLetter"/>
      <w:lvlText w:val="%5."/>
      <w:lvlJc w:val="left"/>
      <w:pPr>
        <w:ind w:left="4207" w:hanging="360"/>
      </w:pPr>
    </w:lvl>
    <w:lvl w:ilvl="5" w:tplc="4C0E2020" w:tentative="1">
      <w:start w:val="1"/>
      <w:numFmt w:val="lowerRoman"/>
      <w:lvlText w:val="%6."/>
      <w:lvlJc w:val="right"/>
      <w:pPr>
        <w:ind w:left="4927" w:hanging="180"/>
      </w:pPr>
    </w:lvl>
    <w:lvl w:ilvl="6" w:tplc="ACD4C546" w:tentative="1">
      <w:start w:val="1"/>
      <w:numFmt w:val="decimal"/>
      <w:lvlText w:val="%7."/>
      <w:lvlJc w:val="left"/>
      <w:pPr>
        <w:ind w:left="5647" w:hanging="360"/>
      </w:pPr>
    </w:lvl>
    <w:lvl w:ilvl="7" w:tplc="84FE8B5A" w:tentative="1">
      <w:start w:val="1"/>
      <w:numFmt w:val="lowerLetter"/>
      <w:lvlText w:val="%8."/>
      <w:lvlJc w:val="left"/>
      <w:pPr>
        <w:ind w:left="6367" w:hanging="360"/>
      </w:pPr>
    </w:lvl>
    <w:lvl w:ilvl="8" w:tplc="7CE291EA" w:tentative="1">
      <w:start w:val="1"/>
      <w:numFmt w:val="lowerRoman"/>
      <w:lvlText w:val="%9."/>
      <w:lvlJc w:val="right"/>
      <w:pPr>
        <w:ind w:left="7087" w:hanging="180"/>
      </w:pPr>
    </w:lvl>
  </w:abstractNum>
  <w:abstractNum w:abstractNumId="2" w15:restartNumberingAfterBreak="0">
    <w:nsid w:val="0EF27A00"/>
    <w:multiLevelType w:val="hybridMultilevel"/>
    <w:tmpl w:val="FD345C88"/>
    <w:lvl w:ilvl="0" w:tplc="9CF6F612">
      <w:start w:val="10"/>
      <w:numFmt w:val="decimal"/>
      <w:lvlText w:val="%1"/>
      <w:lvlJc w:val="left"/>
      <w:pPr>
        <w:ind w:left="1874" w:hanging="1080"/>
      </w:pPr>
      <w:rPr>
        <w:lang w:val="ru-RU" w:eastAsia="en-US" w:bidi="ar-SA"/>
      </w:rPr>
    </w:lvl>
    <w:lvl w:ilvl="1" w:tplc="CF3CB81E">
      <w:numFmt w:val="none"/>
      <w:lvlText w:val=""/>
      <w:lvlJc w:val="left"/>
      <w:pPr>
        <w:tabs>
          <w:tab w:val="num" w:pos="360"/>
        </w:tabs>
        <w:ind w:left="0" w:firstLine="0"/>
      </w:pPr>
    </w:lvl>
    <w:lvl w:ilvl="2" w:tplc="08749E08">
      <w:numFmt w:val="none"/>
      <w:lvlText w:val=""/>
      <w:lvlJc w:val="left"/>
      <w:pPr>
        <w:tabs>
          <w:tab w:val="num" w:pos="360"/>
        </w:tabs>
        <w:ind w:left="0" w:firstLine="0"/>
      </w:pPr>
    </w:lvl>
    <w:lvl w:ilvl="3" w:tplc="399ED19A">
      <w:numFmt w:val="none"/>
      <w:lvlText w:val=""/>
      <w:lvlJc w:val="left"/>
      <w:pPr>
        <w:tabs>
          <w:tab w:val="num" w:pos="360"/>
        </w:tabs>
        <w:ind w:left="0" w:firstLine="0"/>
      </w:pPr>
    </w:lvl>
    <w:lvl w:ilvl="4" w:tplc="BEECD3DE">
      <w:numFmt w:val="none"/>
      <w:lvlText w:val=""/>
      <w:lvlJc w:val="left"/>
      <w:pPr>
        <w:tabs>
          <w:tab w:val="num" w:pos="360"/>
        </w:tabs>
        <w:ind w:left="0" w:firstLine="0"/>
      </w:pPr>
    </w:lvl>
    <w:lvl w:ilvl="5" w:tplc="68782618">
      <w:numFmt w:val="bullet"/>
      <w:lvlText w:val="•"/>
      <w:lvlJc w:val="left"/>
      <w:pPr>
        <w:ind w:left="7404" w:hanging="1440"/>
      </w:pPr>
      <w:rPr>
        <w:lang w:val="ru-RU" w:eastAsia="en-US" w:bidi="ar-SA"/>
      </w:rPr>
    </w:lvl>
    <w:lvl w:ilvl="6" w:tplc="D89C7CF8">
      <w:numFmt w:val="bullet"/>
      <w:lvlText w:val="•"/>
      <w:lvlJc w:val="left"/>
      <w:pPr>
        <w:ind w:left="8075" w:hanging="1440"/>
      </w:pPr>
      <w:rPr>
        <w:lang w:val="ru-RU" w:eastAsia="en-US" w:bidi="ar-SA"/>
      </w:rPr>
    </w:lvl>
    <w:lvl w:ilvl="7" w:tplc="A32E9BA2">
      <w:numFmt w:val="bullet"/>
      <w:lvlText w:val="•"/>
      <w:lvlJc w:val="left"/>
      <w:pPr>
        <w:ind w:left="8746" w:hanging="1440"/>
      </w:pPr>
      <w:rPr>
        <w:lang w:val="ru-RU" w:eastAsia="en-US" w:bidi="ar-SA"/>
      </w:rPr>
    </w:lvl>
    <w:lvl w:ilvl="8" w:tplc="FD9854E4">
      <w:numFmt w:val="bullet"/>
      <w:lvlText w:val="•"/>
      <w:lvlJc w:val="left"/>
      <w:pPr>
        <w:ind w:left="9417" w:hanging="1440"/>
      </w:pPr>
      <w:rPr>
        <w:lang w:val="ru-RU" w:eastAsia="en-US" w:bidi="ar-SA"/>
      </w:rPr>
    </w:lvl>
  </w:abstractNum>
  <w:abstractNum w:abstractNumId="3" w15:restartNumberingAfterBreak="0">
    <w:nsid w:val="13084E2B"/>
    <w:multiLevelType w:val="hybridMultilevel"/>
    <w:tmpl w:val="18D8973C"/>
    <w:lvl w:ilvl="0" w:tplc="24AA16FC">
      <w:start w:val="1"/>
      <w:numFmt w:val="bullet"/>
      <w:lvlText w:val=""/>
      <w:lvlJc w:val="left"/>
      <w:pPr>
        <w:ind w:left="720" w:hanging="360"/>
      </w:pPr>
      <w:rPr>
        <w:rFonts w:ascii="Symbol" w:hAnsi="Symbol" w:hint="default"/>
      </w:rPr>
    </w:lvl>
    <w:lvl w:ilvl="1" w:tplc="1868C028">
      <w:start w:val="1"/>
      <w:numFmt w:val="bullet"/>
      <w:lvlText w:val="o"/>
      <w:lvlJc w:val="left"/>
      <w:pPr>
        <w:ind w:left="1440" w:hanging="360"/>
      </w:pPr>
      <w:rPr>
        <w:rFonts w:ascii="Courier New" w:hAnsi="Courier New" w:cs="Courier New" w:hint="default"/>
      </w:rPr>
    </w:lvl>
    <w:lvl w:ilvl="2" w:tplc="571AE41A">
      <w:start w:val="1"/>
      <w:numFmt w:val="bullet"/>
      <w:lvlText w:val=""/>
      <w:lvlJc w:val="left"/>
      <w:pPr>
        <w:ind w:left="2160" w:hanging="360"/>
      </w:pPr>
      <w:rPr>
        <w:rFonts w:ascii="Wingdings" w:hAnsi="Wingdings" w:hint="default"/>
      </w:rPr>
    </w:lvl>
    <w:lvl w:ilvl="3" w:tplc="3DA66BB0">
      <w:start w:val="1"/>
      <w:numFmt w:val="bullet"/>
      <w:lvlText w:val=""/>
      <w:lvlJc w:val="left"/>
      <w:pPr>
        <w:ind w:left="2880" w:hanging="360"/>
      </w:pPr>
      <w:rPr>
        <w:rFonts w:ascii="Symbol" w:hAnsi="Symbol" w:hint="default"/>
      </w:rPr>
    </w:lvl>
    <w:lvl w:ilvl="4" w:tplc="98DE1B7E">
      <w:start w:val="1"/>
      <w:numFmt w:val="bullet"/>
      <w:lvlText w:val="o"/>
      <w:lvlJc w:val="left"/>
      <w:pPr>
        <w:ind w:left="3600" w:hanging="360"/>
      </w:pPr>
      <w:rPr>
        <w:rFonts w:ascii="Courier New" w:hAnsi="Courier New" w:cs="Courier New" w:hint="default"/>
      </w:rPr>
    </w:lvl>
    <w:lvl w:ilvl="5" w:tplc="3110A458">
      <w:start w:val="1"/>
      <w:numFmt w:val="bullet"/>
      <w:lvlText w:val=""/>
      <w:lvlJc w:val="left"/>
      <w:pPr>
        <w:ind w:left="4320" w:hanging="360"/>
      </w:pPr>
      <w:rPr>
        <w:rFonts w:ascii="Wingdings" w:hAnsi="Wingdings" w:hint="default"/>
      </w:rPr>
    </w:lvl>
    <w:lvl w:ilvl="6" w:tplc="4E6873E8">
      <w:start w:val="1"/>
      <w:numFmt w:val="bullet"/>
      <w:lvlText w:val=""/>
      <w:lvlJc w:val="left"/>
      <w:pPr>
        <w:ind w:left="5040" w:hanging="360"/>
      </w:pPr>
      <w:rPr>
        <w:rFonts w:ascii="Symbol" w:hAnsi="Symbol" w:hint="default"/>
      </w:rPr>
    </w:lvl>
    <w:lvl w:ilvl="7" w:tplc="230E4E5C">
      <w:start w:val="1"/>
      <w:numFmt w:val="bullet"/>
      <w:lvlText w:val="o"/>
      <w:lvlJc w:val="left"/>
      <w:pPr>
        <w:ind w:left="5760" w:hanging="360"/>
      </w:pPr>
      <w:rPr>
        <w:rFonts w:ascii="Courier New" w:hAnsi="Courier New" w:cs="Courier New" w:hint="default"/>
      </w:rPr>
    </w:lvl>
    <w:lvl w:ilvl="8" w:tplc="A0008B3E">
      <w:start w:val="1"/>
      <w:numFmt w:val="bullet"/>
      <w:lvlText w:val=""/>
      <w:lvlJc w:val="left"/>
      <w:pPr>
        <w:ind w:left="6480" w:hanging="360"/>
      </w:pPr>
      <w:rPr>
        <w:rFonts w:ascii="Wingdings" w:hAnsi="Wingdings" w:hint="default"/>
      </w:rPr>
    </w:lvl>
  </w:abstractNum>
  <w:abstractNum w:abstractNumId="4" w15:restartNumberingAfterBreak="0">
    <w:nsid w:val="17AA186F"/>
    <w:multiLevelType w:val="hybridMultilevel"/>
    <w:tmpl w:val="8DDC9650"/>
    <w:lvl w:ilvl="0" w:tplc="1250D3D6">
      <w:start w:val="10"/>
      <w:numFmt w:val="decimal"/>
      <w:lvlText w:val="%1"/>
      <w:lvlJc w:val="left"/>
      <w:pPr>
        <w:ind w:left="2066" w:hanging="1080"/>
      </w:pPr>
      <w:rPr>
        <w:lang w:val="ru-RU" w:eastAsia="en-US" w:bidi="ar-SA"/>
      </w:rPr>
    </w:lvl>
    <w:lvl w:ilvl="1" w:tplc="6A34C610">
      <w:numFmt w:val="none"/>
      <w:lvlText w:val=""/>
      <w:lvlJc w:val="left"/>
      <w:pPr>
        <w:tabs>
          <w:tab w:val="num" w:pos="360"/>
        </w:tabs>
        <w:ind w:left="0" w:firstLine="0"/>
      </w:pPr>
    </w:lvl>
    <w:lvl w:ilvl="2" w:tplc="0792DB02">
      <w:numFmt w:val="none"/>
      <w:lvlText w:val=""/>
      <w:lvlJc w:val="left"/>
      <w:pPr>
        <w:tabs>
          <w:tab w:val="num" w:pos="360"/>
        </w:tabs>
        <w:ind w:left="0" w:firstLine="0"/>
      </w:pPr>
    </w:lvl>
    <w:lvl w:ilvl="3" w:tplc="6BF61440">
      <w:numFmt w:val="none"/>
      <w:lvlText w:val=""/>
      <w:lvlJc w:val="left"/>
      <w:pPr>
        <w:tabs>
          <w:tab w:val="num" w:pos="360"/>
        </w:tabs>
        <w:ind w:left="0" w:firstLine="0"/>
      </w:pPr>
    </w:lvl>
    <w:lvl w:ilvl="4" w:tplc="3B2EADB8">
      <w:numFmt w:val="none"/>
      <w:lvlText w:val=""/>
      <w:lvlJc w:val="left"/>
      <w:pPr>
        <w:tabs>
          <w:tab w:val="num" w:pos="360"/>
        </w:tabs>
        <w:ind w:left="0" w:firstLine="0"/>
      </w:pPr>
    </w:lvl>
    <w:lvl w:ilvl="5" w:tplc="1146EEA4">
      <w:numFmt w:val="bullet"/>
      <w:lvlText w:val="•"/>
      <w:lvlJc w:val="left"/>
      <w:pPr>
        <w:ind w:left="7404" w:hanging="1440"/>
      </w:pPr>
      <w:rPr>
        <w:lang w:val="ru-RU" w:eastAsia="en-US" w:bidi="ar-SA"/>
      </w:rPr>
    </w:lvl>
    <w:lvl w:ilvl="6" w:tplc="9E96564A">
      <w:numFmt w:val="bullet"/>
      <w:lvlText w:val="•"/>
      <w:lvlJc w:val="left"/>
      <w:pPr>
        <w:ind w:left="8075" w:hanging="1440"/>
      </w:pPr>
      <w:rPr>
        <w:lang w:val="ru-RU" w:eastAsia="en-US" w:bidi="ar-SA"/>
      </w:rPr>
    </w:lvl>
    <w:lvl w:ilvl="7" w:tplc="D12287C8">
      <w:numFmt w:val="bullet"/>
      <w:lvlText w:val="•"/>
      <w:lvlJc w:val="left"/>
      <w:pPr>
        <w:ind w:left="8746" w:hanging="1440"/>
      </w:pPr>
      <w:rPr>
        <w:lang w:val="ru-RU" w:eastAsia="en-US" w:bidi="ar-SA"/>
      </w:rPr>
    </w:lvl>
    <w:lvl w:ilvl="8" w:tplc="77CE9C18">
      <w:numFmt w:val="bullet"/>
      <w:lvlText w:val="•"/>
      <w:lvlJc w:val="left"/>
      <w:pPr>
        <w:ind w:left="9417" w:hanging="1440"/>
      </w:pPr>
      <w:rPr>
        <w:lang w:val="ru-RU" w:eastAsia="en-US" w:bidi="ar-SA"/>
      </w:rPr>
    </w:lvl>
  </w:abstractNum>
  <w:abstractNum w:abstractNumId="5" w15:restartNumberingAfterBreak="0">
    <w:nsid w:val="1B1D4DAD"/>
    <w:multiLevelType w:val="hybridMultilevel"/>
    <w:tmpl w:val="C30A033A"/>
    <w:lvl w:ilvl="0" w:tplc="AD5649EE">
      <w:start w:val="76"/>
      <w:numFmt w:val="decimal"/>
      <w:lvlText w:val="%1."/>
      <w:lvlJc w:val="left"/>
      <w:pPr>
        <w:ind w:left="375" w:hanging="375"/>
      </w:pPr>
      <w:rPr>
        <w:rFonts w:hint="default"/>
      </w:rPr>
    </w:lvl>
    <w:lvl w:ilvl="1" w:tplc="B6BE08D2" w:tentative="1">
      <w:start w:val="1"/>
      <w:numFmt w:val="lowerLetter"/>
      <w:lvlText w:val="%2."/>
      <w:lvlJc w:val="left"/>
      <w:pPr>
        <w:ind w:left="1440" w:hanging="360"/>
      </w:pPr>
    </w:lvl>
    <w:lvl w:ilvl="2" w:tplc="CC4AB17C" w:tentative="1">
      <w:start w:val="1"/>
      <w:numFmt w:val="lowerRoman"/>
      <w:lvlText w:val="%3."/>
      <w:lvlJc w:val="right"/>
      <w:pPr>
        <w:ind w:left="2160" w:hanging="180"/>
      </w:pPr>
    </w:lvl>
    <w:lvl w:ilvl="3" w:tplc="7EF60E4A" w:tentative="1">
      <w:start w:val="1"/>
      <w:numFmt w:val="decimal"/>
      <w:lvlText w:val="%4."/>
      <w:lvlJc w:val="left"/>
      <w:pPr>
        <w:ind w:left="2880" w:hanging="360"/>
      </w:pPr>
    </w:lvl>
    <w:lvl w:ilvl="4" w:tplc="68D42EAC" w:tentative="1">
      <w:start w:val="1"/>
      <w:numFmt w:val="lowerLetter"/>
      <w:lvlText w:val="%5."/>
      <w:lvlJc w:val="left"/>
      <w:pPr>
        <w:ind w:left="3600" w:hanging="360"/>
      </w:pPr>
    </w:lvl>
    <w:lvl w:ilvl="5" w:tplc="E45A1404" w:tentative="1">
      <w:start w:val="1"/>
      <w:numFmt w:val="lowerRoman"/>
      <w:lvlText w:val="%6."/>
      <w:lvlJc w:val="right"/>
      <w:pPr>
        <w:ind w:left="4320" w:hanging="180"/>
      </w:pPr>
    </w:lvl>
    <w:lvl w:ilvl="6" w:tplc="1AEACAD2" w:tentative="1">
      <w:start w:val="1"/>
      <w:numFmt w:val="decimal"/>
      <w:lvlText w:val="%7."/>
      <w:lvlJc w:val="left"/>
      <w:pPr>
        <w:ind w:left="5040" w:hanging="360"/>
      </w:pPr>
    </w:lvl>
    <w:lvl w:ilvl="7" w:tplc="762C01C4" w:tentative="1">
      <w:start w:val="1"/>
      <w:numFmt w:val="lowerLetter"/>
      <w:lvlText w:val="%8."/>
      <w:lvlJc w:val="left"/>
      <w:pPr>
        <w:ind w:left="5760" w:hanging="360"/>
      </w:pPr>
    </w:lvl>
    <w:lvl w:ilvl="8" w:tplc="FF38C05E" w:tentative="1">
      <w:start w:val="1"/>
      <w:numFmt w:val="lowerRoman"/>
      <w:lvlText w:val="%9."/>
      <w:lvlJc w:val="right"/>
      <w:pPr>
        <w:ind w:left="6480" w:hanging="180"/>
      </w:pPr>
    </w:lvl>
  </w:abstractNum>
  <w:abstractNum w:abstractNumId="6" w15:restartNumberingAfterBreak="0">
    <w:nsid w:val="26084ABC"/>
    <w:multiLevelType w:val="hybridMultilevel"/>
    <w:tmpl w:val="C6F43770"/>
    <w:lvl w:ilvl="0" w:tplc="F3F003A8">
      <w:start w:val="1"/>
      <w:numFmt w:val="bullet"/>
      <w:lvlText w:val=""/>
      <w:lvlJc w:val="left"/>
      <w:pPr>
        <w:ind w:left="720" w:hanging="360"/>
      </w:pPr>
      <w:rPr>
        <w:rFonts w:ascii="Symbol" w:hAnsi="Symbol" w:hint="default"/>
      </w:rPr>
    </w:lvl>
    <w:lvl w:ilvl="1" w:tplc="C5CCB30A">
      <w:start w:val="1"/>
      <w:numFmt w:val="bullet"/>
      <w:lvlText w:val="o"/>
      <w:lvlJc w:val="left"/>
      <w:pPr>
        <w:ind w:left="1440" w:hanging="360"/>
      </w:pPr>
      <w:rPr>
        <w:rFonts w:ascii="Courier New" w:hAnsi="Courier New" w:cs="Courier New" w:hint="default"/>
      </w:rPr>
    </w:lvl>
    <w:lvl w:ilvl="2" w:tplc="FC341F32">
      <w:start w:val="1"/>
      <w:numFmt w:val="bullet"/>
      <w:lvlText w:val=""/>
      <w:lvlJc w:val="left"/>
      <w:pPr>
        <w:ind w:left="2160" w:hanging="360"/>
      </w:pPr>
      <w:rPr>
        <w:rFonts w:ascii="Wingdings" w:hAnsi="Wingdings" w:hint="default"/>
      </w:rPr>
    </w:lvl>
    <w:lvl w:ilvl="3" w:tplc="079A1F68">
      <w:start w:val="1"/>
      <w:numFmt w:val="bullet"/>
      <w:lvlText w:val=""/>
      <w:lvlJc w:val="left"/>
      <w:pPr>
        <w:ind w:left="2880" w:hanging="360"/>
      </w:pPr>
      <w:rPr>
        <w:rFonts w:ascii="Symbol" w:hAnsi="Symbol" w:hint="default"/>
      </w:rPr>
    </w:lvl>
    <w:lvl w:ilvl="4" w:tplc="2C541952">
      <w:start w:val="1"/>
      <w:numFmt w:val="bullet"/>
      <w:lvlText w:val="o"/>
      <w:lvlJc w:val="left"/>
      <w:pPr>
        <w:ind w:left="3600" w:hanging="360"/>
      </w:pPr>
      <w:rPr>
        <w:rFonts w:ascii="Courier New" w:hAnsi="Courier New" w:cs="Courier New" w:hint="default"/>
      </w:rPr>
    </w:lvl>
    <w:lvl w:ilvl="5" w:tplc="D00875BA">
      <w:start w:val="1"/>
      <w:numFmt w:val="bullet"/>
      <w:lvlText w:val=""/>
      <w:lvlJc w:val="left"/>
      <w:pPr>
        <w:ind w:left="4320" w:hanging="360"/>
      </w:pPr>
      <w:rPr>
        <w:rFonts w:ascii="Wingdings" w:hAnsi="Wingdings" w:hint="default"/>
      </w:rPr>
    </w:lvl>
    <w:lvl w:ilvl="6" w:tplc="E51E672E">
      <w:start w:val="1"/>
      <w:numFmt w:val="bullet"/>
      <w:lvlText w:val=""/>
      <w:lvlJc w:val="left"/>
      <w:pPr>
        <w:ind w:left="5040" w:hanging="360"/>
      </w:pPr>
      <w:rPr>
        <w:rFonts w:ascii="Symbol" w:hAnsi="Symbol" w:hint="default"/>
      </w:rPr>
    </w:lvl>
    <w:lvl w:ilvl="7" w:tplc="BE6A88A0">
      <w:start w:val="1"/>
      <w:numFmt w:val="bullet"/>
      <w:lvlText w:val="o"/>
      <w:lvlJc w:val="left"/>
      <w:pPr>
        <w:ind w:left="5760" w:hanging="360"/>
      </w:pPr>
      <w:rPr>
        <w:rFonts w:ascii="Courier New" w:hAnsi="Courier New" w:cs="Courier New" w:hint="default"/>
      </w:rPr>
    </w:lvl>
    <w:lvl w:ilvl="8" w:tplc="DCA42454">
      <w:start w:val="1"/>
      <w:numFmt w:val="bullet"/>
      <w:lvlText w:val=""/>
      <w:lvlJc w:val="left"/>
      <w:pPr>
        <w:ind w:left="6480" w:hanging="360"/>
      </w:pPr>
      <w:rPr>
        <w:rFonts w:ascii="Wingdings" w:hAnsi="Wingdings" w:hint="default"/>
      </w:rPr>
    </w:lvl>
  </w:abstractNum>
  <w:abstractNum w:abstractNumId="7" w15:restartNumberingAfterBreak="0">
    <w:nsid w:val="30847CEA"/>
    <w:multiLevelType w:val="hybridMultilevel"/>
    <w:tmpl w:val="CEFAEC24"/>
    <w:lvl w:ilvl="0" w:tplc="2CE6CBC6">
      <w:start w:val="2"/>
      <w:numFmt w:val="bullet"/>
      <w:lvlText w:val="-"/>
      <w:lvlJc w:val="left"/>
      <w:pPr>
        <w:ind w:left="1569" w:hanging="360"/>
      </w:pPr>
      <w:rPr>
        <w:rFonts w:ascii="Times New Roman" w:eastAsiaTheme="minorHAnsi" w:hAnsi="Times New Roman" w:cs="Times New Roman" w:hint="default"/>
      </w:rPr>
    </w:lvl>
    <w:lvl w:ilvl="1" w:tplc="0984838E" w:tentative="1">
      <w:start w:val="1"/>
      <w:numFmt w:val="bullet"/>
      <w:lvlText w:val="o"/>
      <w:lvlJc w:val="left"/>
      <w:pPr>
        <w:ind w:left="2289" w:hanging="360"/>
      </w:pPr>
      <w:rPr>
        <w:rFonts w:ascii="Courier New" w:hAnsi="Courier New" w:cs="Courier New" w:hint="default"/>
      </w:rPr>
    </w:lvl>
    <w:lvl w:ilvl="2" w:tplc="7A5EFEC2" w:tentative="1">
      <w:start w:val="1"/>
      <w:numFmt w:val="bullet"/>
      <w:lvlText w:val=""/>
      <w:lvlJc w:val="left"/>
      <w:pPr>
        <w:ind w:left="3009" w:hanging="360"/>
      </w:pPr>
      <w:rPr>
        <w:rFonts w:ascii="Wingdings" w:hAnsi="Wingdings" w:hint="default"/>
      </w:rPr>
    </w:lvl>
    <w:lvl w:ilvl="3" w:tplc="2712371C" w:tentative="1">
      <w:start w:val="1"/>
      <w:numFmt w:val="bullet"/>
      <w:lvlText w:val=""/>
      <w:lvlJc w:val="left"/>
      <w:pPr>
        <w:ind w:left="3729" w:hanging="360"/>
      </w:pPr>
      <w:rPr>
        <w:rFonts w:ascii="Symbol" w:hAnsi="Symbol" w:hint="default"/>
      </w:rPr>
    </w:lvl>
    <w:lvl w:ilvl="4" w:tplc="75862694" w:tentative="1">
      <w:start w:val="1"/>
      <w:numFmt w:val="bullet"/>
      <w:lvlText w:val="o"/>
      <w:lvlJc w:val="left"/>
      <w:pPr>
        <w:ind w:left="4449" w:hanging="360"/>
      </w:pPr>
      <w:rPr>
        <w:rFonts w:ascii="Courier New" w:hAnsi="Courier New" w:cs="Courier New" w:hint="default"/>
      </w:rPr>
    </w:lvl>
    <w:lvl w:ilvl="5" w:tplc="469AD51A" w:tentative="1">
      <w:start w:val="1"/>
      <w:numFmt w:val="bullet"/>
      <w:lvlText w:val=""/>
      <w:lvlJc w:val="left"/>
      <w:pPr>
        <w:ind w:left="5169" w:hanging="360"/>
      </w:pPr>
      <w:rPr>
        <w:rFonts w:ascii="Wingdings" w:hAnsi="Wingdings" w:hint="default"/>
      </w:rPr>
    </w:lvl>
    <w:lvl w:ilvl="6" w:tplc="F2E26F4C" w:tentative="1">
      <w:start w:val="1"/>
      <w:numFmt w:val="bullet"/>
      <w:lvlText w:val=""/>
      <w:lvlJc w:val="left"/>
      <w:pPr>
        <w:ind w:left="5889" w:hanging="360"/>
      </w:pPr>
      <w:rPr>
        <w:rFonts w:ascii="Symbol" w:hAnsi="Symbol" w:hint="default"/>
      </w:rPr>
    </w:lvl>
    <w:lvl w:ilvl="7" w:tplc="1658842A" w:tentative="1">
      <w:start w:val="1"/>
      <w:numFmt w:val="bullet"/>
      <w:lvlText w:val="o"/>
      <w:lvlJc w:val="left"/>
      <w:pPr>
        <w:ind w:left="6609" w:hanging="360"/>
      </w:pPr>
      <w:rPr>
        <w:rFonts w:ascii="Courier New" w:hAnsi="Courier New" w:cs="Courier New" w:hint="default"/>
      </w:rPr>
    </w:lvl>
    <w:lvl w:ilvl="8" w:tplc="B3A2DFDE" w:tentative="1">
      <w:start w:val="1"/>
      <w:numFmt w:val="bullet"/>
      <w:lvlText w:val=""/>
      <w:lvlJc w:val="left"/>
      <w:pPr>
        <w:ind w:left="7329" w:hanging="360"/>
      </w:pPr>
      <w:rPr>
        <w:rFonts w:ascii="Wingdings" w:hAnsi="Wingdings" w:hint="default"/>
      </w:rPr>
    </w:lvl>
  </w:abstractNum>
  <w:abstractNum w:abstractNumId="8" w15:restartNumberingAfterBreak="0">
    <w:nsid w:val="3091705B"/>
    <w:multiLevelType w:val="hybridMultilevel"/>
    <w:tmpl w:val="9AF08630"/>
    <w:lvl w:ilvl="0" w:tplc="33A81024">
      <w:start w:val="1"/>
      <w:numFmt w:val="decimal"/>
      <w:lvlText w:val="%1."/>
      <w:lvlJc w:val="left"/>
      <w:pPr>
        <w:ind w:left="1068" w:hanging="360"/>
      </w:pPr>
    </w:lvl>
    <w:lvl w:ilvl="1" w:tplc="B57ABA1A">
      <w:start w:val="1"/>
      <w:numFmt w:val="lowerLetter"/>
      <w:lvlText w:val="%2."/>
      <w:lvlJc w:val="left"/>
      <w:pPr>
        <w:ind w:left="1788" w:hanging="360"/>
      </w:pPr>
    </w:lvl>
    <w:lvl w:ilvl="2" w:tplc="18000440">
      <w:start w:val="1"/>
      <w:numFmt w:val="lowerRoman"/>
      <w:lvlText w:val="%3."/>
      <w:lvlJc w:val="right"/>
      <w:pPr>
        <w:ind w:left="2508" w:hanging="180"/>
      </w:pPr>
    </w:lvl>
    <w:lvl w:ilvl="3" w:tplc="50E032EA">
      <w:start w:val="1"/>
      <w:numFmt w:val="decimal"/>
      <w:lvlText w:val="%4."/>
      <w:lvlJc w:val="left"/>
      <w:pPr>
        <w:ind w:left="3228" w:hanging="360"/>
      </w:pPr>
    </w:lvl>
    <w:lvl w:ilvl="4" w:tplc="8488DF3E">
      <w:start w:val="1"/>
      <w:numFmt w:val="lowerLetter"/>
      <w:lvlText w:val="%5."/>
      <w:lvlJc w:val="left"/>
      <w:pPr>
        <w:ind w:left="3948" w:hanging="360"/>
      </w:pPr>
    </w:lvl>
    <w:lvl w:ilvl="5" w:tplc="F8FA3862">
      <w:start w:val="1"/>
      <w:numFmt w:val="lowerRoman"/>
      <w:lvlText w:val="%6."/>
      <w:lvlJc w:val="right"/>
      <w:pPr>
        <w:ind w:left="4668" w:hanging="180"/>
      </w:pPr>
    </w:lvl>
    <w:lvl w:ilvl="6" w:tplc="9AE4C874">
      <w:start w:val="1"/>
      <w:numFmt w:val="decimal"/>
      <w:lvlText w:val="%7."/>
      <w:lvlJc w:val="left"/>
      <w:pPr>
        <w:ind w:left="5388" w:hanging="360"/>
      </w:pPr>
    </w:lvl>
    <w:lvl w:ilvl="7" w:tplc="A3BCDAC4">
      <w:start w:val="1"/>
      <w:numFmt w:val="lowerLetter"/>
      <w:lvlText w:val="%8."/>
      <w:lvlJc w:val="left"/>
      <w:pPr>
        <w:ind w:left="6108" w:hanging="360"/>
      </w:pPr>
    </w:lvl>
    <w:lvl w:ilvl="8" w:tplc="2E42E4B6">
      <w:start w:val="1"/>
      <w:numFmt w:val="lowerRoman"/>
      <w:lvlText w:val="%9."/>
      <w:lvlJc w:val="right"/>
      <w:pPr>
        <w:ind w:left="6828" w:hanging="180"/>
      </w:pPr>
    </w:lvl>
  </w:abstractNum>
  <w:abstractNum w:abstractNumId="9" w15:restartNumberingAfterBreak="0">
    <w:nsid w:val="309211AD"/>
    <w:multiLevelType w:val="hybridMultilevel"/>
    <w:tmpl w:val="1A381E38"/>
    <w:lvl w:ilvl="0" w:tplc="095A39BE">
      <w:start w:val="1"/>
      <w:numFmt w:val="decimal"/>
      <w:lvlText w:val="%1."/>
      <w:lvlJc w:val="left"/>
      <w:pPr>
        <w:ind w:left="1068" w:hanging="360"/>
      </w:pPr>
    </w:lvl>
    <w:lvl w:ilvl="1" w:tplc="BFB89954">
      <w:start w:val="1"/>
      <w:numFmt w:val="lowerLetter"/>
      <w:lvlText w:val="%2."/>
      <w:lvlJc w:val="left"/>
      <w:pPr>
        <w:ind w:left="1788" w:hanging="360"/>
      </w:pPr>
    </w:lvl>
    <w:lvl w:ilvl="2" w:tplc="BE4ACF14">
      <w:start w:val="1"/>
      <w:numFmt w:val="lowerRoman"/>
      <w:lvlText w:val="%3."/>
      <w:lvlJc w:val="right"/>
      <w:pPr>
        <w:ind w:left="2508" w:hanging="180"/>
      </w:pPr>
    </w:lvl>
    <w:lvl w:ilvl="3" w:tplc="D6D2B2DA">
      <w:start w:val="1"/>
      <w:numFmt w:val="decimal"/>
      <w:lvlText w:val="%4."/>
      <w:lvlJc w:val="left"/>
      <w:pPr>
        <w:ind w:left="3228" w:hanging="360"/>
      </w:pPr>
    </w:lvl>
    <w:lvl w:ilvl="4" w:tplc="DA627DE8">
      <w:start w:val="1"/>
      <w:numFmt w:val="lowerLetter"/>
      <w:lvlText w:val="%5."/>
      <w:lvlJc w:val="left"/>
      <w:pPr>
        <w:ind w:left="3948" w:hanging="360"/>
      </w:pPr>
    </w:lvl>
    <w:lvl w:ilvl="5" w:tplc="A1C21B08">
      <w:start w:val="1"/>
      <w:numFmt w:val="lowerRoman"/>
      <w:lvlText w:val="%6."/>
      <w:lvlJc w:val="right"/>
      <w:pPr>
        <w:ind w:left="4668" w:hanging="180"/>
      </w:pPr>
    </w:lvl>
    <w:lvl w:ilvl="6" w:tplc="78BEAE4A">
      <w:start w:val="1"/>
      <w:numFmt w:val="decimal"/>
      <w:lvlText w:val="%7."/>
      <w:lvlJc w:val="left"/>
      <w:pPr>
        <w:ind w:left="5388" w:hanging="360"/>
      </w:pPr>
    </w:lvl>
    <w:lvl w:ilvl="7" w:tplc="CB78443E">
      <w:start w:val="1"/>
      <w:numFmt w:val="lowerLetter"/>
      <w:lvlText w:val="%8."/>
      <w:lvlJc w:val="left"/>
      <w:pPr>
        <w:ind w:left="6108" w:hanging="360"/>
      </w:pPr>
    </w:lvl>
    <w:lvl w:ilvl="8" w:tplc="7D6ABF7A">
      <w:start w:val="1"/>
      <w:numFmt w:val="lowerRoman"/>
      <w:lvlText w:val="%9."/>
      <w:lvlJc w:val="right"/>
      <w:pPr>
        <w:ind w:left="6828" w:hanging="180"/>
      </w:pPr>
    </w:lvl>
  </w:abstractNum>
  <w:abstractNum w:abstractNumId="10" w15:restartNumberingAfterBreak="0">
    <w:nsid w:val="30B716BD"/>
    <w:multiLevelType w:val="hybridMultilevel"/>
    <w:tmpl w:val="58623B44"/>
    <w:lvl w:ilvl="0" w:tplc="46FC8F5C">
      <w:start w:val="10"/>
      <w:numFmt w:val="decimal"/>
      <w:lvlText w:val="%1"/>
      <w:lvlJc w:val="left"/>
      <w:pPr>
        <w:ind w:left="2061" w:hanging="1287"/>
      </w:pPr>
      <w:rPr>
        <w:lang w:val="ru-RU" w:eastAsia="en-US" w:bidi="ar-SA"/>
      </w:rPr>
    </w:lvl>
    <w:lvl w:ilvl="1" w:tplc="447CD820">
      <w:numFmt w:val="none"/>
      <w:lvlText w:val=""/>
      <w:lvlJc w:val="left"/>
      <w:pPr>
        <w:tabs>
          <w:tab w:val="num" w:pos="360"/>
        </w:tabs>
        <w:ind w:left="0" w:firstLine="0"/>
      </w:pPr>
    </w:lvl>
    <w:lvl w:ilvl="2" w:tplc="C22C949A">
      <w:numFmt w:val="none"/>
      <w:lvlText w:val=""/>
      <w:lvlJc w:val="left"/>
      <w:pPr>
        <w:tabs>
          <w:tab w:val="num" w:pos="360"/>
        </w:tabs>
        <w:ind w:left="0" w:firstLine="0"/>
      </w:pPr>
    </w:lvl>
    <w:lvl w:ilvl="3" w:tplc="6CF6A248">
      <w:numFmt w:val="bullet"/>
      <w:lvlText w:val=""/>
      <w:lvlJc w:val="left"/>
      <w:pPr>
        <w:ind w:left="1519" w:hanging="360"/>
      </w:pPr>
      <w:rPr>
        <w:rFonts w:ascii="Symbol" w:eastAsia="Symbol" w:hAnsi="Symbol" w:cs="Symbol" w:hint="default"/>
        <w:w w:val="99"/>
        <w:sz w:val="28"/>
        <w:szCs w:val="28"/>
        <w:lang w:val="ru-RU" w:eastAsia="en-US" w:bidi="ar-SA"/>
      </w:rPr>
    </w:lvl>
    <w:lvl w:ilvl="4" w:tplc="3AC03F16">
      <w:numFmt w:val="bullet"/>
      <w:lvlText w:val="•"/>
      <w:lvlJc w:val="left"/>
      <w:pPr>
        <w:ind w:left="4960" w:hanging="360"/>
      </w:pPr>
      <w:rPr>
        <w:lang w:val="ru-RU" w:eastAsia="en-US" w:bidi="ar-SA"/>
      </w:rPr>
    </w:lvl>
    <w:lvl w:ilvl="5" w:tplc="BA68A862">
      <w:numFmt w:val="bullet"/>
      <w:lvlText w:val="•"/>
      <w:lvlJc w:val="left"/>
      <w:pPr>
        <w:ind w:left="5926" w:hanging="360"/>
      </w:pPr>
      <w:rPr>
        <w:lang w:val="ru-RU" w:eastAsia="en-US" w:bidi="ar-SA"/>
      </w:rPr>
    </w:lvl>
    <w:lvl w:ilvl="6" w:tplc="493AA2D6">
      <w:numFmt w:val="bullet"/>
      <w:lvlText w:val="•"/>
      <w:lvlJc w:val="left"/>
      <w:pPr>
        <w:ind w:left="6893" w:hanging="360"/>
      </w:pPr>
      <w:rPr>
        <w:lang w:val="ru-RU" w:eastAsia="en-US" w:bidi="ar-SA"/>
      </w:rPr>
    </w:lvl>
    <w:lvl w:ilvl="7" w:tplc="7FAA0990">
      <w:numFmt w:val="bullet"/>
      <w:lvlText w:val="•"/>
      <w:lvlJc w:val="left"/>
      <w:pPr>
        <w:ind w:left="7860" w:hanging="360"/>
      </w:pPr>
      <w:rPr>
        <w:lang w:val="ru-RU" w:eastAsia="en-US" w:bidi="ar-SA"/>
      </w:rPr>
    </w:lvl>
    <w:lvl w:ilvl="8" w:tplc="38081004">
      <w:numFmt w:val="bullet"/>
      <w:lvlText w:val="•"/>
      <w:lvlJc w:val="left"/>
      <w:pPr>
        <w:ind w:left="8826" w:hanging="360"/>
      </w:pPr>
      <w:rPr>
        <w:lang w:val="ru-RU" w:eastAsia="en-US" w:bidi="ar-SA"/>
      </w:rPr>
    </w:lvl>
  </w:abstractNum>
  <w:abstractNum w:abstractNumId="11" w15:restartNumberingAfterBreak="0">
    <w:nsid w:val="317876B5"/>
    <w:multiLevelType w:val="hybridMultilevel"/>
    <w:tmpl w:val="18BC5C22"/>
    <w:lvl w:ilvl="0" w:tplc="D50CED9A">
      <w:start w:val="4"/>
      <w:numFmt w:val="decimal"/>
      <w:lvlText w:val="%1"/>
      <w:lvlJc w:val="left"/>
      <w:pPr>
        <w:ind w:left="4413" w:hanging="720"/>
      </w:pPr>
      <w:rPr>
        <w:rFonts w:hint="default"/>
        <w:lang w:val="ru-RU" w:eastAsia="en-US" w:bidi="ar-SA"/>
      </w:rPr>
    </w:lvl>
    <w:lvl w:ilvl="1" w:tplc="B840E090">
      <w:numFmt w:val="none"/>
      <w:lvlText w:val=""/>
      <w:lvlJc w:val="left"/>
      <w:pPr>
        <w:tabs>
          <w:tab w:val="num" w:pos="360"/>
        </w:tabs>
      </w:pPr>
    </w:lvl>
    <w:lvl w:ilvl="2" w:tplc="B68213D2">
      <w:numFmt w:val="none"/>
      <w:lvlText w:val=""/>
      <w:lvlJc w:val="left"/>
      <w:pPr>
        <w:tabs>
          <w:tab w:val="num" w:pos="360"/>
        </w:tabs>
      </w:pPr>
    </w:lvl>
    <w:lvl w:ilvl="3" w:tplc="DA5A6BDA">
      <w:numFmt w:val="none"/>
      <w:lvlText w:val=""/>
      <w:lvlJc w:val="left"/>
      <w:pPr>
        <w:tabs>
          <w:tab w:val="num" w:pos="360"/>
        </w:tabs>
      </w:pPr>
    </w:lvl>
    <w:lvl w:ilvl="4" w:tplc="27065C16">
      <w:numFmt w:val="none"/>
      <w:lvlText w:val=""/>
      <w:lvlJc w:val="left"/>
      <w:pPr>
        <w:tabs>
          <w:tab w:val="num" w:pos="360"/>
        </w:tabs>
      </w:pPr>
    </w:lvl>
    <w:lvl w:ilvl="5" w:tplc="2A1E0EF0">
      <w:numFmt w:val="bullet"/>
      <w:lvlText w:val="•"/>
      <w:lvlJc w:val="left"/>
      <w:pPr>
        <w:ind w:left="4500" w:hanging="1440"/>
      </w:pPr>
      <w:rPr>
        <w:rFonts w:hint="default"/>
        <w:lang w:val="ru-RU" w:eastAsia="en-US" w:bidi="ar-SA"/>
      </w:rPr>
    </w:lvl>
    <w:lvl w:ilvl="6" w:tplc="7D00EB0A">
      <w:numFmt w:val="bullet"/>
      <w:lvlText w:val="•"/>
      <w:lvlJc w:val="left"/>
      <w:pPr>
        <w:ind w:left="5752" w:hanging="1440"/>
      </w:pPr>
      <w:rPr>
        <w:rFonts w:hint="default"/>
        <w:lang w:val="ru-RU" w:eastAsia="en-US" w:bidi="ar-SA"/>
      </w:rPr>
    </w:lvl>
    <w:lvl w:ilvl="7" w:tplc="72E066D6">
      <w:numFmt w:val="bullet"/>
      <w:lvlText w:val="•"/>
      <w:lvlJc w:val="left"/>
      <w:pPr>
        <w:ind w:left="7004" w:hanging="1440"/>
      </w:pPr>
      <w:rPr>
        <w:rFonts w:hint="default"/>
        <w:lang w:val="ru-RU" w:eastAsia="en-US" w:bidi="ar-SA"/>
      </w:rPr>
    </w:lvl>
    <w:lvl w:ilvl="8" w:tplc="AF88A134">
      <w:numFmt w:val="bullet"/>
      <w:lvlText w:val="•"/>
      <w:lvlJc w:val="left"/>
      <w:pPr>
        <w:ind w:left="8256" w:hanging="1440"/>
      </w:pPr>
      <w:rPr>
        <w:rFonts w:hint="default"/>
        <w:lang w:val="ru-RU" w:eastAsia="en-US" w:bidi="ar-SA"/>
      </w:rPr>
    </w:lvl>
  </w:abstractNum>
  <w:abstractNum w:abstractNumId="12" w15:restartNumberingAfterBreak="0">
    <w:nsid w:val="471953EE"/>
    <w:multiLevelType w:val="hybridMultilevel"/>
    <w:tmpl w:val="7ED2D886"/>
    <w:lvl w:ilvl="0" w:tplc="961047FC">
      <w:start w:val="18"/>
      <w:numFmt w:val="decimal"/>
      <w:lvlText w:val="%1."/>
      <w:lvlJc w:val="left"/>
      <w:pPr>
        <w:ind w:left="1879" w:hanging="783"/>
      </w:pPr>
      <w:rPr>
        <w:rFonts w:ascii="Times New Roman" w:eastAsia="Times New Roman" w:hAnsi="Times New Roman" w:cs="Times New Roman" w:hint="default"/>
        <w:b/>
        <w:bCs/>
        <w:spacing w:val="-3"/>
        <w:w w:val="100"/>
        <w:sz w:val="32"/>
        <w:szCs w:val="32"/>
        <w:lang w:val="ru-RU" w:eastAsia="en-US" w:bidi="ar-SA"/>
      </w:rPr>
    </w:lvl>
    <w:lvl w:ilvl="1" w:tplc="0E2E4BFC">
      <w:numFmt w:val="none"/>
      <w:lvlText w:val=""/>
      <w:lvlJc w:val="left"/>
      <w:pPr>
        <w:tabs>
          <w:tab w:val="num" w:pos="360"/>
        </w:tabs>
        <w:ind w:left="0" w:firstLine="0"/>
      </w:pPr>
    </w:lvl>
    <w:lvl w:ilvl="2" w:tplc="6D18A4E8">
      <w:start w:val="1"/>
      <w:numFmt w:val="decimal"/>
      <w:lvlText w:val="%3."/>
      <w:lvlJc w:val="left"/>
      <w:pPr>
        <w:ind w:left="952" w:hanging="360"/>
      </w:pPr>
      <w:rPr>
        <w:rFonts w:ascii="Times New Roman" w:eastAsia="Times New Roman" w:hAnsi="Times New Roman" w:cs="Times New Roman" w:hint="default"/>
        <w:w w:val="99"/>
        <w:sz w:val="28"/>
        <w:szCs w:val="28"/>
        <w:lang w:val="ru-RU" w:eastAsia="en-US" w:bidi="ar-SA"/>
      </w:rPr>
    </w:lvl>
    <w:lvl w:ilvl="3" w:tplc="E53A764A">
      <w:numFmt w:val="bullet"/>
      <w:lvlText w:val="•"/>
      <w:lvlJc w:val="left"/>
      <w:pPr>
        <w:ind w:left="2990" w:hanging="360"/>
      </w:pPr>
      <w:rPr>
        <w:lang w:val="ru-RU" w:eastAsia="en-US" w:bidi="ar-SA"/>
      </w:rPr>
    </w:lvl>
    <w:lvl w:ilvl="4" w:tplc="579C51DE">
      <w:numFmt w:val="bullet"/>
      <w:lvlText w:val="•"/>
      <w:lvlJc w:val="left"/>
      <w:pPr>
        <w:ind w:left="4100" w:hanging="360"/>
      </w:pPr>
      <w:rPr>
        <w:lang w:val="ru-RU" w:eastAsia="en-US" w:bidi="ar-SA"/>
      </w:rPr>
    </w:lvl>
    <w:lvl w:ilvl="5" w:tplc="34E49A5E">
      <w:numFmt w:val="bullet"/>
      <w:lvlText w:val="•"/>
      <w:lvlJc w:val="left"/>
      <w:pPr>
        <w:ind w:left="5210" w:hanging="360"/>
      </w:pPr>
      <w:rPr>
        <w:lang w:val="ru-RU" w:eastAsia="en-US" w:bidi="ar-SA"/>
      </w:rPr>
    </w:lvl>
    <w:lvl w:ilvl="6" w:tplc="8822F6F6">
      <w:numFmt w:val="bullet"/>
      <w:lvlText w:val="•"/>
      <w:lvlJc w:val="left"/>
      <w:pPr>
        <w:ind w:left="6320" w:hanging="360"/>
      </w:pPr>
      <w:rPr>
        <w:lang w:val="ru-RU" w:eastAsia="en-US" w:bidi="ar-SA"/>
      </w:rPr>
    </w:lvl>
    <w:lvl w:ilvl="7" w:tplc="0510AFFC">
      <w:numFmt w:val="bullet"/>
      <w:lvlText w:val="•"/>
      <w:lvlJc w:val="left"/>
      <w:pPr>
        <w:ind w:left="7430" w:hanging="360"/>
      </w:pPr>
      <w:rPr>
        <w:lang w:val="ru-RU" w:eastAsia="en-US" w:bidi="ar-SA"/>
      </w:rPr>
    </w:lvl>
    <w:lvl w:ilvl="8" w:tplc="CDEA1E12">
      <w:numFmt w:val="bullet"/>
      <w:lvlText w:val="•"/>
      <w:lvlJc w:val="left"/>
      <w:pPr>
        <w:ind w:left="8540" w:hanging="360"/>
      </w:pPr>
      <w:rPr>
        <w:lang w:val="ru-RU" w:eastAsia="en-US" w:bidi="ar-SA"/>
      </w:rPr>
    </w:lvl>
  </w:abstractNum>
  <w:abstractNum w:abstractNumId="13" w15:restartNumberingAfterBreak="0">
    <w:nsid w:val="55E02F43"/>
    <w:multiLevelType w:val="hybridMultilevel"/>
    <w:tmpl w:val="C5B0972C"/>
    <w:lvl w:ilvl="0" w:tplc="D4FC8300">
      <w:start w:val="42"/>
      <w:numFmt w:val="decimal"/>
      <w:lvlText w:val="%1."/>
      <w:lvlJc w:val="left"/>
      <w:pPr>
        <w:ind w:left="967" w:hanging="375"/>
      </w:pPr>
      <w:rPr>
        <w:rFonts w:hint="default"/>
      </w:rPr>
    </w:lvl>
    <w:lvl w:ilvl="1" w:tplc="1E224008" w:tentative="1">
      <w:start w:val="1"/>
      <w:numFmt w:val="lowerLetter"/>
      <w:lvlText w:val="%2."/>
      <w:lvlJc w:val="left"/>
      <w:pPr>
        <w:ind w:left="1672" w:hanging="360"/>
      </w:pPr>
    </w:lvl>
    <w:lvl w:ilvl="2" w:tplc="E898AF5C" w:tentative="1">
      <w:start w:val="1"/>
      <w:numFmt w:val="lowerRoman"/>
      <w:lvlText w:val="%3."/>
      <w:lvlJc w:val="right"/>
      <w:pPr>
        <w:ind w:left="2392" w:hanging="180"/>
      </w:pPr>
    </w:lvl>
    <w:lvl w:ilvl="3" w:tplc="0D62DB46" w:tentative="1">
      <w:start w:val="1"/>
      <w:numFmt w:val="decimal"/>
      <w:lvlText w:val="%4."/>
      <w:lvlJc w:val="left"/>
      <w:pPr>
        <w:ind w:left="3112" w:hanging="360"/>
      </w:pPr>
    </w:lvl>
    <w:lvl w:ilvl="4" w:tplc="A24262C0" w:tentative="1">
      <w:start w:val="1"/>
      <w:numFmt w:val="lowerLetter"/>
      <w:lvlText w:val="%5."/>
      <w:lvlJc w:val="left"/>
      <w:pPr>
        <w:ind w:left="3832" w:hanging="360"/>
      </w:pPr>
    </w:lvl>
    <w:lvl w:ilvl="5" w:tplc="F5F67472" w:tentative="1">
      <w:start w:val="1"/>
      <w:numFmt w:val="lowerRoman"/>
      <w:lvlText w:val="%6."/>
      <w:lvlJc w:val="right"/>
      <w:pPr>
        <w:ind w:left="4552" w:hanging="180"/>
      </w:pPr>
    </w:lvl>
    <w:lvl w:ilvl="6" w:tplc="C68A0FD6" w:tentative="1">
      <w:start w:val="1"/>
      <w:numFmt w:val="decimal"/>
      <w:lvlText w:val="%7."/>
      <w:lvlJc w:val="left"/>
      <w:pPr>
        <w:ind w:left="5272" w:hanging="360"/>
      </w:pPr>
    </w:lvl>
    <w:lvl w:ilvl="7" w:tplc="FD36BEA2" w:tentative="1">
      <w:start w:val="1"/>
      <w:numFmt w:val="lowerLetter"/>
      <w:lvlText w:val="%8."/>
      <w:lvlJc w:val="left"/>
      <w:pPr>
        <w:ind w:left="5992" w:hanging="360"/>
      </w:pPr>
    </w:lvl>
    <w:lvl w:ilvl="8" w:tplc="F41C967E" w:tentative="1">
      <w:start w:val="1"/>
      <w:numFmt w:val="lowerRoman"/>
      <w:lvlText w:val="%9."/>
      <w:lvlJc w:val="right"/>
      <w:pPr>
        <w:ind w:left="6712" w:hanging="180"/>
      </w:pPr>
    </w:lvl>
  </w:abstractNum>
  <w:abstractNum w:abstractNumId="14" w15:restartNumberingAfterBreak="0">
    <w:nsid w:val="56BF2C72"/>
    <w:multiLevelType w:val="hybridMultilevel"/>
    <w:tmpl w:val="11E03DD4"/>
    <w:lvl w:ilvl="0" w:tplc="E10AFEF6">
      <w:start w:val="7"/>
      <w:numFmt w:val="decimal"/>
      <w:lvlText w:val="%1"/>
      <w:lvlJc w:val="left"/>
      <w:pPr>
        <w:ind w:left="1778" w:hanging="720"/>
      </w:pPr>
      <w:rPr>
        <w:lang w:val="ru-RU" w:eastAsia="en-US" w:bidi="ar-SA"/>
      </w:rPr>
    </w:lvl>
    <w:lvl w:ilvl="1" w:tplc="C6543920">
      <w:numFmt w:val="none"/>
      <w:lvlText w:val=""/>
      <w:lvlJc w:val="left"/>
      <w:pPr>
        <w:tabs>
          <w:tab w:val="num" w:pos="360"/>
        </w:tabs>
        <w:ind w:left="0" w:firstLine="0"/>
      </w:pPr>
    </w:lvl>
    <w:lvl w:ilvl="2" w:tplc="C9CAD812">
      <w:numFmt w:val="none"/>
      <w:lvlText w:val=""/>
      <w:lvlJc w:val="left"/>
      <w:pPr>
        <w:tabs>
          <w:tab w:val="num" w:pos="360"/>
        </w:tabs>
        <w:ind w:left="0" w:firstLine="0"/>
      </w:pPr>
    </w:lvl>
    <w:lvl w:ilvl="3" w:tplc="EDB6E636">
      <w:numFmt w:val="none"/>
      <w:lvlText w:val=""/>
      <w:lvlJc w:val="left"/>
      <w:pPr>
        <w:tabs>
          <w:tab w:val="num" w:pos="360"/>
        </w:tabs>
        <w:ind w:left="0" w:firstLine="0"/>
      </w:pPr>
    </w:lvl>
    <w:lvl w:ilvl="4" w:tplc="6B0E542E">
      <w:numFmt w:val="bullet"/>
      <w:lvlText w:val="•"/>
      <w:lvlJc w:val="left"/>
      <w:pPr>
        <w:ind w:left="6586" w:hanging="1080"/>
      </w:pPr>
      <w:rPr>
        <w:lang w:val="ru-RU" w:eastAsia="en-US" w:bidi="ar-SA"/>
      </w:rPr>
    </w:lvl>
    <w:lvl w:ilvl="5" w:tplc="E592954E">
      <w:numFmt w:val="bullet"/>
      <w:lvlText w:val="•"/>
      <w:lvlJc w:val="left"/>
      <w:pPr>
        <w:ind w:left="7282" w:hanging="1080"/>
      </w:pPr>
      <w:rPr>
        <w:lang w:val="ru-RU" w:eastAsia="en-US" w:bidi="ar-SA"/>
      </w:rPr>
    </w:lvl>
    <w:lvl w:ilvl="6" w:tplc="3A403100">
      <w:numFmt w:val="bullet"/>
      <w:lvlText w:val="•"/>
      <w:lvlJc w:val="left"/>
      <w:pPr>
        <w:ind w:left="7977" w:hanging="1080"/>
      </w:pPr>
      <w:rPr>
        <w:lang w:val="ru-RU" w:eastAsia="en-US" w:bidi="ar-SA"/>
      </w:rPr>
    </w:lvl>
    <w:lvl w:ilvl="7" w:tplc="352AE788">
      <w:numFmt w:val="bullet"/>
      <w:lvlText w:val="•"/>
      <w:lvlJc w:val="left"/>
      <w:pPr>
        <w:ind w:left="8673" w:hanging="1080"/>
      </w:pPr>
      <w:rPr>
        <w:lang w:val="ru-RU" w:eastAsia="en-US" w:bidi="ar-SA"/>
      </w:rPr>
    </w:lvl>
    <w:lvl w:ilvl="8" w:tplc="D6C86426">
      <w:numFmt w:val="bullet"/>
      <w:lvlText w:val="•"/>
      <w:lvlJc w:val="left"/>
      <w:pPr>
        <w:ind w:left="9368" w:hanging="1080"/>
      </w:pPr>
      <w:rPr>
        <w:lang w:val="ru-RU" w:eastAsia="en-US" w:bidi="ar-SA"/>
      </w:rPr>
    </w:lvl>
  </w:abstractNum>
  <w:abstractNum w:abstractNumId="15" w15:restartNumberingAfterBreak="0">
    <w:nsid w:val="642B02C6"/>
    <w:multiLevelType w:val="hybridMultilevel"/>
    <w:tmpl w:val="CA9417AE"/>
    <w:lvl w:ilvl="0" w:tplc="9196C116">
      <w:start w:val="1"/>
      <w:numFmt w:val="decimal"/>
      <w:lvlText w:val="%1."/>
      <w:lvlJc w:val="left"/>
      <w:pPr>
        <w:ind w:left="720" w:hanging="360"/>
      </w:pPr>
    </w:lvl>
    <w:lvl w:ilvl="1" w:tplc="16D08F2C">
      <w:start w:val="1"/>
      <w:numFmt w:val="lowerLetter"/>
      <w:lvlText w:val="%2."/>
      <w:lvlJc w:val="left"/>
      <w:pPr>
        <w:ind w:left="1440" w:hanging="360"/>
      </w:pPr>
    </w:lvl>
    <w:lvl w:ilvl="2" w:tplc="22463F52">
      <w:start w:val="1"/>
      <w:numFmt w:val="lowerRoman"/>
      <w:lvlText w:val="%3."/>
      <w:lvlJc w:val="right"/>
      <w:pPr>
        <w:ind w:left="2160" w:hanging="180"/>
      </w:pPr>
    </w:lvl>
    <w:lvl w:ilvl="3" w:tplc="9B5A6768">
      <w:start w:val="1"/>
      <w:numFmt w:val="decimal"/>
      <w:lvlText w:val="%4."/>
      <w:lvlJc w:val="left"/>
      <w:pPr>
        <w:ind w:left="2880" w:hanging="360"/>
      </w:pPr>
    </w:lvl>
    <w:lvl w:ilvl="4" w:tplc="7E866D4E">
      <w:start w:val="1"/>
      <w:numFmt w:val="lowerLetter"/>
      <w:lvlText w:val="%5."/>
      <w:lvlJc w:val="left"/>
      <w:pPr>
        <w:ind w:left="3600" w:hanging="360"/>
      </w:pPr>
    </w:lvl>
    <w:lvl w:ilvl="5" w:tplc="E194A2B4">
      <w:start w:val="1"/>
      <w:numFmt w:val="lowerRoman"/>
      <w:lvlText w:val="%6."/>
      <w:lvlJc w:val="right"/>
      <w:pPr>
        <w:ind w:left="4320" w:hanging="180"/>
      </w:pPr>
    </w:lvl>
    <w:lvl w:ilvl="6" w:tplc="854C5EB2">
      <w:start w:val="1"/>
      <w:numFmt w:val="decimal"/>
      <w:lvlText w:val="%7."/>
      <w:lvlJc w:val="left"/>
      <w:pPr>
        <w:ind w:left="5040" w:hanging="360"/>
      </w:pPr>
    </w:lvl>
    <w:lvl w:ilvl="7" w:tplc="3B1615DE">
      <w:start w:val="1"/>
      <w:numFmt w:val="lowerLetter"/>
      <w:lvlText w:val="%8."/>
      <w:lvlJc w:val="left"/>
      <w:pPr>
        <w:ind w:left="5760" w:hanging="360"/>
      </w:pPr>
    </w:lvl>
    <w:lvl w:ilvl="8" w:tplc="60C6F5D2">
      <w:start w:val="1"/>
      <w:numFmt w:val="lowerRoman"/>
      <w:lvlText w:val="%9."/>
      <w:lvlJc w:val="right"/>
      <w:pPr>
        <w:ind w:left="6480" w:hanging="180"/>
      </w:pPr>
    </w:lvl>
  </w:abstractNum>
  <w:abstractNum w:abstractNumId="16" w15:restartNumberingAfterBreak="0">
    <w:nsid w:val="64AB4308"/>
    <w:multiLevelType w:val="hybridMultilevel"/>
    <w:tmpl w:val="D54C46A6"/>
    <w:lvl w:ilvl="0" w:tplc="7146E446">
      <w:start w:val="49"/>
      <w:numFmt w:val="decimal"/>
      <w:lvlText w:val="%1."/>
      <w:lvlJc w:val="left"/>
      <w:pPr>
        <w:ind w:left="720" w:hanging="360"/>
      </w:pPr>
      <w:rPr>
        <w:rFonts w:hint="default"/>
        <w:u w:val="none"/>
      </w:rPr>
    </w:lvl>
    <w:lvl w:ilvl="1" w:tplc="D784701E" w:tentative="1">
      <w:start w:val="1"/>
      <w:numFmt w:val="lowerLetter"/>
      <w:lvlText w:val="%2."/>
      <w:lvlJc w:val="left"/>
      <w:pPr>
        <w:ind w:left="1440" w:hanging="360"/>
      </w:pPr>
    </w:lvl>
    <w:lvl w:ilvl="2" w:tplc="C7E663CA" w:tentative="1">
      <w:start w:val="1"/>
      <w:numFmt w:val="lowerRoman"/>
      <w:lvlText w:val="%3."/>
      <w:lvlJc w:val="right"/>
      <w:pPr>
        <w:ind w:left="2160" w:hanging="180"/>
      </w:pPr>
    </w:lvl>
    <w:lvl w:ilvl="3" w:tplc="B2028B92" w:tentative="1">
      <w:start w:val="1"/>
      <w:numFmt w:val="decimal"/>
      <w:lvlText w:val="%4."/>
      <w:lvlJc w:val="left"/>
      <w:pPr>
        <w:ind w:left="2880" w:hanging="360"/>
      </w:pPr>
    </w:lvl>
    <w:lvl w:ilvl="4" w:tplc="EF66DEE6" w:tentative="1">
      <w:start w:val="1"/>
      <w:numFmt w:val="lowerLetter"/>
      <w:lvlText w:val="%5."/>
      <w:lvlJc w:val="left"/>
      <w:pPr>
        <w:ind w:left="3600" w:hanging="360"/>
      </w:pPr>
    </w:lvl>
    <w:lvl w:ilvl="5" w:tplc="C2E8E218" w:tentative="1">
      <w:start w:val="1"/>
      <w:numFmt w:val="lowerRoman"/>
      <w:lvlText w:val="%6."/>
      <w:lvlJc w:val="right"/>
      <w:pPr>
        <w:ind w:left="4320" w:hanging="180"/>
      </w:pPr>
    </w:lvl>
    <w:lvl w:ilvl="6" w:tplc="336035B8" w:tentative="1">
      <w:start w:val="1"/>
      <w:numFmt w:val="decimal"/>
      <w:lvlText w:val="%7."/>
      <w:lvlJc w:val="left"/>
      <w:pPr>
        <w:ind w:left="5040" w:hanging="360"/>
      </w:pPr>
    </w:lvl>
    <w:lvl w:ilvl="7" w:tplc="5C7C9BBA" w:tentative="1">
      <w:start w:val="1"/>
      <w:numFmt w:val="lowerLetter"/>
      <w:lvlText w:val="%8."/>
      <w:lvlJc w:val="left"/>
      <w:pPr>
        <w:ind w:left="5760" w:hanging="360"/>
      </w:pPr>
    </w:lvl>
    <w:lvl w:ilvl="8" w:tplc="A4B43366" w:tentative="1">
      <w:start w:val="1"/>
      <w:numFmt w:val="lowerRoman"/>
      <w:lvlText w:val="%9."/>
      <w:lvlJc w:val="right"/>
      <w:pPr>
        <w:ind w:left="6480" w:hanging="180"/>
      </w:pPr>
    </w:lvl>
  </w:abstractNum>
  <w:abstractNum w:abstractNumId="17" w15:restartNumberingAfterBreak="0">
    <w:nsid w:val="6D471BC9"/>
    <w:multiLevelType w:val="hybridMultilevel"/>
    <w:tmpl w:val="C01A48DC"/>
    <w:lvl w:ilvl="0" w:tplc="70ECA650">
      <w:start w:val="1"/>
      <w:numFmt w:val="bullet"/>
      <w:lvlText w:val=""/>
      <w:lvlJc w:val="left"/>
      <w:pPr>
        <w:ind w:left="720" w:hanging="360"/>
      </w:pPr>
      <w:rPr>
        <w:rFonts w:ascii="Symbol" w:hAnsi="Symbol" w:hint="default"/>
      </w:rPr>
    </w:lvl>
    <w:lvl w:ilvl="1" w:tplc="DEBC9550">
      <w:start w:val="1"/>
      <w:numFmt w:val="bullet"/>
      <w:lvlText w:val="o"/>
      <w:lvlJc w:val="left"/>
      <w:pPr>
        <w:ind w:left="1440" w:hanging="360"/>
      </w:pPr>
      <w:rPr>
        <w:rFonts w:ascii="Courier New" w:hAnsi="Courier New" w:cs="Courier New" w:hint="default"/>
      </w:rPr>
    </w:lvl>
    <w:lvl w:ilvl="2" w:tplc="B994D68E">
      <w:start w:val="1"/>
      <w:numFmt w:val="bullet"/>
      <w:lvlText w:val=""/>
      <w:lvlJc w:val="left"/>
      <w:pPr>
        <w:ind w:left="2160" w:hanging="360"/>
      </w:pPr>
      <w:rPr>
        <w:rFonts w:ascii="Wingdings" w:hAnsi="Wingdings" w:hint="default"/>
      </w:rPr>
    </w:lvl>
    <w:lvl w:ilvl="3" w:tplc="C810AD16">
      <w:start w:val="1"/>
      <w:numFmt w:val="bullet"/>
      <w:lvlText w:val=""/>
      <w:lvlJc w:val="left"/>
      <w:pPr>
        <w:ind w:left="2880" w:hanging="360"/>
      </w:pPr>
      <w:rPr>
        <w:rFonts w:ascii="Symbol" w:hAnsi="Symbol" w:hint="default"/>
      </w:rPr>
    </w:lvl>
    <w:lvl w:ilvl="4" w:tplc="ACAA997A">
      <w:start w:val="1"/>
      <w:numFmt w:val="bullet"/>
      <w:lvlText w:val="o"/>
      <w:lvlJc w:val="left"/>
      <w:pPr>
        <w:ind w:left="3600" w:hanging="360"/>
      </w:pPr>
      <w:rPr>
        <w:rFonts w:ascii="Courier New" w:hAnsi="Courier New" w:cs="Courier New" w:hint="default"/>
      </w:rPr>
    </w:lvl>
    <w:lvl w:ilvl="5" w:tplc="45A8B0EC">
      <w:start w:val="1"/>
      <w:numFmt w:val="bullet"/>
      <w:lvlText w:val=""/>
      <w:lvlJc w:val="left"/>
      <w:pPr>
        <w:ind w:left="4320" w:hanging="360"/>
      </w:pPr>
      <w:rPr>
        <w:rFonts w:ascii="Wingdings" w:hAnsi="Wingdings" w:hint="default"/>
      </w:rPr>
    </w:lvl>
    <w:lvl w:ilvl="6" w:tplc="F4A29C24">
      <w:start w:val="1"/>
      <w:numFmt w:val="bullet"/>
      <w:lvlText w:val=""/>
      <w:lvlJc w:val="left"/>
      <w:pPr>
        <w:ind w:left="5040" w:hanging="360"/>
      </w:pPr>
      <w:rPr>
        <w:rFonts w:ascii="Symbol" w:hAnsi="Symbol" w:hint="default"/>
      </w:rPr>
    </w:lvl>
    <w:lvl w:ilvl="7" w:tplc="977051BC">
      <w:start w:val="1"/>
      <w:numFmt w:val="bullet"/>
      <w:lvlText w:val="o"/>
      <w:lvlJc w:val="left"/>
      <w:pPr>
        <w:ind w:left="5760" w:hanging="360"/>
      </w:pPr>
      <w:rPr>
        <w:rFonts w:ascii="Courier New" w:hAnsi="Courier New" w:cs="Courier New" w:hint="default"/>
      </w:rPr>
    </w:lvl>
    <w:lvl w:ilvl="8" w:tplc="F6E0B6BE">
      <w:start w:val="1"/>
      <w:numFmt w:val="bullet"/>
      <w:lvlText w:val=""/>
      <w:lvlJc w:val="left"/>
      <w:pPr>
        <w:ind w:left="6480" w:hanging="360"/>
      </w:pPr>
      <w:rPr>
        <w:rFonts w:ascii="Wingdings" w:hAnsi="Wingdings" w:hint="default"/>
      </w:rPr>
    </w:lvl>
  </w:abstractNum>
  <w:abstractNum w:abstractNumId="18" w15:restartNumberingAfterBreak="0">
    <w:nsid w:val="726C7C3D"/>
    <w:multiLevelType w:val="hybridMultilevel"/>
    <w:tmpl w:val="11AC44C2"/>
    <w:lvl w:ilvl="0" w:tplc="98A0BF56">
      <w:start w:val="79"/>
      <w:numFmt w:val="decimal"/>
      <w:lvlText w:val="%1."/>
      <w:lvlJc w:val="left"/>
      <w:pPr>
        <w:ind w:left="801" w:hanging="375"/>
      </w:pPr>
      <w:rPr>
        <w:rFonts w:hint="default"/>
        <w:b w:val="0"/>
        <w:color w:val="auto"/>
      </w:rPr>
    </w:lvl>
    <w:lvl w:ilvl="1" w:tplc="F6966CF4" w:tentative="1">
      <w:start w:val="1"/>
      <w:numFmt w:val="lowerLetter"/>
      <w:lvlText w:val="%2."/>
      <w:lvlJc w:val="left"/>
      <w:pPr>
        <w:ind w:left="1506" w:hanging="360"/>
      </w:pPr>
    </w:lvl>
    <w:lvl w:ilvl="2" w:tplc="39B42246" w:tentative="1">
      <w:start w:val="1"/>
      <w:numFmt w:val="lowerRoman"/>
      <w:lvlText w:val="%3."/>
      <w:lvlJc w:val="right"/>
      <w:pPr>
        <w:ind w:left="2226" w:hanging="180"/>
      </w:pPr>
    </w:lvl>
    <w:lvl w:ilvl="3" w:tplc="2812BB0A" w:tentative="1">
      <w:start w:val="1"/>
      <w:numFmt w:val="decimal"/>
      <w:lvlText w:val="%4."/>
      <w:lvlJc w:val="left"/>
      <w:pPr>
        <w:ind w:left="2946" w:hanging="360"/>
      </w:pPr>
    </w:lvl>
    <w:lvl w:ilvl="4" w:tplc="F0266F34" w:tentative="1">
      <w:start w:val="1"/>
      <w:numFmt w:val="lowerLetter"/>
      <w:lvlText w:val="%5."/>
      <w:lvlJc w:val="left"/>
      <w:pPr>
        <w:ind w:left="3666" w:hanging="360"/>
      </w:pPr>
    </w:lvl>
    <w:lvl w:ilvl="5" w:tplc="8344431A" w:tentative="1">
      <w:start w:val="1"/>
      <w:numFmt w:val="lowerRoman"/>
      <w:lvlText w:val="%6."/>
      <w:lvlJc w:val="right"/>
      <w:pPr>
        <w:ind w:left="4386" w:hanging="180"/>
      </w:pPr>
    </w:lvl>
    <w:lvl w:ilvl="6" w:tplc="9D38FF74" w:tentative="1">
      <w:start w:val="1"/>
      <w:numFmt w:val="decimal"/>
      <w:lvlText w:val="%7."/>
      <w:lvlJc w:val="left"/>
      <w:pPr>
        <w:ind w:left="5106" w:hanging="360"/>
      </w:pPr>
    </w:lvl>
    <w:lvl w:ilvl="7" w:tplc="A726E0A8" w:tentative="1">
      <w:start w:val="1"/>
      <w:numFmt w:val="lowerLetter"/>
      <w:lvlText w:val="%8."/>
      <w:lvlJc w:val="left"/>
      <w:pPr>
        <w:ind w:left="5826" w:hanging="360"/>
      </w:pPr>
    </w:lvl>
    <w:lvl w:ilvl="8" w:tplc="2FD2EC88" w:tentative="1">
      <w:start w:val="1"/>
      <w:numFmt w:val="lowerRoman"/>
      <w:lvlText w:val="%9."/>
      <w:lvlJc w:val="right"/>
      <w:pPr>
        <w:ind w:left="6546" w:hanging="180"/>
      </w:pPr>
    </w:lvl>
  </w:abstractNum>
  <w:num w:numId="1" w16cid:durableId="196898664">
    <w:abstractNumId w:val="11"/>
  </w:num>
  <w:num w:numId="2" w16cid:durableId="1375035487">
    <w:abstractNumId w:val="14"/>
    <w:lvlOverride w:ilvl="0">
      <w:startOverride w:val="7"/>
    </w:lvlOverride>
    <w:lvlOverride w:ilvl="1"/>
    <w:lvlOverride w:ilvl="2"/>
    <w:lvlOverride w:ilvl="3"/>
    <w:lvlOverride w:ilvl="4"/>
    <w:lvlOverride w:ilvl="5"/>
    <w:lvlOverride w:ilvl="6"/>
    <w:lvlOverride w:ilvl="7"/>
    <w:lvlOverride w:ilvl="8"/>
  </w:num>
  <w:num w:numId="3" w16cid:durableId="1467116747">
    <w:abstractNumId w:val="7"/>
  </w:num>
  <w:num w:numId="4" w16cid:durableId="315232823">
    <w:abstractNumId w:val="2"/>
    <w:lvlOverride w:ilvl="0">
      <w:startOverride w:val="10"/>
    </w:lvlOverride>
    <w:lvlOverride w:ilvl="1"/>
    <w:lvlOverride w:ilvl="2"/>
    <w:lvlOverride w:ilvl="3"/>
    <w:lvlOverride w:ilvl="4"/>
    <w:lvlOverride w:ilvl="5"/>
    <w:lvlOverride w:ilvl="6"/>
    <w:lvlOverride w:ilvl="7"/>
    <w:lvlOverride w:ilvl="8"/>
  </w:num>
  <w:num w:numId="5" w16cid:durableId="148599369">
    <w:abstractNumId w:val="4"/>
    <w:lvlOverride w:ilvl="0">
      <w:startOverride w:val="10"/>
    </w:lvlOverride>
    <w:lvlOverride w:ilvl="1"/>
    <w:lvlOverride w:ilvl="2"/>
    <w:lvlOverride w:ilvl="3"/>
    <w:lvlOverride w:ilvl="4"/>
    <w:lvlOverride w:ilvl="5"/>
    <w:lvlOverride w:ilvl="6"/>
    <w:lvlOverride w:ilvl="7"/>
    <w:lvlOverride w:ilvl="8"/>
  </w:num>
  <w:num w:numId="6" w16cid:durableId="9900610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48987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512273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6429959">
    <w:abstractNumId w:val="6"/>
  </w:num>
  <w:num w:numId="10" w16cid:durableId="92215408">
    <w:abstractNumId w:val="17"/>
  </w:num>
  <w:num w:numId="11" w16cid:durableId="948856887">
    <w:abstractNumId w:val="3"/>
  </w:num>
  <w:num w:numId="12" w16cid:durableId="206919597">
    <w:abstractNumId w:val="10"/>
    <w:lvlOverride w:ilvl="0">
      <w:startOverride w:val="10"/>
    </w:lvlOverride>
    <w:lvlOverride w:ilvl="1"/>
    <w:lvlOverride w:ilvl="2"/>
    <w:lvlOverride w:ilvl="3"/>
    <w:lvlOverride w:ilvl="4"/>
    <w:lvlOverride w:ilvl="5"/>
    <w:lvlOverride w:ilvl="6"/>
    <w:lvlOverride w:ilvl="7"/>
    <w:lvlOverride w:ilvl="8"/>
  </w:num>
  <w:num w:numId="13" w16cid:durableId="694502649">
    <w:abstractNumId w:val="12"/>
    <w:lvlOverride w:ilvl="0">
      <w:startOverride w:val="18"/>
    </w:lvlOverride>
    <w:lvlOverride w:ilvl="1"/>
    <w:lvlOverride w:ilvl="2">
      <w:startOverride w:val="1"/>
    </w:lvlOverride>
    <w:lvlOverride w:ilvl="3"/>
    <w:lvlOverride w:ilvl="4"/>
    <w:lvlOverride w:ilvl="5"/>
    <w:lvlOverride w:ilvl="6"/>
    <w:lvlOverride w:ilvl="7"/>
    <w:lvlOverride w:ilvl="8"/>
  </w:num>
  <w:num w:numId="14" w16cid:durableId="2022970252">
    <w:abstractNumId w:val="0"/>
  </w:num>
  <w:num w:numId="15" w16cid:durableId="1381783433">
    <w:abstractNumId w:val="13"/>
  </w:num>
  <w:num w:numId="16" w16cid:durableId="729886443">
    <w:abstractNumId w:val="16"/>
  </w:num>
  <w:num w:numId="17" w16cid:durableId="1058895997">
    <w:abstractNumId w:val="1"/>
  </w:num>
  <w:num w:numId="18" w16cid:durableId="1114447803">
    <w:abstractNumId w:val="5"/>
  </w:num>
  <w:num w:numId="19" w16cid:durableId="130161825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2E3"/>
    <w:rsid w:val="00021B4D"/>
    <w:rsid w:val="000253F9"/>
    <w:rsid w:val="00056B06"/>
    <w:rsid w:val="00077371"/>
    <w:rsid w:val="00090C4E"/>
    <w:rsid w:val="0009158E"/>
    <w:rsid w:val="000A0ECB"/>
    <w:rsid w:val="000A7851"/>
    <w:rsid w:val="000B2FAD"/>
    <w:rsid w:val="000E0523"/>
    <w:rsid w:val="000E23E5"/>
    <w:rsid w:val="00124D87"/>
    <w:rsid w:val="00163CA6"/>
    <w:rsid w:val="00164D3C"/>
    <w:rsid w:val="00174914"/>
    <w:rsid w:val="001938B2"/>
    <w:rsid w:val="00196E28"/>
    <w:rsid w:val="001A2CFD"/>
    <w:rsid w:val="001A51A0"/>
    <w:rsid w:val="001C5D5C"/>
    <w:rsid w:val="001C7C5E"/>
    <w:rsid w:val="001E354F"/>
    <w:rsid w:val="00205ECE"/>
    <w:rsid w:val="002071CD"/>
    <w:rsid w:val="002078C7"/>
    <w:rsid w:val="002123D0"/>
    <w:rsid w:val="002207B6"/>
    <w:rsid w:val="00220D1E"/>
    <w:rsid w:val="0022736F"/>
    <w:rsid w:val="00241D6A"/>
    <w:rsid w:val="00250302"/>
    <w:rsid w:val="0025792E"/>
    <w:rsid w:val="00273CBD"/>
    <w:rsid w:val="002747E5"/>
    <w:rsid w:val="0027503B"/>
    <w:rsid w:val="00277CF1"/>
    <w:rsid w:val="00280B83"/>
    <w:rsid w:val="0028163A"/>
    <w:rsid w:val="002838F5"/>
    <w:rsid w:val="00294FDA"/>
    <w:rsid w:val="002A31A5"/>
    <w:rsid w:val="002B1FCA"/>
    <w:rsid w:val="002B26ED"/>
    <w:rsid w:val="002B435A"/>
    <w:rsid w:val="002B6F5A"/>
    <w:rsid w:val="002C4E19"/>
    <w:rsid w:val="002D6D2A"/>
    <w:rsid w:val="002E63BF"/>
    <w:rsid w:val="00312785"/>
    <w:rsid w:val="00312AF6"/>
    <w:rsid w:val="00312BCF"/>
    <w:rsid w:val="00316D2C"/>
    <w:rsid w:val="00322EAD"/>
    <w:rsid w:val="00334BB9"/>
    <w:rsid w:val="00340AE3"/>
    <w:rsid w:val="003432BB"/>
    <w:rsid w:val="0035420D"/>
    <w:rsid w:val="00367B7E"/>
    <w:rsid w:val="00375B21"/>
    <w:rsid w:val="00375F09"/>
    <w:rsid w:val="003802FD"/>
    <w:rsid w:val="003939BE"/>
    <w:rsid w:val="003974C0"/>
    <w:rsid w:val="003A4050"/>
    <w:rsid w:val="003D4981"/>
    <w:rsid w:val="003D67F3"/>
    <w:rsid w:val="003E18FD"/>
    <w:rsid w:val="003F731D"/>
    <w:rsid w:val="0040151F"/>
    <w:rsid w:val="00406C90"/>
    <w:rsid w:val="004343C3"/>
    <w:rsid w:val="004706AB"/>
    <w:rsid w:val="00482898"/>
    <w:rsid w:val="004A2967"/>
    <w:rsid w:val="004B6688"/>
    <w:rsid w:val="004B676A"/>
    <w:rsid w:val="004B7AB7"/>
    <w:rsid w:val="004C4939"/>
    <w:rsid w:val="004D7ACA"/>
    <w:rsid w:val="004E7819"/>
    <w:rsid w:val="004E7D59"/>
    <w:rsid w:val="004F026B"/>
    <w:rsid w:val="0050721E"/>
    <w:rsid w:val="0050793E"/>
    <w:rsid w:val="00524844"/>
    <w:rsid w:val="00552CF9"/>
    <w:rsid w:val="00590BA4"/>
    <w:rsid w:val="005919B0"/>
    <w:rsid w:val="0059278A"/>
    <w:rsid w:val="005A255A"/>
    <w:rsid w:val="005A2804"/>
    <w:rsid w:val="005A3C6D"/>
    <w:rsid w:val="005A577B"/>
    <w:rsid w:val="005B1458"/>
    <w:rsid w:val="005B240F"/>
    <w:rsid w:val="005B50D4"/>
    <w:rsid w:val="005B6CCD"/>
    <w:rsid w:val="005C1787"/>
    <w:rsid w:val="005D17FF"/>
    <w:rsid w:val="005D1F25"/>
    <w:rsid w:val="005E5977"/>
    <w:rsid w:val="005F19AF"/>
    <w:rsid w:val="005F55A8"/>
    <w:rsid w:val="005F7D72"/>
    <w:rsid w:val="006072CB"/>
    <w:rsid w:val="006169E2"/>
    <w:rsid w:val="0061783E"/>
    <w:rsid w:val="00631A41"/>
    <w:rsid w:val="006373D7"/>
    <w:rsid w:val="006431D8"/>
    <w:rsid w:val="00661181"/>
    <w:rsid w:val="006615B0"/>
    <w:rsid w:val="00670EDF"/>
    <w:rsid w:val="006732B0"/>
    <w:rsid w:val="00677395"/>
    <w:rsid w:val="00697290"/>
    <w:rsid w:val="006A0E88"/>
    <w:rsid w:val="006B1DC8"/>
    <w:rsid w:val="006B4502"/>
    <w:rsid w:val="006C677C"/>
    <w:rsid w:val="006E1D48"/>
    <w:rsid w:val="006E4AE6"/>
    <w:rsid w:val="006F6AA6"/>
    <w:rsid w:val="00704C2A"/>
    <w:rsid w:val="00704DFD"/>
    <w:rsid w:val="00710DC6"/>
    <w:rsid w:val="0071214D"/>
    <w:rsid w:val="007359B1"/>
    <w:rsid w:val="00753870"/>
    <w:rsid w:val="00754722"/>
    <w:rsid w:val="00754C64"/>
    <w:rsid w:val="007559B4"/>
    <w:rsid w:val="007707D2"/>
    <w:rsid w:val="00774BAA"/>
    <w:rsid w:val="007814F4"/>
    <w:rsid w:val="00794C29"/>
    <w:rsid w:val="0079508A"/>
    <w:rsid w:val="00795C87"/>
    <w:rsid w:val="00796656"/>
    <w:rsid w:val="007B4BDB"/>
    <w:rsid w:val="007B60AC"/>
    <w:rsid w:val="007C1885"/>
    <w:rsid w:val="007E030C"/>
    <w:rsid w:val="007E0DEA"/>
    <w:rsid w:val="007E7BE6"/>
    <w:rsid w:val="007E7CDF"/>
    <w:rsid w:val="00800014"/>
    <w:rsid w:val="008177A4"/>
    <w:rsid w:val="008269B9"/>
    <w:rsid w:val="00837BD8"/>
    <w:rsid w:val="008419F3"/>
    <w:rsid w:val="00844E86"/>
    <w:rsid w:val="008470D0"/>
    <w:rsid w:val="00856CAB"/>
    <w:rsid w:val="008666FD"/>
    <w:rsid w:val="008913D5"/>
    <w:rsid w:val="008A6423"/>
    <w:rsid w:val="008B790A"/>
    <w:rsid w:val="008E777F"/>
    <w:rsid w:val="008F00CD"/>
    <w:rsid w:val="00921FDB"/>
    <w:rsid w:val="0093011D"/>
    <w:rsid w:val="009370F6"/>
    <w:rsid w:val="00952991"/>
    <w:rsid w:val="00961229"/>
    <w:rsid w:val="009635E2"/>
    <w:rsid w:val="00970574"/>
    <w:rsid w:val="00986393"/>
    <w:rsid w:val="009968B7"/>
    <w:rsid w:val="009A4A5B"/>
    <w:rsid w:val="009A5716"/>
    <w:rsid w:val="009B50AD"/>
    <w:rsid w:val="009E16A4"/>
    <w:rsid w:val="009E5FA0"/>
    <w:rsid w:val="009F28EB"/>
    <w:rsid w:val="009F49F2"/>
    <w:rsid w:val="00A052DF"/>
    <w:rsid w:val="00A14E1C"/>
    <w:rsid w:val="00A5175C"/>
    <w:rsid w:val="00A55E57"/>
    <w:rsid w:val="00A666D2"/>
    <w:rsid w:val="00A77B3E"/>
    <w:rsid w:val="00A84D24"/>
    <w:rsid w:val="00A97BBE"/>
    <w:rsid w:val="00AA1DBE"/>
    <w:rsid w:val="00AC3320"/>
    <w:rsid w:val="00AD21F0"/>
    <w:rsid w:val="00AD53F3"/>
    <w:rsid w:val="00AE08E0"/>
    <w:rsid w:val="00AE09E5"/>
    <w:rsid w:val="00AE13CE"/>
    <w:rsid w:val="00AE3A06"/>
    <w:rsid w:val="00AF0F51"/>
    <w:rsid w:val="00AF5D5E"/>
    <w:rsid w:val="00B05587"/>
    <w:rsid w:val="00B258D9"/>
    <w:rsid w:val="00B33AA2"/>
    <w:rsid w:val="00B46556"/>
    <w:rsid w:val="00B4707D"/>
    <w:rsid w:val="00B6048D"/>
    <w:rsid w:val="00B66B65"/>
    <w:rsid w:val="00B76D30"/>
    <w:rsid w:val="00B968F7"/>
    <w:rsid w:val="00BA3FFB"/>
    <w:rsid w:val="00BC3F4B"/>
    <w:rsid w:val="00BD334A"/>
    <w:rsid w:val="00BE07CD"/>
    <w:rsid w:val="00BE48E8"/>
    <w:rsid w:val="00BF128C"/>
    <w:rsid w:val="00BF6423"/>
    <w:rsid w:val="00C01E5C"/>
    <w:rsid w:val="00C16AE3"/>
    <w:rsid w:val="00C2033A"/>
    <w:rsid w:val="00C20406"/>
    <w:rsid w:val="00C20C9D"/>
    <w:rsid w:val="00C22627"/>
    <w:rsid w:val="00C31B0A"/>
    <w:rsid w:val="00C47CFA"/>
    <w:rsid w:val="00C53FE0"/>
    <w:rsid w:val="00C56EFE"/>
    <w:rsid w:val="00C80D1E"/>
    <w:rsid w:val="00C90E71"/>
    <w:rsid w:val="00C97646"/>
    <w:rsid w:val="00CA2A55"/>
    <w:rsid w:val="00CB5D19"/>
    <w:rsid w:val="00CB6F35"/>
    <w:rsid w:val="00CC3006"/>
    <w:rsid w:val="00CC5776"/>
    <w:rsid w:val="00CC79A7"/>
    <w:rsid w:val="00CF2A42"/>
    <w:rsid w:val="00D02B84"/>
    <w:rsid w:val="00D113C3"/>
    <w:rsid w:val="00D11B64"/>
    <w:rsid w:val="00D22BB5"/>
    <w:rsid w:val="00D44917"/>
    <w:rsid w:val="00D5089C"/>
    <w:rsid w:val="00D57FEA"/>
    <w:rsid w:val="00D72C39"/>
    <w:rsid w:val="00D907EC"/>
    <w:rsid w:val="00D91FAB"/>
    <w:rsid w:val="00D968AD"/>
    <w:rsid w:val="00DA4425"/>
    <w:rsid w:val="00DB33E7"/>
    <w:rsid w:val="00DC179A"/>
    <w:rsid w:val="00DD0DA4"/>
    <w:rsid w:val="00DD431B"/>
    <w:rsid w:val="00DD7F96"/>
    <w:rsid w:val="00DE0644"/>
    <w:rsid w:val="00DE0646"/>
    <w:rsid w:val="00DE1BCD"/>
    <w:rsid w:val="00DE26B5"/>
    <w:rsid w:val="00DE3452"/>
    <w:rsid w:val="00DE730A"/>
    <w:rsid w:val="00E002F5"/>
    <w:rsid w:val="00E055C2"/>
    <w:rsid w:val="00E071BC"/>
    <w:rsid w:val="00E1531B"/>
    <w:rsid w:val="00E17673"/>
    <w:rsid w:val="00E358FD"/>
    <w:rsid w:val="00E4456E"/>
    <w:rsid w:val="00E562EA"/>
    <w:rsid w:val="00E61D3D"/>
    <w:rsid w:val="00E74BC9"/>
    <w:rsid w:val="00E84B50"/>
    <w:rsid w:val="00E97BE0"/>
    <w:rsid w:val="00EA0489"/>
    <w:rsid w:val="00EA0B90"/>
    <w:rsid w:val="00EA5E86"/>
    <w:rsid w:val="00EB59F5"/>
    <w:rsid w:val="00ED39E6"/>
    <w:rsid w:val="00ED776D"/>
    <w:rsid w:val="00EE16AE"/>
    <w:rsid w:val="00F00865"/>
    <w:rsid w:val="00F00AE3"/>
    <w:rsid w:val="00F03D9B"/>
    <w:rsid w:val="00F10879"/>
    <w:rsid w:val="00F12AC2"/>
    <w:rsid w:val="00F27C44"/>
    <w:rsid w:val="00F43681"/>
    <w:rsid w:val="00F473EF"/>
    <w:rsid w:val="00F64CBE"/>
    <w:rsid w:val="00F7082B"/>
    <w:rsid w:val="00F71747"/>
    <w:rsid w:val="00F84F64"/>
    <w:rsid w:val="00FA03D6"/>
    <w:rsid w:val="00FA6DAD"/>
    <w:rsid w:val="00FB5873"/>
    <w:rsid w:val="00FC570D"/>
    <w:rsid w:val="00FD10C9"/>
    <w:rsid w:val="00FD5B34"/>
    <w:rsid w:val="00FE4119"/>
    <w:rsid w:val="00FF51C4"/>
  </w:rsids>
  <m:mathPr>
    <m:mathFont m:val="Cambria Math"/>
    <m:brkBin m:val="before"/>
    <m:brkBinSub m:val="--"/>
    <m:smallFrac m:val="0"/>
    <m:dispDef/>
    <m:lMargin m:val="0"/>
    <m:rMargin m:val="0"/>
    <m:defJc m:val="centerGroup"/>
    <m:wrapIndent m:val="1440"/>
    <m:intLim m:val="subSup"/>
    <m:naryLim m:val="undOvr"/>
  </m:mathPr>
  <w:themeFontLang w:val="ru-K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4:docId w14:val="1244F1B2"/>
  <w15:docId w15:val="{3F66BA0D-E9B1-41EB-94CD-41BFE1DC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DA4425"/>
    <w:pPr>
      <w:keepNext/>
      <w:keepLines/>
      <w:spacing w:before="480" w:line="276" w:lineRule="auto"/>
      <w:outlineLvl w:val="0"/>
    </w:pPr>
    <w:rPr>
      <w:rFonts w:ascii="Cambria" w:hAnsi="Cambria"/>
      <w:b/>
      <w:bCs/>
      <w:color w:val="365F91"/>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DA4425"/>
    <w:pPr>
      <w:tabs>
        <w:tab w:val="center" w:pos="4677"/>
        <w:tab w:val="right" w:pos="9355"/>
      </w:tabs>
    </w:pPr>
    <w:rPr>
      <w:rFonts w:asciiTheme="minorHAnsi" w:eastAsiaTheme="minorHAnsi" w:hAnsiTheme="minorHAnsi" w:cstheme="minorBidi"/>
      <w:sz w:val="22"/>
      <w:szCs w:val="22"/>
      <w:lang w:val="ru-RU"/>
    </w:rPr>
  </w:style>
  <w:style w:type="character" w:customStyle="1" w:styleId="a4">
    <w:name w:val="Нижний колонтитул Знак"/>
    <w:basedOn w:val="a0"/>
    <w:link w:val="a3"/>
    <w:uiPriority w:val="99"/>
    <w:rsid w:val="00DA4425"/>
    <w:rPr>
      <w:rFonts w:asciiTheme="minorHAnsi" w:eastAsiaTheme="minorHAnsi" w:hAnsiTheme="minorHAnsi" w:cstheme="minorBidi"/>
      <w:sz w:val="22"/>
      <w:szCs w:val="22"/>
      <w:lang w:val="ru-RU" w:eastAsia="en-US" w:bidi="ar-SA"/>
    </w:rPr>
  </w:style>
  <w:style w:type="paragraph" w:styleId="a5">
    <w:name w:val="Body Text"/>
    <w:basedOn w:val="a"/>
    <w:link w:val="a6"/>
    <w:uiPriority w:val="1"/>
    <w:unhideWhenUsed/>
    <w:qFormat/>
    <w:rsid w:val="0071214D"/>
    <w:pPr>
      <w:widowControl w:val="0"/>
      <w:autoSpaceDE w:val="0"/>
      <w:autoSpaceDN w:val="0"/>
      <w:ind w:left="302"/>
      <w:jc w:val="both"/>
    </w:pPr>
    <w:rPr>
      <w:sz w:val="28"/>
      <w:szCs w:val="28"/>
      <w:lang w:val="kk-KZ"/>
    </w:rPr>
  </w:style>
  <w:style w:type="character" w:customStyle="1" w:styleId="a6">
    <w:name w:val="Основной текст Знак"/>
    <w:basedOn w:val="a0"/>
    <w:link w:val="a5"/>
    <w:uiPriority w:val="1"/>
    <w:rsid w:val="0071214D"/>
    <w:rPr>
      <w:sz w:val="28"/>
      <w:szCs w:val="28"/>
      <w:lang w:val="kk-KZ" w:eastAsia="en-US" w:bidi="ar-SA"/>
    </w:rPr>
  </w:style>
  <w:style w:type="paragraph" w:customStyle="1" w:styleId="11">
    <w:name w:val="Заголовок 11"/>
    <w:basedOn w:val="a"/>
    <w:uiPriority w:val="1"/>
    <w:qFormat/>
    <w:rsid w:val="0071214D"/>
    <w:pPr>
      <w:widowControl w:val="0"/>
      <w:autoSpaceDE w:val="0"/>
      <w:autoSpaceDN w:val="0"/>
      <w:ind w:left="302" w:firstLine="707"/>
      <w:jc w:val="both"/>
      <w:outlineLvl w:val="1"/>
    </w:pPr>
    <w:rPr>
      <w:b/>
      <w:bCs/>
      <w:sz w:val="28"/>
      <w:szCs w:val="28"/>
      <w:lang w:val="kk-KZ"/>
    </w:rPr>
  </w:style>
  <w:style w:type="character" w:styleId="a7">
    <w:name w:val="Hyperlink"/>
    <w:basedOn w:val="a0"/>
    <w:uiPriority w:val="99"/>
    <w:unhideWhenUsed/>
    <w:rsid w:val="00DA4425"/>
    <w:rPr>
      <w:color w:val="0000FF"/>
      <w:u w:val="single"/>
    </w:rPr>
  </w:style>
  <w:style w:type="paragraph" w:styleId="2">
    <w:name w:val="toc 2"/>
    <w:basedOn w:val="a"/>
    <w:next w:val="a"/>
    <w:autoRedefine/>
    <w:uiPriority w:val="39"/>
    <w:unhideWhenUsed/>
    <w:qFormat/>
    <w:rsid w:val="006732B0"/>
    <w:pPr>
      <w:tabs>
        <w:tab w:val="left" w:pos="709"/>
        <w:tab w:val="right" w:leader="dot" w:pos="10195"/>
      </w:tabs>
      <w:ind w:left="220"/>
      <w:jc w:val="both"/>
    </w:pPr>
    <w:rPr>
      <w:rFonts w:ascii="Calibri" w:eastAsia="Calibri" w:hAnsi="Calibri"/>
      <w:sz w:val="22"/>
      <w:szCs w:val="22"/>
      <w:lang w:val="ru-RU"/>
    </w:rPr>
  </w:style>
  <w:style w:type="paragraph" w:styleId="12">
    <w:name w:val="toc 1"/>
    <w:basedOn w:val="a"/>
    <w:next w:val="a"/>
    <w:autoRedefine/>
    <w:uiPriority w:val="39"/>
    <w:unhideWhenUsed/>
    <w:qFormat/>
    <w:rsid w:val="006732B0"/>
    <w:pPr>
      <w:shd w:val="clear" w:color="auto" w:fill="FFFFFF" w:themeFill="background1"/>
      <w:tabs>
        <w:tab w:val="right" w:leader="dot" w:pos="9639"/>
      </w:tabs>
      <w:jc w:val="both"/>
    </w:pPr>
    <w:rPr>
      <w:rFonts w:eastAsia="Calibri"/>
      <w:noProof/>
      <w:sz w:val="28"/>
      <w:szCs w:val="28"/>
      <w:lang w:val="ru-RU"/>
    </w:rPr>
  </w:style>
  <w:style w:type="character" w:customStyle="1" w:styleId="10">
    <w:name w:val="Заголовок 1 Знак"/>
    <w:basedOn w:val="a0"/>
    <w:link w:val="1"/>
    <w:uiPriority w:val="9"/>
    <w:rsid w:val="00DA4425"/>
    <w:rPr>
      <w:rFonts w:ascii="Cambria" w:hAnsi="Cambria"/>
      <w:b/>
      <w:bCs/>
      <w:color w:val="365F91"/>
      <w:sz w:val="28"/>
      <w:szCs w:val="28"/>
      <w:lang w:val="ru-RU" w:eastAsia="en-US" w:bidi="ar-SA"/>
    </w:rPr>
  </w:style>
  <w:style w:type="paragraph" w:styleId="a8">
    <w:name w:val="Normal (Web)"/>
    <w:basedOn w:val="a"/>
    <w:uiPriority w:val="99"/>
    <w:unhideWhenUsed/>
    <w:rsid w:val="00DA4425"/>
    <w:pPr>
      <w:spacing w:before="100" w:beforeAutospacing="1" w:after="100" w:afterAutospacing="1"/>
    </w:pPr>
    <w:rPr>
      <w:lang w:val="ru-RU" w:eastAsia="ru-RU"/>
    </w:rPr>
  </w:style>
  <w:style w:type="paragraph" w:styleId="a9">
    <w:name w:val="List Paragraph"/>
    <w:basedOn w:val="a"/>
    <w:uiPriority w:val="34"/>
    <w:qFormat/>
    <w:rsid w:val="0071214D"/>
    <w:pPr>
      <w:spacing w:after="200" w:line="276" w:lineRule="auto"/>
      <w:ind w:left="720"/>
      <w:contextualSpacing/>
    </w:pPr>
    <w:rPr>
      <w:rFonts w:asciiTheme="minorHAnsi" w:eastAsiaTheme="minorHAnsi" w:hAnsiTheme="minorHAnsi" w:cstheme="minorBidi"/>
      <w:sz w:val="22"/>
      <w:szCs w:val="22"/>
      <w:lang w:val="ru-RU"/>
    </w:rPr>
  </w:style>
  <w:style w:type="table" w:styleId="aa">
    <w:name w:val="Table Grid"/>
    <w:basedOn w:val="a1"/>
    <w:uiPriority w:val="59"/>
    <w:rsid w:val="00DA4425"/>
    <w:rPr>
      <w:rFonts w:asciiTheme="minorHAnsi" w:eastAsia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аголовок 51"/>
    <w:basedOn w:val="a"/>
    <w:uiPriority w:val="1"/>
    <w:qFormat/>
    <w:rsid w:val="0071214D"/>
    <w:pPr>
      <w:widowControl w:val="0"/>
      <w:autoSpaceDE w:val="0"/>
      <w:autoSpaceDN w:val="0"/>
      <w:outlineLvl w:val="5"/>
    </w:pPr>
    <w:rPr>
      <w:b/>
      <w:bCs/>
      <w:sz w:val="32"/>
      <w:szCs w:val="32"/>
      <w:u w:val="single" w:color="000000"/>
      <w:lang w:val="ru-RU"/>
    </w:rPr>
  </w:style>
  <w:style w:type="table" w:customStyle="1" w:styleId="20">
    <w:name w:val="Сетка таблицы2"/>
    <w:basedOn w:val="a1"/>
    <w:next w:val="aa"/>
    <w:uiPriority w:val="59"/>
    <w:rsid w:val="00077371"/>
    <w:rPr>
      <w:rFonts w:ascii="Calibri" w:eastAsia="Calibri" w:hAnsi="Calibri" w:cs="Arial"/>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a"/>
    <w:uiPriority w:val="59"/>
    <w:rsid w:val="00DA4425"/>
    <w:rPr>
      <w:rFonts w:eastAsia="SimSu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image" Target="media/image10.wmf"/><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57.wmf"/><Relationship Id="rId138"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69.png"/><Relationship Id="rId11" Type="http://schemas.openxmlformats.org/officeDocument/2006/relationships/image" Target="media/image3.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oleObject" Target="embeddings/oleObject12.bin"/><Relationship Id="rId79" Type="http://schemas.openxmlformats.org/officeDocument/2006/relationships/image" Target="media/image54.wmf"/><Relationship Id="rId102" Type="http://schemas.openxmlformats.org/officeDocument/2006/relationships/image" Target="media/image66.wmf"/><Relationship Id="rId123" Type="http://schemas.openxmlformats.org/officeDocument/2006/relationships/hyperlink" Target="http://inventors.about.com/od/estartinventions/a/Exoskeleton.htm" TargetMode="External"/><Relationship Id="rId128" Type="http://schemas.openxmlformats.org/officeDocument/2006/relationships/hyperlink" Target="http://technomag.bmstu.ru/doc/826673.html" TargetMode="External"/><Relationship Id="rId5" Type="http://schemas.openxmlformats.org/officeDocument/2006/relationships/webSettings" Target="webSettings.xml"/><Relationship Id="rId90" Type="http://schemas.openxmlformats.org/officeDocument/2006/relationships/image" Target="media/image60.wmf"/><Relationship Id="rId95" Type="http://schemas.openxmlformats.org/officeDocument/2006/relationships/oleObject" Target="embeddings/oleObject22.bin"/><Relationship Id="rId22" Type="http://schemas.openxmlformats.org/officeDocument/2006/relationships/oleObject" Target="embeddings/oleObject4.bin"/><Relationship Id="rId27" Type="http://schemas.openxmlformats.org/officeDocument/2006/relationships/hyperlink" Target="http://www.ru.wikipedia.org/wiki/%D0%98%D0%BD%D1%82%D0%B5%D1%80%D0%BD%D0%B5%D1%82_%D0%B2%D0%B5%D1%89%D0%B5%D0%B9" TargetMode="External"/><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oleObject" Target="embeddings/oleObject7.bin"/><Relationship Id="rId69" Type="http://schemas.openxmlformats.org/officeDocument/2006/relationships/image" Target="media/image49.png"/><Relationship Id="rId113" Type="http://schemas.openxmlformats.org/officeDocument/2006/relationships/image" Target="media/image75.png"/><Relationship Id="rId118" Type="http://schemas.openxmlformats.org/officeDocument/2006/relationships/image" Target="media/image80.png"/><Relationship Id="rId134" Type="http://schemas.openxmlformats.org/officeDocument/2006/relationships/hyperlink" Target="https://doi.org/1032014/2019.2518-170X.13" TargetMode="External"/><Relationship Id="rId139" Type="http://schemas.openxmlformats.org/officeDocument/2006/relationships/theme" Target="theme/theme1.xml"/><Relationship Id="rId80" Type="http://schemas.openxmlformats.org/officeDocument/2006/relationships/oleObject" Target="embeddings/oleObject15.bin"/><Relationship Id="rId85" Type="http://schemas.openxmlformats.org/officeDocument/2006/relationships/oleObject" Target="embeddings/oleObject17.bin"/><Relationship Id="rId12" Type="http://schemas.openxmlformats.org/officeDocument/2006/relationships/image" Target="media/image4.png"/><Relationship Id="rId17" Type="http://schemas.openxmlformats.org/officeDocument/2006/relationships/image" Target="media/image8.w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oleObject" Target="embeddings/oleObject26.bin"/><Relationship Id="rId108" Type="http://schemas.openxmlformats.org/officeDocument/2006/relationships/image" Target="media/image70.png"/><Relationship Id="rId124" Type="http://schemas.openxmlformats.org/officeDocument/2006/relationships/hyperlink" Target="http://www.army-technology.com/projects/raytheon-xos-2-exoskeleton-us/" TargetMode="External"/><Relationship Id="rId129" Type="http://schemas.openxmlformats.org/officeDocument/2006/relationships/hyperlink" Target="https://vk.com/away.php?to=http%3A%2F%2Fptsj.ru%2Fcatalog%2Fmenms%2Frobots%2F34.html" TargetMode="External"/><Relationship Id="rId54" Type="http://schemas.openxmlformats.org/officeDocument/2006/relationships/image" Target="media/image39.png"/><Relationship Id="rId70" Type="http://schemas.openxmlformats.org/officeDocument/2006/relationships/oleObject" Target="embeddings/oleObject10.bin"/><Relationship Id="rId75" Type="http://schemas.openxmlformats.org/officeDocument/2006/relationships/image" Target="media/image52.png"/><Relationship Id="rId91" Type="http://schemas.openxmlformats.org/officeDocument/2006/relationships/oleObject" Target="embeddings/oleObject20.bin"/><Relationship Id="rId96" Type="http://schemas.openxmlformats.org/officeDocument/2006/relationships/image" Target="media/image6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image" Target="media/image76.png"/><Relationship Id="rId119" Type="http://schemas.openxmlformats.org/officeDocument/2006/relationships/image" Target="media/image81.png"/><Relationship Id="rId44" Type="http://schemas.openxmlformats.org/officeDocument/2006/relationships/image" Target="media/image29.png"/><Relationship Id="rId60" Type="http://schemas.openxmlformats.org/officeDocument/2006/relationships/oleObject" Target="embeddings/oleObject5.bin"/><Relationship Id="rId65" Type="http://schemas.openxmlformats.org/officeDocument/2006/relationships/image" Target="media/image47.png"/><Relationship Id="rId81" Type="http://schemas.openxmlformats.org/officeDocument/2006/relationships/image" Target="media/image55.wmf"/><Relationship Id="rId86" Type="http://schemas.openxmlformats.org/officeDocument/2006/relationships/image" Target="media/image58.wmf"/><Relationship Id="rId130" Type="http://schemas.openxmlformats.org/officeDocument/2006/relationships/hyperlink" Target="http://technomag.bmstu.ru/doc/717676.html" TargetMode="External"/><Relationship Id="rId135" Type="http://schemas.openxmlformats.org/officeDocument/2006/relationships/hyperlink" Target="https://doi.org/10.5506/APHYSPOLB.46.1037" TargetMode="External"/><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4.png"/><Relationship Id="rId109" Type="http://schemas.openxmlformats.org/officeDocument/2006/relationships/image" Target="media/image71.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13.bin"/><Relationship Id="rId97" Type="http://schemas.openxmlformats.org/officeDocument/2006/relationships/oleObject" Target="embeddings/oleObject23.bin"/><Relationship Id="rId104" Type="http://schemas.openxmlformats.org/officeDocument/2006/relationships/image" Target="media/image67.wmf"/><Relationship Id="rId120" Type="http://schemas.openxmlformats.org/officeDocument/2006/relationships/image" Target="media/image82.png"/><Relationship Id="rId125" Type="http://schemas.openxmlformats.org/officeDocument/2006/relationships/hyperlink" Target="http://rewalk.com/products/rewalk-rehabilitation%20/"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1.wmf"/><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tif"/><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oleObject" Target="embeddings/oleObject8.bin"/><Relationship Id="rId87" Type="http://schemas.openxmlformats.org/officeDocument/2006/relationships/oleObject" Target="embeddings/oleObject18.bin"/><Relationship Id="rId110" Type="http://schemas.openxmlformats.org/officeDocument/2006/relationships/image" Target="media/image72.png"/><Relationship Id="rId115" Type="http://schemas.openxmlformats.org/officeDocument/2006/relationships/image" Target="media/image77.png"/><Relationship Id="rId131" Type="http://schemas.openxmlformats.org/officeDocument/2006/relationships/hyperlink" Target="http://www.gidmash.ru/catalog/materials/55%20" TargetMode="External"/><Relationship Id="rId136" Type="http://schemas.openxmlformats.org/officeDocument/2006/relationships/image" Target="media/image84.png"/><Relationship Id="rId61" Type="http://schemas.openxmlformats.org/officeDocument/2006/relationships/image" Target="media/image45.png"/><Relationship Id="rId82" Type="http://schemas.openxmlformats.org/officeDocument/2006/relationships/image" Target="media/image56.wmf"/><Relationship Id="rId19" Type="http://schemas.openxmlformats.org/officeDocument/2006/relationships/image" Target="media/image9.wmf"/><Relationship Id="rId14" Type="http://schemas.openxmlformats.org/officeDocument/2006/relationships/image" Target="media/image6.png"/><Relationship Id="rId30" Type="http://schemas.openxmlformats.org/officeDocument/2006/relationships/hyperlink" Target="http://www.ru.wikipedia.org/wiki/%D0%98%D0%BD%D1%82%D0%B5%D1%80%D0%BD%D0%B5%D1%82_%D0%B2%D0%B5%D1%89%D0%B5%D0%B9" TargetMode="Externa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53.wmf"/><Relationship Id="rId100" Type="http://schemas.openxmlformats.org/officeDocument/2006/relationships/image" Target="media/image65.wmf"/><Relationship Id="rId105" Type="http://schemas.openxmlformats.org/officeDocument/2006/relationships/oleObject" Target="embeddings/oleObject27.bin"/><Relationship Id="rId126" Type="http://schemas.openxmlformats.org/officeDocument/2006/relationships/hyperlink" Target="https://scholar.google.com/citations?view_op=view_citation&amp;hl=ru&amp;user=GfHDW6UAAAAJ&amp;citation_for_view=GfHDW6UAAAAJ:ldfaerwXgEUC" TargetMode="External"/><Relationship Id="rId8" Type="http://schemas.openxmlformats.org/officeDocument/2006/relationships/footer" Target="footer1.xml"/><Relationship Id="rId51" Type="http://schemas.openxmlformats.org/officeDocument/2006/relationships/image" Target="media/image36.jpeg"/><Relationship Id="rId72" Type="http://schemas.openxmlformats.org/officeDocument/2006/relationships/oleObject" Target="embeddings/oleObject11.bin"/><Relationship Id="rId93" Type="http://schemas.openxmlformats.org/officeDocument/2006/relationships/oleObject" Target="embeddings/oleObject21.bin"/><Relationship Id="rId98" Type="http://schemas.openxmlformats.org/officeDocument/2006/relationships/image" Target="media/image64.wmf"/><Relationship Id="rId121"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3.tif"/><Relationship Id="rId46" Type="http://schemas.openxmlformats.org/officeDocument/2006/relationships/image" Target="media/image31.png"/><Relationship Id="rId67" Type="http://schemas.openxmlformats.org/officeDocument/2006/relationships/image" Target="media/image48.png"/><Relationship Id="rId116" Type="http://schemas.openxmlformats.org/officeDocument/2006/relationships/image" Target="media/image78.png"/><Relationship Id="rId137" Type="http://schemas.openxmlformats.org/officeDocument/2006/relationships/image" Target="media/image85.png"/><Relationship Id="rId20" Type="http://schemas.openxmlformats.org/officeDocument/2006/relationships/oleObject" Target="embeddings/oleObject3.bin"/><Relationship Id="rId41" Type="http://schemas.openxmlformats.org/officeDocument/2006/relationships/image" Target="media/image26.png"/><Relationship Id="rId62" Type="http://schemas.openxmlformats.org/officeDocument/2006/relationships/oleObject" Target="embeddings/oleObject6.bin"/><Relationship Id="rId83" Type="http://schemas.openxmlformats.org/officeDocument/2006/relationships/oleObject" Target="embeddings/oleObject16.bin"/><Relationship Id="rId88" Type="http://schemas.openxmlformats.org/officeDocument/2006/relationships/image" Target="media/image59.wmf"/><Relationship Id="rId111" Type="http://schemas.openxmlformats.org/officeDocument/2006/relationships/image" Target="media/image73.png"/><Relationship Id="rId132" Type="http://schemas.openxmlformats.org/officeDocument/2006/relationships/hyperlink" Target="http://sanlab.kz.tsukuba.ac.jp/sonota/ISSR_Sankai.pdf" TargetMode="External"/><Relationship Id="rId15" Type="http://schemas.openxmlformats.org/officeDocument/2006/relationships/image" Target="media/image7.wmf"/><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68.jpeg"/><Relationship Id="rId127" Type="http://schemas.openxmlformats.org/officeDocument/2006/relationships/hyperlink" Target="https://scholar.google.com/citations?view_op=view_citation&amp;hl=ru&amp;user=GfHDW6UAAAAJ&amp;citation_for_view=GfHDW6UAAAAJ:pqnbT2bcN3wC" TargetMode="External"/><Relationship Id="rId10" Type="http://schemas.openxmlformats.org/officeDocument/2006/relationships/image" Target="media/image2.png"/><Relationship Id="rId31" Type="http://schemas.openxmlformats.org/officeDocument/2006/relationships/image" Target="media/image16.jpeg"/><Relationship Id="rId52" Type="http://schemas.openxmlformats.org/officeDocument/2006/relationships/image" Target="media/image37.png"/><Relationship Id="rId73" Type="http://schemas.openxmlformats.org/officeDocument/2006/relationships/image" Target="media/image51.png"/><Relationship Id="rId78" Type="http://schemas.openxmlformats.org/officeDocument/2006/relationships/oleObject" Target="embeddings/oleObject14.bin"/><Relationship Id="rId94" Type="http://schemas.openxmlformats.org/officeDocument/2006/relationships/image" Target="media/image62.wmf"/><Relationship Id="rId99" Type="http://schemas.openxmlformats.org/officeDocument/2006/relationships/oleObject" Target="embeddings/oleObject24.bin"/><Relationship Id="rId101" Type="http://schemas.openxmlformats.org/officeDocument/2006/relationships/oleObject" Target="embeddings/oleObject25.bin"/><Relationship Id="rId122" Type="http://schemas.openxmlformats.org/officeDocument/2006/relationships/hyperlink" Target="https://ru.wikipedia.org/wiki/&#1069;&#1082;&#1079;&#1086;&#1089;&#1082;&#1077;&#1083;&#1077;&#1090;" TargetMode="Externa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hyperlink" Target="http://www.ru.wikipedia.org/wiki/%D0%98%D0%BD%D1%82%D0%B5%D1%80%D0%BD%D0%B5%D1%82_%D0%B2%D0%B5%D1%89%D0%B5%D0%B9" TargetMode="External"/><Relationship Id="rId47" Type="http://schemas.openxmlformats.org/officeDocument/2006/relationships/image" Target="media/image32.png"/><Relationship Id="rId68" Type="http://schemas.openxmlformats.org/officeDocument/2006/relationships/oleObject" Target="embeddings/oleObject9.bin"/><Relationship Id="rId89" Type="http://schemas.openxmlformats.org/officeDocument/2006/relationships/oleObject" Target="embeddings/oleObject19.bin"/><Relationship Id="rId112" Type="http://schemas.openxmlformats.org/officeDocument/2006/relationships/image" Target="media/image74.png"/><Relationship Id="rId133" Type="http://schemas.openxmlformats.org/officeDocument/2006/relationships/hyperlink" Target="http://technomag.bmstu.ru/doc/71767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19A0BB-2580-45EB-AACD-E78E455F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109</Pages>
  <Words>23046</Words>
  <Characters>131367</Characters>
  <Application>Microsoft Office Word</Application>
  <DocSecurity>0</DocSecurity>
  <Lines>1094</Lines>
  <Paragraphs>308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Zhanibek Issabekov</cp:lastModifiedBy>
  <cp:revision>7</cp:revision>
  <cp:lastPrinted>2022-04-19T05:30:00Z</cp:lastPrinted>
  <dcterms:created xsi:type="dcterms:W3CDTF">2022-04-11T10:09:00Z</dcterms:created>
  <dcterms:modified xsi:type="dcterms:W3CDTF">2022-05-24T09:39:00Z</dcterms:modified>
</cp:coreProperties>
</file>