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E88CDD" w14:textId="77777777" w:rsidR="00FB3E99" w:rsidRDefault="00C30C9D" w:rsidP="00AB67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roofErr w:type="spellStart"/>
      <w:r w:rsidR="00AB67CB" w:rsidRPr="00AB67CB">
        <w:rPr>
          <w:rFonts w:ascii="Times New Roman" w:hAnsi="Times New Roman" w:cs="Times New Roman"/>
          <w:sz w:val="28"/>
          <w:szCs w:val="28"/>
        </w:rPr>
        <w:t>Қазақ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ұлттық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аграрлық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зерттеу</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университеті</w:t>
      </w:r>
      <w:proofErr w:type="spellEnd"/>
      <w:r>
        <w:rPr>
          <w:rFonts w:ascii="Times New Roman" w:hAnsi="Times New Roman" w:cs="Times New Roman"/>
          <w:sz w:val="28"/>
          <w:szCs w:val="28"/>
          <w:lang w:val="kk-KZ"/>
        </w:rPr>
        <w:t xml:space="preserve">» </w:t>
      </w:r>
    </w:p>
    <w:p w14:paraId="365A40BA" w14:textId="5DC8FEEC" w:rsidR="00F47C9E" w:rsidRPr="00C30C9D" w:rsidRDefault="00C30C9D" w:rsidP="00AB67C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коммерциялық емес акционерлік қоғамы</w:t>
      </w:r>
    </w:p>
    <w:p w14:paraId="3F71E40E" w14:textId="77777777" w:rsidR="00353D88" w:rsidRPr="00AB67CB" w:rsidRDefault="00353D88" w:rsidP="00AB67CB">
      <w:pPr>
        <w:spacing w:after="0" w:line="240" w:lineRule="auto"/>
        <w:jc w:val="both"/>
        <w:rPr>
          <w:rFonts w:ascii="Times New Roman" w:hAnsi="Times New Roman" w:cs="Times New Roman"/>
          <w:sz w:val="28"/>
          <w:szCs w:val="28"/>
        </w:rPr>
      </w:pPr>
    </w:p>
    <w:p w14:paraId="0F46C7AD" w14:textId="77777777" w:rsidR="00353D88" w:rsidRPr="00AB67CB" w:rsidRDefault="00353D88" w:rsidP="00AB67CB">
      <w:pPr>
        <w:spacing w:after="0" w:line="240" w:lineRule="auto"/>
        <w:jc w:val="both"/>
        <w:rPr>
          <w:rFonts w:ascii="Times New Roman" w:hAnsi="Times New Roman" w:cs="Times New Roman"/>
          <w:sz w:val="28"/>
          <w:szCs w:val="28"/>
        </w:rPr>
      </w:pPr>
    </w:p>
    <w:p w14:paraId="2967027A" w14:textId="7CF9E6B4" w:rsidR="00353D88" w:rsidRPr="00AB67CB" w:rsidRDefault="00353D88" w:rsidP="00AB67CB">
      <w:pPr>
        <w:spacing w:after="0" w:line="240" w:lineRule="auto"/>
        <w:jc w:val="both"/>
        <w:rPr>
          <w:rFonts w:ascii="Times New Roman" w:hAnsi="Times New Roman" w:cs="Times New Roman"/>
          <w:sz w:val="28"/>
          <w:szCs w:val="28"/>
        </w:rPr>
      </w:pPr>
      <w:r w:rsidRPr="00AB67CB">
        <w:rPr>
          <w:rFonts w:ascii="Times New Roman" w:hAnsi="Times New Roman" w:cs="Times New Roman"/>
          <w:sz w:val="28"/>
          <w:szCs w:val="28"/>
        </w:rPr>
        <w:t xml:space="preserve">ӘОЖ 616.34-008.314.4:579.2:615.2     </w:t>
      </w:r>
      <w:r w:rsidR="00AB67CB" w:rsidRPr="00AB67CB">
        <w:rPr>
          <w:rFonts w:ascii="Times New Roman" w:hAnsi="Times New Roman" w:cs="Times New Roman"/>
          <w:sz w:val="28"/>
          <w:szCs w:val="28"/>
        </w:rPr>
        <w:t xml:space="preserve">                </w:t>
      </w:r>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Қолжазба</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құқығында</w:t>
      </w:r>
      <w:proofErr w:type="spellEnd"/>
    </w:p>
    <w:p w14:paraId="1DAD8032" w14:textId="77777777" w:rsidR="00761171" w:rsidRPr="00AB67CB" w:rsidRDefault="00761171" w:rsidP="00AB67CB">
      <w:pPr>
        <w:spacing w:after="0" w:line="240" w:lineRule="auto"/>
        <w:jc w:val="center"/>
        <w:rPr>
          <w:rFonts w:ascii="Times New Roman" w:hAnsi="Times New Roman" w:cs="Times New Roman"/>
          <w:sz w:val="28"/>
          <w:szCs w:val="28"/>
        </w:rPr>
      </w:pPr>
    </w:p>
    <w:p w14:paraId="241BB0F8" w14:textId="77777777" w:rsidR="00761171" w:rsidRPr="00AB67CB" w:rsidRDefault="00761171" w:rsidP="00AB67CB">
      <w:pPr>
        <w:spacing w:after="0" w:line="240" w:lineRule="auto"/>
        <w:jc w:val="center"/>
        <w:rPr>
          <w:rFonts w:ascii="Times New Roman" w:hAnsi="Times New Roman" w:cs="Times New Roman"/>
          <w:sz w:val="28"/>
          <w:szCs w:val="28"/>
        </w:rPr>
      </w:pPr>
    </w:p>
    <w:p w14:paraId="5560D36A" w14:textId="77777777" w:rsidR="00353D88" w:rsidRPr="00AB67CB" w:rsidRDefault="00353D88" w:rsidP="00AB67CB">
      <w:pPr>
        <w:spacing w:after="0" w:line="240" w:lineRule="auto"/>
        <w:jc w:val="center"/>
        <w:rPr>
          <w:rFonts w:ascii="Times New Roman" w:hAnsi="Times New Roman" w:cs="Times New Roman"/>
          <w:sz w:val="28"/>
          <w:szCs w:val="28"/>
        </w:rPr>
      </w:pPr>
    </w:p>
    <w:p w14:paraId="7E9B619F" w14:textId="77777777" w:rsidR="00353D88" w:rsidRPr="00AB67CB" w:rsidRDefault="00353D88" w:rsidP="00AB67CB">
      <w:pPr>
        <w:spacing w:after="0" w:line="240" w:lineRule="auto"/>
        <w:jc w:val="center"/>
        <w:rPr>
          <w:rFonts w:ascii="Times New Roman" w:hAnsi="Times New Roman" w:cs="Times New Roman"/>
          <w:b/>
          <w:sz w:val="28"/>
          <w:szCs w:val="28"/>
        </w:rPr>
      </w:pPr>
      <w:r w:rsidRPr="00AB67CB">
        <w:rPr>
          <w:rFonts w:ascii="Times New Roman" w:hAnsi="Times New Roman" w:cs="Times New Roman"/>
          <w:b/>
          <w:sz w:val="28"/>
          <w:szCs w:val="28"/>
        </w:rPr>
        <w:t>ИСАБЕКОВ САМАТ СЕРИКОВИЧ</w:t>
      </w:r>
    </w:p>
    <w:p w14:paraId="29FD01FB" w14:textId="77777777" w:rsidR="00353D88" w:rsidRPr="00AB67CB" w:rsidRDefault="00353D88" w:rsidP="00AB67CB">
      <w:pPr>
        <w:spacing w:after="0" w:line="240" w:lineRule="auto"/>
        <w:jc w:val="both"/>
        <w:rPr>
          <w:rFonts w:ascii="Times New Roman" w:hAnsi="Times New Roman" w:cs="Times New Roman"/>
          <w:b/>
          <w:sz w:val="28"/>
          <w:szCs w:val="28"/>
        </w:rPr>
      </w:pPr>
    </w:p>
    <w:p w14:paraId="0DD5C760" w14:textId="77777777" w:rsidR="00AB67CB" w:rsidRPr="00AB67CB" w:rsidRDefault="00AB67CB" w:rsidP="00AB67CB">
      <w:pPr>
        <w:spacing w:after="0" w:line="240" w:lineRule="auto"/>
        <w:jc w:val="both"/>
        <w:rPr>
          <w:rFonts w:ascii="Times New Roman" w:hAnsi="Times New Roman" w:cs="Times New Roman"/>
          <w:b/>
          <w:sz w:val="28"/>
          <w:szCs w:val="28"/>
        </w:rPr>
      </w:pPr>
    </w:p>
    <w:p w14:paraId="6A41BF57" w14:textId="0A7A9E70" w:rsidR="00D90111" w:rsidRPr="001318D6" w:rsidRDefault="00D90111" w:rsidP="00AB67C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8"/>
          <w:szCs w:val="28"/>
          <w:lang w:val="kk-KZ" w:eastAsia="ru-RU"/>
        </w:rPr>
      </w:pPr>
      <w:r w:rsidRPr="001318D6">
        <w:rPr>
          <w:rFonts w:ascii="Times New Roman" w:eastAsia="Times New Roman" w:hAnsi="Times New Roman" w:cs="Times New Roman"/>
          <w:b/>
          <w:sz w:val="28"/>
          <w:szCs w:val="28"/>
          <w:lang w:val="kk-KZ" w:eastAsia="ru-RU"/>
        </w:rPr>
        <w:t>Мал шаруашылығы нысандарын зарарсыздандыруда бактериофагтард</w:t>
      </w:r>
      <w:r w:rsidR="00CF683F" w:rsidRPr="001318D6">
        <w:rPr>
          <w:rFonts w:ascii="Times New Roman" w:eastAsia="Times New Roman" w:hAnsi="Times New Roman" w:cs="Times New Roman"/>
          <w:b/>
          <w:sz w:val="28"/>
          <w:szCs w:val="28"/>
          <w:lang w:val="kk-KZ" w:eastAsia="ru-RU"/>
        </w:rPr>
        <w:t>ы дайындау және қолдану</w:t>
      </w:r>
    </w:p>
    <w:p w14:paraId="77565F8B" w14:textId="77777777" w:rsidR="00353D88" w:rsidRPr="00AB67CB" w:rsidRDefault="00353D88" w:rsidP="00AB67CB">
      <w:pPr>
        <w:spacing w:after="0" w:line="240" w:lineRule="auto"/>
        <w:jc w:val="center"/>
        <w:rPr>
          <w:rFonts w:ascii="Times New Roman" w:hAnsi="Times New Roman" w:cs="Times New Roman"/>
          <w:sz w:val="28"/>
          <w:szCs w:val="28"/>
          <w:lang w:val="kk-KZ"/>
        </w:rPr>
      </w:pPr>
    </w:p>
    <w:p w14:paraId="4ABB7FA0" w14:textId="77777777" w:rsidR="00353D88" w:rsidRPr="00AB67CB" w:rsidRDefault="00353D88" w:rsidP="00AB67CB">
      <w:pPr>
        <w:spacing w:after="0" w:line="240" w:lineRule="auto"/>
        <w:jc w:val="center"/>
        <w:rPr>
          <w:rFonts w:ascii="Times New Roman" w:hAnsi="Times New Roman" w:cs="Times New Roman"/>
          <w:sz w:val="28"/>
          <w:szCs w:val="28"/>
          <w:lang w:val="kk-KZ"/>
        </w:rPr>
      </w:pPr>
    </w:p>
    <w:p w14:paraId="5D4E5A4E" w14:textId="77777777" w:rsidR="00AB67CB" w:rsidRPr="00AB67CB" w:rsidRDefault="00AB67CB" w:rsidP="00AB67CB">
      <w:pPr>
        <w:spacing w:after="0" w:line="240" w:lineRule="auto"/>
        <w:jc w:val="center"/>
        <w:rPr>
          <w:rFonts w:ascii="Times New Roman" w:hAnsi="Times New Roman" w:cs="Times New Roman"/>
          <w:sz w:val="28"/>
          <w:szCs w:val="28"/>
          <w:lang w:val="kk-KZ"/>
        </w:rPr>
      </w:pPr>
    </w:p>
    <w:p w14:paraId="161BEE46" w14:textId="2FADD1D0" w:rsidR="00353D88" w:rsidRPr="00C30C9D" w:rsidRDefault="00353D88" w:rsidP="00AB67CB">
      <w:pPr>
        <w:spacing w:after="0" w:line="240" w:lineRule="auto"/>
        <w:jc w:val="center"/>
        <w:rPr>
          <w:rFonts w:ascii="Times New Roman" w:hAnsi="Times New Roman" w:cs="Times New Roman"/>
          <w:sz w:val="28"/>
          <w:szCs w:val="28"/>
          <w:lang w:val="kk-KZ"/>
        </w:rPr>
      </w:pPr>
      <w:r w:rsidRPr="00AB67CB">
        <w:rPr>
          <w:rFonts w:ascii="Times New Roman" w:hAnsi="Times New Roman" w:cs="Times New Roman"/>
          <w:sz w:val="28"/>
          <w:szCs w:val="28"/>
        </w:rPr>
        <w:t>6D120</w:t>
      </w:r>
      <w:r w:rsidR="00894C0C">
        <w:rPr>
          <w:rFonts w:ascii="Times New Roman" w:hAnsi="Times New Roman" w:cs="Times New Roman"/>
          <w:sz w:val="28"/>
          <w:szCs w:val="28"/>
        </w:rPr>
        <w:t>2</w:t>
      </w:r>
      <w:r w:rsidRPr="00AB67CB">
        <w:rPr>
          <w:rFonts w:ascii="Times New Roman" w:hAnsi="Times New Roman" w:cs="Times New Roman"/>
          <w:sz w:val="28"/>
          <w:szCs w:val="28"/>
        </w:rPr>
        <w:t>00</w:t>
      </w:r>
      <w:r w:rsidR="00AB67CB" w:rsidRPr="00AB67CB">
        <w:rPr>
          <w:rFonts w:ascii="Times New Roman" w:hAnsi="Times New Roman" w:cs="Times New Roman"/>
          <w:sz w:val="28"/>
          <w:szCs w:val="28"/>
        </w:rPr>
        <w:t xml:space="preserve"> </w:t>
      </w:r>
      <w:r w:rsidR="00DF7B65">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r w:rsidR="00C30C9D">
        <w:rPr>
          <w:rFonts w:ascii="Times New Roman" w:hAnsi="Times New Roman" w:cs="Times New Roman"/>
          <w:sz w:val="28"/>
          <w:szCs w:val="28"/>
          <w:lang w:val="kk-KZ"/>
        </w:rPr>
        <w:t>«</w:t>
      </w:r>
      <w:r w:rsidRPr="00AB67CB">
        <w:rPr>
          <w:rFonts w:ascii="Times New Roman" w:hAnsi="Times New Roman" w:cs="Times New Roman"/>
          <w:sz w:val="28"/>
          <w:szCs w:val="28"/>
        </w:rPr>
        <w:t>Ветеринар</w:t>
      </w:r>
      <w:r w:rsidR="00184541">
        <w:rPr>
          <w:rFonts w:ascii="Times New Roman" w:hAnsi="Times New Roman" w:cs="Times New Roman"/>
          <w:sz w:val="28"/>
          <w:szCs w:val="28"/>
          <w:lang w:val="kk-KZ"/>
        </w:rPr>
        <w:t>ия</w:t>
      </w:r>
      <w:proofErr w:type="spellStart"/>
      <w:r w:rsidRPr="00AB67CB">
        <w:rPr>
          <w:rFonts w:ascii="Times New Roman" w:hAnsi="Times New Roman" w:cs="Times New Roman"/>
          <w:sz w:val="28"/>
          <w:szCs w:val="28"/>
        </w:rPr>
        <w:t>лық</w:t>
      </w:r>
      <w:proofErr w:type="spellEnd"/>
      <w:r w:rsidRPr="00AB67CB">
        <w:rPr>
          <w:rFonts w:ascii="Times New Roman" w:hAnsi="Times New Roman" w:cs="Times New Roman"/>
          <w:sz w:val="28"/>
          <w:szCs w:val="28"/>
        </w:rPr>
        <w:t xml:space="preserve"> </w:t>
      </w:r>
      <w:r w:rsidR="00894C0C">
        <w:rPr>
          <w:rFonts w:ascii="Times New Roman" w:hAnsi="Times New Roman" w:cs="Times New Roman"/>
          <w:sz w:val="28"/>
          <w:szCs w:val="28"/>
        </w:rPr>
        <w:t>санитария</w:t>
      </w:r>
      <w:r w:rsidR="00C30C9D">
        <w:rPr>
          <w:rFonts w:ascii="Times New Roman" w:hAnsi="Times New Roman" w:cs="Times New Roman"/>
          <w:sz w:val="28"/>
          <w:szCs w:val="28"/>
          <w:lang w:val="kk-KZ"/>
        </w:rPr>
        <w:t>»</w:t>
      </w:r>
    </w:p>
    <w:p w14:paraId="4890C267" w14:textId="77777777" w:rsidR="00353D88" w:rsidRPr="00AB67CB" w:rsidRDefault="00353D88" w:rsidP="00AB67CB">
      <w:pPr>
        <w:spacing w:after="0" w:line="240" w:lineRule="auto"/>
        <w:jc w:val="center"/>
        <w:rPr>
          <w:rFonts w:ascii="Times New Roman" w:hAnsi="Times New Roman" w:cs="Times New Roman"/>
          <w:sz w:val="28"/>
          <w:szCs w:val="28"/>
        </w:rPr>
      </w:pPr>
    </w:p>
    <w:p w14:paraId="21EB5787" w14:textId="77777777" w:rsidR="00AB67CB" w:rsidRPr="00AB67CB" w:rsidRDefault="00AB67CB" w:rsidP="00AB67CB">
      <w:pPr>
        <w:spacing w:after="0" w:line="240" w:lineRule="auto"/>
        <w:jc w:val="center"/>
        <w:rPr>
          <w:rFonts w:ascii="Times New Roman" w:hAnsi="Times New Roman" w:cs="Times New Roman"/>
          <w:sz w:val="28"/>
          <w:szCs w:val="28"/>
        </w:rPr>
      </w:pPr>
    </w:p>
    <w:p w14:paraId="747ED47D" w14:textId="77777777" w:rsidR="00353D88" w:rsidRPr="00AB67CB" w:rsidRDefault="00353D88" w:rsidP="00AB67CB">
      <w:pPr>
        <w:spacing w:after="0" w:line="240" w:lineRule="auto"/>
        <w:jc w:val="center"/>
        <w:rPr>
          <w:rFonts w:ascii="Times New Roman" w:hAnsi="Times New Roman" w:cs="Times New Roman"/>
          <w:sz w:val="28"/>
          <w:szCs w:val="28"/>
        </w:rPr>
      </w:pPr>
    </w:p>
    <w:p w14:paraId="40AAAEE7" w14:textId="77777777" w:rsidR="00353D88" w:rsidRPr="00AB67CB" w:rsidRDefault="00353D88" w:rsidP="00AB67CB">
      <w:pPr>
        <w:spacing w:after="0" w:line="240" w:lineRule="auto"/>
        <w:jc w:val="center"/>
        <w:rPr>
          <w:rFonts w:ascii="Times New Roman" w:hAnsi="Times New Roman" w:cs="Times New Roman"/>
          <w:sz w:val="28"/>
          <w:szCs w:val="28"/>
        </w:rPr>
      </w:pPr>
      <w:r w:rsidRPr="00AB67CB">
        <w:rPr>
          <w:rFonts w:ascii="Times New Roman" w:hAnsi="Times New Roman" w:cs="Times New Roman"/>
          <w:sz w:val="28"/>
          <w:szCs w:val="28"/>
        </w:rPr>
        <w:t xml:space="preserve">Философия </w:t>
      </w:r>
      <w:proofErr w:type="spellStart"/>
      <w:r w:rsidRPr="00AB67CB">
        <w:rPr>
          <w:rFonts w:ascii="Times New Roman" w:hAnsi="Times New Roman" w:cs="Times New Roman"/>
          <w:sz w:val="28"/>
          <w:szCs w:val="28"/>
        </w:rPr>
        <w:t>докторы</w:t>
      </w:r>
      <w:proofErr w:type="spellEnd"/>
      <w:r w:rsidRPr="00AB67CB">
        <w:rPr>
          <w:rFonts w:ascii="Times New Roman" w:hAnsi="Times New Roman" w:cs="Times New Roman"/>
          <w:sz w:val="28"/>
          <w:szCs w:val="28"/>
        </w:rPr>
        <w:t xml:space="preserve"> (PhD)</w:t>
      </w:r>
    </w:p>
    <w:p w14:paraId="6F04B88B" w14:textId="77777777" w:rsidR="00353D88" w:rsidRPr="00AB67CB" w:rsidRDefault="00353D88" w:rsidP="00AB67CB">
      <w:pPr>
        <w:spacing w:after="0" w:line="240" w:lineRule="auto"/>
        <w:jc w:val="center"/>
        <w:rPr>
          <w:rFonts w:ascii="Times New Roman" w:hAnsi="Times New Roman" w:cs="Times New Roman"/>
          <w:sz w:val="28"/>
          <w:szCs w:val="28"/>
        </w:rPr>
      </w:pPr>
      <w:proofErr w:type="spellStart"/>
      <w:r w:rsidRPr="00AB67CB">
        <w:rPr>
          <w:rFonts w:ascii="Times New Roman" w:hAnsi="Times New Roman" w:cs="Times New Roman"/>
          <w:sz w:val="28"/>
          <w:szCs w:val="28"/>
        </w:rPr>
        <w:t>дәрежесін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алу</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үшін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дайындалған</w:t>
      </w:r>
      <w:proofErr w:type="spellEnd"/>
      <w:r w:rsidRPr="00AB67CB">
        <w:rPr>
          <w:rFonts w:ascii="Times New Roman" w:hAnsi="Times New Roman" w:cs="Times New Roman"/>
          <w:sz w:val="28"/>
          <w:szCs w:val="28"/>
        </w:rPr>
        <w:t xml:space="preserve"> диссертация</w:t>
      </w:r>
    </w:p>
    <w:p w14:paraId="2328AA87" w14:textId="77777777" w:rsidR="00353D88" w:rsidRPr="00AB67CB" w:rsidRDefault="00353D88" w:rsidP="00AB67CB">
      <w:pPr>
        <w:spacing w:after="0" w:line="240" w:lineRule="auto"/>
        <w:jc w:val="center"/>
        <w:rPr>
          <w:rFonts w:ascii="Times New Roman" w:hAnsi="Times New Roman" w:cs="Times New Roman"/>
          <w:sz w:val="28"/>
          <w:szCs w:val="28"/>
        </w:rPr>
      </w:pPr>
    </w:p>
    <w:p w14:paraId="2317A9FA" w14:textId="5DE0A759" w:rsidR="00794F14" w:rsidRPr="00AB67CB" w:rsidRDefault="00794F14" w:rsidP="00AB67CB">
      <w:pPr>
        <w:spacing w:after="0" w:line="240" w:lineRule="auto"/>
        <w:jc w:val="center"/>
        <w:rPr>
          <w:rFonts w:ascii="Times New Roman" w:hAnsi="Times New Roman" w:cs="Times New Roman"/>
          <w:sz w:val="28"/>
          <w:szCs w:val="28"/>
        </w:rPr>
      </w:pPr>
    </w:p>
    <w:p w14:paraId="0E80DEC5" w14:textId="00EEF274" w:rsidR="00794F14" w:rsidRDefault="00794F14" w:rsidP="00AB67CB">
      <w:pPr>
        <w:spacing w:after="0" w:line="240" w:lineRule="auto"/>
        <w:jc w:val="right"/>
        <w:rPr>
          <w:rFonts w:ascii="Times New Roman" w:hAnsi="Times New Roman" w:cs="Times New Roman"/>
          <w:sz w:val="28"/>
          <w:szCs w:val="28"/>
          <w:lang w:val="kk-KZ"/>
        </w:rPr>
      </w:pPr>
    </w:p>
    <w:p w14:paraId="217598E3" w14:textId="77777777" w:rsidR="0062304D" w:rsidRPr="0062304D" w:rsidRDefault="0062304D" w:rsidP="00AB67CB">
      <w:pPr>
        <w:spacing w:after="0" w:line="240" w:lineRule="auto"/>
        <w:jc w:val="right"/>
        <w:rPr>
          <w:rFonts w:ascii="Times New Roman" w:hAnsi="Times New Roman" w:cs="Times New Roman"/>
          <w:sz w:val="28"/>
          <w:szCs w:val="28"/>
          <w:lang w:val="kk-KZ"/>
        </w:rPr>
      </w:pPr>
    </w:p>
    <w:p w14:paraId="30458C8A" w14:textId="77E747FA" w:rsidR="00353D88" w:rsidRPr="00E86DFA" w:rsidRDefault="00353D88" w:rsidP="00AB67CB">
      <w:pPr>
        <w:spacing w:after="0" w:line="240" w:lineRule="auto"/>
        <w:jc w:val="right"/>
        <w:rPr>
          <w:rFonts w:ascii="Times New Roman" w:hAnsi="Times New Roman" w:cs="Times New Roman"/>
          <w:sz w:val="28"/>
          <w:szCs w:val="28"/>
          <w:lang w:val="kk-KZ"/>
        </w:rPr>
      </w:pPr>
      <w:r w:rsidRPr="00E86DFA">
        <w:rPr>
          <w:rFonts w:ascii="Times New Roman" w:hAnsi="Times New Roman" w:cs="Times New Roman"/>
          <w:sz w:val="28"/>
          <w:szCs w:val="28"/>
          <w:lang w:val="kk-KZ"/>
        </w:rPr>
        <w:t>Ғылыми</w:t>
      </w:r>
      <w:r w:rsidR="00AB67CB" w:rsidRPr="00E86DFA">
        <w:rPr>
          <w:rFonts w:ascii="Times New Roman" w:hAnsi="Times New Roman" w:cs="Times New Roman"/>
          <w:sz w:val="28"/>
          <w:szCs w:val="28"/>
          <w:lang w:val="kk-KZ"/>
        </w:rPr>
        <w:t xml:space="preserve"> кеңесшілер</w:t>
      </w:r>
      <w:r w:rsidR="0022584E">
        <w:rPr>
          <w:rFonts w:ascii="Times New Roman" w:hAnsi="Times New Roman" w:cs="Times New Roman"/>
          <w:sz w:val="28"/>
          <w:szCs w:val="28"/>
          <w:lang w:val="kk-KZ"/>
        </w:rPr>
        <w:t>:</w:t>
      </w:r>
    </w:p>
    <w:p w14:paraId="1A78BF20" w14:textId="77777777" w:rsidR="0062304D" w:rsidRPr="0062304D" w:rsidRDefault="0062304D" w:rsidP="00AB67CB">
      <w:pPr>
        <w:spacing w:after="0" w:line="240" w:lineRule="auto"/>
        <w:jc w:val="right"/>
        <w:rPr>
          <w:rFonts w:ascii="Times New Roman" w:hAnsi="Times New Roman" w:cs="Times New Roman"/>
          <w:sz w:val="28"/>
          <w:szCs w:val="28"/>
          <w:lang w:val="kk-KZ"/>
        </w:rPr>
      </w:pPr>
    </w:p>
    <w:p w14:paraId="07A0131A" w14:textId="6F9F6646" w:rsidR="00F72BC7" w:rsidRPr="00B25D6F" w:rsidRDefault="0062304D" w:rsidP="0062304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F72BC7" w:rsidRPr="00E86DFA">
        <w:rPr>
          <w:rFonts w:ascii="Times New Roman" w:hAnsi="Times New Roman" w:cs="Times New Roman"/>
          <w:sz w:val="28"/>
          <w:szCs w:val="28"/>
          <w:lang w:val="kk-KZ"/>
        </w:rPr>
        <w:t>PhD</w:t>
      </w:r>
      <w:r w:rsidR="00C30C9D">
        <w:rPr>
          <w:rFonts w:ascii="Times New Roman" w:hAnsi="Times New Roman" w:cs="Times New Roman"/>
          <w:sz w:val="28"/>
          <w:szCs w:val="28"/>
          <w:lang w:val="kk-KZ"/>
        </w:rPr>
        <w:t>,</w:t>
      </w:r>
      <w:r w:rsidR="00E86DFA">
        <w:rPr>
          <w:rFonts w:ascii="Times New Roman" w:hAnsi="Times New Roman" w:cs="Times New Roman"/>
          <w:sz w:val="28"/>
          <w:szCs w:val="28"/>
          <w:lang w:val="kk-KZ"/>
        </w:rPr>
        <w:t xml:space="preserve"> </w:t>
      </w:r>
      <w:r w:rsidR="00F72BC7">
        <w:rPr>
          <w:rFonts w:ascii="Times New Roman" w:hAnsi="Times New Roman" w:cs="Times New Roman"/>
          <w:sz w:val="28"/>
          <w:szCs w:val="28"/>
          <w:lang w:val="kk-KZ"/>
        </w:rPr>
        <w:t>қауымдастырылған профессор</w:t>
      </w:r>
    </w:p>
    <w:p w14:paraId="23097835" w14:textId="77777777" w:rsidR="00F72BC7" w:rsidRDefault="00F72BC7" w:rsidP="00F72BC7">
      <w:pPr>
        <w:spacing w:after="0" w:line="240" w:lineRule="auto"/>
        <w:jc w:val="right"/>
        <w:rPr>
          <w:rFonts w:ascii="Times New Roman" w:hAnsi="Times New Roman" w:cs="Times New Roman"/>
          <w:sz w:val="28"/>
          <w:szCs w:val="28"/>
          <w:lang w:val="kk-KZ"/>
        </w:rPr>
      </w:pPr>
      <w:r w:rsidRPr="00184541">
        <w:rPr>
          <w:rFonts w:ascii="Times New Roman" w:hAnsi="Times New Roman" w:cs="Times New Roman"/>
          <w:sz w:val="28"/>
          <w:szCs w:val="28"/>
          <w:lang w:val="kk-KZ"/>
        </w:rPr>
        <w:t>Алиханов К.Д.</w:t>
      </w:r>
    </w:p>
    <w:p w14:paraId="238F1710" w14:textId="3F221B29" w:rsidR="00353D88" w:rsidRPr="0062304D" w:rsidRDefault="0062304D" w:rsidP="0062304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в.</w:t>
      </w:r>
      <w:r w:rsidR="00353D88" w:rsidRPr="0062304D">
        <w:rPr>
          <w:rFonts w:ascii="Times New Roman" w:hAnsi="Times New Roman" w:cs="Times New Roman"/>
          <w:sz w:val="28"/>
          <w:szCs w:val="28"/>
          <w:lang w:val="kk-KZ"/>
        </w:rPr>
        <w:t>ғ</w:t>
      </w:r>
      <w:r>
        <w:rPr>
          <w:rFonts w:ascii="Times New Roman" w:hAnsi="Times New Roman" w:cs="Times New Roman"/>
          <w:sz w:val="28"/>
          <w:szCs w:val="28"/>
          <w:lang w:val="kk-KZ"/>
        </w:rPr>
        <w:t>.</w:t>
      </w:r>
      <w:r w:rsidR="00353D88" w:rsidRPr="0062304D">
        <w:rPr>
          <w:rFonts w:ascii="Times New Roman" w:hAnsi="Times New Roman" w:cs="Times New Roman"/>
          <w:sz w:val="28"/>
          <w:szCs w:val="28"/>
          <w:lang w:val="kk-KZ"/>
        </w:rPr>
        <w:t>к</w:t>
      </w:r>
      <w:r>
        <w:rPr>
          <w:rFonts w:ascii="Times New Roman" w:hAnsi="Times New Roman" w:cs="Times New Roman"/>
          <w:sz w:val="28"/>
          <w:szCs w:val="28"/>
          <w:lang w:val="kk-KZ"/>
        </w:rPr>
        <w:t>.</w:t>
      </w:r>
      <w:r w:rsidR="00353D88" w:rsidRPr="0062304D">
        <w:rPr>
          <w:rFonts w:ascii="Times New Roman" w:hAnsi="Times New Roman" w:cs="Times New Roman"/>
          <w:sz w:val="28"/>
          <w:szCs w:val="28"/>
          <w:lang w:val="kk-KZ"/>
        </w:rPr>
        <w:t>, профессор</w:t>
      </w:r>
      <w:r>
        <w:rPr>
          <w:rFonts w:ascii="Times New Roman" w:hAnsi="Times New Roman" w:cs="Times New Roman"/>
          <w:sz w:val="28"/>
          <w:szCs w:val="28"/>
          <w:lang w:val="kk-KZ"/>
        </w:rPr>
        <w:t xml:space="preserve"> </w:t>
      </w:r>
      <w:r w:rsidR="00353D88" w:rsidRPr="0062304D">
        <w:rPr>
          <w:rFonts w:ascii="Times New Roman" w:hAnsi="Times New Roman" w:cs="Times New Roman"/>
          <w:sz w:val="28"/>
          <w:szCs w:val="28"/>
          <w:lang w:val="kk-KZ"/>
        </w:rPr>
        <w:t>Еспембетов Б</w:t>
      </w:r>
      <w:r w:rsidR="00AB67CB" w:rsidRPr="0062304D">
        <w:rPr>
          <w:rFonts w:ascii="Times New Roman" w:hAnsi="Times New Roman" w:cs="Times New Roman"/>
          <w:sz w:val="28"/>
          <w:szCs w:val="28"/>
          <w:lang w:val="kk-KZ"/>
        </w:rPr>
        <w:t>.</w:t>
      </w:r>
      <w:r w:rsidR="00353D88" w:rsidRPr="0062304D">
        <w:rPr>
          <w:rFonts w:ascii="Times New Roman" w:hAnsi="Times New Roman" w:cs="Times New Roman"/>
          <w:sz w:val="28"/>
          <w:szCs w:val="28"/>
          <w:lang w:val="kk-KZ"/>
        </w:rPr>
        <w:t>А</w:t>
      </w:r>
      <w:r w:rsidR="00AB67CB" w:rsidRPr="0062304D">
        <w:rPr>
          <w:rFonts w:ascii="Times New Roman" w:hAnsi="Times New Roman" w:cs="Times New Roman"/>
          <w:sz w:val="28"/>
          <w:szCs w:val="28"/>
          <w:lang w:val="kk-KZ"/>
        </w:rPr>
        <w:t>.</w:t>
      </w:r>
    </w:p>
    <w:p w14:paraId="4B66CCC5" w14:textId="1353672D" w:rsidR="00353D88" w:rsidRPr="0062304D" w:rsidRDefault="00AB67CB" w:rsidP="00AB67CB">
      <w:pPr>
        <w:spacing w:after="0" w:line="240" w:lineRule="auto"/>
        <w:jc w:val="right"/>
        <w:rPr>
          <w:rFonts w:ascii="Times New Roman" w:hAnsi="Times New Roman" w:cs="Times New Roman"/>
          <w:sz w:val="28"/>
          <w:szCs w:val="28"/>
          <w:lang w:val="kk-KZ"/>
        </w:rPr>
      </w:pPr>
      <w:r w:rsidRPr="0062304D">
        <w:rPr>
          <w:rFonts w:ascii="Times New Roman" w:hAnsi="Times New Roman" w:cs="Times New Roman"/>
          <w:sz w:val="28"/>
          <w:szCs w:val="28"/>
          <w:lang w:val="kk-KZ"/>
        </w:rPr>
        <w:t>Шет елдік ғылыми кеңесші</w:t>
      </w:r>
    </w:p>
    <w:p w14:paraId="12799919" w14:textId="213E4B10" w:rsidR="00353D88" w:rsidRPr="0062304D" w:rsidRDefault="0062304D" w:rsidP="0062304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б.</w:t>
      </w:r>
      <w:r w:rsidR="00D90111" w:rsidRPr="00AB67CB">
        <w:rPr>
          <w:rFonts w:ascii="Times New Roman" w:hAnsi="Times New Roman" w:cs="Times New Roman"/>
          <w:sz w:val="28"/>
          <w:szCs w:val="28"/>
          <w:lang w:val="kk-KZ"/>
        </w:rPr>
        <w:t>ғ</w:t>
      </w:r>
      <w:r>
        <w:rPr>
          <w:rFonts w:ascii="Times New Roman" w:hAnsi="Times New Roman" w:cs="Times New Roman"/>
          <w:sz w:val="28"/>
          <w:szCs w:val="28"/>
          <w:lang w:val="kk-KZ"/>
        </w:rPr>
        <w:t>.</w:t>
      </w:r>
      <w:r w:rsidR="00563DDB">
        <w:rPr>
          <w:rFonts w:ascii="Times New Roman" w:hAnsi="Times New Roman" w:cs="Times New Roman"/>
          <w:sz w:val="28"/>
          <w:szCs w:val="28"/>
          <w:lang w:val="kk-KZ"/>
        </w:rPr>
        <w:t>к</w:t>
      </w:r>
      <w:r>
        <w:rPr>
          <w:rFonts w:ascii="Times New Roman" w:hAnsi="Times New Roman" w:cs="Times New Roman"/>
          <w:sz w:val="28"/>
          <w:szCs w:val="28"/>
          <w:lang w:val="kk-KZ"/>
        </w:rPr>
        <w:t>.</w:t>
      </w:r>
      <w:r w:rsidR="00563DDB">
        <w:rPr>
          <w:rFonts w:ascii="Times New Roman" w:hAnsi="Times New Roman" w:cs="Times New Roman"/>
          <w:sz w:val="28"/>
          <w:szCs w:val="28"/>
          <w:lang w:val="kk-KZ"/>
        </w:rPr>
        <w:t xml:space="preserve">, </w:t>
      </w:r>
      <w:r w:rsidR="00D90111" w:rsidRPr="00AB67CB">
        <w:rPr>
          <w:rFonts w:ascii="Times New Roman" w:hAnsi="Times New Roman" w:cs="Times New Roman"/>
          <w:sz w:val="28"/>
          <w:szCs w:val="28"/>
          <w:lang w:val="kk-KZ"/>
        </w:rPr>
        <w:t>д</w:t>
      </w:r>
      <w:r w:rsidR="001318D6">
        <w:rPr>
          <w:rFonts w:ascii="Times New Roman" w:hAnsi="Times New Roman" w:cs="Times New Roman"/>
          <w:sz w:val="28"/>
          <w:szCs w:val="28"/>
          <w:lang w:val="kk-KZ"/>
        </w:rPr>
        <w:t>о</w:t>
      </w:r>
      <w:r>
        <w:rPr>
          <w:rFonts w:ascii="Times New Roman" w:hAnsi="Times New Roman" w:cs="Times New Roman"/>
          <w:sz w:val="28"/>
          <w:szCs w:val="28"/>
          <w:lang w:val="kk-KZ"/>
        </w:rPr>
        <w:t>цент</w:t>
      </w:r>
      <w:r w:rsidR="00D90111" w:rsidRPr="00AB67CB">
        <w:rPr>
          <w:rFonts w:ascii="Times New Roman" w:hAnsi="Times New Roman" w:cs="Times New Roman"/>
          <w:sz w:val="28"/>
          <w:szCs w:val="28"/>
          <w:lang w:val="kk-KZ"/>
        </w:rPr>
        <w:t xml:space="preserve"> </w:t>
      </w:r>
      <w:r w:rsidR="00FB1B40">
        <w:rPr>
          <w:rFonts w:ascii="Times New Roman" w:hAnsi="Times New Roman" w:cs="Times New Roman"/>
          <w:sz w:val="28"/>
          <w:szCs w:val="28"/>
        </w:rPr>
        <w:t>Шестаков</w:t>
      </w:r>
      <w:r w:rsidR="00C0639A">
        <w:rPr>
          <w:rFonts w:ascii="Times New Roman" w:hAnsi="Times New Roman" w:cs="Times New Roman"/>
          <w:sz w:val="28"/>
          <w:szCs w:val="28"/>
          <w:lang w:val="kk-KZ"/>
        </w:rPr>
        <w:t xml:space="preserve"> </w:t>
      </w:r>
      <w:r w:rsidR="00D90111" w:rsidRPr="00AB67CB">
        <w:rPr>
          <w:rFonts w:ascii="Times New Roman" w:hAnsi="Times New Roman" w:cs="Times New Roman"/>
          <w:sz w:val="28"/>
          <w:szCs w:val="28"/>
        </w:rPr>
        <w:t>А.</w:t>
      </w:r>
      <w:r w:rsidR="00FB1B40">
        <w:rPr>
          <w:rFonts w:ascii="Times New Roman" w:hAnsi="Times New Roman" w:cs="Times New Roman"/>
          <w:sz w:val="28"/>
          <w:szCs w:val="28"/>
        </w:rPr>
        <w:t>Г</w:t>
      </w:r>
    </w:p>
    <w:p w14:paraId="5DF31EB6" w14:textId="77777777" w:rsidR="00353D88" w:rsidRPr="00AB67CB" w:rsidRDefault="00353D88" w:rsidP="00AB67CB">
      <w:pPr>
        <w:spacing w:after="0" w:line="240" w:lineRule="auto"/>
        <w:ind w:firstLine="709"/>
        <w:jc w:val="right"/>
        <w:rPr>
          <w:rFonts w:ascii="Times New Roman" w:hAnsi="Times New Roman" w:cs="Times New Roman"/>
          <w:sz w:val="28"/>
          <w:szCs w:val="28"/>
        </w:rPr>
      </w:pPr>
    </w:p>
    <w:p w14:paraId="501F7655" w14:textId="77777777" w:rsidR="00794F14" w:rsidRPr="00AB67CB" w:rsidRDefault="00794F14" w:rsidP="00AB67CB">
      <w:pPr>
        <w:spacing w:after="0" w:line="240" w:lineRule="auto"/>
        <w:ind w:firstLine="709"/>
        <w:jc w:val="center"/>
        <w:rPr>
          <w:rFonts w:ascii="Times New Roman" w:hAnsi="Times New Roman" w:cs="Times New Roman"/>
          <w:sz w:val="28"/>
          <w:szCs w:val="28"/>
        </w:rPr>
      </w:pPr>
    </w:p>
    <w:p w14:paraId="6C0DEE13" w14:textId="77777777" w:rsidR="00794F14" w:rsidRDefault="00794F14" w:rsidP="00AB67CB">
      <w:pPr>
        <w:spacing w:after="0" w:line="240" w:lineRule="auto"/>
        <w:ind w:firstLine="709"/>
        <w:jc w:val="center"/>
        <w:rPr>
          <w:rFonts w:ascii="Times New Roman" w:hAnsi="Times New Roman" w:cs="Times New Roman"/>
          <w:sz w:val="28"/>
          <w:szCs w:val="28"/>
          <w:lang w:val="kk-KZ"/>
        </w:rPr>
      </w:pPr>
    </w:p>
    <w:p w14:paraId="4709987B" w14:textId="77777777" w:rsidR="0062304D" w:rsidRDefault="0062304D" w:rsidP="00AB67CB">
      <w:pPr>
        <w:spacing w:after="0" w:line="240" w:lineRule="auto"/>
        <w:ind w:firstLine="709"/>
        <w:jc w:val="center"/>
        <w:rPr>
          <w:rFonts w:ascii="Times New Roman" w:hAnsi="Times New Roman" w:cs="Times New Roman"/>
          <w:sz w:val="28"/>
          <w:szCs w:val="28"/>
          <w:lang w:val="kk-KZ"/>
        </w:rPr>
      </w:pPr>
    </w:p>
    <w:p w14:paraId="3A56DF72" w14:textId="77777777" w:rsidR="00184541" w:rsidRDefault="00184541" w:rsidP="00AB67CB">
      <w:pPr>
        <w:spacing w:after="0" w:line="240" w:lineRule="auto"/>
        <w:ind w:firstLine="709"/>
        <w:jc w:val="center"/>
        <w:rPr>
          <w:rFonts w:ascii="Times New Roman" w:hAnsi="Times New Roman" w:cs="Times New Roman"/>
          <w:sz w:val="28"/>
          <w:szCs w:val="28"/>
          <w:lang w:val="kk-KZ"/>
        </w:rPr>
      </w:pPr>
    </w:p>
    <w:p w14:paraId="31C6EBCF" w14:textId="77777777" w:rsidR="00184541" w:rsidRDefault="00184541" w:rsidP="00AB67CB">
      <w:pPr>
        <w:spacing w:after="0" w:line="240" w:lineRule="auto"/>
        <w:ind w:firstLine="709"/>
        <w:jc w:val="center"/>
        <w:rPr>
          <w:rFonts w:ascii="Times New Roman" w:hAnsi="Times New Roman" w:cs="Times New Roman"/>
          <w:sz w:val="28"/>
          <w:szCs w:val="28"/>
          <w:lang w:val="kk-KZ"/>
        </w:rPr>
      </w:pPr>
    </w:p>
    <w:p w14:paraId="562B8578" w14:textId="77777777" w:rsidR="0062304D" w:rsidRDefault="0062304D" w:rsidP="00AB67CB">
      <w:pPr>
        <w:spacing w:after="0" w:line="240" w:lineRule="auto"/>
        <w:ind w:firstLine="709"/>
        <w:jc w:val="center"/>
        <w:rPr>
          <w:rFonts w:ascii="Times New Roman" w:hAnsi="Times New Roman" w:cs="Times New Roman"/>
          <w:sz w:val="28"/>
          <w:szCs w:val="28"/>
          <w:lang w:val="kk-KZ"/>
        </w:rPr>
      </w:pPr>
    </w:p>
    <w:p w14:paraId="5EAC1DD1" w14:textId="77777777" w:rsidR="0062304D" w:rsidRDefault="0062304D" w:rsidP="00AB67CB">
      <w:pPr>
        <w:spacing w:after="0" w:line="240" w:lineRule="auto"/>
        <w:ind w:firstLine="709"/>
        <w:jc w:val="center"/>
        <w:rPr>
          <w:rFonts w:ascii="Times New Roman" w:hAnsi="Times New Roman" w:cs="Times New Roman"/>
          <w:sz w:val="28"/>
          <w:szCs w:val="28"/>
          <w:lang w:val="kk-KZ"/>
        </w:rPr>
      </w:pPr>
    </w:p>
    <w:p w14:paraId="33A158C9" w14:textId="77777777" w:rsidR="00AB2C32" w:rsidRPr="004C5C5D" w:rsidRDefault="00AB2C32" w:rsidP="00AB67CB">
      <w:pPr>
        <w:spacing w:after="0" w:line="240" w:lineRule="auto"/>
        <w:ind w:firstLine="709"/>
        <w:jc w:val="center"/>
        <w:rPr>
          <w:rFonts w:ascii="Times New Roman" w:hAnsi="Times New Roman" w:cs="Times New Roman"/>
          <w:sz w:val="28"/>
          <w:szCs w:val="28"/>
          <w:lang w:val="kk-KZ"/>
        </w:rPr>
      </w:pPr>
    </w:p>
    <w:p w14:paraId="28C300E2" w14:textId="77777777" w:rsidR="004C4C45" w:rsidRDefault="004C4C45" w:rsidP="00DF7B65">
      <w:pPr>
        <w:spacing w:after="0" w:line="240" w:lineRule="auto"/>
        <w:jc w:val="center"/>
        <w:rPr>
          <w:rFonts w:ascii="Times New Roman" w:hAnsi="Times New Roman" w:cs="Times New Roman"/>
          <w:sz w:val="28"/>
          <w:szCs w:val="28"/>
          <w:lang w:val="kk-KZ"/>
        </w:rPr>
      </w:pPr>
    </w:p>
    <w:p w14:paraId="52EE02A9" w14:textId="20D18039" w:rsidR="00353D88" w:rsidRPr="00AB67CB" w:rsidRDefault="00353D88" w:rsidP="00DF7B65">
      <w:pPr>
        <w:spacing w:after="0" w:line="240" w:lineRule="auto"/>
        <w:jc w:val="center"/>
        <w:rPr>
          <w:rFonts w:ascii="Times New Roman" w:hAnsi="Times New Roman" w:cs="Times New Roman"/>
          <w:sz w:val="28"/>
          <w:szCs w:val="28"/>
        </w:rPr>
      </w:pPr>
      <w:proofErr w:type="spellStart"/>
      <w:r w:rsidRPr="00AB67CB">
        <w:rPr>
          <w:rFonts w:ascii="Times New Roman" w:hAnsi="Times New Roman" w:cs="Times New Roman"/>
          <w:sz w:val="28"/>
          <w:szCs w:val="28"/>
        </w:rPr>
        <w:t>Қазақстан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Республикасы</w:t>
      </w:r>
      <w:proofErr w:type="spellEnd"/>
    </w:p>
    <w:p w14:paraId="73CDE80C" w14:textId="4821A9C1" w:rsidR="00353D88" w:rsidRPr="00C30C9D" w:rsidRDefault="00353D88" w:rsidP="00DF7B65">
      <w:pPr>
        <w:spacing w:after="0" w:line="240" w:lineRule="auto"/>
        <w:jc w:val="center"/>
        <w:rPr>
          <w:rFonts w:ascii="Times New Roman" w:hAnsi="Times New Roman" w:cs="Times New Roman"/>
          <w:sz w:val="28"/>
          <w:szCs w:val="28"/>
          <w:lang w:val="kk-KZ"/>
        </w:rPr>
      </w:pPr>
      <w:r w:rsidRPr="00AB67CB">
        <w:rPr>
          <w:rFonts w:ascii="Times New Roman" w:hAnsi="Times New Roman" w:cs="Times New Roman"/>
          <w:sz w:val="28"/>
          <w:szCs w:val="28"/>
        </w:rPr>
        <w:t>Алматы, 202</w:t>
      </w:r>
      <w:r w:rsidR="00504792">
        <w:rPr>
          <w:rFonts w:ascii="Times New Roman" w:hAnsi="Times New Roman" w:cs="Times New Roman"/>
          <w:sz w:val="28"/>
          <w:szCs w:val="28"/>
          <w:lang w:val="kk-KZ"/>
        </w:rPr>
        <w:t>5</w:t>
      </w:r>
      <w:r w:rsidR="00C30C9D">
        <w:rPr>
          <w:rFonts w:ascii="Times New Roman" w:hAnsi="Times New Roman" w:cs="Times New Roman"/>
          <w:sz w:val="28"/>
          <w:szCs w:val="28"/>
          <w:lang w:val="kk-KZ"/>
        </w:rPr>
        <w:t xml:space="preserve"> </w:t>
      </w:r>
      <w:r w:rsidR="00894C0C">
        <w:rPr>
          <w:rFonts w:ascii="Times New Roman" w:hAnsi="Times New Roman" w:cs="Times New Roman"/>
          <w:sz w:val="28"/>
          <w:szCs w:val="28"/>
        </w:rPr>
        <w:t>ж</w:t>
      </w:r>
      <w:r w:rsidR="00C30C9D">
        <w:rPr>
          <w:rFonts w:ascii="Times New Roman" w:hAnsi="Times New Roman" w:cs="Times New Roman"/>
          <w:sz w:val="28"/>
          <w:szCs w:val="28"/>
          <w:lang w:val="kk-KZ"/>
        </w:rPr>
        <w:t>.</w:t>
      </w:r>
    </w:p>
    <w:p w14:paraId="3D4BF877" w14:textId="6DF97656" w:rsidR="00353D88" w:rsidRDefault="00894C0C" w:rsidP="00AB67C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М</w:t>
      </w:r>
      <w:r w:rsidR="00353D88" w:rsidRPr="001C2DA0">
        <w:rPr>
          <w:rFonts w:ascii="Times New Roman" w:hAnsi="Times New Roman" w:cs="Times New Roman"/>
          <w:b/>
          <w:sz w:val="28"/>
          <w:szCs w:val="28"/>
        </w:rPr>
        <w:t>АЗМҰНЫ</w:t>
      </w:r>
    </w:p>
    <w:tbl>
      <w:tblPr>
        <w:tblStyle w:val="a3"/>
        <w:tblW w:w="9810"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74"/>
        <w:gridCol w:w="636"/>
      </w:tblGrid>
      <w:tr w:rsidR="0039249A" w:rsidRPr="00995198" w14:paraId="2543BB9C" w14:textId="77777777" w:rsidTr="003E4AD4">
        <w:tc>
          <w:tcPr>
            <w:tcW w:w="9174" w:type="dxa"/>
          </w:tcPr>
          <w:p w14:paraId="6DBCE77E" w14:textId="77777777" w:rsidR="0039249A" w:rsidRPr="0056029E" w:rsidRDefault="0039249A" w:rsidP="00585C3A">
            <w:pPr>
              <w:jc w:val="both"/>
              <w:rPr>
                <w:rFonts w:ascii="Times New Roman" w:hAnsi="Times New Roman" w:cs="Times New Roman"/>
                <w:sz w:val="28"/>
                <w:szCs w:val="28"/>
                <w:lang w:val="kk-KZ"/>
              </w:rPr>
            </w:pPr>
            <w:r w:rsidRPr="0056029E">
              <w:rPr>
                <w:rFonts w:ascii="Times New Roman" w:hAnsi="Times New Roman" w:cs="Times New Roman"/>
                <w:b/>
                <w:sz w:val="28"/>
                <w:szCs w:val="28"/>
              </w:rPr>
              <w:t>НОРМАТИВТІК СІЛТЕМЕЛЕР</w:t>
            </w:r>
          </w:p>
        </w:tc>
        <w:tc>
          <w:tcPr>
            <w:tcW w:w="636" w:type="dxa"/>
          </w:tcPr>
          <w:p w14:paraId="0309AD23" w14:textId="77777777" w:rsidR="0039249A" w:rsidRPr="0056029E" w:rsidRDefault="0039249A" w:rsidP="00585C3A">
            <w:pPr>
              <w:rPr>
                <w:rFonts w:ascii="Times New Roman" w:hAnsi="Times New Roman" w:cs="Times New Roman"/>
                <w:sz w:val="28"/>
                <w:szCs w:val="28"/>
                <w:lang w:val="kk-KZ"/>
              </w:rPr>
            </w:pPr>
            <w:r w:rsidRPr="0056029E">
              <w:rPr>
                <w:rFonts w:ascii="Times New Roman" w:hAnsi="Times New Roman" w:cs="Times New Roman"/>
                <w:sz w:val="28"/>
                <w:szCs w:val="28"/>
                <w:lang w:val="kk-KZ"/>
              </w:rPr>
              <w:t>3</w:t>
            </w:r>
          </w:p>
        </w:tc>
      </w:tr>
      <w:tr w:rsidR="0039249A" w:rsidRPr="00995198" w14:paraId="2212C9AE" w14:textId="77777777" w:rsidTr="003E4AD4">
        <w:tc>
          <w:tcPr>
            <w:tcW w:w="9174" w:type="dxa"/>
          </w:tcPr>
          <w:p w14:paraId="32810360" w14:textId="77777777" w:rsidR="0039249A" w:rsidRPr="0056029E" w:rsidRDefault="0039249A" w:rsidP="00585C3A">
            <w:pPr>
              <w:rPr>
                <w:rFonts w:ascii="Times New Roman" w:hAnsi="Times New Roman" w:cs="Times New Roman"/>
                <w:sz w:val="28"/>
                <w:szCs w:val="28"/>
                <w:lang w:val="kk-KZ"/>
              </w:rPr>
            </w:pPr>
            <w:r w:rsidRPr="0056029E">
              <w:rPr>
                <w:rFonts w:ascii="Times New Roman" w:hAnsi="Times New Roman" w:cs="Times New Roman"/>
                <w:b/>
                <w:sz w:val="28"/>
                <w:szCs w:val="28"/>
              </w:rPr>
              <w:t>АНЫҚТАМАЛАР</w:t>
            </w:r>
          </w:p>
        </w:tc>
        <w:tc>
          <w:tcPr>
            <w:tcW w:w="636" w:type="dxa"/>
          </w:tcPr>
          <w:p w14:paraId="1A6B5118" w14:textId="77777777" w:rsidR="0039249A" w:rsidRPr="0056029E" w:rsidRDefault="0039249A" w:rsidP="00585C3A">
            <w:pPr>
              <w:rPr>
                <w:rFonts w:ascii="Times New Roman" w:hAnsi="Times New Roman" w:cs="Times New Roman"/>
                <w:sz w:val="28"/>
                <w:szCs w:val="28"/>
                <w:lang w:val="kk-KZ"/>
              </w:rPr>
            </w:pPr>
            <w:r w:rsidRPr="0056029E">
              <w:rPr>
                <w:rFonts w:ascii="Times New Roman" w:hAnsi="Times New Roman" w:cs="Times New Roman"/>
                <w:sz w:val="28"/>
                <w:szCs w:val="28"/>
                <w:lang w:val="kk-KZ"/>
              </w:rPr>
              <w:t>5</w:t>
            </w:r>
          </w:p>
        </w:tc>
      </w:tr>
      <w:tr w:rsidR="0039249A" w:rsidRPr="00995198" w14:paraId="7304D62F" w14:textId="77777777" w:rsidTr="003E4AD4">
        <w:tc>
          <w:tcPr>
            <w:tcW w:w="9174" w:type="dxa"/>
          </w:tcPr>
          <w:p w14:paraId="45CFE862" w14:textId="77777777" w:rsidR="0039249A" w:rsidRPr="0056029E" w:rsidRDefault="0039249A" w:rsidP="00585C3A">
            <w:pPr>
              <w:jc w:val="both"/>
              <w:rPr>
                <w:rFonts w:ascii="Times New Roman" w:hAnsi="Times New Roman" w:cs="Times New Roman"/>
                <w:sz w:val="28"/>
                <w:szCs w:val="28"/>
                <w:lang w:val="kk-KZ"/>
              </w:rPr>
            </w:pPr>
            <w:r w:rsidRPr="0056029E">
              <w:rPr>
                <w:rFonts w:ascii="Times New Roman" w:hAnsi="Times New Roman" w:cs="Times New Roman"/>
                <w:b/>
                <w:sz w:val="28"/>
                <w:szCs w:val="28"/>
              </w:rPr>
              <w:t>БЕЛГІЛЕУЛЕР МЕН ҚЫСҚАРТУЛАР</w:t>
            </w:r>
          </w:p>
        </w:tc>
        <w:tc>
          <w:tcPr>
            <w:tcW w:w="636" w:type="dxa"/>
          </w:tcPr>
          <w:p w14:paraId="5412DF14" w14:textId="77777777" w:rsidR="0039249A" w:rsidRPr="0056029E" w:rsidRDefault="0039249A" w:rsidP="00585C3A">
            <w:pPr>
              <w:rPr>
                <w:rFonts w:ascii="Times New Roman" w:hAnsi="Times New Roman" w:cs="Times New Roman"/>
                <w:sz w:val="28"/>
                <w:szCs w:val="28"/>
                <w:lang w:val="kk-KZ"/>
              </w:rPr>
            </w:pPr>
            <w:r w:rsidRPr="0056029E">
              <w:rPr>
                <w:rFonts w:ascii="Times New Roman" w:hAnsi="Times New Roman" w:cs="Times New Roman"/>
                <w:sz w:val="28"/>
                <w:szCs w:val="28"/>
                <w:lang w:val="kk-KZ"/>
              </w:rPr>
              <w:t>7</w:t>
            </w:r>
          </w:p>
        </w:tc>
      </w:tr>
      <w:tr w:rsidR="0039249A" w:rsidRPr="00995198" w14:paraId="0AF1BFFC" w14:textId="77777777" w:rsidTr="003E4AD4">
        <w:tc>
          <w:tcPr>
            <w:tcW w:w="9174" w:type="dxa"/>
          </w:tcPr>
          <w:p w14:paraId="1B99B3B3" w14:textId="77777777" w:rsidR="0039249A" w:rsidRPr="0056029E" w:rsidRDefault="0039249A" w:rsidP="00585C3A">
            <w:pPr>
              <w:jc w:val="both"/>
              <w:rPr>
                <w:rFonts w:ascii="Times New Roman" w:hAnsi="Times New Roman" w:cs="Times New Roman"/>
                <w:sz w:val="28"/>
                <w:szCs w:val="28"/>
                <w:lang w:val="kk-KZ"/>
              </w:rPr>
            </w:pPr>
            <w:r w:rsidRPr="0056029E">
              <w:rPr>
                <w:rFonts w:ascii="Times New Roman" w:hAnsi="Times New Roman" w:cs="Times New Roman"/>
                <w:b/>
                <w:sz w:val="28"/>
                <w:szCs w:val="28"/>
              </w:rPr>
              <w:t>КІРІСПЕ</w:t>
            </w:r>
          </w:p>
        </w:tc>
        <w:tc>
          <w:tcPr>
            <w:tcW w:w="636" w:type="dxa"/>
          </w:tcPr>
          <w:p w14:paraId="728F9FC8" w14:textId="77777777" w:rsidR="0039249A" w:rsidRPr="0056029E" w:rsidRDefault="0039249A" w:rsidP="00585C3A">
            <w:pPr>
              <w:rPr>
                <w:rFonts w:ascii="Times New Roman" w:hAnsi="Times New Roman" w:cs="Times New Roman"/>
                <w:sz w:val="28"/>
                <w:szCs w:val="28"/>
                <w:lang w:val="kk-KZ"/>
              </w:rPr>
            </w:pPr>
            <w:r w:rsidRPr="0056029E">
              <w:rPr>
                <w:rFonts w:ascii="Times New Roman" w:hAnsi="Times New Roman" w:cs="Times New Roman"/>
                <w:sz w:val="28"/>
                <w:szCs w:val="28"/>
                <w:lang w:val="kk-KZ"/>
              </w:rPr>
              <w:t>8</w:t>
            </w:r>
          </w:p>
        </w:tc>
      </w:tr>
      <w:tr w:rsidR="0039249A" w:rsidRPr="00995198" w14:paraId="1FEFD5FC" w14:textId="77777777" w:rsidTr="003E4AD4">
        <w:tc>
          <w:tcPr>
            <w:tcW w:w="9174" w:type="dxa"/>
          </w:tcPr>
          <w:p w14:paraId="775ED1A1" w14:textId="77777777" w:rsidR="0039249A" w:rsidRPr="0056029E" w:rsidRDefault="0039249A" w:rsidP="00585C3A">
            <w:pPr>
              <w:jc w:val="both"/>
              <w:rPr>
                <w:rFonts w:ascii="Times New Roman" w:hAnsi="Times New Roman" w:cs="Times New Roman"/>
                <w:sz w:val="28"/>
                <w:szCs w:val="28"/>
                <w:lang w:val="kk-KZ"/>
              </w:rPr>
            </w:pPr>
            <w:r w:rsidRPr="0056029E">
              <w:rPr>
                <w:rFonts w:ascii="Times New Roman" w:hAnsi="Times New Roman" w:cs="Times New Roman"/>
                <w:b/>
                <w:sz w:val="28"/>
                <w:szCs w:val="28"/>
              </w:rPr>
              <w:t xml:space="preserve">1 </w:t>
            </w:r>
            <w:r w:rsidRPr="0056029E">
              <w:rPr>
                <w:rFonts w:ascii="Times New Roman" w:hAnsi="Times New Roman" w:cs="Times New Roman"/>
                <w:b/>
                <w:sz w:val="28"/>
                <w:szCs w:val="28"/>
                <w:lang w:val="kk-KZ"/>
              </w:rPr>
              <w:t>ӘДЕБИЕТКЕ ШОЛУ</w:t>
            </w:r>
          </w:p>
        </w:tc>
        <w:tc>
          <w:tcPr>
            <w:tcW w:w="636" w:type="dxa"/>
          </w:tcPr>
          <w:p w14:paraId="0B9CF857" w14:textId="77777777" w:rsidR="0039249A" w:rsidRPr="0056029E" w:rsidRDefault="0039249A" w:rsidP="00585C3A">
            <w:pPr>
              <w:rPr>
                <w:rFonts w:ascii="Times New Roman" w:hAnsi="Times New Roman" w:cs="Times New Roman"/>
                <w:sz w:val="28"/>
                <w:szCs w:val="28"/>
                <w:lang w:val="kk-KZ"/>
              </w:rPr>
            </w:pPr>
            <w:r w:rsidRPr="0056029E">
              <w:rPr>
                <w:rFonts w:ascii="Times New Roman" w:hAnsi="Times New Roman" w:cs="Times New Roman"/>
                <w:sz w:val="28"/>
                <w:szCs w:val="28"/>
                <w:lang w:val="kk-KZ"/>
              </w:rPr>
              <w:t>14</w:t>
            </w:r>
          </w:p>
        </w:tc>
      </w:tr>
      <w:tr w:rsidR="0039249A" w:rsidRPr="00995198" w14:paraId="2686D046" w14:textId="77777777" w:rsidTr="003E4AD4">
        <w:tc>
          <w:tcPr>
            <w:tcW w:w="9174" w:type="dxa"/>
          </w:tcPr>
          <w:p w14:paraId="4EF0D6C0" w14:textId="77777777" w:rsidR="0039249A" w:rsidRPr="0056029E" w:rsidRDefault="0039249A" w:rsidP="00585C3A">
            <w:pPr>
              <w:jc w:val="both"/>
              <w:rPr>
                <w:rFonts w:ascii="Times New Roman" w:hAnsi="Times New Roman" w:cs="Times New Roman"/>
                <w:sz w:val="28"/>
                <w:szCs w:val="28"/>
                <w:lang w:val="kk-KZ"/>
              </w:rPr>
            </w:pPr>
            <w:r w:rsidRPr="0056029E">
              <w:rPr>
                <w:rFonts w:ascii="Times New Roman" w:hAnsi="Times New Roman" w:cs="Times New Roman"/>
                <w:sz w:val="28"/>
                <w:szCs w:val="28"/>
              </w:rPr>
              <w:t xml:space="preserve">1.1 </w:t>
            </w:r>
            <w:proofErr w:type="spellStart"/>
            <w:r w:rsidRPr="0056029E">
              <w:rPr>
                <w:rFonts w:ascii="Times New Roman" w:hAnsi="Times New Roman" w:cs="Times New Roman"/>
                <w:sz w:val="28"/>
                <w:szCs w:val="28"/>
              </w:rPr>
              <w:t>Бактериофагтар</w:t>
            </w:r>
            <w:proofErr w:type="spellEnd"/>
            <w:r w:rsidRPr="0056029E">
              <w:rPr>
                <w:rFonts w:ascii="Times New Roman" w:hAnsi="Times New Roman" w:cs="Times New Roman"/>
                <w:sz w:val="28"/>
                <w:szCs w:val="28"/>
              </w:rPr>
              <w:t xml:space="preserve"> </w:t>
            </w:r>
            <w:r w:rsidRPr="0056029E">
              <w:rPr>
                <w:rFonts w:ascii="Times New Roman" w:hAnsi="Times New Roman" w:cs="Times New Roman"/>
                <w:sz w:val="28"/>
                <w:szCs w:val="28"/>
                <w:lang w:val="kk-KZ"/>
              </w:rPr>
              <w:t>және оларды</w:t>
            </w:r>
            <w:r w:rsidRPr="0056029E">
              <w:rPr>
                <w:rFonts w:ascii="Times New Roman" w:hAnsi="Times New Roman" w:cs="Times New Roman"/>
                <w:sz w:val="28"/>
                <w:szCs w:val="28"/>
              </w:rPr>
              <w:t xml:space="preserve"> </w:t>
            </w:r>
            <w:r w:rsidRPr="0056029E">
              <w:rPr>
                <w:rFonts w:ascii="Times New Roman" w:eastAsia="Times New Roman" w:hAnsi="Times New Roman" w:cs="Times New Roman"/>
                <w:sz w:val="28"/>
                <w:szCs w:val="28"/>
                <w:lang w:val="kk-KZ" w:eastAsia="ru-RU"/>
              </w:rPr>
              <w:t xml:space="preserve">мал шаруашылығында </w:t>
            </w:r>
            <w:proofErr w:type="spellStart"/>
            <w:r w:rsidRPr="0056029E">
              <w:rPr>
                <w:rFonts w:ascii="Times New Roman" w:hAnsi="Times New Roman" w:cs="Times New Roman"/>
                <w:sz w:val="28"/>
                <w:szCs w:val="28"/>
              </w:rPr>
              <w:t>қолданудың</w:t>
            </w:r>
            <w:proofErr w:type="spellEnd"/>
            <w:r w:rsidRPr="0056029E">
              <w:rPr>
                <w:rFonts w:ascii="Times New Roman" w:eastAsia="Times New Roman" w:hAnsi="Times New Roman" w:cs="Times New Roman"/>
                <w:sz w:val="28"/>
                <w:szCs w:val="28"/>
                <w:lang w:val="kk-KZ" w:eastAsia="ru-RU"/>
              </w:rPr>
              <w:t xml:space="preserve"> </w:t>
            </w:r>
            <w:proofErr w:type="spellStart"/>
            <w:r w:rsidRPr="0056029E">
              <w:rPr>
                <w:rFonts w:ascii="Times New Roman" w:hAnsi="Times New Roman" w:cs="Times New Roman"/>
                <w:sz w:val="28"/>
                <w:szCs w:val="28"/>
              </w:rPr>
              <w:t>бағыттары</w:t>
            </w:r>
            <w:proofErr w:type="spellEnd"/>
          </w:p>
        </w:tc>
        <w:tc>
          <w:tcPr>
            <w:tcW w:w="636" w:type="dxa"/>
          </w:tcPr>
          <w:p w14:paraId="18378F72" w14:textId="77777777" w:rsidR="0039249A" w:rsidRPr="0056029E" w:rsidRDefault="0039249A" w:rsidP="00585C3A">
            <w:pPr>
              <w:rPr>
                <w:rFonts w:ascii="Times New Roman" w:hAnsi="Times New Roman" w:cs="Times New Roman"/>
                <w:sz w:val="28"/>
                <w:szCs w:val="28"/>
                <w:lang w:val="kk-KZ"/>
              </w:rPr>
            </w:pPr>
            <w:r w:rsidRPr="0056029E">
              <w:rPr>
                <w:rFonts w:ascii="Times New Roman" w:hAnsi="Times New Roman" w:cs="Times New Roman"/>
                <w:sz w:val="28"/>
                <w:szCs w:val="28"/>
                <w:lang w:val="kk-KZ"/>
              </w:rPr>
              <w:t>14</w:t>
            </w:r>
          </w:p>
        </w:tc>
      </w:tr>
      <w:tr w:rsidR="0039249A" w:rsidRPr="00995198" w14:paraId="23514435" w14:textId="77777777" w:rsidTr="003E4AD4">
        <w:tc>
          <w:tcPr>
            <w:tcW w:w="9174" w:type="dxa"/>
          </w:tcPr>
          <w:p w14:paraId="1CF0C853" w14:textId="77777777" w:rsidR="0039249A" w:rsidRPr="0056029E" w:rsidRDefault="0039249A" w:rsidP="00585C3A">
            <w:pPr>
              <w:jc w:val="both"/>
              <w:rPr>
                <w:rFonts w:ascii="Times New Roman" w:hAnsi="Times New Roman" w:cs="Times New Roman"/>
                <w:sz w:val="28"/>
                <w:szCs w:val="28"/>
                <w:lang w:val="kk-KZ"/>
              </w:rPr>
            </w:pPr>
            <w:bookmarkStart w:id="0" w:name="_Hlk148459475"/>
            <w:r w:rsidRPr="0056029E">
              <w:rPr>
                <w:rFonts w:ascii="Times New Roman" w:hAnsi="Times New Roman" w:cs="Times New Roman"/>
                <w:sz w:val="28"/>
                <w:szCs w:val="28"/>
              </w:rPr>
              <w:t xml:space="preserve">1.2 </w:t>
            </w:r>
            <w:proofErr w:type="spellStart"/>
            <w:r w:rsidRPr="0056029E">
              <w:rPr>
                <w:rFonts w:ascii="Times New Roman" w:hAnsi="Times New Roman" w:cs="Times New Roman"/>
                <w:sz w:val="28"/>
                <w:szCs w:val="28"/>
              </w:rPr>
              <w:t>Қазіргі</w:t>
            </w:r>
            <w:proofErr w:type="spellEnd"/>
            <w:r w:rsidRPr="0056029E">
              <w:rPr>
                <w:rFonts w:ascii="Times New Roman" w:hAnsi="Times New Roman" w:cs="Times New Roman"/>
                <w:sz w:val="28"/>
                <w:szCs w:val="28"/>
              </w:rPr>
              <w:t xml:space="preserve"> </w:t>
            </w:r>
            <w:proofErr w:type="spellStart"/>
            <w:r w:rsidRPr="0056029E">
              <w:rPr>
                <w:rFonts w:ascii="Times New Roman" w:hAnsi="Times New Roman" w:cs="Times New Roman"/>
                <w:sz w:val="28"/>
                <w:szCs w:val="28"/>
              </w:rPr>
              <w:t>заманғы</w:t>
            </w:r>
            <w:proofErr w:type="spellEnd"/>
            <w:r w:rsidRPr="0056029E">
              <w:rPr>
                <w:rFonts w:ascii="Times New Roman" w:hAnsi="Times New Roman" w:cs="Times New Roman"/>
                <w:sz w:val="28"/>
                <w:szCs w:val="28"/>
              </w:rPr>
              <w:t xml:space="preserve"> </w:t>
            </w:r>
            <w:r w:rsidRPr="0056029E">
              <w:rPr>
                <w:rFonts w:ascii="Times New Roman" w:hAnsi="Times New Roman" w:cs="Times New Roman"/>
                <w:sz w:val="28"/>
                <w:szCs w:val="28"/>
                <w:lang w:val="kk-KZ"/>
              </w:rPr>
              <w:t>дезинфекциялауда</w:t>
            </w:r>
            <w:r w:rsidRPr="0056029E">
              <w:rPr>
                <w:rFonts w:ascii="Times New Roman" w:hAnsi="Times New Roman" w:cs="Times New Roman"/>
                <w:sz w:val="28"/>
                <w:szCs w:val="28"/>
              </w:rPr>
              <w:t xml:space="preserve"> </w:t>
            </w:r>
            <w:proofErr w:type="spellStart"/>
            <w:r w:rsidRPr="0056029E">
              <w:rPr>
                <w:rFonts w:ascii="Times New Roman" w:hAnsi="Times New Roman" w:cs="Times New Roman"/>
                <w:sz w:val="28"/>
                <w:szCs w:val="28"/>
              </w:rPr>
              <w:t>қолданылатын</w:t>
            </w:r>
            <w:proofErr w:type="spellEnd"/>
            <w:r w:rsidRPr="0056029E">
              <w:rPr>
                <w:rFonts w:ascii="Times New Roman" w:hAnsi="Times New Roman" w:cs="Times New Roman"/>
                <w:sz w:val="28"/>
                <w:szCs w:val="28"/>
              </w:rPr>
              <w:t xml:space="preserve"> </w:t>
            </w:r>
            <w:proofErr w:type="spellStart"/>
            <w:r w:rsidRPr="0056029E">
              <w:rPr>
                <w:rFonts w:ascii="Times New Roman" w:hAnsi="Times New Roman" w:cs="Times New Roman"/>
                <w:sz w:val="28"/>
                <w:szCs w:val="28"/>
              </w:rPr>
              <w:t>препараттардың</w:t>
            </w:r>
            <w:proofErr w:type="spellEnd"/>
            <w:r w:rsidRPr="0056029E">
              <w:rPr>
                <w:rFonts w:ascii="Times New Roman" w:hAnsi="Times New Roman" w:cs="Times New Roman"/>
                <w:sz w:val="28"/>
                <w:szCs w:val="28"/>
              </w:rPr>
              <w:t xml:space="preserve"> </w:t>
            </w:r>
            <w:proofErr w:type="spellStart"/>
            <w:r w:rsidRPr="0056029E">
              <w:rPr>
                <w:rFonts w:ascii="Times New Roman" w:hAnsi="Times New Roman" w:cs="Times New Roman"/>
                <w:sz w:val="28"/>
                <w:szCs w:val="28"/>
              </w:rPr>
              <w:t>түрлері</w:t>
            </w:r>
            <w:proofErr w:type="spellEnd"/>
            <w:r w:rsidRPr="0056029E">
              <w:rPr>
                <w:rFonts w:ascii="Times New Roman" w:hAnsi="Times New Roman" w:cs="Times New Roman"/>
                <w:sz w:val="28"/>
                <w:szCs w:val="28"/>
              </w:rPr>
              <w:t xml:space="preserve"> мен </w:t>
            </w:r>
            <w:proofErr w:type="spellStart"/>
            <w:r w:rsidRPr="0056029E">
              <w:rPr>
                <w:rFonts w:ascii="Times New Roman" w:hAnsi="Times New Roman" w:cs="Times New Roman"/>
                <w:sz w:val="28"/>
                <w:szCs w:val="28"/>
              </w:rPr>
              <w:t>жіктелуі</w:t>
            </w:r>
            <w:proofErr w:type="spellEnd"/>
          </w:p>
        </w:tc>
        <w:tc>
          <w:tcPr>
            <w:tcW w:w="636" w:type="dxa"/>
          </w:tcPr>
          <w:p w14:paraId="679A3E34" w14:textId="77777777" w:rsidR="0039249A" w:rsidRPr="0056029E" w:rsidRDefault="0039249A" w:rsidP="00585C3A">
            <w:pPr>
              <w:rPr>
                <w:rFonts w:ascii="Times New Roman" w:hAnsi="Times New Roman" w:cs="Times New Roman"/>
                <w:color w:val="FF0000"/>
                <w:sz w:val="28"/>
                <w:szCs w:val="28"/>
                <w:lang w:val="kk-KZ"/>
              </w:rPr>
            </w:pPr>
            <w:r w:rsidRPr="0056029E">
              <w:rPr>
                <w:rFonts w:ascii="Times New Roman" w:hAnsi="Times New Roman" w:cs="Times New Roman"/>
                <w:sz w:val="28"/>
                <w:szCs w:val="28"/>
                <w:lang w:val="kk-KZ"/>
              </w:rPr>
              <w:t>19</w:t>
            </w:r>
          </w:p>
        </w:tc>
      </w:tr>
      <w:tr w:rsidR="0039249A" w:rsidRPr="00995198" w14:paraId="4DA0AE44" w14:textId="77777777" w:rsidTr="003E4AD4">
        <w:tc>
          <w:tcPr>
            <w:tcW w:w="9174" w:type="dxa"/>
          </w:tcPr>
          <w:p w14:paraId="7FB26DA2" w14:textId="77777777" w:rsidR="0039249A" w:rsidRPr="0056029E" w:rsidRDefault="0039249A" w:rsidP="00585C3A">
            <w:pPr>
              <w:jc w:val="both"/>
              <w:rPr>
                <w:rFonts w:ascii="Times New Roman" w:hAnsi="Times New Roman" w:cs="Times New Roman"/>
                <w:color w:val="FF0000"/>
                <w:sz w:val="28"/>
                <w:szCs w:val="28"/>
                <w:lang w:val="kk-KZ"/>
              </w:rPr>
            </w:pPr>
            <w:bookmarkStart w:id="1" w:name="_Hlk148459558"/>
            <w:bookmarkEnd w:id="0"/>
            <w:r w:rsidRPr="0056029E">
              <w:rPr>
                <w:rFonts w:ascii="Times New Roman" w:hAnsi="Times New Roman" w:cs="Times New Roman"/>
                <w:sz w:val="28"/>
                <w:szCs w:val="28"/>
              </w:rPr>
              <w:t xml:space="preserve">1.3 Бактериофаг </w:t>
            </w:r>
            <w:proofErr w:type="spellStart"/>
            <w:r w:rsidRPr="0056029E">
              <w:rPr>
                <w:rFonts w:ascii="Times New Roman" w:hAnsi="Times New Roman" w:cs="Times New Roman"/>
                <w:sz w:val="28"/>
                <w:szCs w:val="28"/>
              </w:rPr>
              <w:t>негізіндегі</w:t>
            </w:r>
            <w:proofErr w:type="spellEnd"/>
            <w:r w:rsidRPr="0056029E">
              <w:rPr>
                <w:rFonts w:ascii="Times New Roman" w:hAnsi="Times New Roman" w:cs="Times New Roman"/>
                <w:sz w:val="28"/>
                <w:szCs w:val="28"/>
              </w:rPr>
              <w:t xml:space="preserve"> </w:t>
            </w:r>
            <w:r w:rsidRPr="0056029E">
              <w:rPr>
                <w:rFonts w:ascii="Times New Roman" w:hAnsi="Times New Roman" w:cs="Times New Roman"/>
                <w:sz w:val="28"/>
                <w:szCs w:val="28"/>
                <w:lang w:val="kk-KZ"/>
              </w:rPr>
              <w:t>дезинфекциялау</w:t>
            </w:r>
            <w:r w:rsidRPr="0056029E">
              <w:rPr>
                <w:rFonts w:ascii="Times New Roman" w:hAnsi="Times New Roman" w:cs="Times New Roman"/>
                <w:sz w:val="28"/>
                <w:szCs w:val="28"/>
              </w:rPr>
              <w:t xml:space="preserve"> </w:t>
            </w:r>
            <w:proofErr w:type="spellStart"/>
            <w:r w:rsidRPr="0056029E">
              <w:rPr>
                <w:rFonts w:ascii="Times New Roman" w:hAnsi="Times New Roman" w:cs="Times New Roman"/>
                <w:sz w:val="28"/>
                <w:szCs w:val="28"/>
              </w:rPr>
              <w:t>құралдарын</w:t>
            </w:r>
            <w:proofErr w:type="spellEnd"/>
            <w:r w:rsidRPr="0056029E">
              <w:rPr>
                <w:rFonts w:ascii="Times New Roman" w:hAnsi="Times New Roman" w:cs="Times New Roman"/>
                <w:sz w:val="28"/>
                <w:szCs w:val="28"/>
              </w:rPr>
              <w:t xml:space="preserve"> </w:t>
            </w:r>
            <w:proofErr w:type="spellStart"/>
            <w:r w:rsidRPr="0056029E">
              <w:rPr>
                <w:rFonts w:ascii="Times New Roman" w:hAnsi="Times New Roman" w:cs="Times New Roman"/>
                <w:sz w:val="28"/>
                <w:szCs w:val="28"/>
              </w:rPr>
              <w:t>қолдану</w:t>
            </w:r>
            <w:bookmarkEnd w:id="1"/>
            <w:proofErr w:type="spellEnd"/>
          </w:p>
        </w:tc>
        <w:tc>
          <w:tcPr>
            <w:tcW w:w="636" w:type="dxa"/>
          </w:tcPr>
          <w:p w14:paraId="7B24CB85" w14:textId="77777777" w:rsidR="0039249A" w:rsidRPr="0056029E" w:rsidRDefault="0039249A" w:rsidP="00585C3A">
            <w:pPr>
              <w:rPr>
                <w:rFonts w:ascii="Times New Roman" w:hAnsi="Times New Roman" w:cs="Times New Roman"/>
                <w:sz w:val="28"/>
                <w:szCs w:val="28"/>
                <w:lang w:val="kk-KZ"/>
              </w:rPr>
            </w:pPr>
            <w:r w:rsidRPr="0056029E">
              <w:rPr>
                <w:rFonts w:ascii="Times New Roman" w:hAnsi="Times New Roman" w:cs="Times New Roman"/>
                <w:sz w:val="28"/>
                <w:szCs w:val="28"/>
                <w:lang w:val="kk-KZ"/>
              </w:rPr>
              <w:t>30</w:t>
            </w:r>
          </w:p>
        </w:tc>
      </w:tr>
      <w:tr w:rsidR="0039249A" w:rsidRPr="00995198" w14:paraId="31C1131E" w14:textId="77777777" w:rsidTr="003E4AD4">
        <w:tc>
          <w:tcPr>
            <w:tcW w:w="9174" w:type="dxa"/>
          </w:tcPr>
          <w:p w14:paraId="284A57C6" w14:textId="77777777" w:rsidR="0039249A" w:rsidRPr="0056029E" w:rsidRDefault="0039249A" w:rsidP="00585C3A">
            <w:pPr>
              <w:jc w:val="both"/>
              <w:rPr>
                <w:rFonts w:ascii="Times New Roman" w:hAnsi="Times New Roman" w:cs="Times New Roman"/>
                <w:sz w:val="28"/>
                <w:szCs w:val="28"/>
                <w:lang w:val="kk-KZ"/>
              </w:rPr>
            </w:pPr>
            <w:r w:rsidRPr="0056029E">
              <w:rPr>
                <w:rFonts w:ascii="Times New Roman" w:hAnsi="Times New Roman" w:cs="Times New Roman"/>
                <w:b/>
                <w:sz w:val="28"/>
                <w:szCs w:val="28"/>
              </w:rPr>
              <w:t xml:space="preserve">2 </w:t>
            </w:r>
            <w:r w:rsidRPr="0056029E">
              <w:rPr>
                <w:rFonts w:ascii="Times New Roman" w:hAnsi="Times New Roman" w:cs="Times New Roman"/>
                <w:b/>
                <w:sz w:val="28"/>
                <w:szCs w:val="28"/>
                <w:lang w:val="kk-KZ"/>
              </w:rPr>
              <w:t>НЕГІЗГІ БӨЛІМ</w:t>
            </w:r>
          </w:p>
        </w:tc>
        <w:tc>
          <w:tcPr>
            <w:tcW w:w="636" w:type="dxa"/>
          </w:tcPr>
          <w:p w14:paraId="4715FE14" w14:textId="227195BD" w:rsidR="0039249A" w:rsidRPr="0056029E" w:rsidRDefault="00220BDC" w:rsidP="00585C3A">
            <w:pPr>
              <w:rPr>
                <w:rFonts w:ascii="Times New Roman" w:hAnsi="Times New Roman" w:cs="Times New Roman"/>
                <w:sz w:val="28"/>
                <w:szCs w:val="28"/>
                <w:lang w:val="kk-KZ"/>
              </w:rPr>
            </w:pPr>
            <w:r>
              <w:rPr>
                <w:rFonts w:ascii="Times New Roman" w:hAnsi="Times New Roman" w:cs="Times New Roman"/>
                <w:sz w:val="28"/>
                <w:szCs w:val="28"/>
                <w:lang w:val="kk-KZ"/>
              </w:rPr>
              <w:t>39</w:t>
            </w:r>
          </w:p>
        </w:tc>
      </w:tr>
      <w:tr w:rsidR="0039249A" w:rsidRPr="00995198" w14:paraId="06CECEB0" w14:textId="77777777" w:rsidTr="003E4AD4">
        <w:tc>
          <w:tcPr>
            <w:tcW w:w="9174" w:type="dxa"/>
          </w:tcPr>
          <w:p w14:paraId="5707352C" w14:textId="77777777" w:rsidR="0039249A" w:rsidRPr="0056029E" w:rsidRDefault="0039249A" w:rsidP="00585C3A">
            <w:pPr>
              <w:jc w:val="both"/>
              <w:rPr>
                <w:rFonts w:ascii="Times New Roman" w:hAnsi="Times New Roman" w:cs="Times New Roman"/>
                <w:sz w:val="28"/>
                <w:szCs w:val="28"/>
              </w:rPr>
            </w:pPr>
            <w:r w:rsidRPr="0056029E">
              <w:rPr>
                <w:rFonts w:ascii="Times New Roman" w:hAnsi="Times New Roman" w:cs="Times New Roman"/>
                <w:sz w:val="28"/>
                <w:szCs w:val="28"/>
              </w:rPr>
              <w:t xml:space="preserve">2.1 </w:t>
            </w:r>
            <w:r w:rsidRPr="0056029E">
              <w:rPr>
                <w:rFonts w:ascii="Times New Roman" w:hAnsi="Times New Roman" w:cs="Times New Roman"/>
                <w:sz w:val="28"/>
                <w:szCs w:val="28"/>
                <w:lang w:val="kk-KZ"/>
              </w:rPr>
              <w:t>Зерттеу бағытын таңдау</w:t>
            </w:r>
          </w:p>
        </w:tc>
        <w:tc>
          <w:tcPr>
            <w:tcW w:w="636" w:type="dxa"/>
          </w:tcPr>
          <w:p w14:paraId="4A8FB991" w14:textId="22FAA525" w:rsidR="0039249A" w:rsidRPr="0056029E" w:rsidRDefault="00220BDC" w:rsidP="00585C3A">
            <w:pPr>
              <w:rPr>
                <w:rFonts w:ascii="Times New Roman" w:hAnsi="Times New Roman" w:cs="Times New Roman"/>
                <w:sz w:val="28"/>
                <w:szCs w:val="28"/>
                <w:lang w:val="kk-KZ"/>
              </w:rPr>
            </w:pPr>
            <w:r>
              <w:rPr>
                <w:rFonts w:ascii="Times New Roman" w:hAnsi="Times New Roman" w:cs="Times New Roman"/>
                <w:sz w:val="28"/>
                <w:szCs w:val="28"/>
                <w:lang w:val="kk-KZ"/>
              </w:rPr>
              <w:t>39</w:t>
            </w:r>
          </w:p>
        </w:tc>
      </w:tr>
      <w:tr w:rsidR="0039249A" w:rsidRPr="00995198" w14:paraId="3103E92C" w14:textId="77777777" w:rsidTr="003E4AD4">
        <w:tc>
          <w:tcPr>
            <w:tcW w:w="9174" w:type="dxa"/>
          </w:tcPr>
          <w:p w14:paraId="46DBF5B4" w14:textId="77777777" w:rsidR="0039249A" w:rsidRPr="0056029E" w:rsidRDefault="0039249A" w:rsidP="00585C3A">
            <w:pPr>
              <w:jc w:val="both"/>
              <w:rPr>
                <w:rFonts w:ascii="Times New Roman" w:hAnsi="Times New Roman" w:cs="Times New Roman"/>
                <w:sz w:val="28"/>
                <w:szCs w:val="28"/>
              </w:rPr>
            </w:pPr>
            <w:r w:rsidRPr="0056029E">
              <w:rPr>
                <w:rFonts w:ascii="Times New Roman" w:hAnsi="Times New Roman" w:cs="Times New Roman"/>
                <w:sz w:val="28"/>
                <w:szCs w:val="28"/>
              </w:rPr>
              <w:t xml:space="preserve">2.2 </w:t>
            </w:r>
            <w:proofErr w:type="spellStart"/>
            <w:r w:rsidRPr="0056029E">
              <w:rPr>
                <w:rFonts w:ascii="Times New Roman" w:hAnsi="Times New Roman" w:cs="Times New Roman"/>
                <w:sz w:val="28"/>
                <w:szCs w:val="28"/>
              </w:rPr>
              <w:t>Зерттеу</w:t>
            </w:r>
            <w:proofErr w:type="spellEnd"/>
            <w:r w:rsidRPr="0056029E">
              <w:rPr>
                <w:rFonts w:ascii="Times New Roman" w:hAnsi="Times New Roman" w:cs="Times New Roman"/>
                <w:sz w:val="28"/>
                <w:szCs w:val="28"/>
              </w:rPr>
              <w:t xml:space="preserve"> </w:t>
            </w:r>
            <w:proofErr w:type="spellStart"/>
            <w:r w:rsidRPr="0056029E">
              <w:rPr>
                <w:rFonts w:ascii="Times New Roman" w:hAnsi="Times New Roman" w:cs="Times New Roman"/>
                <w:sz w:val="28"/>
                <w:szCs w:val="28"/>
              </w:rPr>
              <w:t>материалдары</w:t>
            </w:r>
            <w:proofErr w:type="spellEnd"/>
            <w:r w:rsidRPr="0056029E">
              <w:rPr>
                <w:rFonts w:ascii="Times New Roman" w:hAnsi="Times New Roman" w:cs="Times New Roman"/>
                <w:sz w:val="28"/>
                <w:szCs w:val="28"/>
              </w:rPr>
              <w:t xml:space="preserve"> мен </w:t>
            </w:r>
            <w:proofErr w:type="spellStart"/>
            <w:r w:rsidRPr="0056029E">
              <w:rPr>
                <w:rFonts w:ascii="Times New Roman" w:hAnsi="Times New Roman" w:cs="Times New Roman"/>
                <w:sz w:val="28"/>
                <w:szCs w:val="28"/>
              </w:rPr>
              <w:t>әдістері</w:t>
            </w:r>
            <w:proofErr w:type="spellEnd"/>
          </w:p>
        </w:tc>
        <w:tc>
          <w:tcPr>
            <w:tcW w:w="636" w:type="dxa"/>
          </w:tcPr>
          <w:p w14:paraId="7F6DC3F7" w14:textId="46923A29" w:rsidR="0039249A" w:rsidRPr="0056029E" w:rsidRDefault="00220BDC" w:rsidP="00585C3A">
            <w:pPr>
              <w:rPr>
                <w:rFonts w:ascii="Times New Roman" w:hAnsi="Times New Roman" w:cs="Times New Roman"/>
                <w:sz w:val="28"/>
                <w:szCs w:val="28"/>
                <w:lang w:val="kk-KZ"/>
              </w:rPr>
            </w:pPr>
            <w:r>
              <w:rPr>
                <w:rFonts w:ascii="Times New Roman" w:hAnsi="Times New Roman" w:cs="Times New Roman"/>
                <w:sz w:val="28"/>
                <w:szCs w:val="28"/>
                <w:lang w:val="kk-KZ"/>
              </w:rPr>
              <w:t>39</w:t>
            </w:r>
          </w:p>
        </w:tc>
      </w:tr>
      <w:tr w:rsidR="0039249A" w:rsidRPr="00995198" w14:paraId="56322AAF" w14:textId="77777777" w:rsidTr="003E4AD4">
        <w:tc>
          <w:tcPr>
            <w:tcW w:w="9174" w:type="dxa"/>
          </w:tcPr>
          <w:p w14:paraId="7E14FBFF" w14:textId="77777777" w:rsidR="0039249A" w:rsidRPr="0056029E" w:rsidRDefault="0039249A" w:rsidP="00585C3A">
            <w:pPr>
              <w:jc w:val="both"/>
              <w:rPr>
                <w:rFonts w:ascii="Times New Roman" w:hAnsi="Times New Roman" w:cs="Times New Roman"/>
                <w:sz w:val="28"/>
                <w:szCs w:val="28"/>
                <w:lang w:val="kk-KZ"/>
              </w:rPr>
            </w:pPr>
            <w:r w:rsidRPr="0056029E">
              <w:rPr>
                <w:rFonts w:ascii="Times New Roman" w:hAnsi="Times New Roman" w:cs="Times New Roman"/>
                <w:sz w:val="28"/>
                <w:szCs w:val="28"/>
              </w:rPr>
              <w:t>2.</w:t>
            </w:r>
            <w:r w:rsidRPr="0056029E">
              <w:rPr>
                <w:rFonts w:ascii="Times New Roman" w:hAnsi="Times New Roman" w:cs="Times New Roman"/>
                <w:sz w:val="28"/>
                <w:szCs w:val="28"/>
                <w:lang w:val="kk-KZ"/>
              </w:rPr>
              <w:t>2.1</w:t>
            </w:r>
            <w:r w:rsidRPr="0056029E">
              <w:rPr>
                <w:rFonts w:ascii="Times New Roman" w:hAnsi="Times New Roman" w:cs="Times New Roman"/>
                <w:sz w:val="28"/>
                <w:szCs w:val="28"/>
              </w:rPr>
              <w:t xml:space="preserve"> </w:t>
            </w:r>
            <w:proofErr w:type="spellStart"/>
            <w:r w:rsidRPr="0056029E">
              <w:rPr>
                <w:rFonts w:ascii="Times New Roman" w:hAnsi="Times New Roman" w:cs="Times New Roman"/>
                <w:sz w:val="28"/>
                <w:szCs w:val="28"/>
              </w:rPr>
              <w:t>Зерттеу</w:t>
            </w:r>
            <w:proofErr w:type="spellEnd"/>
            <w:r w:rsidRPr="0056029E">
              <w:rPr>
                <w:rFonts w:ascii="Times New Roman" w:hAnsi="Times New Roman" w:cs="Times New Roman"/>
                <w:sz w:val="28"/>
                <w:szCs w:val="28"/>
              </w:rPr>
              <w:t xml:space="preserve"> </w:t>
            </w:r>
            <w:proofErr w:type="spellStart"/>
            <w:r w:rsidRPr="0056029E">
              <w:rPr>
                <w:rFonts w:ascii="Times New Roman" w:hAnsi="Times New Roman" w:cs="Times New Roman"/>
                <w:sz w:val="28"/>
                <w:szCs w:val="28"/>
              </w:rPr>
              <w:t>объектілері</w:t>
            </w:r>
            <w:proofErr w:type="spellEnd"/>
          </w:p>
        </w:tc>
        <w:tc>
          <w:tcPr>
            <w:tcW w:w="636" w:type="dxa"/>
          </w:tcPr>
          <w:p w14:paraId="06145CA0" w14:textId="657ED850" w:rsidR="0039249A" w:rsidRPr="0056029E" w:rsidRDefault="00220BDC" w:rsidP="00585C3A">
            <w:pPr>
              <w:rPr>
                <w:rFonts w:ascii="Times New Roman" w:hAnsi="Times New Roman" w:cs="Times New Roman"/>
                <w:sz w:val="28"/>
                <w:szCs w:val="28"/>
                <w:lang w:val="kk-KZ"/>
              </w:rPr>
            </w:pPr>
            <w:r>
              <w:rPr>
                <w:rFonts w:ascii="Times New Roman" w:hAnsi="Times New Roman" w:cs="Times New Roman"/>
                <w:sz w:val="28"/>
                <w:szCs w:val="28"/>
                <w:lang w:val="kk-KZ"/>
              </w:rPr>
              <w:t>39</w:t>
            </w:r>
          </w:p>
        </w:tc>
      </w:tr>
      <w:tr w:rsidR="0039249A" w:rsidRPr="00995198" w14:paraId="6B0D79D6" w14:textId="77777777" w:rsidTr="003E4AD4">
        <w:tc>
          <w:tcPr>
            <w:tcW w:w="9174" w:type="dxa"/>
          </w:tcPr>
          <w:p w14:paraId="5D9C5D21" w14:textId="77777777" w:rsidR="0039249A" w:rsidRPr="0056029E" w:rsidRDefault="0039249A" w:rsidP="00585C3A">
            <w:pPr>
              <w:jc w:val="both"/>
              <w:rPr>
                <w:rFonts w:ascii="Times New Roman" w:hAnsi="Times New Roman" w:cs="Times New Roman"/>
                <w:sz w:val="28"/>
                <w:szCs w:val="28"/>
              </w:rPr>
            </w:pPr>
            <w:r w:rsidRPr="0056029E">
              <w:rPr>
                <w:rFonts w:ascii="Times New Roman" w:hAnsi="Times New Roman" w:cs="Times New Roman"/>
                <w:sz w:val="28"/>
                <w:szCs w:val="28"/>
              </w:rPr>
              <w:t>2.</w:t>
            </w:r>
            <w:r w:rsidRPr="0056029E">
              <w:rPr>
                <w:rFonts w:ascii="Times New Roman" w:hAnsi="Times New Roman" w:cs="Times New Roman"/>
                <w:sz w:val="28"/>
                <w:szCs w:val="28"/>
                <w:lang w:val="kk-KZ"/>
              </w:rPr>
              <w:t>2.2</w:t>
            </w:r>
            <w:r w:rsidRPr="0056029E">
              <w:rPr>
                <w:rFonts w:ascii="Times New Roman" w:hAnsi="Times New Roman" w:cs="Times New Roman"/>
                <w:sz w:val="28"/>
                <w:szCs w:val="28"/>
              </w:rPr>
              <w:t xml:space="preserve"> </w:t>
            </w:r>
            <w:proofErr w:type="spellStart"/>
            <w:r w:rsidRPr="0056029E">
              <w:rPr>
                <w:rFonts w:ascii="Times New Roman" w:hAnsi="Times New Roman" w:cs="Times New Roman"/>
                <w:sz w:val="28"/>
                <w:szCs w:val="28"/>
              </w:rPr>
              <w:t>Зерттеу</w:t>
            </w:r>
            <w:proofErr w:type="spellEnd"/>
            <w:r w:rsidRPr="0056029E">
              <w:rPr>
                <w:rFonts w:ascii="Times New Roman" w:hAnsi="Times New Roman" w:cs="Times New Roman"/>
                <w:sz w:val="28"/>
                <w:szCs w:val="28"/>
              </w:rPr>
              <w:t xml:space="preserve"> </w:t>
            </w:r>
            <w:proofErr w:type="spellStart"/>
            <w:r w:rsidRPr="0056029E">
              <w:rPr>
                <w:rFonts w:ascii="Times New Roman" w:hAnsi="Times New Roman" w:cs="Times New Roman"/>
                <w:sz w:val="28"/>
                <w:szCs w:val="28"/>
              </w:rPr>
              <w:t>әдістері</w:t>
            </w:r>
            <w:proofErr w:type="spellEnd"/>
          </w:p>
        </w:tc>
        <w:tc>
          <w:tcPr>
            <w:tcW w:w="636" w:type="dxa"/>
          </w:tcPr>
          <w:p w14:paraId="52ADA7DC" w14:textId="24615F0D" w:rsidR="0039249A" w:rsidRPr="0056029E" w:rsidRDefault="00220BDC" w:rsidP="00585C3A">
            <w:pPr>
              <w:rPr>
                <w:rFonts w:ascii="Times New Roman" w:hAnsi="Times New Roman" w:cs="Times New Roman"/>
                <w:sz w:val="28"/>
                <w:szCs w:val="28"/>
                <w:lang w:val="kk-KZ"/>
              </w:rPr>
            </w:pPr>
            <w:r>
              <w:rPr>
                <w:rFonts w:ascii="Times New Roman" w:hAnsi="Times New Roman" w:cs="Times New Roman"/>
                <w:sz w:val="28"/>
                <w:szCs w:val="28"/>
                <w:lang w:val="kk-KZ"/>
              </w:rPr>
              <w:t>39</w:t>
            </w:r>
          </w:p>
        </w:tc>
      </w:tr>
      <w:tr w:rsidR="0039249A" w:rsidRPr="00995198" w14:paraId="6F04AB72" w14:textId="77777777" w:rsidTr="003E4AD4">
        <w:tc>
          <w:tcPr>
            <w:tcW w:w="9174" w:type="dxa"/>
          </w:tcPr>
          <w:p w14:paraId="7F07FB8D" w14:textId="77777777" w:rsidR="0039249A" w:rsidRPr="0056029E" w:rsidRDefault="0039249A" w:rsidP="00585C3A">
            <w:pPr>
              <w:jc w:val="both"/>
              <w:rPr>
                <w:rFonts w:ascii="Times New Roman" w:hAnsi="Times New Roman" w:cs="Times New Roman"/>
                <w:sz w:val="28"/>
                <w:szCs w:val="28"/>
                <w:lang w:val="kk-KZ"/>
              </w:rPr>
            </w:pPr>
            <w:r w:rsidRPr="0056029E">
              <w:rPr>
                <w:rFonts w:ascii="Times New Roman" w:hAnsi="Times New Roman" w:cs="Times New Roman"/>
                <w:b/>
                <w:sz w:val="28"/>
                <w:szCs w:val="28"/>
              </w:rPr>
              <w:t>3 ЗЕРТТЕУ НӘТИЖЕЛЕРІ</w:t>
            </w:r>
          </w:p>
        </w:tc>
        <w:tc>
          <w:tcPr>
            <w:tcW w:w="636" w:type="dxa"/>
          </w:tcPr>
          <w:p w14:paraId="704A5751" w14:textId="77777777" w:rsidR="0039249A" w:rsidRPr="0056029E" w:rsidRDefault="0039249A" w:rsidP="00585C3A">
            <w:pPr>
              <w:rPr>
                <w:rFonts w:ascii="Times New Roman" w:hAnsi="Times New Roman" w:cs="Times New Roman"/>
                <w:sz w:val="28"/>
                <w:szCs w:val="28"/>
                <w:lang w:val="kk-KZ"/>
              </w:rPr>
            </w:pPr>
            <w:r w:rsidRPr="0056029E">
              <w:rPr>
                <w:rFonts w:ascii="Times New Roman" w:hAnsi="Times New Roman" w:cs="Times New Roman"/>
                <w:sz w:val="28"/>
                <w:szCs w:val="28"/>
                <w:lang w:val="kk-KZ"/>
              </w:rPr>
              <w:t>45</w:t>
            </w:r>
          </w:p>
        </w:tc>
      </w:tr>
      <w:tr w:rsidR="0039249A" w:rsidRPr="00995198" w14:paraId="02DED29A" w14:textId="77777777" w:rsidTr="003E4AD4">
        <w:tc>
          <w:tcPr>
            <w:tcW w:w="9174" w:type="dxa"/>
          </w:tcPr>
          <w:p w14:paraId="21321958" w14:textId="2E0A475B" w:rsidR="0039249A" w:rsidRPr="0056029E" w:rsidRDefault="0039249A" w:rsidP="00585C3A">
            <w:pPr>
              <w:pStyle w:val="a4"/>
              <w:ind w:left="0"/>
              <w:jc w:val="both"/>
              <w:rPr>
                <w:rFonts w:ascii="Times New Roman" w:hAnsi="Times New Roman" w:cs="Times New Roman"/>
                <w:iCs/>
                <w:color w:val="000000"/>
                <w:sz w:val="28"/>
                <w:szCs w:val="28"/>
                <w:lang w:val="kk-KZ"/>
              </w:rPr>
            </w:pPr>
            <w:r w:rsidRPr="0056029E">
              <w:rPr>
                <w:rFonts w:ascii="Times New Roman" w:hAnsi="Times New Roman" w:cs="Times New Roman"/>
                <w:sz w:val="28"/>
                <w:szCs w:val="28"/>
              </w:rPr>
              <w:t xml:space="preserve">3.1 </w:t>
            </w:r>
            <w:r w:rsidR="005A0879" w:rsidRPr="00FE0A0C">
              <w:rPr>
                <w:rFonts w:ascii="Times New Roman" w:hAnsi="Times New Roman" w:cs="Times New Roman"/>
                <w:sz w:val="28"/>
                <w:szCs w:val="28"/>
                <w:lang w:val="kk-KZ"/>
              </w:rPr>
              <w:t>Сыртқы орта нысандарынан ішек таяқшалары мен бруцеллез</w:t>
            </w:r>
            <w:r w:rsidR="005A0879" w:rsidRPr="00FE0A0C">
              <w:rPr>
                <w:rFonts w:ascii="Times New Roman" w:hAnsi="Times New Roman" w:cs="Times New Roman"/>
                <w:i/>
                <w:iCs/>
                <w:sz w:val="28"/>
                <w:szCs w:val="28"/>
                <w:lang w:val="kk-KZ"/>
              </w:rPr>
              <w:t xml:space="preserve"> </w:t>
            </w:r>
            <w:r w:rsidR="005A0879" w:rsidRPr="00FE0A0C">
              <w:rPr>
                <w:rFonts w:ascii="Times New Roman" w:hAnsi="Times New Roman" w:cs="Times New Roman"/>
                <w:sz w:val="28"/>
                <w:szCs w:val="28"/>
                <w:lang w:val="kk-KZ"/>
              </w:rPr>
              <w:t>бактерияларына тән бактериофагтарды бөліп алу</w:t>
            </w:r>
          </w:p>
        </w:tc>
        <w:tc>
          <w:tcPr>
            <w:tcW w:w="636" w:type="dxa"/>
          </w:tcPr>
          <w:p w14:paraId="1A031239" w14:textId="77777777" w:rsidR="0039249A" w:rsidRPr="0056029E" w:rsidRDefault="0039249A" w:rsidP="00585C3A">
            <w:pPr>
              <w:rPr>
                <w:rFonts w:ascii="Times New Roman" w:hAnsi="Times New Roman" w:cs="Times New Roman"/>
                <w:sz w:val="28"/>
                <w:szCs w:val="28"/>
                <w:lang w:val="kk-KZ"/>
              </w:rPr>
            </w:pPr>
            <w:r w:rsidRPr="0056029E">
              <w:rPr>
                <w:rFonts w:ascii="Times New Roman" w:hAnsi="Times New Roman" w:cs="Times New Roman"/>
                <w:sz w:val="28"/>
                <w:szCs w:val="28"/>
                <w:lang w:val="kk-KZ"/>
              </w:rPr>
              <w:t>45</w:t>
            </w:r>
          </w:p>
        </w:tc>
      </w:tr>
      <w:tr w:rsidR="0039249A" w:rsidRPr="00995198" w14:paraId="3CE80EA8" w14:textId="77777777" w:rsidTr="003E4AD4">
        <w:tc>
          <w:tcPr>
            <w:tcW w:w="9174" w:type="dxa"/>
          </w:tcPr>
          <w:p w14:paraId="394212C5" w14:textId="45450D19" w:rsidR="0039249A" w:rsidRPr="0056029E" w:rsidRDefault="0039249A" w:rsidP="00585C3A">
            <w:pPr>
              <w:pStyle w:val="a4"/>
              <w:ind w:left="0"/>
              <w:jc w:val="both"/>
              <w:rPr>
                <w:rFonts w:ascii="Times New Roman" w:hAnsi="Times New Roman" w:cs="Times New Roman"/>
                <w:iCs/>
                <w:sz w:val="28"/>
                <w:szCs w:val="28"/>
                <w:lang w:val="kk-KZ"/>
              </w:rPr>
            </w:pPr>
            <w:r w:rsidRPr="0056029E">
              <w:rPr>
                <w:rFonts w:ascii="Times New Roman" w:hAnsi="Times New Roman" w:cs="Times New Roman"/>
                <w:sz w:val="28"/>
                <w:szCs w:val="28"/>
              </w:rPr>
              <w:t xml:space="preserve">3.2 </w:t>
            </w:r>
            <w:r w:rsidR="005A0879" w:rsidRPr="00FE0A0C">
              <w:rPr>
                <w:rFonts w:ascii="Times New Roman" w:hAnsi="Times New Roman" w:cs="Times New Roman"/>
                <w:sz w:val="28"/>
                <w:szCs w:val="28"/>
                <w:lang w:val="kk-KZ"/>
              </w:rPr>
              <w:t>Бактериофагтардың антибиотиктерге төзімділігі мен уыттылық деңгейін анықтау</w:t>
            </w:r>
          </w:p>
        </w:tc>
        <w:tc>
          <w:tcPr>
            <w:tcW w:w="636" w:type="dxa"/>
          </w:tcPr>
          <w:p w14:paraId="6E187FB4" w14:textId="5ABB5E3F" w:rsidR="0039249A" w:rsidRPr="00220BDC" w:rsidRDefault="00220BDC" w:rsidP="00585C3A">
            <w:pPr>
              <w:rPr>
                <w:rFonts w:ascii="Times New Roman" w:hAnsi="Times New Roman" w:cs="Times New Roman"/>
                <w:sz w:val="28"/>
                <w:szCs w:val="28"/>
                <w:lang w:val="kk-KZ"/>
              </w:rPr>
            </w:pPr>
            <w:r w:rsidRPr="00220BDC">
              <w:rPr>
                <w:rFonts w:ascii="Times New Roman" w:hAnsi="Times New Roman" w:cs="Times New Roman"/>
                <w:sz w:val="28"/>
                <w:szCs w:val="28"/>
                <w:lang w:val="kk-KZ"/>
              </w:rPr>
              <w:t>49</w:t>
            </w:r>
          </w:p>
        </w:tc>
      </w:tr>
      <w:tr w:rsidR="0039249A" w:rsidRPr="00995198" w14:paraId="0EC4A45D" w14:textId="77777777" w:rsidTr="003E4AD4">
        <w:tc>
          <w:tcPr>
            <w:tcW w:w="9174" w:type="dxa"/>
          </w:tcPr>
          <w:p w14:paraId="2D871D06" w14:textId="1EE8EE8A" w:rsidR="0039249A" w:rsidRPr="0056029E" w:rsidRDefault="0039249A" w:rsidP="00585C3A">
            <w:pPr>
              <w:jc w:val="both"/>
              <w:rPr>
                <w:rFonts w:ascii="Times New Roman" w:hAnsi="Times New Roman" w:cs="Times New Roman"/>
                <w:sz w:val="28"/>
                <w:szCs w:val="28"/>
                <w:lang w:val="kk-KZ"/>
              </w:rPr>
            </w:pPr>
            <w:r w:rsidRPr="0056029E">
              <w:rPr>
                <w:rFonts w:ascii="Times New Roman" w:hAnsi="Times New Roman" w:cs="Times New Roman"/>
                <w:sz w:val="28"/>
                <w:szCs w:val="28"/>
              </w:rPr>
              <w:t>3.3</w:t>
            </w:r>
            <w:r w:rsidRPr="0056029E">
              <w:rPr>
                <w:rFonts w:ascii="Times New Roman" w:hAnsi="Times New Roman" w:cs="Times New Roman"/>
                <w:sz w:val="28"/>
                <w:szCs w:val="28"/>
                <w:lang w:val="kk-KZ"/>
              </w:rPr>
              <w:t xml:space="preserve"> </w:t>
            </w:r>
            <w:r w:rsidR="005A0879" w:rsidRPr="00FE0A0C">
              <w:rPr>
                <w:rFonts w:ascii="Times New Roman" w:hAnsi="Times New Roman" w:cs="Times New Roman"/>
                <w:sz w:val="28"/>
                <w:szCs w:val="28"/>
                <w:lang w:val="kk-KZ"/>
              </w:rPr>
              <w:t>Бөлініп алынғын бактериофагтардың микроорганизмдердің өсіндісін жою (литикалық) белсенділігін анықтау</w:t>
            </w:r>
          </w:p>
        </w:tc>
        <w:tc>
          <w:tcPr>
            <w:tcW w:w="636" w:type="dxa"/>
          </w:tcPr>
          <w:p w14:paraId="1728AEBF" w14:textId="0D93C076" w:rsidR="0039249A" w:rsidRPr="00220BDC" w:rsidRDefault="00220BDC" w:rsidP="00585C3A">
            <w:pPr>
              <w:rPr>
                <w:rFonts w:ascii="Times New Roman" w:hAnsi="Times New Roman" w:cs="Times New Roman"/>
                <w:sz w:val="28"/>
                <w:szCs w:val="28"/>
                <w:lang w:val="kk-KZ"/>
              </w:rPr>
            </w:pPr>
            <w:r>
              <w:rPr>
                <w:rFonts w:ascii="Times New Roman" w:hAnsi="Times New Roman" w:cs="Times New Roman"/>
                <w:sz w:val="28"/>
                <w:szCs w:val="28"/>
                <w:lang w:val="kk-KZ"/>
              </w:rPr>
              <w:t>54</w:t>
            </w:r>
          </w:p>
        </w:tc>
      </w:tr>
      <w:tr w:rsidR="0039249A" w:rsidRPr="00995198" w14:paraId="048DB68D" w14:textId="77777777" w:rsidTr="003E4AD4">
        <w:tc>
          <w:tcPr>
            <w:tcW w:w="9174" w:type="dxa"/>
          </w:tcPr>
          <w:p w14:paraId="28E2487F" w14:textId="23B3D7F8" w:rsidR="0039249A" w:rsidRPr="0056029E" w:rsidRDefault="0039249A" w:rsidP="00585C3A">
            <w:pPr>
              <w:jc w:val="both"/>
              <w:rPr>
                <w:rFonts w:ascii="Times New Roman" w:hAnsi="Times New Roman" w:cs="Times New Roman"/>
                <w:sz w:val="28"/>
                <w:szCs w:val="28"/>
                <w:lang w:val="kk-KZ"/>
              </w:rPr>
            </w:pPr>
            <w:r w:rsidRPr="0056029E">
              <w:rPr>
                <w:rFonts w:ascii="Times New Roman" w:hAnsi="Times New Roman" w:cs="Times New Roman"/>
                <w:sz w:val="28"/>
                <w:szCs w:val="28"/>
              </w:rPr>
              <w:t xml:space="preserve">3.4 </w:t>
            </w:r>
            <w:r w:rsidR="005A0879" w:rsidRPr="00FE0A0C">
              <w:rPr>
                <w:rFonts w:ascii="Times New Roman" w:hAnsi="Times New Roman" w:cs="Times New Roman"/>
                <w:sz w:val="28"/>
                <w:szCs w:val="28"/>
                <w:lang w:val="kk-KZ"/>
              </w:rPr>
              <w:t>Бактериофагтар мен беткейлі-белсенді заттар негізіндегі дезинфекциялық заттарды даярлау</w:t>
            </w:r>
          </w:p>
        </w:tc>
        <w:tc>
          <w:tcPr>
            <w:tcW w:w="636" w:type="dxa"/>
          </w:tcPr>
          <w:p w14:paraId="0F7E8A56" w14:textId="73749287" w:rsidR="0039249A" w:rsidRPr="00220BDC" w:rsidRDefault="0039249A" w:rsidP="00220BDC">
            <w:pPr>
              <w:rPr>
                <w:rFonts w:ascii="Times New Roman" w:hAnsi="Times New Roman" w:cs="Times New Roman"/>
                <w:sz w:val="28"/>
                <w:szCs w:val="28"/>
                <w:lang w:val="kk-KZ"/>
              </w:rPr>
            </w:pPr>
            <w:r w:rsidRPr="00220BDC">
              <w:rPr>
                <w:rFonts w:ascii="Times New Roman" w:hAnsi="Times New Roman" w:cs="Times New Roman"/>
                <w:sz w:val="28"/>
                <w:szCs w:val="28"/>
                <w:lang w:val="kk-KZ"/>
              </w:rPr>
              <w:t>6</w:t>
            </w:r>
            <w:r w:rsidR="00220BDC" w:rsidRPr="00220BDC">
              <w:rPr>
                <w:rFonts w:ascii="Times New Roman" w:hAnsi="Times New Roman" w:cs="Times New Roman"/>
                <w:sz w:val="28"/>
                <w:szCs w:val="28"/>
                <w:lang w:val="kk-KZ"/>
              </w:rPr>
              <w:t>1</w:t>
            </w:r>
          </w:p>
        </w:tc>
      </w:tr>
      <w:tr w:rsidR="0039249A" w:rsidRPr="00995198" w14:paraId="5021BF4A" w14:textId="77777777" w:rsidTr="003E4AD4">
        <w:tc>
          <w:tcPr>
            <w:tcW w:w="9174" w:type="dxa"/>
          </w:tcPr>
          <w:p w14:paraId="4BA0E044" w14:textId="0C2CB7D6" w:rsidR="0039249A" w:rsidRPr="0056029E" w:rsidRDefault="0039249A" w:rsidP="00585C3A">
            <w:pPr>
              <w:jc w:val="both"/>
              <w:rPr>
                <w:rFonts w:ascii="Times New Roman" w:hAnsi="Times New Roman" w:cs="Times New Roman"/>
                <w:sz w:val="28"/>
                <w:szCs w:val="28"/>
                <w:lang w:val="kk-KZ"/>
              </w:rPr>
            </w:pPr>
            <w:r w:rsidRPr="0056029E">
              <w:rPr>
                <w:rFonts w:ascii="Times New Roman" w:hAnsi="Times New Roman" w:cs="Times New Roman"/>
                <w:sz w:val="28"/>
                <w:szCs w:val="28"/>
                <w:lang w:val="kk-KZ"/>
              </w:rPr>
              <w:t xml:space="preserve">3.5 </w:t>
            </w:r>
            <w:r w:rsidR="005A0879" w:rsidRPr="00FE0A0C">
              <w:rPr>
                <w:rFonts w:ascii="Times New Roman" w:hAnsi="Times New Roman" w:cs="Times New Roman"/>
                <w:sz w:val="28"/>
                <w:szCs w:val="28"/>
                <w:lang w:val="kk-KZ"/>
              </w:rPr>
              <w:t>Бактериофаг биопрепаратының бактерицидтік қасиеті мен қолдану режимдерін зертханалық жағдайда анықтау</w:t>
            </w:r>
          </w:p>
        </w:tc>
        <w:tc>
          <w:tcPr>
            <w:tcW w:w="636" w:type="dxa"/>
          </w:tcPr>
          <w:p w14:paraId="25448151" w14:textId="56266693" w:rsidR="0039249A" w:rsidRPr="00220BDC" w:rsidRDefault="00220BDC" w:rsidP="00585C3A">
            <w:pPr>
              <w:rPr>
                <w:rFonts w:ascii="Times New Roman" w:hAnsi="Times New Roman" w:cs="Times New Roman"/>
                <w:sz w:val="28"/>
                <w:szCs w:val="28"/>
                <w:lang w:val="kk-KZ"/>
              </w:rPr>
            </w:pPr>
            <w:r>
              <w:rPr>
                <w:rFonts w:ascii="Times New Roman" w:hAnsi="Times New Roman" w:cs="Times New Roman"/>
                <w:sz w:val="28"/>
                <w:szCs w:val="28"/>
                <w:lang w:val="kk-KZ"/>
              </w:rPr>
              <w:t>65</w:t>
            </w:r>
          </w:p>
        </w:tc>
      </w:tr>
      <w:tr w:rsidR="0039249A" w:rsidRPr="00995198" w14:paraId="4C16D5EF" w14:textId="77777777" w:rsidTr="003E4AD4">
        <w:tc>
          <w:tcPr>
            <w:tcW w:w="9174" w:type="dxa"/>
          </w:tcPr>
          <w:p w14:paraId="39B462EF" w14:textId="32E00F93" w:rsidR="0039249A" w:rsidRPr="00ED771D" w:rsidRDefault="0039249A" w:rsidP="00585C3A">
            <w:pPr>
              <w:jc w:val="both"/>
              <w:rPr>
                <w:sz w:val="28"/>
                <w:szCs w:val="28"/>
                <w:lang w:val="kk-KZ"/>
              </w:rPr>
            </w:pPr>
            <w:r w:rsidRPr="00ED771D">
              <w:rPr>
                <w:rFonts w:ascii="Times New Roman" w:hAnsi="Times New Roman" w:cs="Times New Roman"/>
                <w:sz w:val="28"/>
                <w:szCs w:val="28"/>
                <w:lang w:val="kk-KZ"/>
              </w:rPr>
              <w:t>3</w:t>
            </w:r>
            <w:r w:rsidRPr="005A0879">
              <w:rPr>
                <w:rFonts w:ascii="Times New Roman" w:hAnsi="Times New Roman" w:cs="Times New Roman"/>
                <w:sz w:val="28"/>
                <w:szCs w:val="28"/>
                <w:lang w:val="kk-KZ"/>
              </w:rPr>
              <w:t xml:space="preserve">.6 </w:t>
            </w:r>
            <w:r w:rsidR="005A0879" w:rsidRPr="005A0879">
              <w:rPr>
                <w:rFonts w:ascii="Times New Roman" w:hAnsi="Times New Roman" w:cs="Times New Roman"/>
                <w:bCs/>
                <w:sz w:val="28"/>
                <w:szCs w:val="28"/>
                <w:lang w:val="kk-KZ"/>
              </w:rPr>
              <w:t>Бактериофагтар негізінде әзірленген «Полифаг» дезинфекциялық препаратты өндірісте сынақтан өткізу нәтижелері</w:t>
            </w:r>
            <w:r w:rsidRPr="005A0879">
              <w:rPr>
                <w:rFonts w:ascii="Times New Roman" w:hAnsi="Times New Roman" w:cs="Times New Roman"/>
                <w:sz w:val="28"/>
                <w:szCs w:val="28"/>
                <w:lang w:val="kk-KZ"/>
              </w:rPr>
              <w:t>.</w:t>
            </w:r>
          </w:p>
        </w:tc>
        <w:tc>
          <w:tcPr>
            <w:tcW w:w="636" w:type="dxa"/>
          </w:tcPr>
          <w:p w14:paraId="584437A0" w14:textId="3BF7EB0F" w:rsidR="0039249A" w:rsidRPr="00AD3F05" w:rsidRDefault="0039249A" w:rsidP="00220BDC">
            <w:pPr>
              <w:rPr>
                <w:rFonts w:ascii="Times New Roman" w:hAnsi="Times New Roman" w:cs="Times New Roman"/>
                <w:sz w:val="28"/>
                <w:szCs w:val="28"/>
                <w:lang w:val="kk-KZ"/>
              </w:rPr>
            </w:pPr>
            <w:r w:rsidRPr="00AD3F05">
              <w:rPr>
                <w:rFonts w:ascii="Times New Roman" w:hAnsi="Times New Roman" w:cs="Times New Roman"/>
                <w:sz w:val="28"/>
                <w:szCs w:val="28"/>
                <w:lang w:val="kk-KZ"/>
              </w:rPr>
              <w:t>7</w:t>
            </w:r>
            <w:r w:rsidR="00220BDC">
              <w:rPr>
                <w:rFonts w:ascii="Times New Roman" w:hAnsi="Times New Roman" w:cs="Times New Roman"/>
                <w:sz w:val="28"/>
                <w:szCs w:val="28"/>
                <w:lang w:val="kk-KZ"/>
              </w:rPr>
              <w:t>0</w:t>
            </w:r>
          </w:p>
        </w:tc>
      </w:tr>
      <w:tr w:rsidR="0039249A" w:rsidRPr="00995198" w14:paraId="009E6149" w14:textId="77777777" w:rsidTr="003E4AD4">
        <w:tc>
          <w:tcPr>
            <w:tcW w:w="9174" w:type="dxa"/>
          </w:tcPr>
          <w:p w14:paraId="2319FF61" w14:textId="1DDB5E4D" w:rsidR="0039249A" w:rsidRPr="00ED771D" w:rsidRDefault="005A0879" w:rsidP="00585C3A">
            <w:pPr>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39249A" w:rsidRPr="00ED771D">
              <w:rPr>
                <w:rFonts w:ascii="Times New Roman" w:hAnsi="Times New Roman" w:cs="Times New Roman"/>
                <w:sz w:val="28"/>
                <w:szCs w:val="28"/>
                <w:lang w:val="kk-KZ"/>
              </w:rPr>
              <w:t xml:space="preserve"> Алынған зерттеу нәтижелерін қорытындылау және т</w:t>
            </w:r>
            <w:r w:rsidR="00220BDC">
              <w:rPr>
                <w:rFonts w:ascii="Times New Roman" w:hAnsi="Times New Roman" w:cs="Times New Roman"/>
                <w:sz w:val="28"/>
                <w:szCs w:val="28"/>
                <w:lang w:val="kk-KZ"/>
              </w:rPr>
              <w:t>алдау жасау</w:t>
            </w:r>
          </w:p>
        </w:tc>
        <w:tc>
          <w:tcPr>
            <w:tcW w:w="636" w:type="dxa"/>
          </w:tcPr>
          <w:p w14:paraId="3766DFA4" w14:textId="77777777" w:rsidR="0039249A" w:rsidRPr="00AD3F05" w:rsidRDefault="0039249A" w:rsidP="00585C3A">
            <w:pPr>
              <w:rPr>
                <w:rFonts w:ascii="Times New Roman" w:hAnsi="Times New Roman" w:cs="Times New Roman"/>
                <w:sz w:val="28"/>
                <w:szCs w:val="28"/>
                <w:lang w:val="kk-KZ"/>
              </w:rPr>
            </w:pPr>
            <w:r w:rsidRPr="00AD3F05">
              <w:rPr>
                <w:rFonts w:ascii="Times New Roman" w:hAnsi="Times New Roman" w:cs="Times New Roman"/>
                <w:sz w:val="28"/>
                <w:szCs w:val="28"/>
                <w:lang w:val="kk-KZ"/>
              </w:rPr>
              <w:t>78</w:t>
            </w:r>
          </w:p>
        </w:tc>
      </w:tr>
      <w:tr w:rsidR="0039249A" w:rsidRPr="00995198" w14:paraId="3312C832" w14:textId="77777777" w:rsidTr="003E4AD4">
        <w:tc>
          <w:tcPr>
            <w:tcW w:w="9174" w:type="dxa"/>
          </w:tcPr>
          <w:p w14:paraId="5706E4AA" w14:textId="77777777" w:rsidR="0039249A" w:rsidRPr="00E7736A" w:rsidRDefault="0039249A" w:rsidP="00585C3A">
            <w:pPr>
              <w:jc w:val="both"/>
              <w:rPr>
                <w:rFonts w:ascii="Times New Roman" w:hAnsi="Times New Roman" w:cs="Times New Roman"/>
                <w:sz w:val="28"/>
                <w:szCs w:val="28"/>
                <w:lang w:val="kk-KZ"/>
              </w:rPr>
            </w:pPr>
            <w:r w:rsidRPr="00E7736A">
              <w:rPr>
                <w:rFonts w:ascii="Times New Roman" w:hAnsi="Times New Roman" w:cs="Times New Roman"/>
                <w:b/>
                <w:sz w:val="28"/>
                <w:szCs w:val="28"/>
              </w:rPr>
              <w:t>ҚОРЫТЫНДЫ</w:t>
            </w:r>
          </w:p>
        </w:tc>
        <w:tc>
          <w:tcPr>
            <w:tcW w:w="636" w:type="dxa"/>
          </w:tcPr>
          <w:p w14:paraId="3E7F41F9" w14:textId="77777777" w:rsidR="0039249A" w:rsidRPr="00AD3F05" w:rsidRDefault="0039249A" w:rsidP="00585C3A">
            <w:pPr>
              <w:rPr>
                <w:rFonts w:ascii="Times New Roman" w:hAnsi="Times New Roman" w:cs="Times New Roman"/>
                <w:sz w:val="28"/>
                <w:szCs w:val="28"/>
                <w:lang w:val="kk-KZ"/>
              </w:rPr>
            </w:pPr>
            <w:r w:rsidRPr="00AD3F05">
              <w:rPr>
                <w:rFonts w:ascii="Times New Roman" w:hAnsi="Times New Roman" w:cs="Times New Roman"/>
                <w:sz w:val="28"/>
                <w:szCs w:val="28"/>
                <w:lang w:val="kk-KZ"/>
              </w:rPr>
              <w:t>83</w:t>
            </w:r>
          </w:p>
        </w:tc>
      </w:tr>
      <w:tr w:rsidR="0039249A" w:rsidRPr="00995198" w14:paraId="7C764297" w14:textId="77777777" w:rsidTr="003E4AD4">
        <w:tc>
          <w:tcPr>
            <w:tcW w:w="9174" w:type="dxa"/>
          </w:tcPr>
          <w:p w14:paraId="7296FEBA" w14:textId="77777777" w:rsidR="0039249A" w:rsidRPr="00E7736A" w:rsidRDefault="0039249A" w:rsidP="00585C3A">
            <w:pPr>
              <w:jc w:val="both"/>
              <w:rPr>
                <w:rFonts w:ascii="Times New Roman" w:hAnsi="Times New Roman" w:cs="Times New Roman"/>
                <w:b/>
                <w:sz w:val="28"/>
                <w:szCs w:val="28"/>
                <w:lang w:val="kk-KZ"/>
              </w:rPr>
            </w:pPr>
            <w:r w:rsidRPr="00E7736A">
              <w:rPr>
                <w:rFonts w:ascii="Times New Roman" w:hAnsi="Times New Roman" w:cs="Times New Roman"/>
                <w:b/>
                <w:sz w:val="28"/>
                <w:szCs w:val="28"/>
                <w:lang w:val="kk-KZ"/>
              </w:rPr>
              <w:t>ТӘЖІРИБЕЛІК ҰСЫНЫСТАР</w:t>
            </w:r>
          </w:p>
        </w:tc>
        <w:tc>
          <w:tcPr>
            <w:tcW w:w="636" w:type="dxa"/>
          </w:tcPr>
          <w:p w14:paraId="25B71A3C" w14:textId="77777777" w:rsidR="0039249A" w:rsidRPr="00AD3F05" w:rsidRDefault="0039249A" w:rsidP="00585C3A">
            <w:pPr>
              <w:rPr>
                <w:rFonts w:ascii="Times New Roman" w:hAnsi="Times New Roman" w:cs="Times New Roman"/>
                <w:sz w:val="28"/>
                <w:szCs w:val="28"/>
                <w:lang w:val="kk-KZ"/>
              </w:rPr>
            </w:pPr>
            <w:r w:rsidRPr="00AD3F05">
              <w:rPr>
                <w:rFonts w:ascii="Times New Roman" w:hAnsi="Times New Roman" w:cs="Times New Roman"/>
                <w:sz w:val="28"/>
                <w:szCs w:val="28"/>
                <w:lang w:val="kk-KZ"/>
              </w:rPr>
              <w:t>85</w:t>
            </w:r>
          </w:p>
        </w:tc>
      </w:tr>
      <w:tr w:rsidR="0039249A" w:rsidRPr="00995198" w14:paraId="4D5790B9" w14:textId="77777777" w:rsidTr="003E4AD4">
        <w:tc>
          <w:tcPr>
            <w:tcW w:w="9174" w:type="dxa"/>
          </w:tcPr>
          <w:p w14:paraId="5FE5900B" w14:textId="77777777" w:rsidR="0039249A" w:rsidRPr="00E7736A" w:rsidRDefault="0039249A" w:rsidP="00585C3A">
            <w:pPr>
              <w:jc w:val="both"/>
              <w:rPr>
                <w:rFonts w:ascii="Times New Roman" w:hAnsi="Times New Roman" w:cs="Times New Roman"/>
                <w:sz w:val="28"/>
                <w:szCs w:val="28"/>
                <w:lang w:val="kk-KZ"/>
              </w:rPr>
            </w:pPr>
            <w:r w:rsidRPr="00E7736A">
              <w:rPr>
                <w:rFonts w:ascii="Times New Roman" w:hAnsi="Times New Roman" w:cs="Times New Roman"/>
                <w:b/>
                <w:sz w:val="28"/>
                <w:szCs w:val="28"/>
              </w:rPr>
              <w:t>ПАЙДАЛАНЫЛҒАН ӘДЕБИЕТТЕР ТІЗІМІ</w:t>
            </w:r>
          </w:p>
        </w:tc>
        <w:tc>
          <w:tcPr>
            <w:tcW w:w="636" w:type="dxa"/>
          </w:tcPr>
          <w:p w14:paraId="04D3D323" w14:textId="77777777" w:rsidR="0039249A" w:rsidRPr="00AD3F05" w:rsidRDefault="0039249A" w:rsidP="00585C3A">
            <w:pPr>
              <w:rPr>
                <w:rFonts w:ascii="Times New Roman" w:hAnsi="Times New Roman" w:cs="Times New Roman"/>
                <w:sz w:val="28"/>
                <w:szCs w:val="28"/>
                <w:lang w:val="kk-KZ"/>
              </w:rPr>
            </w:pPr>
            <w:r w:rsidRPr="00AD3F05">
              <w:rPr>
                <w:rFonts w:ascii="Times New Roman" w:hAnsi="Times New Roman" w:cs="Times New Roman"/>
                <w:sz w:val="28"/>
                <w:szCs w:val="28"/>
                <w:lang w:val="kk-KZ"/>
              </w:rPr>
              <w:t>86</w:t>
            </w:r>
          </w:p>
        </w:tc>
      </w:tr>
      <w:tr w:rsidR="0039249A" w:rsidRPr="00995198" w14:paraId="63451AA5" w14:textId="77777777" w:rsidTr="003E4AD4">
        <w:tc>
          <w:tcPr>
            <w:tcW w:w="9174" w:type="dxa"/>
          </w:tcPr>
          <w:p w14:paraId="3357ED16" w14:textId="77777777" w:rsidR="0039249A" w:rsidRPr="00E7736A" w:rsidRDefault="0039249A" w:rsidP="00585C3A">
            <w:pPr>
              <w:jc w:val="both"/>
              <w:rPr>
                <w:rFonts w:ascii="Times New Roman" w:hAnsi="Times New Roman" w:cs="Times New Roman"/>
                <w:sz w:val="28"/>
                <w:szCs w:val="28"/>
                <w:lang w:val="kk-KZ"/>
              </w:rPr>
            </w:pPr>
            <w:r w:rsidRPr="00E7736A">
              <w:rPr>
                <w:rFonts w:ascii="Times New Roman" w:hAnsi="Times New Roman" w:cs="Times New Roman"/>
                <w:b/>
                <w:sz w:val="28"/>
                <w:szCs w:val="28"/>
              </w:rPr>
              <w:t>ҚОСЫМША</w:t>
            </w:r>
            <w:r w:rsidRPr="00E7736A">
              <w:rPr>
                <w:rFonts w:ascii="Times New Roman" w:hAnsi="Times New Roman" w:cs="Times New Roman"/>
                <w:b/>
                <w:sz w:val="28"/>
                <w:szCs w:val="28"/>
                <w:lang w:val="kk-KZ"/>
              </w:rPr>
              <w:t xml:space="preserve"> </w:t>
            </w:r>
            <w:r w:rsidRPr="00E7736A">
              <w:rPr>
                <w:rFonts w:ascii="Times New Roman" w:hAnsi="Times New Roman" w:cs="Times New Roman"/>
                <w:b/>
                <w:sz w:val="28"/>
                <w:szCs w:val="28"/>
              </w:rPr>
              <w:t>А</w:t>
            </w:r>
            <w:r w:rsidRPr="00E7736A">
              <w:rPr>
                <w:rFonts w:ascii="Times New Roman" w:hAnsi="Times New Roman" w:cs="Times New Roman"/>
                <w:sz w:val="28"/>
                <w:szCs w:val="28"/>
                <w:lang w:val="kk-KZ"/>
              </w:rPr>
              <w:t xml:space="preserve"> «Полифаг» препаратының ұйым стандарты</w:t>
            </w:r>
          </w:p>
        </w:tc>
        <w:tc>
          <w:tcPr>
            <w:tcW w:w="636" w:type="dxa"/>
          </w:tcPr>
          <w:p w14:paraId="4F2F43B3" w14:textId="77777777" w:rsidR="0039249A" w:rsidRPr="00AD3F05" w:rsidRDefault="0039249A" w:rsidP="00585C3A">
            <w:pPr>
              <w:rPr>
                <w:rFonts w:ascii="Times New Roman" w:hAnsi="Times New Roman" w:cs="Times New Roman"/>
                <w:sz w:val="28"/>
                <w:szCs w:val="28"/>
                <w:lang w:val="kk-KZ"/>
              </w:rPr>
            </w:pPr>
            <w:r w:rsidRPr="00AD3F05">
              <w:rPr>
                <w:rFonts w:ascii="Times New Roman" w:hAnsi="Times New Roman" w:cs="Times New Roman"/>
                <w:sz w:val="28"/>
                <w:szCs w:val="28"/>
                <w:lang w:val="kk-KZ"/>
              </w:rPr>
              <w:t>102</w:t>
            </w:r>
          </w:p>
        </w:tc>
      </w:tr>
      <w:tr w:rsidR="0039249A" w:rsidRPr="00995198" w14:paraId="3424FCA7" w14:textId="77777777" w:rsidTr="003E4AD4">
        <w:tc>
          <w:tcPr>
            <w:tcW w:w="9174" w:type="dxa"/>
          </w:tcPr>
          <w:p w14:paraId="6D1C0601" w14:textId="77777777" w:rsidR="0039249A" w:rsidRPr="00E7736A" w:rsidRDefault="0039249A" w:rsidP="00585C3A">
            <w:pPr>
              <w:jc w:val="both"/>
              <w:rPr>
                <w:rFonts w:ascii="Times New Roman" w:hAnsi="Times New Roman" w:cs="Times New Roman"/>
                <w:sz w:val="28"/>
                <w:szCs w:val="28"/>
                <w:lang w:val="kk-KZ"/>
              </w:rPr>
            </w:pPr>
            <w:r w:rsidRPr="00E7736A">
              <w:rPr>
                <w:rFonts w:ascii="Times New Roman" w:hAnsi="Times New Roman" w:cs="Times New Roman"/>
                <w:b/>
                <w:sz w:val="28"/>
                <w:szCs w:val="28"/>
              </w:rPr>
              <w:t xml:space="preserve">ҚОСЫМША </w:t>
            </w:r>
            <w:r w:rsidRPr="00E7736A">
              <w:rPr>
                <w:rFonts w:ascii="Times New Roman" w:hAnsi="Times New Roman" w:cs="Times New Roman"/>
                <w:b/>
                <w:bCs/>
                <w:sz w:val="28"/>
                <w:szCs w:val="28"/>
                <w:lang w:val="kk-KZ"/>
              </w:rPr>
              <w:t>Б</w:t>
            </w:r>
            <w:r w:rsidRPr="00E7736A">
              <w:rPr>
                <w:rFonts w:ascii="Times New Roman" w:hAnsi="Times New Roman" w:cs="Times New Roman"/>
                <w:sz w:val="28"/>
                <w:szCs w:val="28"/>
              </w:rPr>
              <w:t xml:space="preserve"> </w:t>
            </w:r>
            <w:r w:rsidRPr="00E7736A">
              <w:rPr>
                <w:rFonts w:ascii="Times New Roman" w:hAnsi="Times New Roman" w:cs="Times New Roman"/>
                <w:sz w:val="28"/>
                <w:szCs w:val="28"/>
                <w:lang w:val="kk-KZ"/>
              </w:rPr>
              <w:t>«Полифаг» препаратын дайындау және бақылау жөніндегі Нұсқаулық</w:t>
            </w:r>
          </w:p>
        </w:tc>
        <w:tc>
          <w:tcPr>
            <w:tcW w:w="636" w:type="dxa"/>
          </w:tcPr>
          <w:p w14:paraId="671F3AF0" w14:textId="77777777" w:rsidR="0039249A" w:rsidRPr="00AD3F05" w:rsidRDefault="0039249A" w:rsidP="00585C3A">
            <w:pPr>
              <w:rPr>
                <w:rFonts w:ascii="Times New Roman" w:hAnsi="Times New Roman" w:cs="Times New Roman"/>
                <w:sz w:val="28"/>
                <w:szCs w:val="28"/>
                <w:lang w:val="kk-KZ"/>
              </w:rPr>
            </w:pPr>
            <w:r w:rsidRPr="00AD3F05">
              <w:rPr>
                <w:rFonts w:ascii="Times New Roman" w:hAnsi="Times New Roman" w:cs="Times New Roman"/>
                <w:sz w:val="28"/>
                <w:szCs w:val="28"/>
                <w:lang w:val="kk-KZ"/>
              </w:rPr>
              <w:t>103</w:t>
            </w:r>
          </w:p>
        </w:tc>
      </w:tr>
      <w:tr w:rsidR="0039249A" w:rsidRPr="00995198" w14:paraId="06FB4816" w14:textId="77777777" w:rsidTr="003E4AD4">
        <w:tc>
          <w:tcPr>
            <w:tcW w:w="9174" w:type="dxa"/>
          </w:tcPr>
          <w:p w14:paraId="09FD68FD" w14:textId="77777777" w:rsidR="0039249A" w:rsidRPr="00E7736A" w:rsidRDefault="0039249A" w:rsidP="00585C3A">
            <w:pPr>
              <w:jc w:val="both"/>
              <w:rPr>
                <w:rFonts w:ascii="Times New Roman" w:hAnsi="Times New Roman" w:cs="Times New Roman"/>
                <w:sz w:val="28"/>
                <w:szCs w:val="28"/>
              </w:rPr>
            </w:pPr>
            <w:r w:rsidRPr="00E7736A">
              <w:rPr>
                <w:rFonts w:ascii="Times New Roman" w:hAnsi="Times New Roman" w:cs="Times New Roman"/>
                <w:b/>
                <w:sz w:val="28"/>
                <w:szCs w:val="28"/>
              </w:rPr>
              <w:t xml:space="preserve">ҚОСЫМША </w:t>
            </w:r>
            <w:r w:rsidRPr="00E7736A">
              <w:rPr>
                <w:rFonts w:ascii="Times New Roman" w:hAnsi="Times New Roman" w:cs="Times New Roman"/>
                <w:b/>
                <w:bCs/>
                <w:sz w:val="28"/>
                <w:szCs w:val="28"/>
                <w:lang w:val="kk-KZ"/>
              </w:rPr>
              <w:t>В</w:t>
            </w:r>
            <w:r w:rsidRPr="00E7736A">
              <w:rPr>
                <w:rFonts w:ascii="Times New Roman" w:hAnsi="Times New Roman" w:cs="Times New Roman"/>
                <w:sz w:val="28"/>
                <w:szCs w:val="28"/>
              </w:rPr>
              <w:t xml:space="preserve"> </w:t>
            </w:r>
            <w:r w:rsidRPr="00E7736A">
              <w:rPr>
                <w:rFonts w:ascii="Times New Roman" w:hAnsi="Times New Roman" w:cs="Times New Roman"/>
                <w:sz w:val="28"/>
                <w:szCs w:val="28"/>
                <w:lang w:val="kk-KZ"/>
              </w:rPr>
              <w:t>«Полифаг» препаратын</w:t>
            </w:r>
            <w:r w:rsidRPr="00E7736A">
              <w:rPr>
                <w:rFonts w:ascii="Times New Roman" w:hAnsi="Times New Roman" w:cs="Times New Roman"/>
                <w:sz w:val="28"/>
                <w:szCs w:val="28"/>
              </w:rPr>
              <w:t xml:space="preserve"> </w:t>
            </w:r>
            <w:r w:rsidRPr="00E7736A">
              <w:rPr>
                <w:rFonts w:ascii="Times New Roman" w:hAnsi="Times New Roman" w:cs="Times New Roman"/>
                <w:sz w:val="28"/>
                <w:szCs w:val="28"/>
                <w:lang w:val="kk-KZ"/>
              </w:rPr>
              <w:t>қ</w:t>
            </w:r>
            <w:proofErr w:type="spellStart"/>
            <w:r w:rsidRPr="00E7736A">
              <w:rPr>
                <w:rFonts w:ascii="Times New Roman" w:hAnsi="Times New Roman" w:cs="Times New Roman"/>
                <w:sz w:val="28"/>
                <w:szCs w:val="28"/>
              </w:rPr>
              <w:t>олдану</w:t>
            </w:r>
            <w:proofErr w:type="spellEnd"/>
            <w:r w:rsidRPr="00E7736A">
              <w:rPr>
                <w:rFonts w:ascii="Times New Roman" w:hAnsi="Times New Roman" w:cs="Times New Roman"/>
                <w:sz w:val="28"/>
                <w:szCs w:val="28"/>
              </w:rPr>
              <w:t xml:space="preserve"> </w:t>
            </w:r>
            <w:proofErr w:type="spellStart"/>
            <w:r w:rsidRPr="00E7736A">
              <w:rPr>
                <w:rFonts w:ascii="Times New Roman" w:hAnsi="Times New Roman" w:cs="Times New Roman"/>
                <w:sz w:val="28"/>
                <w:szCs w:val="28"/>
              </w:rPr>
              <w:t>жөніндегі</w:t>
            </w:r>
            <w:proofErr w:type="spellEnd"/>
            <w:r w:rsidRPr="00E7736A">
              <w:rPr>
                <w:rFonts w:ascii="Times New Roman" w:hAnsi="Times New Roman" w:cs="Times New Roman"/>
                <w:sz w:val="28"/>
                <w:szCs w:val="28"/>
              </w:rPr>
              <w:t xml:space="preserve"> </w:t>
            </w:r>
            <w:proofErr w:type="spellStart"/>
            <w:r w:rsidRPr="00E7736A">
              <w:rPr>
                <w:rFonts w:ascii="Times New Roman" w:hAnsi="Times New Roman" w:cs="Times New Roman"/>
                <w:sz w:val="28"/>
                <w:szCs w:val="28"/>
              </w:rPr>
              <w:t>Нұсқаулық</w:t>
            </w:r>
            <w:proofErr w:type="spellEnd"/>
          </w:p>
        </w:tc>
        <w:tc>
          <w:tcPr>
            <w:tcW w:w="636" w:type="dxa"/>
          </w:tcPr>
          <w:p w14:paraId="59B16EFA" w14:textId="77777777" w:rsidR="0039249A" w:rsidRPr="00AD3F05" w:rsidRDefault="0039249A" w:rsidP="00585C3A">
            <w:pPr>
              <w:rPr>
                <w:rFonts w:ascii="Times New Roman" w:hAnsi="Times New Roman" w:cs="Times New Roman"/>
                <w:sz w:val="28"/>
                <w:szCs w:val="28"/>
                <w:lang w:val="kk-KZ"/>
              </w:rPr>
            </w:pPr>
            <w:r w:rsidRPr="00AD3F05">
              <w:rPr>
                <w:rFonts w:ascii="Times New Roman" w:hAnsi="Times New Roman" w:cs="Times New Roman"/>
                <w:sz w:val="28"/>
                <w:szCs w:val="28"/>
                <w:lang w:val="kk-KZ"/>
              </w:rPr>
              <w:t>104</w:t>
            </w:r>
          </w:p>
        </w:tc>
      </w:tr>
      <w:tr w:rsidR="0039249A" w:rsidRPr="00995198" w14:paraId="303E98C1" w14:textId="77777777" w:rsidTr="003E4AD4">
        <w:tc>
          <w:tcPr>
            <w:tcW w:w="9174" w:type="dxa"/>
          </w:tcPr>
          <w:p w14:paraId="7109309B" w14:textId="77777777" w:rsidR="0039249A" w:rsidRPr="00E7736A" w:rsidRDefault="0039249A" w:rsidP="00585C3A">
            <w:pPr>
              <w:jc w:val="both"/>
              <w:rPr>
                <w:rFonts w:ascii="Times New Roman" w:hAnsi="Times New Roman" w:cs="Times New Roman"/>
                <w:sz w:val="28"/>
                <w:szCs w:val="28"/>
              </w:rPr>
            </w:pPr>
            <w:r w:rsidRPr="00E7736A">
              <w:rPr>
                <w:rFonts w:ascii="Times New Roman" w:hAnsi="Times New Roman" w:cs="Times New Roman"/>
                <w:b/>
                <w:sz w:val="28"/>
                <w:szCs w:val="28"/>
              </w:rPr>
              <w:t xml:space="preserve">ҚОСЫМША </w:t>
            </w:r>
            <w:r w:rsidRPr="00E7736A">
              <w:rPr>
                <w:rFonts w:ascii="Times New Roman" w:hAnsi="Times New Roman" w:cs="Times New Roman"/>
                <w:b/>
                <w:bCs/>
                <w:sz w:val="28"/>
                <w:szCs w:val="28"/>
                <w:lang w:val="kk-KZ"/>
              </w:rPr>
              <w:t>Г</w:t>
            </w:r>
            <w:r w:rsidRPr="00E7736A">
              <w:rPr>
                <w:rFonts w:ascii="Times New Roman" w:hAnsi="Times New Roman" w:cs="Times New Roman"/>
                <w:sz w:val="28"/>
                <w:szCs w:val="28"/>
              </w:rPr>
              <w:t xml:space="preserve"> </w:t>
            </w:r>
            <w:r w:rsidRPr="00E7736A">
              <w:rPr>
                <w:rFonts w:ascii="Times New Roman" w:hAnsi="Times New Roman" w:cs="Times New Roman"/>
                <w:sz w:val="28"/>
                <w:szCs w:val="28"/>
                <w:lang w:val="kk-KZ"/>
              </w:rPr>
              <w:t>«Полифаг» препаратының сапа сертификаты</w:t>
            </w:r>
          </w:p>
        </w:tc>
        <w:tc>
          <w:tcPr>
            <w:tcW w:w="636" w:type="dxa"/>
          </w:tcPr>
          <w:p w14:paraId="089AA87E" w14:textId="77777777" w:rsidR="0039249A" w:rsidRPr="00AD3F05" w:rsidRDefault="0039249A" w:rsidP="00585C3A">
            <w:pPr>
              <w:rPr>
                <w:rFonts w:ascii="Times New Roman" w:hAnsi="Times New Roman" w:cs="Times New Roman"/>
                <w:sz w:val="28"/>
                <w:szCs w:val="28"/>
                <w:lang w:val="kk-KZ"/>
              </w:rPr>
            </w:pPr>
            <w:r w:rsidRPr="00AD3F05">
              <w:rPr>
                <w:rFonts w:ascii="Times New Roman" w:hAnsi="Times New Roman" w:cs="Times New Roman"/>
                <w:sz w:val="28"/>
                <w:szCs w:val="28"/>
                <w:lang w:val="kk-KZ"/>
              </w:rPr>
              <w:t>105</w:t>
            </w:r>
          </w:p>
        </w:tc>
      </w:tr>
      <w:tr w:rsidR="0039249A" w:rsidRPr="00995198" w14:paraId="081D81C3" w14:textId="77777777" w:rsidTr="003E4AD4">
        <w:tc>
          <w:tcPr>
            <w:tcW w:w="9174" w:type="dxa"/>
          </w:tcPr>
          <w:p w14:paraId="6C76F9AE" w14:textId="77777777" w:rsidR="0039249A" w:rsidRPr="00E7736A" w:rsidRDefault="0039249A" w:rsidP="00585C3A">
            <w:pPr>
              <w:jc w:val="both"/>
              <w:rPr>
                <w:rFonts w:ascii="Times New Roman" w:hAnsi="Times New Roman" w:cs="Times New Roman"/>
                <w:b/>
                <w:sz w:val="28"/>
                <w:szCs w:val="28"/>
                <w:lang w:val="kk-KZ"/>
              </w:rPr>
            </w:pPr>
            <w:r w:rsidRPr="00E7736A">
              <w:rPr>
                <w:rFonts w:ascii="Times New Roman" w:hAnsi="Times New Roman" w:cs="Times New Roman"/>
                <w:b/>
                <w:sz w:val="28"/>
                <w:szCs w:val="28"/>
              </w:rPr>
              <w:t xml:space="preserve">ҚОСЫМША </w:t>
            </w:r>
            <w:r w:rsidRPr="00E7736A">
              <w:rPr>
                <w:rFonts w:ascii="Times New Roman" w:hAnsi="Times New Roman" w:cs="Times New Roman"/>
                <w:b/>
                <w:sz w:val="28"/>
                <w:szCs w:val="28"/>
                <w:lang w:val="kk-KZ"/>
              </w:rPr>
              <w:t>Д</w:t>
            </w:r>
            <w:r w:rsidRPr="00E7736A">
              <w:rPr>
                <w:rFonts w:ascii="Times New Roman" w:hAnsi="Times New Roman" w:cs="Times New Roman"/>
                <w:b/>
                <w:sz w:val="28"/>
                <w:szCs w:val="28"/>
              </w:rPr>
              <w:t xml:space="preserve"> </w:t>
            </w:r>
            <w:r w:rsidRPr="00E7736A">
              <w:rPr>
                <w:rFonts w:ascii="Times New Roman" w:hAnsi="Times New Roman" w:cs="Times New Roman"/>
                <w:sz w:val="28"/>
                <w:szCs w:val="28"/>
                <w:lang w:val="kk-KZ"/>
              </w:rPr>
              <w:t>«Полифаг» препаратының апробациялық актісі</w:t>
            </w:r>
          </w:p>
        </w:tc>
        <w:tc>
          <w:tcPr>
            <w:tcW w:w="636" w:type="dxa"/>
          </w:tcPr>
          <w:p w14:paraId="2B5572B0" w14:textId="77777777" w:rsidR="0039249A" w:rsidRPr="00AD3F05" w:rsidRDefault="0039249A" w:rsidP="00585C3A">
            <w:pPr>
              <w:rPr>
                <w:rFonts w:ascii="Times New Roman" w:hAnsi="Times New Roman" w:cs="Times New Roman"/>
                <w:sz w:val="28"/>
                <w:szCs w:val="28"/>
                <w:lang w:val="kk-KZ"/>
              </w:rPr>
            </w:pPr>
            <w:r w:rsidRPr="00AD3F05">
              <w:rPr>
                <w:rFonts w:ascii="Times New Roman" w:hAnsi="Times New Roman" w:cs="Times New Roman"/>
                <w:sz w:val="28"/>
                <w:szCs w:val="28"/>
                <w:lang w:val="kk-KZ"/>
              </w:rPr>
              <w:t>106</w:t>
            </w:r>
          </w:p>
        </w:tc>
      </w:tr>
      <w:tr w:rsidR="0039249A" w:rsidRPr="00995198" w14:paraId="1E63AA82" w14:textId="77777777" w:rsidTr="003E4AD4">
        <w:tc>
          <w:tcPr>
            <w:tcW w:w="9174" w:type="dxa"/>
          </w:tcPr>
          <w:p w14:paraId="6F07D5AD" w14:textId="77777777" w:rsidR="0039249A" w:rsidRPr="006763B1" w:rsidRDefault="0039249A" w:rsidP="00585C3A">
            <w:pPr>
              <w:jc w:val="both"/>
              <w:rPr>
                <w:rFonts w:ascii="Times New Roman" w:hAnsi="Times New Roman" w:cs="Times New Roman"/>
                <w:b/>
                <w:sz w:val="28"/>
                <w:szCs w:val="28"/>
              </w:rPr>
            </w:pPr>
            <w:r w:rsidRPr="006763B1">
              <w:rPr>
                <w:rFonts w:ascii="Times New Roman" w:hAnsi="Times New Roman" w:cs="Times New Roman"/>
                <w:b/>
                <w:sz w:val="28"/>
                <w:szCs w:val="28"/>
              </w:rPr>
              <w:t xml:space="preserve">ҚОСЫМША </w:t>
            </w:r>
            <w:r w:rsidRPr="006763B1">
              <w:rPr>
                <w:rFonts w:ascii="Times New Roman" w:hAnsi="Times New Roman" w:cs="Times New Roman"/>
                <w:b/>
                <w:sz w:val="28"/>
                <w:szCs w:val="28"/>
                <w:lang w:val="kk-KZ"/>
              </w:rPr>
              <w:t xml:space="preserve">Е </w:t>
            </w:r>
            <w:r w:rsidRPr="006763B1">
              <w:rPr>
                <w:rFonts w:ascii="Times New Roman" w:hAnsi="Times New Roman" w:cs="Times New Roman"/>
                <w:sz w:val="28"/>
                <w:szCs w:val="28"/>
                <w:lang w:val="kk-KZ"/>
              </w:rPr>
              <w:t>«Полифаг» препаратының тіркеу куәлігі №РК-ВП-5-1919-18.</w:t>
            </w:r>
          </w:p>
        </w:tc>
        <w:tc>
          <w:tcPr>
            <w:tcW w:w="636" w:type="dxa"/>
          </w:tcPr>
          <w:p w14:paraId="1A9D44C3" w14:textId="77777777" w:rsidR="0039249A" w:rsidRPr="00AD3F05" w:rsidRDefault="0039249A" w:rsidP="00585C3A">
            <w:pPr>
              <w:rPr>
                <w:rFonts w:ascii="Times New Roman" w:hAnsi="Times New Roman" w:cs="Times New Roman"/>
                <w:sz w:val="28"/>
                <w:szCs w:val="28"/>
                <w:lang w:val="kk-KZ"/>
              </w:rPr>
            </w:pPr>
            <w:r w:rsidRPr="00AD3F05">
              <w:rPr>
                <w:rFonts w:ascii="Times New Roman" w:hAnsi="Times New Roman" w:cs="Times New Roman"/>
                <w:sz w:val="28"/>
                <w:szCs w:val="28"/>
                <w:lang w:val="kk-KZ"/>
              </w:rPr>
              <w:t>107</w:t>
            </w:r>
          </w:p>
        </w:tc>
      </w:tr>
      <w:tr w:rsidR="0039249A" w:rsidRPr="00995198" w14:paraId="72AC40D5" w14:textId="77777777" w:rsidTr="003E4AD4">
        <w:tc>
          <w:tcPr>
            <w:tcW w:w="9174" w:type="dxa"/>
          </w:tcPr>
          <w:p w14:paraId="70910382" w14:textId="77777777" w:rsidR="0039249A" w:rsidRPr="006763B1" w:rsidRDefault="0039249A" w:rsidP="00585C3A">
            <w:pPr>
              <w:jc w:val="both"/>
              <w:rPr>
                <w:rFonts w:ascii="Times New Roman" w:hAnsi="Times New Roman" w:cs="Times New Roman"/>
                <w:b/>
                <w:sz w:val="28"/>
                <w:szCs w:val="28"/>
              </w:rPr>
            </w:pPr>
            <w:r w:rsidRPr="006763B1">
              <w:rPr>
                <w:rFonts w:ascii="Times New Roman" w:hAnsi="Times New Roman" w:cs="Times New Roman"/>
                <w:b/>
                <w:sz w:val="28"/>
                <w:szCs w:val="28"/>
              </w:rPr>
              <w:t xml:space="preserve">ҚОСЫМША </w:t>
            </w:r>
            <w:r w:rsidRPr="006763B1">
              <w:rPr>
                <w:rFonts w:ascii="Times New Roman" w:hAnsi="Times New Roman" w:cs="Times New Roman"/>
                <w:b/>
                <w:sz w:val="28"/>
                <w:szCs w:val="28"/>
                <w:lang w:val="kk-KZ"/>
              </w:rPr>
              <w:t>Ж</w:t>
            </w:r>
            <w:r w:rsidRPr="006763B1">
              <w:rPr>
                <w:rFonts w:ascii="Times New Roman" w:hAnsi="Times New Roman" w:cs="Times New Roman"/>
                <w:bCs/>
                <w:sz w:val="28"/>
                <w:szCs w:val="28"/>
                <w:lang w:val="kk-KZ"/>
              </w:rPr>
              <w:t xml:space="preserve"> </w:t>
            </w:r>
            <w:r w:rsidRPr="006763B1">
              <w:rPr>
                <w:rFonts w:ascii="Times New Roman" w:hAnsi="Times New Roman" w:cs="Times New Roman"/>
                <w:sz w:val="28"/>
                <w:szCs w:val="28"/>
                <w:lang w:val="kk-KZ"/>
              </w:rPr>
              <w:t>«Полифаг» препаратының</w:t>
            </w:r>
            <w:r w:rsidRPr="006763B1">
              <w:rPr>
                <w:rFonts w:ascii="Times New Roman" w:hAnsi="Times New Roman" w:cs="Times New Roman"/>
                <w:bCs/>
                <w:sz w:val="28"/>
                <w:szCs w:val="28"/>
                <w:lang w:val="kk-KZ"/>
              </w:rPr>
              <w:t xml:space="preserve"> шығу тегі туралы Сертификат</w:t>
            </w:r>
          </w:p>
        </w:tc>
        <w:tc>
          <w:tcPr>
            <w:tcW w:w="636" w:type="dxa"/>
          </w:tcPr>
          <w:p w14:paraId="06407A9B" w14:textId="77777777" w:rsidR="0039249A" w:rsidRPr="00AD3F05" w:rsidRDefault="0039249A" w:rsidP="00585C3A">
            <w:pPr>
              <w:rPr>
                <w:rFonts w:ascii="Times New Roman" w:hAnsi="Times New Roman" w:cs="Times New Roman"/>
                <w:sz w:val="28"/>
                <w:szCs w:val="28"/>
                <w:lang w:val="kk-KZ"/>
              </w:rPr>
            </w:pPr>
            <w:r w:rsidRPr="00AD3F05">
              <w:rPr>
                <w:rFonts w:ascii="Times New Roman" w:hAnsi="Times New Roman" w:cs="Times New Roman"/>
                <w:sz w:val="28"/>
                <w:szCs w:val="28"/>
                <w:lang w:val="kk-KZ"/>
              </w:rPr>
              <w:t>108</w:t>
            </w:r>
          </w:p>
        </w:tc>
      </w:tr>
      <w:tr w:rsidR="0039249A" w:rsidRPr="00AB67CB" w14:paraId="5236E55D" w14:textId="77777777" w:rsidTr="003E4AD4">
        <w:tc>
          <w:tcPr>
            <w:tcW w:w="9174" w:type="dxa"/>
          </w:tcPr>
          <w:p w14:paraId="554011E1" w14:textId="77777777" w:rsidR="0039249A" w:rsidRPr="006763B1" w:rsidRDefault="0039249A" w:rsidP="00585C3A">
            <w:pPr>
              <w:jc w:val="both"/>
              <w:rPr>
                <w:rFonts w:ascii="Times New Roman" w:hAnsi="Times New Roman" w:cs="Times New Roman"/>
                <w:b/>
                <w:sz w:val="28"/>
                <w:szCs w:val="28"/>
              </w:rPr>
            </w:pPr>
            <w:r w:rsidRPr="006763B1">
              <w:rPr>
                <w:rFonts w:ascii="Times New Roman" w:hAnsi="Times New Roman" w:cs="Times New Roman"/>
                <w:b/>
                <w:sz w:val="28"/>
                <w:szCs w:val="28"/>
                <w:lang w:val="kk-KZ"/>
              </w:rPr>
              <w:t xml:space="preserve">ҚОСЫМША И </w:t>
            </w:r>
            <w:r w:rsidRPr="006763B1">
              <w:rPr>
                <w:rFonts w:ascii="Times New Roman" w:hAnsi="Times New Roman" w:cs="Times New Roman"/>
                <w:sz w:val="28"/>
                <w:szCs w:val="28"/>
                <w:lang w:val="kk-KZ"/>
              </w:rPr>
              <w:t>Өндірісте жүргізілген зерттеулер нәтижесі</w:t>
            </w:r>
          </w:p>
        </w:tc>
        <w:tc>
          <w:tcPr>
            <w:tcW w:w="636" w:type="dxa"/>
          </w:tcPr>
          <w:p w14:paraId="15FAD12A" w14:textId="77777777" w:rsidR="0039249A" w:rsidRPr="00AD3F05" w:rsidRDefault="0039249A" w:rsidP="00585C3A">
            <w:pPr>
              <w:rPr>
                <w:rFonts w:ascii="Times New Roman" w:hAnsi="Times New Roman" w:cs="Times New Roman"/>
                <w:sz w:val="28"/>
                <w:szCs w:val="28"/>
                <w:lang w:val="kk-KZ"/>
              </w:rPr>
            </w:pPr>
            <w:r w:rsidRPr="00AD3F05">
              <w:rPr>
                <w:rFonts w:ascii="Times New Roman" w:hAnsi="Times New Roman" w:cs="Times New Roman"/>
                <w:sz w:val="28"/>
                <w:szCs w:val="28"/>
                <w:lang w:val="kk-KZ"/>
              </w:rPr>
              <w:t>109</w:t>
            </w:r>
          </w:p>
        </w:tc>
      </w:tr>
    </w:tbl>
    <w:p w14:paraId="20617DB6" w14:textId="77777777" w:rsidR="00CE5A0B" w:rsidRDefault="00CE5A0B" w:rsidP="00AB67CB">
      <w:pPr>
        <w:spacing w:after="0" w:line="240" w:lineRule="auto"/>
        <w:jc w:val="center"/>
        <w:rPr>
          <w:rFonts w:ascii="Times New Roman" w:hAnsi="Times New Roman" w:cs="Times New Roman"/>
          <w:b/>
          <w:sz w:val="28"/>
          <w:szCs w:val="28"/>
        </w:rPr>
      </w:pPr>
    </w:p>
    <w:p w14:paraId="67E3667F" w14:textId="77777777" w:rsidR="004449F2" w:rsidRDefault="004449F2" w:rsidP="00AB67CB">
      <w:pPr>
        <w:spacing w:after="0" w:line="240" w:lineRule="auto"/>
        <w:jc w:val="center"/>
        <w:rPr>
          <w:rFonts w:ascii="Times New Roman" w:hAnsi="Times New Roman" w:cs="Times New Roman"/>
          <w:b/>
          <w:sz w:val="28"/>
          <w:szCs w:val="28"/>
          <w:lang w:val="kk-KZ"/>
        </w:rPr>
      </w:pPr>
    </w:p>
    <w:p w14:paraId="4DF8E8FE" w14:textId="1BC17648" w:rsidR="00D10163" w:rsidRPr="00DF7B65" w:rsidRDefault="00D10163" w:rsidP="00AB67CB">
      <w:pPr>
        <w:spacing w:after="0" w:line="240" w:lineRule="auto"/>
        <w:jc w:val="center"/>
        <w:rPr>
          <w:rFonts w:ascii="Times New Roman" w:hAnsi="Times New Roman" w:cs="Times New Roman"/>
          <w:b/>
          <w:sz w:val="28"/>
          <w:szCs w:val="28"/>
        </w:rPr>
      </w:pPr>
      <w:r w:rsidRPr="00DF7B65">
        <w:rPr>
          <w:rFonts w:ascii="Times New Roman" w:hAnsi="Times New Roman" w:cs="Times New Roman"/>
          <w:b/>
          <w:sz w:val="28"/>
          <w:szCs w:val="28"/>
        </w:rPr>
        <w:lastRenderedPageBreak/>
        <w:t>НОРМАТИВТІК СІЛТЕМЕЛЕР</w:t>
      </w:r>
    </w:p>
    <w:p w14:paraId="610F31A9" w14:textId="77777777" w:rsidR="00D10163" w:rsidRDefault="00D10163" w:rsidP="00AB67CB">
      <w:pPr>
        <w:spacing w:after="0" w:line="240" w:lineRule="auto"/>
        <w:ind w:firstLine="709"/>
        <w:jc w:val="both"/>
        <w:rPr>
          <w:rFonts w:ascii="Times New Roman" w:hAnsi="Times New Roman" w:cs="Times New Roman"/>
          <w:sz w:val="28"/>
          <w:szCs w:val="28"/>
        </w:rPr>
      </w:pPr>
      <w:proofErr w:type="spellStart"/>
      <w:r w:rsidRPr="00AB67CB">
        <w:rPr>
          <w:rFonts w:ascii="Times New Roman" w:hAnsi="Times New Roman" w:cs="Times New Roman"/>
          <w:sz w:val="28"/>
          <w:szCs w:val="28"/>
        </w:rPr>
        <w:t>Бұл</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диссертациялық</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жұмыста</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төмендегідей</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стандарттарға</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сілтеме</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жасалды</w:t>
      </w:r>
      <w:proofErr w:type="spellEnd"/>
      <w:r w:rsidRPr="00AB67CB">
        <w:rPr>
          <w:rFonts w:ascii="Times New Roman" w:hAnsi="Times New Roman" w:cs="Times New Roman"/>
          <w:sz w:val="28"/>
          <w:szCs w:val="28"/>
        </w:rPr>
        <w:t>:</w:t>
      </w:r>
    </w:p>
    <w:p w14:paraId="4F245806" w14:textId="53136538"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1530-65</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Пергаментті</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қағаз</w:t>
      </w:r>
      <w:proofErr w:type="spellEnd"/>
      <w:r w:rsidR="00AB67CB" w:rsidRPr="00AB67CB">
        <w:rPr>
          <w:rFonts w:ascii="Times New Roman" w:hAnsi="Times New Roman" w:cs="Times New Roman"/>
          <w:sz w:val="28"/>
          <w:szCs w:val="28"/>
        </w:rPr>
        <w:t>.</w:t>
      </w:r>
    </w:p>
    <w:p w14:paraId="4051AD9B" w14:textId="096FD442"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12026-66</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Фильтр </w:t>
      </w:r>
      <w:proofErr w:type="spellStart"/>
      <w:r w:rsidR="00AB67CB" w:rsidRPr="00AB67CB">
        <w:rPr>
          <w:rFonts w:ascii="Times New Roman" w:hAnsi="Times New Roman" w:cs="Times New Roman"/>
          <w:sz w:val="28"/>
          <w:szCs w:val="28"/>
        </w:rPr>
        <w:t>қағазы</w:t>
      </w:r>
      <w:proofErr w:type="spellEnd"/>
      <w:r w:rsidR="00AB67CB" w:rsidRPr="00AB67CB">
        <w:rPr>
          <w:rFonts w:ascii="Times New Roman" w:hAnsi="Times New Roman" w:cs="Times New Roman"/>
          <w:sz w:val="28"/>
          <w:szCs w:val="28"/>
        </w:rPr>
        <w:t>.</w:t>
      </w:r>
    </w:p>
    <w:p w14:paraId="187DDB78" w14:textId="740280CC" w:rsidR="00AB67CB" w:rsidRP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5692-67</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96% </w:t>
      </w:r>
      <w:proofErr w:type="spellStart"/>
      <w:r w:rsidR="00AB67CB" w:rsidRPr="00AB67CB">
        <w:rPr>
          <w:rFonts w:ascii="Times New Roman" w:hAnsi="Times New Roman" w:cs="Times New Roman"/>
          <w:sz w:val="28"/>
          <w:szCs w:val="28"/>
        </w:rPr>
        <w:t>пайыздық</w:t>
      </w:r>
      <w:proofErr w:type="spellEnd"/>
      <w:r w:rsidR="00AB67CB" w:rsidRPr="00AB67CB">
        <w:rPr>
          <w:rFonts w:ascii="Times New Roman" w:hAnsi="Times New Roman" w:cs="Times New Roman"/>
          <w:sz w:val="28"/>
          <w:szCs w:val="28"/>
        </w:rPr>
        <w:t xml:space="preserve"> спирт.</w:t>
      </w:r>
    </w:p>
    <w:p w14:paraId="1EF114FC" w14:textId="5E8B4A31" w:rsidR="003E7475"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5962-67</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Тазартылған</w:t>
      </w:r>
      <w:proofErr w:type="spellEnd"/>
      <w:r w:rsidR="00AB67CB" w:rsidRPr="00AB67CB">
        <w:rPr>
          <w:rFonts w:ascii="Times New Roman" w:hAnsi="Times New Roman" w:cs="Times New Roman"/>
          <w:sz w:val="28"/>
          <w:szCs w:val="28"/>
        </w:rPr>
        <w:t xml:space="preserve"> этил </w:t>
      </w:r>
      <w:proofErr w:type="spellStart"/>
      <w:r w:rsidR="00AB67CB" w:rsidRPr="00AB67CB">
        <w:rPr>
          <w:rFonts w:ascii="Times New Roman" w:hAnsi="Times New Roman" w:cs="Times New Roman"/>
          <w:sz w:val="28"/>
          <w:szCs w:val="28"/>
        </w:rPr>
        <w:t>спирті</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Техникалық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шарттар</w:t>
      </w:r>
      <w:proofErr w:type="spellEnd"/>
      <w:r w:rsidR="00AB67CB" w:rsidRPr="00AB67CB">
        <w:rPr>
          <w:rFonts w:ascii="Times New Roman" w:hAnsi="Times New Roman" w:cs="Times New Roman"/>
          <w:sz w:val="28"/>
          <w:szCs w:val="28"/>
        </w:rPr>
        <w:t>.</w:t>
      </w:r>
    </w:p>
    <w:p w14:paraId="6482AA53" w14:textId="3A91CBCA"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6709-72</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Дистильденген</w:t>
      </w:r>
      <w:proofErr w:type="spellEnd"/>
      <w:r w:rsidR="00AB67CB" w:rsidRPr="00AB67CB">
        <w:rPr>
          <w:rFonts w:ascii="Times New Roman" w:hAnsi="Times New Roman" w:cs="Times New Roman"/>
          <w:sz w:val="28"/>
          <w:szCs w:val="28"/>
        </w:rPr>
        <w:t xml:space="preserve"> су. </w:t>
      </w:r>
      <w:proofErr w:type="spellStart"/>
      <w:r w:rsidR="00AB67CB" w:rsidRPr="00AB67CB">
        <w:rPr>
          <w:rFonts w:ascii="Times New Roman" w:hAnsi="Times New Roman" w:cs="Times New Roman"/>
          <w:sz w:val="28"/>
          <w:szCs w:val="28"/>
        </w:rPr>
        <w:t>Техникалық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шарттар</w:t>
      </w:r>
      <w:proofErr w:type="spellEnd"/>
      <w:r w:rsidR="00AB67CB" w:rsidRPr="00AB67CB">
        <w:rPr>
          <w:rFonts w:ascii="Times New Roman" w:hAnsi="Times New Roman" w:cs="Times New Roman"/>
          <w:sz w:val="28"/>
          <w:szCs w:val="28"/>
        </w:rPr>
        <w:t>.</w:t>
      </w:r>
    </w:p>
    <w:p w14:paraId="03CD1DAE" w14:textId="74D660B2"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1770-74</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Зертханалық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шыны</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өлшеуіш</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ыдыс</w:t>
      </w:r>
      <w:proofErr w:type="spellEnd"/>
      <w:r w:rsidR="00AB67CB" w:rsidRPr="00AB67CB">
        <w:rPr>
          <w:rFonts w:ascii="Times New Roman" w:hAnsi="Times New Roman" w:cs="Times New Roman"/>
          <w:sz w:val="28"/>
          <w:szCs w:val="28"/>
        </w:rPr>
        <w:t>.</w:t>
      </w:r>
    </w:p>
    <w:p w14:paraId="75F79B2D" w14:textId="7AF82D59"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20292-74</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Цилиндрлер</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мензуркалар</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колбалар</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пробиркалар</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Жалпы</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техникалық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шарттар</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Сыйымдылығы</w:t>
      </w:r>
      <w:proofErr w:type="spellEnd"/>
      <w:r w:rsidR="00AB67CB" w:rsidRPr="00AB67CB">
        <w:rPr>
          <w:rFonts w:ascii="Times New Roman" w:hAnsi="Times New Roman" w:cs="Times New Roman"/>
          <w:sz w:val="28"/>
          <w:szCs w:val="28"/>
        </w:rPr>
        <w:t xml:space="preserve"> 100, 200 </w:t>
      </w:r>
      <w:proofErr w:type="spellStart"/>
      <w:r w:rsidR="00AB67CB" w:rsidRPr="00AB67CB">
        <w:rPr>
          <w:rFonts w:ascii="Times New Roman" w:hAnsi="Times New Roman" w:cs="Times New Roman"/>
          <w:sz w:val="28"/>
          <w:szCs w:val="28"/>
        </w:rPr>
        <w:t>және</w:t>
      </w:r>
      <w:proofErr w:type="spellEnd"/>
      <w:r w:rsidR="00AB67CB" w:rsidRPr="00AB67CB">
        <w:rPr>
          <w:rFonts w:ascii="Times New Roman" w:hAnsi="Times New Roman" w:cs="Times New Roman"/>
          <w:sz w:val="28"/>
          <w:szCs w:val="28"/>
        </w:rPr>
        <w:t xml:space="preserve"> 1000 мл </w:t>
      </w:r>
      <w:proofErr w:type="spellStart"/>
      <w:r w:rsidR="00AB67CB" w:rsidRPr="00AB67CB">
        <w:rPr>
          <w:rFonts w:ascii="Times New Roman" w:hAnsi="Times New Roman" w:cs="Times New Roman"/>
          <w:sz w:val="28"/>
          <w:szCs w:val="28"/>
        </w:rPr>
        <w:t>өлшейтін</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колбалар</w:t>
      </w:r>
      <w:proofErr w:type="spellEnd"/>
      <w:r w:rsidR="00AB67CB" w:rsidRPr="00AB67CB">
        <w:rPr>
          <w:rFonts w:ascii="Times New Roman" w:hAnsi="Times New Roman" w:cs="Times New Roman"/>
          <w:sz w:val="28"/>
          <w:szCs w:val="28"/>
        </w:rPr>
        <w:t>.</w:t>
      </w:r>
    </w:p>
    <w:p w14:paraId="1814DCDC" w14:textId="3251F18F"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6259-75</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Глицерин. </w:t>
      </w:r>
      <w:proofErr w:type="spellStart"/>
      <w:r w:rsidR="00AB67CB" w:rsidRPr="00AB67CB">
        <w:rPr>
          <w:rFonts w:ascii="Times New Roman" w:hAnsi="Times New Roman" w:cs="Times New Roman"/>
          <w:sz w:val="28"/>
          <w:szCs w:val="28"/>
        </w:rPr>
        <w:t>Техникалық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шарттар</w:t>
      </w:r>
      <w:proofErr w:type="spellEnd"/>
      <w:r w:rsidR="00AB67CB" w:rsidRPr="00AB67CB">
        <w:rPr>
          <w:rFonts w:ascii="Times New Roman" w:hAnsi="Times New Roman" w:cs="Times New Roman"/>
          <w:sz w:val="28"/>
          <w:szCs w:val="28"/>
        </w:rPr>
        <w:t>.</w:t>
      </w:r>
    </w:p>
    <w:p w14:paraId="4BFAEE76" w14:textId="5C60C715"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9284-75</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Жұғынды</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жасайтын</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шынылар</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Жалпы</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талаптар</w:t>
      </w:r>
      <w:proofErr w:type="spellEnd"/>
      <w:r w:rsidR="00AB67CB" w:rsidRPr="00AB67CB">
        <w:rPr>
          <w:rFonts w:ascii="Times New Roman" w:hAnsi="Times New Roman" w:cs="Times New Roman"/>
          <w:sz w:val="28"/>
          <w:szCs w:val="28"/>
        </w:rPr>
        <w:t>.</w:t>
      </w:r>
    </w:p>
    <w:p w14:paraId="72FC9F14" w14:textId="439010B0"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20730-75</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Қоректік</w:t>
      </w:r>
      <w:proofErr w:type="spellEnd"/>
      <w:r w:rsidR="00AB67CB" w:rsidRPr="00AB67CB">
        <w:rPr>
          <w:rFonts w:ascii="Times New Roman" w:hAnsi="Times New Roman" w:cs="Times New Roman"/>
          <w:sz w:val="28"/>
          <w:szCs w:val="28"/>
        </w:rPr>
        <w:t xml:space="preserve"> орта. </w:t>
      </w:r>
      <w:proofErr w:type="spellStart"/>
      <w:r w:rsidR="00AB67CB" w:rsidRPr="00AB67CB">
        <w:rPr>
          <w:rFonts w:ascii="Times New Roman" w:hAnsi="Times New Roman" w:cs="Times New Roman"/>
          <w:sz w:val="28"/>
          <w:szCs w:val="28"/>
        </w:rPr>
        <w:t>Ет-пептонды</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сорпа</w:t>
      </w:r>
      <w:proofErr w:type="spellEnd"/>
      <w:r w:rsidR="00AB67CB" w:rsidRPr="00AB67CB">
        <w:rPr>
          <w:rFonts w:ascii="Times New Roman" w:hAnsi="Times New Roman" w:cs="Times New Roman"/>
          <w:sz w:val="28"/>
          <w:szCs w:val="28"/>
        </w:rPr>
        <w:t xml:space="preserve"> </w:t>
      </w:r>
      <w:r w:rsidR="00AB67CB">
        <w:rPr>
          <w:rFonts w:ascii="Times New Roman" w:hAnsi="Times New Roman" w:cs="Times New Roman"/>
          <w:sz w:val="28"/>
          <w:szCs w:val="28"/>
        </w:rPr>
        <w:t>(</w:t>
      </w:r>
      <w:proofErr w:type="spellStart"/>
      <w:r w:rsidR="00AB67CB">
        <w:rPr>
          <w:rFonts w:ascii="Times New Roman" w:hAnsi="Times New Roman" w:cs="Times New Roman"/>
          <w:sz w:val="28"/>
          <w:szCs w:val="28"/>
        </w:rPr>
        <w:t>ветеринарлық</w:t>
      </w:r>
      <w:proofErr w:type="spellEnd"/>
      <w:r w:rsidR="00AB67CB">
        <w:rPr>
          <w:rFonts w:ascii="Times New Roman" w:hAnsi="Times New Roman" w:cs="Times New Roman"/>
          <w:sz w:val="28"/>
          <w:szCs w:val="28"/>
        </w:rPr>
        <w:t xml:space="preserve"> </w:t>
      </w:r>
      <w:proofErr w:type="spellStart"/>
      <w:r w:rsidR="00AB67CB">
        <w:rPr>
          <w:rFonts w:ascii="Times New Roman" w:hAnsi="Times New Roman" w:cs="Times New Roman"/>
          <w:sz w:val="28"/>
          <w:szCs w:val="28"/>
        </w:rPr>
        <w:t>мақсаттар</w:t>
      </w:r>
      <w:proofErr w:type="spellEnd"/>
      <w:r w:rsidR="00AB67CB">
        <w:rPr>
          <w:rFonts w:ascii="Times New Roman" w:hAnsi="Times New Roman" w:cs="Times New Roman"/>
          <w:sz w:val="28"/>
          <w:szCs w:val="28"/>
        </w:rPr>
        <w:t xml:space="preserve"> </w:t>
      </w:r>
      <w:proofErr w:type="spellStart"/>
      <w:r w:rsidR="00AB67CB">
        <w:rPr>
          <w:rFonts w:ascii="Times New Roman" w:hAnsi="Times New Roman" w:cs="Times New Roman"/>
          <w:sz w:val="28"/>
          <w:szCs w:val="28"/>
        </w:rPr>
        <w:t>үшін</w:t>
      </w:r>
      <w:proofErr w:type="spellEnd"/>
      <w:r w:rsid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Техникалық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шарттар</w:t>
      </w:r>
      <w:proofErr w:type="spellEnd"/>
      <w:r w:rsidR="00AB67CB" w:rsidRPr="00AB67CB">
        <w:rPr>
          <w:rFonts w:ascii="Times New Roman" w:hAnsi="Times New Roman" w:cs="Times New Roman"/>
          <w:sz w:val="28"/>
          <w:szCs w:val="28"/>
        </w:rPr>
        <w:t>.</w:t>
      </w:r>
    </w:p>
    <w:p w14:paraId="3D8670FE" w14:textId="50E5882F"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СТ-13805-76</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Бактери</w:t>
      </w:r>
      <w:proofErr w:type="spellEnd"/>
      <w:r w:rsidR="00054378">
        <w:rPr>
          <w:rFonts w:ascii="Times New Roman" w:hAnsi="Times New Roman" w:cs="Times New Roman"/>
          <w:sz w:val="28"/>
          <w:szCs w:val="28"/>
          <w:lang w:val="kk-KZ"/>
        </w:rPr>
        <w:t>о</w:t>
      </w:r>
      <w:proofErr w:type="spellStart"/>
      <w:r w:rsidR="00AB67CB" w:rsidRPr="00AB67CB">
        <w:rPr>
          <w:rFonts w:ascii="Times New Roman" w:hAnsi="Times New Roman" w:cs="Times New Roman"/>
          <w:sz w:val="28"/>
          <w:szCs w:val="28"/>
        </w:rPr>
        <w:t>логиялық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мақсатта</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қолдануға</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арналған</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ферменттелген</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құрғақ</w:t>
      </w:r>
      <w:proofErr w:type="spellEnd"/>
      <w:r w:rsidR="00AB67CB" w:rsidRPr="00AB67CB">
        <w:rPr>
          <w:rFonts w:ascii="Times New Roman" w:hAnsi="Times New Roman" w:cs="Times New Roman"/>
          <w:sz w:val="28"/>
          <w:szCs w:val="28"/>
        </w:rPr>
        <w:t xml:space="preserve"> пептон. </w:t>
      </w:r>
      <w:proofErr w:type="spellStart"/>
      <w:r w:rsidR="00AB67CB" w:rsidRPr="00AB67CB">
        <w:rPr>
          <w:rFonts w:ascii="Times New Roman" w:hAnsi="Times New Roman" w:cs="Times New Roman"/>
          <w:sz w:val="28"/>
          <w:szCs w:val="28"/>
        </w:rPr>
        <w:t>Техникалық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талаптар</w:t>
      </w:r>
      <w:proofErr w:type="spellEnd"/>
      <w:r w:rsidR="00AB67CB" w:rsidRPr="00AB67CB">
        <w:rPr>
          <w:rFonts w:ascii="Times New Roman" w:hAnsi="Times New Roman" w:cs="Times New Roman"/>
          <w:sz w:val="28"/>
          <w:szCs w:val="28"/>
        </w:rPr>
        <w:t>.</w:t>
      </w:r>
    </w:p>
    <w:p w14:paraId="6431FCE7" w14:textId="57D8B38E"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4233-77</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Хлорлы</w:t>
      </w:r>
      <w:proofErr w:type="spellEnd"/>
      <w:r w:rsidR="00AB67CB" w:rsidRPr="00AB67CB">
        <w:rPr>
          <w:rFonts w:ascii="Times New Roman" w:hAnsi="Times New Roman" w:cs="Times New Roman"/>
          <w:sz w:val="28"/>
          <w:szCs w:val="28"/>
        </w:rPr>
        <w:t xml:space="preserve"> </w:t>
      </w:r>
      <w:r w:rsidR="00054378">
        <w:rPr>
          <w:rFonts w:ascii="Times New Roman" w:hAnsi="Times New Roman" w:cs="Times New Roman"/>
          <w:sz w:val="28"/>
          <w:szCs w:val="28"/>
          <w:lang w:val="kk-KZ"/>
        </w:rPr>
        <w:t>н</w:t>
      </w:r>
      <w:r w:rsidR="00AB67CB" w:rsidRPr="00AB67CB">
        <w:rPr>
          <w:rFonts w:ascii="Times New Roman" w:hAnsi="Times New Roman" w:cs="Times New Roman"/>
          <w:sz w:val="28"/>
          <w:szCs w:val="28"/>
        </w:rPr>
        <w:t xml:space="preserve">атрий. </w:t>
      </w:r>
      <w:proofErr w:type="spellStart"/>
      <w:r w:rsidR="00AB67CB" w:rsidRPr="00AB67CB">
        <w:rPr>
          <w:rFonts w:ascii="Times New Roman" w:hAnsi="Times New Roman" w:cs="Times New Roman"/>
          <w:sz w:val="28"/>
          <w:szCs w:val="28"/>
        </w:rPr>
        <w:t>Техникалық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шарттар</w:t>
      </w:r>
      <w:proofErr w:type="spellEnd"/>
      <w:r w:rsidR="00AB67CB" w:rsidRPr="00AB67CB">
        <w:rPr>
          <w:rFonts w:ascii="Times New Roman" w:hAnsi="Times New Roman" w:cs="Times New Roman"/>
          <w:sz w:val="28"/>
          <w:szCs w:val="28"/>
        </w:rPr>
        <w:t>.</w:t>
      </w:r>
    </w:p>
    <w:p w14:paraId="6856F604" w14:textId="2C2EE319"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13739-78</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Микроскопқа</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арналған</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иммерсиялық</w:t>
      </w:r>
      <w:proofErr w:type="spellEnd"/>
      <w:r w:rsidR="00AB67CB" w:rsidRPr="00AB67CB">
        <w:rPr>
          <w:rFonts w:ascii="Times New Roman" w:hAnsi="Times New Roman" w:cs="Times New Roman"/>
          <w:sz w:val="28"/>
          <w:szCs w:val="28"/>
        </w:rPr>
        <w:t xml:space="preserve"> май. </w:t>
      </w:r>
      <w:proofErr w:type="spellStart"/>
      <w:r w:rsidR="00AB67CB" w:rsidRPr="00AB67CB">
        <w:rPr>
          <w:rFonts w:ascii="Times New Roman" w:hAnsi="Times New Roman" w:cs="Times New Roman"/>
          <w:sz w:val="28"/>
          <w:szCs w:val="28"/>
        </w:rPr>
        <w:t>Техникалық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талаптар</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Зерттеу</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әдістері</w:t>
      </w:r>
      <w:proofErr w:type="spellEnd"/>
      <w:r w:rsidR="00AB67CB" w:rsidRPr="00AB67CB">
        <w:rPr>
          <w:rFonts w:ascii="Times New Roman" w:hAnsi="Times New Roman" w:cs="Times New Roman"/>
          <w:sz w:val="28"/>
          <w:szCs w:val="28"/>
        </w:rPr>
        <w:t>.</w:t>
      </w:r>
    </w:p>
    <w:p w14:paraId="2CF746E3" w14:textId="2F6D4533"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9147-80</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Зертханалық</w:t>
      </w:r>
      <w:proofErr w:type="spellEnd"/>
      <w:r w:rsidR="00AB67CB" w:rsidRPr="00AB67CB">
        <w:rPr>
          <w:rFonts w:ascii="Times New Roman" w:hAnsi="Times New Roman" w:cs="Times New Roman"/>
          <w:sz w:val="28"/>
          <w:szCs w:val="28"/>
        </w:rPr>
        <w:t xml:space="preserve"> фарфор </w:t>
      </w:r>
      <w:proofErr w:type="spellStart"/>
      <w:r w:rsidR="00AB67CB" w:rsidRPr="00AB67CB">
        <w:rPr>
          <w:rFonts w:ascii="Times New Roman" w:hAnsi="Times New Roman" w:cs="Times New Roman"/>
          <w:sz w:val="28"/>
          <w:szCs w:val="28"/>
        </w:rPr>
        <w:t>жабдықтар</w:t>
      </w:r>
      <w:proofErr w:type="spellEnd"/>
      <w:r w:rsidR="00054378">
        <w:rPr>
          <w:rFonts w:ascii="Times New Roman" w:hAnsi="Times New Roman" w:cs="Times New Roman"/>
          <w:sz w:val="28"/>
          <w:szCs w:val="28"/>
          <w:lang w:val="kk-KZ"/>
        </w:rPr>
        <w:t>ы</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және</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ыдыстар</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Техникалық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шарттар</w:t>
      </w:r>
      <w:proofErr w:type="spellEnd"/>
      <w:r w:rsidR="00AB67CB" w:rsidRPr="00AB67CB">
        <w:rPr>
          <w:rFonts w:ascii="Times New Roman" w:hAnsi="Times New Roman" w:cs="Times New Roman"/>
          <w:sz w:val="28"/>
          <w:szCs w:val="28"/>
        </w:rPr>
        <w:t>.</w:t>
      </w:r>
    </w:p>
    <w:p w14:paraId="348CABF8" w14:textId="7F59C033"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5556</w:t>
      </w:r>
      <w:r w:rsidR="00AB67CB">
        <w:rPr>
          <w:rFonts w:ascii="Times New Roman" w:hAnsi="Times New Roman" w:cs="Times New Roman"/>
          <w:sz w:val="28"/>
          <w:szCs w:val="28"/>
        </w:rPr>
        <w:t>-</w:t>
      </w:r>
      <w:r w:rsidR="00AB67CB" w:rsidRPr="00AB67CB">
        <w:rPr>
          <w:rFonts w:ascii="Times New Roman" w:hAnsi="Times New Roman" w:cs="Times New Roman"/>
          <w:sz w:val="28"/>
          <w:szCs w:val="28"/>
        </w:rPr>
        <w:t>81</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Медициналық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гигроскопиялық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мақта</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Техникалық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шарттар</w:t>
      </w:r>
      <w:proofErr w:type="spellEnd"/>
      <w:r w:rsidR="00AB67CB" w:rsidRPr="00AB67CB">
        <w:rPr>
          <w:rFonts w:ascii="Times New Roman" w:hAnsi="Times New Roman" w:cs="Times New Roman"/>
          <w:sz w:val="28"/>
          <w:szCs w:val="28"/>
        </w:rPr>
        <w:t>.</w:t>
      </w:r>
    </w:p>
    <w:p w14:paraId="2DB906A4" w14:textId="0434F4B8"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25336</w:t>
      </w:r>
      <w:r w:rsidR="00AB67CB">
        <w:rPr>
          <w:rFonts w:ascii="Times New Roman" w:hAnsi="Times New Roman" w:cs="Times New Roman"/>
          <w:sz w:val="28"/>
          <w:szCs w:val="28"/>
        </w:rPr>
        <w:t>-</w:t>
      </w:r>
      <w:r w:rsidR="00AB67CB" w:rsidRPr="00AB67CB">
        <w:rPr>
          <w:rFonts w:ascii="Times New Roman" w:hAnsi="Times New Roman" w:cs="Times New Roman"/>
          <w:sz w:val="28"/>
          <w:szCs w:val="28"/>
        </w:rPr>
        <w:t>82</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Зертханалық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шыны</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ыдыстар</w:t>
      </w:r>
      <w:proofErr w:type="spellEnd"/>
      <w:r w:rsidR="00AB67CB" w:rsidRPr="00AB67CB">
        <w:rPr>
          <w:rFonts w:ascii="Times New Roman" w:hAnsi="Times New Roman" w:cs="Times New Roman"/>
          <w:sz w:val="28"/>
          <w:szCs w:val="28"/>
        </w:rPr>
        <w:t xml:space="preserve"> мен </w:t>
      </w:r>
      <w:proofErr w:type="spellStart"/>
      <w:r w:rsidR="00AB67CB" w:rsidRPr="00AB67CB">
        <w:rPr>
          <w:rFonts w:ascii="Times New Roman" w:hAnsi="Times New Roman" w:cs="Times New Roman"/>
          <w:sz w:val="28"/>
          <w:szCs w:val="28"/>
        </w:rPr>
        <w:t>жабдықтар</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Түрлері</w:t>
      </w:r>
      <w:proofErr w:type="spellEnd"/>
      <w:r w:rsidR="00AB67CB" w:rsidRPr="00AB67CB">
        <w:rPr>
          <w:rFonts w:ascii="Times New Roman" w:hAnsi="Times New Roman" w:cs="Times New Roman"/>
          <w:sz w:val="28"/>
          <w:szCs w:val="28"/>
        </w:rPr>
        <w:t>,</w:t>
      </w:r>
      <w:r w:rsidR="00AB67CB" w:rsidRPr="00AB67CB">
        <w:rPr>
          <w:rFonts w:ascii="Times New Roman" w:hAnsi="Times New Roman" w:cs="Times New Roman"/>
          <w:sz w:val="28"/>
          <w:szCs w:val="28"/>
          <w:lang w:val="kk-KZ"/>
        </w:rPr>
        <w:t xml:space="preserve"> </w:t>
      </w:r>
      <w:proofErr w:type="spellStart"/>
      <w:r w:rsidR="00AB67CB" w:rsidRPr="00AB67CB">
        <w:rPr>
          <w:rFonts w:ascii="Times New Roman" w:hAnsi="Times New Roman" w:cs="Times New Roman"/>
          <w:sz w:val="28"/>
          <w:szCs w:val="28"/>
        </w:rPr>
        <w:t>негізгі</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параметрлері</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және</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өлшемдері</w:t>
      </w:r>
      <w:proofErr w:type="spellEnd"/>
      <w:r w:rsidR="00AB67CB" w:rsidRPr="00AB67CB">
        <w:rPr>
          <w:rFonts w:ascii="Times New Roman" w:hAnsi="Times New Roman" w:cs="Times New Roman"/>
          <w:sz w:val="28"/>
          <w:szCs w:val="28"/>
        </w:rPr>
        <w:t>.</w:t>
      </w:r>
    </w:p>
    <w:p w14:paraId="0D2F33E7" w14:textId="64B0BF24"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9284-8</w:t>
      </w:r>
      <w:r w:rsidR="00AB67CB">
        <w:rPr>
          <w:rFonts w:ascii="Times New Roman" w:hAnsi="Times New Roman" w:cs="Times New Roman"/>
          <w:sz w:val="28"/>
          <w:szCs w:val="28"/>
        </w:rPr>
        <w:t>2.</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Микроскоптарға</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арналған</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заттық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шынылар</w:t>
      </w:r>
      <w:proofErr w:type="spellEnd"/>
      <w:r w:rsidR="00AB67CB">
        <w:rPr>
          <w:rFonts w:ascii="Times New Roman" w:hAnsi="Times New Roman" w:cs="Times New Roman"/>
          <w:sz w:val="28"/>
          <w:szCs w:val="28"/>
        </w:rPr>
        <w:t>.</w:t>
      </w:r>
    </w:p>
    <w:p w14:paraId="2E7B9995" w14:textId="3506AC70"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8074-82</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Аспаптық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микроскоптар</w:t>
      </w:r>
      <w:proofErr w:type="spellEnd"/>
      <w:r w:rsidR="00AB67CB">
        <w:rPr>
          <w:rFonts w:ascii="Times New Roman" w:hAnsi="Times New Roman" w:cs="Times New Roman"/>
          <w:sz w:val="28"/>
          <w:szCs w:val="28"/>
        </w:rPr>
        <w:t>.</w:t>
      </w:r>
    </w:p>
    <w:p w14:paraId="6A4D6942" w14:textId="3C8C0557"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17206-84</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Микробиологиялық</w:t>
      </w:r>
      <w:proofErr w:type="spellEnd"/>
      <w:r w:rsidR="00AB67CB" w:rsidRPr="00AB67CB">
        <w:rPr>
          <w:rFonts w:ascii="Times New Roman" w:hAnsi="Times New Roman" w:cs="Times New Roman"/>
          <w:sz w:val="28"/>
          <w:szCs w:val="28"/>
        </w:rPr>
        <w:t xml:space="preserve"> агар. </w:t>
      </w:r>
      <w:proofErr w:type="spellStart"/>
      <w:r w:rsidR="00AB67CB" w:rsidRPr="00AB67CB">
        <w:rPr>
          <w:rFonts w:ascii="Times New Roman" w:hAnsi="Times New Roman" w:cs="Times New Roman"/>
          <w:sz w:val="28"/>
          <w:szCs w:val="28"/>
        </w:rPr>
        <w:t>Техникалық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шарттар</w:t>
      </w:r>
      <w:proofErr w:type="spellEnd"/>
      <w:r w:rsidR="00AB67CB" w:rsidRPr="00AB67CB">
        <w:rPr>
          <w:rFonts w:ascii="Times New Roman" w:hAnsi="Times New Roman" w:cs="Times New Roman"/>
          <w:sz w:val="28"/>
          <w:szCs w:val="28"/>
        </w:rPr>
        <w:t>.</w:t>
      </w:r>
    </w:p>
    <w:p w14:paraId="49D92BB4" w14:textId="6CB92F09"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12.1.005-88</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Жұмыс</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аумағы</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ауасына</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қойыла</w:t>
      </w:r>
      <w:r w:rsidR="00AB67CB">
        <w:rPr>
          <w:rFonts w:ascii="Times New Roman" w:hAnsi="Times New Roman" w:cs="Times New Roman"/>
          <w:sz w:val="28"/>
          <w:szCs w:val="28"/>
        </w:rPr>
        <w:t>тын</w:t>
      </w:r>
      <w:proofErr w:type="spellEnd"/>
      <w:r w:rsidR="00AB67CB">
        <w:rPr>
          <w:rFonts w:ascii="Times New Roman" w:hAnsi="Times New Roman" w:cs="Times New Roman"/>
          <w:sz w:val="28"/>
          <w:szCs w:val="28"/>
        </w:rPr>
        <w:t xml:space="preserve"> </w:t>
      </w:r>
      <w:proofErr w:type="spellStart"/>
      <w:r w:rsidR="00AB67CB">
        <w:rPr>
          <w:rFonts w:ascii="Times New Roman" w:hAnsi="Times New Roman" w:cs="Times New Roman"/>
          <w:sz w:val="28"/>
          <w:szCs w:val="28"/>
        </w:rPr>
        <w:t>жалпы</w:t>
      </w:r>
      <w:proofErr w:type="spellEnd"/>
      <w:r w:rsidR="00AB67CB">
        <w:rPr>
          <w:rFonts w:ascii="Times New Roman" w:hAnsi="Times New Roman" w:cs="Times New Roman"/>
          <w:sz w:val="28"/>
          <w:szCs w:val="28"/>
        </w:rPr>
        <w:t xml:space="preserve"> </w:t>
      </w:r>
      <w:proofErr w:type="spellStart"/>
      <w:r w:rsidR="00AB67CB">
        <w:rPr>
          <w:rFonts w:ascii="Times New Roman" w:hAnsi="Times New Roman" w:cs="Times New Roman"/>
          <w:sz w:val="28"/>
          <w:szCs w:val="28"/>
        </w:rPr>
        <w:t>санитарлық</w:t>
      </w:r>
      <w:proofErr w:type="spellEnd"/>
      <w:r w:rsidR="00AB67CB">
        <w:rPr>
          <w:rFonts w:ascii="Times New Roman" w:hAnsi="Times New Roman" w:cs="Times New Roman"/>
          <w:sz w:val="28"/>
          <w:szCs w:val="28"/>
        </w:rPr>
        <w:t xml:space="preserve"> </w:t>
      </w:r>
      <w:proofErr w:type="spellStart"/>
      <w:r w:rsidR="00AB67CB">
        <w:rPr>
          <w:rFonts w:ascii="Times New Roman" w:hAnsi="Times New Roman" w:cs="Times New Roman"/>
          <w:sz w:val="28"/>
          <w:szCs w:val="28"/>
        </w:rPr>
        <w:t>гигиеналық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талаптар</w:t>
      </w:r>
      <w:proofErr w:type="spellEnd"/>
      <w:r w:rsidR="00AB67CB" w:rsidRPr="00AB67CB">
        <w:rPr>
          <w:rFonts w:ascii="Times New Roman" w:hAnsi="Times New Roman" w:cs="Times New Roman"/>
          <w:sz w:val="28"/>
          <w:szCs w:val="28"/>
        </w:rPr>
        <w:t>.</w:t>
      </w:r>
    </w:p>
    <w:p w14:paraId="2B6E79F3" w14:textId="35C9B989"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 xml:space="preserve">СТ 28085-89. </w:t>
      </w:r>
      <w:proofErr w:type="spellStart"/>
      <w:r w:rsidR="00AB67CB" w:rsidRPr="00AB67CB">
        <w:rPr>
          <w:rFonts w:ascii="Times New Roman" w:hAnsi="Times New Roman" w:cs="Times New Roman"/>
          <w:sz w:val="28"/>
          <w:szCs w:val="28"/>
        </w:rPr>
        <w:t>Залалсыздандыруды</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бактериологиялық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бақылау</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әдісі</w:t>
      </w:r>
      <w:proofErr w:type="spellEnd"/>
      <w:r w:rsidR="00AB67CB">
        <w:rPr>
          <w:rFonts w:ascii="Times New Roman" w:hAnsi="Times New Roman" w:cs="Times New Roman"/>
          <w:sz w:val="28"/>
          <w:szCs w:val="28"/>
        </w:rPr>
        <w:t>.</w:t>
      </w:r>
    </w:p>
    <w:p w14:paraId="21460316" w14:textId="16CD7C72"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24861-91</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Бiр</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рет</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егуге</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арналған</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шприцтер</w:t>
      </w:r>
      <w:proofErr w:type="spellEnd"/>
      <w:r w:rsidR="00AB67CB" w:rsidRPr="00AB67CB">
        <w:rPr>
          <w:rFonts w:ascii="Times New Roman" w:hAnsi="Times New Roman" w:cs="Times New Roman"/>
          <w:sz w:val="28"/>
          <w:szCs w:val="28"/>
        </w:rPr>
        <w:t>.</w:t>
      </w:r>
    </w:p>
    <w:p w14:paraId="7746479A" w14:textId="04223782"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29227-91</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Зертханалық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шыны</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ыдыстар</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Бөліктелген</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шыны</w:t>
      </w:r>
      <w:proofErr w:type="spellEnd"/>
      <w:r w:rsid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түтікшелер</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Жалпы</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талаптар</w:t>
      </w:r>
      <w:proofErr w:type="spellEnd"/>
      <w:r w:rsidR="00AB67CB" w:rsidRPr="00AB67CB">
        <w:rPr>
          <w:rFonts w:ascii="Times New Roman" w:hAnsi="Times New Roman" w:cs="Times New Roman"/>
          <w:sz w:val="28"/>
          <w:szCs w:val="28"/>
        </w:rPr>
        <w:t>.</w:t>
      </w:r>
    </w:p>
    <w:p w14:paraId="568DA01C" w14:textId="46C5D455"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20227-91</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Зертханалық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шыны</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ыдыс</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Градуирленген</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пипеткалар</w:t>
      </w:r>
      <w:proofErr w:type="spellEnd"/>
      <w:r w:rsidR="00AB67CB" w:rsidRPr="00AB67CB">
        <w:rPr>
          <w:rFonts w:ascii="Times New Roman" w:hAnsi="Times New Roman" w:cs="Times New Roman"/>
          <w:sz w:val="28"/>
          <w:szCs w:val="28"/>
        </w:rPr>
        <w:t>.</w:t>
      </w:r>
    </w:p>
    <w:p w14:paraId="430F8FAA" w14:textId="07E0556E"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12.1.004-91</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Еңбек</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қауiпсiздiгiне</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арналған</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стандарттар</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жүйесi</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Өрттен</w:t>
      </w:r>
      <w:proofErr w:type="spellEnd"/>
      <w:r w:rsid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сақтану</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қауіпсіздігі</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Жалпы</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талаптар</w:t>
      </w:r>
      <w:proofErr w:type="spellEnd"/>
      <w:r w:rsidR="00AB67CB" w:rsidRPr="00AB67CB">
        <w:rPr>
          <w:rFonts w:ascii="Times New Roman" w:hAnsi="Times New Roman" w:cs="Times New Roman"/>
          <w:sz w:val="28"/>
          <w:szCs w:val="28"/>
        </w:rPr>
        <w:t>.</w:t>
      </w:r>
    </w:p>
    <w:p w14:paraId="470746D2" w14:textId="00A420BD"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14192</w:t>
      </w:r>
      <w:r w:rsidR="00AB67CB">
        <w:rPr>
          <w:rFonts w:ascii="Times New Roman" w:hAnsi="Times New Roman" w:cs="Times New Roman"/>
          <w:sz w:val="28"/>
          <w:szCs w:val="28"/>
        </w:rPr>
        <w:t>-</w:t>
      </w:r>
      <w:r w:rsidR="00AB67CB" w:rsidRPr="00AB67CB">
        <w:rPr>
          <w:rFonts w:ascii="Times New Roman" w:hAnsi="Times New Roman" w:cs="Times New Roman"/>
          <w:sz w:val="28"/>
          <w:szCs w:val="28"/>
        </w:rPr>
        <w:t>96</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Жүктерді</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таңбалау</w:t>
      </w:r>
      <w:proofErr w:type="spellEnd"/>
      <w:r w:rsidR="00AB67CB" w:rsidRPr="00AB67CB">
        <w:rPr>
          <w:rFonts w:ascii="Times New Roman" w:hAnsi="Times New Roman" w:cs="Times New Roman"/>
          <w:sz w:val="28"/>
          <w:szCs w:val="28"/>
        </w:rPr>
        <w:t>.</w:t>
      </w:r>
    </w:p>
    <w:p w14:paraId="7D34CCDD" w14:textId="5D539978"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17206-96</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Микробиологиялық</w:t>
      </w:r>
      <w:proofErr w:type="spellEnd"/>
      <w:r w:rsidR="00AB67CB" w:rsidRPr="00AB67CB">
        <w:rPr>
          <w:rFonts w:ascii="Times New Roman" w:hAnsi="Times New Roman" w:cs="Times New Roman"/>
          <w:sz w:val="28"/>
          <w:szCs w:val="28"/>
        </w:rPr>
        <w:t xml:space="preserve"> </w:t>
      </w:r>
      <w:r w:rsidR="00054378">
        <w:rPr>
          <w:rFonts w:ascii="Times New Roman" w:hAnsi="Times New Roman" w:cs="Times New Roman"/>
          <w:sz w:val="28"/>
          <w:szCs w:val="28"/>
          <w:lang w:val="kk-KZ"/>
        </w:rPr>
        <w:t>а</w:t>
      </w:r>
      <w:proofErr w:type="spellStart"/>
      <w:r w:rsidR="00AB67CB" w:rsidRPr="00AB67CB">
        <w:rPr>
          <w:rFonts w:ascii="Times New Roman" w:hAnsi="Times New Roman" w:cs="Times New Roman"/>
          <w:sz w:val="28"/>
          <w:szCs w:val="28"/>
        </w:rPr>
        <w:t>гар</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Техникалық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шарттар</w:t>
      </w:r>
      <w:proofErr w:type="spellEnd"/>
      <w:r w:rsidR="00AB67CB" w:rsidRPr="00AB67CB">
        <w:rPr>
          <w:rFonts w:ascii="Times New Roman" w:hAnsi="Times New Roman" w:cs="Times New Roman"/>
          <w:sz w:val="28"/>
          <w:szCs w:val="28"/>
        </w:rPr>
        <w:t>.</w:t>
      </w:r>
    </w:p>
    <w:p w14:paraId="5A7A1086" w14:textId="5BED7206"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15.011-96</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Патенттік</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зерттеулер</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мазмұны</w:t>
      </w:r>
      <w:proofErr w:type="spellEnd"/>
      <w:r w:rsidR="00AB67CB" w:rsidRPr="00AB67CB">
        <w:rPr>
          <w:rFonts w:ascii="Times New Roman" w:hAnsi="Times New Roman" w:cs="Times New Roman"/>
          <w:sz w:val="28"/>
          <w:szCs w:val="28"/>
        </w:rPr>
        <w:t xml:space="preserve"> мен </w:t>
      </w:r>
      <w:proofErr w:type="spellStart"/>
      <w:r w:rsidR="00AB67CB" w:rsidRPr="00AB67CB">
        <w:rPr>
          <w:rFonts w:ascii="Times New Roman" w:hAnsi="Times New Roman" w:cs="Times New Roman"/>
          <w:sz w:val="28"/>
          <w:szCs w:val="28"/>
        </w:rPr>
        <w:t>жүргізу</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тәртібі</w:t>
      </w:r>
      <w:proofErr w:type="spellEnd"/>
      <w:r w:rsidR="00AB67CB" w:rsidRPr="00AB67CB">
        <w:rPr>
          <w:rFonts w:ascii="Times New Roman" w:hAnsi="Times New Roman" w:cs="Times New Roman"/>
          <w:sz w:val="28"/>
          <w:szCs w:val="28"/>
        </w:rPr>
        <w:t>.</w:t>
      </w:r>
    </w:p>
    <w:p w14:paraId="19B27E73" w14:textId="066EE217"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Р 51314</w:t>
      </w:r>
      <w:r w:rsidR="00AB67CB">
        <w:rPr>
          <w:rFonts w:ascii="Times New Roman" w:hAnsi="Times New Roman" w:cs="Times New Roman"/>
          <w:sz w:val="28"/>
          <w:szCs w:val="28"/>
        </w:rPr>
        <w:t>-</w:t>
      </w:r>
      <w:r w:rsidR="00AB67CB" w:rsidRPr="00AB67CB">
        <w:rPr>
          <w:rFonts w:ascii="Times New Roman" w:hAnsi="Times New Roman" w:cs="Times New Roman"/>
          <w:sz w:val="28"/>
          <w:szCs w:val="28"/>
        </w:rPr>
        <w:t>99</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Дәрілік</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заттарды</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тығындауға</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арналған</w:t>
      </w:r>
      <w:proofErr w:type="spellEnd"/>
      <w:r w:rsidR="00AB67CB" w:rsidRPr="00AB67CB">
        <w:rPr>
          <w:rFonts w:ascii="Times New Roman" w:hAnsi="Times New Roman" w:cs="Times New Roman"/>
          <w:sz w:val="28"/>
          <w:szCs w:val="28"/>
        </w:rPr>
        <w:t xml:space="preserve"> алюминий </w:t>
      </w:r>
      <w:proofErr w:type="spellStart"/>
      <w:r w:rsidR="00AB67CB" w:rsidRPr="00AB67CB">
        <w:rPr>
          <w:rFonts w:ascii="Times New Roman" w:hAnsi="Times New Roman" w:cs="Times New Roman"/>
          <w:sz w:val="28"/>
          <w:szCs w:val="28"/>
        </w:rPr>
        <w:t>және</w:t>
      </w:r>
      <w:proofErr w:type="spellEnd"/>
      <w:r w:rsidR="00AB67CB" w:rsidRPr="00AB67CB">
        <w:rPr>
          <w:rFonts w:ascii="Times New Roman" w:hAnsi="Times New Roman" w:cs="Times New Roman"/>
          <w:sz w:val="28"/>
          <w:szCs w:val="28"/>
          <w:lang w:val="kk-KZ"/>
        </w:rPr>
        <w:t xml:space="preserve"> </w:t>
      </w:r>
      <w:proofErr w:type="spellStart"/>
      <w:r w:rsidR="00AB67CB" w:rsidRPr="00AB67CB">
        <w:rPr>
          <w:rFonts w:ascii="Times New Roman" w:hAnsi="Times New Roman" w:cs="Times New Roman"/>
          <w:sz w:val="28"/>
          <w:szCs w:val="28"/>
        </w:rPr>
        <w:t>құрама</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қалпақшалар</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Жалпы</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техникалық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шарттар</w:t>
      </w:r>
      <w:proofErr w:type="spellEnd"/>
      <w:r w:rsidR="00AB67CB" w:rsidRPr="00AB67CB">
        <w:rPr>
          <w:rFonts w:ascii="Times New Roman" w:hAnsi="Times New Roman" w:cs="Times New Roman"/>
          <w:sz w:val="28"/>
          <w:szCs w:val="28"/>
        </w:rPr>
        <w:t>.</w:t>
      </w:r>
    </w:p>
    <w:p w14:paraId="2F08CF70" w14:textId="5D2CA327" w:rsid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lastRenderedPageBreak/>
        <w:t>МЕМ</w:t>
      </w:r>
      <w:r w:rsidR="00AB67CB" w:rsidRPr="00AB67CB">
        <w:rPr>
          <w:rFonts w:ascii="Times New Roman" w:hAnsi="Times New Roman" w:cs="Times New Roman"/>
          <w:sz w:val="28"/>
          <w:szCs w:val="28"/>
        </w:rPr>
        <w:t>СТ 24104-2001</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Зертханалық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таразылар</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Жалпы</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техникалық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талаптар</w:t>
      </w:r>
      <w:proofErr w:type="spellEnd"/>
      <w:r w:rsidR="00AB67CB" w:rsidRPr="00AB67CB">
        <w:rPr>
          <w:rFonts w:ascii="Times New Roman" w:hAnsi="Times New Roman" w:cs="Times New Roman"/>
          <w:sz w:val="28"/>
          <w:szCs w:val="28"/>
        </w:rPr>
        <w:t>.</w:t>
      </w:r>
    </w:p>
    <w:p w14:paraId="03AD8504" w14:textId="73E85DE4" w:rsidR="00AB67CB" w:rsidRPr="00AB67CB" w:rsidRDefault="00130E5D" w:rsidP="00AB67C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МЕМ</w:t>
      </w:r>
      <w:r w:rsidR="00AB67CB" w:rsidRPr="00AB67CB">
        <w:rPr>
          <w:rFonts w:ascii="Times New Roman" w:hAnsi="Times New Roman" w:cs="Times New Roman"/>
          <w:sz w:val="28"/>
          <w:szCs w:val="28"/>
        </w:rPr>
        <w:t>СТ 7.32-2001</w:t>
      </w:r>
      <w:r w:rsidR="00AB67CB">
        <w:rPr>
          <w:rFonts w:ascii="Times New Roman" w:hAnsi="Times New Roman" w:cs="Times New Roman"/>
          <w:sz w:val="28"/>
          <w:szCs w:val="28"/>
        </w:rPr>
        <w:t>.</w:t>
      </w:r>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Кітапханалық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және</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баспалық</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істерге</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арналған</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ақпараттар</w:t>
      </w:r>
      <w:proofErr w:type="spellEnd"/>
      <w:r w:rsidR="00AB67CB" w:rsidRPr="00AB67CB">
        <w:rPr>
          <w:rFonts w:ascii="Times New Roman" w:hAnsi="Times New Roman" w:cs="Times New Roman"/>
          <w:sz w:val="28"/>
          <w:szCs w:val="28"/>
          <w:lang w:val="kk-KZ"/>
        </w:rPr>
        <w:t xml:space="preserve"> </w:t>
      </w:r>
      <w:proofErr w:type="spellStart"/>
      <w:r w:rsidR="00AB67CB" w:rsidRPr="00AB67CB">
        <w:rPr>
          <w:rFonts w:ascii="Times New Roman" w:hAnsi="Times New Roman" w:cs="Times New Roman"/>
          <w:sz w:val="28"/>
          <w:szCs w:val="28"/>
        </w:rPr>
        <w:t>бойынша</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стандарттар</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жүйесi</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Ғылыми-зерттеу</w:t>
      </w:r>
      <w:proofErr w:type="spellEnd"/>
      <w:r w:rsidR="00AB67CB" w:rsidRPr="00AB67CB">
        <w:rPr>
          <w:rFonts w:ascii="Times New Roman" w:hAnsi="Times New Roman" w:cs="Times New Roman"/>
          <w:sz w:val="28"/>
          <w:szCs w:val="28"/>
          <w:lang w:val="kk-KZ"/>
        </w:rPr>
        <w:t xml:space="preserve"> </w:t>
      </w:r>
      <w:proofErr w:type="spellStart"/>
      <w:r w:rsidR="00AB67CB" w:rsidRPr="00AB67CB">
        <w:rPr>
          <w:rFonts w:ascii="Times New Roman" w:hAnsi="Times New Roman" w:cs="Times New Roman"/>
          <w:sz w:val="28"/>
          <w:szCs w:val="28"/>
        </w:rPr>
        <w:t>жұмыстары</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жөніндегі</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есеп</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Құрылымы</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және</w:t>
      </w:r>
      <w:proofErr w:type="spellEnd"/>
      <w:r w:rsidR="00AB67CB" w:rsidRPr="00AB67CB">
        <w:rPr>
          <w:rFonts w:ascii="Times New Roman" w:hAnsi="Times New Roman" w:cs="Times New Roman"/>
          <w:sz w:val="28"/>
          <w:szCs w:val="28"/>
        </w:rPr>
        <w:t xml:space="preserve"> </w:t>
      </w:r>
      <w:proofErr w:type="spellStart"/>
      <w:r w:rsidR="00AB67CB" w:rsidRPr="00AB67CB">
        <w:rPr>
          <w:rFonts w:ascii="Times New Roman" w:hAnsi="Times New Roman" w:cs="Times New Roman"/>
          <w:sz w:val="28"/>
          <w:szCs w:val="28"/>
        </w:rPr>
        <w:t>жазылу</w:t>
      </w:r>
      <w:proofErr w:type="spellEnd"/>
      <w:r w:rsidR="00AB67CB" w:rsidRPr="00AB67CB">
        <w:rPr>
          <w:rFonts w:ascii="Times New Roman" w:hAnsi="Times New Roman" w:cs="Times New Roman"/>
          <w:sz w:val="28"/>
          <w:szCs w:val="28"/>
          <w:lang w:val="kk-KZ"/>
        </w:rPr>
        <w:t xml:space="preserve"> </w:t>
      </w:r>
      <w:proofErr w:type="spellStart"/>
      <w:r w:rsidR="00AB67CB" w:rsidRPr="00AB67CB">
        <w:rPr>
          <w:rFonts w:ascii="Times New Roman" w:hAnsi="Times New Roman" w:cs="Times New Roman"/>
          <w:sz w:val="28"/>
          <w:szCs w:val="28"/>
        </w:rPr>
        <w:t>ережесі</w:t>
      </w:r>
      <w:proofErr w:type="spellEnd"/>
      <w:r w:rsidR="00AB67CB" w:rsidRPr="00AB67CB">
        <w:rPr>
          <w:rFonts w:ascii="Times New Roman" w:hAnsi="Times New Roman" w:cs="Times New Roman"/>
          <w:sz w:val="28"/>
          <w:szCs w:val="28"/>
        </w:rPr>
        <w:t>.</w:t>
      </w:r>
    </w:p>
    <w:p w14:paraId="5FCCBD6C" w14:textId="77777777" w:rsidR="00E072D8" w:rsidRPr="00AB67CB" w:rsidRDefault="00E072D8" w:rsidP="00AB67CB">
      <w:pPr>
        <w:spacing w:after="0" w:line="240" w:lineRule="auto"/>
        <w:ind w:firstLine="709"/>
        <w:jc w:val="both"/>
        <w:rPr>
          <w:rFonts w:ascii="Times New Roman" w:hAnsi="Times New Roman" w:cs="Times New Roman"/>
          <w:sz w:val="28"/>
          <w:szCs w:val="28"/>
        </w:rPr>
      </w:pPr>
    </w:p>
    <w:p w14:paraId="4C8BC33B" w14:textId="77777777" w:rsidR="00D10163" w:rsidRPr="00AB67CB" w:rsidRDefault="00D10163" w:rsidP="00AB67CB">
      <w:pPr>
        <w:spacing w:after="0" w:line="240" w:lineRule="auto"/>
        <w:ind w:firstLine="709"/>
        <w:jc w:val="both"/>
        <w:rPr>
          <w:rFonts w:ascii="Times New Roman" w:hAnsi="Times New Roman" w:cs="Times New Roman"/>
          <w:sz w:val="28"/>
          <w:szCs w:val="28"/>
        </w:rPr>
      </w:pPr>
    </w:p>
    <w:p w14:paraId="28CD96F6" w14:textId="77777777" w:rsidR="00D10163" w:rsidRPr="00AB67CB" w:rsidRDefault="00D10163" w:rsidP="00AB67CB">
      <w:pPr>
        <w:spacing w:after="0" w:line="240" w:lineRule="auto"/>
        <w:ind w:firstLine="709"/>
        <w:jc w:val="both"/>
        <w:rPr>
          <w:rFonts w:ascii="Times New Roman" w:hAnsi="Times New Roman" w:cs="Times New Roman"/>
          <w:sz w:val="28"/>
          <w:szCs w:val="28"/>
        </w:rPr>
      </w:pPr>
    </w:p>
    <w:p w14:paraId="72251DC0" w14:textId="77777777" w:rsidR="00D10163" w:rsidRPr="00AB67CB" w:rsidRDefault="00D10163" w:rsidP="00AB67CB">
      <w:pPr>
        <w:spacing w:after="0" w:line="240" w:lineRule="auto"/>
        <w:ind w:firstLine="709"/>
        <w:jc w:val="both"/>
        <w:rPr>
          <w:rFonts w:ascii="Times New Roman" w:hAnsi="Times New Roman" w:cs="Times New Roman"/>
          <w:sz w:val="28"/>
          <w:szCs w:val="28"/>
        </w:rPr>
      </w:pPr>
    </w:p>
    <w:p w14:paraId="14F34C68" w14:textId="77777777" w:rsidR="00D10163" w:rsidRPr="00AB67CB" w:rsidRDefault="00D10163" w:rsidP="00AB67CB">
      <w:pPr>
        <w:spacing w:after="0" w:line="240" w:lineRule="auto"/>
        <w:ind w:firstLine="709"/>
        <w:jc w:val="both"/>
        <w:rPr>
          <w:rFonts w:ascii="Times New Roman" w:hAnsi="Times New Roman" w:cs="Times New Roman"/>
          <w:sz w:val="28"/>
          <w:szCs w:val="28"/>
        </w:rPr>
      </w:pPr>
    </w:p>
    <w:p w14:paraId="70DC7E0A" w14:textId="77777777" w:rsidR="00D10163" w:rsidRPr="00AB67CB" w:rsidRDefault="00D10163" w:rsidP="00AB67CB">
      <w:pPr>
        <w:spacing w:after="0" w:line="240" w:lineRule="auto"/>
        <w:ind w:firstLine="709"/>
        <w:jc w:val="both"/>
        <w:rPr>
          <w:rFonts w:ascii="Times New Roman" w:hAnsi="Times New Roman" w:cs="Times New Roman"/>
          <w:sz w:val="28"/>
          <w:szCs w:val="28"/>
        </w:rPr>
      </w:pPr>
    </w:p>
    <w:p w14:paraId="55DC295D" w14:textId="77777777" w:rsidR="00D10163" w:rsidRPr="00AB67CB" w:rsidRDefault="00D10163" w:rsidP="00AB67CB">
      <w:pPr>
        <w:spacing w:after="0" w:line="240" w:lineRule="auto"/>
        <w:ind w:firstLine="709"/>
        <w:jc w:val="both"/>
        <w:rPr>
          <w:rFonts w:ascii="Times New Roman" w:hAnsi="Times New Roman" w:cs="Times New Roman"/>
          <w:sz w:val="28"/>
          <w:szCs w:val="28"/>
        </w:rPr>
      </w:pPr>
    </w:p>
    <w:p w14:paraId="7A2BA5A1" w14:textId="77777777" w:rsidR="00D10163" w:rsidRPr="00AB67CB" w:rsidRDefault="00D10163" w:rsidP="00AB67CB">
      <w:pPr>
        <w:spacing w:after="0" w:line="240" w:lineRule="auto"/>
        <w:ind w:firstLine="709"/>
        <w:jc w:val="both"/>
        <w:rPr>
          <w:rFonts w:ascii="Times New Roman" w:hAnsi="Times New Roman" w:cs="Times New Roman"/>
          <w:sz w:val="28"/>
          <w:szCs w:val="28"/>
        </w:rPr>
      </w:pPr>
    </w:p>
    <w:p w14:paraId="777E1150" w14:textId="77777777" w:rsidR="00D10163" w:rsidRPr="00AB67CB" w:rsidRDefault="00D10163" w:rsidP="00AB67CB">
      <w:pPr>
        <w:spacing w:after="0" w:line="240" w:lineRule="auto"/>
        <w:ind w:firstLine="709"/>
        <w:jc w:val="both"/>
        <w:rPr>
          <w:rFonts w:ascii="Times New Roman" w:hAnsi="Times New Roman" w:cs="Times New Roman"/>
          <w:sz w:val="28"/>
          <w:szCs w:val="28"/>
        </w:rPr>
      </w:pPr>
    </w:p>
    <w:p w14:paraId="3A6B25C5" w14:textId="77777777" w:rsidR="00D10163" w:rsidRPr="00AB67CB" w:rsidRDefault="00D10163" w:rsidP="00AB67CB">
      <w:pPr>
        <w:spacing w:after="0" w:line="240" w:lineRule="auto"/>
        <w:ind w:firstLine="709"/>
        <w:jc w:val="both"/>
        <w:rPr>
          <w:rFonts w:ascii="Times New Roman" w:hAnsi="Times New Roman" w:cs="Times New Roman"/>
          <w:sz w:val="28"/>
          <w:szCs w:val="28"/>
        </w:rPr>
      </w:pPr>
    </w:p>
    <w:p w14:paraId="3B94CC36" w14:textId="77777777" w:rsidR="00D10163" w:rsidRPr="00AB67CB" w:rsidRDefault="00D10163" w:rsidP="00AB67CB">
      <w:pPr>
        <w:spacing w:after="0" w:line="240" w:lineRule="auto"/>
        <w:ind w:firstLine="709"/>
        <w:jc w:val="both"/>
        <w:rPr>
          <w:rFonts w:ascii="Times New Roman" w:hAnsi="Times New Roman" w:cs="Times New Roman"/>
          <w:sz w:val="28"/>
          <w:szCs w:val="28"/>
        </w:rPr>
      </w:pPr>
    </w:p>
    <w:p w14:paraId="566AFEB2" w14:textId="77777777" w:rsidR="00D10163" w:rsidRPr="00AB67CB" w:rsidRDefault="00D10163" w:rsidP="00AB67CB">
      <w:pPr>
        <w:spacing w:after="0" w:line="240" w:lineRule="auto"/>
        <w:ind w:firstLine="709"/>
        <w:jc w:val="both"/>
        <w:rPr>
          <w:rFonts w:ascii="Times New Roman" w:hAnsi="Times New Roman" w:cs="Times New Roman"/>
          <w:sz w:val="28"/>
          <w:szCs w:val="28"/>
        </w:rPr>
      </w:pPr>
    </w:p>
    <w:p w14:paraId="61B9CCA7" w14:textId="77777777" w:rsidR="00D10163" w:rsidRPr="00AB67CB" w:rsidRDefault="00D10163" w:rsidP="00AB67CB">
      <w:pPr>
        <w:spacing w:after="0" w:line="240" w:lineRule="auto"/>
        <w:ind w:firstLine="709"/>
        <w:jc w:val="both"/>
        <w:rPr>
          <w:rFonts w:ascii="Times New Roman" w:hAnsi="Times New Roman" w:cs="Times New Roman"/>
          <w:sz w:val="28"/>
          <w:szCs w:val="28"/>
        </w:rPr>
      </w:pPr>
    </w:p>
    <w:p w14:paraId="2FED0247" w14:textId="77777777" w:rsidR="00D10163" w:rsidRPr="00AB67CB" w:rsidRDefault="00D10163" w:rsidP="00AB67CB">
      <w:pPr>
        <w:spacing w:after="0" w:line="240" w:lineRule="auto"/>
        <w:ind w:firstLine="709"/>
        <w:jc w:val="both"/>
        <w:rPr>
          <w:rFonts w:ascii="Times New Roman" w:hAnsi="Times New Roman" w:cs="Times New Roman"/>
          <w:sz w:val="28"/>
          <w:szCs w:val="28"/>
        </w:rPr>
      </w:pPr>
    </w:p>
    <w:p w14:paraId="327D2EF1" w14:textId="77777777" w:rsidR="00D10163" w:rsidRPr="00AB67CB" w:rsidRDefault="00D10163" w:rsidP="00AB67CB">
      <w:pPr>
        <w:spacing w:after="0" w:line="240" w:lineRule="auto"/>
        <w:ind w:firstLine="709"/>
        <w:jc w:val="both"/>
        <w:rPr>
          <w:rFonts w:ascii="Times New Roman" w:hAnsi="Times New Roman" w:cs="Times New Roman"/>
          <w:sz w:val="28"/>
          <w:szCs w:val="28"/>
        </w:rPr>
      </w:pPr>
    </w:p>
    <w:p w14:paraId="077EA287" w14:textId="77777777" w:rsidR="00D10163" w:rsidRPr="00AB67CB" w:rsidRDefault="00D10163" w:rsidP="00AB67CB">
      <w:pPr>
        <w:spacing w:after="0" w:line="240" w:lineRule="auto"/>
        <w:ind w:firstLine="709"/>
        <w:jc w:val="both"/>
        <w:rPr>
          <w:rFonts w:ascii="Times New Roman" w:hAnsi="Times New Roman" w:cs="Times New Roman"/>
          <w:sz w:val="28"/>
          <w:szCs w:val="28"/>
        </w:rPr>
      </w:pPr>
    </w:p>
    <w:p w14:paraId="202DD9C1" w14:textId="77777777" w:rsidR="00D10163" w:rsidRPr="00AB67CB" w:rsidRDefault="00D10163" w:rsidP="00AB67CB">
      <w:pPr>
        <w:spacing w:after="0" w:line="240" w:lineRule="auto"/>
        <w:ind w:firstLine="709"/>
        <w:jc w:val="both"/>
        <w:rPr>
          <w:rFonts w:ascii="Times New Roman" w:hAnsi="Times New Roman" w:cs="Times New Roman"/>
          <w:sz w:val="28"/>
          <w:szCs w:val="28"/>
        </w:rPr>
      </w:pPr>
    </w:p>
    <w:p w14:paraId="1A078A3F" w14:textId="77777777" w:rsidR="00D10163" w:rsidRPr="00AB67CB" w:rsidRDefault="00D10163" w:rsidP="00AB67CB">
      <w:pPr>
        <w:spacing w:after="0" w:line="240" w:lineRule="auto"/>
        <w:ind w:firstLine="709"/>
        <w:jc w:val="both"/>
        <w:rPr>
          <w:rFonts w:ascii="Times New Roman" w:hAnsi="Times New Roman" w:cs="Times New Roman"/>
          <w:sz w:val="28"/>
          <w:szCs w:val="28"/>
        </w:rPr>
      </w:pPr>
    </w:p>
    <w:p w14:paraId="2E4F5127" w14:textId="77777777" w:rsidR="00D10163" w:rsidRPr="00AB67CB" w:rsidRDefault="00D10163" w:rsidP="00AB67CB">
      <w:pPr>
        <w:spacing w:after="0" w:line="240" w:lineRule="auto"/>
        <w:ind w:firstLine="709"/>
        <w:jc w:val="both"/>
        <w:rPr>
          <w:rFonts w:ascii="Times New Roman" w:hAnsi="Times New Roman" w:cs="Times New Roman"/>
          <w:sz w:val="28"/>
          <w:szCs w:val="28"/>
        </w:rPr>
      </w:pPr>
    </w:p>
    <w:p w14:paraId="33E91CD6" w14:textId="77777777" w:rsidR="00D90111" w:rsidRPr="00AB67CB" w:rsidRDefault="00D90111" w:rsidP="00AB67CB">
      <w:pPr>
        <w:spacing w:after="0" w:line="240" w:lineRule="auto"/>
        <w:ind w:firstLine="709"/>
        <w:jc w:val="both"/>
        <w:rPr>
          <w:rFonts w:ascii="Times New Roman" w:hAnsi="Times New Roman" w:cs="Times New Roman"/>
          <w:sz w:val="28"/>
          <w:szCs w:val="28"/>
        </w:rPr>
      </w:pPr>
    </w:p>
    <w:p w14:paraId="11040527" w14:textId="58DB2D52" w:rsidR="00D90111" w:rsidRPr="00AB67CB" w:rsidRDefault="00FC35A3" w:rsidP="00AB67CB">
      <w:pPr>
        <w:tabs>
          <w:tab w:val="left" w:pos="3210"/>
        </w:tabs>
        <w:spacing w:after="0" w:line="240" w:lineRule="auto"/>
        <w:ind w:firstLine="709"/>
        <w:jc w:val="both"/>
        <w:rPr>
          <w:rFonts w:ascii="Times New Roman" w:hAnsi="Times New Roman" w:cs="Times New Roman"/>
          <w:sz w:val="28"/>
          <w:szCs w:val="28"/>
        </w:rPr>
      </w:pPr>
      <w:r w:rsidRPr="00AB67CB">
        <w:rPr>
          <w:rFonts w:ascii="Times New Roman" w:hAnsi="Times New Roman" w:cs="Times New Roman"/>
          <w:sz w:val="28"/>
          <w:szCs w:val="28"/>
        </w:rPr>
        <w:tab/>
      </w:r>
    </w:p>
    <w:p w14:paraId="6B6689E3" w14:textId="6B5575B0" w:rsidR="00FC35A3" w:rsidRPr="00AB67CB" w:rsidRDefault="00FC35A3" w:rsidP="00AB67CB">
      <w:pPr>
        <w:tabs>
          <w:tab w:val="left" w:pos="3210"/>
        </w:tabs>
        <w:spacing w:after="0" w:line="240" w:lineRule="auto"/>
        <w:ind w:firstLine="709"/>
        <w:jc w:val="both"/>
        <w:rPr>
          <w:rFonts w:ascii="Times New Roman" w:hAnsi="Times New Roman" w:cs="Times New Roman"/>
          <w:sz w:val="28"/>
          <w:szCs w:val="28"/>
        </w:rPr>
      </w:pPr>
    </w:p>
    <w:p w14:paraId="4890DB25" w14:textId="7833FE2B" w:rsidR="0038385B" w:rsidRPr="00AB67CB" w:rsidRDefault="0038385B" w:rsidP="00AB67CB">
      <w:pPr>
        <w:tabs>
          <w:tab w:val="left" w:pos="3210"/>
        </w:tabs>
        <w:spacing w:after="0" w:line="240" w:lineRule="auto"/>
        <w:ind w:firstLine="709"/>
        <w:jc w:val="both"/>
        <w:rPr>
          <w:rFonts w:ascii="Times New Roman" w:hAnsi="Times New Roman" w:cs="Times New Roman"/>
          <w:sz w:val="28"/>
          <w:szCs w:val="28"/>
        </w:rPr>
      </w:pPr>
    </w:p>
    <w:p w14:paraId="7DAAAEC1" w14:textId="77777777" w:rsidR="0038385B" w:rsidRPr="00AB67CB" w:rsidRDefault="0038385B" w:rsidP="00AB67CB">
      <w:pPr>
        <w:tabs>
          <w:tab w:val="left" w:pos="3210"/>
        </w:tabs>
        <w:spacing w:after="0" w:line="240" w:lineRule="auto"/>
        <w:ind w:firstLine="709"/>
        <w:jc w:val="both"/>
        <w:rPr>
          <w:rFonts w:ascii="Times New Roman" w:hAnsi="Times New Roman" w:cs="Times New Roman"/>
          <w:sz w:val="28"/>
          <w:szCs w:val="28"/>
        </w:rPr>
      </w:pPr>
    </w:p>
    <w:p w14:paraId="331D7B02" w14:textId="0D04C682" w:rsidR="00FC35A3" w:rsidRPr="00AB67CB" w:rsidRDefault="00FC35A3" w:rsidP="00AB67CB">
      <w:pPr>
        <w:tabs>
          <w:tab w:val="left" w:pos="3210"/>
        </w:tabs>
        <w:spacing w:after="0" w:line="240" w:lineRule="auto"/>
        <w:ind w:firstLine="709"/>
        <w:jc w:val="both"/>
        <w:rPr>
          <w:rFonts w:ascii="Times New Roman" w:hAnsi="Times New Roman" w:cs="Times New Roman"/>
          <w:sz w:val="28"/>
          <w:szCs w:val="28"/>
        </w:rPr>
      </w:pPr>
    </w:p>
    <w:p w14:paraId="0B402758" w14:textId="373224B3" w:rsidR="00FC35A3" w:rsidRPr="00AB67CB" w:rsidRDefault="00FC35A3" w:rsidP="00AB67CB">
      <w:pPr>
        <w:tabs>
          <w:tab w:val="left" w:pos="3210"/>
        </w:tabs>
        <w:spacing w:after="0" w:line="240" w:lineRule="auto"/>
        <w:ind w:firstLine="709"/>
        <w:jc w:val="both"/>
        <w:rPr>
          <w:rFonts w:ascii="Times New Roman" w:hAnsi="Times New Roman" w:cs="Times New Roman"/>
          <w:sz w:val="28"/>
          <w:szCs w:val="28"/>
        </w:rPr>
      </w:pPr>
    </w:p>
    <w:p w14:paraId="20DF9F35" w14:textId="77777777" w:rsidR="00AB67CB" w:rsidRPr="003F5F97" w:rsidRDefault="00AB67CB" w:rsidP="003F5F97">
      <w:pPr>
        <w:tabs>
          <w:tab w:val="left" w:pos="3210"/>
        </w:tabs>
        <w:spacing w:after="0" w:line="240" w:lineRule="auto"/>
        <w:jc w:val="both"/>
        <w:rPr>
          <w:rFonts w:ascii="Times New Roman" w:hAnsi="Times New Roman" w:cs="Times New Roman"/>
          <w:sz w:val="28"/>
          <w:szCs w:val="28"/>
          <w:lang w:val="kk-KZ"/>
        </w:rPr>
      </w:pPr>
    </w:p>
    <w:p w14:paraId="1C36EE8D" w14:textId="026A4CCD" w:rsidR="00A637FC" w:rsidRDefault="00A637FC" w:rsidP="00AB67CB">
      <w:pPr>
        <w:tabs>
          <w:tab w:val="left" w:pos="3210"/>
        </w:tabs>
        <w:spacing w:after="0" w:line="240" w:lineRule="auto"/>
        <w:ind w:firstLine="709"/>
        <w:jc w:val="both"/>
        <w:rPr>
          <w:rFonts w:ascii="Times New Roman" w:hAnsi="Times New Roman" w:cs="Times New Roman"/>
          <w:sz w:val="28"/>
          <w:szCs w:val="28"/>
        </w:rPr>
      </w:pPr>
    </w:p>
    <w:p w14:paraId="15DC6532" w14:textId="77777777" w:rsidR="00AB67CB" w:rsidRDefault="00AB67CB" w:rsidP="00AB67CB">
      <w:pPr>
        <w:tabs>
          <w:tab w:val="left" w:pos="3210"/>
        </w:tabs>
        <w:spacing w:after="0" w:line="240" w:lineRule="auto"/>
        <w:ind w:firstLine="709"/>
        <w:jc w:val="both"/>
        <w:rPr>
          <w:rFonts w:ascii="Times New Roman" w:hAnsi="Times New Roman" w:cs="Times New Roman"/>
          <w:sz w:val="28"/>
          <w:szCs w:val="28"/>
        </w:rPr>
      </w:pPr>
    </w:p>
    <w:p w14:paraId="4322ED48" w14:textId="77777777" w:rsidR="00AB67CB" w:rsidRDefault="00AB67CB" w:rsidP="00AB67CB">
      <w:pPr>
        <w:tabs>
          <w:tab w:val="left" w:pos="3210"/>
        </w:tabs>
        <w:spacing w:after="0" w:line="240" w:lineRule="auto"/>
        <w:ind w:firstLine="709"/>
        <w:jc w:val="both"/>
        <w:rPr>
          <w:rFonts w:ascii="Times New Roman" w:hAnsi="Times New Roman" w:cs="Times New Roman"/>
          <w:sz w:val="28"/>
          <w:szCs w:val="28"/>
        </w:rPr>
      </w:pPr>
    </w:p>
    <w:p w14:paraId="2DF5ACE3" w14:textId="77777777" w:rsidR="00AB67CB" w:rsidRDefault="00AB67CB" w:rsidP="00AB67CB">
      <w:pPr>
        <w:tabs>
          <w:tab w:val="left" w:pos="3210"/>
        </w:tabs>
        <w:spacing w:after="0" w:line="240" w:lineRule="auto"/>
        <w:ind w:firstLine="709"/>
        <w:jc w:val="both"/>
        <w:rPr>
          <w:rFonts w:ascii="Times New Roman" w:hAnsi="Times New Roman" w:cs="Times New Roman"/>
          <w:sz w:val="28"/>
          <w:szCs w:val="28"/>
          <w:lang w:val="kk-KZ"/>
        </w:rPr>
      </w:pPr>
    </w:p>
    <w:p w14:paraId="5A16F13D" w14:textId="77777777" w:rsidR="00BB3FAC" w:rsidRDefault="00BB3FAC" w:rsidP="00AB67CB">
      <w:pPr>
        <w:tabs>
          <w:tab w:val="left" w:pos="3210"/>
        </w:tabs>
        <w:spacing w:after="0" w:line="240" w:lineRule="auto"/>
        <w:ind w:firstLine="709"/>
        <w:jc w:val="both"/>
        <w:rPr>
          <w:rFonts w:ascii="Times New Roman" w:hAnsi="Times New Roman" w:cs="Times New Roman"/>
          <w:sz w:val="28"/>
          <w:szCs w:val="28"/>
          <w:lang w:val="kk-KZ"/>
        </w:rPr>
      </w:pPr>
    </w:p>
    <w:p w14:paraId="3D318B99" w14:textId="77777777" w:rsidR="00BB3FAC" w:rsidRDefault="00BB3FAC" w:rsidP="00AB67CB">
      <w:pPr>
        <w:tabs>
          <w:tab w:val="left" w:pos="3210"/>
        </w:tabs>
        <w:spacing w:after="0" w:line="240" w:lineRule="auto"/>
        <w:ind w:firstLine="709"/>
        <w:jc w:val="both"/>
        <w:rPr>
          <w:rFonts w:ascii="Times New Roman" w:hAnsi="Times New Roman" w:cs="Times New Roman"/>
          <w:sz w:val="28"/>
          <w:szCs w:val="28"/>
          <w:lang w:val="kk-KZ"/>
        </w:rPr>
      </w:pPr>
    </w:p>
    <w:p w14:paraId="30C54FA3" w14:textId="77777777" w:rsidR="00BB3FAC" w:rsidRDefault="00BB3FAC" w:rsidP="00AB67CB">
      <w:pPr>
        <w:tabs>
          <w:tab w:val="left" w:pos="3210"/>
        </w:tabs>
        <w:spacing w:after="0" w:line="240" w:lineRule="auto"/>
        <w:ind w:firstLine="709"/>
        <w:jc w:val="both"/>
        <w:rPr>
          <w:rFonts w:ascii="Times New Roman" w:hAnsi="Times New Roman" w:cs="Times New Roman"/>
          <w:sz w:val="28"/>
          <w:szCs w:val="28"/>
          <w:lang w:val="kk-KZ"/>
        </w:rPr>
      </w:pPr>
    </w:p>
    <w:p w14:paraId="1C8CFF00" w14:textId="77777777" w:rsidR="00BB3FAC" w:rsidRDefault="00BB3FAC" w:rsidP="00AB67CB">
      <w:pPr>
        <w:tabs>
          <w:tab w:val="left" w:pos="3210"/>
        </w:tabs>
        <w:spacing w:after="0" w:line="240" w:lineRule="auto"/>
        <w:ind w:firstLine="709"/>
        <w:jc w:val="both"/>
        <w:rPr>
          <w:rFonts w:ascii="Times New Roman" w:hAnsi="Times New Roman" w:cs="Times New Roman"/>
          <w:sz w:val="28"/>
          <w:szCs w:val="28"/>
          <w:lang w:val="kk-KZ"/>
        </w:rPr>
      </w:pPr>
    </w:p>
    <w:p w14:paraId="272F3CE7" w14:textId="77777777" w:rsidR="00AB2C32" w:rsidRDefault="00AB2C32" w:rsidP="00AB67CB">
      <w:pPr>
        <w:tabs>
          <w:tab w:val="left" w:pos="3210"/>
        </w:tabs>
        <w:spacing w:after="0" w:line="240" w:lineRule="auto"/>
        <w:ind w:firstLine="709"/>
        <w:jc w:val="both"/>
        <w:rPr>
          <w:rFonts w:ascii="Times New Roman" w:hAnsi="Times New Roman" w:cs="Times New Roman"/>
          <w:sz w:val="28"/>
          <w:szCs w:val="28"/>
          <w:lang w:val="kk-KZ"/>
        </w:rPr>
      </w:pPr>
    </w:p>
    <w:p w14:paraId="5A402975" w14:textId="77777777" w:rsidR="00AB2C32" w:rsidRDefault="00AB2C32" w:rsidP="00AB67CB">
      <w:pPr>
        <w:tabs>
          <w:tab w:val="left" w:pos="3210"/>
        </w:tabs>
        <w:spacing w:after="0" w:line="240" w:lineRule="auto"/>
        <w:ind w:firstLine="709"/>
        <w:jc w:val="both"/>
        <w:rPr>
          <w:rFonts w:ascii="Times New Roman" w:hAnsi="Times New Roman" w:cs="Times New Roman"/>
          <w:sz w:val="28"/>
          <w:szCs w:val="28"/>
          <w:lang w:val="kk-KZ"/>
        </w:rPr>
      </w:pPr>
    </w:p>
    <w:p w14:paraId="6A83488A" w14:textId="77777777" w:rsidR="00AB2C32" w:rsidRDefault="00AB2C32" w:rsidP="00AB67CB">
      <w:pPr>
        <w:tabs>
          <w:tab w:val="left" w:pos="3210"/>
        </w:tabs>
        <w:spacing w:after="0" w:line="240" w:lineRule="auto"/>
        <w:ind w:firstLine="709"/>
        <w:jc w:val="both"/>
        <w:rPr>
          <w:rFonts w:ascii="Times New Roman" w:hAnsi="Times New Roman" w:cs="Times New Roman"/>
          <w:sz w:val="28"/>
          <w:szCs w:val="28"/>
          <w:lang w:val="kk-KZ"/>
        </w:rPr>
      </w:pPr>
    </w:p>
    <w:p w14:paraId="36D7DB30" w14:textId="77777777" w:rsidR="00570AC0" w:rsidRDefault="00570AC0" w:rsidP="00AB67CB">
      <w:pPr>
        <w:tabs>
          <w:tab w:val="left" w:pos="3210"/>
        </w:tabs>
        <w:spacing w:after="0" w:line="240" w:lineRule="auto"/>
        <w:ind w:firstLine="709"/>
        <w:jc w:val="both"/>
        <w:rPr>
          <w:rFonts w:ascii="Times New Roman" w:hAnsi="Times New Roman" w:cs="Times New Roman"/>
          <w:sz w:val="28"/>
          <w:szCs w:val="28"/>
          <w:lang w:val="kk-KZ"/>
        </w:rPr>
      </w:pPr>
    </w:p>
    <w:p w14:paraId="681F7438" w14:textId="77777777" w:rsidR="00BB3FAC" w:rsidRPr="00BB3FAC" w:rsidRDefault="00BB3FAC" w:rsidP="00AB67CB">
      <w:pPr>
        <w:tabs>
          <w:tab w:val="left" w:pos="3210"/>
        </w:tabs>
        <w:spacing w:after="0" w:line="240" w:lineRule="auto"/>
        <w:ind w:firstLine="709"/>
        <w:jc w:val="both"/>
        <w:rPr>
          <w:rFonts w:ascii="Times New Roman" w:hAnsi="Times New Roman" w:cs="Times New Roman"/>
          <w:sz w:val="28"/>
          <w:szCs w:val="28"/>
          <w:lang w:val="kk-KZ"/>
        </w:rPr>
      </w:pPr>
    </w:p>
    <w:p w14:paraId="20A98942" w14:textId="77777777" w:rsidR="00D10163" w:rsidRPr="00184541" w:rsidRDefault="00D10163" w:rsidP="001C2DA0">
      <w:pPr>
        <w:spacing w:after="0" w:line="240" w:lineRule="auto"/>
        <w:jc w:val="center"/>
        <w:rPr>
          <w:rFonts w:ascii="Times New Roman" w:hAnsi="Times New Roman" w:cs="Times New Roman"/>
          <w:b/>
          <w:sz w:val="28"/>
          <w:szCs w:val="28"/>
          <w:lang w:val="kk-KZ"/>
        </w:rPr>
      </w:pPr>
      <w:r w:rsidRPr="00184541">
        <w:rPr>
          <w:rFonts w:ascii="Times New Roman" w:hAnsi="Times New Roman" w:cs="Times New Roman"/>
          <w:b/>
          <w:sz w:val="28"/>
          <w:szCs w:val="28"/>
          <w:lang w:val="kk-KZ"/>
        </w:rPr>
        <w:lastRenderedPageBreak/>
        <w:t>АНЫҚТАМАЛАР</w:t>
      </w:r>
    </w:p>
    <w:p w14:paraId="55A7E129" w14:textId="7B49538B" w:rsidR="00D10163" w:rsidRPr="00184541" w:rsidRDefault="00D10163" w:rsidP="00AB67CB">
      <w:pPr>
        <w:spacing w:after="0" w:line="240" w:lineRule="auto"/>
        <w:ind w:firstLine="709"/>
        <w:jc w:val="both"/>
        <w:rPr>
          <w:rFonts w:ascii="Times New Roman" w:hAnsi="Times New Roman" w:cs="Times New Roman"/>
          <w:sz w:val="28"/>
          <w:szCs w:val="28"/>
          <w:lang w:val="kk-KZ"/>
        </w:rPr>
      </w:pPr>
      <w:r w:rsidRPr="00184541">
        <w:rPr>
          <w:rFonts w:ascii="Times New Roman" w:hAnsi="Times New Roman" w:cs="Times New Roman"/>
          <w:sz w:val="28"/>
          <w:szCs w:val="28"/>
          <w:lang w:val="kk-KZ"/>
        </w:rPr>
        <w:t>Бұл диссертациялық жұмыста келесі терминдерге сәйкес анықтамалар</w:t>
      </w:r>
      <w:r w:rsidR="00AB67CB" w:rsidRPr="00184541">
        <w:rPr>
          <w:rFonts w:ascii="Times New Roman" w:hAnsi="Times New Roman" w:cs="Times New Roman"/>
          <w:sz w:val="28"/>
          <w:szCs w:val="28"/>
          <w:lang w:val="kk-KZ"/>
        </w:rPr>
        <w:t xml:space="preserve"> </w:t>
      </w:r>
      <w:r w:rsidRPr="00184541">
        <w:rPr>
          <w:rFonts w:ascii="Times New Roman" w:hAnsi="Times New Roman" w:cs="Times New Roman"/>
          <w:sz w:val="28"/>
          <w:szCs w:val="28"/>
          <w:lang w:val="kk-KZ"/>
        </w:rPr>
        <w:t>қолданылған:</w:t>
      </w:r>
    </w:p>
    <w:p w14:paraId="2475D00B" w14:textId="37E670B0" w:rsidR="00D10163" w:rsidRPr="00184541" w:rsidRDefault="00D10163" w:rsidP="00AB67CB">
      <w:pPr>
        <w:spacing w:after="0" w:line="240" w:lineRule="auto"/>
        <w:ind w:firstLine="709"/>
        <w:jc w:val="both"/>
        <w:rPr>
          <w:rFonts w:ascii="Times New Roman" w:hAnsi="Times New Roman" w:cs="Times New Roman"/>
          <w:sz w:val="28"/>
          <w:szCs w:val="28"/>
          <w:lang w:val="kk-KZ"/>
        </w:rPr>
      </w:pPr>
      <w:r w:rsidRPr="00184541">
        <w:rPr>
          <w:rFonts w:ascii="Times New Roman" w:hAnsi="Times New Roman" w:cs="Times New Roman"/>
          <w:b/>
          <w:sz w:val="28"/>
          <w:szCs w:val="28"/>
          <w:lang w:val="kk-KZ"/>
        </w:rPr>
        <w:t>Антибиотик</w:t>
      </w:r>
      <w:r w:rsidRPr="00184541">
        <w:rPr>
          <w:rFonts w:ascii="Times New Roman" w:hAnsi="Times New Roman" w:cs="Times New Roman"/>
          <w:sz w:val="28"/>
          <w:szCs w:val="28"/>
          <w:lang w:val="kk-KZ"/>
        </w:rPr>
        <w:t xml:space="preserve"> – латын сөзінен аударғанда «а</w:t>
      </w:r>
      <w:r w:rsidR="00BF085E" w:rsidRPr="00184541">
        <w:rPr>
          <w:rFonts w:ascii="Times New Roman" w:hAnsi="Times New Roman" w:cs="Times New Roman"/>
          <w:sz w:val="28"/>
          <w:szCs w:val="28"/>
          <w:lang w:val="kk-KZ"/>
        </w:rPr>
        <w:t>нти» - қарсы, ал «биос» - өмір,</w:t>
      </w:r>
      <w:r w:rsidR="00BF085E" w:rsidRPr="00AB67CB">
        <w:rPr>
          <w:rFonts w:ascii="Times New Roman" w:hAnsi="Times New Roman" w:cs="Times New Roman"/>
          <w:sz w:val="28"/>
          <w:szCs w:val="28"/>
          <w:lang w:val="kk-KZ"/>
        </w:rPr>
        <w:t xml:space="preserve"> </w:t>
      </w:r>
      <w:r w:rsidR="00404134" w:rsidRPr="00184541">
        <w:rPr>
          <w:rFonts w:ascii="Times New Roman" w:hAnsi="Times New Roman" w:cs="Times New Roman"/>
          <w:sz w:val="28"/>
          <w:szCs w:val="28"/>
          <w:lang w:val="kk-KZ"/>
        </w:rPr>
        <w:t xml:space="preserve">яғни ауру </w:t>
      </w:r>
      <w:r w:rsidR="00404134">
        <w:rPr>
          <w:rFonts w:ascii="Times New Roman" w:hAnsi="Times New Roman" w:cs="Times New Roman"/>
          <w:sz w:val="28"/>
          <w:szCs w:val="28"/>
          <w:lang w:val="kk-KZ"/>
        </w:rPr>
        <w:t>тудырушы</w:t>
      </w:r>
      <w:r w:rsidRPr="00184541">
        <w:rPr>
          <w:rFonts w:ascii="Times New Roman" w:hAnsi="Times New Roman" w:cs="Times New Roman"/>
          <w:sz w:val="28"/>
          <w:szCs w:val="28"/>
          <w:lang w:val="kk-KZ"/>
        </w:rPr>
        <w:t xml:space="preserve"> бактериялардың тіршілігіне қарсы </w:t>
      </w:r>
      <w:r w:rsidR="00404134">
        <w:rPr>
          <w:rFonts w:ascii="Times New Roman" w:hAnsi="Times New Roman" w:cs="Times New Roman"/>
          <w:sz w:val="28"/>
          <w:szCs w:val="28"/>
          <w:lang w:val="kk-KZ"/>
        </w:rPr>
        <w:t>преперат</w:t>
      </w:r>
      <w:r w:rsidRPr="00184541">
        <w:rPr>
          <w:rFonts w:ascii="Times New Roman" w:hAnsi="Times New Roman" w:cs="Times New Roman"/>
          <w:sz w:val="28"/>
          <w:szCs w:val="28"/>
          <w:lang w:val="kk-KZ"/>
        </w:rPr>
        <w:t>.</w:t>
      </w:r>
    </w:p>
    <w:p w14:paraId="5BACD7DA" w14:textId="586F4C03" w:rsidR="00D10163" w:rsidRPr="00184541" w:rsidRDefault="00D10163" w:rsidP="00AB67CB">
      <w:pPr>
        <w:spacing w:after="0" w:line="240" w:lineRule="auto"/>
        <w:ind w:firstLine="709"/>
        <w:jc w:val="both"/>
        <w:rPr>
          <w:rFonts w:ascii="Times New Roman" w:hAnsi="Times New Roman" w:cs="Times New Roman"/>
          <w:sz w:val="28"/>
          <w:szCs w:val="28"/>
          <w:lang w:val="kk-KZ"/>
        </w:rPr>
      </w:pPr>
      <w:r w:rsidRPr="00184541">
        <w:rPr>
          <w:rFonts w:ascii="Times New Roman" w:hAnsi="Times New Roman" w:cs="Times New Roman"/>
          <w:b/>
          <w:sz w:val="28"/>
          <w:szCs w:val="28"/>
          <w:lang w:val="kk-KZ"/>
        </w:rPr>
        <w:t>Аэробтар, аэробтық ағзалар</w:t>
      </w:r>
      <w:r w:rsidRPr="00184541">
        <w:rPr>
          <w:rFonts w:ascii="Times New Roman" w:hAnsi="Times New Roman" w:cs="Times New Roman"/>
          <w:sz w:val="28"/>
          <w:szCs w:val="28"/>
          <w:lang w:val="kk-KZ"/>
        </w:rPr>
        <w:t xml:space="preserve"> – атмосфералық оттегі (О2) бар ортада</w:t>
      </w:r>
      <w:r w:rsidR="00AB67CB" w:rsidRPr="00184541">
        <w:rPr>
          <w:rFonts w:ascii="Times New Roman" w:hAnsi="Times New Roman" w:cs="Times New Roman"/>
          <w:sz w:val="28"/>
          <w:szCs w:val="28"/>
          <w:lang w:val="kk-KZ"/>
        </w:rPr>
        <w:t xml:space="preserve"> </w:t>
      </w:r>
      <w:r w:rsidRPr="00184541">
        <w:rPr>
          <w:rFonts w:ascii="Times New Roman" w:hAnsi="Times New Roman" w:cs="Times New Roman"/>
          <w:sz w:val="28"/>
          <w:szCs w:val="28"/>
          <w:lang w:val="kk-KZ"/>
        </w:rPr>
        <w:t>тіршілік етіп, дами алатын ағзалар.</w:t>
      </w:r>
    </w:p>
    <w:p w14:paraId="3CBF342E" w14:textId="73F27ECE" w:rsidR="00E271D4" w:rsidRPr="00AB67CB" w:rsidRDefault="00E271D4" w:rsidP="00AB67C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b/>
          <w:sz w:val="28"/>
          <w:szCs w:val="28"/>
          <w:lang w:val="kk-KZ"/>
        </w:rPr>
        <w:t>Бактериофагтар</w:t>
      </w:r>
      <w:r w:rsidRPr="00AB67CB">
        <w:rPr>
          <w:rFonts w:ascii="Times New Roman" w:hAnsi="Times New Roman" w:cs="Times New Roman"/>
          <w:sz w:val="28"/>
          <w:szCs w:val="28"/>
          <w:lang w:val="kk-KZ"/>
        </w:rPr>
        <w:t xml:space="preserve"> </w:t>
      </w:r>
      <w:r w:rsidR="00AB67CB">
        <w:rPr>
          <w:rFonts w:ascii="Times New Roman" w:hAnsi="Times New Roman" w:cs="Times New Roman"/>
          <w:sz w:val="28"/>
          <w:szCs w:val="28"/>
          <w:lang w:val="kk-KZ"/>
        </w:rPr>
        <w:t>–</w:t>
      </w:r>
      <w:r w:rsidRPr="00AB67CB">
        <w:rPr>
          <w:rFonts w:ascii="Times New Roman" w:hAnsi="Times New Roman" w:cs="Times New Roman"/>
          <w:sz w:val="28"/>
          <w:szCs w:val="28"/>
          <w:lang w:val="kk-KZ"/>
        </w:rPr>
        <w:t xml:space="preserve"> </w:t>
      </w:r>
      <w:r w:rsidR="001E1EEA" w:rsidRPr="00AB67CB">
        <w:rPr>
          <w:rFonts w:ascii="Times New Roman" w:hAnsi="Times New Roman" w:cs="Times New Roman"/>
          <w:sz w:val="28"/>
          <w:szCs w:val="28"/>
          <w:lang w:val="kk-KZ"/>
        </w:rPr>
        <w:t>бактериялық вирустар, бактерия жасушасының ішінде көбейіп</w:t>
      </w:r>
      <w:r w:rsidR="00BE6D08" w:rsidRPr="00AB67CB">
        <w:rPr>
          <w:rFonts w:ascii="Times New Roman" w:hAnsi="Times New Roman" w:cs="Times New Roman"/>
          <w:sz w:val="28"/>
          <w:szCs w:val="28"/>
          <w:lang w:val="kk-KZ"/>
        </w:rPr>
        <w:t>,</w:t>
      </w:r>
      <w:r w:rsidR="00404134">
        <w:rPr>
          <w:rFonts w:ascii="Times New Roman" w:hAnsi="Times New Roman" w:cs="Times New Roman"/>
          <w:sz w:val="28"/>
          <w:szCs w:val="28"/>
          <w:lang w:val="kk-KZ"/>
        </w:rPr>
        <w:t xml:space="preserve"> оны тез жоя</w:t>
      </w:r>
      <w:r w:rsidR="00BE6D08" w:rsidRPr="00AB67CB">
        <w:rPr>
          <w:rFonts w:ascii="Times New Roman" w:hAnsi="Times New Roman" w:cs="Times New Roman"/>
          <w:sz w:val="28"/>
          <w:szCs w:val="28"/>
          <w:lang w:val="kk-KZ"/>
        </w:rPr>
        <w:t xml:space="preserve">тын </w:t>
      </w:r>
      <w:r w:rsidR="001E1EEA" w:rsidRPr="00AB67CB">
        <w:rPr>
          <w:rFonts w:ascii="Times New Roman" w:hAnsi="Times New Roman" w:cs="Times New Roman"/>
          <w:sz w:val="28"/>
          <w:szCs w:val="28"/>
          <w:lang w:val="kk-KZ"/>
        </w:rPr>
        <w:t>табиғи микроорганизмдер.</w:t>
      </w:r>
    </w:p>
    <w:p w14:paraId="6F2BA867" w14:textId="0FB90B14" w:rsidR="00B725B9" w:rsidRPr="00AB67CB" w:rsidRDefault="00E271D4" w:rsidP="00AB67C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b/>
          <w:sz w:val="28"/>
          <w:szCs w:val="28"/>
          <w:lang w:val="kk-KZ"/>
        </w:rPr>
        <w:t>Дезинфекция</w:t>
      </w:r>
      <w:r w:rsidRPr="00AB67CB">
        <w:rPr>
          <w:rFonts w:ascii="Times New Roman" w:hAnsi="Times New Roman" w:cs="Times New Roman"/>
          <w:sz w:val="28"/>
          <w:szCs w:val="28"/>
          <w:lang w:val="kk-KZ"/>
        </w:rPr>
        <w:t xml:space="preserve"> – </w:t>
      </w:r>
      <w:r w:rsidR="00B725B9" w:rsidRPr="00AB67CB">
        <w:rPr>
          <w:rFonts w:ascii="Times New Roman" w:hAnsi="Times New Roman" w:cs="Times New Roman"/>
          <w:sz w:val="28"/>
          <w:szCs w:val="28"/>
          <w:lang w:val="kk-KZ"/>
        </w:rPr>
        <w:t>Дезинфекция-патогендік микроорганизмдерді жою әдістері мен құралдары туралы ғылым, әртүрлі объектілерді дезинфекциялау теориясы мен практикасы, дезинфекциялау құралдарының микробтық жасушаға әсер ету механизмі, сондай-ақ жұқпалы аурулар қоздырғыштарының тірі тасымалдаушылары мен таратқыштарын жою мәселелерін әзірлейді.</w:t>
      </w:r>
    </w:p>
    <w:p w14:paraId="5DBF8DCC" w14:textId="10AE34EF" w:rsidR="00B725B9" w:rsidRPr="00AB67CB" w:rsidRDefault="00B725B9" w:rsidP="00AB67C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b/>
          <w:sz w:val="28"/>
          <w:szCs w:val="28"/>
          <w:lang w:val="kk-KZ"/>
        </w:rPr>
        <w:t xml:space="preserve">Беттік белсенді заттар (ББЗ) </w:t>
      </w:r>
      <w:r w:rsidR="00E271D4" w:rsidRPr="00AB67CB">
        <w:rPr>
          <w:rFonts w:ascii="Times New Roman" w:hAnsi="Times New Roman" w:cs="Times New Roman"/>
          <w:sz w:val="28"/>
          <w:szCs w:val="28"/>
          <w:lang w:val="kk-KZ"/>
        </w:rPr>
        <w:t xml:space="preserve">– </w:t>
      </w:r>
      <w:r w:rsidR="00404134">
        <w:rPr>
          <w:rFonts w:ascii="Times New Roman" w:hAnsi="Times New Roman" w:cs="Times New Roman"/>
          <w:sz w:val="28"/>
          <w:szCs w:val="28"/>
          <w:lang w:val="kk-KZ"/>
        </w:rPr>
        <w:t>м</w:t>
      </w:r>
      <w:r w:rsidRPr="00AB67CB">
        <w:rPr>
          <w:rFonts w:ascii="Times New Roman" w:hAnsi="Times New Roman" w:cs="Times New Roman"/>
          <w:sz w:val="28"/>
          <w:szCs w:val="28"/>
          <w:lang w:val="kk-KZ"/>
        </w:rPr>
        <w:t>олекулаларында бір немесе бірнеше гидрофильді топтар және бір немесе бірнеше гидрофобты радикалдар бар асимметриялық молекулалық құрылымы бар заттар.</w:t>
      </w:r>
    </w:p>
    <w:p w14:paraId="3B34A298" w14:textId="118FB93A" w:rsidR="008D3074" w:rsidRPr="00AB67CB" w:rsidRDefault="00E271D4" w:rsidP="00AB67C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b/>
          <w:sz w:val="28"/>
          <w:szCs w:val="28"/>
          <w:lang w:val="kk-KZ"/>
        </w:rPr>
        <w:t>Катион</w:t>
      </w:r>
      <w:r w:rsidR="00B725B9" w:rsidRPr="00AB67CB">
        <w:rPr>
          <w:rFonts w:ascii="Times New Roman" w:hAnsi="Times New Roman" w:cs="Times New Roman"/>
          <w:b/>
          <w:sz w:val="28"/>
          <w:szCs w:val="28"/>
          <w:lang w:val="kk-KZ"/>
        </w:rPr>
        <w:t>дық</w:t>
      </w:r>
      <w:r w:rsidRPr="00AB67CB">
        <w:rPr>
          <w:rFonts w:ascii="Times New Roman" w:hAnsi="Times New Roman" w:cs="Times New Roman"/>
          <w:sz w:val="28"/>
          <w:szCs w:val="28"/>
          <w:lang w:val="kk-KZ"/>
        </w:rPr>
        <w:t xml:space="preserve"> </w:t>
      </w:r>
      <w:r w:rsidR="00B725B9" w:rsidRPr="00AB67CB">
        <w:rPr>
          <w:rFonts w:ascii="Times New Roman" w:hAnsi="Times New Roman" w:cs="Times New Roman"/>
          <w:b/>
          <w:sz w:val="28"/>
          <w:szCs w:val="28"/>
          <w:lang w:val="kk-KZ"/>
        </w:rPr>
        <w:t>ББЗ</w:t>
      </w:r>
      <w:r w:rsidRPr="00AB67CB">
        <w:rPr>
          <w:rFonts w:ascii="Times New Roman" w:hAnsi="Times New Roman" w:cs="Times New Roman"/>
          <w:sz w:val="28"/>
          <w:szCs w:val="28"/>
          <w:lang w:val="kk-KZ"/>
        </w:rPr>
        <w:t xml:space="preserve"> – </w:t>
      </w:r>
      <w:r w:rsidR="008D3074" w:rsidRPr="00AB67CB">
        <w:rPr>
          <w:rFonts w:ascii="Times New Roman" w:hAnsi="Times New Roman" w:cs="Times New Roman"/>
          <w:sz w:val="28"/>
          <w:szCs w:val="28"/>
          <w:lang w:val="kk-KZ"/>
        </w:rPr>
        <w:t>функционалдық топтары ерітіндідегі иондану нәтижесінде беттік белсенділікті анықтайтын оң зарядталған органикалық иондар түзетін заттар</w:t>
      </w:r>
      <w:r w:rsidR="00ED576D" w:rsidRPr="00AB67CB">
        <w:rPr>
          <w:rFonts w:ascii="Times New Roman" w:hAnsi="Times New Roman" w:cs="Times New Roman"/>
          <w:sz w:val="28"/>
          <w:szCs w:val="28"/>
          <w:lang w:val="kk-KZ"/>
        </w:rPr>
        <w:t>.</w:t>
      </w:r>
    </w:p>
    <w:p w14:paraId="217CEF70" w14:textId="77777777" w:rsidR="008D3074" w:rsidRPr="00AB67CB" w:rsidRDefault="00E271D4" w:rsidP="00AB67C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b/>
          <w:sz w:val="28"/>
          <w:szCs w:val="28"/>
          <w:lang w:val="kk-KZ"/>
        </w:rPr>
        <w:t>Композиция</w:t>
      </w:r>
      <w:r w:rsidRPr="00AB67CB">
        <w:rPr>
          <w:rFonts w:ascii="Times New Roman" w:hAnsi="Times New Roman" w:cs="Times New Roman"/>
          <w:sz w:val="28"/>
          <w:szCs w:val="28"/>
          <w:lang w:val="kk-KZ"/>
        </w:rPr>
        <w:t xml:space="preserve"> – </w:t>
      </w:r>
      <w:r w:rsidR="008D3074" w:rsidRPr="00AB67CB">
        <w:rPr>
          <w:rFonts w:ascii="Times New Roman" w:hAnsi="Times New Roman" w:cs="Times New Roman"/>
          <w:sz w:val="28"/>
          <w:szCs w:val="28"/>
          <w:lang w:val="kk-KZ"/>
        </w:rPr>
        <w:t>бірнеше химиялық компоненттерден тұратын күрделі қосылыс.</w:t>
      </w:r>
    </w:p>
    <w:p w14:paraId="388BE0BA" w14:textId="2D62FE3C" w:rsidR="008D3074" w:rsidRPr="00AB67CB" w:rsidRDefault="00AB10F0" w:rsidP="00AB67C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b/>
          <w:sz w:val="28"/>
          <w:szCs w:val="28"/>
          <w:lang w:val="kk-KZ"/>
        </w:rPr>
        <w:t>Кумулятивтік қасиеті</w:t>
      </w:r>
      <w:r w:rsidR="00E271D4" w:rsidRPr="00AB67CB">
        <w:rPr>
          <w:rFonts w:ascii="Times New Roman" w:hAnsi="Times New Roman" w:cs="Times New Roman"/>
          <w:sz w:val="28"/>
          <w:szCs w:val="28"/>
          <w:lang w:val="kk-KZ"/>
        </w:rPr>
        <w:t xml:space="preserve"> – </w:t>
      </w:r>
      <w:r w:rsidR="008D3074" w:rsidRPr="00AB67CB">
        <w:rPr>
          <w:rFonts w:ascii="Times New Roman" w:hAnsi="Times New Roman" w:cs="Times New Roman"/>
          <w:sz w:val="28"/>
          <w:szCs w:val="28"/>
          <w:lang w:val="kk-KZ"/>
        </w:rPr>
        <w:t>препараттардың ағзадағы химиялық заттарды сақтау және улану қасиеті.</w:t>
      </w:r>
    </w:p>
    <w:p w14:paraId="27707B35" w14:textId="77777777" w:rsidR="00D10163" w:rsidRPr="00AB67CB" w:rsidRDefault="00D10163" w:rsidP="00AB67C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b/>
          <w:sz w:val="28"/>
          <w:szCs w:val="28"/>
          <w:lang w:val="kk-KZ"/>
        </w:rPr>
        <w:t xml:space="preserve">Өсінді </w:t>
      </w:r>
      <w:r w:rsidRPr="00AB67CB">
        <w:rPr>
          <w:rFonts w:ascii="Times New Roman" w:hAnsi="Times New Roman" w:cs="Times New Roman"/>
          <w:sz w:val="28"/>
          <w:szCs w:val="28"/>
          <w:lang w:val="kk-KZ"/>
        </w:rPr>
        <w:t>– қатты және сұйық ортада өсіріл</w:t>
      </w:r>
      <w:r w:rsidR="006620DC" w:rsidRPr="00AB67CB">
        <w:rPr>
          <w:rFonts w:ascii="Times New Roman" w:hAnsi="Times New Roman" w:cs="Times New Roman"/>
          <w:sz w:val="28"/>
          <w:szCs w:val="28"/>
          <w:lang w:val="kk-KZ"/>
        </w:rPr>
        <w:t xml:space="preserve">ген өміршең микроорганизмдердің </w:t>
      </w:r>
      <w:r w:rsidRPr="00AB67CB">
        <w:rPr>
          <w:rFonts w:ascii="Times New Roman" w:hAnsi="Times New Roman" w:cs="Times New Roman"/>
          <w:sz w:val="28"/>
          <w:szCs w:val="28"/>
          <w:lang w:val="kk-KZ"/>
        </w:rPr>
        <w:t>популяциясы.</w:t>
      </w:r>
    </w:p>
    <w:p w14:paraId="213367E3" w14:textId="77777777" w:rsidR="00D10163" w:rsidRPr="00AB67CB" w:rsidRDefault="00D10163" w:rsidP="00AB67C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Р</w:t>
      </w:r>
      <w:r w:rsidRPr="00AB67CB">
        <w:rPr>
          <w:rFonts w:ascii="Times New Roman" w:hAnsi="Times New Roman" w:cs="Times New Roman"/>
          <w:b/>
          <w:sz w:val="28"/>
          <w:szCs w:val="28"/>
          <w:lang w:val="kk-KZ"/>
        </w:rPr>
        <w:t>езистенттілік</w:t>
      </w:r>
      <w:r w:rsidRPr="00AB67CB">
        <w:rPr>
          <w:rFonts w:ascii="Times New Roman" w:hAnsi="Times New Roman" w:cs="Times New Roman"/>
          <w:sz w:val="28"/>
          <w:szCs w:val="28"/>
          <w:lang w:val="kk-KZ"/>
        </w:rPr>
        <w:t xml:space="preserve"> – бұл ағзаның сыртқы орта факторларының-биологиялық</w:t>
      </w:r>
      <w:r w:rsidR="00CB15E7" w:rsidRPr="00AB67CB">
        <w:rPr>
          <w:rFonts w:ascii="Times New Roman" w:hAnsi="Times New Roman" w:cs="Times New Roman"/>
          <w:sz w:val="28"/>
          <w:szCs w:val="28"/>
          <w:lang w:val="kk-KZ"/>
        </w:rPr>
        <w:t xml:space="preserve"> </w:t>
      </w:r>
      <w:r w:rsidRPr="00AB67CB">
        <w:rPr>
          <w:rFonts w:ascii="Times New Roman" w:hAnsi="Times New Roman" w:cs="Times New Roman"/>
          <w:sz w:val="28"/>
          <w:szCs w:val="28"/>
          <w:lang w:val="kk-KZ"/>
        </w:rPr>
        <w:t>(ауру қоздырғыштарының), химиялық, физикалық және басқа да ағзаның тепетеңдігін бұзуға қабілетті, яғни оның тіршілік әрекеті үшін зиянды әсеріне</w:t>
      </w:r>
      <w:r w:rsidR="00CB15E7" w:rsidRPr="00AB67CB">
        <w:rPr>
          <w:rFonts w:ascii="Times New Roman" w:hAnsi="Times New Roman" w:cs="Times New Roman"/>
          <w:sz w:val="28"/>
          <w:szCs w:val="28"/>
          <w:lang w:val="kk-KZ"/>
        </w:rPr>
        <w:t xml:space="preserve"> </w:t>
      </w:r>
      <w:r w:rsidRPr="00AB67CB">
        <w:rPr>
          <w:rFonts w:ascii="Times New Roman" w:hAnsi="Times New Roman" w:cs="Times New Roman"/>
          <w:sz w:val="28"/>
          <w:szCs w:val="28"/>
          <w:lang w:val="kk-KZ"/>
        </w:rPr>
        <w:t>төзімділігі.</w:t>
      </w:r>
    </w:p>
    <w:p w14:paraId="7350C8EC" w14:textId="39CB767B" w:rsidR="008D3074" w:rsidRPr="00AB67CB" w:rsidRDefault="00E271D4" w:rsidP="00AB67C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b/>
          <w:sz w:val="28"/>
          <w:szCs w:val="28"/>
          <w:lang w:val="kk-KZ"/>
        </w:rPr>
        <w:t xml:space="preserve">Синергизм </w:t>
      </w:r>
      <w:r w:rsidRPr="00AB67CB">
        <w:rPr>
          <w:rFonts w:ascii="Times New Roman" w:hAnsi="Times New Roman" w:cs="Times New Roman"/>
          <w:sz w:val="28"/>
          <w:szCs w:val="28"/>
          <w:lang w:val="kk-KZ"/>
        </w:rPr>
        <w:t xml:space="preserve">– </w:t>
      </w:r>
      <w:r w:rsidR="008D3074" w:rsidRPr="00AB67CB">
        <w:rPr>
          <w:rFonts w:ascii="Times New Roman" w:hAnsi="Times New Roman" w:cs="Times New Roman"/>
          <w:sz w:val="28"/>
          <w:szCs w:val="28"/>
          <w:lang w:val="kk-KZ"/>
        </w:rPr>
        <w:t>бір мезгілде екі немесе бірнеше заттардың бір бағытта әрекет етуі, олардың әрқайсысының жеке әсеріне қарағанда жоғары жалпы әсерді қамтамасыз етеді.</w:t>
      </w:r>
    </w:p>
    <w:p w14:paraId="209ED703" w14:textId="7687B6F1" w:rsidR="008D3074" w:rsidRDefault="00AE5B80" w:rsidP="00AB67C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b/>
          <w:sz w:val="28"/>
          <w:szCs w:val="28"/>
          <w:lang w:val="kk-KZ"/>
        </w:rPr>
        <w:t>Уыттылық</w:t>
      </w:r>
      <w:r w:rsidR="00E271D4" w:rsidRPr="00AB67CB">
        <w:rPr>
          <w:rFonts w:ascii="Times New Roman" w:hAnsi="Times New Roman" w:cs="Times New Roman"/>
          <w:sz w:val="28"/>
          <w:szCs w:val="28"/>
          <w:lang w:val="kk-KZ"/>
        </w:rPr>
        <w:t xml:space="preserve"> </w:t>
      </w:r>
      <w:r w:rsidR="001C2DA0">
        <w:rPr>
          <w:rFonts w:ascii="Times New Roman" w:hAnsi="Times New Roman" w:cs="Times New Roman"/>
          <w:sz w:val="28"/>
          <w:szCs w:val="28"/>
          <w:lang w:val="kk-KZ"/>
        </w:rPr>
        <w:t>–</w:t>
      </w:r>
      <w:r w:rsidR="00E271D4" w:rsidRPr="00AB67CB">
        <w:rPr>
          <w:rFonts w:ascii="Times New Roman" w:hAnsi="Times New Roman" w:cs="Times New Roman"/>
          <w:sz w:val="28"/>
          <w:szCs w:val="28"/>
          <w:lang w:val="kk-KZ"/>
        </w:rPr>
        <w:t xml:space="preserve"> </w:t>
      </w:r>
      <w:r w:rsidR="00B757F9" w:rsidRPr="00AB67CB">
        <w:rPr>
          <w:rFonts w:ascii="Times New Roman" w:hAnsi="Times New Roman" w:cs="Times New Roman"/>
          <w:sz w:val="28"/>
          <w:szCs w:val="28"/>
          <w:lang w:val="kk-KZ"/>
        </w:rPr>
        <w:t>орташа өлім дозасына кері шама ретінде есептелетін көрсеткіш.</w:t>
      </w:r>
    </w:p>
    <w:p w14:paraId="7A474538" w14:textId="22AD84E7" w:rsidR="00F93A7B" w:rsidRDefault="00F93A7B" w:rsidP="00AB67CB">
      <w:pPr>
        <w:spacing w:after="0" w:line="240" w:lineRule="auto"/>
        <w:ind w:firstLine="709"/>
        <w:jc w:val="both"/>
        <w:rPr>
          <w:rFonts w:ascii="Times New Roman" w:hAnsi="Times New Roman" w:cs="Times New Roman"/>
          <w:sz w:val="28"/>
          <w:szCs w:val="28"/>
          <w:lang w:val="kk-KZ"/>
        </w:rPr>
      </w:pPr>
      <w:r w:rsidRPr="00F93A7B">
        <w:rPr>
          <w:rFonts w:ascii="Times New Roman" w:hAnsi="Times New Roman" w:cs="Times New Roman"/>
          <w:b/>
          <w:bCs/>
          <w:sz w:val="28"/>
          <w:szCs w:val="28"/>
          <w:lang w:val="kk-KZ"/>
        </w:rPr>
        <w:t>ТАТ</w:t>
      </w:r>
      <w:r>
        <w:rPr>
          <w:rFonts w:ascii="Times New Roman" w:hAnsi="Times New Roman" w:cs="Times New Roman"/>
          <w:sz w:val="28"/>
          <w:szCs w:val="28"/>
          <w:lang w:val="kk-KZ"/>
        </w:rPr>
        <w:t xml:space="preserve">-  Төрттік аммоний тұздары </w:t>
      </w:r>
    </w:p>
    <w:p w14:paraId="3CF771E5" w14:textId="1ECB1CE7" w:rsidR="00F93A7B" w:rsidRPr="00AB67CB" w:rsidRDefault="00F93A7B" w:rsidP="00AB67CB">
      <w:pPr>
        <w:spacing w:after="0" w:line="240" w:lineRule="auto"/>
        <w:ind w:firstLine="709"/>
        <w:jc w:val="both"/>
        <w:rPr>
          <w:rFonts w:ascii="Times New Roman" w:hAnsi="Times New Roman" w:cs="Times New Roman"/>
          <w:sz w:val="28"/>
          <w:szCs w:val="28"/>
          <w:lang w:val="kk-KZ"/>
        </w:rPr>
      </w:pPr>
      <w:r w:rsidRPr="00F93A7B">
        <w:rPr>
          <w:rFonts w:ascii="Times New Roman" w:hAnsi="Times New Roman" w:cs="Times New Roman"/>
          <w:b/>
          <w:bCs/>
          <w:sz w:val="28"/>
          <w:szCs w:val="28"/>
          <w:lang w:val="kk-KZ"/>
        </w:rPr>
        <w:t>Д</w:t>
      </w:r>
      <w:r w:rsidR="00404134">
        <w:rPr>
          <w:rFonts w:ascii="Times New Roman" w:hAnsi="Times New Roman" w:cs="Times New Roman"/>
          <w:b/>
          <w:bCs/>
          <w:sz w:val="28"/>
          <w:szCs w:val="28"/>
          <w:lang w:val="kk-KZ"/>
        </w:rPr>
        <w:t>НҚ</w:t>
      </w:r>
      <w:r>
        <w:rPr>
          <w:rFonts w:ascii="Times New Roman" w:hAnsi="Times New Roman" w:cs="Times New Roman"/>
          <w:sz w:val="28"/>
          <w:szCs w:val="28"/>
          <w:lang w:val="kk-KZ"/>
        </w:rPr>
        <w:t>-  Дезоксирибо</w:t>
      </w:r>
      <w:r w:rsidR="00404134">
        <w:rPr>
          <w:rFonts w:ascii="Times New Roman" w:hAnsi="Times New Roman" w:cs="Times New Roman"/>
          <w:sz w:val="28"/>
          <w:szCs w:val="28"/>
          <w:lang w:val="kk-KZ"/>
        </w:rPr>
        <w:t xml:space="preserve">за </w:t>
      </w:r>
      <w:r>
        <w:rPr>
          <w:rFonts w:ascii="Times New Roman" w:hAnsi="Times New Roman" w:cs="Times New Roman"/>
          <w:sz w:val="28"/>
          <w:szCs w:val="28"/>
          <w:lang w:val="kk-KZ"/>
        </w:rPr>
        <w:t xml:space="preserve"> нуклейн қышқылы</w:t>
      </w:r>
    </w:p>
    <w:p w14:paraId="35CE35A0" w14:textId="21BED6D4" w:rsidR="00D10163" w:rsidRPr="00AB67CB" w:rsidRDefault="00D10163" w:rsidP="00AB67C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b/>
          <w:sz w:val="28"/>
          <w:szCs w:val="28"/>
          <w:lang w:val="kk-KZ"/>
        </w:rPr>
        <w:t>Штамм</w:t>
      </w:r>
      <w:r w:rsidRPr="00AB67CB">
        <w:rPr>
          <w:rFonts w:ascii="Times New Roman" w:hAnsi="Times New Roman" w:cs="Times New Roman"/>
          <w:sz w:val="28"/>
          <w:szCs w:val="28"/>
          <w:lang w:val="kk-KZ"/>
        </w:rPr>
        <w:t xml:space="preserve"> – </w:t>
      </w:r>
      <w:r w:rsidR="00F93A7B">
        <w:rPr>
          <w:rFonts w:ascii="Times New Roman" w:hAnsi="Times New Roman" w:cs="Times New Roman"/>
          <w:sz w:val="28"/>
          <w:szCs w:val="28"/>
          <w:lang w:val="kk-KZ"/>
        </w:rPr>
        <w:t xml:space="preserve"> </w:t>
      </w:r>
      <w:r w:rsidRPr="00AB67CB">
        <w:rPr>
          <w:rFonts w:ascii="Times New Roman" w:hAnsi="Times New Roman" w:cs="Times New Roman"/>
          <w:sz w:val="28"/>
          <w:szCs w:val="28"/>
          <w:lang w:val="kk-KZ"/>
        </w:rPr>
        <w:t>бірдей морфологиялық және биологиялық қасиетке ие бір</w:t>
      </w:r>
      <w:r w:rsidR="00CB15E7" w:rsidRPr="00AB67CB">
        <w:rPr>
          <w:rFonts w:ascii="Times New Roman" w:hAnsi="Times New Roman" w:cs="Times New Roman"/>
          <w:sz w:val="28"/>
          <w:szCs w:val="28"/>
          <w:lang w:val="kk-KZ"/>
        </w:rPr>
        <w:t xml:space="preserve"> </w:t>
      </w:r>
      <w:r w:rsidRPr="00AB67CB">
        <w:rPr>
          <w:rFonts w:ascii="Times New Roman" w:hAnsi="Times New Roman" w:cs="Times New Roman"/>
          <w:sz w:val="28"/>
          <w:szCs w:val="28"/>
          <w:lang w:val="kk-KZ"/>
        </w:rPr>
        <w:t>түрдегі микроорганизмдер өсіндісі.</w:t>
      </w:r>
    </w:p>
    <w:p w14:paraId="19F57510" w14:textId="197E9CEC" w:rsidR="00D10163" w:rsidRPr="00705E82" w:rsidRDefault="00D10163" w:rsidP="00AB67C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b/>
          <w:sz w:val="28"/>
          <w:szCs w:val="28"/>
          <w:lang w:val="kk-KZ"/>
        </w:rPr>
        <w:t>Эш</w:t>
      </w:r>
      <w:r w:rsidR="00A21777">
        <w:rPr>
          <w:rFonts w:ascii="Times New Roman" w:hAnsi="Times New Roman" w:cs="Times New Roman"/>
          <w:b/>
          <w:sz w:val="28"/>
          <w:szCs w:val="28"/>
          <w:lang w:val="kk-KZ"/>
        </w:rPr>
        <w:t>е</w:t>
      </w:r>
      <w:r w:rsidRPr="00AB67CB">
        <w:rPr>
          <w:rFonts w:ascii="Times New Roman" w:hAnsi="Times New Roman" w:cs="Times New Roman"/>
          <w:b/>
          <w:sz w:val="28"/>
          <w:szCs w:val="28"/>
          <w:lang w:val="kk-KZ"/>
        </w:rPr>
        <w:t>рихиоз</w:t>
      </w:r>
      <w:r w:rsidRPr="00AB67CB">
        <w:rPr>
          <w:rFonts w:ascii="Times New Roman" w:hAnsi="Times New Roman" w:cs="Times New Roman"/>
          <w:sz w:val="28"/>
          <w:szCs w:val="28"/>
          <w:lang w:val="kk-KZ"/>
        </w:rPr>
        <w:t xml:space="preserve"> </w:t>
      </w:r>
      <w:bookmarkStart w:id="2" w:name="_Hlk116922137"/>
      <w:r w:rsidRPr="00AB67CB">
        <w:rPr>
          <w:rFonts w:ascii="Times New Roman" w:hAnsi="Times New Roman" w:cs="Times New Roman"/>
          <w:sz w:val="28"/>
          <w:szCs w:val="28"/>
          <w:lang w:val="kk-KZ"/>
        </w:rPr>
        <w:t>–</w:t>
      </w:r>
      <w:bookmarkEnd w:id="2"/>
      <w:r w:rsidR="00404134">
        <w:rPr>
          <w:rFonts w:ascii="Times New Roman" w:hAnsi="Times New Roman" w:cs="Times New Roman"/>
          <w:sz w:val="28"/>
          <w:szCs w:val="28"/>
          <w:lang w:val="kk-KZ"/>
        </w:rPr>
        <w:t xml:space="preserve"> жиі алғашқы күндер</w:t>
      </w:r>
      <w:r w:rsidRPr="00AB67CB">
        <w:rPr>
          <w:rFonts w:ascii="Times New Roman" w:hAnsi="Times New Roman" w:cs="Times New Roman"/>
          <w:sz w:val="28"/>
          <w:szCs w:val="28"/>
          <w:lang w:val="kk-KZ"/>
        </w:rPr>
        <w:t>де тіркелетін зардапты ішек</w:t>
      </w:r>
      <w:r w:rsidR="00E072D8" w:rsidRPr="00AB67CB">
        <w:rPr>
          <w:rFonts w:ascii="Times New Roman" w:hAnsi="Times New Roman" w:cs="Times New Roman"/>
          <w:sz w:val="28"/>
          <w:szCs w:val="28"/>
          <w:lang w:val="kk-KZ"/>
        </w:rPr>
        <w:t xml:space="preserve"> </w:t>
      </w:r>
      <w:r w:rsidRPr="00AB67CB">
        <w:rPr>
          <w:rFonts w:ascii="Times New Roman" w:hAnsi="Times New Roman" w:cs="Times New Roman"/>
          <w:sz w:val="28"/>
          <w:szCs w:val="28"/>
          <w:lang w:val="kk-KZ"/>
        </w:rPr>
        <w:t>таяқшаларының әртүрлі сереворларымен шақ</w:t>
      </w:r>
      <w:r w:rsidR="00E072D8" w:rsidRPr="00AB67CB">
        <w:rPr>
          <w:rFonts w:ascii="Times New Roman" w:hAnsi="Times New Roman" w:cs="Times New Roman"/>
          <w:sz w:val="28"/>
          <w:szCs w:val="28"/>
          <w:lang w:val="kk-KZ"/>
        </w:rPr>
        <w:t xml:space="preserve">ырылатын, патологиялық үрдістің </w:t>
      </w:r>
      <w:r w:rsidRPr="00AB67CB">
        <w:rPr>
          <w:rFonts w:ascii="Times New Roman" w:hAnsi="Times New Roman" w:cs="Times New Roman"/>
          <w:sz w:val="28"/>
          <w:szCs w:val="28"/>
          <w:lang w:val="kk-KZ"/>
        </w:rPr>
        <w:t>асқазан ішек жолдарында шоғырлануы</w:t>
      </w:r>
      <w:r w:rsidR="00E072D8" w:rsidRPr="00AB67CB">
        <w:rPr>
          <w:rFonts w:ascii="Times New Roman" w:hAnsi="Times New Roman" w:cs="Times New Roman"/>
          <w:sz w:val="28"/>
          <w:szCs w:val="28"/>
          <w:lang w:val="kk-KZ"/>
        </w:rPr>
        <w:t xml:space="preserve">мен, улану, эксикоз және диарея </w:t>
      </w:r>
      <w:r w:rsidRPr="00AB67CB">
        <w:rPr>
          <w:rFonts w:ascii="Times New Roman" w:hAnsi="Times New Roman" w:cs="Times New Roman"/>
          <w:sz w:val="28"/>
          <w:szCs w:val="28"/>
          <w:lang w:val="kk-KZ"/>
        </w:rPr>
        <w:t>синдромымен сипатталатын, сирек жағд</w:t>
      </w:r>
      <w:r w:rsidR="00E072D8" w:rsidRPr="00AB67CB">
        <w:rPr>
          <w:rFonts w:ascii="Times New Roman" w:hAnsi="Times New Roman" w:cs="Times New Roman"/>
          <w:sz w:val="28"/>
          <w:szCs w:val="28"/>
          <w:lang w:val="kk-KZ"/>
        </w:rPr>
        <w:t xml:space="preserve">айда басқа да мүшелердің немесе </w:t>
      </w:r>
      <w:r w:rsidRPr="00705E82">
        <w:rPr>
          <w:rFonts w:ascii="Times New Roman" w:hAnsi="Times New Roman" w:cs="Times New Roman"/>
          <w:sz w:val="28"/>
          <w:szCs w:val="28"/>
          <w:lang w:val="kk-KZ"/>
        </w:rPr>
        <w:t>сепсиске дейін алып келетін, жайылмалы түрде өтетін жедел жұқпалы ішек</w:t>
      </w:r>
      <w:r w:rsidR="00E072D8" w:rsidRPr="00705E82">
        <w:rPr>
          <w:rFonts w:ascii="Times New Roman" w:hAnsi="Times New Roman" w:cs="Times New Roman"/>
          <w:sz w:val="28"/>
          <w:szCs w:val="28"/>
          <w:lang w:val="kk-KZ"/>
        </w:rPr>
        <w:t xml:space="preserve"> </w:t>
      </w:r>
      <w:r w:rsidRPr="00705E82">
        <w:rPr>
          <w:rFonts w:ascii="Times New Roman" w:hAnsi="Times New Roman" w:cs="Times New Roman"/>
          <w:sz w:val="28"/>
          <w:szCs w:val="28"/>
          <w:lang w:val="kk-KZ"/>
        </w:rPr>
        <w:t>инфекциялар тобы.</w:t>
      </w:r>
    </w:p>
    <w:p w14:paraId="798277FB" w14:textId="77777777" w:rsidR="00913ADA" w:rsidRPr="00705E82" w:rsidRDefault="00D04B28" w:rsidP="00AB67CB">
      <w:pPr>
        <w:spacing w:after="0" w:line="240" w:lineRule="auto"/>
        <w:ind w:firstLine="709"/>
        <w:jc w:val="both"/>
        <w:rPr>
          <w:rFonts w:ascii="Times New Roman" w:hAnsi="Times New Roman" w:cs="Times New Roman"/>
          <w:sz w:val="28"/>
          <w:szCs w:val="28"/>
          <w:lang w:val="kk-KZ"/>
        </w:rPr>
      </w:pPr>
      <w:r w:rsidRPr="00705E82">
        <w:rPr>
          <w:rFonts w:ascii="Times New Roman" w:hAnsi="Times New Roman" w:cs="Times New Roman"/>
          <w:b/>
          <w:bCs/>
          <w:i/>
          <w:iCs/>
          <w:sz w:val="28"/>
          <w:szCs w:val="28"/>
          <w:lang w:val="kk-KZ"/>
        </w:rPr>
        <w:lastRenderedPageBreak/>
        <w:t>Brucella abortus</w:t>
      </w:r>
      <w:r w:rsidRPr="00705E82">
        <w:rPr>
          <w:rFonts w:ascii="Times New Roman" w:hAnsi="Times New Roman" w:cs="Times New Roman"/>
          <w:i/>
          <w:iCs/>
          <w:sz w:val="28"/>
          <w:szCs w:val="28"/>
          <w:lang w:val="kk-KZ"/>
        </w:rPr>
        <w:t xml:space="preserve"> –</w:t>
      </w:r>
      <w:r w:rsidR="000F42C1" w:rsidRPr="00705E82">
        <w:rPr>
          <w:rFonts w:ascii="Times New Roman" w:hAnsi="Times New Roman" w:cs="Times New Roman"/>
          <w:sz w:val="28"/>
          <w:szCs w:val="28"/>
          <w:lang w:val="kk-KZ"/>
        </w:rPr>
        <w:t xml:space="preserve"> </w:t>
      </w:r>
      <w:r w:rsidR="00913ADA" w:rsidRPr="00705E82">
        <w:rPr>
          <w:rFonts w:ascii="Times New Roman" w:hAnsi="Times New Roman" w:cs="Times New Roman"/>
          <w:sz w:val="28"/>
          <w:szCs w:val="28"/>
          <w:lang w:val="kk-KZ"/>
        </w:rPr>
        <w:t>ауру жануарлардан адамға берілетін зооноздық инфекция, адам ағзасының мүшелері мен жүйелерінің көптеген зақымдалуымен сипатталады.</w:t>
      </w:r>
    </w:p>
    <w:p w14:paraId="622200FC" w14:textId="7254D351" w:rsidR="00913ADA" w:rsidRPr="00705E82" w:rsidRDefault="00D04B28" w:rsidP="00AB67CB">
      <w:pPr>
        <w:spacing w:after="0" w:line="240" w:lineRule="auto"/>
        <w:ind w:firstLine="709"/>
        <w:jc w:val="both"/>
        <w:rPr>
          <w:rFonts w:ascii="Times New Roman" w:hAnsi="Times New Roman" w:cs="Times New Roman"/>
          <w:sz w:val="28"/>
          <w:szCs w:val="28"/>
          <w:lang w:val="kk-KZ"/>
        </w:rPr>
      </w:pPr>
      <w:r w:rsidRPr="00705E82">
        <w:rPr>
          <w:rFonts w:ascii="Times New Roman" w:hAnsi="Times New Roman" w:cs="Times New Roman"/>
          <w:b/>
          <w:bCs/>
          <w:i/>
          <w:iCs/>
          <w:sz w:val="28"/>
          <w:szCs w:val="28"/>
          <w:lang w:val="kk-KZ"/>
        </w:rPr>
        <w:t>Echerichia coli</w:t>
      </w:r>
      <w:r w:rsidRPr="00705E82">
        <w:rPr>
          <w:rFonts w:ascii="Times New Roman" w:hAnsi="Times New Roman" w:cs="Times New Roman"/>
          <w:i/>
          <w:iCs/>
          <w:sz w:val="28"/>
          <w:szCs w:val="28"/>
          <w:lang w:val="kk-KZ"/>
        </w:rPr>
        <w:t xml:space="preserve"> –</w:t>
      </w:r>
      <w:r w:rsidR="00913ADA" w:rsidRPr="00705E82">
        <w:rPr>
          <w:rFonts w:ascii="Times New Roman" w:hAnsi="Times New Roman" w:cs="Times New Roman"/>
          <w:i/>
          <w:iCs/>
          <w:sz w:val="28"/>
          <w:szCs w:val="28"/>
          <w:lang w:val="kk-KZ"/>
        </w:rPr>
        <w:t xml:space="preserve"> </w:t>
      </w:r>
      <w:r w:rsidR="00913ADA" w:rsidRPr="00705E82">
        <w:rPr>
          <w:rFonts w:ascii="Times New Roman" w:hAnsi="Times New Roman" w:cs="Times New Roman"/>
          <w:sz w:val="28"/>
          <w:szCs w:val="28"/>
          <w:lang w:val="kk-KZ"/>
        </w:rPr>
        <w:t xml:space="preserve">грам-теріс таяқша тәрізді бактерия, асқазан-ішек жолдарының қалыпты микрофлорасының құрамдас бөліктерінің бірі. </w:t>
      </w:r>
    </w:p>
    <w:p w14:paraId="0DA5E31B" w14:textId="77777777" w:rsidR="00913ADA" w:rsidRPr="00705E82" w:rsidRDefault="00D04B28" w:rsidP="00AB67CB">
      <w:pPr>
        <w:spacing w:after="0" w:line="240" w:lineRule="auto"/>
        <w:ind w:firstLine="709"/>
        <w:jc w:val="both"/>
        <w:rPr>
          <w:rFonts w:ascii="Times New Roman" w:hAnsi="Times New Roman" w:cs="Times New Roman"/>
          <w:sz w:val="28"/>
          <w:szCs w:val="28"/>
          <w:shd w:val="clear" w:color="auto" w:fill="FFFFFF"/>
          <w:lang w:val="kk-KZ"/>
        </w:rPr>
      </w:pPr>
      <w:r w:rsidRPr="00705E82">
        <w:rPr>
          <w:rFonts w:ascii="Times New Roman" w:hAnsi="Times New Roman" w:cs="Times New Roman"/>
          <w:b/>
          <w:bCs/>
          <w:i/>
          <w:iCs/>
          <w:sz w:val="28"/>
          <w:szCs w:val="28"/>
          <w:lang w:val="kk-KZ"/>
        </w:rPr>
        <w:t>Proteus mirabilis</w:t>
      </w:r>
      <w:r w:rsidRPr="00705E82">
        <w:rPr>
          <w:rFonts w:ascii="Times New Roman" w:hAnsi="Times New Roman" w:cs="Times New Roman"/>
          <w:i/>
          <w:iCs/>
          <w:sz w:val="28"/>
          <w:szCs w:val="28"/>
          <w:lang w:val="kk-KZ"/>
        </w:rPr>
        <w:t xml:space="preserve"> –</w:t>
      </w:r>
      <w:r w:rsidR="006A4C1F" w:rsidRPr="00705E82">
        <w:rPr>
          <w:rFonts w:ascii="Times New Roman" w:hAnsi="Times New Roman" w:cs="Times New Roman"/>
          <w:i/>
          <w:iCs/>
          <w:sz w:val="28"/>
          <w:szCs w:val="28"/>
          <w:lang w:val="kk-KZ"/>
        </w:rPr>
        <w:t xml:space="preserve"> </w:t>
      </w:r>
      <w:r w:rsidR="00913ADA" w:rsidRPr="00705E82">
        <w:rPr>
          <w:rFonts w:ascii="Times New Roman" w:hAnsi="Times New Roman" w:cs="Times New Roman"/>
          <w:sz w:val="28"/>
          <w:szCs w:val="28"/>
          <w:shd w:val="clear" w:color="auto" w:fill="FFFFFF"/>
          <w:lang w:val="kk-KZ"/>
        </w:rPr>
        <w:t>бұл жара инфекцияларының себебі, сау адамның және көптеген жануарлардың ішектерінде болады.</w:t>
      </w:r>
    </w:p>
    <w:p w14:paraId="40BDB26D" w14:textId="6C97B29D" w:rsidR="00B006AE" w:rsidRPr="00705E82" w:rsidRDefault="00D04B28" w:rsidP="00AB67CB">
      <w:pPr>
        <w:spacing w:after="0" w:line="240" w:lineRule="auto"/>
        <w:ind w:firstLine="709"/>
        <w:jc w:val="both"/>
        <w:rPr>
          <w:rFonts w:ascii="Times New Roman" w:hAnsi="Times New Roman" w:cs="Times New Roman"/>
          <w:sz w:val="28"/>
          <w:szCs w:val="28"/>
          <w:lang w:val="kk-KZ"/>
        </w:rPr>
      </w:pPr>
      <w:r w:rsidRPr="00705E82">
        <w:rPr>
          <w:rFonts w:ascii="Times New Roman" w:hAnsi="Times New Roman" w:cs="Times New Roman"/>
          <w:b/>
          <w:bCs/>
          <w:i/>
          <w:iCs/>
          <w:sz w:val="28"/>
          <w:szCs w:val="28"/>
          <w:lang w:val="kk-KZ"/>
        </w:rPr>
        <w:t>Proteus vulgaris</w:t>
      </w:r>
      <w:r w:rsidRPr="00705E82">
        <w:rPr>
          <w:rFonts w:ascii="Times New Roman" w:hAnsi="Times New Roman" w:cs="Times New Roman"/>
          <w:i/>
          <w:iCs/>
          <w:sz w:val="28"/>
          <w:szCs w:val="28"/>
          <w:lang w:val="kk-KZ"/>
        </w:rPr>
        <w:t xml:space="preserve"> –</w:t>
      </w:r>
      <w:r w:rsidR="006A4C1F" w:rsidRPr="00705E82">
        <w:rPr>
          <w:rFonts w:ascii="Times New Roman" w:hAnsi="Times New Roman" w:cs="Times New Roman"/>
          <w:sz w:val="28"/>
          <w:szCs w:val="28"/>
          <w:lang w:val="kk-KZ"/>
        </w:rPr>
        <w:t xml:space="preserve"> </w:t>
      </w:r>
      <w:r w:rsidR="00B006AE" w:rsidRPr="00705E82">
        <w:rPr>
          <w:rFonts w:ascii="Times New Roman" w:hAnsi="Times New Roman" w:cs="Times New Roman"/>
          <w:sz w:val="28"/>
          <w:szCs w:val="28"/>
          <w:lang w:val="kk-KZ"/>
        </w:rPr>
        <w:t>шартты түрдегі патогенді топтағы (жорғалаушы) микроорганизм, бұл тағамның "шірік бұзылуының индикаторы".</w:t>
      </w:r>
    </w:p>
    <w:p w14:paraId="21BEC562" w14:textId="5C164252" w:rsidR="00B006AE" w:rsidRPr="00705E82" w:rsidRDefault="00D04B28" w:rsidP="00AB67CB">
      <w:pPr>
        <w:spacing w:after="0" w:line="240" w:lineRule="auto"/>
        <w:ind w:firstLine="709"/>
        <w:jc w:val="both"/>
        <w:rPr>
          <w:rFonts w:ascii="Times New Roman" w:hAnsi="Times New Roman" w:cs="Times New Roman"/>
          <w:sz w:val="28"/>
          <w:szCs w:val="28"/>
          <w:lang w:val="kk-KZ"/>
        </w:rPr>
      </w:pPr>
      <w:r w:rsidRPr="00705E82">
        <w:rPr>
          <w:rFonts w:ascii="Times New Roman" w:hAnsi="Times New Roman" w:cs="Times New Roman"/>
          <w:b/>
          <w:bCs/>
          <w:i/>
          <w:iCs/>
          <w:sz w:val="28"/>
          <w:szCs w:val="28"/>
          <w:lang w:val="kk-KZ"/>
        </w:rPr>
        <w:t>Yersinia pseudotuberculosis</w:t>
      </w:r>
      <w:r w:rsidRPr="00705E82">
        <w:rPr>
          <w:rFonts w:ascii="Times New Roman" w:hAnsi="Times New Roman" w:cs="Times New Roman"/>
          <w:i/>
          <w:iCs/>
          <w:sz w:val="28"/>
          <w:szCs w:val="28"/>
          <w:lang w:val="kk-KZ"/>
        </w:rPr>
        <w:t xml:space="preserve"> –</w:t>
      </w:r>
      <w:r w:rsidR="007914E6" w:rsidRPr="00705E82">
        <w:rPr>
          <w:rFonts w:ascii="Times New Roman" w:hAnsi="Times New Roman" w:cs="Times New Roman"/>
          <w:i/>
          <w:iCs/>
          <w:sz w:val="28"/>
          <w:szCs w:val="28"/>
          <w:lang w:val="kk-KZ"/>
        </w:rPr>
        <w:t xml:space="preserve"> </w:t>
      </w:r>
      <w:r w:rsidR="00B006AE" w:rsidRPr="00705E82">
        <w:rPr>
          <w:rFonts w:ascii="Times New Roman" w:hAnsi="Times New Roman" w:cs="Times New Roman"/>
          <w:sz w:val="28"/>
          <w:szCs w:val="28"/>
          <w:lang w:val="kk-KZ"/>
        </w:rPr>
        <w:t xml:space="preserve">энтеробактериялар тұқымдасынан шыққан грамтеріс таяқшалар, псевдотуберкулездің </w:t>
      </w:r>
      <w:r w:rsidR="00404134">
        <w:rPr>
          <w:rFonts w:ascii="Times New Roman" w:hAnsi="Times New Roman" w:cs="Times New Roman"/>
          <w:sz w:val="28"/>
          <w:szCs w:val="28"/>
          <w:lang w:val="kk-KZ"/>
        </w:rPr>
        <w:t>қоздырғышы</w:t>
      </w:r>
      <w:r w:rsidR="00B006AE" w:rsidRPr="00705E82">
        <w:rPr>
          <w:rFonts w:ascii="Times New Roman" w:hAnsi="Times New Roman" w:cs="Times New Roman"/>
          <w:sz w:val="28"/>
          <w:szCs w:val="28"/>
          <w:lang w:val="kk-KZ"/>
        </w:rPr>
        <w:t xml:space="preserve"> болып табылады, бұл микроорганизмдер адамдар үшін ғана емес, көптеген жануарлар үшін де қауіпті.</w:t>
      </w:r>
    </w:p>
    <w:p w14:paraId="6B6AF1A2" w14:textId="5BF856A3" w:rsidR="00E274D1" w:rsidRPr="00705E82" w:rsidRDefault="00D04B28" w:rsidP="00AB67CB">
      <w:pPr>
        <w:spacing w:after="0" w:line="240" w:lineRule="auto"/>
        <w:ind w:firstLine="709"/>
        <w:jc w:val="both"/>
        <w:rPr>
          <w:rFonts w:ascii="Times New Roman" w:hAnsi="Times New Roman" w:cs="Times New Roman"/>
          <w:sz w:val="28"/>
          <w:szCs w:val="28"/>
          <w:lang w:val="kk-KZ"/>
        </w:rPr>
      </w:pPr>
      <w:r w:rsidRPr="00705E82">
        <w:rPr>
          <w:rFonts w:ascii="Times New Roman" w:hAnsi="Times New Roman" w:cs="Times New Roman"/>
          <w:b/>
          <w:bCs/>
          <w:i/>
          <w:iCs/>
          <w:sz w:val="28"/>
          <w:szCs w:val="28"/>
          <w:lang w:val="kk-KZ"/>
        </w:rPr>
        <w:t>Yersinia enterocolitica</w:t>
      </w:r>
      <w:r w:rsidRPr="00705E82">
        <w:rPr>
          <w:rFonts w:ascii="Times New Roman" w:hAnsi="Times New Roman" w:cs="Times New Roman"/>
          <w:i/>
          <w:iCs/>
          <w:sz w:val="28"/>
          <w:szCs w:val="28"/>
          <w:lang w:val="kk-KZ"/>
        </w:rPr>
        <w:t xml:space="preserve"> –</w:t>
      </w:r>
      <w:r w:rsidR="00B26949" w:rsidRPr="00705E82">
        <w:rPr>
          <w:rFonts w:ascii="Times New Roman" w:hAnsi="Times New Roman" w:cs="Times New Roman"/>
          <w:i/>
          <w:iCs/>
          <w:sz w:val="28"/>
          <w:szCs w:val="28"/>
          <w:lang w:val="kk-KZ"/>
        </w:rPr>
        <w:t xml:space="preserve"> </w:t>
      </w:r>
      <w:r w:rsidR="00E274D1" w:rsidRPr="00705E82">
        <w:rPr>
          <w:rFonts w:ascii="Times New Roman" w:hAnsi="Times New Roman" w:cs="Times New Roman"/>
          <w:sz w:val="28"/>
          <w:szCs w:val="28"/>
          <w:lang w:val="kk-KZ"/>
        </w:rPr>
        <w:t>бұл иерсиниоздың қоздырғышы болып табылатын грамтеріс коккобактерия. Иерсиниоз көбінесе гастроэнтерит түріне сәйкес жүреді.</w:t>
      </w:r>
    </w:p>
    <w:p w14:paraId="10B30DF0" w14:textId="62F676BE" w:rsidR="00B26949" w:rsidRPr="00705E82" w:rsidRDefault="00D04B28" w:rsidP="00AB67CB">
      <w:pPr>
        <w:spacing w:after="0" w:line="240" w:lineRule="auto"/>
        <w:ind w:firstLine="709"/>
        <w:jc w:val="both"/>
        <w:rPr>
          <w:rFonts w:ascii="Times New Roman" w:hAnsi="Times New Roman" w:cs="Times New Roman"/>
          <w:sz w:val="28"/>
          <w:szCs w:val="28"/>
          <w:shd w:val="clear" w:color="auto" w:fill="FFFFFF"/>
          <w:lang w:val="kk-KZ"/>
        </w:rPr>
      </w:pPr>
      <w:r w:rsidRPr="00705E82">
        <w:rPr>
          <w:rFonts w:ascii="Times New Roman" w:hAnsi="Times New Roman" w:cs="Times New Roman"/>
          <w:b/>
          <w:bCs/>
          <w:i/>
          <w:iCs/>
          <w:sz w:val="28"/>
          <w:szCs w:val="28"/>
          <w:lang w:val="kk-KZ"/>
        </w:rPr>
        <w:t>Salmonella</w:t>
      </w:r>
      <w:r w:rsidRPr="00705E82">
        <w:rPr>
          <w:rFonts w:ascii="Times New Roman" w:hAnsi="Times New Roman" w:cs="Times New Roman"/>
          <w:i/>
          <w:iCs/>
          <w:sz w:val="28"/>
          <w:szCs w:val="28"/>
          <w:lang w:val="kk-KZ"/>
        </w:rPr>
        <w:t xml:space="preserve"> </w:t>
      </w:r>
      <w:r w:rsidR="00F40330" w:rsidRPr="00705E82">
        <w:rPr>
          <w:rFonts w:ascii="Times New Roman" w:hAnsi="Times New Roman" w:cs="Times New Roman"/>
          <w:sz w:val="28"/>
          <w:szCs w:val="28"/>
          <w:shd w:val="clear" w:color="auto" w:fill="FFFFFF"/>
          <w:lang w:val="kk-KZ"/>
        </w:rPr>
        <w:t>(</w:t>
      </w:r>
      <w:r w:rsidR="00F40330" w:rsidRPr="00705E82">
        <w:rPr>
          <w:rFonts w:ascii="Times New Roman" w:hAnsi="Times New Roman" w:cs="Times New Roman"/>
          <w:i/>
          <w:iCs/>
          <w:sz w:val="28"/>
          <w:szCs w:val="28"/>
          <w:lang w:val="kk-KZ"/>
        </w:rPr>
        <w:t>enteretidis, typhimurium, infantis</w:t>
      </w:r>
      <w:r w:rsidR="00B26949" w:rsidRPr="00705E82">
        <w:rPr>
          <w:rFonts w:ascii="Times New Roman" w:hAnsi="Times New Roman" w:cs="Times New Roman"/>
          <w:sz w:val="28"/>
          <w:szCs w:val="28"/>
          <w:shd w:val="clear" w:color="auto" w:fill="FFFFFF"/>
          <w:lang w:val="kk-KZ"/>
        </w:rPr>
        <w:t>)</w:t>
      </w:r>
      <w:r w:rsidR="001C2DA0" w:rsidRPr="00705E82">
        <w:rPr>
          <w:rFonts w:ascii="Times New Roman" w:hAnsi="Times New Roman" w:cs="Times New Roman"/>
          <w:i/>
          <w:iCs/>
          <w:sz w:val="28"/>
          <w:szCs w:val="28"/>
          <w:lang w:val="kk-KZ"/>
        </w:rPr>
        <w:t xml:space="preserve"> –</w:t>
      </w:r>
      <w:r w:rsidR="00B26949" w:rsidRPr="00705E82">
        <w:rPr>
          <w:rFonts w:ascii="Times New Roman" w:hAnsi="Times New Roman" w:cs="Times New Roman"/>
          <w:sz w:val="28"/>
          <w:szCs w:val="28"/>
          <w:shd w:val="clear" w:color="auto" w:fill="FFFFFF"/>
          <w:lang w:val="kk-KZ"/>
        </w:rPr>
        <w:t xml:space="preserve"> </w:t>
      </w:r>
      <w:r w:rsidR="00F40330" w:rsidRPr="00705E82">
        <w:rPr>
          <w:rFonts w:ascii="Times New Roman" w:hAnsi="Times New Roman" w:cs="Times New Roman"/>
          <w:sz w:val="28"/>
          <w:szCs w:val="28"/>
          <w:lang w:val="kk-KZ"/>
        </w:rPr>
        <w:t xml:space="preserve">аурудың қоздырғышы сальмонелла туысына жататын таяқшалы бактериялар, жіті өткенде диареямен, ал созылмалы өткенде өкпенің қабынуымен сипатталатын жұқпалы ішек ауруын тудырады. </w:t>
      </w:r>
      <w:r w:rsidR="00F40330" w:rsidRPr="00705E82">
        <w:rPr>
          <w:rFonts w:ascii="Times New Roman" w:hAnsi="Times New Roman" w:cs="Times New Roman"/>
          <w:sz w:val="28"/>
          <w:szCs w:val="28"/>
          <w:shd w:val="clear" w:color="auto" w:fill="FFFFFF"/>
          <w:lang w:val="kk-KZ"/>
        </w:rPr>
        <w:t>Олардың негізгі тіршілік ету ортасы-адамның және басқа жануарлардың ішек жолдары.</w:t>
      </w:r>
    </w:p>
    <w:p w14:paraId="31A0B368" w14:textId="77777777" w:rsidR="00AA2F37" w:rsidRPr="00705E82" w:rsidRDefault="00D04B28" w:rsidP="00AB67CB">
      <w:pPr>
        <w:spacing w:after="0" w:line="240" w:lineRule="auto"/>
        <w:ind w:firstLine="709"/>
        <w:jc w:val="both"/>
        <w:rPr>
          <w:rFonts w:ascii="Times New Roman" w:hAnsi="Times New Roman" w:cs="Times New Roman"/>
          <w:sz w:val="28"/>
          <w:szCs w:val="28"/>
          <w:shd w:val="clear" w:color="auto" w:fill="FFFFFF"/>
          <w:lang w:val="kk-KZ"/>
        </w:rPr>
      </w:pPr>
      <w:r w:rsidRPr="00705E82">
        <w:rPr>
          <w:rFonts w:ascii="Times New Roman" w:hAnsi="Times New Roman" w:cs="Times New Roman"/>
          <w:b/>
          <w:bCs/>
          <w:i/>
          <w:iCs/>
          <w:sz w:val="28"/>
          <w:szCs w:val="28"/>
          <w:lang w:val="kk-KZ"/>
        </w:rPr>
        <w:t>Enterococcus faecalis</w:t>
      </w:r>
      <w:r w:rsidRPr="00705E82">
        <w:rPr>
          <w:rFonts w:ascii="Times New Roman" w:hAnsi="Times New Roman" w:cs="Times New Roman"/>
          <w:i/>
          <w:iCs/>
          <w:sz w:val="28"/>
          <w:szCs w:val="28"/>
          <w:lang w:val="kk-KZ"/>
        </w:rPr>
        <w:t xml:space="preserve"> </w:t>
      </w:r>
      <w:r w:rsidR="00F40330" w:rsidRPr="00705E82">
        <w:rPr>
          <w:rFonts w:ascii="Times New Roman" w:hAnsi="Times New Roman" w:cs="Times New Roman"/>
          <w:i/>
          <w:iCs/>
          <w:sz w:val="28"/>
          <w:szCs w:val="28"/>
          <w:lang w:val="kk-KZ"/>
        </w:rPr>
        <w:t>–</w:t>
      </w:r>
      <w:r w:rsidR="00F40330" w:rsidRPr="00705E82">
        <w:rPr>
          <w:rFonts w:ascii="Times New Roman" w:hAnsi="Times New Roman" w:cs="Times New Roman"/>
          <w:sz w:val="28"/>
          <w:szCs w:val="28"/>
          <w:shd w:val="clear" w:color="auto" w:fill="FFFFFF"/>
          <w:lang w:val="kk-KZ"/>
        </w:rPr>
        <w:t xml:space="preserve"> </w:t>
      </w:r>
      <w:r w:rsidR="00AA2F37" w:rsidRPr="00705E82">
        <w:rPr>
          <w:rFonts w:ascii="Times New Roman" w:hAnsi="Times New Roman" w:cs="Times New Roman"/>
          <w:sz w:val="28"/>
          <w:szCs w:val="28"/>
          <w:shd w:val="clear" w:color="auto" w:fill="FFFFFF"/>
          <w:lang w:val="kk-KZ"/>
        </w:rPr>
        <w:t>адамның ас қорыту жолдарының, сондай-ақ кейбір сүтқоректілердің қалыпты микрофлорасының бөлігі болып табылатын энтерококк түрі.</w:t>
      </w:r>
    </w:p>
    <w:p w14:paraId="7EEDB12C" w14:textId="4A82124A" w:rsidR="00D04B28" w:rsidRPr="00705E82" w:rsidRDefault="00D04B28" w:rsidP="00AB67CB">
      <w:pPr>
        <w:spacing w:after="0" w:line="240" w:lineRule="auto"/>
        <w:ind w:firstLine="709"/>
        <w:jc w:val="both"/>
        <w:rPr>
          <w:rFonts w:ascii="Times New Roman" w:hAnsi="Times New Roman" w:cs="Times New Roman"/>
          <w:sz w:val="28"/>
          <w:szCs w:val="28"/>
          <w:shd w:val="clear" w:color="auto" w:fill="FFFFFF"/>
          <w:lang w:val="kk-KZ"/>
        </w:rPr>
      </w:pPr>
      <w:r w:rsidRPr="00705E82">
        <w:rPr>
          <w:rFonts w:ascii="Times New Roman" w:hAnsi="Times New Roman" w:cs="Times New Roman"/>
          <w:b/>
          <w:bCs/>
          <w:i/>
          <w:iCs/>
          <w:sz w:val="28"/>
          <w:szCs w:val="28"/>
          <w:lang w:val="kk-KZ"/>
        </w:rPr>
        <w:t>Shigella</w:t>
      </w:r>
      <w:r w:rsidRPr="00705E82">
        <w:rPr>
          <w:rFonts w:ascii="Times New Roman" w:hAnsi="Times New Roman" w:cs="Times New Roman"/>
          <w:i/>
          <w:iCs/>
          <w:sz w:val="28"/>
          <w:szCs w:val="28"/>
          <w:lang w:val="kk-KZ"/>
        </w:rPr>
        <w:t xml:space="preserve"> </w:t>
      </w:r>
      <w:r w:rsidR="00F40330" w:rsidRPr="00705E82">
        <w:rPr>
          <w:rFonts w:ascii="Times New Roman" w:hAnsi="Times New Roman" w:cs="Times New Roman"/>
          <w:i/>
          <w:iCs/>
          <w:sz w:val="28"/>
          <w:szCs w:val="28"/>
          <w:lang w:val="kk-KZ"/>
        </w:rPr>
        <w:t>(</w:t>
      </w:r>
      <w:r w:rsidRPr="00705E82">
        <w:rPr>
          <w:rFonts w:ascii="Times New Roman" w:hAnsi="Times New Roman" w:cs="Times New Roman"/>
          <w:i/>
          <w:iCs/>
          <w:sz w:val="28"/>
          <w:szCs w:val="28"/>
          <w:lang w:val="kk-KZ"/>
        </w:rPr>
        <w:t>sonne</w:t>
      </w:r>
      <w:r w:rsidR="00F40330" w:rsidRPr="00705E82">
        <w:rPr>
          <w:rFonts w:ascii="Times New Roman" w:hAnsi="Times New Roman" w:cs="Times New Roman"/>
          <w:i/>
          <w:iCs/>
          <w:sz w:val="28"/>
          <w:szCs w:val="28"/>
          <w:lang w:val="kk-KZ"/>
        </w:rPr>
        <w:t xml:space="preserve">i, flexneri) </w:t>
      </w:r>
      <w:r w:rsidRPr="00705E82">
        <w:rPr>
          <w:rFonts w:ascii="Times New Roman" w:hAnsi="Times New Roman" w:cs="Times New Roman"/>
          <w:i/>
          <w:iCs/>
          <w:sz w:val="28"/>
          <w:szCs w:val="28"/>
          <w:lang w:val="kk-KZ"/>
        </w:rPr>
        <w:t>–</w:t>
      </w:r>
      <w:r w:rsidR="00563AE4">
        <w:rPr>
          <w:rFonts w:ascii="Times New Roman" w:hAnsi="Times New Roman" w:cs="Times New Roman"/>
          <w:i/>
          <w:iCs/>
          <w:sz w:val="28"/>
          <w:szCs w:val="28"/>
          <w:lang w:val="kk-KZ"/>
        </w:rPr>
        <w:t xml:space="preserve"> </w:t>
      </w:r>
      <w:r w:rsidR="00AA2F37" w:rsidRPr="00705E82">
        <w:rPr>
          <w:rFonts w:ascii="Times New Roman" w:hAnsi="Times New Roman" w:cs="Times New Roman"/>
          <w:sz w:val="28"/>
          <w:szCs w:val="28"/>
          <w:shd w:val="clear" w:color="auto" w:fill="FFFFFF"/>
          <w:lang w:val="kk-KZ"/>
        </w:rPr>
        <w:t xml:space="preserve">фекальды-ауыз арқылы берілу механизмі бар, </w:t>
      </w:r>
      <w:r w:rsidR="00EE4B45" w:rsidRPr="00705E82">
        <w:rPr>
          <w:rFonts w:ascii="Times New Roman" w:hAnsi="Times New Roman" w:cs="Times New Roman"/>
          <w:sz w:val="28"/>
          <w:szCs w:val="28"/>
          <w:shd w:val="clear" w:color="auto" w:fill="FFFFFF"/>
          <w:lang w:val="kk-KZ"/>
        </w:rPr>
        <w:t xml:space="preserve">асқазан-ішек жолдарының зақымдануы </w:t>
      </w:r>
      <w:r w:rsidR="00AA2F37" w:rsidRPr="00705E82">
        <w:rPr>
          <w:rFonts w:ascii="Times New Roman" w:hAnsi="Times New Roman" w:cs="Times New Roman"/>
          <w:sz w:val="28"/>
          <w:szCs w:val="28"/>
          <w:shd w:val="clear" w:color="auto" w:fill="FFFFFF"/>
          <w:lang w:val="kk-KZ"/>
        </w:rPr>
        <w:t>интоксикацияның</w:t>
      </w:r>
      <w:r w:rsidR="00404134">
        <w:rPr>
          <w:rFonts w:ascii="Times New Roman" w:hAnsi="Times New Roman" w:cs="Times New Roman"/>
          <w:sz w:val="28"/>
          <w:szCs w:val="28"/>
          <w:shd w:val="clear" w:color="auto" w:fill="FFFFFF"/>
          <w:lang w:val="kk-KZ"/>
        </w:rPr>
        <w:t xml:space="preserve"> </w:t>
      </w:r>
      <w:r w:rsidR="00563AE4" w:rsidRPr="00705E82">
        <w:rPr>
          <w:rFonts w:ascii="Times New Roman" w:hAnsi="Times New Roman" w:cs="Times New Roman"/>
          <w:sz w:val="28"/>
          <w:szCs w:val="28"/>
          <w:shd w:val="clear" w:color="auto" w:fill="FFFFFF"/>
          <w:lang w:val="kk-KZ"/>
        </w:rPr>
        <w:t xml:space="preserve">негізінен дистальды тоқ ішекте дамуымен сипатталатын </w:t>
      </w:r>
      <w:r w:rsidR="00563AE4">
        <w:rPr>
          <w:rFonts w:ascii="Times New Roman" w:hAnsi="Times New Roman" w:cs="Times New Roman"/>
          <w:sz w:val="28"/>
          <w:szCs w:val="28"/>
          <w:shd w:val="clear" w:color="auto" w:fill="FFFFFF"/>
          <w:lang w:val="kk-KZ"/>
        </w:rPr>
        <w:t>жұқпалы аурулардың құрама тобы.</w:t>
      </w:r>
      <w:r w:rsidR="00404134" w:rsidRPr="00705E82">
        <w:rPr>
          <w:rFonts w:ascii="Times New Roman" w:hAnsi="Times New Roman" w:cs="Times New Roman"/>
          <w:sz w:val="28"/>
          <w:szCs w:val="28"/>
          <w:shd w:val="clear" w:color="auto" w:fill="FFFFFF"/>
          <w:lang w:val="kk-KZ"/>
        </w:rPr>
        <w:t xml:space="preserve"> </w:t>
      </w:r>
      <w:r w:rsidR="00AA2F37" w:rsidRPr="00705E82">
        <w:rPr>
          <w:rFonts w:ascii="Times New Roman" w:hAnsi="Times New Roman" w:cs="Times New Roman"/>
          <w:sz w:val="28"/>
          <w:szCs w:val="28"/>
          <w:shd w:val="clear" w:color="auto" w:fill="FFFFFF"/>
          <w:lang w:val="kk-KZ"/>
        </w:rPr>
        <w:t xml:space="preserve"> </w:t>
      </w:r>
    </w:p>
    <w:p w14:paraId="5BD26534" w14:textId="7463AE35" w:rsidR="00FC35A3" w:rsidRPr="00705E82" w:rsidRDefault="00D04B28" w:rsidP="00AB67CB">
      <w:pPr>
        <w:spacing w:after="0" w:line="240" w:lineRule="auto"/>
        <w:ind w:firstLine="709"/>
        <w:jc w:val="both"/>
        <w:rPr>
          <w:rFonts w:ascii="Times New Roman" w:hAnsi="Times New Roman" w:cs="Times New Roman"/>
          <w:sz w:val="28"/>
          <w:szCs w:val="28"/>
          <w:lang w:val="kk-KZ"/>
        </w:rPr>
      </w:pPr>
      <w:r w:rsidRPr="00705E82">
        <w:rPr>
          <w:rFonts w:ascii="Times New Roman" w:hAnsi="Times New Roman" w:cs="Times New Roman"/>
          <w:b/>
          <w:bCs/>
          <w:i/>
          <w:iCs/>
          <w:sz w:val="28"/>
          <w:szCs w:val="28"/>
          <w:lang w:val="kk-KZ"/>
        </w:rPr>
        <w:t>Pseudomonas aeruginosa</w:t>
      </w:r>
      <w:r w:rsidRPr="00705E82">
        <w:rPr>
          <w:rFonts w:ascii="Times New Roman" w:hAnsi="Times New Roman" w:cs="Times New Roman"/>
          <w:i/>
          <w:iCs/>
          <w:sz w:val="28"/>
          <w:szCs w:val="28"/>
          <w:lang w:val="kk-KZ"/>
        </w:rPr>
        <w:t xml:space="preserve"> –</w:t>
      </w:r>
      <w:r w:rsidR="00072CF9" w:rsidRPr="00705E82">
        <w:rPr>
          <w:rFonts w:ascii="Times New Roman" w:hAnsi="Times New Roman" w:cs="Times New Roman"/>
          <w:sz w:val="28"/>
          <w:szCs w:val="28"/>
          <w:lang w:val="kk-KZ"/>
        </w:rPr>
        <w:t xml:space="preserve"> </w:t>
      </w:r>
      <w:r w:rsidR="00F93A7B" w:rsidRPr="00705E82">
        <w:rPr>
          <w:rFonts w:ascii="Times New Roman" w:hAnsi="Times New Roman" w:cs="Times New Roman"/>
          <w:sz w:val="28"/>
          <w:szCs w:val="28"/>
          <w:lang w:val="kk-KZ"/>
        </w:rPr>
        <w:t>грам</w:t>
      </w:r>
      <w:r w:rsidR="00563AE4">
        <w:rPr>
          <w:rFonts w:ascii="Times New Roman" w:hAnsi="Times New Roman" w:cs="Times New Roman"/>
          <w:sz w:val="28"/>
          <w:szCs w:val="28"/>
          <w:lang w:val="kk-KZ"/>
        </w:rPr>
        <w:t>м</w:t>
      </w:r>
      <w:r w:rsidR="00F93A7B" w:rsidRPr="00705E82">
        <w:rPr>
          <w:rFonts w:ascii="Times New Roman" w:hAnsi="Times New Roman" w:cs="Times New Roman"/>
          <w:sz w:val="28"/>
          <w:szCs w:val="28"/>
          <w:lang w:val="kk-KZ"/>
        </w:rPr>
        <w:t xml:space="preserve"> теріс</w:t>
      </w:r>
      <w:r w:rsidR="00404134">
        <w:rPr>
          <w:rFonts w:ascii="Times New Roman" w:hAnsi="Times New Roman" w:cs="Times New Roman"/>
          <w:sz w:val="28"/>
          <w:szCs w:val="28"/>
          <w:lang w:val="kk-KZ"/>
        </w:rPr>
        <w:t>,</w:t>
      </w:r>
      <w:r w:rsidR="00F93A7B" w:rsidRPr="00705E82">
        <w:rPr>
          <w:rFonts w:ascii="Times New Roman" w:hAnsi="Times New Roman" w:cs="Times New Roman"/>
          <w:sz w:val="28"/>
          <w:szCs w:val="28"/>
          <w:lang w:val="kk-KZ"/>
        </w:rPr>
        <w:t xml:space="preserve"> аэробты қозғалмалы</w:t>
      </w:r>
      <w:r w:rsidR="00563AE4">
        <w:rPr>
          <w:rFonts w:ascii="Times New Roman" w:hAnsi="Times New Roman" w:cs="Times New Roman"/>
          <w:sz w:val="28"/>
          <w:szCs w:val="28"/>
          <w:lang w:val="kk-KZ"/>
        </w:rPr>
        <w:t xml:space="preserve"> таяқша тәрізді бактерия</w:t>
      </w:r>
      <w:r w:rsidR="00B41E3F" w:rsidRPr="00705E82">
        <w:rPr>
          <w:rFonts w:ascii="Times New Roman" w:hAnsi="Times New Roman" w:cs="Times New Roman"/>
          <w:sz w:val="28"/>
          <w:szCs w:val="28"/>
          <w:lang w:val="kk-KZ"/>
        </w:rPr>
        <w:t>. Суда</w:t>
      </w:r>
      <w:r w:rsidR="00563AE4">
        <w:rPr>
          <w:rFonts w:ascii="Times New Roman" w:hAnsi="Times New Roman" w:cs="Times New Roman"/>
          <w:sz w:val="28"/>
          <w:szCs w:val="28"/>
          <w:lang w:val="kk-KZ"/>
        </w:rPr>
        <w:t>,</w:t>
      </w:r>
      <w:r w:rsidR="00B41E3F" w:rsidRPr="00705E82">
        <w:rPr>
          <w:rFonts w:ascii="Times New Roman" w:hAnsi="Times New Roman" w:cs="Times New Roman"/>
          <w:sz w:val="28"/>
          <w:szCs w:val="28"/>
          <w:lang w:val="kk-KZ"/>
        </w:rPr>
        <w:t xml:space="preserve"> топырақта өмір сүреді, адамға да асқазан - ішек жолдары  арқылы жұғады.</w:t>
      </w:r>
    </w:p>
    <w:p w14:paraId="49CB5838" w14:textId="134C6B61" w:rsidR="00FC35A3" w:rsidRPr="00F93A7B" w:rsidRDefault="00FC35A3" w:rsidP="00AB67CB">
      <w:pPr>
        <w:spacing w:after="0" w:line="240" w:lineRule="auto"/>
        <w:ind w:firstLine="709"/>
        <w:jc w:val="both"/>
        <w:rPr>
          <w:rFonts w:ascii="Times New Roman" w:hAnsi="Times New Roman" w:cs="Times New Roman"/>
          <w:sz w:val="28"/>
          <w:szCs w:val="28"/>
          <w:lang w:val="kk-KZ"/>
        </w:rPr>
      </w:pPr>
    </w:p>
    <w:p w14:paraId="75C02AC6" w14:textId="6835D328" w:rsidR="00B757F9" w:rsidRPr="00F93A7B" w:rsidRDefault="00B757F9" w:rsidP="00AB67CB">
      <w:pPr>
        <w:spacing w:after="0" w:line="240" w:lineRule="auto"/>
        <w:ind w:firstLine="709"/>
        <w:jc w:val="both"/>
        <w:rPr>
          <w:rFonts w:ascii="Times New Roman" w:hAnsi="Times New Roman" w:cs="Times New Roman"/>
          <w:sz w:val="28"/>
          <w:szCs w:val="28"/>
          <w:lang w:val="kk-KZ"/>
        </w:rPr>
      </w:pPr>
    </w:p>
    <w:p w14:paraId="73F28EA7" w14:textId="3B5796CD" w:rsidR="00B757F9" w:rsidRPr="00F93A7B" w:rsidRDefault="00B757F9" w:rsidP="00AB67CB">
      <w:pPr>
        <w:spacing w:after="0" w:line="240" w:lineRule="auto"/>
        <w:ind w:firstLine="709"/>
        <w:jc w:val="both"/>
        <w:rPr>
          <w:rFonts w:ascii="Times New Roman" w:hAnsi="Times New Roman" w:cs="Times New Roman"/>
          <w:sz w:val="28"/>
          <w:szCs w:val="28"/>
          <w:lang w:val="kk-KZ"/>
        </w:rPr>
      </w:pPr>
    </w:p>
    <w:p w14:paraId="2A41134F" w14:textId="1D8E9990" w:rsidR="00B757F9" w:rsidRDefault="00B757F9" w:rsidP="00AB67CB">
      <w:pPr>
        <w:spacing w:after="0" w:line="240" w:lineRule="auto"/>
        <w:ind w:firstLine="709"/>
        <w:jc w:val="both"/>
        <w:rPr>
          <w:rFonts w:ascii="Times New Roman" w:hAnsi="Times New Roman" w:cs="Times New Roman"/>
          <w:sz w:val="28"/>
          <w:szCs w:val="28"/>
          <w:lang w:val="kk-KZ"/>
        </w:rPr>
      </w:pPr>
    </w:p>
    <w:p w14:paraId="2D02093E" w14:textId="77777777" w:rsidR="00404134" w:rsidRDefault="00404134" w:rsidP="00AB67CB">
      <w:pPr>
        <w:spacing w:after="0" w:line="240" w:lineRule="auto"/>
        <w:ind w:firstLine="709"/>
        <w:jc w:val="both"/>
        <w:rPr>
          <w:rFonts w:ascii="Times New Roman" w:hAnsi="Times New Roman" w:cs="Times New Roman"/>
          <w:sz w:val="28"/>
          <w:szCs w:val="28"/>
          <w:lang w:val="kk-KZ"/>
        </w:rPr>
      </w:pPr>
    </w:p>
    <w:p w14:paraId="42295715" w14:textId="77777777" w:rsidR="00404134" w:rsidRDefault="00404134" w:rsidP="00AB67CB">
      <w:pPr>
        <w:spacing w:after="0" w:line="240" w:lineRule="auto"/>
        <w:ind w:firstLine="709"/>
        <w:jc w:val="both"/>
        <w:rPr>
          <w:rFonts w:ascii="Times New Roman" w:hAnsi="Times New Roman" w:cs="Times New Roman"/>
          <w:sz w:val="28"/>
          <w:szCs w:val="28"/>
          <w:lang w:val="kk-KZ"/>
        </w:rPr>
      </w:pPr>
    </w:p>
    <w:p w14:paraId="46FE8603" w14:textId="77777777" w:rsidR="00404134" w:rsidRDefault="00404134" w:rsidP="00AB67CB">
      <w:pPr>
        <w:spacing w:after="0" w:line="240" w:lineRule="auto"/>
        <w:ind w:firstLine="709"/>
        <w:jc w:val="both"/>
        <w:rPr>
          <w:rFonts w:ascii="Times New Roman" w:hAnsi="Times New Roman" w:cs="Times New Roman"/>
          <w:sz w:val="28"/>
          <w:szCs w:val="28"/>
          <w:lang w:val="kk-KZ"/>
        </w:rPr>
      </w:pPr>
    </w:p>
    <w:p w14:paraId="4982CA92" w14:textId="77777777" w:rsidR="00AB2C32" w:rsidRDefault="00AB2C32" w:rsidP="00AB67CB">
      <w:pPr>
        <w:spacing w:after="0" w:line="240" w:lineRule="auto"/>
        <w:ind w:firstLine="709"/>
        <w:jc w:val="both"/>
        <w:rPr>
          <w:rFonts w:ascii="Times New Roman" w:hAnsi="Times New Roman" w:cs="Times New Roman"/>
          <w:sz w:val="28"/>
          <w:szCs w:val="28"/>
          <w:lang w:val="kk-KZ"/>
        </w:rPr>
      </w:pPr>
    </w:p>
    <w:p w14:paraId="2D680293" w14:textId="77777777" w:rsidR="00404134" w:rsidRPr="00F93A7B" w:rsidRDefault="00404134" w:rsidP="00AB67CB">
      <w:pPr>
        <w:spacing w:after="0" w:line="240" w:lineRule="auto"/>
        <w:ind w:firstLine="709"/>
        <w:jc w:val="both"/>
        <w:rPr>
          <w:rFonts w:ascii="Times New Roman" w:hAnsi="Times New Roman" w:cs="Times New Roman"/>
          <w:sz w:val="28"/>
          <w:szCs w:val="28"/>
          <w:lang w:val="kk-KZ"/>
        </w:rPr>
      </w:pPr>
    </w:p>
    <w:p w14:paraId="02A5F751" w14:textId="340D9546" w:rsidR="00B757F9" w:rsidRDefault="00B757F9" w:rsidP="00AB67CB">
      <w:pPr>
        <w:spacing w:after="0" w:line="240" w:lineRule="auto"/>
        <w:ind w:firstLine="709"/>
        <w:jc w:val="both"/>
        <w:rPr>
          <w:rFonts w:ascii="Times New Roman" w:hAnsi="Times New Roman" w:cs="Times New Roman"/>
          <w:sz w:val="28"/>
          <w:szCs w:val="28"/>
          <w:lang w:val="kk-KZ"/>
        </w:rPr>
      </w:pPr>
    </w:p>
    <w:p w14:paraId="19BA84A7" w14:textId="77777777" w:rsidR="00BB3FAC" w:rsidRDefault="00BB3FAC" w:rsidP="00AB67CB">
      <w:pPr>
        <w:spacing w:after="0" w:line="240" w:lineRule="auto"/>
        <w:ind w:firstLine="709"/>
        <w:jc w:val="both"/>
        <w:rPr>
          <w:rFonts w:ascii="Times New Roman" w:hAnsi="Times New Roman" w:cs="Times New Roman"/>
          <w:sz w:val="28"/>
          <w:szCs w:val="28"/>
          <w:lang w:val="kk-KZ"/>
        </w:rPr>
      </w:pPr>
    </w:p>
    <w:p w14:paraId="36269080" w14:textId="77777777" w:rsidR="00005E30" w:rsidRDefault="00005E30" w:rsidP="00AB67CB">
      <w:pPr>
        <w:spacing w:after="0" w:line="240" w:lineRule="auto"/>
        <w:ind w:firstLine="709"/>
        <w:jc w:val="both"/>
        <w:rPr>
          <w:rFonts w:ascii="Times New Roman" w:hAnsi="Times New Roman" w:cs="Times New Roman"/>
          <w:sz w:val="28"/>
          <w:szCs w:val="28"/>
          <w:lang w:val="kk-KZ"/>
        </w:rPr>
      </w:pPr>
    </w:p>
    <w:p w14:paraId="00824829" w14:textId="77777777" w:rsidR="00005E30" w:rsidRDefault="00005E30" w:rsidP="00AB67CB">
      <w:pPr>
        <w:spacing w:after="0" w:line="240" w:lineRule="auto"/>
        <w:ind w:firstLine="709"/>
        <w:jc w:val="both"/>
        <w:rPr>
          <w:rFonts w:ascii="Times New Roman" w:hAnsi="Times New Roman" w:cs="Times New Roman"/>
          <w:sz w:val="28"/>
          <w:szCs w:val="28"/>
          <w:lang w:val="kk-KZ"/>
        </w:rPr>
      </w:pPr>
    </w:p>
    <w:p w14:paraId="2C855A60" w14:textId="77777777" w:rsidR="00B97A6B" w:rsidRDefault="00B97A6B" w:rsidP="00AB67CB">
      <w:pPr>
        <w:spacing w:after="0" w:line="240" w:lineRule="auto"/>
        <w:ind w:firstLine="709"/>
        <w:jc w:val="both"/>
        <w:rPr>
          <w:rFonts w:ascii="Times New Roman" w:hAnsi="Times New Roman" w:cs="Times New Roman"/>
          <w:sz w:val="28"/>
          <w:szCs w:val="28"/>
          <w:lang w:val="kk-KZ"/>
        </w:rPr>
      </w:pPr>
    </w:p>
    <w:p w14:paraId="237FBB42" w14:textId="77777777" w:rsidR="00BB3FAC" w:rsidRPr="00F93A7B" w:rsidRDefault="00BB3FAC" w:rsidP="00AB67CB">
      <w:pPr>
        <w:spacing w:after="0" w:line="240" w:lineRule="auto"/>
        <w:ind w:firstLine="709"/>
        <w:jc w:val="both"/>
        <w:rPr>
          <w:rFonts w:ascii="Times New Roman" w:hAnsi="Times New Roman" w:cs="Times New Roman"/>
          <w:sz w:val="28"/>
          <w:szCs w:val="28"/>
          <w:lang w:val="kk-KZ"/>
        </w:rPr>
      </w:pPr>
    </w:p>
    <w:p w14:paraId="33BE4F75" w14:textId="2116EF37" w:rsidR="003B13BC" w:rsidRPr="00B41E3F" w:rsidRDefault="001C2DA0" w:rsidP="003B13BC">
      <w:pPr>
        <w:spacing w:after="0" w:line="240" w:lineRule="auto"/>
        <w:jc w:val="center"/>
        <w:rPr>
          <w:rFonts w:ascii="Times New Roman" w:hAnsi="Times New Roman" w:cs="Times New Roman"/>
          <w:b/>
          <w:sz w:val="28"/>
          <w:szCs w:val="28"/>
          <w:lang w:val="kk-KZ"/>
        </w:rPr>
      </w:pPr>
      <w:r w:rsidRPr="001B41BC">
        <w:rPr>
          <w:rFonts w:ascii="Times New Roman" w:eastAsia="Times New Roman" w:hAnsi="Times New Roman" w:cs="Times New Roman"/>
          <w:b/>
          <w:bCs/>
          <w:sz w:val="28"/>
          <w:szCs w:val="28"/>
          <w:lang w:val="kk-KZ"/>
        </w:rPr>
        <w:lastRenderedPageBreak/>
        <w:t>БЕЛГІЛЕУЛЕР МЕН ҚЫСҚАРТУЛАР</w:t>
      </w:r>
    </w:p>
    <w:tbl>
      <w:tblPr>
        <w:tblStyle w:val="a3"/>
        <w:tblpPr w:leftFromText="180" w:rightFromText="180" w:vertAnchor="text" w:tblpY="1"/>
        <w:tblOverlap w:val="never"/>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7513"/>
      </w:tblGrid>
      <w:tr w:rsidR="0025019B" w:rsidRPr="00AB67CB" w14:paraId="51A2DEE0" w14:textId="77777777" w:rsidTr="006474EC">
        <w:tc>
          <w:tcPr>
            <w:tcW w:w="2376" w:type="dxa"/>
          </w:tcPr>
          <w:p w14:paraId="500E3330" w14:textId="1BEB5F45" w:rsidR="0025019B" w:rsidRPr="00AC7D2E" w:rsidRDefault="00AC7D2E" w:rsidP="003B13BC">
            <w:pPr>
              <w:jc w:val="both"/>
              <w:rPr>
                <w:rFonts w:ascii="Times New Roman" w:hAnsi="Times New Roman" w:cs="Times New Roman"/>
                <w:color w:val="FF0000"/>
                <w:sz w:val="28"/>
                <w:szCs w:val="28"/>
                <w:lang w:val="kk-KZ"/>
              </w:rPr>
            </w:pPr>
            <w:r w:rsidRPr="00AC7D2E">
              <w:rPr>
                <w:rFonts w:ascii="Times New Roman" w:hAnsi="Times New Roman" w:cs="Times New Roman"/>
                <w:sz w:val="28"/>
                <w:szCs w:val="28"/>
                <w:lang w:val="kk-KZ"/>
              </w:rPr>
              <w:t>ҚазҰАЗУ</w:t>
            </w:r>
          </w:p>
        </w:tc>
        <w:tc>
          <w:tcPr>
            <w:tcW w:w="7513" w:type="dxa"/>
          </w:tcPr>
          <w:p w14:paraId="4BCEA528" w14:textId="316FC475" w:rsidR="0025019B" w:rsidRPr="006474EC" w:rsidRDefault="006474EC" w:rsidP="003B13BC">
            <w:pPr>
              <w:ind w:left="221" w:hanging="221"/>
              <w:rPr>
                <w:rFonts w:ascii="Times New Roman" w:hAnsi="Times New Roman" w:cs="Times New Roman"/>
                <w:color w:val="FF0000"/>
                <w:sz w:val="28"/>
                <w:szCs w:val="28"/>
                <w:lang w:val="kk-KZ"/>
              </w:rPr>
            </w:pPr>
            <w:r w:rsidRPr="006474EC">
              <w:rPr>
                <w:rFonts w:ascii="Times New Roman" w:hAnsi="Times New Roman" w:cs="Times New Roman"/>
                <w:b/>
                <w:sz w:val="28"/>
                <w:szCs w:val="28"/>
                <w:lang w:val="kk-KZ"/>
              </w:rPr>
              <w:t xml:space="preserve">- </w:t>
            </w:r>
            <w:r w:rsidR="00AC7D2E" w:rsidRPr="006474EC">
              <w:rPr>
                <w:rFonts w:ascii="Times New Roman" w:hAnsi="Times New Roman" w:cs="Times New Roman"/>
                <w:sz w:val="28"/>
                <w:szCs w:val="28"/>
                <w:lang w:val="kk-KZ"/>
              </w:rPr>
              <w:t>Қазақ ұлттық аграрлық зерттеу университеті</w:t>
            </w:r>
          </w:p>
        </w:tc>
      </w:tr>
      <w:tr w:rsidR="00AC7D2E" w:rsidRPr="00AB67CB" w14:paraId="62115F91" w14:textId="77777777" w:rsidTr="006474EC">
        <w:tc>
          <w:tcPr>
            <w:tcW w:w="2376" w:type="dxa"/>
          </w:tcPr>
          <w:p w14:paraId="5FAD0957" w14:textId="36B66C9D" w:rsidR="00AC7D2E" w:rsidRPr="00AC7D2E" w:rsidRDefault="00AC7D2E" w:rsidP="003B13BC">
            <w:pPr>
              <w:jc w:val="both"/>
              <w:rPr>
                <w:rFonts w:ascii="Times New Roman" w:hAnsi="Times New Roman" w:cs="Times New Roman"/>
                <w:sz w:val="28"/>
                <w:szCs w:val="28"/>
                <w:lang w:val="kk-KZ"/>
              </w:rPr>
            </w:pPr>
            <w:r>
              <w:rPr>
                <w:rFonts w:ascii="Times New Roman" w:hAnsi="Times New Roman" w:cs="Times New Roman"/>
                <w:sz w:val="28"/>
                <w:szCs w:val="28"/>
                <w:lang w:val="kk-KZ"/>
              </w:rPr>
              <w:t>ҚР АШМ</w:t>
            </w:r>
          </w:p>
        </w:tc>
        <w:tc>
          <w:tcPr>
            <w:tcW w:w="7513" w:type="dxa"/>
          </w:tcPr>
          <w:p w14:paraId="0C4C3170" w14:textId="77051D96" w:rsidR="00AC7D2E" w:rsidRPr="00AC7D2E" w:rsidRDefault="006474EC" w:rsidP="003B13BC">
            <w:pPr>
              <w:ind w:left="221" w:hanging="221"/>
              <w:rPr>
                <w:rFonts w:ascii="Times New Roman" w:hAnsi="Times New Roman" w:cs="Times New Roman"/>
                <w:sz w:val="28"/>
                <w:szCs w:val="28"/>
                <w:lang w:val="kk-KZ"/>
              </w:rPr>
            </w:pPr>
            <w:r w:rsidRPr="006474EC">
              <w:rPr>
                <w:rFonts w:ascii="Times New Roman" w:hAnsi="Times New Roman" w:cs="Times New Roman"/>
                <w:b/>
                <w:sz w:val="28"/>
                <w:szCs w:val="28"/>
                <w:lang w:val="kk-KZ"/>
              </w:rPr>
              <w:t>-</w:t>
            </w:r>
            <w:r>
              <w:rPr>
                <w:rFonts w:ascii="Times New Roman" w:hAnsi="Times New Roman" w:cs="Times New Roman"/>
                <w:sz w:val="28"/>
                <w:szCs w:val="28"/>
                <w:lang w:val="kk-KZ"/>
              </w:rPr>
              <w:t xml:space="preserve"> </w:t>
            </w:r>
            <w:r w:rsidR="00AC7D2E">
              <w:rPr>
                <w:rFonts w:ascii="Times New Roman" w:hAnsi="Times New Roman" w:cs="Times New Roman"/>
                <w:sz w:val="28"/>
                <w:szCs w:val="28"/>
                <w:lang w:val="kk-KZ"/>
              </w:rPr>
              <w:t>Қазақстан Республикасы Ауыл шаруашылығы министрлігі</w:t>
            </w:r>
          </w:p>
        </w:tc>
      </w:tr>
      <w:tr w:rsidR="00AC7D2E" w:rsidRPr="00AB67CB" w14:paraId="3C4AC81A" w14:textId="77777777" w:rsidTr="006474EC">
        <w:tc>
          <w:tcPr>
            <w:tcW w:w="2376" w:type="dxa"/>
          </w:tcPr>
          <w:p w14:paraId="1909FC96" w14:textId="4A02E45E" w:rsidR="00AC7D2E" w:rsidRPr="00AC7D2E" w:rsidRDefault="00AC7D2E" w:rsidP="003B13BC">
            <w:pPr>
              <w:jc w:val="both"/>
              <w:rPr>
                <w:rFonts w:ascii="Times New Roman" w:hAnsi="Times New Roman" w:cs="Times New Roman"/>
                <w:sz w:val="28"/>
                <w:szCs w:val="28"/>
                <w:lang w:val="kk-KZ"/>
              </w:rPr>
            </w:pPr>
            <w:r>
              <w:rPr>
                <w:rFonts w:ascii="Times New Roman" w:hAnsi="Times New Roman" w:cs="Times New Roman"/>
                <w:sz w:val="28"/>
                <w:szCs w:val="28"/>
                <w:lang w:val="kk-KZ"/>
              </w:rPr>
              <w:t>ҚР ҒЖБМ</w:t>
            </w:r>
          </w:p>
        </w:tc>
        <w:tc>
          <w:tcPr>
            <w:tcW w:w="7513" w:type="dxa"/>
          </w:tcPr>
          <w:p w14:paraId="2F2BBEFD" w14:textId="39AB18E1" w:rsidR="00AC7D2E" w:rsidRPr="00AC7D2E" w:rsidRDefault="006474EC" w:rsidP="003B13BC">
            <w:pPr>
              <w:ind w:left="221" w:hanging="221"/>
              <w:rPr>
                <w:rFonts w:ascii="Times New Roman" w:hAnsi="Times New Roman" w:cs="Times New Roman"/>
                <w:sz w:val="28"/>
                <w:szCs w:val="28"/>
              </w:rPr>
            </w:pPr>
            <w:r w:rsidRPr="006474EC">
              <w:rPr>
                <w:rFonts w:ascii="Times New Roman" w:hAnsi="Times New Roman" w:cs="Times New Roman"/>
                <w:b/>
                <w:sz w:val="28"/>
                <w:szCs w:val="28"/>
                <w:lang w:val="kk-KZ"/>
              </w:rPr>
              <w:t>-</w:t>
            </w:r>
            <w:r>
              <w:rPr>
                <w:rFonts w:ascii="Times New Roman" w:hAnsi="Times New Roman" w:cs="Times New Roman"/>
                <w:sz w:val="28"/>
                <w:szCs w:val="28"/>
                <w:lang w:val="kk-KZ"/>
              </w:rPr>
              <w:t xml:space="preserve"> </w:t>
            </w:r>
            <w:proofErr w:type="spellStart"/>
            <w:r w:rsidR="00AC7D2E" w:rsidRPr="00AC7D2E">
              <w:rPr>
                <w:rFonts w:ascii="Times New Roman" w:hAnsi="Times New Roman" w:cs="Times New Roman"/>
                <w:sz w:val="28"/>
                <w:szCs w:val="28"/>
              </w:rPr>
              <w:t>Қазақстан</w:t>
            </w:r>
            <w:proofErr w:type="spellEnd"/>
            <w:r w:rsidR="00AC7D2E" w:rsidRPr="00AC7D2E">
              <w:rPr>
                <w:rFonts w:ascii="Times New Roman" w:hAnsi="Times New Roman" w:cs="Times New Roman"/>
                <w:sz w:val="28"/>
                <w:szCs w:val="28"/>
              </w:rPr>
              <w:t xml:space="preserve"> </w:t>
            </w:r>
            <w:proofErr w:type="spellStart"/>
            <w:r w:rsidR="00AC7D2E" w:rsidRPr="00AC7D2E">
              <w:rPr>
                <w:rFonts w:ascii="Times New Roman" w:hAnsi="Times New Roman" w:cs="Times New Roman"/>
                <w:sz w:val="28"/>
                <w:szCs w:val="28"/>
              </w:rPr>
              <w:t>Республикасы</w:t>
            </w:r>
            <w:proofErr w:type="spellEnd"/>
            <w:r w:rsidR="00AC7D2E" w:rsidRPr="00AC7D2E">
              <w:rPr>
                <w:rFonts w:ascii="Times New Roman" w:hAnsi="Times New Roman" w:cs="Times New Roman"/>
                <w:sz w:val="28"/>
                <w:szCs w:val="28"/>
              </w:rPr>
              <w:t xml:space="preserve"> </w:t>
            </w:r>
            <w:proofErr w:type="spellStart"/>
            <w:r w:rsidR="00AC7D2E" w:rsidRPr="00AC7D2E">
              <w:rPr>
                <w:rFonts w:ascii="Times New Roman" w:hAnsi="Times New Roman" w:cs="Times New Roman"/>
                <w:sz w:val="28"/>
                <w:szCs w:val="28"/>
              </w:rPr>
              <w:t>Ғылым</w:t>
            </w:r>
            <w:proofErr w:type="spellEnd"/>
            <w:r w:rsidR="00AC7D2E" w:rsidRPr="00AC7D2E">
              <w:rPr>
                <w:rFonts w:ascii="Times New Roman" w:hAnsi="Times New Roman" w:cs="Times New Roman"/>
                <w:sz w:val="28"/>
                <w:szCs w:val="28"/>
              </w:rPr>
              <w:t xml:space="preserve"> </w:t>
            </w:r>
            <w:proofErr w:type="spellStart"/>
            <w:r w:rsidR="00AC7D2E" w:rsidRPr="00AC7D2E">
              <w:rPr>
                <w:rFonts w:ascii="Times New Roman" w:hAnsi="Times New Roman" w:cs="Times New Roman"/>
                <w:sz w:val="28"/>
                <w:szCs w:val="28"/>
              </w:rPr>
              <w:t>және</w:t>
            </w:r>
            <w:proofErr w:type="spellEnd"/>
            <w:r w:rsidR="00AC7D2E" w:rsidRPr="00AC7D2E">
              <w:rPr>
                <w:rFonts w:ascii="Times New Roman" w:hAnsi="Times New Roman" w:cs="Times New Roman"/>
                <w:sz w:val="28"/>
                <w:szCs w:val="28"/>
              </w:rPr>
              <w:t xml:space="preserve"> </w:t>
            </w:r>
            <w:proofErr w:type="spellStart"/>
            <w:r w:rsidR="00AC7D2E" w:rsidRPr="00AC7D2E">
              <w:rPr>
                <w:rFonts w:ascii="Times New Roman" w:hAnsi="Times New Roman" w:cs="Times New Roman"/>
                <w:sz w:val="28"/>
                <w:szCs w:val="28"/>
              </w:rPr>
              <w:t>жоғары</w:t>
            </w:r>
            <w:proofErr w:type="spellEnd"/>
            <w:r w:rsidR="00AC7D2E" w:rsidRPr="00AC7D2E">
              <w:rPr>
                <w:rFonts w:ascii="Times New Roman" w:hAnsi="Times New Roman" w:cs="Times New Roman"/>
                <w:sz w:val="28"/>
                <w:szCs w:val="28"/>
              </w:rPr>
              <w:t xml:space="preserve"> </w:t>
            </w:r>
            <w:proofErr w:type="spellStart"/>
            <w:r w:rsidR="00AC7D2E" w:rsidRPr="00AC7D2E">
              <w:rPr>
                <w:rFonts w:ascii="Times New Roman" w:hAnsi="Times New Roman" w:cs="Times New Roman"/>
                <w:sz w:val="28"/>
                <w:szCs w:val="28"/>
              </w:rPr>
              <w:t>білім</w:t>
            </w:r>
            <w:proofErr w:type="spellEnd"/>
            <w:r w:rsidR="00AC7D2E" w:rsidRPr="00AC7D2E">
              <w:rPr>
                <w:rFonts w:ascii="Times New Roman" w:hAnsi="Times New Roman" w:cs="Times New Roman"/>
                <w:sz w:val="28"/>
                <w:szCs w:val="28"/>
              </w:rPr>
              <w:t xml:space="preserve"> </w:t>
            </w:r>
            <w:proofErr w:type="spellStart"/>
            <w:r w:rsidR="00AC7D2E" w:rsidRPr="00AC7D2E">
              <w:rPr>
                <w:rFonts w:ascii="Times New Roman" w:hAnsi="Times New Roman" w:cs="Times New Roman"/>
                <w:sz w:val="28"/>
                <w:szCs w:val="28"/>
              </w:rPr>
              <w:t>министрлігі</w:t>
            </w:r>
            <w:proofErr w:type="spellEnd"/>
          </w:p>
        </w:tc>
      </w:tr>
      <w:tr w:rsidR="00AC7D2E" w:rsidRPr="00AB67CB" w14:paraId="4D13ADEA" w14:textId="77777777" w:rsidTr="006474EC">
        <w:tc>
          <w:tcPr>
            <w:tcW w:w="2376" w:type="dxa"/>
          </w:tcPr>
          <w:p w14:paraId="616C260C" w14:textId="5C45E34D" w:rsidR="00AC7D2E" w:rsidRPr="00AB67CB" w:rsidRDefault="00AC7D2E" w:rsidP="00AC7D2E">
            <w:pPr>
              <w:jc w:val="both"/>
              <w:rPr>
                <w:rFonts w:ascii="Times New Roman" w:hAnsi="Times New Roman" w:cs="Times New Roman"/>
                <w:sz w:val="28"/>
                <w:szCs w:val="28"/>
              </w:rPr>
            </w:pPr>
            <w:r w:rsidRPr="00AB67CB">
              <w:rPr>
                <w:rFonts w:ascii="Times New Roman" w:hAnsi="Times New Roman" w:cs="Times New Roman"/>
                <w:sz w:val="28"/>
                <w:szCs w:val="28"/>
              </w:rPr>
              <w:t>БҚПҒЗИ</w:t>
            </w:r>
          </w:p>
        </w:tc>
        <w:tc>
          <w:tcPr>
            <w:tcW w:w="7513" w:type="dxa"/>
          </w:tcPr>
          <w:p w14:paraId="0CFC7B52" w14:textId="002DEB4D" w:rsidR="00AC7D2E" w:rsidRDefault="00AC7D2E" w:rsidP="00AC7D2E">
            <w:pPr>
              <w:ind w:left="221" w:hanging="221"/>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AB67CB">
              <w:rPr>
                <w:rFonts w:ascii="Times New Roman" w:hAnsi="Times New Roman" w:cs="Times New Roman"/>
                <w:sz w:val="28"/>
                <w:szCs w:val="28"/>
                <w:lang w:val="kk-KZ"/>
              </w:rPr>
              <w:t>Биологиялық қауіпсіздік проблемаларының ғылыми-зерттеу институты</w:t>
            </w:r>
          </w:p>
        </w:tc>
      </w:tr>
      <w:tr w:rsidR="00AC7D2E" w:rsidRPr="00AB67CB" w14:paraId="03791F0C" w14:textId="77777777" w:rsidTr="006474EC">
        <w:tc>
          <w:tcPr>
            <w:tcW w:w="2376" w:type="dxa"/>
          </w:tcPr>
          <w:p w14:paraId="73F4E12A" w14:textId="01B6B2D6" w:rsidR="00AC7D2E" w:rsidRPr="00AB67CB" w:rsidRDefault="00AC7D2E" w:rsidP="00AC7D2E">
            <w:pPr>
              <w:jc w:val="both"/>
              <w:rPr>
                <w:rFonts w:ascii="Times New Roman" w:hAnsi="Times New Roman" w:cs="Times New Roman"/>
                <w:sz w:val="28"/>
                <w:szCs w:val="28"/>
              </w:rPr>
            </w:pPr>
            <w:r w:rsidRPr="00AB67CB">
              <w:rPr>
                <w:rFonts w:ascii="Times New Roman" w:hAnsi="Times New Roman" w:cs="Times New Roman"/>
                <w:sz w:val="28"/>
                <w:szCs w:val="28"/>
              </w:rPr>
              <w:t>БҰҰ</w:t>
            </w:r>
          </w:p>
        </w:tc>
        <w:tc>
          <w:tcPr>
            <w:tcW w:w="7513" w:type="dxa"/>
          </w:tcPr>
          <w:p w14:paraId="146F0E02" w14:textId="58F75FEE" w:rsidR="00AC7D2E" w:rsidRPr="00AB67CB" w:rsidRDefault="00AC7D2E" w:rsidP="00AC7D2E">
            <w:pPr>
              <w:ind w:left="221" w:hanging="221"/>
              <w:rPr>
                <w:rFonts w:ascii="Times New Roman" w:hAnsi="Times New Roman" w:cs="Times New Roman"/>
                <w:sz w:val="28"/>
                <w:szCs w:val="28"/>
                <w:lang w:val="kk-KZ"/>
              </w:rPr>
            </w:pPr>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Біріккен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Ұлттар</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Ұйымы</w:t>
            </w:r>
            <w:proofErr w:type="spellEnd"/>
          </w:p>
        </w:tc>
      </w:tr>
      <w:tr w:rsidR="00AC7D2E" w:rsidRPr="00AB67CB" w14:paraId="0FCE8A8E" w14:textId="77777777" w:rsidTr="006474EC">
        <w:tc>
          <w:tcPr>
            <w:tcW w:w="2376" w:type="dxa"/>
          </w:tcPr>
          <w:p w14:paraId="1BEB982B" w14:textId="27663C88" w:rsidR="00AC7D2E" w:rsidRPr="00AB67CB" w:rsidRDefault="00AC7D2E" w:rsidP="00AC7D2E">
            <w:pPr>
              <w:jc w:val="both"/>
              <w:rPr>
                <w:rFonts w:ascii="Times New Roman" w:hAnsi="Times New Roman" w:cs="Times New Roman"/>
                <w:bCs/>
                <w:sz w:val="28"/>
                <w:szCs w:val="28"/>
                <w:lang w:val="kk-KZ"/>
              </w:rPr>
            </w:pPr>
            <w:r w:rsidRPr="00AB67CB">
              <w:rPr>
                <w:rFonts w:ascii="Times New Roman" w:hAnsi="Times New Roman" w:cs="Times New Roman"/>
                <w:bCs/>
                <w:sz w:val="28"/>
                <w:szCs w:val="28"/>
                <w:lang w:val="kk-KZ"/>
              </w:rPr>
              <w:t>ББЗ</w:t>
            </w:r>
          </w:p>
        </w:tc>
        <w:tc>
          <w:tcPr>
            <w:tcW w:w="7513" w:type="dxa"/>
          </w:tcPr>
          <w:p w14:paraId="38397872" w14:textId="182CFD22" w:rsidR="00AC7D2E" w:rsidRPr="00AB67CB" w:rsidRDefault="00AC7D2E" w:rsidP="00AC7D2E">
            <w:pPr>
              <w:ind w:left="221" w:hanging="221"/>
              <w:rPr>
                <w:rFonts w:ascii="Times New Roman" w:hAnsi="Times New Roman" w:cs="Times New Roman"/>
                <w:bCs/>
                <w:sz w:val="28"/>
                <w:szCs w:val="28"/>
              </w:rPr>
            </w:pPr>
            <w:r w:rsidRPr="00AB67CB">
              <w:rPr>
                <w:rFonts w:ascii="Times New Roman" w:hAnsi="Times New Roman" w:cs="Times New Roman"/>
                <w:bCs/>
                <w:sz w:val="28"/>
                <w:szCs w:val="28"/>
              </w:rPr>
              <w:t>–</w:t>
            </w:r>
            <w:r w:rsidRPr="00AB67CB">
              <w:rPr>
                <w:rFonts w:ascii="Times New Roman" w:hAnsi="Times New Roman" w:cs="Times New Roman"/>
                <w:bCs/>
                <w:sz w:val="28"/>
                <w:szCs w:val="28"/>
                <w:lang w:val="kk-KZ"/>
              </w:rPr>
              <w:t xml:space="preserve"> </w:t>
            </w:r>
            <w:proofErr w:type="spellStart"/>
            <w:r w:rsidRPr="00AB67CB">
              <w:rPr>
                <w:rFonts w:ascii="Times New Roman" w:hAnsi="Times New Roman" w:cs="Times New Roman"/>
                <w:bCs/>
                <w:sz w:val="28"/>
                <w:szCs w:val="28"/>
              </w:rPr>
              <w:t>Беттік</w:t>
            </w:r>
            <w:proofErr w:type="spellEnd"/>
            <w:r w:rsidRPr="00AB67CB">
              <w:rPr>
                <w:rFonts w:ascii="Times New Roman" w:hAnsi="Times New Roman" w:cs="Times New Roman"/>
                <w:bCs/>
                <w:sz w:val="28"/>
                <w:szCs w:val="28"/>
              </w:rPr>
              <w:t xml:space="preserve"> </w:t>
            </w:r>
            <w:proofErr w:type="spellStart"/>
            <w:r w:rsidRPr="00AB67CB">
              <w:rPr>
                <w:rFonts w:ascii="Times New Roman" w:hAnsi="Times New Roman" w:cs="Times New Roman"/>
                <w:bCs/>
                <w:sz w:val="28"/>
                <w:szCs w:val="28"/>
              </w:rPr>
              <w:t>белсенді</w:t>
            </w:r>
            <w:proofErr w:type="spellEnd"/>
            <w:r w:rsidRPr="00AB67CB">
              <w:rPr>
                <w:rFonts w:ascii="Times New Roman" w:hAnsi="Times New Roman" w:cs="Times New Roman"/>
                <w:bCs/>
                <w:sz w:val="28"/>
                <w:szCs w:val="28"/>
              </w:rPr>
              <w:t xml:space="preserve"> </w:t>
            </w:r>
            <w:proofErr w:type="spellStart"/>
            <w:r w:rsidRPr="00AB67CB">
              <w:rPr>
                <w:rFonts w:ascii="Times New Roman" w:hAnsi="Times New Roman" w:cs="Times New Roman"/>
                <w:bCs/>
                <w:sz w:val="28"/>
                <w:szCs w:val="28"/>
              </w:rPr>
              <w:t>заттар</w:t>
            </w:r>
            <w:proofErr w:type="spellEnd"/>
            <w:r w:rsidRPr="00AB67CB">
              <w:rPr>
                <w:rFonts w:ascii="Times New Roman" w:hAnsi="Times New Roman" w:cs="Times New Roman"/>
                <w:bCs/>
                <w:sz w:val="28"/>
                <w:szCs w:val="28"/>
              </w:rPr>
              <w:t xml:space="preserve"> </w:t>
            </w:r>
          </w:p>
        </w:tc>
      </w:tr>
      <w:tr w:rsidR="00AC7D2E" w:rsidRPr="00AB67CB" w14:paraId="3B884CA6" w14:textId="77777777" w:rsidTr="006474EC">
        <w:tc>
          <w:tcPr>
            <w:tcW w:w="2376" w:type="dxa"/>
          </w:tcPr>
          <w:p w14:paraId="704D0E10" w14:textId="65E4DD2E" w:rsidR="00AC7D2E" w:rsidRPr="00AB67CB" w:rsidRDefault="00AC7D2E" w:rsidP="00AC7D2E">
            <w:pPr>
              <w:jc w:val="both"/>
              <w:rPr>
                <w:rFonts w:ascii="Times New Roman" w:hAnsi="Times New Roman" w:cs="Times New Roman"/>
                <w:color w:val="FF0000"/>
                <w:sz w:val="28"/>
                <w:szCs w:val="28"/>
              </w:rPr>
            </w:pPr>
            <w:r>
              <w:rPr>
                <w:rFonts w:ascii="Times New Roman" w:hAnsi="Times New Roman" w:cs="Times New Roman"/>
                <w:sz w:val="28"/>
                <w:szCs w:val="28"/>
                <w:lang w:val="kk-KZ"/>
              </w:rPr>
              <w:t>БҰГ</w:t>
            </w:r>
            <w:r w:rsidR="006474EC">
              <w:rPr>
                <w:rFonts w:ascii="Times New Roman" w:hAnsi="Times New Roman" w:cs="Times New Roman"/>
                <w:sz w:val="28"/>
                <w:szCs w:val="28"/>
                <w:lang w:val="kk-KZ"/>
              </w:rPr>
              <w:t xml:space="preserve"> </w:t>
            </w:r>
            <w:r>
              <w:rPr>
                <w:rFonts w:ascii="Times New Roman" w:hAnsi="Times New Roman" w:cs="Times New Roman"/>
                <w:sz w:val="28"/>
                <w:szCs w:val="28"/>
                <w:lang w:val="kk-KZ"/>
              </w:rPr>
              <w:t>(ГРМ)</w:t>
            </w:r>
            <w:r w:rsidRPr="00AB67CB">
              <w:rPr>
                <w:rFonts w:ascii="Times New Roman" w:hAnsi="Times New Roman" w:cs="Times New Roman"/>
                <w:sz w:val="28"/>
                <w:szCs w:val="28"/>
                <w:lang w:val="kk-KZ"/>
              </w:rPr>
              <w:t xml:space="preserve"> </w:t>
            </w:r>
            <w:r w:rsidRPr="006474EC">
              <w:rPr>
                <w:rFonts w:ascii="Times New Roman" w:hAnsi="Times New Roman" w:cs="Times New Roman"/>
                <w:b/>
                <w:sz w:val="28"/>
                <w:szCs w:val="28"/>
                <w:lang w:val="kk-KZ"/>
              </w:rPr>
              <w:t>-</w:t>
            </w:r>
            <w:r w:rsidRPr="00AB67CB">
              <w:rPr>
                <w:rFonts w:ascii="Times New Roman" w:hAnsi="Times New Roman" w:cs="Times New Roman"/>
                <w:sz w:val="28"/>
                <w:szCs w:val="28"/>
                <w:lang w:val="kk-KZ"/>
              </w:rPr>
              <w:t xml:space="preserve"> агар</w:t>
            </w:r>
          </w:p>
        </w:tc>
        <w:tc>
          <w:tcPr>
            <w:tcW w:w="7513" w:type="dxa"/>
          </w:tcPr>
          <w:p w14:paraId="57218215" w14:textId="18AE2B08" w:rsidR="00AC7D2E" w:rsidRPr="00AB67CB" w:rsidRDefault="00AC7D2E" w:rsidP="00AC7D2E">
            <w:pPr>
              <w:ind w:left="221" w:hanging="221"/>
              <w:rPr>
                <w:rFonts w:ascii="Times New Roman" w:hAnsi="Times New Roman" w:cs="Times New Roman"/>
                <w:color w:val="FF0000"/>
                <w:sz w:val="28"/>
                <w:szCs w:val="28"/>
              </w:rPr>
            </w:pPr>
            <w:r w:rsidRPr="00AB67CB">
              <w:rPr>
                <w:rFonts w:ascii="Times New Roman" w:hAnsi="Times New Roman" w:cs="Times New Roman"/>
                <w:sz w:val="28"/>
                <w:szCs w:val="28"/>
              </w:rPr>
              <w:t>–</w:t>
            </w:r>
            <w:r w:rsidRPr="00AB67CB">
              <w:rPr>
                <w:rFonts w:ascii="Times New Roman" w:hAnsi="Times New Roman" w:cs="Times New Roman"/>
                <w:sz w:val="28"/>
                <w:szCs w:val="28"/>
                <w:lang w:val="kk-KZ"/>
              </w:rPr>
              <w:t xml:space="preserve"> </w:t>
            </w:r>
            <w:r>
              <w:rPr>
                <w:rFonts w:ascii="Times New Roman" w:hAnsi="Times New Roman" w:cs="Times New Roman"/>
                <w:sz w:val="28"/>
                <w:szCs w:val="28"/>
                <w:lang w:val="kk-KZ"/>
              </w:rPr>
              <w:t>Балық ұнының гидролизаты м</w:t>
            </w:r>
            <w:r w:rsidRPr="00AB67CB">
              <w:rPr>
                <w:rFonts w:ascii="Times New Roman" w:hAnsi="Times New Roman" w:cs="Times New Roman"/>
                <w:sz w:val="28"/>
                <w:szCs w:val="28"/>
                <w:shd w:val="clear" w:color="auto" w:fill="FFFFFF"/>
                <w:lang w:val="kk-KZ"/>
              </w:rPr>
              <w:t xml:space="preserve">икроорганизмдерді өсіруге арналған құрғақ қоректік агар </w:t>
            </w:r>
          </w:p>
        </w:tc>
      </w:tr>
      <w:tr w:rsidR="00AC7D2E" w:rsidRPr="00AB67CB" w14:paraId="0C74DA50" w14:textId="77777777" w:rsidTr="006474EC">
        <w:tc>
          <w:tcPr>
            <w:tcW w:w="2376" w:type="dxa"/>
          </w:tcPr>
          <w:p w14:paraId="516D08D6" w14:textId="2F1F0FC8" w:rsidR="00AC7D2E" w:rsidRPr="00AB67CB" w:rsidRDefault="00AC7D2E" w:rsidP="00563AE4">
            <w:pPr>
              <w:jc w:val="both"/>
              <w:rPr>
                <w:rFonts w:ascii="Times New Roman" w:hAnsi="Times New Roman" w:cs="Times New Roman"/>
                <w:color w:val="FF0000"/>
                <w:sz w:val="28"/>
                <w:szCs w:val="28"/>
              </w:rPr>
            </w:pPr>
            <w:r>
              <w:rPr>
                <w:rFonts w:ascii="Times New Roman" w:hAnsi="Times New Roman" w:cs="Times New Roman"/>
                <w:sz w:val="28"/>
                <w:szCs w:val="28"/>
                <w:lang w:val="kk-KZ"/>
              </w:rPr>
              <w:t>БҰГ</w:t>
            </w:r>
            <w:r w:rsidR="006474EC">
              <w:rPr>
                <w:rFonts w:ascii="Times New Roman" w:hAnsi="Times New Roman" w:cs="Times New Roman"/>
                <w:sz w:val="28"/>
                <w:szCs w:val="28"/>
                <w:lang w:val="kk-KZ"/>
              </w:rPr>
              <w:t xml:space="preserve"> </w:t>
            </w:r>
            <w:r>
              <w:rPr>
                <w:rFonts w:ascii="Times New Roman" w:hAnsi="Times New Roman" w:cs="Times New Roman"/>
                <w:sz w:val="28"/>
                <w:szCs w:val="28"/>
                <w:lang w:val="kk-KZ"/>
              </w:rPr>
              <w:t>(ГРМ)</w:t>
            </w:r>
            <w:r w:rsidR="006474EC">
              <w:rPr>
                <w:rFonts w:ascii="Times New Roman" w:hAnsi="Times New Roman" w:cs="Times New Roman"/>
                <w:sz w:val="28"/>
                <w:szCs w:val="28"/>
                <w:lang w:val="kk-KZ"/>
              </w:rPr>
              <w:t xml:space="preserve"> </w:t>
            </w:r>
            <w:r w:rsidRPr="00AB67CB">
              <w:rPr>
                <w:rFonts w:ascii="Times New Roman" w:hAnsi="Times New Roman" w:cs="Times New Roman"/>
                <w:sz w:val="28"/>
                <w:szCs w:val="28"/>
                <w:lang w:val="kk-KZ"/>
              </w:rPr>
              <w:t>сорпасы</w:t>
            </w:r>
          </w:p>
        </w:tc>
        <w:tc>
          <w:tcPr>
            <w:tcW w:w="7513" w:type="dxa"/>
          </w:tcPr>
          <w:p w14:paraId="5EF8DE4B" w14:textId="4270DFBC" w:rsidR="00AC7D2E" w:rsidRPr="00AB67CB" w:rsidRDefault="00AC7D2E" w:rsidP="00AC7D2E">
            <w:pPr>
              <w:ind w:left="221" w:hanging="221"/>
              <w:rPr>
                <w:rFonts w:ascii="Times New Roman" w:hAnsi="Times New Roman" w:cs="Times New Roman"/>
                <w:color w:val="FF0000"/>
                <w:sz w:val="28"/>
                <w:szCs w:val="28"/>
                <w:lang w:val="kk-KZ"/>
              </w:rPr>
            </w:pPr>
            <w:r w:rsidRPr="00AB67CB">
              <w:rPr>
                <w:rFonts w:ascii="Times New Roman" w:hAnsi="Times New Roman" w:cs="Times New Roman"/>
                <w:sz w:val="28"/>
                <w:szCs w:val="28"/>
              </w:rPr>
              <w:t>–</w:t>
            </w:r>
            <w:r w:rsidR="006474EC">
              <w:rPr>
                <w:rFonts w:ascii="Times New Roman" w:hAnsi="Times New Roman" w:cs="Times New Roman"/>
                <w:sz w:val="28"/>
                <w:szCs w:val="28"/>
                <w:lang w:val="kk-KZ"/>
              </w:rPr>
              <w:t xml:space="preserve"> </w:t>
            </w:r>
            <w:proofErr w:type="spellStart"/>
            <w:r>
              <w:rPr>
                <w:rFonts w:ascii="Times New Roman" w:hAnsi="Times New Roman" w:cs="Times New Roman"/>
                <w:sz w:val="28"/>
                <w:szCs w:val="28"/>
              </w:rPr>
              <w:t>Балық</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ұнының</w:t>
            </w:r>
            <w:proofErr w:type="spellEnd"/>
            <w:r>
              <w:rPr>
                <w:rFonts w:ascii="Times New Roman" w:hAnsi="Times New Roman" w:cs="Times New Roman"/>
                <w:sz w:val="28"/>
                <w:szCs w:val="28"/>
              </w:rPr>
              <w:t xml:space="preserve"> гидролизаты м</w:t>
            </w:r>
            <w:r w:rsidRPr="00AB67CB">
              <w:rPr>
                <w:rFonts w:ascii="Times New Roman" w:hAnsi="Times New Roman" w:cs="Times New Roman"/>
                <w:sz w:val="28"/>
                <w:szCs w:val="28"/>
                <w:shd w:val="clear" w:color="auto" w:fill="FFFFFF"/>
                <w:lang w:val="kk-KZ"/>
              </w:rPr>
              <w:t xml:space="preserve">икроорганизмдерді өсіруге арналған қоректік сұйық сорпа </w:t>
            </w:r>
          </w:p>
        </w:tc>
      </w:tr>
      <w:tr w:rsidR="00AC7D2E" w:rsidRPr="00AB67CB" w14:paraId="06326BD7" w14:textId="77777777" w:rsidTr="006474EC">
        <w:tc>
          <w:tcPr>
            <w:tcW w:w="2376" w:type="dxa"/>
          </w:tcPr>
          <w:p w14:paraId="1A818171" w14:textId="5C90009D" w:rsidR="00AC7D2E" w:rsidRPr="00AB67CB" w:rsidRDefault="00AC7D2E" w:rsidP="00AC7D2E">
            <w:pPr>
              <w:jc w:val="both"/>
              <w:rPr>
                <w:rFonts w:ascii="Times New Roman" w:hAnsi="Times New Roman" w:cs="Times New Roman"/>
                <w:sz w:val="28"/>
                <w:szCs w:val="28"/>
                <w:lang w:val="kk-KZ"/>
              </w:rPr>
            </w:pPr>
            <w:r w:rsidRPr="00AB67CB">
              <w:rPr>
                <w:rFonts w:ascii="Times New Roman" w:hAnsi="Times New Roman" w:cs="Times New Roman"/>
                <w:sz w:val="28"/>
                <w:szCs w:val="28"/>
              </w:rPr>
              <w:t>ДДСҰ</w:t>
            </w:r>
          </w:p>
        </w:tc>
        <w:tc>
          <w:tcPr>
            <w:tcW w:w="7513" w:type="dxa"/>
          </w:tcPr>
          <w:p w14:paraId="754F81C5" w14:textId="31FBD584" w:rsidR="00AC7D2E" w:rsidRPr="00AB67CB" w:rsidRDefault="00AC7D2E" w:rsidP="00AC7D2E">
            <w:pPr>
              <w:ind w:left="221" w:hanging="221"/>
              <w:rPr>
                <w:rFonts w:ascii="Times New Roman" w:hAnsi="Times New Roman" w:cs="Times New Roman"/>
                <w:sz w:val="28"/>
                <w:szCs w:val="28"/>
                <w:lang w:val="kk-KZ"/>
              </w:rPr>
            </w:pPr>
            <w:r w:rsidRPr="00AB67CB">
              <w:rPr>
                <w:rFonts w:ascii="Times New Roman" w:hAnsi="Times New Roman" w:cs="Times New Roman"/>
                <w:sz w:val="28"/>
                <w:szCs w:val="28"/>
              </w:rPr>
              <w:t>–</w:t>
            </w:r>
            <w:r w:rsidRPr="00AB67CB">
              <w:rPr>
                <w:rFonts w:ascii="Times New Roman" w:hAnsi="Times New Roman" w:cs="Times New Roman"/>
                <w:sz w:val="28"/>
                <w:szCs w:val="28"/>
                <w:lang w:val="kk-KZ"/>
              </w:rPr>
              <w:t xml:space="preserve"> </w:t>
            </w:r>
            <w:proofErr w:type="spellStart"/>
            <w:r w:rsidRPr="00AB67CB">
              <w:rPr>
                <w:rFonts w:ascii="Times New Roman" w:hAnsi="Times New Roman" w:cs="Times New Roman"/>
                <w:sz w:val="28"/>
                <w:szCs w:val="28"/>
              </w:rPr>
              <w:t>Дүниежүзілік</w:t>
            </w:r>
            <w:proofErr w:type="spellEnd"/>
            <w:r w:rsidRPr="00AB67CB">
              <w:rPr>
                <w:rFonts w:ascii="Times New Roman" w:hAnsi="Times New Roman" w:cs="Times New Roman"/>
                <w:sz w:val="28"/>
                <w:szCs w:val="28"/>
                <w:lang w:val="en-US"/>
              </w:rPr>
              <w:t xml:space="preserve"> </w:t>
            </w:r>
            <w:proofErr w:type="spellStart"/>
            <w:r w:rsidRPr="00AB67CB">
              <w:rPr>
                <w:rFonts w:ascii="Times New Roman" w:hAnsi="Times New Roman" w:cs="Times New Roman"/>
                <w:sz w:val="28"/>
                <w:szCs w:val="28"/>
              </w:rPr>
              <w:t>Денсаулық</w:t>
            </w:r>
            <w:proofErr w:type="spellEnd"/>
            <w:r w:rsidRPr="00AB67CB">
              <w:rPr>
                <w:rFonts w:ascii="Times New Roman" w:hAnsi="Times New Roman" w:cs="Times New Roman"/>
                <w:sz w:val="28"/>
                <w:szCs w:val="28"/>
                <w:lang w:val="en-US"/>
              </w:rPr>
              <w:t xml:space="preserve"> </w:t>
            </w:r>
            <w:proofErr w:type="spellStart"/>
            <w:r w:rsidRPr="00AB67CB">
              <w:rPr>
                <w:rFonts w:ascii="Times New Roman" w:hAnsi="Times New Roman" w:cs="Times New Roman"/>
                <w:sz w:val="28"/>
                <w:szCs w:val="28"/>
              </w:rPr>
              <w:t>Сақтау</w:t>
            </w:r>
            <w:proofErr w:type="spellEnd"/>
            <w:r w:rsidRPr="00AB67CB">
              <w:rPr>
                <w:rFonts w:ascii="Times New Roman" w:hAnsi="Times New Roman" w:cs="Times New Roman"/>
                <w:sz w:val="28"/>
                <w:szCs w:val="28"/>
                <w:lang w:val="en-US"/>
              </w:rPr>
              <w:t xml:space="preserve"> </w:t>
            </w:r>
            <w:proofErr w:type="spellStart"/>
            <w:r w:rsidRPr="00AB67CB">
              <w:rPr>
                <w:rFonts w:ascii="Times New Roman" w:hAnsi="Times New Roman" w:cs="Times New Roman"/>
                <w:sz w:val="28"/>
                <w:szCs w:val="28"/>
              </w:rPr>
              <w:t>Ұйымы</w:t>
            </w:r>
            <w:proofErr w:type="spellEnd"/>
          </w:p>
        </w:tc>
      </w:tr>
      <w:tr w:rsidR="00AC7D2E" w:rsidRPr="00AB67CB" w14:paraId="343E4D5E" w14:textId="77777777" w:rsidTr="006474EC">
        <w:tc>
          <w:tcPr>
            <w:tcW w:w="2376" w:type="dxa"/>
          </w:tcPr>
          <w:p w14:paraId="57A04791" w14:textId="54432F49" w:rsidR="00AC7D2E" w:rsidRPr="00705E82" w:rsidRDefault="00AC7D2E" w:rsidP="006474EC">
            <w:pPr>
              <w:jc w:val="both"/>
              <w:rPr>
                <w:rFonts w:ascii="Times New Roman" w:hAnsi="Times New Roman" w:cs="Times New Roman"/>
                <w:sz w:val="28"/>
                <w:szCs w:val="28"/>
                <w:lang w:val="kk-KZ"/>
              </w:rPr>
            </w:pPr>
            <w:r w:rsidRPr="00705E82">
              <w:rPr>
                <w:rFonts w:ascii="Times New Roman" w:hAnsi="Times New Roman" w:cs="Times New Roman"/>
                <w:sz w:val="28"/>
                <w:szCs w:val="28"/>
                <w:lang w:val="kk-KZ"/>
              </w:rPr>
              <w:t>ДСМ</w:t>
            </w:r>
            <w:r w:rsidRPr="00705E82">
              <w:rPr>
                <w:rFonts w:ascii="Times New Roman" w:hAnsi="Times New Roman" w:cs="Times New Roman"/>
                <w:bCs/>
                <w:sz w:val="28"/>
                <w:szCs w:val="28"/>
                <w:lang w:val="kk-KZ"/>
              </w:rPr>
              <w:t xml:space="preserve"> </w:t>
            </w:r>
          </w:p>
        </w:tc>
        <w:tc>
          <w:tcPr>
            <w:tcW w:w="7513" w:type="dxa"/>
          </w:tcPr>
          <w:p w14:paraId="3AE6685B" w14:textId="21444CCE" w:rsidR="00AC7D2E" w:rsidRPr="00705E82" w:rsidRDefault="00AC7D2E" w:rsidP="006474EC">
            <w:pPr>
              <w:ind w:left="221" w:hanging="221"/>
              <w:rPr>
                <w:rFonts w:ascii="Times New Roman" w:hAnsi="Times New Roman" w:cs="Times New Roman"/>
                <w:sz w:val="28"/>
                <w:szCs w:val="28"/>
                <w:lang w:val="kk-KZ"/>
              </w:rPr>
            </w:pPr>
            <w:r w:rsidRPr="00705E82">
              <w:rPr>
                <w:rFonts w:ascii="Times New Roman" w:hAnsi="Times New Roman" w:cs="Times New Roman"/>
                <w:sz w:val="28"/>
                <w:szCs w:val="28"/>
              </w:rPr>
              <w:t>–</w:t>
            </w:r>
            <w:r w:rsidRPr="00705E82">
              <w:rPr>
                <w:rFonts w:ascii="Times New Roman" w:hAnsi="Times New Roman" w:cs="Times New Roman"/>
                <w:sz w:val="28"/>
                <w:szCs w:val="28"/>
                <w:lang w:val="kk-KZ"/>
              </w:rPr>
              <w:t xml:space="preserve"> </w:t>
            </w:r>
            <w:r w:rsidRPr="00705E82">
              <w:rPr>
                <w:rFonts w:ascii="Times New Roman" w:hAnsi="Times New Roman" w:cs="Times New Roman"/>
                <w:sz w:val="28"/>
                <w:szCs w:val="28"/>
                <w:shd w:val="clear" w:color="auto" w:fill="FFFFFF"/>
                <w:lang w:val="kk-KZ"/>
              </w:rPr>
              <w:t>Денсаулық сақтау министрлігі</w:t>
            </w:r>
          </w:p>
        </w:tc>
      </w:tr>
      <w:tr w:rsidR="006474EC" w:rsidRPr="00AB67CB" w14:paraId="49809A8E" w14:textId="77777777" w:rsidTr="006474EC">
        <w:tc>
          <w:tcPr>
            <w:tcW w:w="2376" w:type="dxa"/>
          </w:tcPr>
          <w:p w14:paraId="146FBBAE" w14:textId="38462E60" w:rsidR="006474EC" w:rsidRPr="00705E82" w:rsidRDefault="006474EC" w:rsidP="00AC7D2E">
            <w:pPr>
              <w:jc w:val="both"/>
              <w:rPr>
                <w:rFonts w:ascii="Times New Roman" w:hAnsi="Times New Roman" w:cs="Times New Roman"/>
                <w:sz w:val="28"/>
                <w:szCs w:val="28"/>
                <w:lang w:val="kk-KZ"/>
              </w:rPr>
            </w:pPr>
            <w:r w:rsidRPr="00705E82">
              <w:rPr>
                <w:rFonts w:ascii="Times New Roman" w:hAnsi="Times New Roman" w:cs="Times New Roman"/>
                <w:bCs/>
                <w:sz w:val="28"/>
                <w:szCs w:val="28"/>
                <w:lang w:val="kk-KZ"/>
              </w:rPr>
              <w:t>АҚШ</w:t>
            </w:r>
          </w:p>
        </w:tc>
        <w:tc>
          <w:tcPr>
            <w:tcW w:w="7513" w:type="dxa"/>
          </w:tcPr>
          <w:p w14:paraId="1D7FC3A0" w14:textId="5F823551" w:rsidR="006474EC" w:rsidRPr="00705E82" w:rsidRDefault="006474EC" w:rsidP="00AC7D2E">
            <w:pPr>
              <w:ind w:left="221" w:hanging="221"/>
              <w:rPr>
                <w:rFonts w:ascii="Times New Roman" w:hAnsi="Times New Roman" w:cs="Times New Roman"/>
                <w:sz w:val="28"/>
                <w:szCs w:val="28"/>
              </w:rPr>
            </w:pPr>
            <w:r w:rsidRPr="006474EC">
              <w:rPr>
                <w:rFonts w:ascii="Times New Roman" w:hAnsi="Times New Roman" w:cs="Times New Roman"/>
                <w:b/>
                <w:sz w:val="28"/>
                <w:szCs w:val="28"/>
                <w:lang w:val="kk-KZ"/>
              </w:rPr>
              <w:t>-</w:t>
            </w:r>
            <w:r w:rsidRPr="00705E82">
              <w:rPr>
                <w:rFonts w:ascii="Times New Roman" w:hAnsi="Times New Roman" w:cs="Times New Roman"/>
                <w:sz w:val="28"/>
                <w:szCs w:val="28"/>
                <w:lang w:val="kk-KZ"/>
              </w:rPr>
              <w:t xml:space="preserve"> Америка құрама штаттары</w:t>
            </w:r>
          </w:p>
        </w:tc>
      </w:tr>
      <w:tr w:rsidR="00AC7D2E" w:rsidRPr="00AB67CB" w14:paraId="68B60CFB" w14:textId="77777777" w:rsidTr="006474EC">
        <w:tc>
          <w:tcPr>
            <w:tcW w:w="2376" w:type="dxa"/>
          </w:tcPr>
          <w:p w14:paraId="19168971" w14:textId="10C757E3" w:rsidR="00AC7D2E" w:rsidRPr="00AB67CB" w:rsidRDefault="00AC7D2E" w:rsidP="00AC7D2E">
            <w:pPr>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 xml:space="preserve">ҚР </w:t>
            </w:r>
          </w:p>
        </w:tc>
        <w:tc>
          <w:tcPr>
            <w:tcW w:w="7513" w:type="dxa"/>
          </w:tcPr>
          <w:p w14:paraId="10A36DC0" w14:textId="6FCF1328" w:rsidR="00AC7D2E" w:rsidRPr="00AB67CB" w:rsidRDefault="00AC7D2E" w:rsidP="00563AE4">
            <w:pPr>
              <w:ind w:left="221" w:hanging="221"/>
              <w:rPr>
                <w:rFonts w:ascii="Times New Roman" w:hAnsi="Times New Roman" w:cs="Times New Roman"/>
                <w:sz w:val="28"/>
                <w:szCs w:val="28"/>
                <w:shd w:val="clear" w:color="auto" w:fill="FFFFFF"/>
                <w:lang w:val="kk-KZ"/>
              </w:rPr>
            </w:pPr>
            <w:r w:rsidRPr="00AB67CB">
              <w:rPr>
                <w:rFonts w:ascii="Times New Roman" w:hAnsi="Times New Roman" w:cs="Times New Roman"/>
                <w:sz w:val="28"/>
                <w:szCs w:val="28"/>
              </w:rPr>
              <w:t>–</w:t>
            </w:r>
            <w:r w:rsidRPr="00AB67CB">
              <w:rPr>
                <w:rFonts w:ascii="Times New Roman" w:hAnsi="Times New Roman" w:cs="Times New Roman"/>
                <w:sz w:val="28"/>
                <w:szCs w:val="28"/>
                <w:lang w:val="kk-KZ"/>
              </w:rPr>
              <w:t xml:space="preserve"> </w:t>
            </w:r>
            <w:r w:rsidRPr="00AB67CB">
              <w:rPr>
                <w:rFonts w:ascii="Times New Roman" w:hAnsi="Times New Roman" w:cs="Times New Roman"/>
                <w:sz w:val="28"/>
                <w:szCs w:val="28"/>
                <w:shd w:val="clear" w:color="auto" w:fill="FFFFFF"/>
                <w:lang w:val="kk-KZ"/>
              </w:rPr>
              <w:t xml:space="preserve">Қазақстан </w:t>
            </w:r>
            <w:r w:rsidR="00563AE4">
              <w:rPr>
                <w:rFonts w:ascii="Times New Roman" w:hAnsi="Times New Roman" w:cs="Times New Roman"/>
                <w:sz w:val="28"/>
                <w:szCs w:val="28"/>
                <w:shd w:val="clear" w:color="auto" w:fill="FFFFFF"/>
                <w:lang w:val="kk-KZ"/>
              </w:rPr>
              <w:t>Р</w:t>
            </w:r>
            <w:r w:rsidRPr="00AB67CB">
              <w:rPr>
                <w:rFonts w:ascii="Times New Roman" w:hAnsi="Times New Roman" w:cs="Times New Roman"/>
                <w:sz w:val="28"/>
                <w:szCs w:val="28"/>
                <w:shd w:val="clear" w:color="auto" w:fill="FFFFFF"/>
                <w:lang w:val="kk-KZ"/>
              </w:rPr>
              <w:t>еспубликасы</w:t>
            </w:r>
          </w:p>
        </w:tc>
      </w:tr>
      <w:tr w:rsidR="00AC7D2E" w:rsidRPr="00AB67CB" w14:paraId="1E2D9B2C" w14:textId="77777777" w:rsidTr="006474EC">
        <w:tc>
          <w:tcPr>
            <w:tcW w:w="2376" w:type="dxa"/>
          </w:tcPr>
          <w:p w14:paraId="7F61FB75" w14:textId="74335A9D" w:rsidR="00AC7D2E" w:rsidRPr="00AB67CB" w:rsidRDefault="00AC7D2E" w:rsidP="00AC7D2E">
            <w:pPr>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РМК</w:t>
            </w:r>
          </w:p>
        </w:tc>
        <w:tc>
          <w:tcPr>
            <w:tcW w:w="7513" w:type="dxa"/>
          </w:tcPr>
          <w:p w14:paraId="6CF8C1BF" w14:textId="5FF6B52A" w:rsidR="00AC7D2E" w:rsidRPr="00AB67CB" w:rsidRDefault="00AC7D2E" w:rsidP="00AC7D2E">
            <w:pPr>
              <w:ind w:left="221" w:hanging="221"/>
              <w:rPr>
                <w:rFonts w:ascii="Times New Roman" w:hAnsi="Times New Roman" w:cs="Times New Roman"/>
                <w:sz w:val="28"/>
                <w:szCs w:val="28"/>
                <w:shd w:val="clear" w:color="auto" w:fill="FFFFFF"/>
                <w:lang w:val="kk-KZ"/>
              </w:rPr>
            </w:pPr>
            <w:r w:rsidRPr="00AB67CB">
              <w:rPr>
                <w:rFonts w:ascii="Times New Roman" w:hAnsi="Times New Roman" w:cs="Times New Roman"/>
                <w:sz w:val="28"/>
                <w:szCs w:val="28"/>
              </w:rPr>
              <w:t>–</w:t>
            </w:r>
            <w:r w:rsidRPr="00AB67CB">
              <w:rPr>
                <w:rFonts w:ascii="Times New Roman" w:hAnsi="Times New Roman" w:cs="Times New Roman"/>
                <w:sz w:val="28"/>
                <w:szCs w:val="28"/>
                <w:lang w:val="kk-KZ"/>
              </w:rPr>
              <w:t xml:space="preserve"> </w:t>
            </w:r>
            <w:r w:rsidRPr="00AB67CB">
              <w:rPr>
                <w:rFonts w:ascii="Times New Roman" w:hAnsi="Times New Roman" w:cs="Times New Roman"/>
                <w:sz w:val="28"/>
                <w:szCs w:val="28"/>
                <w:shd w:val="clear" w:color="auto" w:fill="FFFFFF"/>
                <w:lang w:val="kk-KZ"/>
              </w:rPr>
              <w:t>Республикалық мемлекеттік кәсіпорын</w:t>
            </w:r>
          </w:p>
        </w:tc>
      </w:tr>
      <w:tr w:rsidR="00AC7D2E" w:rsidRPr="00AB67CB" w14:paraId="0E4C2B16" w14:textId="77777777" w:rsidTr="006474EC">
        <w:tc>
          <w:tcPr>
            <w:tcW w:w="2376" w:type="dxa"/>
          </w:tcPr>
          <w:p w14:paraId="54526B68" w14:textId="6DEC1B3A" w:rsidR="00AC7D2E" w:rsidRPr="00AB67CB" w:rsidRDefault="00AC7D2E" w:rsidP="00AC7D2E">
            <w:pPr>
              <w:jc w:val="both"/>
              <w:rPr>
                <w:rFonts w:ascii="Times New Roman" w:hAnsi="Times New Roman" w:cs="Times New Roman"/>
                <w:sz w:val="28"/>
                <w:szCs w:val="28"/>
                <w:lang w:val="kk-KZ"/>
              </w:rPr>
            </w:pPr>
            <w:r w:rsidRPr="00AB67CB">
              <w:rPr>
                <w:rFonts w:ascii="Times New Roman" w:hAnsi="Times New Roman" w:cs="Times New Roman"/>
                <w:sz w:val="28"/>
                <w:szCs w:val="28"/>
              </w:rPr>
              <w:t>ЕПА</w:t>
            </w:r>
          </w:p>
        </w:tc>
        <w:tc>
          <w:tcPr>
            <w:tcW w:w="7513" w:type="dxa"/>
          </w:tcPr>
          <w:p w14:paraId="78EF458D" w14:textId="2A9CAAA6" w:rsidR="00AC7D2E" w:rsidRPr="00563AE4" w:rsidRDefault="00AC7D2E" w:rsidP="00563AE4">
            <w:pPr>
              <w:ind w:left="221" w:hanging="221"/>
              <w:rPr>
                <w:rFonts w:ascii="Times New Roman" w:hAnsi="Times New Roman" w:cs="Times New Roman"/>
                <w:sz w:val="28"/>
                <w:szCs w:val="28"/>
                <w:shd w:val="clear" w:color="auto" w:fill="FFFFFF"/>
                <w:lang w:val="kk-KZ"/>
              </w:rPr>
            </w:pPr>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ет</w:t>
            </w:r>
            <w:proofErr w:type="spellEnd"/>
            <w:r w:rsidR="00563AE4">
              <w:rPr>
                <w:rFonts w:ascii="Times New Roman" w:hAnsi="Times New Roman" w:cs="Times New Roman"/>
                <w:sz w:val="28"/>
                <w:szCs w:val="28"/>
              </w:rPr>
              <w:t xml:space="preserve"> пептон</w:t>
            </w:r>
            <w:r w:rsidRPr="00AB67CB">
              <w:rPr>
                <w:rFonts w:ascii="Times New Roman" w:hAnsi="Times New Roman" w:cs="Times New Roman"/>
                <w:sz w:val="28"/>
                <w:szCs w:val="28"/>
              </w:rPr>
              <w:t xml:space="preserve"> агар</w:t>
            </w:r>
            <w:r w:rsidR="00563AE4">
              <w:rPr>
                <w:rFonts w:ascii="Times New Roman" w:hAnsi="Times New Roman" w:cs="Times New Roman"/>
                <w:sz w:val="28"/>
                <w:szCs w:val="28"/>
                <w:lang w:val="kk-KZ"/>
              </w:rPr>
              <w:t>ы</w:t>
            </w:r>
          </w:p>
        </w:tc>
      </w:tr>
      <w:tr w:rsidR="00AC7D2E" w:rsidRPr="00AB67CB" w14:paraId="063CBAD1" w14:textId="77777777" w:rsidTr="006474EC">
        <w:tc>
          <w:tcPr>
            <w:tcW w:w="2376" w:type="dxa"/>
          </w:tcPr>
          <w:p w14:paraId="71F86557" w14:textId="2062C77E" w:rsidR="00AC7D2E" w:rsidRPr="00AB67CB" w:rsidRDefault="00AC7D2E" w:rsidP="00AC7D2E">
            <w:pPr>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ЕПС</w:t>
            </w:r>
          </w:p>
        </w:tc>
        <w:tc>
          <w:tcPr>
            <w:tcW w:w="7513" w:type="dxa"/>
          </w:tcPr>
          <w:p w14:paraId="61549DF5" w14:textId="794E3D54" w:rsidR="00AC7D2E" w:rsidRPr="00AB67CB" w:rsidRDefault="00AC7D2E" w:rsidP="00563AE4">
            <w:pPr>
              <w:ind w:left="221" w:hanging="221"/>
              <w:rPr>
                <w:rFonts w:ascii="Times New Roman" w:hAnsi="Times New Roman" w:cs="Times New Roman"/>
                <w:sz w:val="28"/>
                <w:szCs w:val="28"/>
                <w:lang w:val="kk-KZ"/>
              </w:rPr>
            </w:pPr>
            <w:r w:rsidRPr="00AB67CB">
              <w:rPr>
                <w:rFonts w:ascii="Times New Roman" w:hAnsi="Times New Roman" w:cs="Times New Roman"/>
                <w:sz w:val="28"/>
                <w:szCs w:val="28"/>
              </w:rPr>
              <w:t>–</w:t>
            </w:r>
            <w:r w:rsidR="00563AE4">
              <w:rPr>
                <w:rFonts w:ascii="Times New Roman" w:hAnsi="Times New Roman" w:cs="Times New Roman"/>
                <w:sz w:val="28"/>
                <w:szCs w:val="28"/>
                <w:lang w:val="kk-KZ"/>
              </w:rPr>
              <w:t xml:space="preserve"> ет</w:t>
            </w:r>
            <w:r w:rsidRPr="00AB67CB">
              <w:rPr>
                <w:rFonts w:ascii="Times New Roman" w:hAnsi="Times New Roman" w:cs="Times New Roman"/>
                <w:sz w:val="28"/>
                <w:szCs w:val="28"/>
                <w:lang w:val="kk-KZ"/>
              </w:rPr>
              <w:t xml:space="preserve"> пептон сорпасы</w:t>
            </w:r>
          </w:p>
        </w:tc>
      </w:tr>
      <w:tr w:rsidR="00AC7D2E" w:rsidRPr="00AB67CB" w14:paraId="35444320" w14:textId="77777777" w:rsidTr="006474EC">
        <w:tc>
          <w:tcPr>
            <w:tcW w:w="2376" w:type="dxa"/>
          </w:tcPr>
          <w:p w14:paraId="3D332FB1" w14:textId="27E307DA" w:rsidR="00AC7D2E" w:rsidRPr="00AB67CB" w:rsidRDefault="00AC7D2E" w:rsidP="00AC7D2E">
            <w:pPr>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ЕПБС</w:t>
            </w:r>
          </w:p>
        </w:tc>
        <w:tc>
          <w:tcPr>
            <w:tcW w:w="7513" w:type="dxa"/>
          </w:tcPr>
          <w:p w14:paraId="6FB95D7C" w14:textId="6E80B475" w:rsidR="00AC7D2E" w:rsidRPr="00AB67CB" w:rsidRDefault="00AC7D2E" w:rsidP="00AC7D2E">
            <w:pPr>
              <w:ind w:left="221" w:hanging="221"/>
              <w:rPr>
                <w:rFonts w:ascii="Times New Roman" w:hAnsi="Times New Roman" w:cs="Times New Roman"/>
                <w:sz w:val="28"/>
                <w:szCs w:val="28"/>
              </w:rPr>
            </w:pPr>
            <w:r w:rsidRPr="00AB67CB">
              <w:rPr>
                <w:rFonts w:ascii="Times New Roman" w:hAnsi="Times New Roman" w:cs="Times New Roman"/>
                <w:sz w:val="28"/>
                <w:szCs w:val="28"/>
              </w:rPr>
              <w:t>–</w:t>
            </w:r>
            <w:r w:rsidR="00563AE4">
              <w:rPr>
                <w:rFonts w:ascii="Times New Roman" w:hAnsi="Times New Roman" w:cs="Times New Roman"/>
                <w:sz w:val="28"/>
                <w:szCs w:val="28"/>
                <w:lang w:val="kk-KZ"/>
              </w:rPr>
              <w:t xml:space="preserve"> ет</w:t>
            </w:r>
            <w:r w:rsidRPr="00AB67CB">
              <w:rPr>
                <w:rFonts w:ascii="Times New Roman" w:hAnsi="Times New Roman" w:cs="Times New Roman"/>
                <w:sz w:val="28"/>
                <w:szCs w:val="28"/>
                <w:lang w:val="kk-KZ"/>
              </w:rPr>
              <w:t xml:space="preserve"> пептон бауыр сорпасы</w:t>
            </w:r>
          </w:p>
        </w:tc>
      </w:tr>
      <w:tr w:rsidR="00AC7D2E" w:rsidRPr="00AB67CB" w14:paraId="6B0BDE6C" w14:textId="77777777" w:rsidTr="006474EC">
        <w:tc>
          <w:tcPr>
            <w:tcW w:w="2376" w:type="dxa"/>
          </w:tcPr>
          <w:p w14:paraId="2A42E2DB" w14:textId="2ED2F3BC" w:rsidR="00AC7D2E" w:rsidRPr="00AB67CB" w:rsidRDefault="00AC7D2E" w:rsidP="00AC7D2E">
            <w:pPr>
              <w:jc w:val="both"/>
              <w:rPr>
                <w:rFonts w:ascii="Times New Roman" w:hAnsi="Times New Roman" w:cs="Times New Roman"/>
                <w:bCs/>
                <w:sz w:val="28"/>
                <w:szCs w:val="28"/>
              </w:rPr>
            </w:pPr>
            <w:bookmarkStart w:id="3" w:name="_Hlk116922164"/>
            <w:r w:rsidRPr="00AB67CB">
              <w:rPr>
                <w:rFonts w:ascii="Times New Roman" w:eastAsia="Times New Roman" w:hAnsi="Times New Roman" w:cs="Times New Roman"/>
                <w:i/>
                <w:iCs/>
                <w:sz w:val="28"/>
                <w:szCs w:val="28"/>
                <w:lang w:val="en-US" w:eastAsia="ru-RU"/>
              </w:rPr>
              <w:t>Br</w:t>
            </w:r>
            <w:r w:rsidRPr="00AB67CB">
              <w:rPr>
                <w:rFonts w:ascii="Times New Roman" w:eastAsia="Times New Roman" w:hAnsi="Times New Roman" w:cs="Times New Roman"/>
                <w:i/>
                <w:iCs/>
                <w:sz w:val="28"/>
                <w:szCs w:val="28"/>
                <w:lang w:val="kk-KZ" w:eastAsia="ru-RU"/>
              </w:rPr>
              <w:t>.</w:t>
            </w:r>
            <w:r w:rsidRPr="00AB67CB">
              <w:rPr>
                <w:rFonts w:ascii="Times New Roman" w:eastAsia="Times New Roman" w:hAnsi="Times New Roman" w:cs="Times New Roman"/>
                <w:i/>
                <w:iCs/>
                <w:sz w:val="28"/>
                <w:szCs w:val="28"/>
                <w:lang w:val="en-US" w:eastAsia="ru-RU"/>
              </w:rPr>
              <w:t xml:space="preserve"> abortus</w:t>
            </w:r>
          </w:p>
        </w:tc>
        <w:tc>
          <w:tcPr>
            <w:tcW w:w="7513" w:type="dxa"/>
          </w:tcPr>
          <w:p w14:paraId="6305A806" w14:textId="5427ED18" w:rsidR="00AC7D2E" w:rsidRPr="00AB67CB" w:rsidRDefault="00AC7D2E" w:rsidP="00AC7D2E">
            <w:pPr>
              <w:ind w:left="221" w:hanging="221"/>
              <w:rPr>
                <w:rFonts w:ascii="Times New Roman" w:hAnsi="Times New Roman" w:cs="Times New Roman"/>
                <w:bCs/>
                <w:sz w:val="28"/>
                <w:szCs w:val="28"/>
              </w:rPr>
            </w:pPr>
            <w:r w:rsidRPr="00AB67CB">
              <w:rPr>
                <w:rFonts w:ascii="Times New Roman" w:hAnsi="Times New Roman" w:cs="Times New Roman"/>
                <w:sz w:val="28"/>
                <w:szCs w:val="28"/>
              </w:rPr>
              <w:t>–</w:t>
            </w:r>
            <w:r w:rsidRPr="00AB67CB">
              <w:rPr>
                <w:rFonts w:ascii="Times New Roman" w:hAnsi="Times New Roman" w:cs="Times New Roman"/>
                <w:sz w:val="28"/>
                <w:szCs w:val="28"/>
                <w:lang w:val="kk-KZ"/>
              </w:rPr>
              <w:t xml:space="preserve"> </w:t>
            </w:r>
            <w:r w:rsidRPr="00AB67CB">
              <w:rPr>
                <w:rFonts w:ascii="Times New Roman" w:eastAsia="Times New Roman" w:hAnsi="Times New Roman" w:cs="Times New Roman"/>
                <w:i/>
                <w:iCs/>
                <w:sz w:val="28"/>
                <w:szCs w:val="28"/>
                <w:lang w:val="en-US" w:eastAsia="ru-RU"/>
              </w:rPr>
              <w:t>Brucella abortus</w:t>
            </w:r>
          </w:p>
        </w:tc>
      </w:tr>
      <w:tr w:rsidR="00AC7D2E" w:rsidRPr="00AB67CB" w14:paraId="36F44EEE" w14:textId="77777777" w:rsidTr="006474EC">
        <w:tc>
          <w:tcPr>
            <w:tcW w:w="2376" w:type="dxa"/>
          </w:tcPr>
          <w:p w14:paraId="76F16128" w14:textId="601319F2" w:rsidR="00AC7D2E" w:rsidRPr="00AB67CB" w:rsidRDefault="00AC7D2E" w:rsidP="00AC7D2E">
            <w:pPr>
              <w:jc w:val="both"/>
              <w:rPr>
                <w:rFonts w:ascii="Times New Roman" w:hAnsi="Times New Roman" w:cs="Times New Roman"/>
                <w:sz w:val="28"/>
                <w:szCs w:val="28"/>
              </w:rPr>
            </w:pPr>
            <w:r w:rsidRPr="00AB67CB">
              <w:rPr>
                <w:rFonts w:ascii="Times New Roman" w:hAnsi="Times New Roman" w:cs="Times New Roman"/>
                <w:i/>
                <w:sz w:val="28"/>
                <w:szCs w:val="28"/>
                <w:lang w:val="kk-KZ"/>
              </w:rPr>
              <w:t>E. coli</w:t>
            </w:r>
          </w:p>
        </w:tc>
        <w:tc>
          <w:tcPr>
            <w:tcW w:w="7513" w:type="dxa"/>
          </w:tcPr>
          <w:p w14:paraId="2529281B" w14:textId="01DDB23A" w:rsidR="00AC7D2E" w:rsidRPr="00AB67CB" w:rsidRDefault="00AC7D2E" w:rsidP="00AC7D2E">
            <w:pPr>
              <w:ind w:left="221" w:hanging="221"/>
              <w:rPr>
                <w:rFonts w:ascii="Times New Roman" w:hAnsi="Times New Roman" w:cs="Times New Roman"/>
                <w:sz w:val="28"/>
                <w:szCs w:val="28"/>
              </w:rPr>
            </w:pPr>
            <w:r w:rsidRPr="00AB67CB">
              <w:rPr>
                <w:rFonts w:ascii="Times New Roman" w:hAnsi="Times New Roman" w:cs="Times New Roman"/>
                <w:sz w:val="28"/>
                <w:szCs w:val="28"/>
              </w:rPr>
              <w:t>–</w:t>
            </w:r>
            <w:r w:rsidRPr="00AB67CB">
              <w:rPr>
                <w:rFonts w:ascii="Times New Roman" w:hAnsi="Times New Roman" w:cs="Times New Roman"/>
                <w:sz w:val="28"/>
                <w:szCs w:val="28"/>
                <w:lang w:val="kk-KZ"/>
              </w:rPr>
              <w:t xml:space="preserve"> </w:t>
            </w:r>
            <w:r w:rsidRPr="00AB67CB">
              <w:rPr>
                <w:rFonts w:ascii="Times New Roman" w:hAnsi="Times New Roman" w:cs="Times New Roman"/>
                <w:i/>
                <w:sz w:val="28"/>
                <w:szCs w:val="28"/>
                <w:lang w:val="kk-KZ"/>
              </w:rPr>
              <w:t>Echerichia coli</w:t>
            </w:r>
          </w:p>
        </w:tc>
      </w:tr>
      <w:tr w:rsidR="00AC7D2E" w:rsidRPr="00AB67CB" w14:paraId="3B8DAE00" w14:textId="77777777" w:rsidTr="006474EC">
        <w:tc>
          <w:tcPr>
            <w:tcW w:w="2376" w:type="dxa"/>
          </w:tcPr>
          <w:p w14:paraId="083C06CF" w14:textId="7F601D38" w:rsidR="00AC7D2E" w:rsidRPr="00AB67CB" w:rsidRDefault="00AC7D2E" w:rsidP="00AC7D2E">
            <w:pPr>
              <w:jc w:val="both"/>
              <w:rPr>
                <w:rFonts w:ascii="Times New Roman" w:hAnsi="Times New Roman" w:cs="Times New Roman"/>
                <w:i/>
                <w:sz w:val="28"/>
                <w:szCs w:val="28"/>
                <w:highlight w:val="yellow"/>
                <w:lang w:val="kk-KZ"/>
              </w:rPr>
            </w:pPr>
            <w:r w:rsidRPr="00AB67CB">
              <w:rPr>
                <w:rFonts w:ascii="Times New Roman" w:eastAsia="Times New Roman" w:hAnsi="Times New Roman" w:cs="Times New Roman"/>
                <w:i/>
                <w:iCs/>
                <w:sz w:val="28"/>
                <w:szCs w:val="28"/>
                <w:lang w:val="en-US" w:eastAsia="ru-RU"/>
              </w:rPr>
              <w:t>P</w:t>
            </w:r>
            <w:r w:rsidRPr="00AB67CB">
              <w:rPr>
                <w:rFonts w:ascii="Times New Roman" w:eastAsia="Times New Roman" w:hAnsi="Times New Roman" w:cs="Times New Roman"/>
                <w:i/>
                <w:iCs/>
                <w:sz w:val="28"/>
                <w:szCs w:val="28"/>
                <w:lang w:val="kk-KZ" w:eastAsia="ru-RU"/>
              </w:rPr>
              <w:t>.</w:t>
            </w:r>
            <w:r w:rsidRPr="00AB67CB">
              <w:rPr>
                <w:rFonts w:ascii="Times New Roman" w:eastAsia="Times New Roman" w:hAnsi="Times New Roman" w:cs="Times New Roman"/>
                <w:i/>
                <w:iCs/>
                <w:sz w:val="28"/>
                <w:szCs w:val="28"/>
                <w:lang w:val="en-US" w:eastAsia="ru-RU"/>
              </w:rPr>
              <w:t xml:space="preserve"> mirabilis</w:t>
            </w:r>
          </w:p>
        </w:tc>
        <w:tc>
          <w:tcPr>
            <w:tcW w:w="7513" w:type="dxa"/>
          </w:tcPr>
          <w:p w14:paraId="01DDF85D" w14:textId="0FDDE6AD" w:rsidR="00AC7D2E" w:rsidRPr="00AB67CB" w:rsidRDefault="00AC7D2E" w:rsidP="00AC7D2E">
            <w:pPr>
              <w:ind w:left="221" w:hanging="221"/>
              <w:rPr>
                <w:rFonts w:ascii="Times New Roman" w:hAnsi="Times New Roman" w:cs="Times New Roman"/>
                <w:i/>
                <w:sz w:val="28"/>
                <w:szCs w:val="28"/>
                <w:highlight w:val="yellow"/>
                <w:lang w:val="kk-KZ"/>
              </w:rPr>
            </w:pPr>
            <w:r w:rsidRPr="00AB67CB">
              <w:rPr>
                <w:rFonts w:ascii="Times New Roman" w:hAnsi="Times New Roman" w:cs="Times New Roman"/>
                <w:sz w:val="28"/>
                <w:szCs w:val="28"/>
              </w:rPr>
              <w:t>–</w:t>
            </w:r>
            <w:r w:rsidRPr="00AB67CB">
              <w:rPr>
                <w:rFonts w:ascii="Times New Roman" w:hAnsi="Times New Roman" w:cs="Times New Roman"/>
                <w:sz w:val="28"/>
                <w:szCs w:val="28"/>
                <w:lang w:val="kk-KZ"/>
              </w:rPr>
              <w:t xml:space="preserve"> </w:t>
            </w:r>
            <w:r w:rsidRPr="00AB67CB">
              <w:rPr>
                <w:rFonts w:ascii="Times New Roman" w:eastAsia="Times New Roman" w:hAnsi="Times New Roman" w:cs="Times New Roman"/>
                <w:i/>
                <w:iCs/>
                <w:sz w:val="28"/>
                <w:szCs w:val="28"/>
                <w:lang w:val="en-US" w:eastAsia="ru-RU"/>
              </w:rPr>
              <w:t>Proteus mirabilis</w:t>
            </w:r>
          </w:p>
        </w:tc>
      </w:tr>
      <w:tr w:rsidR="00AC7D2E" w:rsidRPr="00AB67CB" w14:paraId="4406FF9E" w14:textId="77777777" w:rsidTr="006474EC">
        <w:tc>
          <w:tcPr>
            <w:tcW w:w="2376" w:type="dxa"/>
          </w:tcPr>
          <w:p w14:paraId="64247FA0" w14:textId="75476A4E" w:rsidR="00AC7D2E" w:rsidRPr="00AB67CB" w:rsidRDefault="00AC7D2E" w:rsidP="00AC7D2E">
            <w:pPr>
              <w:jc w:val="both"/>
              <w:rPr>
                <w:rFonts w:ascii="Times New Roman" w:hAnsi="Times New Roman" w:cs="Times New Roman"/>
                <w:i/>
                <w:sz w:val="28"/>
                <w:szCs w:val="28"/>
                <w:highlight w:val="yellow"/>
                <w:lang w:val="kk-KZ"/>
              </w:rPr>
            </w:pPr>
            <w:r w:rsidRPr="00AB67CB">
              <w:rPr>
                <w:rFonts w:ascii="Times New Roman" w:hAnsi="Times New Roman" w:cs="Times New Roman"/>
                <w:i/>
                <w:color w:val="000000"/>
                <w:sz w:val="28"/>
                <w:szCs w:val="28"/>
                <w:lang w:val="fr-FR"/>
              </w:rPr>
              <w:t>P</w:t>
            </w:r>
            <w:r w:rsidRPr="00AB67CB">
              <w:rPr>
                <w:rFonts w:ascii="Times New Roman" w:hAnsi="Times New Roman" w:cs="Times New Roman"/>
                <w:i/>
                <w:color w:val="000000"/>
                <w:sz w:val="28"/>
                <w:szCs w:val="28"/>
              </w:rPr>
              <w:t xml:space="preserve">. </w:t>
            </w:r>
            <w:r w:rsidRPr="00AB67CB">
              <w:rPr>
                <w:rFonts w:ascii="Times New Roman" w:eastAsia="Times New Roman" w:hAnsi="Times New Roman" w:cs="Times New Roman"/>
                <w:i/>
                <w:iCs/>
                <w:sz w:val="28"/>
                <w:szCs w:val="28"/>
                <w:lang w:val="en-US" w:eastAsia="ru-RU"/>
              </w:rPr>
              <w:t>vulgaris</w:t>
            </w:r>
            <w:r w:rsidRPr="00AB67CB">
              <w:rPr>
                <w:rFonts w:ascii="Times New Roman" w:hAnsi="Times New Roman" w:cs="Times New Roman"/>
                <w:i/>
                <w:color w:val="000000"/>
                <w:sz w:val="28"/>
                <w:szCs w:val="28"/>
              </w:rPr>
              <w:t xml:space="preserve">  </w:t>
            </w:r>
          </w:p>
        </w:tc>
        <w:tc>
          <w:tcPr>
            <w:tcW w:w="7513" w:type="dxa"/>
          </w:tcPr>
          <w:p w14:paraId="6741026D" w14:textId="160E5625" w:rsidR="00AC7D2E" w:rsidRPr="00AB67CB" w:rsidRDefault="00AC7D2E" w:rsidP="00AC7D2E">
            <w:pPr>
              <w:ind w:left="221" w:hanging="221"/>
              <w:rPr>
                <w:rFonts w:ascii="Times New Roman" w:hAnsi="Times New Roman" w:cs="Times New Roman"/>
                <w:i/>
                <w:sz w:val="28"/>
                <w:szCs w:val="28"/>
                <w:highlight w:val="yellow"/>
                <w:lang w:val="kk-KZ"/>
              </w:rPr>
            </w:pPr>
            <w:r w:rsidRPr="00AB67CB">
              <w:rPr>
                <w:rFonts w:ascii="Times New Roman" w:hAnsi="Times New Roman" w:cs="Times New Roman"/>
                <w:sz w:val="28"/>
                <w:szCs w:val="28"/>
              </w:rPr>
              <w:t>–</w:t>
            </w:r>
            <w:r w:rsidRPr="00AB67CB">
              <w:rPr>
                <w:rFonts w:ascii="Times New Roman" w:hAnsi="Times New Roman" w:cs="Times New Roman"/>
                <w:sz w:val="28"/>
                <w:szCs w:val="28"/>
                <w:lang w:val="kk-KZ"/>
              </w:rPr>
              <w:t xml:space="preserve"> </w:t>
            </w:r>
            <w:r w:rsidRPr="00AB67CB">
              <w:rPr>
                <w:rFonts w:ascii="Times New Roman" w:eastAsia="Times New Roman" w:hAnsi="Times New Roman" w:cs="Times New Roman"/>
                <w:i/>
                <w:iCs/>
                <w:sz w:val="28"/>
                <w:szCs w:val="28"/>
                <w:lang w:val="en-US" w:eastAsia="ru-RU"/>
              </w:rPr>
              <w:t>Proteus vulgaris</w:t>
            </w:r>
          </w:p>
        </w:tc>
      </w:tr>
      <w:tr w:rsidR="00AC7D2E" w:rsidRPr="00AB67CB" w14:paraId="56595685" w14:textId="77777777" w:rsidTr="006474EC">
        <w:tc>
          <w:tcPr>
            <w:tcW w:w="2376" w:type="dxa"/>
          </w:tcPr>
          <w:p w14:paraId="752F8F8D" w14:textId="4FC62C18" w:rsidR="00AC7D2E" w:rsidRPr="00AB67CB" w:rsidRDefault="00AC7D2E" w:rsidP="00AC7D2E">
            <w:pPr>
              <w:jc w:val="both"/>
              <w:rPr>
                <w:rFonts w:ascii="Times New Roman" w:hAnsi="Times New Roman" w:cs="Times New Roman"/>
                <w:i/>
                <w:sz w:val="28"/>
                <w:szCs w:val="28"/>
                <w:highlight w:val="yellow"/>
                <w:lang w:val="kk-KZ"/>
              </w:rPr>
            </w:pPr>
            <w:r w:rsidRPr="00AB67CB">
              <w:rPr>
                <w:rFonts w:ascii="Times New Roman" w:hAnsi="Times New Roman" w:cs="Times New Roman"/>
                <w:i/>
                <w:color w:val="000000"/>
                <w:sz w:val="28"/>
                <w:szCs w:val="28"/>
                <w:lang w:val="fr-FR"/>
              </w:rPr>
              <w:t>Y</w:t>
            </w:r>
            <w:r w:rsidRPr="00AB67CB">
              <w:rPr>
                <w:rFonts w:ascii="Times New Roman" w:hAnsi="Times New Roman" w:cs="Times New Roman"/>
                <w:i/>
                <w:color w:val="000000"/>
                <w:sz w:val="28"/>
                <w:szCs w:val="28"/>
              </w:rPr>
              <w:t>.</w:t>
            </w:r>
            <w:r>
              <w:rPr>
                <w:rFonts w:ascii="Times New Roman" w:hAnsi="Times New Roman" w:cs="Times New Roman"/>
                <w:i/>
                <w:color w:val="000000"/>
                <w:sz w:val="28"/>
                <w:szCs w:val="28"/>
                <w:lang w:val="kk-KZ"/>
              </w:rPr>
              <w:t xml:space="preserve"> </w:t>
            </w:r>
            <w:r w:rsidRPr="00AB67CB">
              <w:rPr>
                <w:rFonts w:ascii="Times New Roman" w:hAnsi="Times New Roman" w:cs="Times New Roman"/>
                <w:i/>
                <w:color w:val="000000"/>
                <w:sz w:val="28"/>
                <w:szCs w:val="28"/>
                <w:lang w:val="fr-FR"/>
              </w:rPr>
              <w:t>pseudotub</w:t>
            </w:r>
            <w:r w:rsidRPr="00AB67CB">
              <w:rPr>
                <w:rFonts w:ascii="Times New Roman" w:hAnsi="Times New Roman" w:cs="Times New Roman"/>
                <w:i/>
                <w:color w:val="000000"/>
                <w:sz w:val="28"/>
                <w:szCs w:val="28"/>
              </w:rPr>
              <w:t xml:space="preserve">. </w:t>
            </w:r>
          </w:p>
        </w:tc>
        <w:tc>
          <w:tcPr>
            <w:tcW w:w="7513" w:type="dxa"/>
          </w:tcPr>
          <w:p w14:paraId="3CA30DE8" w14:textId="3A2B0DDC" w:rsidR="00AC7D2E" w:rsidRPr="00AB67CB" w:rsidRDefault="00AC7D2E" w:rsidP="00AC7D2E">
            <w:pPr>
              <w:ind w:left="221" w:hanging="221"/>
              <w:rPr>
                <w:rFonts w:ascii="Times New Roman" w:hAnsi="Times New Roman" w:cs="Times New Roman"/>
                <w:i/>
                <w:sz w:val="28"/>
                <w:szCs w:val="28"/>
                <w:highlight w:val="yellow"/>
                <w:lang w:val="kk-KZ"/>
              </w:rPr>
            </w:pPr>
            <w:r w:rsidRPr="00AB67CB">
              <w:rPr>
                <w:rFonts w:ascii="Times New Roman" w:hAnsi="Times New Roman" w:cs="Times New Roman"/>
                <w:sz w:val="28"/>
                <w:szCs w:val="28"/>
              </w:rPr>
              <w:t>–</w:t>
            </w:r>
            <w:r w:rsidRPr="00AB67CB">
              <w:rPr>
                <w:rFonts w:ascii="Times New Roman" w:hAnsi="Times New Roman" w:cs="Times New Roman"/>
                <w:sz w:val="28"/>
                <w:szCs w:val="28"/>
                <w:lang w:val="kk-KZ"/>
              </w:rPr>
              <w:t xml:space="preserve"> </w:t>
            </w:r>
            <w:r w:rsidRPr="00AB67CB">
              <w:rPr>
                <w:rFonts w:ascii="Times New Roman" w:eastAsia="Times New Roman" w:hAnsi="Times New Roman" w:cs="Times New Roman"/>
                <w:i/>
                <w:iCs/>
                <w:sz w:val="28"/>
                <w:szCs w:val="28"/>
                <w:lang w:val="en-US" w:eastAsia="ru-RU"/>
              </w:rPr>
              <w:t>Yersinia pseudotuberculosis</w:t>
            </w:r>
          </w:p>
        </w:tc>
      </w:tr>
      <w:tr w:rsidR="00AC7D2E" w:rsidRPr="00AB67CB" w14:paraId="086DBF7F" w14:textId="77777777" w:rsidTr="006474EC">
        <w:tc>
          <w:tcPr>
            <w:tcW w:w="2376" w:type="dxa"/>
          </w:tcPr>
          <w:p w14:paraId="72663726" w14:textId="00967501" w:rsidR="00AC7D2E" w:rsidRPr="00AB67CB" w:rsidRDefault="00AC7D2E" w:rsidP="00AC7D2E">
            <w:pPr>
              <w:jc w:val="both"/>
              <w:rPr>
                <w:rFonts w:ascii="Times New Roman" w:hAnsi="Times New Roman" w:cs="Times New Roman"/>
                <w:i/>
                <w:sz w:val="28"/>
                <w:szCs w:val="28"/>
                <w:highlight w:val="yellow"/>
                <w:lang w:val="kk-KZ"/>
              </w:rPr>
            </w:pPr>
            <w:r w:rsidRPr="00AB67CB">
              <w:rPr>
                <w:rFonts w:ascii="Times New Roman" w:hAnsi="Times New Roman" w:cs="Times New Roman"/>
                <w:i/>
                <w:color w:val="000000"/>
                <w:sz w:val="28"/>
                <w:szCs w:val="28"/>
                <w:lang w:val="fr-FR"/>
              </w:rPr>
              <w:t>Y</w:t>
            </w:r>
            <w:r w:rsidRPr="00AB67CB">
              <w:rPr>
                <w:rFonts w:ascii="Times New Roman" w:hAnsi="Times New Roman" w:cs="Times New Roman"/>
                <w:i/>
                <w:color w:val="000000"/>
                <w:sz w:val="28"/>
                <w:szCs w:val="28"/>
              </w:rPr>
              <w:t>.</w:t>
            </w:r>
            <w:r>
              <w:rPr>
                <w:rFonts w:ascii="Times New Roman" w:hAnsi="Times New Roman" w:cs="Times New Roman"/>
                <w:i/>
                <w:color w:val="000000"/>
                <w:sz w:val="28"/>
                <w:szCs w:val="28"/>
                <w:lang w:val="kk-KZ"/>
              </w:rPr>
              <w:t xml:space="preserve"> </w:t>
            </w:r>
            <w:r w:rsidRPr="00AB67CB">
              <w:rPr>
                <w:rFonts w:ascii="Times New Roman" w:hAnsi="Times New Roman" w:cs="Times New Roman"/>
                <w:i/>
                <w:color w:val="000000"/>
                <w:sz w:val="28"/>
                <w:szCs w:val="28"/>
                <w:lang w:val="fr-FR"/>
              </w:rPr>
              <w:t>enterocolitica</w:t>
            </w:r>
            <w:r w:rsidRPr="00AB67CB">
              <w:rPr>
                <w:rFonts w:ascii="Times New Roman" w:hAnsi="Times New Roman" w:cs="Times New Roman"/>
                <w:i/>
                <w:color w:val="000000"/>
                <w:sz w:val="28"/>
                <w:szCs w:val="28"/>
              </w:rPr>
              <w:t xml:space="preserve"> </w:t>
            </w:r>
          </w:p>
        </w:tc>
        <w:tc>
          <w:tcPr>
            <w:tcW w:w="7513" w:type="dxa"/>
          </w:tcPr>
          <w:p w14:paraId="565EA85C" w14:textId="6C0231A0" w:rsidR="00AC7D2E" w:rsidRPr="00AB67CB" w:rsidRDefault="00AC7D2E" w:rsidP="00AC7D2E">
            <w:pPr>
              <w:ind w:left="221" w:hanging="221"/>
              <w:rPr>
                <w:rFonts w:ascii="Times New Roman" w:hAnsi="Times New Roman" w:cs="Times New Roman"/>
                <w:i/>
                <w:sz w:val="28"/>
                <w:szCs w:val="28"/>
                <w:highlight w:val="yellow"/>
                <w:lang w:val="kk-KZ"/>
              </w:rPr>
            </w:pPr>
            <w:r w:rsidRPr="00AB67CB">
              <w:rPr>
                <w:rFonts w:ascii="Times New Roman" w:hAnsi="Times New Roman" w:cs="Times New Roman"/>
                <w:sz w:val="28"/>
                <w:szCs w:val="28"/>
              </w:rPr>
              <w:t>–</w:t>
            </w:r>
            <w:r w:rsidRPr="00AB67CB">
              <w:rPr>
                <w:rFonts w:ascii="Times New Roman" w:hAnsi="Times New Roman" w:cs="Times New Roman"/>
                <w:sz w:val="28"/>
                <w:szCs w:val="28"/>
                <w:lang w:val="kk-KZ"/>
              </w:rPr>
              <w:t xml:space="preserve"> </w:t>
            </w:r>
            <w:r w:rsidRPr="00AB67CB">
              <w:rPr>
                <w:rFonts w:ascii="Times New Roman" w:eastAsia="Times New Roman" w:hAnsi="Times New Roman" w:cs="Times New Roman"/>
                <w:i/>
                <w:iCs/>
                <w:sz w:val="28"/>
                <w:szCs w:val="28"/>
                <w:lang w:val="en-US" w:eastAsia="ru-RU"/>
              </w:rPr>
              <w:t>Yersinia enterocolitica</w:t>
            </w:r>
          </w:p>
        </w:tc>
      </w:tr>
      <w:tr w:rsidR="00AC7D2E" w:rsidRPr="00AB67CB" w14:paraId="403A9357" w14:textId="77777777" w:rsidTr="006474EC">
        <w:tc>
          <w:tcPr>
            <w:tcW w:w="2376" w:type="dxa"/>
          </w:tcPr>
          <w:p w14:paraId="4C9945B8" w14:textId="6EE574C4" w:rsidR="00AC7D2E" w:rsidRPr="00AB67CB" w:rsidRDefault="00AC7D2E" w:rsidP="00AC7D2E">
            <w:pPr>
              <w:jc w:val="both"/>
              <w:rPr>
                <w:rFonts w:ascii="Times New Roman" w:hAnsi="Times New Roman" w:cs="Times New Roman"/>
                <w:i/>
                <w:sz w:val="28"/>
                <w:szCs w:val="28"/>
                <w:highlight w:val="yellow"/>
                <w:lang w:val="kk-KZ"/>
              </w:rPr>
            </w:pPr>
            <w:r w:rsidRPr="00AB67CB">
              <w:rPr>
                <w:rFonts w:ascii="Times New Roman" w:hAnsi="Times New Roman" w:cs="Times New Roman"/>
                <w:i/>
                <w:color w:val="000000"/>
                <w:sz w:val="28"/>
                <w:szCs w:val="28"/>
                <w:lang w:val="fr-FR"/>
              </w:rPr>
              <w:t>Sal</w:t>
            </w:r>
            <w:r w:rsidRPr="00AB67CB">
              <w:rPr>
                <w:rFonts w:ascii="Times New Roman" w:hAnsi="Times New Roman" w:cs="Times New Roman"/>
                <w:i/>
                <w:color w:val="000000"/>
                <w:sz w:val="28"/>
                <w:szCs w:val="28"/>
              </w:rPr>
              <w:t xml:space="preserve">. </w:t>
            </w:r>
            <w:r w:rsidRPr="00AB67CB">
              <w:rPr>
                <w:rFonts w:ascii="Times New Roman" w:hAnsi="Times New Roman" w:cs="Times New Roman"/>
                <w:i/>
                <w:color w:val="000000"/>
                <w:sz w:val="28"/>
                <w:szCs w:val="28"/>
                <w:lang w:val="fr-FR"/>
              </w:rPr>
              <w:t>enteretidis</w:t>
            </w:r>
          </w:p>
        </w:tc>
        <w:tc>
          <w:tcPr>
            <w:tcW w:w="7513" w:type="dxa"/>
          </w:tcPr>
          <w:p w14:paraId="2F147E35" w14:textId="6E7E5F5D" w:rsidR="00AC7D2E" w:rsidRPr="00AB67CB" w:rsidRDefault="00AC7D2E" w:rsidP="00AC7D2E">
            <w:pPr>
              <w:ind w:left="221" w:hanging="221"/>
              <w:rPr>
                <w:rFonts w:ascii="Times New Roman" w:hAnsi="Times New Roman" w:cs="Times New Roman"/>
                <w:i/>
                <w:sz w:val="28"/>
                <w:szCs w:val="28"/>
                <w:highlight w:val="yellow"/>
                <w:lang w:val="kk-KZ"/>
              </w:rPr>
            </w:pPr>
            <w:r w:rsidRPr="00AB67CB">
              <w:rPr>
                <w:rFonts w:ascii="Times New Roman" w:hAnsi="Times New Roman" w:cs="Times New Roman"/>
                <w:sz w:val="28"/>
                <w:szCs w:val="28"/>
              </w:rPr>
              <w:t>–</w:t>
            </w:r>
            <w:r w:rsidRPr="00AB67CB">
              <w:rPr>
                <w:rFonts w:ascii="Times New Roman" w:hAnsi="Times New Roman" w:cs="Times New Roman"/>
                <w:sz w:val="28"/>
                <w:szCs w:val="28"/>
                <w:lang w:val="kk-KZ"/>
              </w:rPr>
              <w:t xml:space="preserve"> </w:t>
            </w:r>
            <w:r w:rsidRPr="00AB67CB">
              <w:rPr>
                <w:rFonts w:ascii="Times New Roman" w:eastAsia="Times New Roman" w:hAnsi="Times New Roman" w:cs="Times New Roman"/>
                <w:i/>
                <w:iCs/>
                <w:sz w:val="28"/>
                <w:szCs w:val="28"/>
                <w:lang w:val="en-US" w:eastAsia="ru-RU"/>
              </w:rPr>
              <w:t xml:space="preserve">Salmonella </w:t>
            </w:r>
            <w:proofErr w:type="spellStart"/>
            <w:r w:rsidRPr="00AB67CB">
              <w:rPr>
                <w:rFonts w:ascii="Times New Roman" w:eastAsia="Times New Roman" w:hAnsi="Times New Roman" w:cs="Times New Roman"/>
                <w:i/>
                <w:iCs/>
                <w:sz w:val="28"/>
                <w:szCs w:val="28"/>
                <w:lang w:val="en-US" w:eastAsia="ru-RU"/>
              </w:rPr>
              <w:t>enteretidis</w:t>
            </w:r>
            <w:proofErr w:type="spellEnd"/>
          </w:p>
        </w:tc>
      </w:tr>
      <w:tr w:rsidR="00AC7D2E" w:rsidRPr="00AB67CB" w14:paraId="52441E7A" w14:textId="77777777" w:rsidTr="006474EC">
        <w:tc>
          <w:tcPr>
            <w:tcW w:w="2376" w:type="dxa"/>
          </w:tcPr>
          <w:p w14:paraId="43A7C20C" w14:textId="27136A80" w:rsidR="00AC7D2E" w:rsidRPr="00AB67CB" w:rsidRDefault="00AC7D2E" w:rsidP="00AC7D2E">
            <w:pPr>
              <w:jc w:val="both"/>
              <w:rPr>
                <w:rFonts w:ascii="Times New Roman" w:hAnsi="Times New Roman" w:cs="Times New Roman"/>
                <w:i/>
                <w:sz w:val="28"/>
                <w:szCs w:val="28"/>
                <w:highlight w:val="yellow"/>
                <w:lang w:val="kk-KZ"/>
              </w:rPr>
            </w:pPr>
            <w:r w:rsidRPr="00AB67CB">
              <w:rPr>
                <w:rFonts w:ascii="Times New Roman" w:hAnsi="Times New Roman" w:cs="Times New Roman"/>
                <w:i/>
                <w:color w:val="000000"/>
                <w:sz w:val="28"/>
                <w:szCs w:val="28"/>
                <w:lang w:val="fr-FR"/>
              </w:rPr>
              <w:t>Sal</w:t>
            </w:r>
            <w:r w:rsidRPr="00AB67CB">
              <w:rPr>
                <w:rFonts w:ascii="Times New Roman" w:hAnsi="Times New Roman" w:cs="Times New Roman"/>
                <w:i/>
                <w:color w:val="000000"/>
                <w:sz w:val="28"/>
                <w:szCs w:val="28"/>
              </w:rPr>
              <w:t>.</w:t>
            </w:r>
            <w:r>
              <w:rPr>
                <w:rFonts w:ascii="Times New Roman" w:hAnsi="Times New Roman" w:cs="Times New Roman"/>
                <w:i/>
                <w:color w:val="000000"/>
                <w:sz w:val="28"/>
                <w:szCs w:val="28"/>
                <w:lang w:val="kk-KZ"/>
              </w:rPr>
              <w:t xml:space="preserve"> </w:t>
            </w:r>
            <w:r w:rsidRPr="00AB67CB">
              <w:rPr>
                <w:rFonts w:ascii="Times New Roman" w:hAnsi="Times New Roman" w:cs="Times New Roman"/>
                <w:i/>
                <w:color w:val="000000"/>
                <w:sz w:val="28"/>
                <w:szCs w:val="28"/>
                <w:lang w:val="fr-FR"/>
              </w:rPr>
              <w:t>typhimurium</w:t>
            </w:r>
          </w:p>
        </w:tc>
        <w:tc>
          <w:tcPr>
            <w:tcW w:w="7513" w:type="dxa"/>
          </w:tcPr>
          <w:p w14:paraId="15CC1B68" w14:textId="5E087150" w:rsidR="00AC7D2E" w:rsidRPr="00AB67CB" w:rsidRDefault="00AC7D2E" w:rsidP="00AC7D2E">
            <w:pPr>
              <w:ind w:left="221" w:hanging="221"/>
              <w:rPr>
                <w:rFonts w:ascii="Times New Roman" w:hAnsi="Times New Roman" w:cs="Times New Roman"/>
                <w:i/>
                <w:sz w:val="28"/>
                <w:szCs w:val="28"/>
                <w:highlight w:val="yellow"/>
                <w:lang w:val="kk-KZ"/>
              </w:rPr>
            </w:pPr>
            <w:r w:rsidRPr="00AB67CB">
              <w:rPr>
                <w:rFonts w:ascii="Times New Roman" w:hAnsi="Times New Roman" w:cs="Times New Roman"/>
                <w:sz w:val="28"/>
                <w:szCs w:val="28"/>
              </w:rPr>
              <w:t>–</w:t>
            </w:r>
            <w:r w:rsidRPr="00AB67CB">
              <w:rPr>
                <w:rFonts w:ascii="Times New Roman" w:hAnsi="Times New Roman" w:cs="Times New Roman"/>
                <w:sz w:val="28"/>
                <w:szCs w:val="28"/>
                <w:lang w:val="kk-KZ"/>
              </w:rPr>
              <w:t xml:space="preserve"> </w:t>
            </w:r>
            <w:proofErr w:type="spellStart"/>
            <w:r w:rsidRPr="00AB67CB">
              <w:rPr>
                <w:rFonts w:ascii="Times New Roman" w:eastAsia="Times New Roman" w:hAnsi="Times New Roman" w:cs="Times New Roman"/>
                <w:i/>
                <w:iCs/>
                <w:sz w:val="28"/>
                <w:szCs w:val="28"/>
                <w:lang w:val="en-US" w:eastAsia="ru-RU"/>
              </w:rPr>
              <w:t>Sallmonella</w:t>
            </w:r>
            <w:proofErr w:type="spellEnd"/>
            <w:r w:rsidRPr="00AB67CB">
              <w:rPr>
                <w:rFonts w:ascii="Times New Roman" w:eastAsia="Times New Roman" w:hAnsi="Times New Roman" w:cs="Times New Roman"/>
                <w:i/>
                <w:iCs/>
                <w:sz w:val="28"/>
                <w:szCs w:val="28"/>
                <w:lang w:val="en-US" w:eastAsia="ru-RU"/>
              </w:rPr>
              <w:t xml:space="preserve"> typhimurium</w:t>
            </w:r>
          </w:p>
        </w:tc>
      </w:tr>
      <w:tr w:rsidR="00AC7D2E" w:rsidRPr="00AB67CB" w14:paraId="1456DEF4" w14:textId="77777777" w:rsidTr="006474EC">
        <w:tc>
          <w:tcPr>
            <w:tcW w:w="2376" w:type="dxa"/>
          </w:tcPr>
          <w:p w14:paraId="4D2F2F90" w14:textId="46700379" w:rsidR="00AC7D2E" w:rsidRPr="00AB67CB" w:rsidRDefault="00AC7D2E" w:rsidP="00AC7D2E">
            <w:pPr>
              <w:jc w:val="both"/>
              <w:rPr>
                <w:rFonts w:ascii="Times New Roman" w:hAnsi="Times New Roman" w:cs="Times New Roman"/>
                <w:i/>
                <w:sz w:val="28"/>
                <w:szCs w:val="28"/>
                <w:highlight w:val="yellow"/>
                <w:lang w:val="kk-KZ"/>
              </w:rPr>
            </w:pPr>
            <w:r w:rsidRPr="00AB67CB">
              <w:rPr>
                <w:rFonts w:ascii="Times New Roman" w:hAnsi="Times New Roman" w:cs="Times New Roman"/>
                <w:i/>
                <w:color w:val="000000"/>
                <w:sz w:val="28"/>
                <w:szCs w:val="28"/>
                <w:lang w:val="fr-FR"/>
              </w:rPr>
              <w:t>Sal. infantis</w:t>
            </w:r>
          </w:p>
        </w:tc>
        <w:tc>
          <w:tcPr>
            <w:tcW w:w="7513" w:type="dxa"/>
          </w:tcPr>
          <w:p w14:paraId="264085B9" w14:textId="05346D75" w:rsidR="00AC7D2E" w:rsidRPr="00AB67CB" w:rsidRDefault="00AC7D2E" w:rsidP="00AC7D2E">
            <w:pPr>
              <w:ind w:left="221" w:hanging="221"/>
              <w:rPr>
                <w:rFonts w:ascii="Times New Roman" w:hAnsi="Times New Roman" w:cs="Times New Roman"/>
                <w:i/>
                <w:sz w:val="28"/>
                <w:szCs w:val="28"/>
                <w:highlight w:val="yellow"/>
                <w:lang w:val="kk-KZ"/>
              </w:rPr>
            </w:pPr>
            <w:r w:rsidRPr="00AB67CB">
              <w:rPr>
                <w:rFonts w:ascii="Times New Roman" w:hAnsi="Times New Roman" w:cs="Times New Roman"/>
                <w:sz w:val="28"/>
                <w:szCs w:val="28"/>
              </w:rPr>
              <w:t>–</w:t>
            </w:r>
            <w:r w:rsidRPr="00AB67CB">
              <w:rPr>
                <w:rFonts w:ascii="Times New Roman" w:hAnsi="Times New Roman" w:cs="Times New Roman"/>
                <w:sz w:val="28"/>
                <w:szCs w:val="28"/>
                <w:lang w:val="kk-KZ"/>
              </w:rPr>
              <w:t xml:space="preserve"> </w:t>
            </w:r>
            <w:proofErr w:type="spellStart"/>
            <w:r w:rsidRPr="00AB67CB">
              <w:rPr>
                <w:rFonts w:ascii="Times New Roman" w:eastAsia="Times New Roman" w:hAnsi="Times New Roman" w:cs="Times New Roman"/>
                <w:i/>
                <w:iCs/>
                <w:sz w:val="28"/>
                <w:szCs w:val="28"/>
                <w:lang w:val="en-US" w:eastAsia="ru-RU"/>
              </w:rPr>
              <w:t>Sallmonella</w:t>
            </w:r>
            <w:proofErr w:type="spellEnd"/>
            <w:r w:rsidRPr="00AB67CB">
              <w:rPr>
                <w:rFonts w:ascii="Times New Roman" w:eastAsia="Times New Roman" w:hAnsi="Times New Roman" w:cs="Times New Roman"/>
                <w:i/>
                <w:iCs/>
                <w:sz w:val="28"/>
                <w:szCs w:val="28"/>
                <w:lang w:val="en-US" w:eastAsia="ru-RU"/>
              </w:rPr>
              <w:t xml:space="preserve"> </w:t>
            </w:r>
            <w:proofErr w:type="spellStart"/>
            <w:r w:rsidRPr="00AB67CB">
              <w:rPr>
                <w:rFonts w:ascii="Times New Roman" w:eastAsia="Times New Roman" w:hAnsi="Times New Roman" w:cs="Times New Roman"/>
                <w:i/>
                <w:iCs/>
                <w:sz w:val="28"/>
                <w:szCs w:val="28"/>
                <w:lang w:val="en-US" w:eastAsia="ru-RU"/>
              </w:rPr>
              <w:t>infantis</w:t>
            </w:r>
            <w:proofErr w:type="spellEnd"/>
          </w:p>
        </w:tc>
      </w:tr>
      <w:tr w:rsidR="00AC7D2E" w:rsidRPr="00AB67CB" w14:paraId="216CB034" w14:textId="77777777" w:rsidTr="006474EC">
        <w:tc>
          <w:tcPr>
            <w:tcW w:w="2376" w:type="dxa"/>
          </w:tcPr>
          <w:p w14:paraId="633B59E5" w14:textId="524205E8" w:rsidR="00AC7D2E" w:rsidRPr="00AB67CB" w:rsidRDefault="00AC7D2E" w:rsidP="00AC7D2E">
            <w:pPr>
              <w:jc w:val="both"/>
              <w:rPr>
                <w:rFonts w:ascii="Times New Roman" w:hAnsi="Times New Roman" w:cs="Times New Roman"/>
                <w:i/>
                <w:sz w:val="28"/>
                <w:szCs w:val="28"/>
                <w:highlight w:val="yellow"/>
                <w:lang w:val="kk-KZ"/>
              </w:rPr>
            </w:pPr>
            <w:r w:rsidRPr="00AB67CB">
              <w:rPr>
                <w:rFonts w:ascii="Times New Roman" w:hAnsi="Times New Roman" w:cs="Times New Roman"/>
                <w:i/>
                <w:color w:val="000000"/>
                <w:sz w:val="28"/>
                <w:szCs w:val="28"/>
                <w:lang w:val="fr-FR"/>
              </w:rPr>
              <w:t>Ent</w:t>
            </w:r>
            <w:r w:rsidRPr="00AB67CB">
              <w:rPr>
                <w:rFonts w:ascii="Times New Roman" w:hAnsi="Times New Roman" w:cs="Times New Roman"/>
                <w:i/>
                <w:color w:val="000000"/>
                <w:sz w:val="28"/>
                <w:szCs w:val="28"/>
              </w:rPr>
              <w:t xml:space="preserve">. </w:t>
            </w:r>
            <w:r w:rsidRPr="00AB67CB">
              <w:rPr>
                <w:rFonts w:ascii="Times New Roman" w:hAnsi="Times New Roman" w:cs="Times New Roman"/>
                <w:i/>
                <w:color w:val="000000"/>
                <w:sz w:val="28"/>
                <w:szCs w:val="28"/>
                <w:lang w:val="fr-FR"/>
              </w:rPr>
              <w:t>faecalis</w:t>
            </w:r>
          </w:p>
        </w:tc>
        <w:tc>
          <w:tcPr>
            <w:tcW w:w="7513" w:type="dxa"/>
          </w:tcPr>
          <w:p w14:paraId="76F49E60" w14:textId="11C019C5" w:rsidR="00AC7D2E" w:rsidRPr="00AB67CB" w:rsidRDefault="00AC7D2E" w:rsidP="00AC7D2E">
            <w:pPr>
              <w:ind w:left="221" w:hanging="221"/>
              <w:rPr>
                <w:rFonts w:ascii="Times New Roman" w:hAnsi="Times New Roman" w:cs="Times New Roman"/>
                <w:i/>
                <w:sz w:val="28"/>
                <w:szCs w:val="28"/>
                <w:highlight w:val="yellow"/>
                <w:lang w:val="kk-KZ"/>
              </w:rPr>
            </w:pPr>
            <w:r w:rsidRPr="00AB67CB">
              <w:rPr>
                <w:rFonts w:ascii="Times New Roman" w:hAnsi="Times New Roman" w:cs="Times New Roman"/>
                <w:sz w:val="28"/>
                <w:szCs w:val="28"/>
              </w:rPr>
              <w:t>–</w:t>
            </w:r>
            <w:r w:rsidRPr="00AB67CB">
              <w:rPr>
                <w:rFonts w:ascii="Times New Roman" w:hAnsi="Times New Roman" w:cs="Times New Roman"/>
                <w:sz w:val="28"/>
                <w:szCs w:val="28"/>
                <w:lang w:val="kk-KZ"/>
              </w:rPr>
              <w:t xml:space="preserve"> </w:t>
            </w:r>
            <w:r w:rsidRPr="00AB67CB">
              <w:rPr>
                <w:rFonts w:ascii="Times New Roman" w:eastAsia="Times New Roman" w:hAnsi="Times New Roman" w:cs="Times New Roman"/>
                <w:i/>
                <w:iCs/>
                <w:sz w:val="28"/>
                <w:szCs w:val="28"/>
                <w:lang w:val="en-US" w:eastAsia="ru-RU"/>
              </w:rPr>
              <w:t>Enterococcus faecalis</w:t>
            </w:r>
          </w:p>
        </w:tc>
      </w:tr>
      <w:tr w:rsidR="00AC7D2E" w:rsidRPr="00AB67CB" w14:paraId="1D24DA7F" w14:textId="77777777" w:rsidTr="006474EC">
        <w:tc>
          <w:tcPr>
            <w:tcW w:w="2376" w:type="dxa"/>
          </w:tcPr>
          <w:p w14:paraId="6062E1FE" w14:textId="49E98406" w:rsidR="00AC7D2E" w:rsidRPr="00AB67CB" w:rsidRDefault="00AC7D2E" w:rsidP="00AC7D2E">
            <w:pPr>
              <w:jc w:val="both"/>
              <w:rPr>
                <w:rFonts w:ascii="Times New Roman" w:hAnsi="Times New Roman" w:cs="Times New Roman"/>
                <w:i/>
                <w:sz w:val="28"/>
                <w:szCs w:val="28"/>
                <w:highlight w:val="yellow"/>
                <w:lang w:val="kk-KZ"/>
              </w:rPr>
            </w:pPr>
            <w:r w:rsidRPr="00AB67CB">
              <w:rPr>
                <w:rFonts w:ascii="Times New Roman" w:hAnsi="Times New Roman" w:cs="Times New Roman"/>
                <w:i/>
                <w:sz w:val="28"/>
                <w:szCs w:val="28"/>
                <w:lang w:val="fr-FR"/>
              </w:rPr>
              <w:t>Shig</w:t>
            </w:r>
            <w:r w:rsidRPr="00AB67CB">
              <w:rPr>
                <w:rFonts w:ascii="Times New Roman" w:hAnsi="Times New Roman" w:cs="Times New Roman"/>
                <w:i/>
                <w:sz w:val="28"/>
                <w:szCs w:val="28"/>
              </w:rPr>
              <w:t>.</w:t>
            </w:r>
            <w:r w:rsidRPr="00AB67CB">
              <w:rPr>
                <w:rFonts w:ascii="Times New Roman" w:hAnsi="Times New Roman" w:cs="Times New Roman"/>
                <w:i/>
                <w:sz w:val="28"/>
                <w:szCs w:val="28"/>
                <w:lang w:val="fr-FR"/>
              </w:rPr>
              <w:t xml:space="preserve"> sonne</w:t>
            </w:r>
            <w:r w:rsidRPr="00AB67CB">
              <w:rPr>
                <w:rFonts w:ascii="Times New Roman" w:hAnsi="Times New Roman" w:cs="Times New Roman"/>
                <w:i/>
                <w:sz w:val="28"/>
                <w:szCs w:val="28"/>
              </w:rPr>
              <w:t xml:space="preserve"> </w:t>
            </w:r>
          </w:p>
        </w:tc>
        <w:tc>
          <w:tcPr>
            <w:tcW w:w="7513" w:type="dxa"/>
          </w:tcPr>
          <w:p w14:paraId="4C84C921" w14:textId="27FE43D7" w:rsidR="00AC7D2E" w:rsidRPr="00AB67CB" w:rsidRDefault="00AC7D2E" w:rsidP="00AC7D2E">
            <w:pPr>
              <w:ind w:left="221" w:hanging="221"/>
              <w:rPr>
                <w:rFonts w:ascii="Times New Roman" w:hAnsi="Times New Roman" w:cs="Times New Roman"/>
                <w:i/>
                <w:sz w:val="28"/>
                <w:szCs w:val="28"/>
                <w:highlight w:val="yellow"/>
                <w:lang w:val="kk-KZ"/>
              </w:rPr>
            </w:pPr>
            <w:r w:rsidRPr="00AB67CB">
              <w:rPr>
                <w:rFonts w:ascii="Times New Roman" w:hAnsi="Times New Roman" w:cs="Times New Roman"/>
                <w:sz w:val="28"/>
                <w:szCs w:val="28"/>
              </w:rPr>
              <w:t>–</w:t>
            </w:r>
            <w:r w:rsidRPr="00AB67CB">
              <w:rPr>
                <w:rFonts w:ascii="Times New Roman" w:hAnsi="Times New Roman" w:cs="Times New Roman"/>
                <w:sz w:val="28"/>
                <w:szCs w:val="28"/>
                <w:lang w:val="kk-KZ"/>
              </w:rPr>
              <w:t xml:space="preserve"> </w:t>
            </w:r>
            <w:r w:rsidRPr="00AB67CB">
              <w:rPr>
                <w:rFonts w:ascii="Times New Roman" w:eastAsia="Times New Roman" w:hAnsi="Times New Roman" w:cs="Times New Roman"/>
                <w:i/>
                <w:iCs/>
                <w:sz w:val="28"/>
                <w:szCs w:val="28"/>
                <w:lang w:val="en-US" w:eastAsia="ru-RU"/>
              </w:rPr>
              <w:t xml:space="preserve">Shigella </w:t>
            </w:r>
            <w:proofErr w:type="spellStart"/>
            <w:r w:rsidRPr="00AB67CB">
              <w:rPr>
                <w:rFonts w:ascii="Times New Roman" w:eastAsia="Times New Roman" w:hAnsi="Times New Roman" w:cs="Times New Roman"/>
                <w:i/>
                <w:iCs/>
                <w:sz w:val="28"/>
                <w:szCs w:val="28"/>
                <w:lang w:val="en-US" w:eastAsia="ru-RU"/>
              </w:rPr>
              <w:t>sonne</w:t>
            </w:r>
            <w:proofErr w:type="spellEnd"/>
          </w:p>
        </w:tc>
      </w:tr>
      <w:tr w:rsidR="00AC7D2E" w:rsidRPr="00AB67CB" w14:paraId="3EED45D9" w14:textId="77777777" w:rsidTr="006474EC">
        <w:tc>
          <w:tcPr>
            <w:tcW w:w="2376" w:type="dxa"/>
          </w:tcPr>
          <w:p w14:paraId="2B7EC2F2" w14:textId="1E7AC5DB" w:rsidR="00AC7D2E" w:rsidRPr="00AB67CB" w:rsidRDefault="00AC7D2E" w:rsidP="00AC7D2E">
            <w:pPr>
              <w:jc w:val="both"/>
              <w:rPr>
                <w:rFonts w:ascii="Times New Roman" w:hAnsi="Times New Roman" w:cs="Times New Roman"/>
                <w:i/>
                <w:sz w:val="28"/>
                <w:szCs w:val="28"/>
                <w:highlight w:val="yellow"/>
                <w:lang w:val="kk-KZ"/>
              </w:rPr>
            </w:pPr>
            <w:r w:rsidRPr="00AB67CB">
              <w:rPr>
                <w:rFonts w:ascii="Times New Roman" w:hAnsi="Times New Roman" w:cs="Times New Roman"/>
                <w:i/>
                <w:sz w:val="28"/>
                <w:szCs w:val="28"/>
                <w:lang w:val="fr-FR"/>
              </w:rPr>
              <w:t>Shig</w:t>
            </w:r>
            <w:r w:rsidRPr="00AB67CB">
              <w:rPr>
                <w:rFonts w:ascii="Times New Roman" w:hAnsi="Times New Roman" w:cs="Times New Roman"/>
                <w:i/>
                <w:sz w:val="28"/>
                <w:szCs w:val="28"/>
              </w:rPr>
              <w:t>.</w:t>
            </w:r>
            <w:r w:rsidRPr="00AB67CB">
              <w:rPr>
                <w:rFonts w:ascii="Times New Roman" w:hAnsi="Times New Roman" w:cs="Times New Roman"/>
                <w:i/>
                <w:sz w:val="28"/>
                <w:szCs w:val="28"/>
                <w:lang w:val="fr-FR"/>
              </w:rPr>
              <w:t xml:space="preserve"> flexneri</w:t>
            </w:r>
          </w:p>
        </w:tc>
        <w:tc>
          <w:tcPr>
            <w:tcW w:w="7513" w:type="dxa"/>
          </w:tcPr>
          <w:p w14:paraId="39099030" w14:textId="452D293A" w:rsidR="00AC7D2E" w:rsidRPr="00AB67CB" w:rsidRDefault="00AC7D2E" w:rsidP="00AC7D2E">
            <w:pPr>
              <w:ind w:left="221" w:hanging="221"/>
              <w:rPr>
                <w:rFonts w:ascii="Times New Roman" w:hAnsi="Times New Roman" w:cs="Times New Roman"/>
                <w:i/>
                <w:sz w:val="28"/>
                <w:szCs w:val="28"/>
                <w:highlight w:val="yellow"/>
                <w:lang w:val="kk-KZ"/>
              </w:rPr>
            </w:pPr>
            <w:r w:rsidRPr="00AB67CB">
              <w:rPr>
                <w:rFonts w:ascii="Times New Roman" w:hAnsi="Times New Roman" w:cs="Times New Roman"/>
                <w:sz w:val="28"/>
                <w:szCs w:val="28"/>
              </w:rPr>
              <w:t>–</w:t>
            </w:r>
            <w:r w:rsidRPr="00AB67CB">
              <w:rPr>
                <w:rFonts w:ascii="Times New Roman" w:hAnsi="Times New Roman" w:cs="Times New Roman"/>
                <w:sz w:val="28"/>
                <w:szCs w:val="28"/>
                <w:lang w:val="kk-KZ"/>
              </w:rPr>
              <w:t xml:space="preserve"> </w:t>
            </w:r>
            <w:r w:rsidRPr="00AB67CB">
              <w:rPr>
                <w:rFonts w:ascii="Times New Roman" w:eastAsia="Times New Roman" w:hAnsi="Times New Roman" w:cs="Times New Roman"/>
                <w:i/>
                <w:iCs/>
                <w:sz w:val="28"/>
                <w:szCs w:val="28"/>
                <w:lang w:val="en-US" w:eastAsia="ru-RU"/>
              </w:rPr>
              <w:t>Shigella flexneri</w:t>
            </w:r>
          </w:p>
        </w:tc>
      </w:tr>
      <w:tr w:rsidR="00AC7D2E" w:rsidRPr="00AB67CB" w14:paraId="072DEE6A" w14:textId="77777777" w:rsidTr="006474EC">
        <w:tc>
          <w:tcPr>
            <w:tcW w:w="2376" w:type="dxa"/>
          </w:tcPr>
          <w:p w14:paraId="68E8D8BD" w14:textId="74779955" w:rsidR="00AC7D2E" w:rsidRPr="00AB67CB" w:rsidRDefault="00AC7D2E" w:rsidP="00AC7D2E">
            <w:pPr>
              <w:jc w:val="both"/>
              <w:rPr>
                <w:rFonts w:ascii="Times New Roman" w:hAnsi="Times New Roman" w:cs="Times New Roman"/>
                <w:i/>
                <w:sz w:val="28"/>
                <w:szCs w:val="28"/>
                <w:highlight w:val="yellow"/>
                <w:lang w:val="kk-KZ"/>
              </w:rPr>
            </w:pPr>
            <w:r w:rsidRPr="00AB67CB">
              <w:rPr>
                <w:rFonts w:ascii="Times New Roman" w:hAnsi="Times New Roman" w:cs="Times New Roman"/>
                <w:i/>
                <w:sz w:val="28"/>
                <w:szCs w:val="28"/>
                <w:lang w:val="fr-FR"/>
              </w:rPr>
              <w:t>Ps</w:t>
            </w:r>
            <w:r w:rsidRPr="00AB67CB">
              <w:rPr>
                <w:rFonts w:ascii="Times New Roman" w:hAnsi="Times New Roman" w:cs="Times New Roman"/>
                <w:i/>
                <w:sz w:val="28"/>
                <w:szCs w:val="28"/>
              </w:rPr>
              <w:t>.</w:t>
            </w:r>
            <w:r w:rsidRPr="00AB67CB">
              <w:rPr>
                <w:rFonts w:ascii="Times New Roman" w:hAnsi="Times New Roman" w:cs="Times New Roman"/>
                <w:i/>
                <w:sz w:val="28"/>
                <w:szCs w:val="28"/>
                <w:lang w:val="fr-FR"/>
              </w:rPr>
              <w:t>aeruginosa</w:t>
            </w:r>
            <w:r w:rsidRPr="00AB67CB">
              <w:rPr>
                <w:rFonts w:ascii="Times New Roman" w:hAnsi="Times New Roman" w:cs="Times New Roman"/>
                <w:i/>
                <w:sz w:val="28"/>
                <w:szCs w:val="28"/>
              </w:rPr>
              <w:t xml:space="preserve"> </w:t>
            </w:r>
          </w:p>
        </w:tc>
        <w:tc>
          <w:tcPr>
            <w:tcW w:w="7513" w:type="dxa"/>
          </w:tcPr>
          <w:p w14:paraId="47CFBA61" w14:textId="613F2613" w:rsidR="00AC7D2E" w:rsidRPr="00AB67CB" w:rsidRDefault="00AC7D2E" w:rsidP="00AC7D2E">
            <w:pPr>
              <w:ind w:left="221" w:hanging="221"/>
              <w:rPr>
                <w:rFonts w:ascii="Times New Roman" w:hAnsi="Times New Roman" w:cs="Times New Roman"/>
                <w:i/>
                <w:sz w:val="28"/>
                <w:szCs w:val="28"/>
                <w:highlight w:val="yellow"/>
                <w:lang w:val="kk-KZ"/>
              </w:rPr>
            </w:pPr>
            <w:r w:rsidRPr="00AB67CB">
              <w:rPr>
                <w:rFonts w:ascii="Times New Roman" w:hAnsi="Times New Roman" w:cs="Times New Roman"/>
                <w:sz w:val="28"/>
                <w:szCs w:val="28"/>
              </w:rPr>
              <w:t>–</w:t>
            </w:r>
            <w:r w:rsidRPr="00AB67CB">
              <w:rPr>
                <w:rFonts w:ascii="Times New Roman" w:hAnsi="Times New Roman" w:cs="Times New Roman"/>
                <w:sz w:val="28"/>
                <w:szCs w:val="28"/>
                <w:lang w:val="kk-KZ"/>
              </w:rPr>
              <w:t xml:space="preserve"> </w:t>
            </w:r>
            <w:r w:rsidRPr="00AB67CB">
              <w:rPr>
                <w:rFonts w:ascii="Times New Roman" w:eastAsia="Times New Roman" w:hAnsi="Times New Roman" w:cs="Times New Roman"/>
                <w:i/>
                <w:iCs/>
                <w:sz w:val="28"/>
                <w:szCs w:val="28"/>
                <w:lang w:val="en-US" w:eastAsia="ru-RU"/>
              </w:rPr>
              <w:t>Pseudomonas aeruginosa</w:t>
            </w:r>
          </w:p>
        </w:tc>
      </w:tr>
      <w:bookmarkEnd w:id="3"/>
      <w:tr w:rsidR="00AC7D2E" w:rsidRPr="00AB67CB" w14:paraId="42CADE21" w14:textId="77777777" w:rsidTr="006474EC">
        <w:tc>
          <w:tcPr>
            <w:tcW w:w="2376" w:type="dxa"/>
          </w:tcPr>
          <w:p w14:paraId="5026AFEF" w14:textId="77777777" w:rsidR="00AC7D2E" w:rsidRPr="00AB67CB" w:rsidRDefault="00AC7D2E" w:rsidP="00AC7D2E">
            <w:pPr>
              <w:jc w:val="both"/>
              <w:rPr>
                <w:rFonts w:ascii="Times New Roman" w:hAnsi="Times New Roman" w:cs="Times New Roman"/>
                <w:sz w:val="28"/>
                <w:szCs w:val="28"/>
              </w:rPr>
            </w:pPr>
            <w:r w:rsidRPr="00AB67CB">
              <w:rPr>
                <w:rFonts w:ascii="Times New Roman" w:hAnsi="Times New Roman" w:cs="Times New Roman"/>
                <w:sz w:val="28"/>
                <w:szCs w:val="28"/>
              </w:rPr>
              <w:t>КТБ</w:t>
            </w:r>
          </w:p>
        </w:tc>
        <w:tc>
          <w:tcPr>
            <w:tcW w:w="7513" w:type="dxa"/>
          </w:tcPr>
          <w:p w14:paraId="7738380A" w14:textId="77777777" w:rsidR="00AC7D2E" w:rsidRPr="00AB67CB" w:rsidRDefault="00AC7D2E" w:rsidP="00AC7D2E">
            <w:pPr>
              <w:ind w:left="221" w:hanging="221"/>
              <w:rPr>
                <w:rFonts w:ascii="Times New Roman" w:hAnsi="Times New Roman" w:cs="Times New Roman"/>
                <w:sz w:val="28"/>
                <w:szCs w:val="28"/>
              </w:rPr>
            </w:pPr>
            <w:r w:rsidRPr="00AB67CB">
              <w:rPr>
                <w:rFonts w:ascii="Times New Roman" w:hAnsi="Times New Roman" w:cs="Times New Roman"/>
                <w:sz w:val="28"/>
                <w:szCs w:val="28"/>
              </w:rPr>
              <w:t xml:space="preserve">– колония </w:t>
            </w:r>
            <w:proofErr w:type="spellStart"/>
            <w:r w:rsidRPr="00AB67CB">
              <w:rPr>
                <w:rFonts w:ascii="Times New Roman" w:hAnsi="Times New Roman" w:cs="Times New Roman"/>
                <w:sz w:val="28"/>
                <w:szCs w:val="28"/>
              </w:rPr>
              <w:t>түзуші</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бірліктер</w:t>
            </w:r>
            <w:proofErr w:type="spellEnd"/>
          </w:p>
        </w:tc>
      </w:tr>
      <w:tr w:rsidR="00AC7D2E" w:rsidRPr="00AB67CB" w14:paraId="4B425652" w14:textId="77777777" w:rsidTr="006474EC">
        <w:tc>
          <w:tcPr>
            <w:tcW w:w="2376" w:type="dxa"/>
          </w:tcPr>
          <w:p w14:paraId="6A9E596C" w14:textId="318F1A17" w:rsidR="00AC7D2E" w:rsidRPr="00AB67CB" w:rsidRDefault="00AC7D2E" w:rsidP="00AC7D2E">
            <w:pPr>
              <w:jc w:val="both"/>
              <w:rPr>
                <w:rFonts w:ascii="Times New Roman" w:hAnsi="Times New Roman" w:cs="Times New Roman"/>
                <w:sz w:val="28"/>
                <w:szCs w:val="28"/>
              </w:rPr>
            </w:pPr>
            <w:r w:rsidRPr="00AB67CB">
              <w:rPr>
                <w:rFonts w:ascii="Times New Roman" w:hAnsi="Times New Roman" w:cs="Times New Roman"/>
                <w:sz w:val="28"/>
                <w:szCs w:val="28"/>
              </w:rPr>
              <w:t>м.</w:t>
            </w:r>
            <w:r w:rsidRPr="00AB67CB">
              <w:rPr>
                <w:rFonts w:ascii="Times New Roman" w:hAnsi="Times New Roman" w:cs="Times New Roman"/>
                <w:sz w:val="28"/>
                <w:szCs w:val="28"/>
                <w:lang w:val="kk-KZ"/>
              </w:rPr>
              <w:t>д</w:t>
            </w:r>
            <w:r w:rsidRPr="00AB67CB">
              <w:rPr>
                <w:rFonts w:ascii="Times New Roman" w:hAnsi="Times New Roman" w:cs="Times New Roman"/>
                <w:sz w:val="28"/>
                <w:szCs w:val="28"/>
              </w:rPr>
              <w:t>.</w:t>
            </w:r>
          </w:p>
        </w:tc>
        <w:tc>
          <w:tcPr>
            <w:tcW w:w="7513" w:type="dxa"/>
          </w:tcPr>
          <w:p w14:paraId="57D96D48" w14:textId="11245025" w:rsidR="00AC7D2E" w:rsidRPr="00AB67CB" w:rsidRDefault="00AC7D2E" w:rsidP="00563AE4">
            <w:pPr>
              <w:ind w:left="221" w:hanging="221"/>
              <w:rPr>
                <w:rFonts w:ascii="Times New Roman" w:hAnsi="Times New Roman" w:cs="Times New Roman"/>
                <w:sz w:val="28"/>
                <w:szCs w:val="28"/>
              </w:rPr>
            </w:pPr>
            <w:r w:rsidRPr="00AB67CB">
              <w:rPr>
                <w:rFonts w:ascii="Times New Roman" w:hAnsi="Times New Roman" w:cs="Times New Roman"/>
                <w:sz w:val="28"/>
                <w:szCs w:val="28"/>
              </w:rPr>
              <w:t>–</w:t>
            </w:r>
            <w:r w:rsidR="00563AE4">
              <w:rPr>
                <w:rFonts w:ascii="Times New Roman" w:hAnsi="Times New Roman" w:cs="Times New Roman"/>
                <w:sz w:val="28"/>
                <w:szCs w:val="28"/>
                <w:lang w:val="kk-KZ"/>
              </w:rPr>
              <w:t xml:space="preserve"> </w:t>
            </w:r>
            <w:proofErr w:type="spellStart"/>
            <w:r w:rsidRPr="00AB67CB">
              <w:rPr>
                <w:rFonts w:ascii="Times New Roman" w:hAnsi="Times New Roman" w:cs="Times New Roman"/>
                <w:sz w:val="28"/>
                <w:szCs w:val="28"/>
              </w:rPr>
              <w:t>микробты</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дене</w:t>
            </w:r>
            <w:proofErr w:type="spellEnd"/>
          </w:p>
        </w:tc>
      </w:tr>
      <w:tr w:rsidR="00AC7D2E" w:rsidRPr="00AB67CB" w14:paraId="230E891E" w14:textId="77777777" w:rsidTr="006474EC">
        <w:tc>
          <w:tcPr>
            <w:tcW w:w="2376" w:type="dxa"/>
          </w:tcPr>
          <w:p w14:paraId="4AF66899" w14:textId="7CA6A66A" w:rsidR="00AC7D2E" w:rsidRPr="00AB67CB" w:rsidRDefault="00AC7D2E" w:rsidP="00AC7D2E">
            <w:pPr>
              <w:jc w:val="both"/>
              <w:rPr>
                <w:rFonts w:ascii="Times New Roman" w:hAnsi="Times New Roman" w:cs="Times New Roman"/>
                <w:sz w:val="28"/>
                <w:szCs w:val="28"/>
              </w:rPr>
            </w:pPr>
            <w:proofErr w:type="spellStart"/>
            <w:r w:rsidRPr="00AB67CB">
              <w:rPr>
                <w:rFonts w:ascii="Times New Roman" w:hAnsi="Times New Roman" w:cs="Times New Roman"/>
                <w:sz w:val="28"/>
                <w:szCs w:val="28"/>
              </w:rPr>
              <w:t>Мд</w:t>
            </w:r>
            <w:proofErr w:type="spellEnd"/>
          </w:p>
        </w:tc>
        <w:tc>
          <w:tcPr>
            <w:tcW w:w="7513" w:type="dxa"/>
          </w:tcPr>
          <w:p w14:paraId="6A178321" w14:textId="28EE4C16" w:rsidR="00AC7D2E" w:rsidRPr="00AB67CB" w:rsidRDefault="00AC7D2E" w:rsidP="00AC7D2E">
            <w:pPr>
              <w:ind w:left="221" w:hanging="221"/>
              <w:rPr>
                <w:rFonts w:ascii="Times New Roman" w:hAnsi="Times New Roman" w:cs="Times New Roman"/>
                <w:sz w:val="28"/>
                <w:szCs w:val="28"/>
              </w:rPr>
            </w:pPr>
            <w:r w:rsidRPr="00AB67CB">
              <w:rPr>
                <w:rFonts w:ascii="Times New Roman" w:hAnsi="Times New Roman" w:cs="Times New Roman"/>
                <w:sz w:val="28"/>
                <w:szCs w:val="28"/>
              </w:rPr>
              <w:t>– 1</w:t>
            </w:r>
            <w:r>
              <w:rPr>
                <w:rFonts w:ascii="Times New Roman" w:hAnsi="Times New Roman" w:cs="Times New Roman"/>
                <w:sz w:val="28"/>
                <w:szCs w:val="28"/>
              </w:rPr>
              <w:t xml:space="preserve"> </w:t>
            </w:r>
            <w:r w:rsidRPr="00AB67CB">
              <w:rPr>
                <w:rFonts w:ascii="Times New Roman" w:hAnsi="Times New Roman" w:cs="Times New Roman"/>
                <w:sz w:val="28"/>
                <w:szCs w:val="28"/>
              </w:rPr>
              <w:t xml:space="preserve">мл </w:t>
            </w:r>
            <w:proofErr w:type="spellStart"/>
            <w:r w:rsidRPr="00AB67CB">
              <w:rPr>
                <w:rFonts w:ascii="Times New Roman" w:hAnsi="Times New Roman" w:cs="Times New Roman"/>
                <w:sz w:val="28"/>
                <w:szCs w:val="28"/>
              </w:rPr>
              <w:t>ортадағы</w:t>
            </w:r>
            <w:proofErr w:type="spellEnd"/>
            <w:r w:rsidRPr="00AB67CB">
              <w:rPr>
                <w:rFonts w:ascii="Times New Roman" w:hAnsi="Times New Roman" w:cs="Times New Roman"/>
                <w:sz w:val="28"/>
                <w:szCs w:val="28"/>
              </w:rPr>
              <w:t xml:space="preserve"> микроб </w:t>
            </w:r>
            <w:proofErr w:type="spellStart"/>
            <w:r w:rsidRPr="00AB67CB">
              <w:rPr>
                <w:rFonts w:ascii="Times New Roman" w:hAnsi="Times New Roman" w:cs="Times New Roman"/>
                <w:sz w:val="28"/>
                <w:szCs w:val="28"/>
              </w:rPr>
              <w:t>денесі</w:t>
            </w:r>
            <w:proofErr w:type="spellEnd"/>
          </w:p>
        </w:tc>
      </w:tr>
      <w:tr w:rsidR="00AC7D2E" w:rsidRPr="00AB67CB" w14:paraId="2D5CE7C5" w14:textId="77777777" w:rsidTr="006474EC">
        <w:tc>
          <w:tcPr>
            <w:tcW w:w="2376" w:type="dxa"/>
          </w:tcPr>
          <w:p w14:paraId="68642F68" w14:textId="7E97BB33" w:rsidR="00AC7D2E" w:rsidRPr="00AB67CB" w:rsidRDefault="00AC7D2E" w:rsidP="00AC7D2E">
            <w:pPr>
              <w:jc w:val="both"/>
              <w:rPr>
                <w:rFonts w:ascii="Times New Roman" w:hAnsi="Times New Roman" w:cs="Times New Roman"/>
                <w:sz w:val="28"/>
                <w:szCs w:val="28"/>
              </w:rPr>
            </w:pPr>
            <w:proofErr w:type="spellStart"/>
            <w:r w:rsidRPr="00AB67CB">
              <w:rPr>
                <w:rFonts w:ascii="Times New Roman" w:hAnsi="Times New Roman" w:cs="Times New Roman"/>
                <w:sz w:val="28"/>
                <w:szCs w:val="28"/>
              </w:rPr>
              <w:t>м.к</w:t>
            </w:r>
            <w:proofErr w:type="spellEnd"/>
            <w:r w:rsidRPr="00AB67CB">
              <w:rPr>
                <w:rFonts w:ascii="Times New Roman" w:hAnsi="Times New Roman" w:cs="Times New Roman"/>
                <w:sz w:val="28"/>
                <w:szCs w:val="28"/>
              </w:rPr>
              <w:t>.</w:t>
            </w:r>
          </w:p>
        </w:tc>
        <w:tc>
          <w:tcPr>
            <w:tcW w:w="7513" w:type="dxa"/>
          </w:tcPr>
          <w:p w14:paraId="667B9055" w14:textId="77777777" w:rsidR="00AC7D2E" w:rsidRPr="00AB67CB" w:rsidRDefault="00AC7D2E" w:rsidP="00AC7D2E">
            <w:pPr>
              <w:ind w:left="221" w:hanging="221"/>
              <w:rPr>
                <w:rFonts w:ascii="Times New Roman" w:hAnsi="Times New Roman" w:cs="Times New Roman"/>
                <w:sz w:val="28"/>
                <w:szCs w:val="28"/>
              </w:rPr>
            </w:pPr>
            <w:r w:rsidRPr="00AB67CB">
              <w:rPr>
                <w:rFonts w:ascii="Times New Roman" w:hAnsi="Times New Roman" w:cs="Times New Roman"/>
                <w:sz w:val="28"/>
                <w:szCs w:val="28"/>
              </w:rPr>
              <w:t xml:space="preserve">– микроб </w:t>
            </w:r>
            <w:proofErr w:type="spellStart"/>
            <w:r w:rsidRPr="00AB67CB">
              <w:rPr>
                <w:rFonts w:ascii="Times New Roman" w:hAnsi="Times New Roman" w:cs="Times New Roman"/>
                <w:sz w:val="28"/>
                <w:szCs w:val="28"/>
              </w:rPr>
              <w:t>клеткасы</w:t>
            </w:r>
            <w:proofErr w:type="spellEnd"/>
          </w:p>
        </w:tc>
      </w:tr>
      <w:tr w:rsidR="00AC7D2E" w:rsidRPr="00AB67CB" w14:paraId="4511E008" w14:textId="77777777" w:rsidTr="006474EC">
        <w:tc>
          <w:tcPr>
            <w:tcW w:w="2376" w:type="dxa"/>
          </w:tcPr>
          <w:p w14:paraId="603430B4" w14:textId="77777777" w:rsidR="00AC7D2E" w:rsidRPr="00AB67CB" w:rsidRDefault="00AC7D2E" w:rsidP="00AC7D2E">
            <w:pPr>
              <w:jc w:val="both"/>
              <w:rPr>
                <w:rFonts w:ascii="Times New Roman" w:hAnsi="Times New Roman" w:cs="Times New Roman"/>
                <w:sz w:val="28"/>
                <w:szCs w:val="28"/>
              </w:rPr>
            </w:pPr>
            <w:proofErr w:type="spellStart"/>
            <w:r w:rsidRPr="00AB67CB">
              <w:rPr>
                <w:rFonts w:ascii="Times New Roman" w:hAnsi="Times New Roman" w:cs="Times New Roman"/>
                <w:sz w:val="28"/>
                <w:szCs w:val="28"/>
              </w:rPr>
              <w:t>т.б</w:t>
            </w:r>
            <w:proofErr w:type="spellEnd"/>
            <w:r w:rsidRPr="00AB67CB">
              <w:rPr>
                <w:rFonts w:ascii="Times New Roman" w:hAnsi="Times New Roman" w:cs="Times New Roman"/>
                <w:sz w:val="28"/>
                <w:szCs w:val="28"/>
              </w:rPr>
              <w:t>.</w:t>
            </w:r>
          </w:p>
        </w:tc>
        <w:tc>
          <w:tcPr>
            <w:tcW w:w="7513" w:type="dxa"/>
          </w:tcPr>
          <w:p w14:paraId="4D3D55D0" w14:textId="77777777" w:rsidR="00AC7D2E" w:rsidRPr="00AB67CB" w:rsidRDefault="00AC7D2E" w:rsidP="00AC7D2E">
            <w:pPr>
              <w:ind w:left="221" w:hanging="221"/>
              <w:rPr>
                <w:rFonts w:ascii="Times New Roman" w:hAnsi="Times New Roman" w:cs="Times New Roman"/>
                <w:sz w:val="28"/>
                <w:szCs w:val="28"/>
              </w:rPr>
            </w:pPr>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тағы</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басқа</w:t>
            </w:r>
            <w:proofErr w:type="spellEnd"/>
          </w:p>
        </w:tc>
      </w:tr>
    </w:tbl>
    <w:p w14:paraId="18CA02A3" w14:textId="77777777" w:rsidR="004F1A3F" w:rsidRPr="00AB67CB" w:rsidRDefault="004F1A3F" w:rsidP="00AB67CB">
      <w:pPr>
        <w:spacing w:after="0" w:line="240" w:lineRule="auto"/>
        <w:ind w:firstLine="709"/>
        <w:jc w:val="both"/>
        <w:rPr>
          <w:rFonts w:ascii="Times New Roman" w:hAnsi="Times New Roman" w:cs="Times New Roman"/>
          <w:sz w:val="28"/>
          <w:szCs w:val="28"/>
          <w:lang w:val="en-US"/>
        </w:rPr>
      </w:pPr>
    </w:p>
    <w:p w14:paraId="586A88C9" w14:textId="77777777" w:rsidR="00B9295E" w:rsidRPr="00AB67CB" w:rsidRDefault="00B9295E" w:rsidP="00AB67CB">
      <w:pPr>
        <w:spacing w:after="0" w:line="240" w:lineRule="auto"/>
        <w:ind w:firstLine="709"/>
        <w:jc w:val="both"/>
        <w:rPr>
          <w:rFonts w:ascii="Times New Roman" w:hAnsi="Times New Roman" w:cs="Times New Roman"/>
          <w:sz w:val="28"/>
          <w:szCs w:val="28"/>
          <w:lang w:val="en-US"/>
        </w:rPr>
      </w:pPr>
    </w:p>
    <w:p w14:paraId="30C05B97" w14:textId="77777777" w:rsidR="0038385B" w:rsidRDefault="0038385B" w:rsidP="00AB67CB">
      <w:pPr>
        <w:spacing w:after="0" w:line="240" w:lineRule="auto"/>
        <w:ind w:firstLine="709"/>
        <w:rPr>
          <w:rFonts w:ascii="Times New Roman" w:hAnsi="Times New Roman" w:cs="Times New Roman"/>
          <w:b/>
          <w:sz w:val="28"/>
          <w:szCs w:val="28"/>
          <w:lang w:val="kk-KZ"/>
        </w:rPr>
      </w:pPr>
    </w:p>
    <w:p w14:paraId="39A22738" w14:textId="77777777" w:rsidR="00AB2C32" w:rsidRDefault="00AB2C32" w:rsidP="00AB67CB">
      <w:pPr>
        <w:spacing w:after="0" w:line="240" w:lineRule="auto"/>
        <w:ind w:firstLine="709"/>
        <w:rPr>
          <w:rFonts w:ascii="Times New Roman" w:hAnsi="Times New Roman" w:cs="Times New Roman"/>
          <w:b/>
          <w:sz w:val="28"/>
          <w:szCs w:val="28"/>
          <w:lang w:val="kk-KZ"/>
        </w:rPr>
      </w:pPr>
    </w:p>
    <w:p w14:paraId="07E3CBCE" w14:textId="77777777" w:rsidR="00005E30" w:rsidRPr="00AB67CB" w:rsidRDefault="00005E30" w:rsidP="00AB67CB">
      <w:pPr>
        <w:spacing w:after="0" w:line="240" w:lineRule="auto"/>
        <w:ind w:firstLine="709"/>
        <w:rPr>
          <w:rFonts w:ascii="Times New Roman" w:hAnsi="Times New Roman" w:cs="Times New Roman"/>
          <w:b/>
          <w:sz w:val="28"/>
          <w:szCs w:val="28"/>
          <w:lang w:val="kk-KZ"/>
        </w:rPr>
      </w:pPr>
    </w:p>
    <w:p w14:paraId="5EC1B053" w14:textId="77777777" w:rsidR="008772FF" w:rsidRDefault="008772FF" w:rsidP="00B41E3F">
      <w:pPr>
        <w:spacing w:after="0" w:line="240" w:lineRule="auto"/>
        <w:rPr>
          <w:rFonts w:ascii="Times New Roman" w:hAnsi="Times New Roman" w:cs="Times New Roman"/>
          <w:b/>
          <w:sz w:val="28"/>
          <w:szCs w:val="28"/>
          <w:lang w:val="kk-KZ"/>
        </w:rPr>
      </w:pPr>
    </w:p>
    <w:p w14:paraId="121A28E8" w14:textId="1E1C9B97" w:rsidR="00D10163" w:rsidRDefault="009F462D" w:rsidP="008772FF">
      <w:pPr>
        <w:spacing w:after="0" w:line="240" w:lineRule="auto"/>
        <w:jc w:val="center"/>
        <w:rPr>
          <w:rFonts w:ascii="Times New Roman" w:hAnsi="Times New Roman" w:cs="Times New Roman"/>
          <w:b/>
          <w:sz w:val="28"/>
          <w:szCs w:val="28"/>
          <w:lang w:val="kk-KZ"/>
        </w:rPr>
      </w:pPr>
      <w:r w:rsidRPr="00AB67CB">
        <w:rPr>
          <w:rFonts w:ascii="Times New Roman" w:hAnsi="Times New Roman" w:cs="Times New Roman"/>
          <w:b/>
          <w:sz w:val="28"/>
          <w:szCs w:val="28"/>
          <w:lang w:val="kk-KZ"/>
        </w:rPr>
        <w:lastRenderedPageBreak/>
        <w:t>К</w:t>
      </w:r>
      <w:r w:rsidR="00D10163" w:rsidRPr="00AB67CB">
        <w:rPr>
          <w:rFonts w:ascii="Times New Roman" w:hAnsi="Times New Roman" w:cs="Times New Roman"/>
          <w:b/>
          <w:sz w:val="28"/>
          <w:szCs w:val="28"/>
        </w:rPr>
        <w:t>ІРІСПЕ</w:t>
      </w:r>
    </w:p>
    <w:p w14:paraId="3BB9C7BA" w14:textId="77777777" w:rsidR="00FB3E99" w:rsidRPr="00FB3E99" w:rsidRDefault="00FB3E99" w:rsidP="008772FF">
      <w:pPr>
        <w:spacing w:after="0" w:line="240" w:lineRule="auto"/>
        <w:jc w:val="center"/>
        <w:rPr>
          <w:rFonts w:ascii="Times New Roman" w:hAnsi="Times New Roman" w:cs="Times New Roman"/>
          <w:b/>
          <w:sz w:val="28"/>
          <w:szCs w:val="28"/>
          <w:lang w:val="kk-KZ"/>
        </w:rPr>
      </w:pPr>
    </w:p>
    <w:p w14:paraId="47806497" w14:textId="11B7FEAC" w:rsidR="00AF3D14" w:rsidRDefault="00910F18" w:rsidP="00F956C8">
      <w:pPr>
        <w:spacing w:after="0" w:line="240" w:lineRule="auto"/>
        <w:ind w:firstLine="709"/>
        <w:jc w:val="both"/>
        <w:rPr>
          <w:rFonts w:ascii="Times New Roman" w:hAnsi="Times New Roman" w:cs="Times New Roman"/>
          <w:sz w:val="28"/>
          <w:szCs w:val="28"/>
          <w:lang w:val="kk-KZ"/>
        </w:rPr>
      </w:pPr>
      <w:r w:rsidRPr="0050690F">
        <w:rPr>
          <w:rFonts w:ascii="Times New Roman" w:hAnsi="Times New Roman" w:cs="Times New Roman"/>
          <w:b/>
          <w:sz w:val="28"/>
          <w:szCs w:val="28"/>
          <w:lang w:val="kk-KZ"/>
        </w:rPr>
        <w:t>Ғылыми зерттеудің өзектілігі</w:t>
      </w:r>
      <w:r w:rsidRPr="0050690F">
        <w:rPr>
          <w:rFonts w:ascii="Times New Roman" w:hAnsi="Times New Roman" w:cs="Times New Roman"/>
          <w:sz w:val="28"/>
          <w:szCs w:val="28"/>
          <w:lang w:val="kk-KZ"/>
        </w:rPr>
        <w:t xml:space="preserve">. </w:t>
      </w:r>
      <w:r w:rsidR="003C04D5" w:rsidRPr="00FA4A7C">
        <w:rPr>
          <w:rFonts w:ascii="Times New Roman" w:hAnsi="Times New Roman" w:cs="Times New Roman"/>
          <w:sz w:val="28"/>
          <w:szCs w:val="28"/>
          <w:lang w:val="kk-KZ"/>
        </w:rPr>
        <w:t>Қ</w:t>
      </w:r>
      <w:r w:rsidR="003C04D5">
        <w:rPr>
          <w:rFonts w:ascii="Times New Roman" w:hAnsi="Times New Roman" w:cs="Times New Roman"/>
          <w:sz w:val="28"/>
          <w:szCs w:val="28"/>
          <w:lang w:val="kk-KZ"/>
        </w:rPr>
        <w:t xml:space="preserve">азақстан </w:t>
      </w:r>
      <w:r w:rsidR="00E04B37">
        <w:rPr>
          <w:rFonts w:ascii="Times New Roman" w:hAnsi="Times New Roman" w:cs="Times New Roman"/>
          <w:sz w:val="28"/>
          <w:szCs w:val="28"/>
          <w:lang w:val="kk-KZ"/>
        </w:rPr>
        <w:t>Р</w:t>
      </w:r>
      <w:r w:rsidR="003C04D5">
        <w:rPr>
          <w:rFonts w:ascii="Times New Roman" w:hAnsi="Times New Roman" w:cs="Times New Roman"/>
          <w:sz w:val="28"/>
          <w:szCs w:val="28"/>
          <w:lang w:val="kk-KZ"/>
        </w:rPr>
        <w:t>еспубликасының П</w:t>
      </w:r>
      <w:r w:rsidRPr="0050690F">
        <w:rPr>
          <w:rFonts w:ascii="Times New Roman" w:hAnsi="Times New Roman" w:cs="Times New Roman"/>
          <w:sz w:val="28"/>
          <w:szCs w:val="28"/>
          <w:lang w:val="kk-KZ"/>
        </w:rPr>
        <w:t xml:space="preserve">резиденті </w:t>
      </w:r>
      <w:r w:rsidR="003C04D5" w:rsidRPr="003C04D5">
        <w:rPr>
          <w:rFonts w:ascii="Times New Roman" w:hAnsi="Times New Roman" w:cs="Times New Roman"/>
          <w:sz w:val="28"/>
          <w:szCs w:val="28"/>
          <w:lang w:val="kk-KZ"/>
        </w:rPr>
        <w:t xml:space="preserve">Қасым-Жомарт Тоқаевтың </w:t>
      </w:r>
      <w:r w:rsidRPr="0050690F">
        <w:rPr>
          <w:rFonts w:ascii="Times New Roman" w:hAnsi="Times New Roman" w:cs="Times New Roman"/>
          <w:sz w:val="28"/>
          <w:szCs w:val="28"/>
          <w:lang w:val="kk-KZ"/>
        </w:rPr>
        <w:t xml:space="preserve">халыққа </w:t>
      </w:r>
      <w:r w:rsidR="003C04D5">
        <w:rPr>
          <w:rFonts w:ascii="Times New Roman" w:hAnsi="Times New Roman" w:cs="Times New Roman"/>
          <w:sz w:val="28"/>
          <w:szCs w:val="28"/>
          <w:lang w:val="kk-KZ"/>
        </w:rPr>
        <w:t>ж</w:t>
      </w:r>
      <w:r w:rsidRPr="0050690F">
        <w:rPr>
          <w:rFonts w:ascii="Times New Roman" w:hAnsi="Times New Roman" w:cs="Times New Roman"/>
          <w:sz w:val="28"/>
          <w:szCs w:val="28"/>
          <w:lang w:val="kk-KZ"/>
        </w:rPr>
        <w:t>олдауынан</w:t>
      </w:r>
      <w:r w:rsidR="003C04D5">
        <w:rPr>
          <w:rFonts w:ascii="Times New Roman" w:hAnsi="Times New Roman" w:cs="Times New Roman"/>
          <w:sz w:val="28"/>
          <w:szCs w:val="28"/>
          <w:lang w:val="kk-KZ"/>
        </w:rPr>
        <w:t xml:space="preserve">: </w:t>
      </w:r>
      <w:r w:rsidRPr="0050690F">
        <w:rPr>
          <w:rFonts w:ascii="Times New Roman" w:hAnsi="Times New Roman" w:cs="Times New Roman"/>
          <w:sz w:val="28"/>
          <w:szCs w:val="28"/>
          <w:lang w:val="kk-KZ"/>
        </w:rPr>
        <w:t>«Ауыл шаруашылығы</w:t>
      </w:r>
      <w:r w:rsidR="00E04B37">
        <w:rPr>
          <w:rFonts w:ascii="Times New Roman" w:hAnsi="Times New Roman" w:cs="Times New Roman"/>
          <w:sz w:val="28"/>
          <w:szCs w:val="28"/>
          <w:lang w:val="kk-KZ"/>
        </w:rPr>
        <w:t xml:space="preserve"> - </w:t>
      </w:r>
      <w:r w:rsidRPr="0050690F">
        <w:rPr>
          <w:rFonts w:ascii="Times New Roman" w:hAnsi="Times New Roman" w:cs="Times New Roman"/>
          <w:sz w:val="28"/>
          <w:szCs w:val="28"/>
          <w:lang w:val="kk-KZ"/>
        </w:rPr>
        <w:t xml:space="preserve">біздің негізгі ресурсымыз, бірақ ол </w:t>
      </w:r>
      <w:r w:rsidR="00F956C8" w:rsidRPr="0050690F">
        <w:rPr>
          <w:rFonts w:ascii="Times New Roman" w:hAnsi="Times New Roman" w:cs="Times New Roman"/>
          <w:sz w:val="28"/>
          <w:szCs w:val="28"/>
          <w:lang w:val="kk-KZ"/>
        </w:rPr>
        <w:t xml:space="preserve">толық көлемде </w:t>
      </w:r>
      <w:r w:rsidRPr="0050690F">
        <w:rPr>
          <w:rFonts w:ascii="Times New Roman" w:hAnsi="Times New Roman" w:cs="Times New Roman"/>
          <w:sz w:val="28"/>
          <w:szCs w:val="28"/>
          <w:lang w:val="kk-KZ"/>
        </w:rPr>
        <w:t>пайдаланыл</w:t>
      </w:r>
      <w:r w:rsidR="00F956C8">
        <w:rPr>
          <w:rFonts w:ascii="Times New Roman" w:hAnsi="Times New Roman" w:cs="Times New Roman"/>
          <w:sz w:val="28"/>
          <w:szCs w:val="28"/>
          <w:lang w:val="kk-KZ"/>
        </w:rPr>
        <w:t>майды</w:t>
      </w:r>
      <w:r w:rsidRPr="0050690F">
        <w:rPr>
          <w:rFonts w:ascii="Times New Roman" w:hAnsi="Times New Roman" w:cs="Times New Roman"/>
          <w:sz w:val="28"/>
          <w:szCs w:val="28"/>
          <w:lang w:val="kk-KZ"/>
        </w:rPr>
        <w:t xml:space="preserve">. Бізде </w:t>
      </w:r>
      <w:r w:rsidR="00F956C8" w:rsidRPr="0050690F">
        <w:rPr>
          <w:rFonts w:ascii="Times New Roman" w:hAnsi="Times New Roman" w:cs="Times New Roman"/>
          <w:sz w:val="28"/>
          <w:szCs w:val="28"/>
          <w:lang w:val="kk-KZ"/>
        </w:rPr>
        <w:t>органикалық және экологиялық таза өнімдер</w:t>
      </w:r>
      <w:r w:rsidR="00563AE4">
        <w:rPr>
          <w:rFonts w:ascii="Times New Roman" w:hAnsi="Times New Roman" w:cs="Times New Roman"/>
          <w:sz w:val="28"/>
          <w:szCs w:val="28"/>
          <w:lang w:val="kk-KZ"/>
        </w:rPr>
        <w:t>ді өндір</w:t>
      </w:r>
      <w:r w:rsidR="00F956C8">
        <w:rPr>
          <w:rFonts w:ascii="Times New Roman" w:hAnsi="Times New Roman" w:cs="Times New Roman"/>
          <w:sz w:val="28"/>
          <w:szCs w:val="28"/>
          <w:lang w:val="kk-KZ"/>
        </w:rPr>
        <w:t xml:space="preserve">у </w:t>
      </w:r>
      <w:r w:rsidRPr="0050690F">
        <w:rPr>
          <w:rFonts w:ascii="Times New Roman" w:hAnsi="Times New Roman" w:cs="Times New Roman"/>
          <w:sz w:val="28"/>
          <w:szCs w:val="28"/>
          <w:lang w:val="kk-KZ"/>
        </w:rPr>
        <w:t xml:space="preserve">үшін айтарлықтай </w:t>
      </w:r>
      <w:r w:rsidR="00F956C8">
        <w:rPr>
          <w:rFonts w:ascii="Times New Roman" w:hAnsi="Times New Roman" w:cs="Times New Roman"/>
          <w:sz w:val="28"/>
          <w:szCs w:val="28"/>
          <w:lang w:val="kk-KZ"/>
        </w:rPr>
        <w:t>м</w:t>
      </w:r>
      <w:r w:rsidR="00E04B37">
        <w:rPr>
          <w:rFonts w:ascii="Times New Roman" w:hAnsi="Times New Roman" w:cs="Times New Roman"/>
          <w:sz w:val="28"/>
          <w:szCs w:val="28"/>
          <w:lang w:val="kk-KZ"/>
        </w:rPr>
        <w:t>ү</w:t>
      </w:r>
      <w:r w:rsidR="00F956C8">
        <w:rPr>
          <w:rFonts w:ascii="Times New Roman" w:hAnsi="Times New Roman" w:cs="Times New Roman"/>
          <w:sz w:val="28"/>
          <w:szCs w:val="28"/>
          <w:lang w:val="kk-KZ"/>
        </w:rPr>
        <w:t>мкіндік бар</w:t>
      </w:r>
      <w:r w:rsidRPr="0050690F">
        <w:rPr>
          <w:rFonts w:ascii="Times New Roman" w:hAnsi="Times New Roman" w:cs="Times New Roman"/>
          <w:sz w:val="28"/>
          <w:szCs w:val="28"/>
          <w:lang w:val="kk-KZ"/>
        </w:rPr>
        <w:t xml:space="preserve">, </w:t>
      </w:r>
      <w:r w:rsidR="00F956C8">
        <w:rPr>
          <w:rFonts w:ascii="Times New Roman" w:hAnsi="Times New Roman" w:cs="Times New Roman"/>
          <w:sz w:val="28"/>
          <w:szCs w:val="28"/>
          <w:lang w:val="kk-KZ"/>
        </w:rPr>
        <w:t xml:space="preserve">бірақ бұл </w:t>
      </w:r>
      <w:r w:rsidR="00F956C8" w:rsidRPr="0050690F">
        <w:rPr>
          <w:rFonts w:ascii="Times New Roman" w:hAnsi="Times New Roman" w:cs="Times New Roman"/>
          <w:sz w:val="28"/>
          <w:szCs w:val="28"/>
          <w:lang w:val="kk-KZ"/>
        </w:rPr>
        <w:t xml:space="preserve">елімізде де, шетелде де </w:t>
      </w:r>
      <w:r w:rsidR="00563AE4">
        <w:rPr>
          <w:rFonts w:ascii="Times New Roman" w:hAnsi="Times New Roman" w:cs="Times New Roman"/>
          <w:sz w:val="28"/>
          <w:szCs w:val="28"/>
          <w:lang w:val="kk-KZ"/>
        </w:rPr>
        <w:t>сұранысқа ие емес»</w:t>
      </w:r>
      <w:r w:rsidRPr="0050690F">
        <w:rPr>
          <w:rFonts w:ascii="Times New Roman" w:hAnsi="Times New Roman" w:cs="Times New Roman"/>
          <w:sz w:val="28"/>
          <w:szCs w:val="28"/>
          <w:lang w:val="kk-KZ"/>
        </w:rPr>
        <w:t>. Бұл қазақстандықтар өнімдерд</w:t>
      </w:r>
      <w:r w:rsidRPr="00AB67CB">
        <w:rPr>
          <w:rFonts w:ascii="Times New Roman" w:hAnsi="Times New Roman" w:cs="Times New Roman"/>
          <w:sz w:val="28"/>
          <w:szCs w:val="28"/>
          <w:lang w:val="kk-KZ"/>
        </w:rPr>
        <w:t>і</w:t>
      </w:r>
      <w:r w:rsidRPr="0050690F">
        <w:rPr>
          <w:rFonts w:ascii="Times New Roman" w:hAnsi="Times New Roman" w:cs="Times New Roman"/>
          <w:sz w:val="28"/>
          <w:szCs w:val="28"/>
          <w:lang w:val="kk-KZ"/>
        </w:rPr>
        <w:t xml:space="preserve"> сапалы тұтынуы керек дегенді білдіреді. </w:t>
      </w:r>
    </w:p>
    <w:p w14:paraId="0B09D4FC" w14:textId="6E57E678" w:rsidR="00910F18" w:rsidRPr="0050690F" w:rsidRDefault="00910F18" w:rsidP="00F956C8">
      <w:pPr>
        <w:spacing w:after="0" w:line="240" w:lineRule="auto"/>
        <w:ind w:firstLine="709"/>
        <w:jc w:val="both"/>
        <w:rPr>
          <w:rFonts w:ascii="Times New Roman" w:hAnsi="Times New Roman" w:cs="Times New Roman"/>
          <w:sz w:val="28"/>
          <w:szCs w:val="28"/>
          <w:lang w:val="kk-KZ"/>
        </w:rPr>
      </w:pPr>
      <w:r w:rsidRPr="0050690F">
        <w:rPr>
          <w:rFonts w:ascii="Times New Roman" w:hAnsi="Times New Roman" w:cs="Times New Roman"/>
          <w:sz w:val="28"/>
          <w:szCs w:val="28"/>
          <w:lang w:val="kk-KZ"/>
        </w:rPr>
        <w:t>Халықты санитариялық сапасы жоғары азық-түлікпен, ал өнеркәсіпті жануарлардың шикізатымен қамтамасыз ету маңызды ұлттық</w:t>
      </w:r>
      <w:r w:rsidR="00E04B37">
        <w:rPr>
          <w:rFonts w:ascii="Times New Roman" w:hAnsi="Times New Roman" w:cs="Times New Roman"/>
          <w:sz w:val="28"/>
          <w:szCs w:val="28"/>
          <w:lang w:val="kk-KZ"/>
        </w:rPr>
        <w:t xml:space="preserve"> </w:t>
      </w:r>
      <w:r w:rsidRPr="0050690F">
        <w:rPr>
          <w:rFonts w:ascii="Times New Roman" w:hAnsi="Times New Roman" w:cs="Times New Roman"/>
          <w:sz w:val="28"/>
          <w:szCs w:val="28"/>
          <w:lang w:val="kk-KZ"/>
        </w:rPr>
        <w:t>-</w:t>
      </w:r>
      <w:r w:rsidR="00E04B37">
        <w:rPr>
          <w:rFonts w:ascii="Times New Roman" w:hAnsi="Times New Roman" w:cs="Times New Roman"/>
          <w:sz w:val="28"/>
          <w:szCs w:val="28"/>
          <w:lang w:val="kk-KZ"/>
        </w:rPr>
        <w:t xml:space="preserve"> </w:t>
      </w:r>
      <w:r w:rsidRPr="0050690F">
        <w:rPr>
          <w:rFonts w:ascii="Times New Roman" w:hAnsi="Times New Roman" w:cs="Times New Roman"/>
          <w:sz w:val="28"/>
          <w:szCs w:val="28"/>
          <w:lang w:val="kk-KZ"/>
        </w:rPr>
        <w:t xml:space="preserve">шаруашылық міндет болып табылады. Бұл міндетті табысты орындау мал басының санын көбейтуге және оның өнімділігін арттыруға байланысты. Дегенмен, мал және құс шаруашылығының дамуына кедергі келтіретін факторлар жұқпалы аурулар болып табылады, олардың арасында Қазақстан Республикасындағы таралу тұрғысынан жетекші орындарды бактериялық инфекциялар, атап айтқанда, тұрақтылығы бойынша бірінші топқа жататын </w:t>
      </w:r>
      <w:r w:rsidRPr="00AB67CB">
        <w:rPr>
          <w:rFonts w:ascii="Times New Roman" w:hAnsi="Times New Roman" w:cs="Times New Roman"/>
          <w:sz w:val="28"/>
          <w:szCs w:val="28"/>
          <w:lang w:val="kk-KZ"/>
        </w:rPr>
        <w:t>і</w:t>
      </w:r>
      <w:r w:rsidRPr="0050690F">
        <w:rPr>
          <w:rFonts w:ascii="Times New Roman" w:hAnsi="Times New Roman" w:cs="Times New Roman"/>
          <w:sz w:val="28"/>
          <w:szCs w:val="28"/>
          <w:lang w:val="kk-KZ"/>
        </w:rPr>
        <w:t>шек таяқшалар</w:t>
      </w:r>
      <w:r w:rsidR="00F840A2">
        <w:rPr>
          <w:rFonts w:ascii="Times New Roman" w:hAnsi="Times New Roman" w:cs="Times New Roman"/>
          <w:sz w:val="28"/>
          <w:szCs w:val="28"/>
          <w:lang w:val="kk-KZ"/>
        </w:rPr>
        <w:t>ы</w:t>
      </w:r>
      <w:r w:rsidRPr="0050690F">
        <w:rPr>
          <w:rFonts w:ascii="Times New Roman" w:hAnsi="Times New Roman" w:cs="Times New Roman"/>
          <w:sz w:val="28"/>
          <w:szCs w:val="28"/>
          <w:lang w:val="kk-KZ"/>
        </w:rPr>
        <w:t xml:space="preserve"> алады [</w:t>
      </w:r>
      <w:r w:rsidR="00CD769A">
        <w:rPr>
          <w:rFonts w:ascii="Times New Roman" w:hAnsi="Times New Roman" w:cs="Times New Roman"/>
          <w:sz w:val="28"/>
          <w:szCs w:val="28"/>
          <w:lang w:val="kk-KZ"/>
        </w:rPr>
        <w:t>1</w:t>
      </w:r>
      <w:r w:rsidR="00D20F0E">
        <w:rPr>
          <w:rFonts w:ascii="Times New Roman" w:hAnsi="Times New Roman" w:cs="Times New Roman"/>
          <w:sz w:val="28"/>
          <w:szCs w:val="28"/>
          <w:lang w:val="kk-KZ"/>
        </w:rPr>
        <w:t xml:space="preserve">, 2, </w:t>
      </w:r>
      <w:r w:rsidR="00CD769A">
        <w:rPr>
          <w:rFonts w:ascii="Times New Roman" w:hAnsi="Times New Roman" w:cs="Times New Roman"/>
          <w:sz w:val="28"/>
          <w:szCs w:val="28"/>
          <w:lang w:val="kk-KZ"/>
        </w:rPr>
        <w:t>3</w:t>
      </w:r>
      <w:r w:rsidRPr="0050690F">
        <w:rPr>
          <w:rFonts w:ascii="Times New Roman" w:hAnsi="Times New Roman" w:cs="Times New Roman"/>
          <w:sz w:val="28"/>
          <w:szCs w:val="28"/>
          <w:lang w:val="kk-KZ"/>
        </w:rPr>
        <w:t xml:space="preserve">]. </w:t>
      </w:r>
    </w:p>
    <w:p w14:paraId="133C7EEC" w14:textId="3D31884C" w:rsidR="00910F18" w:rsidRPr="0050690F" w:rsidRDefault="00910F18" w:rsidP="002E2805">
      <w:pPr>
        <w:spacing w:after="0" w:line="240" w:lineRule="auto"/>
        <w:ind w:firstLine="709"/>
        <w:jc w:val="both"/>
        <w:rPr>
          <w:rFonts w:ascii="Times New Roman" w:hAnsi="Times New Roman" w:cs="Times New Roman"/>
          <w:sz w:val="28"/>
          <w:szCs w:val="28"/>
          <w:lang w:val="kk-KZ"/>
        </w:rPr>
      </w:pPr>
      <w:r w:rsidRPr="0050690F">
        <w:rPr>
          <w:rFonts w:ascii="Times New Roman" w:hAnsi="Times New Roman" w:cs="Times New Roman"/>
          <w:sz w:val="28"/>
          <w:szCs w:val="28"/>
          <w:lang w:val="kk-KZ"/>
        </w:rPr>
        <w:t>Біздің елімізде ауыл шаруашылығы жануарлары мен құстардың бактериалды инфекцияларынан сауықтыру, әдетте, етті қайта өңдейтін кәсіпорындарға оң нәтиже беру үшін союға жеткізілуімен, басқа шаралармен бірге қолданылатын вакциналық-профилактикалық шараларды, сондай-ақ оқшауланған малдарды сау жануарлармен алмастырып, жүйелі зерттеу арқылы жүзеге асырылады. Санитариялық-гигиеналық шаралар - мал шаруашылығы нысандарында, сойыс цехтарында, ет өңдеу кәсіпорындарында және басқа да ветеринариялық бақылау нысандарында уақ</w:t>
      </w:r>
      <w:r w:rsidR="00E04B37">
        <w:rPr>
          <w:rFonts w:ascii="Times New Roman" w:hAnsi="Times New Roman" w:cs="Times New Roman"/>
          <w:sz w:val="28"/>
          <w:szCs w:val="28"/>
          <w:lang w:val="kk-KZ"/>
        </w:rPr>
        <w:t>ы</w:t>
      </w:r>
      <w:r w:rsidRPr="0050690F">
        <w:rPr>
          <w:rFonts w:ascii="Times New Roman" w:hAnsi="Times New Roman" w:cs="Times New Roman"/>
          <w:sz w:val="28"/>
          <w:szCs w:val="28"/>
          <w:lang w:val="kk-KZ"/>
        </w:rPr>
        <w:t xml:space="preserve">тылы түрде жүргізілуі тиіс. Аталған нысандардың көбі аурулардан таза болып есептелгенмен, бактериялық инфекцияларды </w:t>
      </w:r>
      <w:bookmarkStart w:id="4" w:name="_Hlk192671369"/>
      <w:r w:rsidR="002E2805">
        <w:rPr>
          <w:rFonts w:ascii="Times New Roman" w:hAnsi="Times New Roman" w:cs="Times New Roman"/>
          <w:sz w:val="28"/>
          <w:szCs w:val="28"/>
          <w:lang w:val="kk-KZ"/>
        </w:rPr>
        <w:t xml:space="preserve">жасырын </w:t>
      </w:r>
      <w:r w:rsidRPr="0050690F">
        <w:rPr>
          <w:rFonts w:ascii="Times New Roman" w:hAnsi="Times New Roman" w:cs="Times New Roman"/>
          <w:sz w:val="28"/>
          <w:szCs w:val="28"/>
          <w:lang w:val="kk-KZ"/>
        </w:rPr>
        <w:t>тасымалдаушылары</w:t>
      </w:r>
      <w:r w:rsidR="002E2805">
        <w:rPr>
          <w:rFonts w:ascii="Times New Roman" w:hAnsi="Times New Roman" w:cs="Times New Roman"/>
          <w:sz w:val="28"/>
          <w:szCs w:val="28"/>
          <w:lang w:val="kk-KZ"/>
        </w:rPr>
        <w:t>ның</w:t>
      </w:r>
      <w:r w:rsidRPr="0050690F">
        <w:rPr>
          <w:rFonts w:ascii="Times New Roman" w:hAnsi="Times New Roman" w:cs="Times New Roman"/>
          <w:sz w:val="28"/>
          <w:szCs w:val="28"/>
          <w:lang w:val="kk-KZ"/>
        </w:rPr>
        <w:t xml:space="preserve"> бар</w:t>
      </w:r>
      <w:r w:rsidR="002E2805" w:rsidRPr="002E2805">
        <w:rPr>
          <w:rFonts w:ascii="Times New Roman" w:hAnsi="Times New Roman" w:cs="Times New Roman"/>
          <w:sz w:val="28"/>
          <w:szCs w:val="28"/>
          <w:lang w:val="kk-KZ"/>
        </w:rPr>
        <w:t xml:space="preserve"> </w:t>
      </w:r>
      <w:r w:rsidR="002E2805">
        <w:rPr>
          <w:rFonts w:ascii="Times New Roman" w:hAnsi="Times New Roman" w:cs="Times New Roman"/>
          <w:sz w:val="28"/>
          <w:szCs w:val="28"/>
          <w:lang w:val="kk-KZ"/>
        </w:rPr>
        <w:t>болуы мүмкін</w:t>
      </w:r>
      <w:r w:rsidRPr="0050690F">
        <w:rPr>
          <w:rFonts w:ascii="Times New Roman" w:hAnsi="Times New Roman" w:cs="Times New Roman"/>
          <w:sz w:val="28"/>
          <w:szCs w:val="28"/>
          <w:lang w:val="kk-KZ"/>
        </w:rPr>
        <w:t xml:space="preserve"> </w:t>
      </w:r>
      <w:bookmarkEnd w:id="4"/>
      <w:r w:rsidRPr="0050690F">
        <w:rPr>
          <w:rFonts w:ascii="Times New Roman" w:hAnsi="Times New Roman" w:cs="Times New Roman"/>
          <w:sz w:val="28"/>
          <w:szCs w:val="28"/>
          <w:lang w:val="kk-KZ"/>
        </w:rPr>
        <w:t>[</w:t>
      </w:r>
      <w:r w:rsidR="00D20F0E">
        <w:rPr>
          <w:rFonts w:ascii="Times New Roman" w:hAnsi="Times New Roman" w:cs="Times New Roman"/>
          <w:sz w:val="28"/>
          <w:szCs w:val="28"/>
          <w:lang w:val="kk-KZ"/>
        </w:rPr>
        <w:t xml:space="preserve">4, 5, 6, </w:t>
      </w:r>
      <w:r>
        <w:rPr>
          <w:rFonts w:ascii="Times New Roman" w:hAnsi="Times New Roman" w:cs="Times New Roman"/>
          <w:sz w:val="28"/>
          <w:szCs w:val="28"/>
          <w:lang w:val="kk-KZ"/>
        </w:rPr>
        <w:t>7</w:t>
      </w:r>
      <w:r w:rsidRPr="0050690F">
        <w:rPr>
          <w:rFonts w:ascii="Times New Roman" w:hAnsi="Times New Roman" w:cs="Times New Roman"/>
          <w:sz w:val="28"/>
          <w:szCs w:val="28"/>
          <w:lang w:val="kk-KZ"/>
        </w:rPr>
        <w:t>].</w:t>
      </w:r>
    </w:p>
    <w:p w14:paraId="06CBDCFE" w14:textId="363046B0" w:rsidR="00A45718" w:rsidRPr="00346290" w:rsidRDefault="00910F18" w:rsidP="00910F18">
      <w:pPr>
        <w:spacing w:after="0" w:line="240" w:lineRule="auto"/>
        <w:ind w:firstLine="709"/>
        <w:jc w:val="both"/>
        <w:rPr>
          <w:rFonts w:ascii="Times New Roman" w:hAnsi="Times New Roman" w:cs="Times New Roman"/>
          <w:sz w:val="28"/>
          <w:szCs w:val="28"/>
          <w:lang w:val="kk-KZ"/>
        </w:rPr>
      </w:pPr>
      <w:r w:rsidRPr="0050690F">
        <w:rPr>
          <w:rFonts w:ascii="Times New Roman" w:hAnsi="Times New Roman" w:cs="Times New Roman"/>
          <w:sz w:val="28"/>
          <w:szCs w:val="28"/>
          <w:lang w:val="kk-KZ"/>
        </w:rPr>
        <w:t xml:space="preserve">Эпизоотияға қарсы іс-шаралардың тиімділігінің төмендігі, атап айтқанда, </w:t>
      </w:r>
      <w:r w:rsidR="00A45718">
        <w:rPr>
          <w:rFonts w:ascii="Times New Roman" w:hAnsi="Times New Roman" w:cs="Times New Roman"/>
          <w:sz w:val="28"/>
          <w:szCs w:val="28"/>
          <w:lang w:val="kk-KZ"/>
        </w:rPr>
        <w:t>республикада</w:t>
      </w:r>
      <w:r w:rsidRPr="0050690F">
        <w:rPr>
          <w:rFonts w:ascii="Times New Roman" w:hAnsi="Times New Roman" w:cs="Times New Roman"/>
          <w:sz w:val="28"/>
          <w:szCs w:val="28"/>
          <w:lang w:val="kk-KZ"/>
        </w:rPr>
        <w:t xml:space="preserve"> жүргізілетін </w:t>
      </w:r>
      <w:r w:rsidR="00246A29">
        <w:rPr>
          <w:rFonts w:ascii="Times New Roman" w:hAnsi="Times New Roman" w:cs="Times New Roman"/>
          <w:sz w:val="28"/>
          <w:szCs w:val="28"/>
          <w:lang w:val="kk-KZ"/>
        </w:rPr>
        <w:t>з</w:t>
      </w:r>
      <w:r w:rsidR="00246A29" w:rsidRPr="0050690F">
        <w:rPr>
          <w:rFonts w:ascii="Times New Roman" w:hAnsi="Times New Roman" w:cs="Times New Roman"/>
          <w:sz w:val="28"/>
          <w:szCs w:val="28"/>
          <w:lang w:val="kk-KZ"/>
        </w:rPr>
        <w:t>арарсыздандыру</w:t>
      </w:r>
      <w:r w:rsidR="00246A29">
        <w:rPr>
          <w:rFonts w:ascii="Times New Roman" w:hAnsi="Times New Roman" w:cs="Times New Roman"/>
          <w:sz w:val="28"/>
          <w:szCs w:val="28"/>
          <w:lang w:val="kk-KZ"/>
        </w:rPr>
        <w:t>дың</w:t>
      </w:r>
      <w:r w:rsidRPr="0050690F">
        <w:rPr>
          <w:rFonts w:ascii="Times New Roman" w:hAnsi="Times New Roman" w:cs="Times New Roman"/>
          <w:sz w:val="28"/>
          <w:szCs w:val="28"/>
          <w:lang w:val="kk-KZ"/>
        </w:rPr>
        <w:t>, бұл мәселелерді нақты шешуде біздің елімізде бактериофагтар негізінде заманауи дезинфекциялық антимикробтық препараттардың отандық өндірісте болмауына байланысты</w:t>
      </w:r>
      <w:r w:rsidR="00346290" w:rsidRPr="00346290">
        <w:rPr>
          <w:rFonts w:ascii="Times New Roman" w:hAnsi="Times New Roman" w:cs="Times New Roman"/>
          <w:sz w:val="28"/>
          <w:szCs w:val="28"/>
          <w:lang w:val="kk-KZ"/>
        </w:rPr>
        <w:t>. Зара</w:t>
      </w:r>
      <w:r w:rsidR="00E04B37">
        <w:rPr>
          <w:rFonts w:ascii="Times New Roman" w:hAnsi="Times New Roman" w:cs="Times New Roman"/>
          <w:sz w:val="28"/>
          <w:szCs w:val="28"/>
          <w:lang w:val="kk-KZ"/>
        </w:rPr>
        <w:t>р</w:t>
      </w:r>
      <w:r w:rsidR="00346290" w:rsidRPr="00346290">
        <w:rPr>
          <w:rFonts w:ascii="Times New Roman" w:hAnsi="Times New Roman" w:cs="Times New Roman"/>
          <w:sz w:val="28"/>
          <w:szCs w:val="28"/>
          <w:lang w:val="kk-KZ"/>
        </w:rPr>
        <w:t xml:space="preserve">сыздандыру мақсатына байланысты: алдын алу, ағымдағы, </w:t>
      </w:r>
      <w:r w:rsidR="00E04B37">
        <w:rPr>
          <w:rFonts w:ascii="Times New Roman" w:hAnsi="Times New Roman" w:cs="Times New Roman"/>
          <w:sz w:val="28"/>
          <w:szCs w:val="28"/>
          <w:lang w:val="kk-KZ"/>
        </w:rPr>
        <w:t>қ</w:t>
      </w:r>
      <w:r w:rsidR="00346290" w:rsidRPr="00346290">
        <w:rPr>
          <w:rFonts w:ascii="Times New Roman" w:hAnsi="Times New Roman" w:cs="Times New Roman"/>
          <w:sz w:val="28"/>
          <w:szCs w:val="28"/>
          <w:lang w:val="kk-KZ"/>
        </w:rPr>
        <w:t>орытынды (ағымдағы және корытынды дезинфекция эпидемиялық ошақта жүргізіледі) болып бөлінеді. Алд</w:t>
      </w:r>
      <w:r w:rsidR="00E04B37">
        <w:rPr>
          <w:rFonts w:ascii="Times New Roman" w:hAnsi="Times New Roman" w:cs="Times New Roman"/>
          <w:sz w:val="28"/>
          <w:szCs w:val="28"/>
          <w:lang w:val="kk-KZ"/>
        </w:rPr>
        <w:t>ы</w:t>
      </w:r>
      <w:r w:rsidR="00346290" w:rsidRPr="00346290">
        <w:rPr>
          <w:rFonts w:ascii="Times New Roman" w:hAnsi="Times New Roman" w:cs="Times New Roman"/>
          <w:sz w:val="28"/>
          <w:szCs w:val="28"/>
          <w:lang w:val="kk-KZ"/>
        </w:rPr>
        <w:t>н алу дезинфекциясы ветеринариялық нысандарды, мал сою пункттерді және т.б</w:t>
      </w:r>
      <w:r w:rsidR="00346290">
        <w:rPr>
          <w:rFonts w:ascii="Times New Roman" w:hAnsi="Times New Roman" w:cs="Times New Roman"/>
          <w:sz w:val="28"/>
          <w:szCs w:val="28"/>
          <w:lang w:val="kk-KZ"/>
        </w:rPr>
        <w:t>.</w:t>
      </w:r>
      <w:r w:rsidR="00346290" w:rsidRPr="00346290">
        <w:rPr>
          <w:rFonts w:ascii="Times New Roman" w:hAnsi="Times New Roman" w:cs="Times New Roman"/>
          <w:sz w:val="28"/>
          <w:szCs w:val="28"/>
          <w:lang w:val="kk-KZ"/>
        </w:rPr>
        <w:t xml:space="preserve"> жерлерді жүйелі түрде залалсыздандыру жолымен жұқпалы аурулардың пайда болу немесе таралуының, олардың бар-жоқтығына </w:t>
      </w:r>
      <w:r w:rsidR="00E04B37">
        <w:rPr>
          <w:rFonts w:ascii="Times New Roman" w:hAnsi="Times New Roman" w:cs="Times New Roman"/>
          <w:sz w:val="28"/>
          <w:szCs w:val="28"/>
          <w:lang w:val="kk-KZ"/>
        </w:rPr>
        <w:t>қ</w:t>
      </w:r>
      <w:r w:rsidR="00346290" w:rsidRPr="00346290">
        <w:rPr>
          <w:rFonts w:ascii="Times New Roman" w:hAnsi="Times New Roman" w:cs="Times New Roman"/>
          <w:sz w:val="28"/>
          <w:szCs w:val="28"/>
          <w:lang w:val="kk-KZ"/>
        </w:rPr>
        <w:t>арамай, а</w:t>
      </w:r>
      <w:r w:rsidR="00A36A1F">
        <w:rPr>
          <w:rFonts w:ascii="Times New Roman" w:hAnsi="Times New Roman" w:cs="Times New Roman"/>
          <w:sz w:val="28"/>
          <w:szCs w:val="28"/>
          <w:lang w:val="kk-KZ"/>
        </w:rPr>
        <w:t>лдын алу мақсатында жүргізіледі</w:t>
      </w:r>
      <w:r w:rsidRPr="00346290">
        <w:rPr>
          <w:rFonts w:ascii="Times New Roman" w:hAnsi="Times New Roman" w:cs="Times New Roman"/>
          <w:sz w:val="28"/>
          <w:szCs w:val="28"/>
          <w:lang w:val="kk-KZ"/>
        </w:rPr>
        <w:t xml:space="preserve"> [8, 9]. </w:t>
      </w:r>
    </w:p>
    <w:p w14:paraId="12DDE021" w14:textId="452A30FE" w:rsidR="00910F18" w:rsidRDefault="00910F18" w:rsidP="00910F18">
      <w:pPr>
        <w:spacing w:after="0" w:line="240" w:lineRule="auto"/>
        <w:ind w:firstLine="709"/>
        <w:jc w:val="both"/>
        <w:rPr>
          <w:rFonts w:ascii="Times New Roman" w:hAnsi="Times New Roman" w:cs="Times New Roman"/>
          <w:sz w:val="28"/>
          <w:szCs w:val="28"/>
          <w:lang w:val="kk-KZ"/>
        </w:rPr>
      </w:pPr>
      <w:r w:rsidRPr="0050690F">
        <w:rPr>
          <w:rFonts w:ascii="Times New Roman" w:hAnsi="Times New Roman" w:cs="Times New Roman"/>
          <w:sz w:val="28"/>
          <w:szCs w:val="28"/>
          <w:lang w:val="kk-KZ"/>
        </w:rPr>
        <w:t xml:space="preserve">Бактериофагтар негізіндегі заманауи дезинфекциялық препараттарды даярлау, ветеринариялық бақылау нысандары мен ет және сүт өнімдерін, қайта өңдеу кәсіпорындарын зарарсыздандыруда маңызы зор. Бұл нысандар инфекциялық аурулардың қоздырушыларымен, жас түліктердің диареялық ауруларын, колибактериозды тудыратын бірінші топқа жататын шартты-патогенді микрофлоралармен жанасуы мүмкін, сондықтан да, заманауи </w:t>
      </w:r>
      <w:r w:rsidR="00246A29" w:rsidRPr="0050690F">
        <w:rPr>
          <w:rFonts w:ascii="Times New Roman" w:hAnsi="Times New Roman" w:cs="Times New Roman"/>
          <w:sz w:val="28"/>
          <w:szCs w:val="28"/>
          <w:lang w:val="kk-KZ"/>
        </w:rPr>
        <w:t>зарарсыздандыру</w:t>
      </w:r>
      <w:r w:rsidRPr="0050690F">
        <w:rPr>
          <w:rFonts w:ascii="Times New Roman" w:hAnsi="Times New Roman" w:cs="Times New Roman"/>
          <w:sz w:val="28"/>
          <w:szCs w:val="28"/>
          <w:lang w:val="kk-KZ"/>
        </w:rPr>
        <w:t xml:space="preserve"> заттардың әзірленуі жоғарыда аталған инфекциялардың таралуын шектеп, тұтынушы үшін санитарлық сапасы жоғары өнім алуға мүмкіндік береді. Еліміздегі мұндай ахуалдың пайда болуы - соңғы жылдары </w:t>
      </w:r>
      <w:r w:rsidRPr="0050690F">
        <w:rPr>
          <w:rFonts w:ascii="Times New Roman" w:hAnsi="Times New Roman" w:cs="Times New Roman"/>
          <w:sz w:val="28"/>
          <w:szCs w:val="28"/>
          <w:lang w:val="kk-KZ"/>
        </w:rPr>
        <w:lastRenderedPageBreak/>
        <w:t>орын алған бактерия ошақтарының құрылымдық өзгерістерінен, инфекцияның жеке иеліктегі жануарлар ортасына ауысқандығынан туындауда. Сондықтан да бактериофагты, ағзадағы тиісті патогендік микроорганизмдерді жоюға қабілетті бактериялардың вирусын зерттеу үлкен қызығушылық тудырды.  Бактериофагтық бөлшектер жаңа оқшауланған эшерихиозды өсінділерде жиі кездеседі, бірақ аталған ауруды зарарсыздандырудың практикалық маңызы зерттелмей қалып отыр [</w:t>
      </w:r>
      <w:r>
        <w:rPr>
          <w:rFonts w:ascii="Times New Roman" w:hAnsi="Times New Roman" w:cs="Times New Roman"/>
          <w:sz w:val="28"/>
          <w:szCs w:val="28"/>
          <w:lang w:val="kk-KZ"/>
        </w:rPr>
        <w:t>10</w:t>
      </w:r>
      <w:r w:rsidRPr="0050690F">
        <w:rPr>
          <w:rFonts w:ascii="Times New Roman" w:hAnsi="Times New Roman" w:cs="Times New Roman"/>
          <w:sz w:val="28"/>
          <w:szCs w:val="28"/>
          <w:lang w:val="kk-KZ"/>
        </w:rPr>
        <w:t xml:space="preserve">, </w:t>
      </w:r>
      <w:r w:rsidR="00D20F0E">
        <w:rPr>
          <w:rFonts w:ascii="Times New Roman" w:hAnsi="Times New Roman" w:cs="Times New Roman"/>
          <w:sz w:val="28"/>
          <w:szCs w:val="28"/>
          <w:lang w:val="kk-KZ"/>
        </w:rPr>
        <w:t xml:space="preserve">11, </w:t>
      </w:r>
      <w:r>
        <w:rPr>
          <w:rFonts w:ascii="Times New Roman" w:hAnsi="Times New Roman" w:cs="Times New Roman"/>
          <w:sz w:val="28"/>
          <w:szCs w:val="28"/>
          <w:lang w:val="kk-KZ"/>
        </w:rPr>
        <w:t>12</w:t>
      </w:r>
      <w:r w:rsidRPr="0050690F">
        <w:rPr>
          <w:rFonts w:ascii="Times New Roman" w:hAnsi="Times New Roman" w:cs="Times New Roman"/>
          <w:sz w:val="28"/>
          <w:szCs w:val="28"/>
          <w:lang w:val="kk-KZ"/>
        </w:rPr>
        <w:t xml:space="preserve">].  </w:t>
      </w:r>
    </w:p>
    <w:p w14:paraId="64EC14E6" w14:textId="38BFCD20" w:rsidR="00910F18" w:rsidRPr="0050690F" w:rsidRDefault="00F51CD5" w:rsidP="00E04B37">
      <w:pPr>
        <w:spacing w:after="0" w:line="240" w:lineRule="auto"/>
        <w:ind w:firstLine="567"/>
        <w:jc w:val="both"/>
        <w:rPr>
          <w:rFonts w:ascii="Times New Roman" w:hAnsi="Times New Roman" w:cs="Times New Roman"/>
          <w:sz w:val="28"/>
          <w:szCs w:val="28"/>
          <w:lang w:val="kk-KZ"/>
        </w:rPr>
      </w:pPr>
      <w:r w:rsidRPr="00F51CD5">
        <w:rPr>
          <w:rFonts w:ascii="Times New Roman" w:hAnsi="Times New Roman" w:cs="Times New Roman"/>
          <w:sz w:val="28"/>
          <w:szCs w:val="28"/>
          <w:lang w:val="kk-KZ"/>
        </w:rPr>
        <w:t xml:space="preserve">Бактериофагтар басқа дәрілік заттармен жоғары үйлесімділікке ие және антимикробтық препараттармен, соның ішінде беттік-белсенді заттармен бірге қолдануға болады. Заманауи препараттарды пайдалану инфекциялық ауруларды жоюда, алдын алу шараларын жүргізуде, сондай-ақ оларды дезинфекциялауда маңызды рөл атқарады. Алайда, </w:t>
      </w:r>
      <w:r w:rsidR="00E04B37">
        <w:rPr>
          <w:rFonts w:ascii="Times New Roman" w:hAnsi="Times New Roman" w:cs="Times New Roman"/>
          <w:sz w:val="28"/>
          <w:szCs w:val="28"/>
          <w:lang w:val="kk-KZ"/>
        </w:rPr>
        <w:t>қ</w:t>
      </w:r>
      <w:r w:rsidRPr="00F51CD5">
        <w:rPr>
          <w:rFonts w:ascii="Times New Roman" w:hAnsi="Times New Roman" w:cs="Times New Roman"/>
          <w:sz w:val="28"/>
          <w:szCs w:val="28"/>
          <w:lang w:val="kk-KZ"/>
        </w:rPr>
        <w:t>азіргі уақытта ветеринариялық тәжірибеде қолданылатын дезинфекциялаушы құралдар 100% антимикробтық белсенділікке ие емес. Бұл жағдай нарықтағы бар дезинфекциялаушы заттарды жетілдіруді және жаңа буынның озық биологиялық дезинфекциялаушы құралын жасауды талап етеді</w:t>
      </w:r>
      <w:r>
        <w:rPr>
          <w:rFonts w:ascii="Times New Roman" w:hAnsi="Times New Roman" w:cs="Times New Roman"/>
          <w:sz w:val="28"/>
          <w:szCs w:val="28"/>
          <w:lang w:val="kk-KZ"/>
        </w:rPr>
        <w:t xml:space="preserve"> </w:t>
      </w:r>
      <w:r w:rsidR="00910F18" w:rsidRPr="0050690F">
        <w:rPr>
          <w:rFonts w:ascii="Times New Roman" w:hAnsi="Times New Roman" w:cs="Times New Roman"/>
          <w:sz w:val="28"/>
          <w:szCs w:val="28"/>
          <w:lang w:val="kk-KZ"/>
        </w:rPr>
        <w:t>[</w:t>
      </w:r>
      <w:r w:rsidR="00910F18">
        <w:rPr>
          <w:rFonts w:ascii="Times New Roman" w:hAnsi="Times New Roman" w:cs="Times New Roman"/>
          <w:sz w:val="28"/>
          <w:szCs w:val="28"/>
          <w:lang w:val="kk-KZ"/>
        </w:rPr>
        <w:t>13</w:t>
      </w:r>
      <w:r w:rsidR="00D20F0E">
        <w:rPr>
          <w:rFonts w:ascii="Times New Roman" w:hAnsi="Times New Roman" w:cs="Times New Roman"/>
          <w:sz w:val="28"/>
          <w:szCs w:val="28"/>
          <w:lang w:val="kk-KZ"/>
        </w:rPr>
        <w:t xml:space="preserve">, 14, 15, 16, </w:t>
      </w:r>
      <w:r w:rsidR="00910F18">
        <w:rPr>
          <w:rFonts w:ascii="Times New Roman" w:hAnsi="Times New Roman" w:cs="Times New Roman"/>
          <w:sz w:val="28"/>
          <w:szCs w:val="28"/>
          <w:lang w:val="kk-KZ"/>
        </w:rPr>
        <w:t>17</w:t>
      </w:r>
      <w:r w:rsidR="00910F18" w:rsidRPr="0050690F">
        <w:rPr>
          <w:rFonts w:ascii="Times New Roman" w:hAnsi="Times New Roman" w:cs="Times New Roman"/>
          <w:sz w:val="28"/>
          <w:szCs w:val="28"/>
          <w:lang w:val="kk-KZ"/>
        </w:rPr>
        <w:t xml:space="preserve">]. </w:t>
      </w:r>
    </w:p>
    <w:p w14:paraId="4FEA9D43" w14:textId="5FAAE894" w:rsidR="00910F18" w:rsidRPr="00AB67CB" w:rsidRDefault="00910F18" w:rsidP="00550A6C">
      <w:pPr>
        <w:spacing w:after="0" w:line="240" w:lineRule="auto"/>
        <w:ind w:firstLine="709"/>
        <w:jc w:val="both"/>
        <w:rPr>
          <w:rFonts w:ascii="Times New Roman" w:hAnsi="Times New Roman" w:cs="Times New Roman"/>
          <w:sz w:val="28"/>
          <w:szCs w:val="28"/>
          <w:lang w:val="kk-KZ"/>
        </w:rPr>
      </w:pPr>
      <w:r w:rsidRPr="0050690F">
        <w:rPr>
          <w:rFonts w:ascii="Times New Roman" w:hAnsi="Times New Roman" w:cs="Times New Roman"/>
          <w:sz w:val="28"/>
          <w:szCs w:val="28"/>
          <w:lang w:val="kk-KZ"/>
        </w:rPr>
        <w:t xml:space="preserve">Жоғарыда айтылған жағдайларға байланысты мал және құс шаруашылығы нысандарын зарарсыздандыруға және тағамдық өндіріс санитариясына арналған бактериофагтар мен беткейлі-белсенді заттардың негізінде биопрепараттарды дайындау мақсатында ғылыми-зерттеу жұмыстарын жүргізу қажеттілігі туындап отыр. Ғылыми-зерттеу жұмысының жүзеге асуы барысында, Қазақстан нарығына инновациялық өнім және оны әзірлеудің жаңа технологиясын ұсынуға мүмкіндік береді. </w:t>
      </w:r>
      <w:r w:rsidR="00E04B37">
        <w:rPr>
          <w:rFonts w:ascii="Times New Roman" w:hAnsi="Times New Roman" w:cs="Times New Roman"/>
          <w:sz w:val="28"/>
          <w:szCs w:val="28"/>
          <w:lang w:val="kk-KZ"/>
        </w:rPr>
        <w:t>Мал шаруашылығы</w:t>
      </w:r>
      <w:r w:rsidRPr="00AB67CB">
        <w:rPr>
          <w:rFonts w:ascii="Times New Roman" w:hAnsi="Times New Roman" w:cs="Times New Roman"/>
          <w:sz w:val="28"/>
          <w:szCs w:val="28"/>
          <w:lang w:val="kk-KZ"/>
        </w:rPr>
        <w:t xml:space="preserve"> нысандарын зарарсыздандыруда </w:t>
      </w:r>
      <w:r w:rsidR="00E04B37" w:rsidRPr="00AB67CB">
        <w:rPr>
          <w:rFonts w:ascii="Times New Roman" w:hAnsi="Times New Roman" w:cs="Times New Roman"/>
          <w:sz w:val="28"/>
          <w:szCs w:val="28"/>
          <w:lang w:val="kk-KZ"/>
        </w:rPr>
        <w:t>қ</w:t>
      </w:r>
      <w:r w:rsidR="00E04B37">
        <w:rPr>
          <w:rFonts w:ascii="Times New Roman" w:hAnsi="Times New Roman" w:cs="Times New Roman"/>
          <w:sz w:val="28"/>
          <w:szCs w:val="28"/>
          <w:lang w:val="kk-KZ"/>
        </w:rPr>
        <w:t>ұ</w:t>
      </w:r>
      <w:r w:rsidR="00E04B37" w:rsidRPr="00AB67CB">
        <w:rPr>
          <w:rFonts w:ascii="Times New Roman" w:hAnsi="Times New Roman" w:cs="Times New Roman"/>
          <w:sz w:val="28"/>
          <w:szCs w:val="28"/>
          <w:lang w:val="kk-KZ"/>
        </w:rPr>
        <w:t xml:space="preserve">рамында </w:t>
      </w:r>
      <w:r w:rsidRPr="00AB67CB">
        <w:rPr>
          <w:rFonts w:ascii="Times New Roman" w:hAnsi="Times New Roman" w:cs="Times New Roman"/>
          <w:sz w:val="28"/>
          <w:szCs w:val="28"/>
          <w:lang w:val="kk-KZ"/>
        </w:rPr>
        <w:t>бактериофагтар мен беттік белсенді заттар бар зарарсыздандыру қ</w:t>
      </w:r>
      <w:r w:rsidR="00DC04B0">
        <w:rPr>
          <w:rFonts w:ascii="Times New Roman" w:hAnsi="Times New Roman" w:cs="Times New Roman"/>
          <w:sz w:val="28"/>
          <w:szCs w:val="28"/>
          <w:lang w:val="kk-KZ"/>
        </w:rPr>
        <w:t>ұ</w:t>
      </w:r>
      <w:r w:rsidRPr="00AB67CB">
        <w:rPr>
          <w:rFonts w:ascii="Times New Roman" w:hAnsi="Times New Roman" w:cs="Times New Roman"/>
          <w:sz w:val="28"/>
          <w:szCs w:val="28"/>
          <w:lang w:val="kk-KZ"/>
        </w:rPr>
        <w:t>ралды дайындау және қолдану өзекті мәселе болып табылады</w:t>
      </w:r>
    </w:p>
    <w:p w14:paraId="3FE26ADD" w14:textId="49417068" w:rsidR="00D10163" w:rsidRPr="00AB67CB" w:rsidRDefault="00D10163" w:rsidP="00AB67C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b/>
          <w:sz w:val="28"/>
          <w:szCs w:val="28"/>
          <w:lang w:val="kk-KZ"/>
        </w:rPr>
        <w:t>Зерттеудің мақсаты мен негізгі міндеттері</w:t>
      </w:r>
      <w:r w:rsidRPr="00AB67CB">
        <w:rPr>
          <w:rFonts w:ascii="Times New Roman" w:hAnsi="Times New Roman" w:cs="Times New Roman"/>
          <w:sz w:val="28"/>
          <w:szCs w:val="28"/>
          <w:lang w:val="kk-KZ"/>
        </w:rPr>
        <w:t>. Диссертациялық жұмыстың</w:t>
      </w:r>
      <w:r w:rsidR="00C42AE6" w:rsidRPr="00AB67CB">
        <w:rPr>
          <w:rFonts w:ascii="Times New Roman" w:hAnsi="Times New Roman" w:cs="Times New Roman"/>
          <w:sz w:val="28"/>
          <w:szCs w:val="28"/>
          <w:lang w:val="kk-KZ"/>
        </w:rPr>
        <w:t xml:space="preserve"> </w:t>
      </w:r>
      <w:r w:rsidRPr="00AB67CB">
        <w:rPr>
          <w:rFonts w:ascii="Times New Roman" w:hAnsi="Times New Roman" w:cs="Times New Roman"/>
          <w:sz w:val="28"/>
          <w:szCs w:val="28"/>
          <w:lang w:val="kk-KZ"/>
        </w:rPr>
        <w:t xml:space="preserve">мақсаты – </w:t>
      </w:r>
      <w:r w:rsidR="00563AE4">
        <w:rPr>
          <w:rFonts w:ascii="Times New Roman" w:hAnsi="Times New Roman" w:cs="Times New Roman"/>
          <w:sz w:val="28"/>
          <w:szCs w:val="28"/>
          <w:lang w:val="kk-KZ"/>
        </w:rPr>
        <w:t>м</w:t>
      </w:r>
      <w:r w:rsidR="00D90111" w:rsidRPr="00AB67CB">
        <w:rPr>
          <w:rFonts w:ascii="Times New Roman" w:hAnsi="Times New Roman" w:cs="Times New Roman"/>
          <w:sz w:val="28"/>
          <w:szCs w:val="28"/>
          <w:lang w:val="kk-KZ"/>
        </w:rPr>
        <w:t>ал шаруашылығы нысандарын зарарсыздандыруға арналған бактериофагтар мен беткейлі</w:t>
      </w:r>
      <w:r w:rsidR="00E04B37">
        <w:rPr>
          <w:rFonts w:ascii="Times New Roman" w:hAnsi="Times New Roman" w:cs="Times New Roman"/>
          <w:sz w:val="28"/>
          <w:szCs w:val="28"/>
          <w:lang w:val="kk-KZ"/>
        </w:rPr>
        <w:t xml:space="preserve"> </w:t>
      </w:r>
      <w:r w:rsidR="00D90111" w:rsidRPr="00AB67CB">
        <w:rPr>
          <w:rFonts w:ascii="Times New Roman" w:hAnsi="Times New Roman" w:cs="Times New Roman"/>
          <w:sz w:val="28"/>
          <w:szCs w:val="28"/>
          <w:lang w:val="kk-KZ"/>
        </w:rPr>
        <w:t>-</w:t>
      </w:r>
      <w:r w:rsidR="00E04B37">
        <w:rPr>
          <w:rFonts w:ascii="Times New Roman" w:hAnsi="Times New Roman" w:cs="Times New Roman"/>
          <w:sz w:val="28"/>
          <w:szCs w:val="28"/>
          <w:lang w:val="kk-KZ"/>
        </w:rPr>
        <w:t xml:space="preserve"> </w:t>
      </w:r>
      <w:r w:rsidR="00D90111" w:rsidRPr="00AB67CB">
        <w:rPr>
          <w:rFonts w:ascii="Times New Roman" w:hAnsi="Times New Roman" w:cs="Times New Roman"/>
          <w:sz w:val="28"/>
          <w:szCs w:val="28"/>
          <w:lang w:val="kk-KZ"/>
        </w:rPr>
        <w:t>белсенді заттар негізінде заманауи дезинфекциялық препараттарды дайындау және қолдану.</w:t>
      </w:r>
    </w:p>
    <w:p w14:paraId="6C2A78D9" w14:textId="77777777" w:rsidR="00D10163" w:rsidRPr="00AB67CB" w:rsidRDefault="00D10163" w:rsidP="003D6E05">
      <w:pPr>
        <w:spacing w:after="0" w:line="240" w:lineRule="auto"/>
        <w:ind w:firstLine="567"/>
        <w:jc w:val="both"/>
        <w:rPr>
          <w:rFonts w:ascii="Times New Roman" w:hAnsi="Times New Roman" w:cs="Times New Roman"/>
          <w:b/>
          <w:sz w:val="28"/>
          <w:szCs w:val="28"/>
          <w:lang w:val="kk-KZ"/>
        </w:rPr>
      </w:pPr>
      <w:r w:rsidRPr="00AB67CB">
        <w:rPr>
          <w:rFonts w:ascii="Times New Roman" w:hAnsi="Times New Roman" w:cs="Times New Roman"/>
          <w:b/>
          <w:sz w:val="28"/>
          <w:szCs w:val="28"/>
          <w:lang w:val="kk-KZ"/>
        </w:rPr>
        <w:t>Осы мақсатқа жету үшін келесі міндеттер қойылды:</w:t>
      </w:r>
    </w:p>
    <w:p w14:paraId="7C7D095B" w14:textId="77777777" w:rsidR="003D6E05" w:rsidRPr="00FE0A0C" w:rsidRDefault="003D6E05" w:rsidP="003D6E05">
      <w:pPr>
        <w:spacing w:after="0" w:line="240" w:lineRule="auto"/>
        <w:ind w:firstLine="567"/>
        <w:jc w:val="both"/>
        <w:rPr>
          <w:rFonts w:ascii="Times New Roman" w:hAnsi="Times New Roman" w:cs="Times New Roman"/>
          <w:sz w:val="28"/>
          <w:szCs w:val="28"/>
          <w:lang w:val="kk-KZ"/>
        </w:rPr>
      </w:pPr>
      <w:r w:rsidRPr="00FE0A0C">
        <w:rPr>
          <w:rFonts w:ascii="Times New Roman" w:hAnsi="Times New Roman" w:cs="Times New Roman"/>
          <w:sz w:val="28"/>
          <w:szCs w:val="28"/>
          <w:lang w:val="kk-KZ"/>
        </w:rPr>
        <w:t>1. Сыртқы орта нысандарынан ішек таяқшалары мен бруцеллез</w:t>
      </w:r>
      <w:r w:rsidRPr="00FE0A0C">
        <w:rPr>
          <w:rFonts w:ascii="Times New Roman" w:hAnsi="Times New Roman" w:cs="Times New Roman"/>
          <w:i/>
          <w:iCs/>
          <w:sz w:val="28"/>
          <w:szCs w:val="28"/>
          <w:lang w:val="kk-KZ"/>
        </w:rPr>
        <w:t xml:space="preserve"> </w:t>
      </w:r>
      <w:r w:rsidRPr="00FE0A0C">
        <w:rPr>
          <w:rFonts w:ascii="Times New Roman" w:hAnsi="Times New Roman" w:cs="Times New Roman"/>
          <w:sz w:val="28"/>
          <w:szCs w:val="28"/>
          <w:lang w:val="kk-KZ"/>
        </w:rPr>
        <w:t xml:space="preserve">бактерияларына тән бактериофагтарды бөліп алу. </w:t>
      </w:r>
    </w:p>
    <w:p w14:paraId="63DCF12D" w14:textId="5E3091F7" w:rsidR="003D6E05" w:rsidRPr="00FE0A0C" w:rsidRDefault="003D6E05" w:rsidP="003D6E05">
      <w:pPr>
        <w:spacing w:after="0" w:line="240" w:lineRule="auto"/>
        <w:ind w:firstLine="567"/>
        <w:jc w:val="both"/>
        <w:rPr>
          <w:rFonts w:ascii="Times New Roman" w:hAnsi="Times New Roman" w:cs="Times New Roman"/>
          <w:sz w:val="28"/>
          <w:szCs w:val="28"/>
          <w:lang w:val="kk-KZ"/>
        </w:rPr>
      </w:pPr>
      <w:r w:rsidRPr="00FE0A0C">
        <w:rPr>
          <w:rFonts w:ascii="Times New Roman" w:hAnsi="Times New Roman" w:cs="Times New Roman"/>
          <w:sz w:val="28"/>
          <w:szCs w:val="28"/>
          <w:lang w:val="kk-KZ"/>
        </w:rPr>
        <w:t>2. Бактериофагтардың антибиотиктерге төзімділігі мен уыттылық деңгейін анықтау</w:t>
      </w:r>
      <w:r>
        <w:rPr>
          <w:rFonts w:ascii="Times New Roman" w:hAnsi="Times New Roman" w:cs="Times New Roman"/>
          <w:sz w:val="28"/>
          <w:szCs w:val="28"/>
          <w:lang w:val="kk-KZ"/>
        </w:rPr>
        <w:t>.</w:t>
      </w:r>
    </w:p>
    <w:p w14:paraId="2E1D34A0" w14:textId="085C870D" w:rsidR="003D6E05" w:rsidRPr="00FE0A0C" w:rsidRDefault="003D6E05" w:rsidP="003D6E05">
      <w:pPr>
        <w:spacing w:after="0" w:line="240" w:lineRule="auto"/>
        <w:ind w:firstLine="567"/>
        <w:jc w:val="both"/>
        <w:rPr>
          <w:rFonts w:ascii="Times New Roman" w:hAnsi="Times New Roman" w:cs="Times New Roman"/>
          <w:sz w:val="28"/>
          <w:szCs w:val="28"/>
          <w:lang w:val="kk-KZ"/>
        </w:rPr>
      </w:pPr>
      <w:r w:rsidRPr="00FE0A0C">
        <w:rPr>
          <w:rFonts w:ascii="Times New Roman" w:hAnsi="Times New Roman" w:cs="Times New Roman"/>
          <w:sz w:val="28"/>
          <w:szCs w:val="28"/>
          <w:lang w:val="kk-KZ"/>
        </w:rPr>
        <w:t>3. Бөлініп алынғын бактериофагтардың микроорганизмдердің өсіндісін жою (литикалық) белсенділігін анықтау</w:t>
      </w:r>
      <w:r>
        <w:rPr>
          <w:rFonts w:ascii="Times New Roman" w:hAnsi="Times New Roman" w:cs="Times New Roman"/>
          <w:sz w:val="28"/>
          <w:szCs w:val="28"/>
          <w:lang w:val="kk-KZ"/>
        </w:rPr>
        <w:t>.</w:t>
      </w:r>
      <w:r w:rsidRPr="00FE0A0C">
        <w:rPr>
          <w:rFonts w:ascii="Times New Roman" w:hAnsi="Times New Roman" w:cs="Times New Roman"/>
          <w:sz w:val="28"/>
          <w:szCs w:val="28"/>
          <w:lang w:val="kk-KZ"/>
        </w:rPr>
        <w:t xml:space="preserve"> </w:t>
      </w:r>
    </w:p>
    <w:p w14:paraId="31789978" w14:textId="60B5BACA" w:rsidR="003D6E05" w:rsidRPr="00FE0A0C" w:rsidRDefault="003D6E05" w:rsidP="003D6E05">
      <w:pPr>
        <w:spacing w:after="0" w:line="240" w:lineRule="auto"/>
        <w:ind w:firstLine="567"/>
        <w:jc w:val="both"/>
        <w:rPr>
          <w:rFonts w:ascii="Times New Roman" w:hAnsi="Times New Roman" w:cs="Times New Roman"/>
          <w:sz w:val="28"/>
          <w:szCs w:val="28"/>
          <w:lang w:val="kk-KZ"/>
        </w:rPr>
      </w:pPr>
      <w:r w:rsidRPr="00FE0A0C">
        <w:rPr>
          <w:rFonts w:ascii="Times New Roman" w:hAnsi="Times New Roman" w:cs="Times New Roman"/>
          <w:sz w:val="28"/>
          <w:szCs w:val="28"/>
          <w:lang w:val="kk-KZ"/>
        </w:rPr>
        <w:t>4. Бактериофагтар мен беткейлі-белсенді заттар негізіндегі дезинфекциялық заттарды даярлау</w:t>
      </w:r>
      <w:r>
        <w:rPr>
          <w:rFonts w:ascii="Times New Roman" w:hAnsi="Times New Roman" w:cs="Times New Roman"/>
          <w:sz w:val="28"/>
          <w:szCs w:val="28"/>
          <w:lang w:val="kk-KZ"/>
        </w:rPr>
        <w:t>.</w:t>
      </w:r>
    </w:p>
    <w:p w14:paraId="7AA46509" w14:textId="36CBB2A5" w:rsidR="003D6E05" w:rsidRPr="00FE0A0C" w:rsidRDefault="003D6E05" w:rsidP="003D6E05">
      <w:pPr>
        <w:spacing w:after="0" w:line="240" w:lineRule="auto"/>
        <w:ind w:firstLine="567"/>
        <w:jc w:val="both"/>
        <w:rPr>
          <w:rFonts w:ascii="Times New Roman" w:hAnsi="Times New Roman" w:cs="Times New Roman"/>
          <w:sz w:val="28"/>
          <w:szCs w:val="28"/>
          <w:lang w:val="kk-KZ"/>
        </w:rPr>
      </w:pPr>
      <w:r w:rsidRPr="00FE0A0C">
        <w:rPr>
          <w:rFonts w:ascii="Times New Roman" w:hAnsi="Times New Roman" w:cs="Times New Roman"/>
          <w:sz w:val="28"/>
          <w:szCs w:val="28"/>
          <w:lang w:val="kk-KZ"/>
        </w:rPr>
        <w:t>5. Бактериофаг биопрепаратының бактерицидтік қасиеті мен қолдану режимдерін зертханалық жағдайда анықтау</w:t>
      </w:r>
      <w:r>
        <w:rPr>
          <w:rFonts w:ascii="Times New Roman" w:hAnsi="Times New Roman" w:cs="Times New Roman"/>
          <w:sz w:val="28"/>
          <w:szCs w:val="28"/>
          <w:lang w:val="kk-KZ"/>
        </w:rPr>
        <w:t>.</w:t>
      </w:r>
    </w:p>
    <w:p w14:paraId="0FC4FF50" w14:textId="3F9146EC" w:rsidR="003D6E05" w:rsidRDefault="003D6E05" w:rsidP="003D6E05">
      <w:pPr>
        <w:pStyle w:val="a6"/>
        <w:tabs>
          <w:tab w:val="left" w:pos="709"/>
          <w:tab w:val="left" w:pos="851"/>
        </w:tabs>
        <w:spacing w:before="0" w:beforeAutospacing="0" w:after="0" w:afterAutospacing="0"/>
        <w:ind w:firstLine="567"/>
        <w:contextualSpacing/>
        <w:jc w:val="both"/>
        <w:textAlignment w:val="baseline"/>
        <w:rPr>
          <w:bCs/>
          <w:sz w:val="28"/>
          <w:szCs w:val="28"/>
          <w:lang w:val="kk-KZ"/>
        </w:rPr>
      </w:pPr>
      <w:r w:rsidRPr="00FE0A0C">
        <w:rPr>
          <w:sz w:val="28"/>
          <w:szCs w:val="28"/>
          <w:lang w:val="kk-KZ"/>
        </w:rPr>
        <w:t xml:space="preserve">6. </w:t>
      </w:r>
      <w:r w:rsidRPr="00FE0A0C">
        <w:rPr>
          <w:bCs/>
          <w:sz w:val="28"/>
          <w:szCs w:val="28"/>
          <w:lang w:val="kk-KZ"/>
        </w:rPr>
        <w:t>Бактериофагтар негізінде әзірленген «Полифаг» дезинфекциялық препаратты өндірісте сынақтан өткізу нәтижелері</w:t>
      </w:r>
      <w:r>
        <w:rPr>
          <w:bCs/>
          <w:sz w:val="28"/>
          <w:szCs w:val="28"/>
          <w:lang w:val="kk-KZ"/>
        </w:rPr>
        <w:t>.</w:t>
      </w:r>
    </w:p>
    <w:p w14:paraId="07412D92" w14:textId="77777777" w:rsidR="003D6E05" w:rsidRDefault="003D6E05" w:rsidP="003D6E05">
      <w:pPr>
        <w:pStyle w:val="a6"/>
        <w:tabs>
          <w:tab w:val="left" w:pos="709"/>
          <w:tab w:val="left" w:pos="851"/>
        </w:tabs>
        <w:spacing w:before="0" w:beforeAutospacing="0" w:after="0" w:afterAutospacing="0"/>
        <w:ind w:firstLine="567"/>
        <w:contextualSpacing/>
        <w:jc w:val="both"/>
        <w:textAlignment w:val="baseline"/>
        <w:rPr>
          <w:bCs/>
          <w:sz w:val="28"/>
          <w:szCs w:val="28"/>
          <w:lang w:val="kk-KZ"/>
        </w:rPr>
      </w:pPr>
    </w:p>
    <w:p w14:paraId="18360F25" w14:textId="58AE7BC3" w:rsidR="00D10163" w:rsidRPr="00AB67CB" w:rsidRDefault="00D10163" w:rsidP="003D6E05">
      <w:pPr>
        <w:spacing w:after="0" w:line="240" w:lineRule="auto"/>
        <w:ind w:firstLine="567"/>
        <w:jc w:val="both"/>
        <w:rPr>
          <w:rFonts w:ascii="Times New Roman" w:hAnsi="Times New Roman" w:cs="Times New Roman"/>
          <w:sz w:val="28"/>
          <w:szCs w:val="28"/>
          <w:lang w:val="kk-KZ"/>
        </w:rPr>
      </w:pPr>
      <w:r w:rsidRPr="00AB67CB">
        <w:rPr>
          <w:rFonts w:ascii="Times New Roman" w:hAnsi="Times New Roman" w:cs="Times New Roman"/>
          <w:b/>
          <w:sz w:val="28"/>
          <w:szCs w:val="28"/>
          <w:lang w:val="kk-KZ"/>
        </w:rPr>
        <w:lastRenderedPageBreak/>
        <w:t>Зерттеу объектісі</w:t>
      </w:r>
      <w:r w:rsidRPr="00AB67CB">
        <w:rPr>
          <w:rFonts w:ascii="Times New Roman" w:hAnsi="Times New Roman" w:cs="Times New Roman"/>
          <w:sz w:val="28"/>
          <w:szCs w:val="28"/>
          <w:lang w:val="kk-KZ"/>
        </w:rPr>
        <w:t>.</w:t>
      </w:r>
    </w:p>
    <w:p w14:paraId="6CEFBECD" w14:textId="2F2C8A6D" w:rsidR="00D90111" w:rsidRPr="00AB67CB" w:rsidRDefault="00D90111" w:rsidP="00AB67C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 xml:space="preserve">Ғылыми-зерттеу жұмысының негізгі бөлігі бөлігі ҚР </w:t>
      </w:r>
      <w:r w:rsidR="00BB6010" w:rsidRPr="00AB67CB">
        <w:rPr>
          <w:rFonts w:ascii="Times New Roman" w:hAnsi="Times New Roman" w:cs="Times New Roman"/>
          <w:sz w:val="28"/>
          <w:szCs w:val="28"/>
          <w:lang w:val="kk-KZ"/>
        </w:rPr>
        <w:t>ДСМ</w:t>
      </w:r>
      <w:r w:rsidRPr="00AB67CB">
        <w:rPr>
          <w:rFonts w:ascii="Times New Roman" w:hAnsi="Times New Roman" w:cs="Times New Roman"/>
          <w:sz w:val="28"/>
          <w:szCs w:val="28"/>
          <w:lang w:val="kk-KZ"/>
        </w:rPr>
        <w:t xml:space="preserve"> РМК «Биологиялық қауіпсіздік проблемаларының ғылыми-зертте</w:t>
      </w:r>
      <w:r w:rsidR="00766C36" w:rsidRPr="00AB67CB">
        <w:rPr>
          <w:rFonts w:ascii="Times New Roman" w:hAnsi="Times New Roman" w:cs="Times New Roman"/>
          <w:sz w:val="28"/>
          <w:szCs w:val="28"/>
          <w:lang w:val="kk-KZ"/>
        </w:rPr>
        <w:t>у институты» базасында жүргізіл</w:t>
      </w:r>
      <w:r w:rsidRPr="00AB67CB">
        <w:rPr>
          <w:rFonts w:ascii="Times New Roman" w:hAnsi="Times New Roman" w:cs="Times New Roman"/>
          <w:sz w:val="28"/>
          <w:szCs w:val="28"/>
          <w:lang w:val="kk-KZ"/>
        </w:rPr>
        <w:t xml:space="preserve">ді. </w:t>
      </w:r>
    </w:p>
    <w:p w14:paraId="332DF2B2" w14:textId="59272937" w:rsidR="006D75DA" w:rsidRPr="006D75DA" w:rsidRDefault="00085750" w:rsidP="006D75D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Микробиологиялық зерттеулер үшін</w:t>
      </w:r>
      <w:r w:rsidR="006D75DA">
        <w:rPr>
          <w:rFonts w:ascii="Times New Roman" w:hAnsi="Times New Roman" w:cs="Times New Roman"/>
          <w:sz w:val="28"/>
          <w:szCs w:val="28"/>
          <w:lang w:val="kk-KZ"/>
        </w:rPr>
        <w:t>,</w:t>
      </w:r>
      <w:r w:rsidRPr="00AB67CB">
        <w:rPr>
          <w:rFonts w:ascii="Times New Roman" w:eastAsia="Times New Roman" w:hAnsi="Times New Roman" w:cs="Times New Roman"/>
          <w:i/>
          <w:iCs/>
          <w:sz w:val="28"/>
          <w:szCs w:val="28"/>
          <w:lang w:val="kk-KZ" w:eastAsia="ru-RU"/>
        </w:rPr>
        <w:t xml:space="preserve"> </w:t>
      </w:r>
      <w:r w:rsidR="006D75DA">
        <w:rPr>
          <w:rFonts w:ascii="Times New Roman" w:hAnsi="Times New Roman" w:cs="Times New Roman"/>
          <w:sz w:val="28"/>
          <w:szCs w:val="28"/>
          <w:lang w:val="kk-KZ"/>
        </w:rPr>
        <w:t>б</w:t>
      </w:r>
      <w:r w:rsidR="006D75DA" w:rsidRPr="00217A75">
        <w:rPr>
          <w:rFonts w:ascii="Times New Roman" w:hAnsi="Times New Roman" w:cs="Times New Roman"/>
          <w:sz w:val="28"/>
          <w:szCs w:val="28"/>
          <w:lang w:val="kk-KZ"/>
        </w:rPr>
        <w:t>актериофагта</w:t>
      </w:r>
      <w:r w:rsidR="006D75DA">
        <w:rPr>
          <w:rFonts w:ascii="Times New Roman" w:hAnsi="Times New Roman" w:cs="Times New Roman"/>
          <w:sz w:val="28"/>
          <w:szCs w:val="28"/>
          <w:lang w:val="kk-KZ"/>
        </w:rPr>
        <w:t xml:space="preserve">р: </w:t>
      </w:r>
      <w:r w:rsidR="006D75DA" w:rsidRPr="006D75DA">
        <w:rPr>
          <w:rFonts w:ascii="Times New Roman" w:hAnsi="Times New Roman" w:cs="Times New Roman"/>
          <w:i/>
          <w:iCs/>
          <w:sz w:val="28"/>
          <w:szCs w:val="28"/>
          <w:lang w:val="kk-KZ"/>
        </w:rPr>
        <w:t>Echerichia сoli</w:t>
      </w:r>
      <w:r w:rsidR="006D75DA" w:rsidRPr="006D75DA">
        <w:rPr>
          <w:rFonts w:ascii="Times New Roman" w:hAnsi="Times New Roman" w:cs="Times New Roman"/>
          <w:sz w:val="28"/>
          <w:szCs w:val="28"/>
          <w:lang w:val="kk-KZ"/>
        </w:rPr>
        <w:t xml:space="preserve"> 14, </w:t>
      </w:r>
      <w:r w:rsidR="006D75DA" w:rsidRPr="006D75DA">
        <w:rPr>
          <w:rFonts w:ascii="Times New Roman" w:hAnsi="Times New Roman" w:cs="Times New Roman"/>
          <w:i/>
          <w:iCs/>
          <w:sz w:val="28"/>
          <w:szCs w:val="28"/>
          <w:lang w:val="kk-KZ"/>
        </w:rPr>
        <w:t>Proteus vulgaris</w:t>
      </w:r>
      <w:r w:rsidR="006D75DA" w:rsidRPr="006D75DA">
        <w:rPr>
          <w:rFonts w:ascii="Times New Roman" w:hAnsi="Times New Roman" w:cs="Times New Roman"/>
          <w:sz w:val="28"/>
          <w:szCs w:val="28"/>
          <w:lang w:val="kk-KZ"/>
        </w:rPr>
        <w:t xml:space="preserve"> 4.3, </w:t>
      </w:r>
      <w:r w:rsidR="006D75DA" w:rsidRPr="006D75DA">
        <w:rPr>
          <w:rFonts w:ascii="Times New Roman" w:hAnsi="Times New Roman" w:cs="Times New Roman"/>
          <w:i/>
          <w:iCs/>
          <w:sz w:val="28"/>
          <w:szCs w:val="28"/>
          <w:lang w:val="kk-KZ"/>
        </w:rPr>
        <w:t>Proteus mirabilis</w:t>
      </w:r>
      <w:r w:rsidR="006D75DA" w:rsidRPr="006D75DA">
        <w:rPr>
          <w:rFonts w:ascii="Times New Roman" w:hAnsi="Times New Roman" w:cs="Times New Roman"/>
          <w:sz w:val="28"/>
          <w:szCs w:val="28"/>
          <w:lang w:val="kk-KZ"/>
        </w:rPr>
        <w:t xml:space="preserve"> 4.2, </w:t>
      </w:r>
      <w:r w:rsidR="006D75DA" w:rsidRPr="006D75DA">
        <w:rPr>
          <w:rFonts w:ascii="Times New Roman" w:hAnsi="Times New Roman" w:cs="Times New Roman"/>
          <w:i/>
          <w:iCs/>
          <w:sz w:val="28"/>
          <w:szCs w:val="28"/>
          <w:lang w:val="kk-KZ"/>
        </w:rPr>
        <w:t>Yersinia pseudotuberculosis</w:t>
      </w:r>
      <w:r w:rsidR="006D75DA" w:rsidRPr="006D75DA">
        <w:rPr>
          <w:rFonts w:ascii="Times New Roman" w:hAnsi="Times New Roman" w:cs="Times New Roman"/>
          <w:sz w:val="28"/>
          <w:szCs w:val="28"/>
          <w:lang w:val="kk-KZ"/>
        </w:rPr>
        <w:t xml:space="preserve"> 11.1, </w:t>
      </w:r>
      <w:r w:rsidR="006D75DA" w:rsidRPr="006D75DA">
        <w:rPr>
          <w:rFonts w:ascii="Times New Roman" w:hAnsi="Times New Roman" w:cs="Times New Roman"/>
          <w:i/>
          <w:iCs/>
          <w:sz w:val="28"/>
          <w:szCs w:val="28"/>
          <w:lang w:val="kk-KZ"/>
        </w:rPr>
        <w:t>Yersinia enterocolitica</w:t>
      </w:r>
      <w:r w:rsidR="006D75DA" w:rsidRPr="006D75DA">
        <w:rPr>
          <w:rFonts w:ascii="Times New Roman" w:hAnsi="Times New Roman" w:cs="Times New Roman"/>
          <w:sz w:val="28"/>
          <w:szCs w:val="28"/>
          <w:lang w:val="kk-KZ"/>
        </w:rPr>
        <w:t xml:space="preserve"> 11.2, </w:t>
      </w:r>
      <w:r w:rsidR="006D75DA" w:rsidRPr="006D75DA">
        <w:rPr>
          <w:rFonts w:ascii="Times New Roman" w:hAnsi="Times New Roman" w:cs="Times New Roman"/>
          <w:i/>
          <w:iCs/>
          <w:sz w:val="28"/>
          <w:szCs w:val="28"/>
          <w:lang w:val="kk-KZ"/>
        </w:rPr>
        <w:t>Salmonella enteretidis</w:t>
      </w:r>
      <w:r w:rsidR="006D75DA" w:rsidRPr="006D75DA">
        <w:rPr>
          <w:rFonts w:ascii="Times New Roman" w:hAnsi="Times New Roman" w:cs="Times New Roman"/>
          <w:sz w:val="28"/>
          <w:szCs w:val="28"/>
          <w:lang w:val="kk-KZ"/>
        </w:rPr>
        <w:t xml:space="preserve"> 14.1, </w:t>
      </w:r>
      <w:r w:rsidR="006D75DA" w:rsidRPr="006D75DA">
        <w:rPr>
          <w:rFonts w:ascii="Times New Roman" w:hAnsi="Times New Roman" w:cs="Times New Roman"/>
          <w:i/>
          <w:iCs/>
          <w:sz w:val="28"/>
          <w:szCs w:val="28"/>
          <w:lang w:val="kk-KZ"/>
        </w:rPr>
        <w:t>Sallmonella typhimurium</w:t>
      </w:r>
      <w:r w:rsidR="006D75DA" w:rsidRPr="006D75DA">
        <w:rPr>
          <w:rFonts w:ascii="Times New Roman" w:hAnsi="Times New Roman" w:cs="Times New Roman"/>
          <w:sz w:val="28"/>
          <w:szCs w:val="28"/>
          <w:lang w:val="kk-KZ"/>
        </w:rPr>
        <w:t xml:space="preserve"> 14.2, </w:t>
      </w:r>
      <w:r w:rsidR="006D75DA" w:rsidRPr="006D75DA">
        <w:rPr>
          <w:rFonts w:ascii="Times New Roman" w:hAnsi="Times New Roman" w:cs="Times New Roman"/>
          <w:i/>
          <w:iCs/>
          <w:sz w:val="28"/>
          <w:szCs w:val="28"/>
          <w:lang w:val="kk-KZ"/>
        </w:rPr>
        <w:t>Sallmonella infantis</w:t>
      </w:r>
      <w:r w:rsidR="006D75DA" w:rsidRPr="006D75DA">
        <w:rPr>
          <w:rFonts w:ascii="Times New Roman" w:hAnsi="Times New Roman" w:cs="Times New Roman"/>
          <w:sz w:val="28"/>
          <w:szCs w:val="28"/>
          <w:lang w:val="kk-KZ"/>
        </w:rPr>
        <w:t xml:space="preserve"> 14.3, </w:t>
      </w:r>
      <w:r w:rsidR="006D75DA" w:rsidRPr="006D75DA">
        <w:rPr>
          <w:rFonts w:ascii="Times New Roman" w:hAnsi="Times New Roman" w:cs="Times New Roman"/>
          <w:i/>
          <w:iCs/>
          <w:sz w:val="28"/>
          <w:szCs w:val="28"/>
          <w:lang w:val="kk-KZ"/>
        </w:rPr>
        <w:t>Enterococcus faecalis</w:t>
      </w:r>
      <w:r w:rsidR="006D75DA" w:rsidRPr="006D75DA">
        <w:rPr>
          <w:rFonts w:ascii="Times New Roman" w:hAnsi="Times New Roman" w:cs="Times New Roman"/>
          <w:sz w:val="28"/>
          <w:szCs w:val="28"/>
          <w:lang w:val="kk-KZ"/>
        </w:rPr>
        <w:t xml:space="preserve"> 4.1, </w:t>
      </w:r>
      <w:r w:rsidR="006D75DA" w:rsidRPr="006D75DA">
        <w:rPr>
          <w:rFonts w:ascii="Times New Roman" w:hAnsi="Times New Roman" w:cs="Times New Roman"/>
          <w:i/>
          <w:iCs/>
          <w:sz w:val="28"/>
          <w:szCs w:val="28"/>
          <w:lang w:val="kk-KZ"/>
        </w:rPr>
        <w:t>Pseudomonas aeruginosa</w:t>
      </w:r>
      <w:r w:rsidR="006D75DA" w:rsidRPr="006D75DA">
        <w:rPr>
          <w:rFonts w:ascii="Times New Roman" w:hAnsi="Times New Roman" w:cs="Times New Roman"/>
          <w:sz w:val="28"/>
          <w:szCs w:val="28"/>
          <w:lang w:val="kk-KZ"/>
        </w:rPr>
        <w:t xml:space="preserve"> 11.3, </w:t>
      </w:r>
      <w:r w:rsidR="006D75DA" w:rsidRPr="006D75DA">
        <w:rPr>
          <w:rFonts w:ascii="Times New Roman" w:hAnsi="Times New Roman" w:cs="Times New Roman"/>
          <w:i/>
          <w:iCs/>
          <w:sz w:val="28"/>
          <w:szCs w:val="28"/>
          <w:lang w:val="kk-KZ"/>
        </w:rPr>
        <w:t>Shigella sonnei</w:t>
      </w:r>
      <w:r w:rsidR="006D75DA" w:rsidRPr="006D75DA">
        <w:rPr>
          <w:rFonts w:ascii="Times New Roman" w:hAnsi="Times New Roman" w:cs="Times New Roman"/>
          <w:sz w:val="28"/>
          <w:szCs w:val="28"/>
          <w:lang w:val="kk-KZ"/>
        </w:rPr>
        <w:t xml:space="preserve"> 16.1, </w:t>
      </w:r>
      <w:r w:rsidR="006D75DA" w:rsidRPr="006D75DA">
        <w:rPr>
          <w:rFonts w:ascii="Times New Roman" w:hAnsi="Times New Roman" w:cs="Times New Roman"/>
          <w:i/>
          <w:iCs/>
          <w:sz w:val="28"/>
          <w:szCs w:val="28"/>
          <w:lang w:val="kk-KZ"/>
        </w:rPr>
        <w:t>Shigella flexneri</w:t>
      </w:r>
      <w:r w:rsidR="006D75DA" w:rsidRPr="006D75DA">
        <w:rPr>
          <w:rFonts w:ascii="Times New Roman" w:hAnsi="Times New Roman" w:cs="Times New Roman"/>
          <w:sz w:val="28"/>
          <w:szCs w:val="28"/>
          <w:lang w:val="kk-KZ"/>
        </w:rPr>
        <w:t xml:space="preserve"> 16.2, </w:t>
      </w:r>
      <w:r w:rsidR="006D75DA" w:rsidRPr="006D75DA">
        <w:rPr>
          <w:rFonts w:ascii="Times New Roman" w:hAnsi="Times New Roman" w:cs="Times New Roman"/>
          <w:i/>
          <w:iCs/>
          <w:sz w:val="28"/>
          <w:szCs w:val="28"/>
          <w:lang w:val="kk-KZ"/>
        </w:rPr>
        <w:t>Brucella abortus</w:t>
      </w:r>
      <w:r w:rsidR="006D75DA" w:rsidRPr="006D75DA">
        <w:rPr>
          <w:rFonts w:ascii="Times New Roman" w:hAnsi="Times New Roman" w:cs="Times New Roman"/>
          <w:sz w:val="28"/>
          <w:szCs w:val="28"/>
          <w:lang w:val="kk-KZ"/>
        </w:rPr>
        <w:t xml:space="preserve"> 21.</w:t>
      </w:r>
    </w:p>
    <w:p w14:paraId="04C46BB6" w14:textId="77777777" w:rsidR="006D75DA" w:rsidRPr="006D75DA" w:rsidRDefault="006D75DA" w:rsidP="006D75DA">
      <w:pPr>
        <w:spacing w:after="0" w:line="240" w:lineRule="auto"/>
        <w:ind w:firstLine="709"/>
        <w:jc w:val="both"/>
        <w:rPr>
          <w:rFonts w:ascii="Times New Roman" w:hAnsi="Times New Roman" w:cs="Times New Roman"/>
          <w:sz w:val="28"/>
          <w:szCs w:val="28"/>
          <w:lang w:val="kk-KZ"/>
        </w:rPr>
      </w:pPr>
      <w:r w:rsidRPr="006D75DA">
        <w:rPr>
          <w:rFonts w:ascii="Times New Roman" w:hAnsi="Times New Roman" w:cs="Times New Roman"/>
          <w:sz w:val="28"/>
          <w:szCs w:val="28"/>
          <w:lang w:val="kk-KZ"/>
        </w:rPr>
        <w:t xml:space="preserve">Сынақ-штамдар </w:t>
      </w:r>
      <w:r w:rsidRPr="006D75DA">
        <w:rPr>
          <w:rFonts w:ascii="Times New Roman" w:hAnsi="Times New Roman" w:cs="Times New Roman"/>
          <w:i/>
          <w:iCs/>
          <w:sz w:val="28"/>
          <w:szCs w:val="28"/>
          <w:lang w:val="kk-KZ"/>
        </w:rPr>
        <w:t>Echerichia сoli 12, Proteus vulgaris 3, Proteus mirabilis 2, Yersinia pseudotuberculosis 5.1, Yersinia enterocolitica 5.2, Salmonella enteretidis 12.1, Sallmonella typhimurium 12.2, Sallmonella infantis 12.3, Enterococcus faecalis 1, Pseudomonas aeruginosa 5.3, Shigella sonne 15.1, Shigella flexneri 15.2, Brucella abortus 18</w:t>
      </w:r>
      <w:r w:rsidRPr="006D75DA">
        <w:rPr>
          <w:rFonts w:ascii="Times New Roman" w:hAnsi="Times New Roman" w:cs="Times New Roman"/>
          <w:sz w:val="28"/>
          <w:szCs w:val="28"/>
          <w:lang w:val="kk-KZ"/>
        </w:rPr>
        <w:t>.</w:t>
      </w:r>
    </w:p>
    <w:p w14:paraId="27B5CDFD" w14:textId="31FC3299" w:rsidR="00085750" w:rsidRPr="00AB67CB" w:rsidRDefault="00D31DA3" w:rsidP="00AB67CB">
      <w:pPr>
        <w:shd w:val="clear" w:color="auto" w:fill="FFFFFF"/>
        <w:spacing w:after="0" w:line="240" w:lineRule="auto"/>
        <w:ind w:firstLine="709"/>
        <w:jc w:val="both"/>
        <w:rPr>
          <w:rFonts w:ascii="Times New Roman" w:hAnsi="Times New Roman" w:cs="Times New Roman"/>
          <w:sz w:val="28"/>
          <w:szCs w:val="28"/>
          <w:lang w:val="kk-KZ"/>
        </w:rPr>
      </w:pPr>
      <w:r w:rsidRPr="006D75DA">
        <w:rPr>
          <w:rFonts w:ascii="Times New Roman" w:eastAsia="Times New Roman" w:hAnsi="Times New Roman" w:cs="Times New Roman"/>
          <w:iCs/>
          <w:sz w:val="28"/>
          <w:szCs w:val="28"/>
          <w:lang w:val="kk-KZ" w:eastAsia="ru-RU"/>
        </w:rPr>
        <w:t xml:space="preserve">Алматы </w:t>
      </w:r>
      <w:r w:rsidR="00316EEB" w:rsidRPr="006D75DA">
        <w:rPr>
          <w:rFonts w:ascii="Times New Roman" w:eastAsia="Times New Roman" w:hAnsi="Times New Roman" w:cs="Times New Roman"/>
          <w:iCs/>
          <w:sz w:val="28"/>
          <w:szCs w:val="28"/>
          <w:lang w:val="kk-KZ" w:eastAsia="ru-RU"/>
        </w:rPr>
        <w:t xml:space="preserve">және Жамбыл </w:t>
      </w:r>
      <w:r w:rsidRPr="006D75DA">
        <w:rPr>
          <w:rFonts w:ascii="Times New Roman" w:eastAsia="Times New Roman" w:hAnsi="Times New Roman" w:cs="Times New Roman"/>
          <w:iCs/>
          <w:sz w:val="28"/>
          <w:szCs w:val="28"/>
          <w:lang w:val="kk-KZ" w:eastAsia="ru-RU"/>
        </w:rPr>
        <w:t>облыс</w:t>
      </w:r>
      <w:r w:rsidR="00316EEB" w:rsidRPr="006D75DA">
        <w:rPr>
          <w:rFonts w:ascii="Times New Roman" w:eastAsia="Times New Roman" w:hAnsi="Times New Roman" w:cs="Times New Roman"/>
          <w:iCs/>
          <w:sz w:val="28"/>
          <w:szCs w:val="28"/>
          <w:lang w:val="kk-KZ" w:eastAsia="ru-RU"/>
        </w:rPr>
        <w:t>тар</w:t>
      </w:r>
      <w:r w:rsidRPr="006D75DA">
        <w:rPr>
          <w:rFonts w:ascii="Times New Roman" w:eastAsia="Times New Roman" w:hAnsi="Times New Roman" w:cs="Times New Roman"/>
          <w:iCs/>
          <w:sz w:val="28"/>
          <w:szCs w:val="28"/>
          <w:lang w:val="kk-KZ" w:eastAsia="ru-RU"/>
        </w:rPr>
        <w:t>ының шаруа қожалықтарынан</w:t>
      </w:r>
      <w:r w:rsidRPr="00AB67CB">
        <w:rPr>
          <w:rFonts w:ascii="Times New Roman" w:eastAsia="Times New Roman" w:hAnsi="Times New Roman" w:cs="Times New Roman"/>
          <w:i/>
          <w:iCs/>
          <w:sz w:val="28"/>
          <w:szCs w:val="28"/>
          <w:lang w:val="kk-KZ" w:eastAsia="ru-RU"/>
        </w:rPr>
        <w:t xml:space="preserve"> </w:t>
      </w:r>
      <w:r w:rsidR="00085750" w:rsidRPr="00AB67CB">
        <w:rPr>
          <w:rFonts w:ascii="Times New Roman" w:hAnsi="Times New Roman" w:cs="Times New Roman"/>
          <w:sz w:val="28"/>
          <w:szCs w:val="28"/>
          <w:lang w:val="kk-KZ"/>
        </w:rPr>
        <w:t>бактериофагтарды оқшаулау үшін алынған биологи</w:t>
      </w:r>
      <w:r w:rsidR="00DC04B0">
        <w:rPr>
          <w:rFonts w:ascii="Times New Roman" w:hAnsi="Times New Roman" w:cs="Times New Roman"/>
          <w:sz w:val="28"/>
          <w:szCs w:val="28"/>
          <w:lang w:val="kk-KZ"/>
        </w:rPr>
        <w:t>я</w:t>
      </w:r>
      <w:r w:rsidR="00085750" w:rsidRPr="00AB67CB">
        <w:rPr>
          <w:rFonts w:ascii="Times New Roman" w:hAnsi="Times New Roman" w:cs="Times New Roman"/>
          <w:sz w:val="28"/>
          <w:szCs w:val="28"/>
          <w:lang w:val="kk-KZ"/>
        </w:rPr>
        <w:t xml:space="preserve">лық және сыртқы </w:t>
      </w:r>
      <w:r w:rsidR="00316EEB" w:rsidRPr="00AB67CB">
        <w:rPr>
          <w:rFonts w:ascii="Times New Roman" w:hAnsi="Times New Roman" w:cs="Times New Roman"/>
          <w:sz w:val="28"/>
          <w:szCs w:val="28"/>
          <w:lang w:val="kk-KZ"/>
        </w:rPr>
        <w:t>қоршаған орта нысандарынан</w:t>
      </w:r>
      <w:r w:rsidR="00085750" w:rsidRPr="00AB67CB">
        <w:rPr>
          <w:rFonts w:ascii="Times New Roman" w:hAnsi="Times New Roman" w:cs="Times New Roman"/>
          <w:sz w:val="28"/>
          <w:szCs w:val="28"/>
          <w:lang w:val="kk-KZ"/>
        </w:rPr>
        <w:t xml:space="preserve"> алынған сынамалар</w:t>
      </w:r>
      <w:r w:rsidRPr="00AB67CB">
        <w:rPr>
          <w:rFonts w:ascii="Times New Roman" w:hAnsi="Times New Roman" w:cs="Times New Roman"/>
          <w:sz w:val="28"/>
          <w:szCs w:val="28"/>
          <w:lang w:val="kk-KZ"/>
        </w:rPr>
        <w:t xml:space="preserve"> қолданылды.</w:t>
      </w:r>
    </w:p>
    <w:p w14:paraId="7706D4DC" w14:textId="7C0EC75B" w:rsidR="00D31DA3" w:rsidRPr="00AB67CB" w:rsidRDefault="00767505" w:rsidP="00AB67CB">
      <w:pPr>
        <w:shd w:val="clear" w:color="auto" w:fill="FFFFFF"/>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 xml:space="preserve">Жұмыс барысында сынамалардан </w:t>
      </w:r>
      <w:r w:rsidR="00C80DCB" w:rsidRPr="00AB67CB">
        <w:rPr>
          <w:rFonts w:ascii="Times New Roman" w:hAnsi="Times New Roman" w:cs="Times New Roman"/>
          <w:sz w:val="28"/>
          <w:szCs w:val="28"/>
          <w:lang w:val="kk-KZ"/>
        </w:rPr>
        <w:t>129</w:t>
      </w:r>
      <w:r w:rsidRPr="00AB67CB">
        <w:rPr>
          <w:rFonts w:ascii="Times New Roman" w:hAnsi="Times New Roman" w:cs="Times New Roman"/>
          <w:sz w:val="28"/>
          <w:szCs w:val="28"/>
          <w:lang w:val="kk-KZ"/>
        </w:rPr>
        <w:t xml:space="preserve"> бактериофаг бөлініп алынып, алайда жалпы биологиялық қасиеттерінің белсенділіктеріне қарай іріктелген 13 түрлі бактериофагпен зерттеу жұмысы жалғасты.</w:t>
      </w:r>
    </w:p>
    <w:p w14:paraId="4477BFCD" w14:textId="56DF29EF" w:rsidR="00D90111" w:rsidRPr="00AB67CB" w:rsidRDefault="00D90111" w:rsidP="00AB67C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Жұмысты орындау барысында</w:t>
      </w:r>
      <w:r w:rsidR="00D40BFE" w:rsidRPr="00AB67CB">
        <w:rPr>
          <w:rFonts w:ascii="Times New Roman" w:hAnsi="Times New Roman" w:cs="Times New Roman"/>
          <w:sz w:val="28"/>
          <w:szCs w:val="28"/>
          <w:lang w:val="kk-KZ"/>
        </w:rPr>
        <w:t xml:space="preserve"> микробиологиялық </w:t>
      </w:r>
      <w:r w:rsidRPr="00AB67CB">
        <w:rPr>
          <w:rFonts w:ascii="Times New Roman" w:hAnsi="Times New Roman" w:cs="Times New Roman"/>
          <w:sz w:val="28"/>
          <w:szCs w:val="28"/>
          <w:lang w:val="kk-KZ"/>
        </w:rPr>
        <w:t>және би</w:t>
      </w:r>
      <w:r w:rsidR="00585C3A">
        <w:rPr>
          <w:rFonts w:ascii="Times New Roman" w:hAnsi="Times New Roman" w:cs="Times New Roman"/>
          <w:sz w:val="28"/>
          <w:szCs w:val="28"/>
          <w:lang w:val="kk-KZ"/>
        </w:rPr>
        <w:t>охимиялық зерттеулер пайдаланыл</w:t>
      </w:r>
      <w:r w:rsidRPr="00AB67CB">
        <w:rPr>
          <w:rFonts w:ascii="Times New Roman" w:hAnsi="Times New Roman" w:cs="Times New Roman"/>
          <w:sz w:val="28"/>
          <w:szCs w:val="28"/>
          <w:lang w:val="kk-KZ"/>
        </w:rPr>
        <w:t xml:space="preserve">ды. </w:t>
      </w:r>
    </w:p>
    <w:p w14:paraId="158C074F" w14:textId="77777777" w:rsidR="008601DF" w:rsidRDefault="00D10163" w:rsidP="008601DF">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b/>
          <w:sz w:val="28"/>
          <w:szCs w:val="28"/>
          <w:lang w:val="kk-KZ"/>
        </w:rPr>
        <w:t>Ғылыми жаңалығы</w:t>
      </w:r>
      <w:r w:rsidRPr="00AB67CB">
        <w:rPr>
          <w:rFonts w:ascii="Times New Roman" w:hAnsi="Times New Roman" w:cs="Times New Roman"/>
          <w:sz w:val="28"/>
          <w:szCs w:val="28"/>
          <w:lang w:val="kk-KZ"/>
        </w:rPr>
        <w:t xml:space="preserve">. </w:t>
      </w:r>
    </w:p>
    <w:p w14:paraId="6467BED1" w14:textId="77777777" w:rsidR="00AC2492" w:rsidRDefault="00AD5E92" w:rsidP="00AB67CB">
      <w:pPr>
        <w:spacing w:after="0" w:line="240" w:lineRule="auto"/>
        <w:ind w:firstLine="709"/>
        <w:jc w:val="both"/>
        <w:rPr>
          <w:rFonts w:ascii="Times New Roman" w:hAnsi="Times New Roman" w:cs="Times New Roman"/>
          <w:sz w:val="28"/>
          <w:szCs w:val="28"/>
          <w:lang w:val="kk-KZ"/>
        </w:rPr>
      </w:pPr>
      <w:r w:rsidRPr="008601DF">
        <w:rPr>
          <w:rFonts w:ascii="Times New Roman" w:hAnsi="Times New Roman" w:cs="Times New Roman"/>
          <w:sz w:val="28"/>
          <w:szCs w:val="28"/>
          <w:lang w:val="kk-KZ"/>
        </w:rPr>
        <w:t xml:space="preserve">Ғылыми-зерттеу жұмысы Қазақстан Республикасы Ғылым және жоғары білім министрлігі Ғылым комитетінің атынан «Ғылым қоры» АҚ жүзеге асыратын ғылыми және ғылыми-техникалық қызмет нәтижелерін коммерцияландыру жобасы </w:t>
      </w:r>
      <w:r w:rsidR="008601DF" w:rsidRPr="008601DF">
        <w:rPr>
          <w:rFonts w:ascii="Times New Roman" w:hAnsi="Times New Roman" w:cs="Times New Roman"/>
          <w:sz w:val="28"/>
          <w:szCs w:val="28"/>
          <w:lang w:val="kk-KZ"/>
        </w:rPr>
        <w:t xml:space="preserve">барысында </w:t>
      </w:r>
      <w:r w:rsidRPr="008601DF">
        <w:rPr>
          <w:rFonts w:ascii="Times New Roman" w:hAnsi="Times New Roman" w:cs="Times New Roman"/>
          <w:sz w:val="28"/>
          <w:szCs w:val="28"/>
          <w:lang w:val="kk-KZ"/>
        </w:rPr>
        <w:t xml:space="preserve">№ 230-16-ГК «Медициналық мекемелерді, тамақ өндірістерін және тұрғын үй-жайларды </w:t>
      </w:r>
      <w:r w:rsidR="008601DF" w:rsidRPr="008601DF">
        <w:rPr>
          <w:rFonts w:ascii="Times New Roman" w:hAnsi="Times New Roman" w:cs="Times New Roman"/>
          <w:sz w:val="28"/>
          <w:szCs w:val="28"/>
          <w:lang w:val="kk-KZ"/>
        </w:rPr>
        <w:t>за</w:t>
      </w:r>
      <w:r w:rsidR="008601DF">
        <w:rPr>
          <w:rFonts w:ascii="Times New Roman" w:hAnsi="Times New Roman" w:cs="Times New Roman"/>
          <w:sz w:val="28"/>
          <w:szCs w:val="28"/>
          <w:lang w:val="kk-KZ"/>
        </w:rPr>
        <w:t>р</w:t>
      </w:r>
      <w:r w:rsidR="008601DF" w:rsidRPr="008601DF">
        <w:rPr>
          <w:rFonts w:ascii="Times New Roman" w:hAnsi="Times New Roman" w:cs="Times New Roman"/>
          <w:sz w:val="28"/>
          <w:szCs w:val="28"/>
          <w:lang w:val="kk-KZ"/>
        </w:rPr>
        <w:t>арсыздандыруға</w:t>
      </w:r>
      <w:r w:rsidRPr="008601DF">
        <w:rPr>
          <w:rFonts w:ascii="Times New Roman" w:hAnsi="Times New Roman" w:cs="Times New Roman"/>
          <w:sz w:val="28"/>
          <w:szCs w:val="28"/>
          <w:lang w:val="kk-KZ"/>
        </w:rPr>
        <w:t xml:space="preserve"> арналған жаңа полифаг биопрепара</w:t>
      </w:r>
      <w:r w:rsidR="00AC2492">
        <w:rPr>
          <w:rFonts w:ascii="Times New Roman" w:hAnsi="Times New Roman" w:cs="Times New Roman"/>
          <w:sz w:val="28"/>
          <w:szCs w:val="28"/>
          <w:lang w:val="kk-KZ"/>
        </w:rPr>
        <w:t>тын</w:t>
      </w:r>
      <w:r w:rsidRPr="008601DF">
        <w:rPr>
          <w:rFonts w:ascii="Times New Roman" w:hAnsi="Times New Roman" w:cs="Times New Roman"/>
          <w:sz w:val="28"/>
          <w:szCs w:val="28"/>
          <w:lang w:val="kk-KZ"/>
        </w:rPr>
        <w:t xml:space="preserve"> коммерцияландыру» </w:t>
      </w:r>
      <w:r w:rsidR="00AC2492" w:rsidRPr="00AC2492">
        <w:rPr>
          <w:rFonts w:ascii="Times New Roman" w:hAnsi="Times New Roman" w:cs="Times New Roman"/>
          <w:sz w:val="28"/>
          <w:szCs w:val="28"/>
          <w:lang w:val="kk-KZ"/>
        </w:rPr>
        <w:t>бюджеттік бағдарламасы бойынша жүргізілді.</w:t>
      </w:r>
    </w:p>
    <w:p w14:paraId="4A63C254" w14:textId="59D53BE6" w:rsidR="00D90111" w:rsidRPr="00AB67CB" w:rsidRDefault="00D90111" w:rsidP="00AB67C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 xml:space="preserve">Сыртқы орта нысандарынан өздеріне тән өсінділерін бұзу қабілеті бар бактериофагтар бөлініп алынды. </w:t>
      </w:r>
      <w:bookmarkStart w:id="5" w:name="_Hlk192766590"/>
      <w:r w:rsidRPr="00AB67CB">
        <w:rPr>
          <w:rFonts w:ascii="Times New Roman" w:hAnsi="Times New Roman" w:cs="Times New Roman"/>
          <w:sz w:val="28"/>
          <w:szCs w:val="28"/>
          <w:lang w:val="kk-KZ"/>
        </w:rPr>
        <w:t>Мал шаруашылығы нысандарын зарарсыздандыруға арналған бактериофагтар мен беткейлі-белсенді заттар негізінде заманауи дезинфекциялық препаратты дайындау технологиясы әзірле</w:t>
      </w:r>
      <w:r w:rsidR="00923EF7" w:rsidRPr="00AB67CB">
        <w:rPr>
          <w:rFonts w:ascii="Times New Roman" w:hAnsi="Times New Roman" w:cs="Times New Roman"/>
          <w:sz w:val="28"/>
          <w:szCs w:val="28"/>
          <w:lang w:val="kk-KZ"/>
        </w:rPr>
        <w:t>нді</w:t>
      </w:r>
      <w:r w:rsidRPr="00AB67CB">
        <w:rPr>
          <w:rFonts w:ascii="Times New Roman" w:hAnsi="Times New Roman" w:cs="Times New Roman"/>
          <w:sz w:val="28"/>
          <w:szCs w:val="28"/>
          <w:lang w:val="kk-KZ"/>
        </w:rPr>
        <w:t>. Дайы</w:t>
      </w:r>
      <w:r w:rsidR="00EF3189" w:rsidRPr="00AB67CB">
        <w:rPr>
          <w:rFonts w:ascii="Times New Roman" w:hAnsi="Times New Roman" w:cs="Times New Roman"/>
          <w:sz w:val="28"/>
          <w:szCs w:val="28"/>
          <w:lang w:val="kk-KZ"/>
        </w:rPr>
        <w:t>ндалған</w:t>
      </w:r>
      <w:r w:rsidRPr="00AB67CB">
        <w:rPr>
          <w:rFonts w:ascii="Times New Roman" w:hAnsi="Times New Roman" w:cs="Times New Roman"/>
          <w:sz w:val="28"/>
          <w:szCs w:val="28"/>
          <w:lang w:val="kk-KZ"/>
        </w:rPr>
        <w:t xml:space="preserve"> инновациялық препаратты қолдану, бактериялық инфекцияларды тоқтатуға және санитариялық сапасы жоғары тағам өнімдерін алуға мүмкіндік береді.</w:t>
      </w:r>
    </w:p>
    <w:bookmarkEnd w:id="5"/>
    <w:p w14:paraId="008328B0" w14:textId="317015C7" w:rsidR="00923EF7" w:rsidRPr="00AB67CB" w:rsidRDefault="00923EF7" w:rsidP="00AB67C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 xml:space="preserve">ҚР АШМ Ветеринария департаментімен орыс және қазақ тілдеріндегі биопрепаратқа нормативтік-техникалық құжаттамалар (ұйым стандарты, дайындау және бақылау жөніндегі нұсқаулық, қолдану жөніндегі Нұсқаулық) полифагтардың биопрепаратына </w:t>
      </w:r>
      <w:r w:rsidR="001C2DA0" w:rsidRPr="00AB67CB">
        <w:rPr>
          <w:rFonts w:ascii="Times New Roman" w:hAnsi="Times New Roman" w:cs="Times New Roman"/>
          <w:sz w:val="28"/>
          <w:szCs w:val="28"/>
          <w:lang w:val="kk-KZ"/>
        </w:rPr>
        <w:t>(Қосымша</w:t>
      </w:r>
      <w:r w:rsidR="001C2DA0">
        <w:rPr>
          <w:rFonts w:ascii="Times New Roman" w:hAnsi="Times New Roman" w:cs="Times New Roman"/>
          <w:sz w:val="28"/>
          <w:szCs w:val="28"/>
          <w:lang w:val="kk-KZ"/>
        </w:rPr>
        <w:t>лар</w:t>
      </w:r>
      <w:r w:rsidR="001C2DA0" w:rsidRPr="00AB67CB">
        <w:rPr>
          <w:rFonts w:ascii="Times New Roman" w:hAnsi="Times New Roman" w:cs="Times New Roman"/>
          <w:sz w:val="28"/>
          <w:szCs w:val="28"/>
          <w:lang w:val="kk-KZ"/>
        </w:rPr>
        <w:t xml:space="preserve"> </w:t>
      </w:r>
      <w:r w:rsidRPr="00AB67CB">
        <w:rPr>
          <w:rFonts w:ascii="Times New Roman" w:hAnsi="Times New Roman" w:cs="Times New Roman"/>
          <w:sz w:val="28"/>
          <w:szCs w:val="28"/>
          <w:lang w:val="kk-KZ"/>
        </w:rPr>
        <w:t xml:space="preserve">А, </w:t>
      </w:r>
      <w:r w:rsidR="001C2DA0">
        <w:rPr>
          <w:rFonts w:ascii="Times New Roman" w:hAnsi="Times New Roman" w:cs="Times New Roman"/>
          <w:sz w:val="28"/>
          <w:szCs w:val="28"/>
          <w:lang w:val="kk-KZ"/>
        </w:rPr>
        <w:t>Ә</w:t>
      </w:r>
      <w:r w:rsidRPr="00AB67CB">
        <w:rPr>
          <w:rFonts w:ascii="Times New Roman" w:hAnsi="Times New Roman" w:cs="Times New Roman"/>
          <w:sz w:val="28"/>
          <w:szCs w:val="28"/>
          <w:lang w:val="kk-KZ"/>
        </w:rPr>
        <w:t xml:space="preserve">, </w:t>
      </w:r>
      <w:r w:rsidR="001C2DA0">
        <w:rPr>
          <w:rFonts w:ascii="Times New Roman" w:hAnsi="Times New Roman" w:cs="Times New Roman"/>
          <w:sz w:val="28"/>
          <w:szCs w:val="28"/>
          <w:lang w:val="kk-KZ"/>
        </w:rPr>
        <w:t>Б</w:t>
      </w:r>
      <w:r w:rsidR="00286127">
        <w:rPr>
          <w:rFonts w:ascii="Times New Roman" w:hAnsi="Times New Roman" w:cs="Times New Roman"/>
          <w:sz w:val="28"/>
          <w:szCs w:val="28"/>
          <w:lang w:val="kk-KZ"/>
        </w:rPr>
        <w:t>, В, Г, Д</w:t>
      </w:r>
      <w:r w:rsidRPr="00AB67CB">
        <w:rPr>
          <w:rFonts w:ascii="Times New Roman" w:hAnsi="Times New Roman" w:cs="Times New Roman"/>
          <w:sz w:val="28"/>
          <w:szCs w:val="28"/>
          <w:lang w:val="kk-KZ"/>
        </w:rPr>
        <w:t>) бекітілді.</w:t>
      </w:r>
    </w:p>
    <w:p w14:paraId="1C5455C5" w14:textId="6E7955EC" w:rsidR="00183614" w:rsidRPr="00AB67CB" w:rsidRDefault="00183614" w:rsidP="00AB67C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Биологиялық биопрепарат өнімінің тәжірибелік өнеркәсіптік үлгісінің сапа сертификаты алынды</w:t>
      </w:r>
      <w:r w:rsidR="003B13BC">
        <w:rPr>
          <w:rFonts w:ascii="Times New Roman" w:hAnsi="Times New Roman" w:cs="Times New Roman"/>
          <w:sz w:val="28"/>
          <w:szCs w:val="28"/>
          <w:lang w:val="kk-KZ"/>
        </w:rPr>
        <w:t>.</w:t>
      </w:r>
    </w:p>
    <w:p w14:paraId="56447E78" w14:textId="648CDAD5" w:rsidR="00923EF7" w:rsidRPr="00AB67CB" w:rsidRDefault="00183614" w:rsidP="00AB67C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Биологиялық биопрепарат өнімінің тіркеу куәлігі алынды</w:t>
      </w:r>
      <w:r w:rsidR="003B13BC">
        <w:rPr>
          <w:rFonts w:ascii="Times New Roman" w:hAnsi="Times New Roman" w:cs="Times New Roman"/>
          <w:sz w:val="28"/>
          <w:szCs w:val="28"/>
          <w:lang w:val="kk-KZ"/>
        </w:rPr>
        <w:t>.</w:t>
      </w:r>
    </w:p>
    <w:p w14:paraId="5776C619" w14:textId="1BF24A59" w:rsidR="00923EF7" w:rsidRPr="00AB67CB" w:rsidRDefault="00183614" w:rsidP="00AB67CB">
      <w:pPr>
        <w:spacing w:after="0" w:line="240" w:lineRule="auto"/>
        <w:ind w:firstLine="709"/>
        <w:jc w:val="both"/>
        <w:rPr>
          <w:rFonts w:ascii="Times New Roman" w:hAnsi="Times New Roman" w:cs="Times New Roman"/>
          <w:iCs/>
          <w:sz w:val="28"/>
          <w:szCs w:val="28"/>
          <w:lang w:val="kk-KZ"/>
        </w:rPr>
      </w:pPr>
      <w:r w:rsidRPr="00AB67CB">
        <w:rPr>
          <w:rFonts w:ascii="Times New Roman" w:hAnsi="Times New Roman" w:cs="Times New Roman"/>
          <w:iCs/>
          <w:sz w:val="28"/>
          <w:szCs w:val="28"/>
          <w:lang w:val="kk-KZ"/>
        </w:rPr>
        <w:lastRenderedPageBreak/>
        <w:t>Нәтижесінде бактериофагтар негізіндегі дезинфекциялау құралына</w:t>
      </w:r>
      <w:r w:rsidRPr="00AB67CB">
        <w:rPr>
          <w:rFonts w:ascii="Times New Roman" w:hAnsi="Times New Roman" w:cs="Times New Roman"/>
          <w:i/>
          <w:sz w:val="28"/>
          <w:szCs w:val="28"/>
          <w:lang w:val="kk-KZ"/>
        </w:rPr>
        <w:t xml:space="preserve"> </w:t>
      </w:r>
      <w:r w:rsidRPr="00AB67CB">
        <w:rPr>
          <w:rFonts w:ascii="Times New Roman" w:hAnsi="Times New Roman" w:cs="Times New Roman"/>
          <w:iCs/>
          <w:sz w:val="28"/>
          <w:szCs w:val="28"/>
          <w:lang w:val="kk-KZ"/>
        </w:rPr>
        <w:t>СТ-KZ №KZ 9</w:t>
      </w:r>
      <w:r w:rsidRPr="00AB67CB">
        <w:rPr>
          <w:rFonts w:ascii="Times New Roman" w:hAnsi="Times New Roman" w:cs="Times New Roman"/>
          <w:i/>
          <w:sz w:val="28"/>
          <w:szCs w:val="28"/>
          <w:lang w:val="kk-KZ"/>
        </w:rPr>
        <w:t xml:space="preserve"> </w:t>
      </w:r>
      <w:r w:rsidRPr="00AB67CB">
        <w:rPr>
          <w:rFonts w:ascii="Times New Roman" w:hAnsi="Times New Roman" w:cs="Times New Roman"/>
          <w:iCs/>
          <w:sz w:val="28"/>
          <w:szCs w:val="28"/>
          <w:lang w:val="kk-KZ"/>
        </w:rPr>
        <w:t>108 00031 нысаны тауардың шығу тегі туралы сертификат алынды.</w:t>
      </w:r>
    </w:p>
    <w:p w14:paraId="718CE4B6" w14:textId="7BD5A352" w:rsidR="00910F18" w:rsidRPr="0050690F" w:rsidRDefault="00585C3A" w:rsidP="00910F18">
      <w:pPr>
        <w:spacing w:after="0"/>
        <w:ind w:firstLine="708"/>
        <w:jc w:val="both"/>
        <w:rPr>
          <w:rFonts w:ascii="Times New Roman" w:hAnsi="Times New Roman" w:cs="Times New Roman"/>
          <w:sz w:val="28"/>
          <w:szCs w:val="28"/>
          <w:lang w:val="kk-KZ"/>
        </w:rPr>
      </w:pPr>
      <w:r>
        <w:rPr>
          <w:rFonts w:ascii="Times New Roman" w:eastAsia="SimSun" w:hAnsi="Times New Roman" w:cs="Times New Roman"/>
          <w:sz w:val="28"/>
          <w:szCs w:val="28"/>
          <w:lang w:val="kk-KZ" w:eastAsia="zh-CN"/>
        </w:rPr>
        <w:t xml:space="preserve">Ұлттық зияткерлік меншік институтынан өндіріске арналған </w:t>
      </w:r>
      <w:r w:rsidR="00910F18" w:rsidRPr="005B38D1">
        <w:rPr>
          <w:rFonts w:ascii="Times New Roman" w:eastAsia="SimSun" w:hAnsi="Times New Roman" w:cs="Times New Roman"/>
          <w:sz w:val="28"/>
          <w:szCs w:val="28"/>
          <w:lang w:val="kk-KZ" w:eastAsia="zh-CN"/>
        </w:rPr>
        <w:t xml:space="preserve">2 </w:t>
      </w:r>
      <w:r>
        <w:rPr>
          <w:rFonts w:ascii="Times New Roman" w:eastAsia="SimSun" w:hAnsi="Times New Roman" w:cs="Times New Roman"/>
          <w:sz w:val="28"/>
          <w:szCs w:val="28"/>
          <w:lang w:val="kk-KZ" w:eastAsia="zh-CN"/>
        </w:rPr>
        <w:t xml:space="preserve">авторлық куәлік </w:t>
      </w:r>
      <w:r w:rsidR="00910F18" w:rsidRPr="005B38D1">
        <w:rPr>
          <w:rFonts w:ascii="Times New Roman" w:eastAsia="SimSun" w:hAnsi="Times New Roman" w:cs="Times New Roman"/>
          <w:sz w:val="28"/>
          <w:szCs w:val="28"/>
          <w:lang w:val="kk-KZ" w:eastAsia="zh-CN"/>
        </w:rPr>
        <w:t>алынды: 1) «</w:t>
      </w:r>
      <w:r w:rsidR="00910F18" w:rsidRPr="005B38D1">
        <w:rPr>
          <w:rFonts w:ascii="Times New Roman" w:hAnsi="Times New Roman" w:cs="Times New Roman"/>
          <w:color w:val="000000"/>
          <w:kern w:val="24"/>
          <w:sz w:val="28"/>
          <w:szCs w:val="28"/>
          <w:lang w:val="kk-KZ"/>
        </w:rPr>
        <w:t>Қордай-Инвест</w:t>
      </w:r>
      <w:r>
        <w:rPr>
          <w:rFonts w:ascii="Times New Roman" w:hAnsi="Times New Roman" w:cs="Times New Roman"/>
          <w:color w:val="000000"/>
          <w:kern w:val="24"/>
          <w:sz w:val="28"/>
          <w:szCs w:val="28"/>
          <w:lang w:val="kk-KZ"/>
        </w:rPr>
        <w:t>»</w:t>
      </w:r>
      <w:r w:rsidR="00910F18" w:rsidRPr="005B38D1">
        <w:rPr>
          <w:rFonts w:ascii="Times New Roman" w:hAnsi="Times New Roman" w:cs="Times New Roman"/>
          <w:color w:val="000000"/>
          <w:kern w:val="24"/>
          <w:sz w:val="28"/>
          <w:szCs w:val="28"/>
          <w:lang w:val="kk-KZ"/>
        </w:rPr>
        <w:t xml:space="preserve"> ЖШС сою пунктінде «Полифаг» препаратын дезинфекциялау режимдерін сынақтан өткізу» </w:t>
      </w:r>
      <w:r w:rsidR="00910F18" w:rsidRPr="005B38D1">
        <w:rPr>
          <w:rFonts w:ascii="Times New Roman" w:eastAsia="Calibri" w:hAnsi="Times New Roman" w:cs="Times New Roman"/>
          <w:color w:val="000000"/>
          <w:kern w:val="24"/>
          <w:sz w:val="28"/>
          <w:szCs w:val="28"/>
          <w:lang w:val="kk-KZ"/>
        </w:rPr>
        <w:t>№ 3805, 2019 ж.</w:t>
      </w:r>
      <w:r w:rsidR="00446BFC">
        <w:rPr>
          <w:rFonts w:ascii="Times New Roman" w:eastAsia="Calibri" w:hAnsi="Times New Roman" w:cs="Times New Roman"/>
          <w:color w:val="000000"/>
          <w:kern w:val="24"/>
          <w:sz w:val="28"/>
          <w:szCs w:val="28"/>
          <w:lang w:val="kk-KZ"/>
        </w:rPr>
        <w:t xml:space="preserve"> </w:t>
      </w:r>
      <w:r w:rsidR="00910F18" w:rsidRPr="005B38D1">
        <w:rPr>
          <w:rFonts w:ascii="Times New Roman" w:eastAsia="Calibri" w:hAnsi="Times New Roman" w:cs="Times New Roman"/>
          <w:color w:val="000000"/>
          <w:kern w:val="24"/>
          <w:sz w:val="28"/>
          <w:szCs w:val="28"/>
          <w:lang w:val="kk-KZ"/>
        </w:rPr>
        <w:t>2) «Беттік белсенді заттар негізіндегі препараттардың дезинфекциялық белсенділігі» № 3811, 2019 ж.</w:t>
      </w:r>
    </w:p>
    <w:p w14:paraId="3EA1B70E" w14:textId="77777777" w:rsidR="00910F18" w:rsidRDefault="00910F18" w:rsidP="00910F18">
      <w:pPr>
        <w:spacing w:after="0" w:line="240" w:lineRule="auto"/>
        <w:ind w:firstLine="709"/>
        <w:jc w:val="both"/>
        <w:rPr>
          <w:rFonts w:ascii="Times New Roman" w:eastAsia="Times New Roman" w:hAnsi="Times New Roman" w:cs="Times New Roman"/>
          <w:sz w:val="28"/>
          <w:szCs w:val="28"/>
          <w:lang w:val="kk-KZ" w:eastAsia="ru-RU"/>
        </w:rPr>
      </w:pPr>
      <w:r w:rsidRPr="0050690F">
        <w:rPr>
          <w:rFonts w:ascii="Times New Roman" w:eastAsia="Times New Roman" w:hAnsi="Times New Roman" w:cs="Times New Roman"/>
          <w:sz w:val="28"/>
          <w:szCs w:val="28"/>
          <w:lang w:val="kk-KZ" w:eastAsia="ru-RU"/>
        </w:rPr>
        <w:t>Полифаг биопрепаратының тәжірибелік-өнеркәсіптік үлгілері жасалды.</w:t>
      </w:r>
    </w:p>
    <w:p w14:paraId="5CF87052" w14:textId="5BB62463" w:rsidR="00910F18" w:rsidRPr="0050690F" w:rsidRDefault="00585C3A" w:rsidP="00910F18">
      <w:pPr>
        <w:spacing w:after="0" w:line="240" w:lineRule="auto"/>
        <w:ind w:firstLine="709"/>
        <w:jc w:val="both"/>
        <w:rPr>
          <w:rFonts w:ascii="Times New Roman" w:hAnsi="Times New Roman" w:cs="Times New Roman"/>
          <w:bCs/>
          <w:color w:val="000000"/>
          <w:sz w:val="28"/>
          <w:szCs w:val="28"/>
          <w:shd w:val="clear" w:color="auto" w:fill="FFFFFF"/>
          <w:lang w:val="kk-KZ"/>
        </w:rPr>
      </w:pPr>
      <w:r>
        <w:rPr>
          <w:rFonts w:ascii="Times New Roman" w:hAnsi="Times New Roman" w:cs="Times New Roman"/>
          <w:bCs/>
          <w:color w:val="000000"/>
          <w:sz w:val="28"/>
          <w:szCs w:val="28"/>
          <w:shd w:val="clear" w:color="auto" w:fill="FFFFFF"/>
          <w:lang w:val="kk-KZ"/>
        </w:rPr>
        <w:t>«</w:t>
      </w:r>
      <w:r w:rsidR="00910F18" w:rsidRPr="0050690F">
        <w:rPr>
          <w:rFonts w:ascii="Times New Roman" w:hAnsi="Times New Roman" w:cs="Times New Roman"/>
          <w:bCs/>
          <w:color w:val="000000"/>
          <w:sz w:val="28"/>
          <w:szCs w:val="28"/>
          <w:shd w:val="clear" w:color="auto" w:fill="FFFFFF"/>
          <w:lang w:val="kk-KZ"/>
        </w:rPr>
        <w:t>Өнеркәсіптік өндірісте бактериофагтармен жұмыс істеу әдістері</w:t>
      </w:r>
      <w:r>
        <w:rPr>
          <w:rFonts w:ascii="Times New Roman" w:hAnsi="Times New Roman" w:cs="Times New Roman"/>
          <w:bCs/>
          <w:color w:val="000000"/>
          <w:sz w:val="28"/>
          <w:szCs w:val="28"/>
          <w:shd w:val="clear" w:color="auto" w:fill="FFFFFF"/>
          <w:lang w:val="kk-KZ"/>
        </w:rPr>
        <w:t>»</w:t>
      </w:r>
      <w:r w:rsidR="00910F18" w:rsidRPr="0050690F">
        <w:rPr>
          <w:rFonts w:ascii="Times New Roman" w:hAnsi="Times New Roman" w:cs="Times New Roman"/>
          <w:bCs/>
          <w:color w:val="000000"/>
          <w:sz w:val="28"/>
          <w:szCs w:val="28"/>
          <w:shd w:val="clear" w:color="auto" w:fill="FFFFFF"/>
          <w:lang w:val="kk-KZ"/>
        </w:rPr>
        <w:t xml:space="preserve"> бағдарламасы бойынша біліктілікті арттыру туралы куәлік алынды.</w:t>
      </w:r>
    </w:p>
    <w:p w14:paraId="41F9EAA2" w14:textId="381A6694" w:rsidR="00910F18" w:rsidRPr="00AB67CB" w:rsidRDefault="00910F18" w:rsidP="00910F18">
      <w:pPr>
        <w:spacing w:after="0" w:line="240" w:lineRule="auto"/>
        <w:ind w:firstLine="709"/>
        <w:jc w:val="both"/>
        <w:rPr>
          <w:rFonts w:ascii="Times New Roman" w:eastAsia="Times New Roman" w:hAnsi="Times New Roman" w:cs="Times New Roman"/>
          <w:sz w:val="28"/>
          <w:szCs w:val="28"/>
          <w:lang w:val="kk-KZ"/>
        </w:rPr>
      </w:pPr>
      <w:r w:rsidRPr="00627E09">
        <w:rPr>
          <w:rFonts w:ascii="Times New Roman" w:eastAsia="Times New Roman" w:hAnsi="Times New Roman" w:cs="Times New Roman"/>
          <w:sz w:val="28"/>
          <w:szCs w:val="28"/>
          <w:lang w:val="kk-KZ"/>
        </w:rPr>
        <w:t xml:space="preserve">Жүргізілген тіркеу сынақтарының нәтижесінде </w:t>
      </w:r>
      <w:r w:rsidRPr="00AB67CB">
        <w:rPr>
          <w:rFonts w:ascii="Times New Roman" w:hAnsi="Times New Roman" w:cs="Times New Roman"/>
          <w:iCs/>
          <w:sz w:val="28"/>
          <w:szCs w:val="28"/>
          <w:lang w:val="kk-KZ"/>
        </w:rPr>
        <w:t>бактериофагтар негізіндегі дезинфекциялау құралына</w:t>
      </w:r>
      <w:r w:rsidRPr="00AB67CB">
        <w:rPr>
          <w:rFonts w:ascii="Times New Roman" w:hAnsi="Times New Roman" w:cs="Times New Roman"/>
          <w:i/>
          <w:sz w:val="28"/>
          <w:szCs w:val="28"/>
          <w:lang w:val="kk-KZ"/>
        </w:rPr>
        <w:t xml:space="preserve"> </w:t>
      </w:r>
      <w:r w:rsidRPr="00627E09">
        <w:rPr>
          <w:rFonts w:ascii="Times New Roman" w:eastAsia="Times New Roman" w:hAnsi="Times New Roman" w:cs="Times New Roman"/>
          <w:sz w:val="28"/>
          <w:szCs w:val="28"/>
          <w:lang w:val="kk-KZ"/>
        </w:rPr>
        <w:t>тиімділігі туралы №8 /2018 қорытынды актісі</w:t>
      </w:r>
      <w:r w:rsidR="00585C3A">
        <w:rPr>
          <w:rFonts w:ascii="Times New Roman" w:eastAsia="Times New Roman" w:hAnsi="Times New Roman" w:cs="Times New Roman"/>
          <w:sz w:val="28"/>
          <w:szCs w:val="28"/>
          <w:lang w:val="kk-KZ"/>
        </w:rPr>
        <w:t xml:space="preserve">менен </w:t>
      </w:r>
      <w:r w:rsidR="00585C3A" w:rsidRPr="00627E09">
        <w:rPr>
          <w:rFonts w:ascii="Times New Roman" w:eastAsia="Times New Roman" w:hAnsi="Times New Roman" w:cs="Times New Roman"/>
          <w:sz w:val="28"/>
          <w:szCs w:val="28"/>
          <w:lang w:val="kk-KZ"/>
        </w:rPr>
        <w:t xml:space="preserve">№5-3774-19 </w:t>
      </w:r>
      <w:r w:rsidR="00585C3A">
        <w:rPr>
          <w:rFonts w:ascii="Times New Roman" w:eastAsia="Times New Roman" w:hAnsi="Times New Roman" w:cs="Times New Roman"/>
          <w:sz w:val="28"/>
          <w:szCs w:val="28"/>
          <w:lang w:val="kk-KZ"/>
        </w:rPr>
        <w:t>«Т</w:t>
      </w:r>
      <w:r w:rsidRPr="00627E09">
        <w:rPr>
          <w:rFonts w:ascii="Times New Roman" w:eastAsia="Times New Roman" w:hAnsi="Times New Roman" w:cs="Times New Roman"/>
          <w:sz w:val="28"/>
          <w:szCs w:val="28"/>
          <w:lang w:val="kk-KZ"/>
        </w:rPr>
        <w:t>іркеу куәлігі</w:t>
      </w:r>
      <w:r w:rsidR="00585C3A">
        <w:rPr>
          <w:rFonts w:ascii="Times New Roman" w:eastAsia="Times New Roman" w:hAnsi="Times New Roman" w:cs="Times New Roman"/>
          <w:sz w:val="28"/>
          <w:szCs w:val="28"/>
          <w:lang w:val="kk-KZ"/>
        </w:rPr>
        <w:t>»</w:t>
      </w:r>
      <w:r w:rsidRPr="00627E09">
        <w:rPr>
          <w:rFonts w:ascii="Times New Roman" w:eastAsia="Times New Roman" w:hAnsi="Times New Roman" w:cs="Times New Roman"/>
          <w:sz w:val="28"/>
          <w:szCs w:val="28"/>
          <w:lang w:val="kk-KZ"/>
        </w:rPr>
        <w:t xml:space="preserve"> алыны</w:t>
      </w:r>
      <w:r w:rsidRPr="00AB67CB">
        <w:rPr>
          <w:rFonts w:ascii="Times New Roman" w:eastAsia="Times New Roman" w:hAnsi="Times New Roman" w:cs="Times New Roman"/>
          <w:sz w:val="28"/>
          <w:szCs w:val="28"/>
          <w:lang w:val="kk-KZ"/>
        </w:rPr>
        <w:t>п</w:t>
      </w:r>
      <w:r w:rsidR="00585C3A">
        <w:rPr>
          <w:rFonts w:ascii="Times New Roman" w:eastAsia="Times New Roman" w:hAnsi="Times New Roman" w:cs="Times New Roman"/>
          <w:sz w:val="28"/>
          <w:szCs w:val="28"/>
          <w:lang w:val="kk-KZ"/>
        </w:rPr>
        <w:t>,</w:t>
      </w:r>
      <w:r w:rsidRPr="00627E09">
        <w:rPr>
          <w:rFonts w:ascii="Times New Roman" w:eastAsia="Times New Roman" w:hAnsi="Times New Roman" w:cs="Times New Roman"/>
          <w:sz w:val="28"/>
          <w:szCs w:val="28"/>
          <w:lang w:val="kk-KZ"/>
        </w:rPr>
        <w:t xml:space="preserve"> әзірле</w:t>
      </w:r>
      <w:r w:rsidRPr="00AB67CB">
        <w:rPr>
          <w:rFonts w:ascii="Times New Roman" w:eastAsia="Times New Roman" w:hAnsi="Times New Roman" w:cs="Times New Roman"/>
          <w:sz w:val="28"/>
          <w:szCs w:val="28"/>
          <w:lang w:val="kk-KZ"/>
        </w:rPr>
        <w:t>н</w:t>
      </w:r>
      <w:r w:rsidRPr="00627E09">
        <w:rPr>
          <w:rFonts w:ascii="Times New Roman" w:eastAsia="Times New Roman" w:hAnsi="Times New Roman" w:cs="Times New Roman"/>
          <w:sz w:val="28"/>
          <w:szCs w:val="28"/>
          <w:lang w:val="kk-KZ"/>
        </w:rPr>
        <w:t xml:space="preserve">ген </w:t>
      </w:r>
      <w:r w:rsidRPr="00AB67CB">
        <w:rPr>
          <w:rFonts w:ascii="Times New Roman" w:eastAsia="Times New Roman" w:hAnsi="Times New Roman" w:cs="Times New Roman"/>
          <w:sz w:val="28"/>
          <w:szCs w:val="28"/>
          <w:lang w:val="kk-KZ"/>
        </w:rPr>
        <w:t>био</w:t>
      </w:r>
      <w:r w:rsidR="006B6663">
        <w:rPr>
          <w:rFonts w:ascii="Times New Roman" w:eastAsia="Times New Roman" w:hAnsi="Times New Roman" w:cs="Times New Roman"/>
          <w:sz w:val="28"/>
          <w:szCs w:val="28"/>
          <w:lang w:val="kk-KZ"/>
        </w:rPr>
        <w:t>препарат</w:t>
      </w:r>
      <w:r w:rsidRPr="00627E09">
        <w:rPr>
          <w:rFonts w:ascii="Times New Roman" w:eastAsia="Times New Roman" w:hAnsi="Times New Roman" w:cs="Times New Roman"/>
          <w:sz w:val="28"/>
          <w:szCs w:val="28"/>
          <w:lang w:val="kk-KZ"/>
        </w:rPr>
        <w:t xml:space="preserve"> ҚР-ВП аумағында қолдануға рұқсат етілген в</w:t>
      </w:r>
      <w:r w:rsidR="006B6663">
        <w:rPr>
          <w:rFonts w:ascii="Times New Roman" w:eastAsia="Times New Roman" w:hAnsi="Times New Roman" w:cs="Times New Roman"/>
          <w:sz w:val="28"/>
          <w:szCs w:val="28"/>
          <w:lang w:val="kk-KZ"/>
        </w:rPr>
        <w:t>етеринариялық препараттар тізі</w:t>
      </w:r>
      <w:r w:rsidRPr="00627E09">
        <w:rPr>
          <w:rFonts w:ascii="Times New Roman" w:eastAsia="Times New Roman" w:hAnsi="Times New Roman" w:cs="Times New Roman"/>
          <w:sz w:val="28"/>
          <w:szCs w:val="28"/>
          <w:lang w:val="kk-KZ"/>
        </w:rPr>
        <w:t>мінде тіркелді</w:t>
      </w:r>
      <w:r w:rsidRPr="00AB67CB">
        <w:rPr>
          <w:rFonts w:ascii="Times New Roman" w:eastAsia="Times New Roman" w:hAnsi="Times New Roman" w:cs="Times New Roman"/>
          <w:sz w:val="28"/>
          <w:szCs w:val="28"/>
          <w:lang w:val="kk-KZ"/>
        </w:rPr>
        <w:t>.</w:t>
      </w:r>
    </w:p>
    <w:p w14:paraId="4EBB6636" w14:textId="0F11BAAF" w:rsidR="00D10163" w:rsidRPr="00AB67CB" w:rsidRDefault="00D10163" w:rsidP="00AB67C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b/>
          <w:sz w:val="28"/>
          <w:szCs w:val="28"/>
          <w:lang w:val="kk-KZ"/>
        </w:rPr>
        <w:t>Қорғауға шығарылатын нәтижелер</w:t>
      </w:r>
      <w:r w:rsidRPr="00AB67CB">
        <w:rPr>
          <w:rFonts w:ascii="Times New Roman" w:hAnsi="Times New Roman" w:cs="Times New Roman"/>
          <w:sz w:val="28"/>
          <w:szCs w:val="28"/>
          <w:lang w:val="kk-KZ"/>
        </w:rPr>
        <w:t>.</w:t>
      </w:r>
    </w:p>
    <w:p w14:paraId="32843F16" w14:textId="55C439AB" w:rsidR="006B6663" w:rsidRPr="006B6663" w:rsidRDefault="00E279C6" w:rsidP="00E279C6">
      <w:pPr>
        <w:pStyle w:val="a4"/>
        <w:spacing w:after="0" w:line="240" w:lineRule="auto"/>
        <w:ind w:left="0" w:firstLine="709"/>
        <w:jc w:val="both"/>
        <w:rPr>
          <w:rFonts w:ascii="Times New Roman" w:hAnsi="Times New Roman" w:cs="Times New Roman"/>
          <w:sz w:val="28"/>
          <w:szCs w:val="28"/>
          <w:lang w:val="kk-KZ"/>
        </w:rPr>
      </w:pPr>
      <w:bookmarkStart w:id="6" w:name="_Hlk192756116"/>
      <w:r w:rsidRPr="006B6663">
        <w:rPr>
          <w:rFonts w:ascii="Times New Roman" w:hAnsi="Times New Roman" w:cs="Times New Roman"/>
          <w:sz w:val="28"/>
          <w:szCs w:val="28"/>
          <w:lang w:val="kk-KZ"/>
        </w:rPr>
        <w:t xml:space="preserve">– ішек таяқшаларына тән </w:t>
      </w:r>
      <w:r w:rsidR="00805396" w:rsidRPr="00511D47">
        <w:rPr>
          <w:rFonts w:ascii="Times New Roman" w:hAnsi="Times New Roman" w:cs="Times New Roman"/>
          <w:sz w:val="28"/>
          <w:szCs w:val="28"/>
          <w:lang w:val="kk-KZ"/>
        </w:rPr>
        <w:t>(</w:t>
      </w:r>
      <w:r w:rsidR="00805396" w:rsidRPr="00E96831">
        <w:rPr>
          <w:rFonts w:ascii="Times New Roman" w:hAnsi="Times New Roman" w:cs="Times New Roman"/>
          <w:i/>
          <w:iCs/>
          <w:sz w:val="28"/>
          <w:szCs w:val="28"/>
          <w:lang w:val="kk-KZ"/>
        </w:rPr>
        <w:t>Echerichia сoli</w:t>
      </w:r>
      <w:r w:rsidR="00805396" w:rsidRPr="00E96831">
        <w:rPr>
          <w:rFonts w:ascii="Times New Roman" w:hAnsi="Times New Roman" w:cs="Times New Roman"/>
          <w:sz w:val="28"/>
          <w:szCs w:val="28"/>
          <w:lang w:val="kk-KZ"/>
        </w:rPr>
        <w:t xml:space="preserve"> 14, </w:t>
      </w:r>
      <w:r w:rsidR="00805396" w:rsidRPr="00E96831">
        <w:rPr>
          <w:rFonts w:ascii="Times New Roman" w:hAnsi="Times New Roman" w:cs="Times New Roman"/>
          <w:i/>
          <w:iCs/>
          <w:sz w:val="28"/>
          <w:szCs w:val="28"/>
          <w:lang w:val="kk-KZ"/>
        </w:rPr>
        <w:t>Proteus vulgaris</w:t>
      </w:r>
      <w:r w:rsidR="00805396" w:rsidRPr="00E96831">
        <w:rPr>
          <w:rFonts w:ascii="Times New Roman" w:hAnsi="Times New Roman" w:cs="Times New Roman"/>
          <w:sz w:val="28"/>
          <w:szCs w:val="28"/>
          <w:lang w:val="kk-KZ"/>
        </w:rPr>
        <w:t xml:space="preserve"> 4.3, </w:t>
      </w:r>
      <w:r w:rsidR="00805396" w:rsidRPr="00E96831">
        <w:rPr>
          <w:rFonts w:ascii="Times New Roman" w:hAnsi="Times New Roman" w:cs="Times New Roman"/>
          <w:i/>
          <w:iCs/>
          <w:sz w:val="28"/>
          <w:szCs w:val="28"/>
          <w:lang w:val="kk-KZ"/>
        </w:rPr>
        <w:t>Proteus mirabilis</w:t>
      </w:r>
      <w:r w:rsidR="00805396" w:rsidRPr="00E96831">
        <w:rPr>
          <w:rFonts w:ascii="Times New Roman" w:hAnsi="Times New Roman" w:cs="Times New Roman"/>
          <w:sz w:val="28"/>
          <w:szCs w:val="28"/>
          <w:lang w:val="kk-KZ"/>
        </w:rPr>
        <w:t xml:space="preserve"> 4.2, </w:t>
      </w:r>
      <w:r w:rsidR="00805396" w:rsidRPr="00E96831">
        <w:rPr>
          <w:rFonts w:ascii="Times New Roman" w:hAnsi="Times New Roman" w:cs="Times New Roman"/>
          <w:i/>
          <w:iCs/>
          <w:sz w:val="28"/>
          <w:szCs w:val="28"/>
          <w:lang w:val="kk-KZ"/>
        </w:rPr>
        <w:t>Yersinia pseudotuberculosis</w:t>
      </w:r>
      <w:r w:rsidR="00805396" w:rsidRPr="00E96831">
        <w:rPr>
          <w:rFonts w:ascii="Times New Roman" w:hAnsi="Times New Roman" w:cs="Times New Roman"/>
          <w:sz w:val="28"/>
          <w:szCs w:val="28"/>
          <w:lang w:val="kk-KZ"/>
        </w:rPr>
        <w:t xml:space="preserve"> 11.1, </w:t>
      </w:r>
      <w:r w:rsidR="00805396" w:rsidRPr="00E96831">
        <w:rPr>
          <w:rFonts w:ascii="Times New Roman" w:hAnsi="Times New Roman" w:cs="Times New Roman"/>
          <w:i/>
          <w:iCs/>
          <w:sz w:val="28"/>
          <w:szCs w:val="28"/>
          <w:lang w:val="kk-KZ"/>
        </w:rPr>
        <w:t>Yersinia enterocolitica</w:t>
      </w:r>
      <w:r w:rsidR="00805396" w:rsidRPr="00E96831">
        <w:rPr>
          <w:rFonts w:ascii="Times New Roman" w:hAnsi="Times New Roman" w:cs="Times New Roman"/>
          <w:sz w:val="28"/>
          <w:szCs w:val="28"/>
          <w:lang w:val="kk-KZ"/>
        </w:rPr>
        <w:t xml:space="preserve"> 11.2, </w:t>
      </w:r>
      <w:r w:rsidR="00805396" w:rsidRPr="00E96831">
        <w:rPr>
          <w:rFonts w:ascii="Times New Roman" w:hAnsi="Times New Roman" w:cs="Times New Roman"/>
          <w:i/>
          <w:iCs/>
          <w:sz w:val="28"/>
          <w:szCs w:val="28"/>
          <w:lang w:val="kk-KZ"/>
        </w:rPr>
        <w:t>Salmonella enteretidis</w:t>
      </w:r>
      <w:r w:rsidR="00805396" w:rsidRPr="00E96831">
        <w:rPr>
          <w:rFonts w:ascii="Times New Roman" w:hAnsi="Times New Roman" w:cs="Times New Roman"/>
          <w:sz w:val="28"/>
          <w:szCs w:val="28"/>
          <w:lang w:val="kk-KZ"/>
        </w:rPr>
        <w:t xml:space="preserve"> 14.1, </w:t>
      </w:r>
      <w:r w:rsidR="00805396" w:rsidRPr="00E96831">
        <w:rPr>
          <w:rFonts w:ascii="Times New Roman" w:hAnsi="Times New Roman" w:cs="Times New Roman"/>
          <w:i/>
          <w:iCs/>
          <w:sz w:val="28"/>
          <w:szCs w:val="28"/>
          <w:lang w:val="kk-KZ"/>
        </w:rPr>
        <w:t>Sallmonella typhimurium</w:t>
      </w:r>
      <w:r w:rsidR="00805396" w:rsidRPr="00E96831">
        <w:rPr>
          <w:rFonts w:ascii="Times New Roman" w:hAnsi="Times New Roman" w:cs="Times New Roman"/>
          <w:sz w:val="28"/>
          <w:szCs w:val="28"/>
          <w:lang w:val="kk-KZ"/>
        </w:rPr>
        <w:t xml:space="preserve"> 14.2, </w:t>
      </w:r>
      <w:r w:rsidR="00805396" w:rsidRPr="00E96831">
        <w:rPr>
          <w:rFonts w:ascii="Times New Roman" w:hAnsi="Times New Roman" w:cs="Times New Roman"/>
          <w:i/>
          <w:iCs/>
          <w:sz w:val="28"/>
          <w:szCs w:val="28"/>
          <w:lang w:val="kk-KZ"/>
        </w:rPr>
        <w:t>Sallmonella infantis</w:t>
      </w:r>
      <w:r w:rsidR="00805396">
        <w:rPr>
          <w:rFonts w:ascii="Times New Roman" w:hAnsi="Times New Roman" w:cs="Times New Roman"/>
          <w:sz w:val="28"/>
          <w:szCs w:val="28"/>
          <w:lang w:val="kk-KZ"/>
        </w:rPr>
        <w:t xml:space="preserve"> 14.3, </w:t>
      </w:r>
      <w:r w:rsidR="00805396" w:rsidRPr="00E96831">
        <w:rPr>
          <w:rFonts w:ascii="Times New Roman" w:hAnsi="Times New Roman" w:cs="Times New Roman"/>
          <w:i/>
          <w:iCs/>
          <w:sz w:val="28"/>
          <w:szCs w:val="28"/>
          <w:lang w:val="kk-KZ"/>
        </w:rPr>
        <w:t>Pseudomonas aeruginosa</w:t>
      </w:r>
      <w:r w:rsidR="00805396" w:rsidRPr="00E96831">
        <w:rPr>
          <w:rFonts w:ascii="Times New Roman" w:hAnsi="Times New Roman" w:cs="Times New Roman"/>
          <w:sz w:val="28"/>
          <w:szCs w:val="28"/>
          <w:lang w:val="kk-KZ"/>
        </w:rPr>
        <w:t xml:space="preserve"> 11.3, </w:t>
      </w:r>
      <w:r w:rsidR="00805396" w:rsidRPr="00E96831">
        <w:rPr>
          <w:rFonts w:ascii="Times New Roman" w:hAnsi="Times New Roman" w:cs="Times New Roman"/>
          <w:i/>
          <w:iCs/>
          <w:sz w:val="28"/>
          <w:szCs w:val="28"/>
          <w:lang w:val="kk-KZ"/>
        </w:rPr>
        <w:t>Shigella sonnei</w:t>
      </w:r>
      <w:r w:rsidR="00805396" w:rsidRPr="00E96831">
        <w:rPr>
          <w:rFonts w:ascii="Times New Roman" w:hAnsi="Times New Roman" w:cs="Times New Roman"/>
          <w:sz w:val="28"/>
          <w:szCs w:val="28"/>
          <w:lang w:val="kk-KZ"/>
        </w:rPr>
        <w:t xml:space="preserve"> 16.1, </w:t>
      </w:r>
      <w:r w:rsidR="00805396" w:rsidRPr="00E96831">
        <w:rPr>
          <w:rFonts w:ascii="Times New Roman" w:hAnsi="Times New Roman" w:cs="Times New Roman"/>
          <w:i/>
          <w:iCs/>
          <w:sz w:val="28"/>
          <w:szCs w:val="28"/>
          <w:lang w:val="kk-KZ"/>
        </w:rPr>
        <w:t>Shigella flexneri</w:t>
      </w:r>
      <w:r w:rsidR="00805396" w:rsidRPr="00E96831">
        <w:rPr>
          <w:rFonts w:ascii="Times New Roman" w:hAnsi="Times New Roman" w:cs="Times New Roman"/>
          <w:sz w:val="28"/>
          <w:szCs w:val="28"/>
          <w:lang w:val="kk-KZ"/>
        </w:rPr>
        <w:t xml:space="preserve"> 16.2) және </w:t>
      </w:r>
      <w:r w:rsidR="00805396" w:rsidRPr="00E96831">
        <w:rPr>
          <w:rFonts w:ascii="Times New Roman" w:hAnsi="Times New Roman" w:cs="Times New Roman"/>
          <w:iCs/>
          <w:sz w:val="28"/>
          <w:szCs w:val="28"/>
          <w:lang w:val="kk-KZ"/>
        </w:rPr>
        <w:t>кокк тәрізді (</w:t>
      </w:r>
      <w:r w:rsidR="00805396" w:rsidRPr="00E96831">
        <w:rPr>
          <w:rFonts w:ascii="Times New Roman" w:hAnsi="Times New Roman" w:cs="Times New Roman"/>
          <w:i/>
          <w:iCs/>
          <w:sz w:val="28"/>
          <w:szCs w:val="28"/>
          <w:lang w:val="kk-KZ"/>
        </w:rPr>
        <w:t>Brucella abortus</w:t>
      </w:r>
      <w:r w:rsidR="00805396" w:rsidRPr="00E96831">
        <w:rPr>
          <w:rFonts w:ascii="Times New Roman" w:hAnsi="Times New Roman" w:cs="Times New Roman"/>
          <w:sz w:val="28"/>
          <w:szCs w:val="28"/>
          <w:lang w:val="kk-KZ"/>
        </w:rPr>
        <w:t xml:space="preserve"> 21</w:t>
      </w:r>
      <w:r w:rsidR="00805396" w:rsidRPr="00E96831">
        <w:rPr>
          <w:rFonts w:ascii="Times New Roman" w:hAnsi="Times New Roman" w:cs="Times New Roman"/>
          <w:iCs/>
          <w:sz w:val="28"/>
          <w:szCs w:val="28"/>
          <w:lang w:val="kk-KZ"/>
        </w:rPr>
        <w:t>) және энтерококк бактериясы (</w:t>
      </w:r>
      <w:r w:rsidR="00805396" w:rsidRPr="00E96831">
        <w:rPr>
          <w:rFonts w:ascii="Times New Roman" w:hAnsi="Times New Roman" w:cs="Times New Roman"/>
          <w:i/>
          <w:iCs/>
          <w:sz w:val="28"/>
          <w:szCs w:val="28"/>
          <w:lang w:val="kk-KZ"/>
        </w:rPr>
        <w:t>Enterococcus faecalis</w:t>
      </w:r>
      <w:r w:rsidR="00805396" w:rsidRPr="00E96831">
        <w:rPr>
          <w:rFonts w:ascii="Times New Roman" w:hAnsi="Times New Roman" w:cs="Times New Roman"/>
          <w:sz w:val="28"/>
          <w:szCs w:val="28"/>
          <w:lang w:val="kk-KZ"/>
        </w:rPr>
        <w:t xml:space="preserve"> 4.1</w:t>
      </w:r>
      <w:r w:rsidR="00805396" w:rsidRPr="00E96831">
        <w:rPr>
          <w:rFonts w:ascii="Times New Roman" w:hAnsi="Times New Roman" w:cs="Times New Roman"/>
          <w:iCs/>
          <w:sz w:val="28"/>
          <w:szCs w:val="28"/>
          <w:lang w:val="kk-KZ"/>
        </w:rPr>
        <w:t>)</w:t>
      </w:r>
      <w:r w:rsidR="00805396">
        <w:rPr>
          <w:rFonts w:ascii="Times New Roman" w:hAnsi="Times New Roman" w:cs="Times New Roman"/>
          <w:iCs/>
          <w:sz w:val="28"/>
          <w:szCs w:val="28"/>
          <w:lang w:val="kk-KZ"/>
        </w:rPr>
        <w:t xml:space="preserve"> </w:t>
      </w:r>
      <w:r w:rsidRPr="006B6663">
        <w:rPr>
          <w:rFonts w:ascii="Times New Roman" w:hAnsi="Times New Roman" w:cs="Times New Roman"/>
          <w:sz w:val="28"/>
          <w:szCs w:val="28"/>
          <w:lang w:val="kk-KZ"/>
        </w:rPr>
        <w:t>қарсы бактериофагтар бөлініп алынды;</w:t>
      </w:r>
    </w:p>
    <w:p w14:paraId="5501E561" w14:textId="1EBED4A5" w:rsidR="00826E27" w:rsidRPr="002D6D3F" w:rsidRDefault="008772FF" w:rsidP="00E279C6">
      <w:pPr>
        <w:pStyle w:val="a4"/>
        <w:spacing w:after="0" w:line="240" w:lineRule="auto"/>
        <w:ind w:left="0" w:firstLine="709"/>
        <w:jc w:val="both"/>
        <w:rPr>
          <w:rFonts w:ascii="Times New Roman" w:hAnsi="Times New Roman" w:cs="Times New Roman"/>
          <w:sz w:val="28"/>
          <w:szCs w:val="28"/>
          <w:lang w:val="kk-KZ"/>
        </w:rPr>
      </w:pPr>
      <w:r w:rsidRPr="002D6D3F">
        <w:rPr>
          <w:rFonts w:ascii="Times New Roman" w:hAnsi="Times New Roman" w:cs="Times New Roman"/>
          <w:sz w:val="28"/>
          <w:szCs w:val="28"/>
          <w:lang w:val="kk-KZ"/>
        </w:rPr>
        <w:t>–</w:t>
      </w:r>
      <w:r w:rsidR="00826E27" w:rsidRPr="002D6D3F">
        <w:rPr>
          <w:rFonts w:ascii="Times New Roman" w:hAnsi="Times New Roman" w:cs="Times New Roman"/>
          <w:sz w:val="28"/>
          <w:szCs w:val="28"/>
          <w:lang w:val="kk-KZ"/>
        </w:rPr>
        <w:t xml:space="preserve"> бөлініп алынған бактериофаг</w:t>
      </w:r>
      <w:r w:rsidR="007F3094" w:rsidRPr="002D6D3F">
        <w:rPr>
          <w:rFonts w:ascii="Times New Roman" w:hAnsi="Times New Roman" w:cs="Times New Roman"/>
          <w:sz w:val="28"/>
          <w:szCs w:val="28"/>
          <w:lang w:val="kk-KZ"/>
        </w:rPr>
        <w:t>т</w:t>
      </w:r>
      <w:r w:rsidR="00826E27" w:rsidRPr="002D6D3F">
        <w:rPr>
          <w:rFonts w:ascii="Times New Roman" w:hAnsi="Times New Roman" w:cs="Times New Roman"/>
          <w:sz w:val="28"/>
          <w:szCs w:val="28"/>
          <w:lang w:val="kk-KZ"/>
        </w:rPr>
        <w:t xml:space="preserve">ардың </w:t>
      </w:r>
      <w:r w:rsidR="006B6663">
        <w:rPr>
          <w:rFonts w:ascii="Times New Roman" w:hAnsi="Times New Roman" w:cs="Times New Roman"/>
          <w:sz w:val="28"/>
          <w:szCs w:val="28"/>
          <w:lang w:val="kk-KZ"/>
        </w:rPr>
        <w:t xml:space="preserve">микроорганизмдердің құрылымын </w:t>
      </w:r>
      <w:r w:rsidR="00826E27" w:rsidRPr="002D6D3F">
        <w:rPr>
          <w:rFonts w:ascii="Times New Roman" w:hAnsi="Times New Roman" w:cs="Times New Roman"/>
          <w:sz w:val="28"/>
          <w:szCs w:val="28"/>
          <w:lang w:val="kk-KZ"/>
        </w:rPr>
        <w:t xml:space="preserve">бұзу (литикалық) белсенділігі  анықталды; </w:t>
      </w:r>
    </w:p>
    <w:p w14:paraId="44C99C9F" w14:textId="3B388525" w:rsidR="00826E27" w:rsidRPr="002D6D3F" w:rsidRDefault="008772FF" w:rsidP="00AB67CB">
      <w:pPr>
        <w:spacing w:after="0" w:line="240" w:lineRule="auto"/>
        <w:ind w:firstLine="709"/>
        <w:jc w:val="both"/>
        <w:rPr>
          <w:rFonts w:ascii="Times New Roman" w:hAnsi="Times New Roman" w:cs="Times New Roman"/>
          <w:sz w:val="28"/>
          <w:szCs w:val="28"/>
          <w:lang w:val="kk-KZ"/>
        </w:rPr>
      </w:pPr>
      <w:r w:rsidRPr="002D6D3F">
        <w:rPr>
          <w:rFonts w:ascii="Times New Roman" w:hAnsi="Times New Roman" w:cs="Times New Roman"/>
          <w:sz w:val="28"/>
          <w:szCs w:val="28"/>
          <w:lang w:val="kk-KZ"/>
        </w:rPr>
        <w:t>–</w:t>
      </w:r>
      <w:r w:rsidR="00826E27" w:rsidRPr="002D6D3F">
        <w:rPr>
          <w:rFonts w:ascii="Times New Roman" w:hAnsi="Times New Roman" w:cs="Times New Roman"/>
          <w:sz w:val="28"/>
          <w:szCs w:val="28"/>
          <w:lang w:val="kk-KZ"/>
        </w:rPr>
        <w:t xml:space="preserve"> </w:t>
      </w:r>
      <w:r w:rsidR="006B6663">
        <w:rPr>
          <w:rFonts w:ascii="Times New Roman" w:hAnsi="Times New Roman" w:cs="Times New Roman"/>
          <w:sz w:val="28"/>
          <w:szCs w:val="28"/>
          <w:lang w:val="kk-KZ"/>
        </w:rPr>
        <w:t xml:space="preserve">бөлініп алынған </w:t>
      </w:r>
      <w:r w:rsidR="00826E27" w:rsidRPr="002D6D3F">
        <w:rPr>
          <w:rFonts w:ascii="Times New Roman" w:hAnsi="Times New Roman" w:cs="Times New Roman"/>
          <w:sz w:val="28"/>
          <w:szCs w:val="28"/>
          <w:lang w:val="kk-KZ"/>
        </w:rPr>
        <w:t xml:space="preserve">бактериофаг </w:t>
      </w:r>
      <w:r w:rsidR="006B6663">
        <w:rPr>
          <w:rFonts w:ascii="Times New Roman" w:hAnsi="Times New Roman" w:cs="Times New Roman"/>
          <w:sz w:val="28"/>
          <w:szCs w:val="28"/>
          <w:lang w:val="kk-KZ"/>
        </w:rPr>
        <w:t xml:space="preserve">штаммдарының </w:t>
      </w:r>
      <w:r w:rsidR="00826E27" w:rsidRPr="002D6D3F">
        <w:rPr>
          <w:rFonts w:ascii="Times New Roman" w:hAnsi="Times New Roman" w:cs="Times New Roman"/>
          <w:sz w:val="28"/>
          <w:szCs w:val="28"/>
          <w:lang w:val="kk-KZ"/>
        </w:rPr>
        <w:t>негізінде инновациялық препарат дайындалды;</w:t>
      </w:r>
    </w:p>
    <w:p w14:paraId="058A4633" w14:textId="19FA656B" w:rsidR="00826E27" w:rsidRPr="002D6D3F" w:rsidRDefault="008772FF" w:rsidP="00AB67CB">
      <w:pPr>
        <w:spacing w:after="0" w:line="240" w:lineRule="auto"/>
        <w:ind w:firstLine="709"/>
        <w:jc w:val="both"/>
        <w:rPr>
          <w:rFonts w:ascii="Times New Roman" w:hAnsi="Times New Roman" w:cs="Times New Roman"/>
          <w:sz w:val="28"/>
          <w:szCs w:val="28"/>
          <w:lang w:val="kk-KZ"/>
        </w:rPr>
      </w:pPr>
      <w:r w:rsidRPr="002D6D3F">
        <w:rPr>
          <w:rFonts w:ascii="Times New Roman" w:hAnsi="Times New Roman" w:cs="Times New Roman"/>
          <w:sz w:val="28"/>
          <w:szCs w:val="28"/>
          <w:lang w:val="kk-KZ"/>
        </w:rPr>
        <w:t>–</w:t>
      </w:r>
      <w:r w:rsidR="00826E27" w:rsidRPr="002D6D3F">
        <w:rPr>
          <w:rFonts w:ascii="Times New Roman" w:hAnsi="Times New Roman" w:cs="Times New Roman"/>
          <w:sz w:val="28"/>
          <w:szCs w:val="28"/>
          <w:lang w:val="kk-KZ"/>
        </w:rPr>
        <w:t xml:space="preserve"> бактериофаг негізіндегі заманауи препарат</w:t>
      </w:r>
      <w:r w:rsidR="00843EBD">
        <w:rPr>
          <w:rFonts w:ascii="Times New Roman" w:hAnsi="Times New Roman" w:cs="Times New Roman"/>
          <w:sz w:val="28"/>
          <w:szCs w:val="28"/>
          <w:lang w:val="kk-KZ"/>
        </w:rPr>
        <w:t>пен</w:t>
      </w:r>
      <w:r w:rsidR="00826E27" w:rsidRPr="002D6D3F">
        <w:rPr>
          <w:rFonts w:ascii="Times New Roman" w:hAnsi="Times New Roman" w:cs="Times New Roman"/>
          <w:sz w:val="28"/>
          <w:szCs w:val="28"/>
          <w:lang w:val="kk-KZ"/>
        </w:rPr>
        <w:t xml:space="preserve"> ылғалды дезинфекцияның оңтайлы режимі әзірленді;</w:t>
      </w:r>
    </w:p>
    <w:p w14:paraId="24B3BC1D" w14:textId="379895FA" w:rsidR="00826E27" w:rsidRPr="002D6D3F" w:rsidRDefault="008772FF" w:rsidP="00AB67CB">
      <w:pPr>
        <w:spacing w:after="0" w:line="240" w:lineRule="auto"/>
        <w:ind w:firstLine="709"/>
        <w:jc w:val="both"/>
        <w:rPr>
          <w:rFonts w:ascii="Times New Roman" w:hAnsi="Times New Roman" w:cs="Times New Roman"/>
          <w:sz w:val="28"/>
          <w:szCs w:val="28"/>
          <w:lang w:val="kk-KZ"/>
        </w:rPr>
      </w:pPr>
      <w:r w:rsidRPr="002D6D3F">
        <w:rPr>
          <w:rFonts w:ascii="Times New Roman" w:hAnsi="Times New Roman" w:cs="Times New Roman"/>
          <w:sz w:val="28"/>
          <w:szCs w:val="28"/>
          <w:lang w:val="kk-KZ"/>
        </w:rPr>
        <w:t>–</w:t>
      </w:r>
      <w:r w:rsidR="00826E27" w:rsidRPr="002D6D3F">
        <w:rPr>
          <w:rFonts w:ascii="Times New Roman" w:hAnsi="Times New Roman" w:cs="Times New Roman"/>
          <w:sz w:val="28"/>
          <w:szCs w:val="28"/>
          <w:lang w:val="kk-KZ"/>
        </w:rPr>
        <w:t xml:space="preserve"> бактериофаг негізінд</w:t>
      </w:r>
      <w:r w:rsidR="007F3094" w:rsidRPr="002D6D3F">
        <w:rPr>
          <w:rFonts w:ascii="Times New Roman" w:hAnsi="Times New Roman" w:cs="Times New Roman"/>
          <w:sz w:val="28"/>
          <w:szCs w:val="28"/>
          <w:lang w:val="kk-KZ"/>
        </w:rPr>
        <w:t>егі инновациялық препарат өн</w:t>
      </w:r>
      <w:r w:rsidR="00826E27" w:rsidRPr="002D6D3F">
        <w:rPr>
          <w:rFonts w:ascii="Times New Roman" w:hAnsi="Times New Roman" w:cs="Times New Roman"/>
          <w:sz w:val="28"/>
          <w:szCs w:val="28"/>
          <w:lang w:val="kk-KZ"/>
        </w:rPr>
        <w:t>дірісте сыналып, ө</w:t>
      </w:r>
      <w:r w:rsidR="001F388B" w:rsidRPr="002D6D3F">
        <w:rPr>
          <w:rFonts w:ascii="Times New Roman" w:hAnsi="Times New Roman" w:cs="Times New Roman"/>
          <w:sz w:val="28"/>
          <w:szCs w:val="28"/>
          <w:lang w:val="kk-KZ"/>
        </w:rPr>
        <w:t>н</w:t>
      </w:r>
      <w:r w:rsidR="00826E27" w:rsidRPr="002D6D3F">
        <w:rPr>
          <w:rFonts w:ascii="Times New Roman" w:hAnsi="Times New Roman" w:cs="Times New Roman"/>
          <w:sz w:val="28"/>
          <w:szCs w:val="28"/>
          <w:lang w:val="kk-KZ"/>
        </w:rPr>
        <w:t>дірістік сынақ актілері дайындал</w:t>
      </w:r>
      <w:r w:rsidR="00904A86" w:rsidRPr="002D6D3F">
        <w:rPr>
          <w:rFonts w:ascii="Times New Roman" w:hAnsi="Times New Roman" w:cs="Times New Roman"/>
          <w:sz w:val="28"/>
          <w:szCs w:val="28"/>
          <w:lang w:val="kk-KZ"/>
        </w:rPr>
        <w:t>ды</w:t>
      </w:r>
      <w:r w:rsidR="00826E27" w:rsidRPr="002D6D3F">
        <w:rPr>
          <w:rFonts w:ascii="Times New Roman" w:hAnsi="Times New Roman" w:cs="Times New Roman"/>
          <w:sz w:val="28"/>
          <w:szCs w:val="28"/>
          <w:lang w:val="kk-KZ"/>
        </w:rPr>
        <w:t>.</w:t>
      </w:r>
    </w:p>
    <w:bookmarkEnd w:id="6"/>
    <w:p w14:paraId="23A15CEF" w14:textId="77777777" w:rsidR="009459E7" w:rsidRDefault="00D10163" w:rsidP="00AB67CB">
      <w:pPr>
        <w:shd w:val="clear" w:color="auto" w:fill="FFFFFF"/>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b/>
          <w:sz w:val="28"/>
          <w:szCs w:val="28"/>
          <w:lang w:val="kk-KZ"/>
        </w:rPr>
        <w:t>Алынған нәтижелердің тәжірибелік маңызы</w:t>
      </w:r>
      <w:r w:rsidRPr="00AB67CB">
        <w:rPr>
          <w:rFonts w:ascii="Times New Roman" w:hAnsi="Times New Roman" w:cs="Times New Roman"/>
          <w:sz w:val="28"/>
          <w:szCs w:val="28"/>
          <w:lang w:val="kk-KZ"/>
        </w:rPr>
        <w:t xml:space="preserve">. </w:t>
      </w:r>
    </w:p>
    <w:p w14:paraId="5A5FEDC7" w14:textId="7C14369F" w:rsidR="00EC51A1" w:rsidRDefault="00EC51A1" w:rsidP="00AB67CB">
      <w:pPr>
        <w:shd w:val="clear" w:color="auto" w:fill="FFFFFF"/>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Ветеринариялық практикаға ветеринариялық-санитариялық қадағалау объектілерін, ветеринариялық және мал шаруашылығы, құс шаруашылығы, балық, тамақ өндірісі</w:t>
      </w:r>
      <w:r w:rsidR="006B6663">
        <w:rPr>
          <w:rFonts w:ascii="Times New Roman" w:hAnsi="Times New Roman" w:cs="Times New Roman"/>
          <w:sz w:val="28"/>
          <w:szCs w:val="28"/>
          <w:lang w:val="kk-KZ"/>
        </w:rPr>
        <w:t xml:space="preserve"> нысандарын</w:t>
      </w:r>
      <w:r w:rsidRPr="00AB67CB">
        <w:rPr>
          <w:rFonts w:ascii="Times New Roman" w:hAnsi="Times New Roman" w:cs="Times New Roman"/>
          <w:sz w:val="28"/>
          <w:szCs w:val="28"/>
          <w:lang w:val="kk-KZ"/>
        </w:rPr>
        <w:t>, технологиялық жабдықтарды, сондай-ақ қолайсыз пункттерді, қауіп төндіретін аймақтарды, сою пункттерін, ет, сүт, жұмыртқа шикізатын қайта өңдеуге байланысты тамақ өндірістерін</w:t>
      </w:r>
      <w:r w:rsidR="009C69A6" w:rsidRPr="00AB67CB">
        <w:rPr>
          <w:rFonts w:ascii="Times New Roman" w:hAnsi="Times New Roman" w:cs="Times New Roman"/>
          <w:sz w:val="28"/>
          <w:szCs w:val="28"/>
          <w:lang w:val="kk-KZ"/>
        </w:rPr>
        <w:t xml:space="preserve">, </w:t>
      </w:r>
      <w:r w:rsidR="00BD0B0C" w:rsidRPr="00AB67CB">
        <w:rPr>
          <w:rFonts w:ascii="Times New Roman" w:hAnsi="Times New Roman" w:cs="Times New Roman"/>
          <w:sz w:val="28"/>
          <w:szCs w:val="28"/>
          <w:lang w:val="kk-KZ"/>
        </w:rPr>
        <w:t xml:space="preserve">ауру малдардан алынған </w:t>
      </w:r>
      <w:r w:rsidRPr="00AB67CB">
        <w:rPr>
          <w:rFonts w:ascii="Times New Roman" w:hAnsi="Times New Roman" w:cs="Times New Roman"/>
          <w:sz w:val="28"/>
          <w:szCs w:val="28"/>
          <w:lang w:val="kk-KZ"/>
        </w:rPr>
        <w:t>бруцеллез, псевдотуберкулез, дифтерия, сальмонеллез, колибактериоз</w:t>
      </w:r>
      <w:r w:rsidR="00EE5C83">
        <w:rPr>
          <w:rFonts w:ascii="Times New Roman" w:hAnsi="Times New Roman" w:cs="Times New Roman"/>
          <w:sz w:val="28"/>
          <w:szCs w:val="28"/>
          <w:lang w:val="kk-KZ"/>
        </w:rPr>
        <w:t xml:space="preserve"> және </w:t>
      </w:r>
      <w:r w:rsidR="00BD0B0C" w:rsidRPr="00AB67CB">
        <w:rPr>
          <w:rFonts w:ascii="Times New Roman" w:hAnsi="Times New Roman" w:cs="Times New Roman"/>
          <w:sz w:val="28"/>
          <w:szCs w:val="28"/>
          <w:lang w:val="kk-KZ"/>
        </w:rPr>
        <w:t xml:space="preserve">жас жануарлардың диарея ауруларын тудыратын микрофлорадан </w:t>
      </w:r>
      <w:r w:rsidRPr="00AB67CB">
        <w:rPr>
          <w:rFonts w:ascii="Times New Roman" w:hAnsi="Times New Roman" w:cs="Times New Roman"/>
          <w:sz w:val="28"/>
          <w:szCs w:val="28"/>
          <w:lang w:val="kk-KZ"/>
        </w:rPr>
        <w:t xml:space="preserve">(протей, клебсиела, псевдомоноз, энтерококктар, иерсиниялар және </w:t>
      </w:r>
      <w:r w:rsidR="006B6663" w:rsidRPr="00AB67CB">
        <w:rPr>
          <w:rFonts w:ascii="Times New Roman" w:hAnsi="Times New Roman" w:cs="Times New Roman"/>
          <w:sz w:val="28"/>
          <w:szCs w:val="28"/>
          <w:lang w:val="kk-KZ"/>
        </w:rPr>
        <w:t xml:space="preserve">төзімділігі бойынша </w:t>
      </w:r>
      <w:r w:rsidRPr="00AB67CB">
        <w:rPr>
          <w:rFonts w:ascii="Times New Roman" w:hAnsi="Times New Roman" w:cs="Times New Roman"/>
          <w:sz w:val="28"/>
          <w:szCs w:val="28"/>
          <w:lang w:val="kk-KZ"/>
        </w:rPr>
        <w:t xml:space="preserve">бірінші топқа жататын басқа да инфекциялар) </w:t>
      </w:r>
      <w:r w:rsidR="006B6663">
        <w:rPr>
          <w:rFonts w:ascii="Times New Roman" w:hAnsi="Times New Roman" w:cs="Times New Roman"/>
          <w:sz w:val="28"/>
          <w:szCs w:val="28"/>
          <w:lang w:val="kk-KZ"/>
        </w:rPr>
        <w:t>алдын ал</w:t>
      </w:r>
      <w:r w:rsidR="00854ADD" w:rsidRPr="00AB67CB">
        <w:rPr>
          <w:rFonts w:ascii="Times New Roman" w:hAnsi="Times New Roman" w:cs="Times New Roman"/>
          <w:sz w:val="28"/>
          <w:szCs w:val="28"/>
          <w:lang w:val="kk-KZ"/>
        </w:rPr>
        <w:t xml:space="preserve">уға </w:t>
      </w:r>
      <w:r w:rsidR="00BD0B0C" w:rsidRPr="00AB67CB">
        <w:rPr>
          <w:rFonts w:ascii="Times New Roman" w:hAnsi="Times New Roman" w:cs="Times New Roman"/>
          <w:sz w:val="28"/>
          <w:szCs w:val="28"/>
          <w:lang w:val="kk-KZ"/>
        </w:rPr>
        <w:t xml:space="preserve">арналған </w:t>
      </w:r>
      <w:r w:rsidR="00DA044C" w:rsidRPr="00AB67CB">
        <w:rPr>
          <w:rFonts w:ascii="Times New Roman" w:hAnsi="Times New Roman" w:cs="Times New Roman"/>
          <w:sz w:val="28"/>
          <w:szCs w:val="28"/>
          <w:lang w:val="kk-KZ"/>
        </w:rPr>
        <w:t xml:space="preserve">жаңа </w:t>
      </w:r>
      <w:r w:rsidR="00BD0B0C" w:rsidRPr="00AB67CB">
        <w:rPr>
          <w:rFonts w:ascii="Times New Roman" w:hAnsi="Times New Roman" w:cs="Times New Roman"/>
          <w:sz w:val="28"/>
          <w:szCs w:val="28"/>
          <w:lang w:val="kk-KZ"/>
        </w:rPr>
        <w:t>бактериофагтарға негізделген дезинфекциялау құралы ұсынылды</w:t>
      </w:r>
      <w:r w:rsidR="00854ADD" w:rsidRPr="00AB67CB">
        <w:rPr>
          <w:rFonts w:ascii="Times New Roman" w:hAnsi="Times New Roman" w:cs="Times New Roman"/>
          <w:sz w:val="28"/>
          <w:szCs w:val="28"/>
          <w:lang w:val="kk-KZ"/>
        </w:rPr>
        <w:t>.</w:t>
      </w:r>
    </w:p>
    <w:p w14:paraId="6D21AFF5" w14:textId="2E805A23" w:rsidR="00EC51A1" w:rsidRPr="00AB67CB" w:rsidRDefault="00854ADD" w:rsidP="00AB67CB">
      <w:pPr>
        <w:shd w:val="clear" w:color="auto" w:fill="FFFFFF"/>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 xml:space="preserve">Препарат құрамында </w:t>
      </w:r>
      <w:r w:rsidR="006B6663">
        <w:rPr>
          <w:rFonts w:ascii="Times New Roman" w:hAnsi="Times New Roman" w:cs="Times New Roman"/>
          <w:sz w:val="28"/>
          <w:szCs w:val="28"/>
          <w:lang w:val="kk-KZ"/>
        </w:rPr>
        <w:t xml:space="preserve">ауру тудырушы </w:t>
      </w:r>
      <w:r w:rsidRPr="00AB67CB">
        <w:rPr>
          <w:rFonts w:ascii="Times New Roman" w:hAnsi="Times New Roman" w:cs="Times New Roman"/>
          <w:sz w:val="28"/>
          <w:szCs w:val="28"/>
          <w:lang w:val="kk-KZ"/>
        </w:rPr>
        <w:t>бактерияларға қарсы әртүрлі бактериофагтар бар:</w:t>
      </w:r>
    </w:p>
    <w:p w14:paraId="439A2717" w14:textId="58769EC6" w:rsidR="000A524E" w:rsidRPr="00AB67CB" w:rsidRDefault="00805396" w:rsidP="00AB67CB">
      <w:pPr>
        <w:shd w:val="clear" w:color="auto" w:fill="FFFFFF"/>
        <w:spacing w:after="0" w:line="240" w:lineRule="auto"/>
        <w:ind w:firstLine="709"/>
        <w:jc w:val="both"/>
        <w:rPr>
          <w:rFonts w:ascii="Times New Roman" w:eastAsia="Times New Roman" w:hAnsi="Times New Roman" w:cs="Times New Roman"/>
          <w:i/>
          <w:iCs/>
          <w:sz w:val="28"/>
          <w:szCs w:val="28"/>
          <w:lang w:val="kk-KZ" w:eastAsia="ru-RU"/>
        </w:rPr>
      </w:pPr>
      <w:r w:rsidRPr="00511D47">
        <w:rPr>
          <w:rFonts w:ascii="Times New Roman" w:hAnsi="Times New Roman" w:cs="Times New Roman"/>
          <w:sz w:val="28"/>
          <w:szCs w:val="28"/>
          <w:lang w:val="kk-KZ"/>
        </w:rPr>
        <w:lastRenderedPageBreak/>
        <w:t>(</w:t>
      </w:r>
      <w:r w:rsidRPr="00E96831">
        <w:rPr>
          <w:rFonts w:ascii="Times New Roman" w:hAnsi="Times New Roman" w:cs="Times New Roman"/>
          <w:i/>
          <w:iCs/>
          <w:sz w:val="28"/>
          <w:szCs w:val="28"/>
          <w:lang w:val="kk-KZ"/>
        </w:rPr>
        <w:t>Echerichia сoli</w:t>
      </w:r>
      <w:r w:rsidRPr="00E96831">
        <w:rPr>
          <w:rFonts w:ascii="Times New Roman" w:hAnsi="Times New Roman" w:cs="Times New Roman"/>
          <w:sz w:val="28"/>
          <w:szCs w:val="28"/>
          <w:lang w:val="kk-KZ"/>
        </w:rPr>
        <w:t xml:space="preserve"> 14, </w:t>
      </w:r>
      <w:r w:rsidRPr="00E96831">
        <w:rPr>
          <w:rFonts w:ascii="Times New Roman" w:hAnsi="Times New Roman" w:cs="Times New Roman"/>
          <w:i/>
          <w:iCs/>
          <w:sz w:val="28"/>
          <w:szCs w:val="28"/>
          <w:lang w:val="kk-KZ"/>
        </w:rPr>
        <w:t>Proteus vulgaris</w:t>
      </w:r>
      <w:r w:rsidRPr="00E96831">
        <w:rPr>
          <w:rFonts w:ascii="Times New Roman" w:hAnsi="Times New Roman" w:cs="Times New Roman"/>
          <w:sz w:val="28"/>
          <w:szCs w:val="28"/>
          <w:lang w:val="kk-KZ"/>
        </w:rPr>
        <w:t xml:space="preserve"> 4.3, </w:t>
      </w:r>
      <w:r w:rsidRPr="00E96831">
        <w:rPr>
          <w:rFonts w:ascii="Times New Roman" w:hAnsi="Times New Roman" w:cs="Times New Roman"/>
          <w:i/>
          <w:iCs/>
          <w:sz w:val="28"/>
          <w:szCs w:val="28"/>
          <w:lang w:val="kk-KZ"/>
        </w:rPr>
        <w:t>Proteus mirabilis</w:t>
      </w:r>
      <w:r w:rsidRPr="00E96831">
        <w:rPr>
          <w:rFonts w:ascii="Times New Roman" w:hAnsi="Times New Roman" w:cs="Times New Roman"/>
          <w:sz w:val="28"/>
          <w:szCs w:val="28"/>
          <w:lang w:val="kk-KZ"/>
        </w:rPr>
        <w:t xml:space="preserve"> 4.2, </w:t>
      </w:r>
      <w:r w:rsidRPr="00E96831">
        <w:rPr>
          <w:rFonts w:ascii="Times New Roman" w:hAnsi="Times New Roman" w:cs="Times New Roman"/>
          <w:i/>
          <w:iCs/>
          <w:sz w:val="28"/>
          <w:szCs w:val="28"/>
          <w:lang w:val="kk-KZ"/>
        </w:rPr>
        <w:t>Yersinia pseudotuberculosis</w:t>
      </w:r>
      <w:r w:rsidRPr="00E96831">
        <w:rPr>
          <w:rFonts w:ascii="Times New Roman" w:hAnsi="Times New Roman" w:cs="Times New Roman"/>
          <w:sz w:val="28"/>
          <w:szCs w:val="28"/>
          <w:lang w:val="kk-KZ"/>
        </w:rPr>
        <w:t xml:space="preserve"> 11.1, </w:t>
      </w:r>
      <w:r w:rsidRPr="00E96831">
        <w:rPr>
          <w:rFonts w:ascii="Times New Roman" w:hAnsi="Times New Roman" w:cs="Times New Roman"/>
          <w:i/>
          <w:iCs/>
          <w:sz w:val="28"/>
          <w:szCs w:val="28"/>
          <w:lang w:val="kk-KZ"/>
        </w:rPr>
        <w:t>Yersinia enterocolitica</w:t>
      </w:r>
      <w:r w:rsidRPr="00E96831">
        <w:rPr>
          <w:rFonts w:ascii="Times New Roman" w:hAnsi="Times New Roman" w:cs="Times New Roman"/>
          <w:sz w:val="28"/>
          <w:szCs w:val="28"/>
          <w:lang w:val="kk-KZ"/>
        </w:rPr>
        <w:t xml:space="preserve"> 11.2, </w:t>
      </w:r>
      <w:r w:rsidRPr="00E96831">
        <w:rPr>
          <w:rFonts w:ascii="Times New Roman" w:hAnsi="Times New Roman" w:cs="Times New Roman"/>
          <w:i/>
          <w:iCs/>
          <w:sz w:val="28"/>
          <w:szCs w:val="28"/>
          <w:lang w:val="kk-KZ"/>
        </w:rPr>
        <w:t>Salmonella enteretidis</w:t>
      </w:r>
      <w:r w:rsidRPr="00E96831">
        <w:rPr>
          <w:rFonts w:ascii="Times New Roman" w:hAnsi="Times New Roman" w:cs="Times New Roman"/>
          <w:sz w:val="28"/>
          <w:szCs w:val="28"/>
          <w:lang w:val="kk-KZ"/>
        </w:rPr>
        <w:t xml:space="preserve"> 14.1, </w:t>
      </w:r>
      <w:r w:rsidRPr="00E96831">
        <w:rPr>
          <w:rFonts w:ascii="Times New Roman" w:hAnsi="Times New Roman" w:cs="Times New Roman"/>
          <w:i/>
          <w:iCs/>
          <w:sz w:val="28"/>
          <w:szCs w:val="28"/>
          <w:lang w:val="kk-KZ"/>
        </w:rPr>
        <w:t>Sallmonella typhimurium</w:t>
      </w:r>
      <w:r w:rsidRPr="00E96831">
        <w:rPr>
          <w:rFonts w:ascii="Times New Roman" w:hAnsi="Times New Roman" w:cs="Times New Roman"/>
          <w:sz w:val="28"/>
          <w:szCs w:val="28"/>
          <w:lang w:val="kk-KZ"/>
        </w:rPr>
        <w:t xml:space="preserve"> 14.2, </w:t>
      </w:r>
      <w:r w:rsidRPr="00E96831">
        <w:rPr>
          <w:rFonts w:ascii="Times New Roman" w:hAnsi="Times New Roman" w:cs="Times New Roman"/>
          <w:i/>
          <w:iCs/>
          <w:sz w:val="28"/>
          <w:szCs w:val="28"/>
          <w:lang w:val="kk-KZ"/>
        </w:rPr>
        <w:t>Sallmonella infantis</w:t>
      </w:r>
      <w:r w:rsidRPr="00E96831">
        <w:rPr>
          <w:rFonts w:ascii="Times New Roman" w:hAnsi="Times New Roman" w:cs="Times New Roman"/>
          <w:sz w:val="28"/>
          <w:szCs w:val="28"/>
          <w:lang w:val="kk-KZ"/>
        </w:rPr>
        <w:t xml:space="preserve"> 14.3, </w:t>
      </w:r>
      <w:r w:rsidRPr="00E96831">
        <w:rPr>
          <w:rFonts w:ascii="Times New Roman" w:hAnsi="Times New Roman" w:cs="Times New Roman"/>
          <w:i/>
          <w:iCs/>
          <w:sz w:val="28"/>
          <w:szCs w:val="28"/>
          <w:lang w:val="kk-KZ"/>
        </w:rPr>
        <w:t>Pseudomonas aeruginosa</w:t>
      </w:r>
      <w:r w:rsidRPr="00E96831">
        <w:rPr>
          <w:rFonts w:ascii="Times New Roman" w:hAnsi="Times New Roman" w:cs="Times New Roman"/>
          <w:sz w:val="28"/>
          <w:szCs w:val="28"/>
          <w:lang w:val="kk-KZ"/>
        </w:rPr>
        <w:t xml:space="preserve"> 11.3, </w:t>
      </w:r>
      <w:r w:rsidRPr="00E96831">
        <w:rPr>
          <w:rFonts w:ascii="Times New Roman" w:hAnsi="Times New Roman" w:cs="Times New Roman"/>
          <w:i/>
          <w:iCs/>
          <w:sz w:val="28"/>
          <w:szCs w:val="28"/>
          <w:lang w:val="kk-KZ"/>
        </w:rPr>
        <w:t>Shigella sonnei</w:t>
      </w:r>
      <w:r w:rsidRPr="00E96831">
        <w:rPr>
          <w:rFonts w:ascii="Times New Roman" w:hAnsi="Times New Roman" w:cs="Times New Roman"/>
          <w:sz w:val="28"/>
          <w:szCs w:val="28"/>
          <w:lang w:val="kk-KZ"/>
        </w:rPr>
        <w:t xml:space="preserve"> 16.1, </w:t>
      </w:r>
      <w:r w:rsidRPr="00E96831">
        <w:rPr>
          <w:rFonts w:ascii="Times New Roman" w:hAnsi="Times New Roman" w:cs="Times New Roman"/>
          <w:i/>
          <w:iCs/>
          <w:sz w:val="28"/>
          <w:szCs w:val="28"/>
          <w:lang w:val="kk-KZ"/>
        </w:rPr>
        <w:t>Shigella flexneri</w:t>
      </w:r>
      <w:r w:rsidRPr="00E96831">
        <w:rPr>
          <w:rFonts w:ascii="Times New Roman" w:hAnsi="Times New Roman" w:cs="Times New Roman"/>
          <w:sz w:val="28"/>
          <w:szCs w:val="28"/>
          <w:lang w:val="kk-KZ"/>
        </w:rPr>
        <w:t xml:space="preserve"> 16.2</w:t>
      </w:r>
      <w:r>
        <w:rPr>
          <w:rFonts w:ascii="Times New Roman" w:hAnsi="Times New Roman" w:cs="Times New Roman"/>
          <w:sz w:val="28"/>
          <w:szCs w:val="28"/>
          <w:lang w:val="kk-KZ"/>
        </w:rPr>
        <w:t xml:space="preserve">, </w:t>
      </w:r>
      <w:r w:rsidRPr="00E96831">
        <w:rPr>
          <w:rFonts w:ascii="Times New Roman" w:hAnsi="Times New Roman" w:cs="Times New Roman"/>
          <w:i/>
          <w:iCs/>
          <w:sz w:val="28"/>
          <w:szCs w:val="28"/>
          <w:lang w:val="kk-KZ"/>
        </w:rPr>
        <w:t>Brucella abortus</w:t>
      </w:r>
      <w:r w:rsidRPr="00E96831">
        <w:rPr>
          <w:rFonts w:ascii="Times New Roman" w:hAnsi="Times New Roman" w:cs="Times New Roman"/>
          <w:sz w:val="28"/>
          <w:szCs w:val="28"/>
          <w:lang w:val="kk-KZ"/>
        </w:rPr>
        <w:t xml:space="preserve"> 21</w:t>
      </w:r>
      <w:r>
        <w:rPr>
          <w:rFonts w:ascii="Times New Roman" w:hAnsi="Times New Roman" w:cs="Times New Roman"/>
          <w:iCs/>
          <w:sz w:val="28"/>
          <w:szCs w:val="28"/>
          <w:lang w:val="kk-KZ"/>
        </w:rPr>
        <w:t>,</w:t>
      </w:r>
      <w:r w:rsidRPr="00E96831">
        <w:rPr>
          <w:rFonts w:ascii="Times New Roman" w:hAnsi="Times New Roman" w:cs="Times New Roman"/>
          <w:iCs/>
          <w:sz w:val="28"/>
          <w:szCs w:val="28"/>
          <w:lang w:val="kk-KZ"/>
        </w:rPr>
        <w:t xml:space="preserve"> </w:t>
      </w:r>
      <w:r w:rsidRPr="00E96831">
        <w:rPr>
          <w:rFonts w:ascii="Times New Roman" w:hAnsi="Times New Roman" w:cs="Times New Roman"/>
          <w:i/>
          <w:iCs/>
          <w:sz w:val="28"/>
          <w:szCs w:val="28"/>
          <w:lang w:val="kk-KZ"/>
        </w:rPr>
        <w:t>Enterococcus faecalis</w:t>
      </w:r>
      <w:r w:rsidRPr="00E96831">
        <w:rPr>
          <w:rFonts w:ascii="Times New Roman" w:hAnsi="Times New Roman" w:cs="Times New Roman"/>
          <w:sz w:val="28"/>
          <w:szCs w:val="28"/>
          <w:lang w:val="kk-KZ"/>
        </w:rPr>
        <w:t xml:space="preserve"> 4.1</w:t>
      </w:r>
      <w:r w:rsidRPr="00E96831">
        <w:rPr>
          <w:rFonts w:ascii="Times New Roman" w:hAnsi="Times New Roman" w:cs="Times New Roman"/>
          <w:iCs/>
          <w:sz w:val="28"/>
          <w:szCs w:val="28"/>
          <w:lang w:val="kk-KZ"/>
        </w:rPr>
        <w:t>)</w:t>
      </w:r>
      <w:r>
        <w:rPr>
          <w:rFonts w:ascii="Times New Roman" w:hAnsi="Times New Roman" w:cs="Times New Roman"/>
          <w:iCs/>
          <w:sz w:val="28"/>
          <w:szCs w:val="28"/>
          <w:lang w:val="kk-KZ"/>
        </w:rPr>
        <w:t>.</w:t>
      </w:r>
    </w:p>
    <w:p w14:paraId="6757F337" w14:textId="1EDB4B83" w:rsidR="0095144D" w:rsidRDefault="00D10163" w:rsidP="00AB67CB">
      <w:pPr>
        <w:spacing w:after="0" w:line="240" w:lineRule="auto"/>
        <w:ind w:firstLine="709"/>
        <w:jc w:val="both"/>
        <w:rPr>
          <w:rFonts w:ascii="Times New Roman" w:hAnsi="Times New Roman" w:cs="Times New Roman"/>
          <w:b/>
          <w:sz w:val="28"/>
          <w:szCs w:val="28"/>
          <w:lang w:val="kk-KZ"/>
        </w:rPr>
      </w:pPr>
      <w:r w:rsidRPr="00AB67CB">
        <w:rPr>
          <w:rFonts w:ascii="Times New Roman" w:hAnsi="Times New Roman" w:cs="Times New Roman"/>
          <w:b/>
          <w:sz w:val="28"/>
          <w:szCs w:val="28"/>
          <w:lang w:val="kk-KZ"/>
        </w:rPr>
        <w:t>Докторанттың қосқан жеке үлесі</w:t>
      </w:r>
      <w:r w:rsidRPr="00AB67CB">
        <w:rPr>
          <w:rFonts w:ascii="Times New Roman" w:hAnsi="Times New Roman" w:cs="Times New Roman"/>
          <w:sz w:val="28"/>
          <w:szCs w:val="28"/>
          <w:lang w:val="kk-KZ"/>
        </w:rPr>
        <w:t>. Диссертацияда келтірілген барлық</w:t>
      </w:r>
      <w:r w:rsidR="00FD1189" w:rsidRPr="00AB67CB">
        <w:rPr>
          <w:rFonts w:ascii="Times New Roman" w:hAnsi="Times New Roman" w:cs="Times New Roman"/>
          <w:sz w:val="28"/>
          <w:szCs w:val="28"/>
          <w:lang w:val="kk-KZ"/>
        </w:rPr>
        <w:t xml:space="preserve"> </w:t>
      </w:r>
      <w:r w:rsidR="00F37A21">
        <w:rPr>
          <w:rFonts w:ascii="Times New Roman" w:hAnsi="Times New Roman" w:cs="Times New Roman"/>
          <w:sz w:val="28"/>
          <w:szCs w:val="28"/>
          <w:lang w:val="kk-KZ"/>
        </w:rPr>
        <w:t>қорытындылар</w:t>
      </w:r>
      <w:r w:rsidRPr="00AB67CB">
        <w:rPr>
          <w:rFonts w:ascii="Times New Roman" w:hAnsi="Times New Roman" w:cs="Times New Roman"/>
          <w:sz w:val="28"/>
          <w:szCs w:val="28"/>
          <w:lang w:val="kk-KZ"/>
        </w:rPr>
        <w:t xml:space="preserve"> мен тұжырымдарды зерттеу нәтиж</w:t>
      </w:r>
      <w:r w:rsidR="00FD1189" w:rsidRPr="00AB67CB">
        <w:rPr>
          <w:rFonts w:ascii="Times New Roman" w:hAnsi="Times New Roman" w:cs="Times New Roman"/>
          <w:sz w:val="28"/>
          <w:szCs w:val="28"/>
          <w:lang w:val="kk-KZ"/>
        </w:rPr>
        <w:t xml:space="preserve">елері бойынша ізденуші жеке өзі </w:t>
      </w:r>
      <w:r w:rsidR="00F37A21">
        <w:rPr>
          <w:rFonts w:ascii="Times New Roman" w:hAnsi="Times New Roman" w:cs="Times New Roman"/>
          <w:sz w:val="28"/>
          <w:szCs w:val="28"/>
          <w:lang w:val="kk-KZ"/>
        </w:rPr>
        <w:t>талдаулар жүргізіп,</w:t>
      </w:r>
      <w:r w:rsidRPr="00AB67CB">
        <w:rPr>
          <w:rFonts w:ascii="Times New Roman" w:hAnsi="Times New Roman" w:cs="Times New Roman"/>
          <w:sz w:val="28"/>
          <w:szCs w:val="28"/>
          <w:lang w:val="kk-KZ"/>
        </w:rPr>
        <w:t xml:space="preserve"> тұжырымда</w:t>
      </w:r>
      <w:r w:rsidR="00F37A21">
        <w:rPr>
          <w:rFonts w:ascii="Times New Roman" w:hAnsi="Times New Roman" w:cs="Times New Roman"/>
          <w:sz w:val="28"/>
          <w:szCs w:val="28"/>
          <w:lang w:val="kk-KZ"/>
        </w:rPr>
        <w:t>р жаса</w:t>
      </w:r>
      <w:r w:rsidRPr="00AB67CB">
        <w:rPr>
          <w:rFonts w:ascii="Times New Roman" w:hAnsi="Times New Roman" w:cs="Times New Roman"/>
          <w:sz w:val="28"/>
          <w:szCs w:val="28"/>
          <w:lang w:val="kk-KZ"/>
        </w:rPr>
        <w:t xml:space="preserve">ды. </w:t>
      </w:r>
      <w:r w:rsidR="00B345D7" w:rsidRPr="00B345D7">
        <w:rPr>
          <w:rFonts w:ascii="Times New Roman" w:hAnsi="Times New Roman" w:cs="Times New Roman"/>
          <w:sz w:val="28"/>
          <w:szCs w:val="28"/>
          <w:lang w:val="kk-KZ"/>
        </w:rPr>
        <w:t>Докторант әр түрлі конференцияларда талқылауға белсенді қатысты және зерттеу нәтижелерін жариялауға өз үлесін қосты.</w:t>
      </w:r>
    </w:p>
    <w:p w14:paraId="5E268047" w14:textId="341A7406" w:rsidR="00D10163" w:rsidRDefault="00D10163" w:rsidP="00AB67CB">
      <w:pPr>
        <w:spacing w:after="0" w:line="240" w:lineRule="auto"/>
        <w:ind w:firstLine="709"/>
        <w:jc w:val="both"/>
        <w:rPr>
          <w:rFonts w:ascii="Times New Roman" w:hAnsi="Times New Roman" w:cs="Times New Roman"/>
          <w:sz w:val="28"/>
          <w:szCs w:val="28"/>
          <w:lang w:val="kk-KZ"/>
        </w:rPr>
      </w:pPr>
      <w:r w:rsidRPr="002E4965">
        <w:rPr>
          <w:rFonts w:ascii="Times New Roman" w:hAnsi="Times New Roman" w:cs="Times New Roman"/>
          <w:b/>
          <w:sz w:val="28"/>
          <w:szCs w:val="28"/>
          <w:lang w:val="kk-KZ"/>
        </w:rPr>
        <w:t>Диссертация нәтижелерінің апробациядан өтуі</w:t>
      </w:r>
      <w:r w:rsidRPr="002E4965">
        <w:rPr>
          <w:rFonts w:ascii="Times New Roman" w:hAnsi="Times New Roman" w:cs="Times New Roman"/>
          <w:sz w:val="28"/>
          <w:szCs w:val="28"/>
          <w:lang w:val="kk-KZ"/>
        </w:rPr>
        <w:t>.</w:t>
      </w:r>
      <w:r w:rsidRPr="00AB67CB">
        <w:rPr>
          <w:rFonts w:ascii="Times New Roman" w:hAnsi="Times New Roman" w:cs="Times New Roman"/>
          <w:sz w:val="28"/>
          <w:szCs w:val="28"/>
          <w:lang w:val="kk-KZ"/>
        </w:rPr>
        <w:t xml:space="preserve"> </w:t>
      </w:r>
    </w:p>
    <w:p w14:paraId="3100B782" w14:textId="2A6E8287" w:rsidR="005044FA" w:rsidRDefault="00C06381" w:rsidP="00AB67CB">
      <w:pPr>
        <w:spacing w:after="0" w:line="240" w:lineRule="auto"/>
        <w:ind w:firstLine="709"/>
        <w:jc w:val="both"/>
        <w:rPr>
          <w:rFonts w:ascii="Times New Roman" w:hAnsi="Times New Roman" w:cs="Times New Roman"/>
          <w:sz w:val="28"/>
          <w:szCs w:val="28"/>
          <w:lang w:val="kk-KZ"/>
        </w:rPr>
      </w:pPr>
      <w:r w:rsidRPr="00C06381">
        <w:rPr>
          <w:rFonts w:ascii="Times New Roman" w:hAnsi="Times New Roman" w:cs="Times New Roman"/>
          <w:sz w:val="28"/>
          <w:szCs w:val="28"/>
          <w:lang w:val="kk-KZ"/>
        </w:rPr>
        <w:t xml:space="preserve">Апробациялық сынақтар </w:t>
      </w:r>
      <w:r>
        <w:rPr>
          <w:rFonts w:ascii="Times New Roman" w:hAnsi="Times New Roman" w:cs="Times New Roman"/>
          <w:sz w:val="28"/>
          <w:szCs w:val="28"/>
          <w:lang w:val="kk-KZ"/>
        </w:rPr>
        <w:t>келесі</w:t>
      </w:r>
      <w:r w:rsidRPr="00C06381">
        <w:rPr>
          <w:rFonts w:ascii="Times New Roman" w:hAnsi="Times New Roman" w:cs="Times New Roman"/>
          <w:sz w:val="28"/>
          <w:szCs w:val="28"/>
          <w:lang w:val="kk-KZ"/>
        </w:rPr>
        <w:t xml:space="preserve"> міндеттерден тұрды: </w:t>
      </w:r>
      <w:r w:rsidR="00F37A21">
        <w:rPr>
          <w:rFonts w:ascii="Times New Roman" w:hAnsi="Times New Roman" w:cs="Times New Roman"/>
          <w:sz w:val="28"/>
          <w:szCs w:val="28"/>
          <w:lang w:val="kk-KZ"/>
        </w:rPr>
        <w:t xml:space="preserve">әзірленген биопрепараттың </w:t>
      </w:r>
      <w:r w:rsidRPr="00C06381">
        <w:rPr>
          <w:rFonts w:ascii="Times New Roman" w:hAnsi="Times New Roman" w:cs="Times New Roman"/>
          <w:sz w:val="28"/>
          <w:szCs w:val="28"/>
          <w:lang w:val="kk-KZ"/>
        </w:rPr>
        <w:t>сыртқы түрін анықтау бойынша сынақтар (бастапқы қаптаманың тұтастығы, сыртқы түрі, түсі және иісі)</w:t>
      </w:r>
      <w:r w:rsidR="00F37A21">
        <w:rPr>
          <w:rFonts w:ascii="Times New Roman" w:hAnsi="Times New Roman" w:cs="Times New Roman"/>
          <w:sz w:val="28"/>
          <w:szCs w:val="28"/>
          <w:lang w:val="kk-KZ"/>
        </w:rPr>
        <w:t>,</w:t>
      </w:r>
      <w:r w:rsidRPr="00C06381">
        <w:rPr>
          <w:rFonts w:ascii="Times New Roman" w:hAnsi="Times New Roman" w:cs="Times New Roman"/>
          <w:sz w:val="28"/>
          <w:szCs w:val="28"/>
          <w:lang w:val="kk-KZ"/>
        </w:rPr>
        <w:t xml:space="preserve"> тазалықты анықтау, зиянсыздықты, литикалық белсенділікті, жарамдылық мерзімін анықтау, бактериофагтар консорциумының электрондық микроскопиясы, жұмы</w:t>
      </w:r>
      <w:r w:rsidR="00192227">
        <w:rPr>
          <w:rFonts w:ascii="Times New Roman" w:hAnsi="Times New Roman" w:cs="Times New Roman"/>
          <w:sz w:val="28"/>
          <w:szCs w:val="28"/>
          <w:lang w:val="kk-KZ"/>
        </w:rPr>
        <w:t>с</w:t>
      </w:r>
      <w:r w:rsidRPr="00C06381">
        <w:rPr>
          <w:rFonts w:ascii="Times New Roman" w:hAnsi="Times New Roman" w:cs="Times New Roman"/>
          <w:sz w:val="28"/>
          <w:szCs w:val="28"/>
          <w:lang w:val="kk-KZ"/>
        </w:rPr>
        <w:t>қа қажетті құралдар, дезковриктерді, дезбарьерлерді зарарсыздандыру реж</w:t>
      </w:r>
      <w:r w:rsidR="00F37A21">
        <w:rPr>
          <w:rFonts w:ascii="Times New Roman" w:hAnsi="Times New Roman" w:cs="Times New Roman"/>
          <w:sz w:val="28"/>
          <w:szCs w:val="28"/>
          <w:lang w:val="kk-KZ"/>
        </w:rPr>
        <w:t>и</w:t>
      </w:r>
      <w:r w:rsidRPr="00C06381">
        <w:rPr>
          <w:rFonts w:ascii="Times New Roman" w:hAnsi="Times New Roman" w:cs="Times New Roman"/>
          <w:sz w:val="28"/>
          <w:szCs w:val="28"/>
          <w:lang w:val="kk-KZ"/>
        </w:rPr>
        <w:t>мін бақылау және дезинфекциялау құралын</w:t>
      </w:r>
      <w:r w:rsidR="00B075E2">
        <w:rPr>
          <w:rFonts w:ascii="Times New Roman" w:hAnsi="Times New Roman" w:cs="Times New Roman"/>
          <w:sz w:val="28"/>
          <w:szCs w:val="28"/>
          <w:lang w:val="kk-KZ"/>
        </w:rPr>
        <w:t>ың қолдану</w:t>
      </w:r>
      <w:r w:rsidRPr="00C06381">
        <w:rPr>
          <w:rFonts w:ascii="Times New Roman" w:hAnsi="Times New Roman" w:cs="Times New Roman"/>
          <w:sz w:val="28"/>
          <w:szCs w:val="28"/>
          <w:lang w:val="kk-KZ"/>
        </w:rPr>
        <w:t xml:space="preserve"> режимдерін айқындау бойынша өндірістік сынақтар ҚР АШМ Ветеринариялық бақылау және қадағалау комитетінің 01.11.2018 ж. №151 бұйрығына сәйкес </w:t>
      </w:r>
      <w:r w:rsidR="00B075E2">
        <w:rPr>
          <w:rFonts w:ascii="Times New Roman" w:hAnsi="Times New Roman" w:cs="Times New Roman"/>
          <w:sz w:val="28"/>
          <w:szCs w:val="28"/>
          <w:lang w:val="kk-KZ"/>
        </w:rPr>
        <w:t xml:space="preserve">мал </w:t>
      </w:r>
      <w:r w:rsidRPr="00C06381">
        <w:rPr>
          <w:rFonts w:ascii="Times New Roman" w:hAnsi="Times New Roman" w:cs="Times New Roman"/>
          <w:sz w:val="28"/>
          <w:szCs w:val="28"/>
          <w:lang w:val="kk-KZ"/>
        </w:rPr>
        <w:t xml:space="preserve">сою пунктінде </w:t>
      </w:r>
      <w:r w:rsidR="00B075E2">
        <w:rPr>
          <w:rFonts w:ascii="Times New Roman" w:hAnsi="Times New Roman" w:cs="Times New Roman"/>
          <w:sz w:val="28"/>
          <w:szCs w:val="28"/>
          <w:lang w:val="kk-KZ"/>
        </w:rPr>
        <w:t>«</w:t>
      </w:r>
      <w:r w:rsidRPr="00C06381">
        <w:rPr>
          <w:rFonts w:ascii="Times New Roman" w:hAnsi="Times New Roman" w:cs="Times New Roman"/>
          <w:sz w:val="28"/>
          <w:szCs w:val="28"/>
          <w:lang w:val="kk-KZ"/>
        </w:rPr>
        <w:t>Ветеринариялық препараттарды, жемшөп қоспаларын мемлекеттік тіркеуді жүргізу қағидалары</w:t>
      </w:r>
      <w:r w:rsidR="00B075E2">
        <w:rPr>
          <w:rFonts w:ascii="Times New Roman" w:hAnsi="Times New Roman" w:cs="Times New Roman"/>
          <w:sz w:val="28"/>
          <w:szCs w:val="28"/>
          <w:lang w:val="kk-KZ"/>
        </w:rPr>
        <w:t xml:space="preserve">» негізіне сүйене отырып, </w:t>
      </w:r>
      <w:r w:rsidRPr="00C06381">
        <w:rPr>
          <w:rFonts w:ascii="Times New Roman" w:hAnsi="Times New Roman" w:cs="Times New Roman"/>
          <w:sz w:val="28"/>
          <w:szCs w:val="28"/>
          <w:lang w:val="kk-KZ"/>
        </w:rPr>
        <w:t xml:space="preserve">2015 жылғы 23 қаңтардағы №7-1/31: </w:t>
      </w:r>
      <w:r w:rsidR="00B075E2">
        <w:rPr>
          <w:rFonts w:ascii="Times New Roman" w:hAnsi="Times New Roman" w:cs="Times New Roman"/>
          <w:sz w:val="28"/>
          <w:szCs w:val="28"/>
          <w:lang w:val="kk-KZ"/>
        </w:rPr>
        <w:t>«</w:t>
      </w:r>
      <w:r w:rsidRPr="00C06381">
        <w:rPr>
          <w:rFonts w:ascii="Times New Roman" w:hAnsi="Times New Roman" w:cs="Times New Roman"/>
          <w:sz w:val="28"/>
          <w:szCs w:val="28"/>
          <w:lang w:val="kk-KZ"/>
        </w:rPr>
        <w:t xml:space="preserve">Ветеринариялық препараттарды, жемшөп қоспаларын мемлекеттік </w:t>
      </w:r>
      <w:r w:rsidR="00A64DA9" w:rsidRPr="00A64DA9">
        <w:rPr>
          <w:rFonts w:ascii="Times New Roman" w:hAnsi="Times New Roman" w:cs="Times New Roman"/>
          <w:sz w:val="28"/>
          <w:szCs w:val="28"/>
          <w:lang w:val="kk-KZ"/>
        </w:rPr>
        <w:t>тіркеу сынақтарынан өткізу қағидаларын бекіту</w:t>
      </w:r>
      <w:r w:rsidR="00B075E2">
        <w:rPr>
          <w:rFonts w:ascii="Times New Roman" w:hAnsi="Times New Roman" w:cs="Times New Roman"/>
          <w:sz w:val="28"/>
          <w:szCs w:val="28"/>
          <w:lang w:val="kk-KZ"/>
        </w:rPr>
        <w:t>»</w:t>
      </w:r>
      <w:r w:rsidR="00A64DA9" w:rsidRPr="00A64DA9">
        <w:rPr>
          <w:rFonts w:ascii="Times New Roman" w:hAnsi="Times New Roman" w:cs="Times New Roman"/>
          <w:sz w:val="28"/>
          <w:szCs w:val="28"/>
          <w:lang w:val="kk-KZ"/>
        </w:rPr>
        <w:t xml:space="preserve"> туралы</w:t>
      </w:r>
      <w:r w:rsidR="00A64DA9">
        <w:rPr>
          <w:rFonts w:ascii="Times New Roman" w:hAnsi="Times New Roman" w:cs="Times New Roman"/>
          <w:sz w:val="28"/>
          <w:szCs w:val="28"/>
          <w:lang w:val="kk-KZ"/>
        </w:rPr>
        <w:t xml:space="preserve"> заңы бойын</w:t>
      </w:r>
      <w:r w:rsidR="00192227">
        <w:rPr>
          <w:rFonts w:ascii="Times New Roman" w:hAnsi="Times New Roman" w:cs="Times New Roman"/>
          <w:sz w:val="28"/>
          <w:szCs w:val="28"/>
          <w:lang w:val="kk-KZ"/>
        </w:rPr>
        <w:t>ш</w:t>
      </w:r>
      <w:r w:rsidR="00A64DA9">
        <w:rPr>
          <w:rFonts w:ascii="Times New Roman" w:hAnsi="Times New Roman" w:cs="Times New Roman"/>
          <w:sz w:val="28"/>
          <w:szCs w:val="28"/>
          <w:lang w:val="kk-KZ"/>
        </w:rPr>
        <w:t xml:space="preserve">а </w:t>
      </w:r>
      <w:r w:rsidRPr="00C06381">
        <w:rPr>
          <w:rFonts w:ascii="Times New Roman" w:hAnsi="Times New Roman" w:cs="Times New Roman"/>
          <w:sz w:val="28"/>
          <w:szCs w:val="28"/>
          <w:lang w:val="kk-KZ"/>
        </w:rPr>
        <w:t>жүргіз</w:t>
      </w:r>
      <w:r w:rsidR="00A64DA9">
        <w:rPr>
          <w:rFonts w:ascii="Times New Roman" w:hAnsi="Times New Roman" w:cs="Times New Roman"/>
          <w:sz w:val="28"/>
          <w:szCs w:val="28"/>
          <w:lang w:val="kk-KZ"/>
        </w:rPr>
        <w:t>іл</w:t>
      </w:r>
      <w:r w:rsidRPr="00C06381">
        <w:rPr>
          <w:rFonts w:ascii="Times New Roman" w:hAnsi="Times New Roman" w:cs="Times New Roman"/>
          <w:sz w:val="28"/>
          <w:szCs w:val="28"/>
          <w:lang w:val="kk-KZ"/>
        </w:rPr>
        <w:t>ді.</w:t>
      </w:r>
    </w:p>
    <w:p w14:paraId="57D43057" w14:textId="19D0F06F" w:rsidR="004E7AB0" w:rsidRPr="00AB67CB" w:rsidRDefault="00D10163" w:rsidP="00AB67C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b/>
          <w:sz w:val="28"/>
          <w:szCs w:val="28"/>
          <w:lang w:val="kk-KZ"/>
        </w:rPr>
        <w:t>Зерттеу жұмысының жарияланымдары</w:t>
      </w:r>
      <w:r w:rsidRPr="00AB67CB">
        <w:rPr>
          <w:rFonts w:ascii="Times New Roman" w:hAnsi="Times New Roman" w:cs="Times New Roman"/>
          <w:sz w:val="28"/>
          <w:szCs w:val="28"/>
          <w:lang w:val="kk-KZ"/>
        </w:rPr>
        <w:t xml:space="preserve">. </w:t>
      </w:r>
    </w:p>
    <w:p w14:paraId="0F9F5847" w14:textId="5AEDF8CA" w:rsidR="004E7AB0" w:rsidRPr="00AB67CB" w:rsidRDefault="004E7AB0" w:rsidP="00AB67C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 xml:space="preserve">Ғылыми және эксперименттік зерттеулердің негізгі нәтижелері </w:t>
      </w:r>
      <w:r w:rsidR="00174391">
        <w:rPr>
          <w:rFonts w:ascii="Times New Roman" w:hAnsi="Times New Roman" w:cs="Times New Roman"/>
          <w:sz w:val="28"/>
          <w:szCs w:val="28"/>
          <w:lang w:val="kk-KZ"/>
        </w:rPr>
        <w:t xml:space="preserve">отандық және </w:t>
      </w:r>
      <w:r w:rsidRPr="00AB67CB">
        <w:rPr>
          <w:rFonts w:ascii="Times New Roman" w:hAnsi="Times New Roman" w:cs="Times New Roman"/>
          <w:sz w:val="28"/>
          <w:szCs w:val="28"/>
          <w:lang w:val="kk-KZ"/>
        </w:rPr>
        <w:t>халықаралық ғылыми конференцияларда</w:t>
      </w:r>
      <w:r w:rsidR="00AC2492">
        <w:rPr>
          <w:rFonts w:ascii="Times New Roman" w:hAnsi="Times New Roman" w:cs="Times New Roman"/>
          <w:sz w:val="28"/>
          <w:szCs w:val="28"/>
          <w:lang w:val="kk-KZ"/>
        </w:rPr>
        <w:t xml:space="preserve"> </w:t>
      </w:r>
      <w:r w:rsidRPr="00AB67CB">
        <w:rPr>
          <w:rFonts w:ascii="Times New Roman" w:hAnsi="Times New Roman" w:cs="Times New Roman"/>
          <w:sz w:val="28"/>
          <w:szCs w:val="28"/>
          <w:lang w:val="kk-KZ"/>
        </w:rPr>
        <w:t>баяндалды.</w:t>
      </w:r>
    </w:p>
    <w:p w14:paraId="06206444" w14:textId="0A06103C" w:rsidR="00EC0A57" w:rsidRPr="00AB67CB" w:rsidRDefault="00EC0A57" w:rsidP="00AB67CB">
      <w:pPr>
        <w:spacing w:after="0" w:line="240" w:lineRule="auto"/>
        <w:ind w:firstLine="709"/>
        <w:jc w:val="both"/>
        <w:rPr>
          <w:rFonts w:ascii="Times New Roman" w:hAnsi="Times New Roman" w:cs="Times New Roman"/>
          <w:sz w:val="28"/>
          <w:szCs w:val="28"/>
          <w:lang w:val="kk-KZ"/>
        </w:rPr>
      </w:pPr>
      <w:bookmarkStart w:id="7" w:name="_Hlk164170733"/>
      <w:r w:rsidRPr="00AB67CB">
        <w:rPr>
          <w:rFonts w:ascii="Times New Roman" w:hAnsi="Times New Roman" w:cs="Times New Roman"/>
          <w:sz w:val="28"/>
          <w:szCs w:val="28"/>
          <w:lang w:val="kk-KZ"/>
        </w:rPr>
        <w:t>Диссертациялық жұмыс</w:t>
      </w:r>
      <w:r w:rsidR="00174391">
        <w:rPr>
          <w:rFonts w:ascii="Times New Roman" w:hAnsi="Times New Roman" w:cs="Times New Roman"/>
          <w:sz w:val="28"/>
          <w:szCs w:val="28"/>
          <w:lang w:val="kk-KZ"/>
        </w:rPr>
        <w:t>тың мазмұны</w:t>
      </w:r>
      <w:r w:rsidRPr="00AB67CB">
        <w:rPr>
          <w:rFonts w:ascii="Times New Roman" w:hAnsi="Times New Roman" w:cs="Times New Roman"/>
          <w:sz w:val="28"/>
          <w:szCs w:val="28"/>
          <w:lang w:val="kk-KZ"/>
        </w:rPr>
        <w:t xml:space="preserve"> бойынша </w:t>
      </w:r>
      <w:r w:rsidR="00910F18" w:rsidRPr="00B570DF">
        <w:rPr>
          <w:rFonts w:ascii="Times New Roman" w:hAnsi="Times New Roman" w:cs="Times New Roman"/>
          <w:sz w:val="28"/>
          <w:szCs w:val="28"/>
          <w:lang w:val="kk-KZ"/>
        </w:rPr>
        <w:t>1</w:t>
      </w:r>
      <w:r w:rsidR="007F3094" w:rsidRPr="00B570DF">
        <w:rPr>
          <w:rFonts w:ascii="Times New Roman" w:hAnsi="Times New Roman" w:cs="Times New Roman"/>
          <w:sz w:val="28"/>
          <w:szCs w:val="28"/>
          <w:lang w:val="kk-KZ"/>
        </w:rPr>
        <w:t>1</w:t>
      </w:r>
      <w:r w:rsidRPr="00B570DF">
        <w:rPr>
          <w:rFonts w:ascii="Times New Roman" w:hAnsi="Times New Roman" w:cs="Times New Roman"/>
          <w:sz w:val="28"/>
          <w:szCs w:val="28"/>
          <w:lang w:val="kk-KZ"/>
        </w:rPr>
        <w:t xml:space="preserve"> ғ</w:t>
      </w:r>
      <w:r w:rsidRPr="00AB67CB">
        <w:rPr>
          <w:rFonts w:ascii="Times New Roman" w:hAnsi="Times New Roman" w:cs="Times New Roman"/>
          <w:sz w:val="28"/>
          <w:szCs w:val="28"/>
          <w:lang w:val="kk-KZ"/>
        </w:rPr>
        <w:t xml:space="preserve">ылыми жұмыс, оның ішінде 1 мақала Scopus Q1, процентиль </w:t>
      </w:r>
      <w:r w:rsidR="00FD162A">
        <w:rPr>
          <w:rFonts w:ascii="Times New Roman" w:hAnsi="Times New Roman" w:cs="Times New Roman"/>
          <w:sz w:val="28"/>
          <w:szCs w:val="28"/>
          <w:lang w:val="kk-KZ"/>
        </w:rPr>
        <w:t>80</w:t>
      </w:r>
      <w:r w:rsidRPr="00AB67CB">
        <w:rPr>
          <w:rFonts w:ascii="Times New Roman" w:hAnsi="Times New Roman" w:cs="Times New Roman"/>
          <w:sz w:val="28"/>
          <w:szCs w:val="28"/>
          <w:lang w:val="kk-KZ"/>
        </w:rPr>
        <w:t>), базасына кіретін «Veterinary world» журналында жариялан</w:t>
      </w:r>
      <w:r w:rsidR="00174391">
        <w:rPr>
          <w:rFonts w:ascii="Times New Roman" w:hAnsi="Times New Roman" w:cs="Times New Roman"/>
          <w:sz w:val="28"/>
          <w:szCs w:val="28"/>
          <w:lang w:val="kk-KZ"/>
        </w:rPr>
        <w:t>са</w:t>
      </w:r>
      <w:r w:rsidRPr="00AB67CB">
        <w:rPr>
          <w:rFonts w:ascii="Times New Roman" w:hAnsi="Times New Roman" w:cs="Times New Roman"/>
          <w:sz w:val="28"/>
          <w:szCs w:val="28"/>
          <w:lang w:val="kk-KZ"/>
        </w:rPr>
        <w:t xml:space="preserve">, </w:t>
      </w:r>
      <w:r w:rsidR="007F3094" w:rsidRPr="00B570DF">
        <w:rPr>
          <w:rFonts w:ascii="Times New Roman" w:hAnsi="Times New Roman" w:cs="Times New Roman"/>
          <w:sz w:val="28"/>
          <w:szCs w:val="28"/>
          <w:lang w:val="kk-KZ"/>
        </w:rPr>
        <w:t>3</w:t>
      </w:r>
      <w:r w:rsidRPr="00AB67CB">
        <w:rPr>
          <w:rFonts w:ascii="Times New Roman" w:hAnsi="Times New Roman" w:cs="Times New Roman"/>
          <w:sz w:val="28"/>
          <w:szCs w:val="28"/>
          <w:lang w:val="kk-KZ"/>
        </w:rPr>
        <w:t xml:space="preserve"> мақала - ҚР Ғ</w:t>
      </w:r>
      <w:r w:rsidR="007F3094">
        <w:rPr>
          <w:rFonts w:ascii="Times New Roman" w:hAnsi="Times New Roman" w:cs="Times New Roman"/>
          <w:sz w:val="28"/>
          <w:szCs w:val="28"/>
          <w:lang w:val="kk-KZ"/>
        </w:rPr>
        <w:t>ЖБ</w:t>
      </w:r>
      <w:r w:rsidRPr="00AB67CB">
        <w:rPr>
          <w:rFonts w:ascii="Times New Roman" w:hAnsi="Times New Roman" w:cs="Times New Roman"/>
          <w:sz w:val="28"/>
          <w:szCs w:val="28"/>
          <w:lang w:val="kk-KZ"/>
        </w:rPr>
        <w:t xml:space="preserve">М </w:t>
      </w:r>
      <w:r w:rsidR="007F3094">
        <w:rPr>
          <w:rFonts w:ascii="Times New Roman" w:hAnsi="Times New Roman" w:cs="Times New Roman"/>
          <w:sz w:val="28"/>
          <w:szCs w:val="28"/>
          <w:lang w:val="kk-KZ"/>
        </w:rPr>
        <w:t>Ғылым</w:t>
      </w:r>
      <w:r w:rsidRPr="00AB67CB">
        <w:rPr>
          <w:rFonts w:ascii="Times New Roman" w:hAnsi="Times New Roman" w:cs="Times New Roman"/>
          <w:sz w:val="28"/>
          <w:szCs w:val="28"/>
          <w:lang w:val="kk-KZ"/>
        </w:rPr>
        <w:t xml:space="preserve"> және </w:t>
      </w:r>
      <w:r w:rsidR="007F3094">
        <w:rPr>
          <w:rFonts w:ascii="Times New Roman" w:hAnsi="Times New Roman" w:cs="Times New Roman"/>
          <w:sz w:val="28"/>
          <w:szCs w:val="28"/>
          <w:lang w:val="kk-KZ"/>
        </w:rPr>
        <w:t>жоғары білім</w:t>
      </w:r>
      <w:r w:rsidRPr="00AB67CB">
        <w:rPr>
          <w:rFonts w:ascii="Times New Roman" w:hAnsi="Times New Roman" w:cs="Times New Roman"/>
          <w:sz w:val="28"/>
          <w:szCs w:val="28"/>
          <w:lang w:val="kk-KZ"/>
        </w:rPr>
        <w:t xml:space="preserve"> саласындағы </w:t>
      </w:r>
      <w:r w:rsidR="007F3094">
        <w:rPr>
          <w:rFonts w:ascii="Times New Roman" w:hAnsi="Times New Roman" w:cs="Times New Roman"/>
          <w:sz w:val="28"/>
          <w:szCs w:val="28"/>
          <w:lang w:val="kk-KZ"/>
        </w:rPr>
        <w:t xml:space="preserve">сапаны қамтамасыз ету </w:t>
      </w:r>
      <w:r w:rsidRPr="00AB67CB">
        <w:rPr>
          <w:rFonts w:ascii="Times New Roman" w:hAnsi="Times New Roman" w:cs="Times New Roman"/>
          <w:sz w:val="28"/>
          <w:szCs w:val="28"/>
          <w:lang w:val="kk-KZ"/>
        </w:rPr>
        <w:t xml:space="preserve"> комитеті ұсынған республикалық ғылыми журналдарда, </w:t>
      </w:r>
      <w:r w:rsidR="007F3094" w:rsidRPr="00B570DF">
        <w:rPr>
          <w:rFonts w:ascii="Times New Roman" w:hAnsi="Times New Roman" w:cs="Times New Roman"/>
          <w:sz w:val="28"/>
          <w:szCs w:val="28"/>
          <w:lang w:val="kk-KZ"/>
        </w:rPr>
        <w:t>5</w:t>
      </w:r>
      <w:r w:rsidRPr="00AB67CB">
        <w:rPr>
          <w:rFonts w:ascii="Times New Roman" w:hAnsi="Times New Roman" w:cs="Times New Roman"/>
          <w:sz w:val="28"/>
          <w:szCs w:val="28"/>
          <w:lang w:val="kk-KZ"/>
        </w:rPr>
        <w:t xml:space="preserve"> мақала - </w:t>
      </w:r>
      <w:r w:rsidR="007F3094">
        <w:rPr>
          <w:rFonts w:ascii="Times New Roman" w:hAnsi="Times New Roman" w:cs="Times New Roman"/>
          <w:sz w:val="28"/>
          <w:szCs w:val="28"/>
          <w:lang w:val="kk-KZ"/>
        </w:rPr>
        <w:t>отандық</w:t>
      </w:r>
      <w:r w:rsidR="007F3094" w:rsidRPr="00AB67CB">
        <w:rPr>
          <w:rFonts w:ascii="Times New Roman" w:hAnsi="Times New Roman" w:cs="Times New Roman"/>
          <w:sz w:val="28"/>
          <w:szCs w:val="28"/>
          <w:lang w:val="kk-KZ"/>
        </w:rPr>
        <w:t xml:space="preserve"> </w:t>
      </w:r>
      <w:r w:rsidR="007F3094">
        <w:rPr>
          <w:rFonts w:ascii="Times New Roman" w:hAnsi="Times New Roman" w:cs="Times New Roman"/>
          <w:sz w:val="28"/>
          <w:szCs w:val="28"/>
          <w:lang w:val="kk-KZ"/>
        </w:rPr>
        <w:t xml:space="preserve">және </w:t>
      </w:r>
      <w:r w:rsidRPr="00AB67CB">
        <w:rPr>
          <w:rFonts w:ascii="Times New Roman" w:hAnsi="Times New Roman" w:cs="Times New Roman"/>
          <w:sz w:val="28"/>
          <w:szCs w:val="28"/>
          <w:lang w:val="kk-KZ"/>
        </w:rPr>
        <w:t>халықаралық конференциялар, конгрестер мен симпозиумдар материалдарында</w:t>
      </w:r>
      <w:r w:rsidR="007F3094">
        <w:rPr>
          <w:rFonts w:ascii="Times New Roman" w:hAnsi="Times New Roman" w:cs="Times New Roman"/>
          <w:sz w:val="28"/>
          <w:szCs w:val="28"/>
          <w:lang w:val="kk-KZ"/>
        </w:rPr>
        <w:t xml:space="preserve"> жарияланды</w:t>
      </w:r>
      <w:r w:rsidR="0097631B">
        <w:rPr>
          <w:rFonts w:ascii="Times New Roman" w:hAnsi="Times New Roman" w:cs="Times New Roman"/>
          <w:sz w:val="28"/>
          <w:szCs w:val="28"/>
          <w:lang w:val="kk-KZ"/>
        </w:rPr>
        <w:t xml:space="preserve"> және</w:t>
      </w:r>
      <w:r w:rsidRPr="00AB67CB">
        <w:rPr>
          <w:rFonts w:ascii="Times New Roman" w:hAnsi="Times New Roman" w:cs="Times New Roman"/>
          <w:sz w:val="28"/>
          <w:szCs w:val="28"/>
          <w:lang w:val="kk-KZ"/>
        </w:rPr>
        <w:t xml:space="preserve"> </w:t>
      </w:r>
      <w:r w:rsidR="0097631B">
        <w:rPr>
          <w:rFonts w:ascii="Times New Roman" w:hAnsi="Times New Roman" w:cs="Times New Roman"/>
          <w:sz w:val="28"/>
          <w:szCs w:val="28"/>
          <w:lang w:val="kk-KZ"/>
        </w:rPr>
        <w:t>2</w:t>
      </w:r>
      <w:r w:rsidR="0097631B" w:rsidRPr="00AB67CB">
        <w:rPr>
          <w:rFonts w:ascii="Times New Roman" w:hAnsi="Times New Roman" w:cs="Times New Roman"/>
          <w:sz w:val="28"/>
          <w:szCs w:val="28"/>
          <w:lang w:val="kk-KZ"/>
        </w:rPr>
        <w:t xml:space="preserve"> </w:t>
      </w:r>
      <w:r w:rsidR="00174391">
        <w:rPr>
          <w:rFonts w:ascii="Times New Roman" w:hAnsi="Times New Roman" w:cs="Times New Roman"/>
          <w:sz w:val="28"/>
          <w:szCs w:val="28"/>
          <w:lang w:val="kk-KZ"/>
        </w:rPr>
        <w:t xml:space="preserve">өндіріске енгізу </w:t>
      </w:r>
      <w:r w:rsidR="007F3094">
        <w:rPr>
          <w:rFonts w:ascii="Times New Roman" w:hAnsi="Times New Roman" w:cs="Times New Roman"/>
          <w:sz w:val="28"/>
          <w:szCs w:val="28"/>
          <w:lang w:val="kk-KZ"/>
        </w:rPr>
        <w:t>авторлық куәлі</w:t>
      </w:r>
      <w:r w:rsidR="00174391">
        <w:rPr>
          <w:rFonts w:ascii="Times New Roman" w:hAnsi="Times New Roman" w:cs="Times New Roman"/>
          <w:sz w:val="28"/>
          <w:szCs w:val="28"/>
          <w:lang w:val="kk-KZ"/>
        </w:rPr>
        <w:t>гі</w:t>
      </w:r>
      <w:r w:rsidR="0097631B">
        <w:rPr>
          <w:rFonts w:ascii="Times New Roman" w:hAnsi="Times New Roman" w:cs="Times New Roman"/>
          <w:sz w:val="28"/>
          <w:szCs w:val="28"/>
          <w:lang w:val="kk-KZ"/>
        </w:rPr>
        <w:t xml:space="preserve"> алынды.</w:t>
      </w:r>
    </w:p>
    <w:p w14:paraId="557ED27B" w14:textId="46FC17BA" w:rsidR="00250A02" w:rsidRDefault="004E7AB0" w:rsidP="00AB67CB">
      <w:pPr>
        <w:spacing w:after="0" w:line="240" w:lineRule="auto"/>
        <w:ind w:firstLine="709"/>
        <w:jc w:val="both"/>
        <w:rPr>
          <w:rFonts w:ascii="Times New Roman" w:eastAsia="Times New Roman" w:hAnsi="Times New Roman" w:cs="Times New Roman"/>
          <w:sz w:val="28"/>
          <w:szCs w:val="28"/>
          <w:lang w:val="kk-KZ"/>
        </w:rPr>
      </w:pPr>
      <w:r w:rsidRPr="00AB67CB">
        <w:rPr>
          <w:rFonts w:ascii="Times New Roman" w:eastAsia="Times New Roman" w:hAnsi="Times New Roman" w:cs="Times New Roman"/>
          <w:sz w:val="28"/>
          <w:szCs w:val="28"/>
          <w:lang w:val="kk-KZ"/>
        </w:rPr>
        <w:t xml:space="preserve">2018 жылғы 24-26 қыркүйек аралығында Ресей Федерациясы Нижний Новгород қаласында өткен </w:t>
      </w:r>
      <w:r w:rsidR="0011481C" w:rsidRPr="00AB67CB">
        <w:rPr>
          <w:rFonts w:ascii="Times New Roman" w:hAnsi="Times New Roman" w:cs="Times New Roman"/>
          <w:sz w:val="28"/>
          <w:szCs w:val="28"/>
          <w:lang w:val="kk-KZ"/>
        </w:rPr>
        <w:t xml:space="preserve">Г.Н. Габричевский атындағы </w:t>
      </w:r>
      <w:r w:rsidR="00174391">
        <w:rPr>
          <w:rFonts w:ascii="Times New Roman" w:hAnsi="Times New Roman" w:cs="Times New Roman"/>
          <w:sz w:val="28"/>
          <w:szCs w:val="28"/>
          <w:lang w:val="kk-KZ"/>
        </w:rPr>
        <w:t>«</w:t>
      </w:r>
      <w:r w:rsidRPr="00AB67CB">
        <w:rPr>
          <w:rFonts w:ascii="Times New Roman" w:eastAsia="Times New Roman" w:hAnsi="Times New Roman" w:cs="Times New Roman"/>
          <w:sz w:val="28"/>
          <w:szCs w:val="28"/>
          <w:lang w:val="kk-KZ"/>
        </w:rPr>
        <w:t>Эпидемиология және микробиология ғылыми-зерттеу институты</w:t>
      </w:r>
      <w:r w:rsidR="00174391">
        <w:rPr>
          <w:rFonts w:ascii="Times New Roman" w:eastAsia="Times New Roman" w:hAnsi="Times New Roman" w:cs="Times New Roman"/>
          <w:sz w:val="28"/>
          <w:szCs w:val="28"/>
          <w:lang w:val="kk-KZ"/>
        </w:rPr>
        <w:t>»</w:t>
      </w:r>
      <w:r w:rsidRPr="00AB67CB">
        <w:rPr>
          <w:rFonts w:ascii="Times New Roman" w:eastAsia="Times New Roman" w:hAnsi="Times New Roman" w:cs="Times New Roman"/>
          <w:sz w:val="28"/>
          <w:szCs w:val="28"/>
          <w:lang w:val="kk-KZ"/>
        </w:rPr>
        <w:t xml:space="preserve"> ұйымдастырған </w:t>
      </w:r>
      <w:r w:rsidR="00174391">
        <w:rPr>
          <w:rFonts w:ascii="Times New Roman" w:eastAsia="Times New Roman" w:hAnsi="Times New Roman" w:cs="Times New Roman"/>
          <w:sz w:val="28"/>
          <w:szCs w:val="28"/>
          <w:lang w:val="kk-KZ"/>
        </w:rPr>
        <w:t>«</w:t>
      </w:r>
      <w:r w:rsidRPr="00AB67CB">
        <w:rPr>
          <w:rFonts w:ascii="Times New Roman" w:eastAsia="Times New Roman" w:hAnsi="Times New Roman" w:cs="Times New Roman"/>
          <w:sz w:val="28"/>
          <w:szCs w:val="28"/>
          <w:lang w:val="kk-KZ"/>
        </w:rPr>
        <w:t>Бактериофагтар: медицинада, ветеринарияда және тамақ өнеркәсібінде қолданудың теориялық және практикалық аспектілері</w:t>
      </w:r>
      <w:r w:rsidR="00174391">
        <w:rPr>
          <w:rFonts w:ascii="Times New Roman" w:eastAsia="Times New Roman" w:hAnsi="Times New Roman" w:cs="Times New Roman"/>
          <w:sz w:val="28"/>
          <w:szCs w:val="28"/>
          <w:lang w:val="kk-KZ"/>
        </w:rPr>
        <w:t>»</w:t>
      </w:r>
      <w:r w:rsidRPr="00AB67CB">
        <w:rPr>
          <w:rFonts w:ascii="Times New Roman" w:eastAsia="Times New Roman" w:hAnsi="Times New Roman" w:cs="Times New Roman"/>
          <w:sz w:val="28"/>
          <w:szCs w:val="28"/>
          <w:lang w:val="kk-KZ"/>
        </w:rPr>
        <w:t xml:space="preserve"> атты төртінші ғылыми-практикалық конференция</w:t>
      </w:r>
      <w:r w:rsidR="00375966">
        <w:rPr>
          <w:rFonts w:ascii="Times New Roman" w:eastAsia="Times New Roman" w:hAnsi="Times New Roman" w:cs="Times New Roman"/>
          <w:sz w:val="28"/>
          <w:szCs w:val="28"/>
          <w:lang w:val="kk-KZ"/>
        </w:rPr>
        <w:t xml:space="preserve"> жинағында «</w:t>
      </w:r>
      <w:r w:rsidR="00375966" w:rsidRPr="00375966">
        <w:rPr>
          <w:rFonts w:ascii="Times New Roman" w:eastAsia="Times New Roman" w:hAnsi="Times New Roman" w:cs="Times New Roman"/>
          <w:sz w:val="28"/>
          <w:szCs w:val="28"/>
          <w:lang w:val="kk-KZ"/>
        </w:rPr>
        <w:t>Бактериялық инфекциялардың дезинфекциялаушы құралы ретінде полифаг биопрепаратын әзірлеу</w:t>
      </w:r>
      <w:r w:rsidR="00375966">
        <w:rPr>
          <w:rFonts w:ascii="Times New Roman" w:eastAsia="Times New Roman" w:hAnsi="Times New Roman" w:cs="Times New Roman"/>
          <w:sz w:val="28"/>
          <w:szCs w:val="28"/>
          <w:lang w:val="kk-KZ"/>
        </w:rPr>
        <w:t>» атты мақала</w:t>
      </w:r>
      <w:r w:rsidR="000F45D5" w:rsidRPr="00AB67CB">
        <w:rPr>
          <w:rFonts w:ascii="Times New Roman" w:eastAsia="Times New Roman" w:hAnsi="Times New Roman" w:cs="Times New Roman"/>
          <w:sz w:val="28"/>
          <w:szCs w:val="28"/>
          <w:lang w:val="kk-KZ"/>
        </w:rPr>
        <w:t>;</w:t>
      </w:r>
      <w:r w:rsidR="0011481C" w:rsidRPr="00AB67CB">
        <w:rPr>
          <w:rFonts w:ascii="Times New Roman" w:eastAsia="Times New Roman" w:hAnsi="Times New Roman" w:cs="Times New Roman"/>
          <w:sz w:val="28"/>
          <w:szCs w:val="28"/>
          <w:lang w:val="kk-KZ"/>
        </w:rPr>
        <w:t xml:space="preserve"> </w:t>
      </w:r>
    </w:p>
    <w:p w14:paraId="118A0207" w14:textId="0C12E4A9" w:rsidR="00250A02" w:rsidRDefault="00EC0A57" w:rsidP="00AB67CB">
      <w:pPr>
        <w:spacing w:after="0" w:line="240" w:lineRule="auto"/>
        <w:ind w:firstLine="709"/>
        <w:jc w:val="both"/>
        <w:rPr>
          <w:rFonts w:ascii="Times New Roman" w:hAnsi="Times New Roman" w:cs="Times New Roman"/>
          <w:bCs/>
          <w:sz w:val="28"/>
          <w:szCs w:val="28"/>
          <w:lang w:val="kk-KZ"/>
        </w:rPr>
      </w:pPr>
      <w:r w:rsidRPr="00AB67CB">
        <w:rPr>
          <w:rFonts w:ascii="Times New Roman" w:hAnsi="Times New Roman" w:cs="Times New Roman"/>
          <w:bCs/>
          <w:sz w:val="28"/>
          <w:szCs w:val="28"/>
          <w:lang w:val="kk-KZ"/>
        </w:rPr>
        <w:t xml:space="preserve">2019 жылы </w:t>
      </w:r>
      <w:r w:rsidRPr="00AB67CB">
        <w:rPr>
          <w:rFonts w:ascii="Times New Roman" w:eastAsia="Times New Roman" w:hAnsi="Times New Roman" w:cs="Times New Roman"/>
          <w:sz w:val="28"/>
          <w:szCs w:val="28"/>
          <w:lang w:val="kk-KZ"/>
        </w:rPr>
        <w:t xml:space="preserve">Ресей Федерациясы </w:t>
      </w:r>
      <w:r w:rsidRPr="00AB67CB">
        <w:rPr>
          <w:rFonts w:ascii="Times New Roman" w:hAnsi="Times New Roman" w:cs="Times New Roman"/>
          <w:bCs/>
          <w:sz w:val="28"/>
          <w:szCs w:val="28"/>
          <w:lang w:val="kk-KZ"/>
        </w:rPr>
        <w:t xml:space="preserve">Ульяновск қаласында П.А. Столыпин атындағы Ульяновск мемлекеттік аграрлық университеті ұйымдастырған «Қазіргі кезеңдегі Аграрлық ғылым және білім: тәжірибе, мәселелер мен </w:t>
      </w:r>
      <w:r w:rsidRPr="00AB67CB">
        <w:rPr>
          <w:rFonts w:ascii="Times New Roman" w:hAnsi="Times New Roman" w:cs="Times New Roman"/>
          <w:bCs/>
          <w:sz w:val="28"/>
          <w:szCs w:val="28"/>
          <w:lang w:val="kk-KZ"/>
        </w:rPr>
        <w:lastRenderedPageBreak/>
        <w:t xml:space="preserve">оларды шешу жолдары» атты Ұлттық ғылыми-тәжірибелік конференцияда </w:t>
      </w:r>
      <w:r w:rsidR="00174391">
        <w:rPr>
          <w:rFonts w:ascii="Times New Roman" w:hAnsi="Times New Roman" w:cs="Times New Roman"/>
          <w:bCs/>
          <w:sz w:val="28"/>
          <w:szCs w:val="28"/>
          <w:lang w:val="kk-KZ"/>
        </w:rPr>
        <w:t>«</w:t>
      </w:r>
      <w:r w:rsidRPr="00AB67CB">
        <w:rPr>
          <w:rFonts w:ascii="Times New Roman" w:hAnsi="Times New Roman" w:cs="Times New Roman"/>
          <w:bCs/>
          <w:sz w:val="28"/>
          <w:szCs w:val="28"/>
          <w:lang w:val="kk-KZ"/>
        </w:rPr>
        <w:t>«Қордай-Инвест» ЖШС мал сою пунктінде «Полифаг» препаратының апробациялық зерттеу кезіндегі дезинфекциялық режимі</w:t>
      </w:r>
      <w:r w:rsidR="00174391">
        <w:rPr>
          <w:rFonts w:ascii="Times New Roman" w:hAnsi="Times New Roman" w:cs="Times New Roman"/>
          <w:bCs/>
          <w:sz w:val="28"/>
          <w:szCs w:val="28"/>
          <w:lang w:val="kk-KZ"/>
        </w:rPr>
        <w:t>»</w:t>
      </w:r>
      <w:r w:rsidRPr="00AB67CB">
        <w:rPr>
          <w:rFonts w:ascii="Times New Roman" w:hAnsi="Times New Roman" w:cs="Times New Roman"/>
          <w:bCs/>
          <w:sz w:val="28"/>
          <w:szCs w:val="28"/>
          <w:lang w:val="kk-KZ"/>
        </w:rPr>
        <w:t xml:space="preserve"> атты мақала</w:t>
      </w:r>
      <w:r w:rsidR="000F45D5" w:rsidRPr="00AB67CB">
        <w:rPr>
          <w:rFonts w:ascii="Times New Roman" w:hAnsi="Times New Roman" w:cs="Times New Roman"/>
          <w:bCs/>
          <w:sz w:val="28"/>
          <w:szCs w:val="28"/>
          <w:lang w:val="kk-KZ"/>
        </w:rPr>
        <w:t xml:space="preserve">; </w:t>
      </w:r>
    </w:p>
    <w:p w14:paraId="46ABB60E" w14:textId="54018B23" w:rsidR="0011481C" w:rsidRPr="00B01C2A" w:rsidRDefault="0011481C" w:rsidP="00B01C2A">
      <w:pPr>
        <w:spacing w:after="0" w:line="240" w:lineRule="auto"/>
        <w:ind w:firstLine="567"/>
        <w:jc w:val="both"/>
        <w:rPr>
          <w:rFonts w:ascii="Times New Roman" w:hAnsi="Times New Roman" w:cs="Times New Roman"/>
          <w:bCs/>
          <w:sz w:val="28"/>
          <w:szCs w:val="28"/>
          <w:lang w:val="kk-KZ"/>
        </w:rPr>
      </w:pPr>
      <w:r w:rsidRPr="00AB67CB">
        <w:rPr>
          <w:rFonts w:ascii="Times New Roman" w:hAnsi="Times New Roman" w:cs="Times New Roman"/>
          <w:bCs/>
          <w:sz w:val="28"/>
          <w:szCs w:val="28"/>
          <w:lang w:val="kk-KZ"/>
        </w:rPr>
        <w:t xml:space="preserve">2021 жылы Қостанай қаласында А. Байтұрсынов атындағы Қостанай өңірлік университеті ұйымдастырған Ветеринария ғылымдарының докторы, профессор Пионтковский Валентин Ивановичті еске алуға арналған «Қазіргі заманғы аграрлық ғылым мен ветеринарияның өзекті мәселелері мен даму тенденциялары» </w:t>
      </w:r>
      <w:r w:rsidR="00174391">
        <w:rPr>
          <w:rFonts w:ascii="Times New Roman" w:hAnsi="Times New Roman" w:cs="Times New Roman"/>
          <w:bCs/>
          <w:sz w:val="28"/>
          <w:szCs w:val="28"/>
          <w:lang w:val="kk-KZ"/>
        </w:rPr>
        <w:t xml:space="preserve">тақырыбындағы </w:t>
      </w:r>
      <w:r w:rsidRPr="00AB67CB">
        <w:rPr>
          <w:rFonts w:ascii="Times New Roman" w:hAnsi="Times New Roman" w:cs="Times New Roman"/>
          <w:bCs/>
          <w:sz w:val="28"/>
          <w:szCs w:val="28"/>
          <w:lang w:val="kk-KZ"/>
        </w:rPr>
        <w:t>халықаралық ғылыми-практикалық конференциясын</w:t>
      </w:r>
      <w:r w:rsidR="00EC0A57" w:rsidRPr="00AB67CB">
        <w:rPr>
          <w:rFonts w:ascii="Times New Roman" w:hAnsi="Times New Roman" w:cs="Times New Roman"/>
          <w:bCs/>
          <w:sz w:val="28"/>
          <w:szCs w:val="28"/>
          <w:lang w:val="kk-KZ"/>
        </w:rPr>
        <w:t xml:space="preserve">ың жинағында </w:t>
      </w:r>
      <w:r w:rsidRPr="00AB67CB">
        <w:rPr>
          <w:rFonts w:ascii="Times New Roman" w:hAnsi="Times New Roman" w:cs="Times New Roman"/>
          <w:bCs/>
          <w:sz w:val="28"/>
          <w:szCs w:val="28"/>
          <w:lang w:val="kk-KZ"/>
        </w:rPr>
        <w:t>«Бактериофагтарды дезинфекциялаушы ретінде пайдалану»</w:t>
      </w:r>
      <w:r w:rsidR="00EC0A57" w:rsidRPr="00AB67CB">
        <w:rPr>
          <w:rFonts w:ascii="Times New Roman" w:hAnsi="Times New Roman" w:cs="Times New Roman"/>
          <w:bCs/>
          <w:sz w:val="28"/>
          <w:szCs w:val="28"/>
          <w:lang w:val="kk-KZ"/>
        </w:rPr>
        <w:t xml:space="preserve"> атты</w:t>
      </w:r>
      <w:r w:rsidRPr="00AB67CB">
        <w:rPr>
          <w:rFonts w:ascii="Times New Roman" w:hAnsi="Times New Roman" w:cs="Times New Roman"/>
          <w:bCs/>
          <w:sz w:val="28"/>
          <w:szCs w:val="28"/>
          <w:lang w:val="kk-KZ"/>
        </w:rPr>
        <w:t xml:space="preserve"> </w:t>
      </w:r>
      <w:r w:rsidR="00174391">
        <w:rPr>
          <w:rFonts w:ascii="Times New Roman" w:hAnsi="Times New Roman" w:cs="Times New Roman"/>
          <w:bCs/>
          <w:sz w:val="28"/>
          <w:szCs w:val="28"/>
          <w:lang w:val="kk-KZ"/>
        </w:rPr>
        <w:t>мақала;</w:t>
      </w:r>
    </w:p>
    <w:p w14:paraId="256E76D7" w14:textId="4B2386A0" w:rsidR="00B01C2A" w:rsidRDefault="00B01C2A" w:rsidP="00B01C2A">
      <w:pPr>
        <w:spacing w:after="0" w:line="240" w:lineRule="auto"/>
        <w:ind w:firstLine="567"/>
        <w:jc w:val="both"/>
        <w:rPr>
          <w:rFonts w:ascii="Times New Roman" w:hAnsi="Times New Roman" w:cs="Times New Roman"/>
          <w:color w:val="000000"/>
          <w:sz w:val="28"/>
          <w:szCs w:val="28"/>
          <w:lang w:val="kk-KZ"/>
        </w:rPr>
      </w:pPr>
      <w:r w:rsidRPr="00B01C2A">
        <w:rPr>
          <w:rFonts w:ascii="Times New Roman" w:eastAsia="Times New Roman" w:hAnsi="Times New Roman" w:cs="Times New Roman"/>
          <w:sz w:val="28"/>
          <w:szCs w:val="28"/>
          <w:lang w:val="kk-KZ"/>
        </w:rPr>
        <w:t>2021 жылы «Биологиялық қауіпсіздік проблемаларының ғылыми-зерттеу институты» тарапынан ұйымдастырылатын «</w:t>
      </w:r>
      <w:r w:rsidRPr="00B01C2A">
        <w:rPr>
          <w:rFonts w:ascii="Times New Roman" w:hAnsi="Times New Roman" w:cs="Times New Roman"/>
          <w:color w:val="000000"/>
          <w:sz w:val="28"/>
          <w:szCs w:val="28"/>
          <w:lang w:val="kk-KZ"/>
        </w:rPr>
        <w:t>Биоқауіпсіздік және биотехнология» ғылыми журналына «П</w:t>
      </w:r>
      <w:r w:rsidR="00AE003C">
        <w:rPr>
          <w:rFonts w:ascii="Times New Roman" w:hAnsi="Times New Roman" w:cs="Times New Roman"/>
          <w:color w:val="000000"/>
          <w:sz w:val="28"/>
          <w:szCs w:val="28"/>
          <w:lang w:val="kk-KZ"/>
        </w:rPr>
        <w:t>олифаг</w:t>
      </w:r>
      <w:r w:rsidRPr="00B01C2A">
        <w:rPr>
          <w:rFonts w:ascii="Times New Roman" w:hAnsi="Times New Roman" w:cs="Times New Roman"/>
          <w:color w:val="000000"/>
          <w:sz w:val="28"/>
          <w:szCs w:val="28"/>
          <w:lang w:val="kk-KZ"/>
        </w:rPr>
        <w:t>» препаратының әсерінен кейін ішек таяқшасының, стафиллококктардың және бруцеллалардың өлу</w:t>
      </w:r>
      <w:r w:rsidR="00174391">
        <w:rPr>
          <w:rFonts w:ascii="Times New Roman" w:hAnsi="Times New Roman" w:cs="Times New Roman"/>
          <w:color w:val="000000"/>
          <w:sz w:val="28"/>
          <w:szCs w:val="28"/>
          <w:lang w:val="kk-KZ"/>
        </w:rPr>
        <w:t xml:space="preserve"> динамикасы» тақырыбында мақала;</w:t>
      </w:r>
    </w:p>
    <w:p w14:paraId="63D89E85" w14:textId="2493B16D" w:rsidR="00ED5E19" w:rsidRPr="008767A9" w:rsidRDefault="00B01C2A" w:rsidP="00ED5E19">
      <w:pPr>
        <w:spacing w:after="0" w:line="240" w:lineRule="auto"/>
        <w:ind w:firstLine="567"/>
        <w:jc w:val="both"/>
        <w:rPr>
          <w:rFonts w:ascii="Times New Roman" w:hAnsi="Times New Roman" w:cs="Times New Roman"/>
          <w:sz w:val="28"/>
          <w:szCs w:val="28"/>
          <w:lang w:val="kk-KZ"/>
        </w:rPr>
      </w:pPr>
      <w:r w:rsidRPr="008767A9">
        <w:rPr>
          <w:rFonts w:ascii="Times New Roman" w:hAnsi="Times New Roman" w:cs="Times New Roman"/>
          <w:sz w:val="28"/>
          <w:szCs w:val="28"/>
          <w:lang w:val="kk-KZ"/>
        </w:rPr>
        <w:t xml:space="preserve">2022 жылы Алматы қаласында «Қазақ ұлттық аграрлық зерттеу университеті» жанындағы «Ізденістер, нәтижелер» ғылыми журналына ««Қордай-Инвест» ЖШС сою пунктіндегі «Полифаг» препаратымен шартты-патогенді микрофлораның айналымын талдау және дезинфекциялық іс-шаралардың тиімділігі» </w:t>
      </w:r>
      <w:r w:rsidR="00ED5E19" w:rsidRPr="008767A9">
        <w:rPr>
          <w:rFonts w:ascii="Times New Roman" w:hAnsi="Times New Roman" w:cs="Times New Roman"/>
          <w:sz w:val="28"/>
          <w:szCs w:val="28"/>
          <w:lang w:val="kk-KZ"/>
        </w:rPr>
        <w:t xml:space="preserve">тақырыбында мақала </w:t>
      </w:r>
      <w:r w:rsidR="00174391">
        <w:rPr>
          <w:rFonts w:ascii="Times New Roman" w:hAnsi="Times New Roman" w:cs="Times New Roman"/>
          <w:sz w:val="28"/>
          <w:szCs w:val="28"/>
          <w:lang w:val="kk-KZ"/>
        </w:rPr>
        <w:t>жарияланды</w:t>
      </w:r>
      <w:r w:rsidR="00ED5E19" w:rsidRPr="008767A9">
        <w:rPr>
          <w:rFonts w:ascii="Times New Roman" w:hAnsi="Times New Roman" w:cs="Times New Roman"/>
          <w:sz w:val="28"/>
          <w:szCs w:val="28"/>
          <w:lang w:val="kk-KZ"/>
        </w:rPr>
        <w:t>.</w:t>
      </w:r>
      <w:r w:rsidR="00ED5E19">
        <w:rPr>
          <w:rFonts w:ascii="Times New Roman" w:hAnsi="Times New Roman" w:cs="Times New Roman"/>
          <w:sz w:val="28"/>
          <w:szCs w:val="28"/>
          <w:lang w:val="kk-KZ"/>
        </w:rPr>
        <w:t xml:space="preserve"> </w:t>
      </w:r>
    </w:p>
    <w:p w14:paraId="6B7A7637" w14:textId="510A6CED" w:rsidR="008767A9" w:rsidRDefault="00A7559E" w:rsidP="00A7559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ҚР ҒЖБМ ҒЖБССҚК (</w:t>
      </w:r>
      <w:r w:rsidRPr="00A7559E">
        <w:rPr>
          <w:rStyle w:val="a9"/>
          <w:rFonts w:ascii="Times New Roman" w:hAnsi="Times New Roman" w:cs="Times New Roman"/>
          <w:i w:val="0"/>
          <w:iCs w:val="0"/>
          <w:sz w:val="28"/>
          <w:szCs w:val="28"/>
          <w:shd w:val="clear" w:color="auto" w:fill="FFFFFF"/>
          <w:lang w:val="kk-KZ"/>
        </w:rPr>
        <w:t>Қазақстан Республикасы Ғылым және жоғары білім министрлігінің Ғылым және жоғары білім</w:t>
      </w:r>
      <w:r w:rsidRPr="00A7559E">
        <w:rPr>
          <w:rFonts w:ascii="Times New Roman" w:hAnsi="Times New Roman" w:cs="Times New Roman"/>
          <w:sz w:val="28"/>
          <w:szCs w:val="28"/>
          <w:shd w:val="clear" w:color="auto" w:fill="FFFFFF"/>
          <w:lang w:val="kk-KZ"/>
        </w:rPr>
        <w:t> саласында </w:t>
      </w:r>
      <w:r w:rsidRPr="00A7559E">
        <w:rPr>
          <w:rStyle w:val="a9"/>
          <w:rFonts w:ascii="Times New Roman" w:hAnsi="Times New Roman" w:cs="Times New Roman"/>
          <w:i w:val="0"/>
          <w:iCs w:val="0"/>
          <w:sz w:val="28"/>
          <w:szCs w:val="28"/>
          <w:shd w:val="clear" w:color="auto" w:fill="FFFFFF"/>
          <w:lang w:val="kk-KZ"/>
        </w:rPr>
        <w:t>сапаны қамтамасыз ету комитеті</w:t>
      </w:r>
      <w:r>
        <w:rPr>
          <w:rFonts w:ascii="Times New Roman" w:hAnsi="Times New Roman" w:cs="Times New Roman"/>
          <w:sz w:val="28"/>
          <w:szCs w:val="28"/>
          <w:shd w:val="clear" w:color="auto" w:fill="FFFFFF"/>
          <w:lang w:val="kk-KZ"/>
        </w:rPr>
        <w:t>)</w:t>
      </w:r>
      <w:r>
        <w:rPr>
          <w:rFonts w:ascii="Times New Roman" w:hAnsi="Times New Roman" w:cs="Times New Roman"/>
          <w:sz w:val="28"/>
          <w:szCs w:val="28"/>
          <w:lang w:val="kk-KZ"/>
        </w:rPr>
        <w:t xml:space="preserve"> </w:t>
      </w:r>
      <w:r w:rsidR="00ED5E19">
        <w:rPr>
          <w:rFonts w:ascii="Times New Roman" w:hAnsi="Times New Roman" w:cs="Times New Roman"/>
          <w:sz w:val="28"/>
          <w:szCs w:val="28"/>
          <w:lang w:val="kk-KZ"/>
        </w:rPr>
        <w:t>ұсынған ғылыми басылым</w:t>
      </w:r>
      <w:r>
        <w:rPr>
          <w:rFonts w:ascii="Times New Roman" w:hAnsi="Times New Roman" w:cs="Times New Roman"/>
          <w:sz w:val="28"/>
          <w:szCs w:val="28"/>
          <w:lang w:val="kk-KZ"/>
        </w:rPr>
        <w:t>:</w:t>
      </w:r>
      <w:r w:rsidR="00ED5E19">
        <w:rPr>
          <w:rFonts w:ascii="Times New Roman" w:hAnsi="Times New Roman" w:cs="Times New Roman"/>
          <w:sz w:val="28"/>
          <w:szCs w:val="28"/>
          <w:lang w:val="kk-KZ"/>
        </w:rPr>
        <w:t xml:space="preserve"> </w:t>
      </w:r>
      <w:r w:rsidR="008767A9" w:rsidRPr="008767A9">
        <w:rPr>
          <w:rFonts w:ascii="Times New Roman" w:hAnsi="Times New Roman" w:cs="Times New Roman"/>
          <w:sz w:val="28"/>
          <w:szCs w:val="28"/>
          <w:lang w:val="kk-KZ"/>
        </w:rPr>
        <w:t>Жәңгір хан атындағы Батыс Қазақстан агра</w:t>
      </w:r>
      <w:r w:rsidR="00174391">
        <w:rPr>
          <w:rFonts w:ascii="Times New Roman" w:hAnsi="Times New Roman" w:cs="Times New Roman"/>
          <w:sz w:val="28"/>
          <w:szCs w:val="28"/>
          <w:lang w:val="kk-KZ"/>
        </w:rPr>
        <w:t>р</w:t>
      </w:r>
      <w:r w:rsidR="008767A9" w:rsidRPr="008767A9">
        <w:rPr>
          <w:rFonts w:ascii="Times New Roman" w:hAnsi="Times New Roman" w:cs="Times New Roman"/>
          <w:sz w:val="28"/>
          <w:szCs w:val="28"/>
          <w:lang w:val="kk-KZ"/>
        </w:rPr>
        <w:t>лық-техникалық университетінің ғылыми-практикалық «Ғылым және білім» журналы</w:t>
      </w:r>
      <w:r>
        <w:rPr>
          <w:rFonts w:ascii="Times New Roman" w:hAnsi="Times New Roman" w:cs="Times New Roman"/>
          <w:sz w:val="28"/>
          <w:szCs w:val="28"/>
          <w:lang w:val="kk-KZ"/>
        </w:rPr>
        <w:t>на 3 мақала</w:t>
      </w:r>
      <w:r w:rsidR="00ED5E19">
        <w:rPr>
          <w:rFonts w:ascii="Times New Roman" w:hAnsi="Times New Roman" w:cs="Times New Roman"/>
          <w:sz w:val="28"/>
          <w:szCs w:val="28"/>
          <w:lang w:val="kk-KZ"/>
        </w:rPr>
        <w:t>:</w:t>
      </w:r>
      <w:r w:rsidR="008767A9" w:rsidRPr="008767A9">
        <w:rPr>
          <w:rFonts w:ascii="Times New Roman" w:hAnsi="Times New Roman" w:cs="Times New Roman"/>
          <w:sz w:val="28"/>
          <w:szCs w:val="28"/>
          <w:lang w:val="kk-KZ"/>
        </w:rPr>
        <w:t xml:space="preserve"> 2020 жылы 2</w:t>
      </w:r>
      <w:r w:rsidR="00ED5E19">
        <w:rPr>
          <w:rFonts w:ascii="Times New Roman" w:hAnsi="Times New Roman" w:cs="Times New Roman"/>
          <w:sz w:val="28"/>
          <w:szCs w:val="28"/>
          <w:lang w:val="kk-KZ"/>
        </w:rPr>
        <w:t xml:space="preserve"> </w:t>
      </w:r>
      <w:r w:rsidR="008767A9" w:rsidRPr="008767A9">
        <w:rPr>
          <w:rFonts w:ascii="Times New Roman" w:hAnsi="Times New Roman" w:cs="Times New Roman"/>
          <w:sz w:val="28"/>
          <w:szCs w:val="28"/>
          <w:lang w:val="kk-KZ"/>
        </w:rPr>
        <w:t>-</w:t>
      </w:r>
      <w:r w:rsidR="00ED5E19">
        <w:rPr>
          <w:rFonts w:ascii="Times New Roman" w:hAnsi="Times New Roman" w:cs="Times New Roman"/>
          <w:sz w:val="28"/>
          <w:szCs w:val="28"/>
          <w:lang w:val="kk-KZ"/>
        </w:rPr>
        <w:t xml:space="preserve"> </w:t>
      </w:r>
      <w:r w:rsidR="008767A9" w:rsidRPr="008767A9">
        <w:rPr>
          <w:rFonts w:ascii="Times New Roman" w:hAnsi="Times New Roman" w:cs="Times New Roman"/>
          <w:sz w:val="28"/>
          <w:szCs w:val="28"/>
          <w:lang w:val="kk-KZ"/>
        </w:rPr>
        <w:t xml:space="preserve">мақала: </w:t>
      </w:r>
      <w:r w:rsidR="00ED5E19">
        <w:rPr>
          <w:rFonts w:ascii="Times New Roman" w:hAnsi="Times New Roman" w:cs="Times New Roman"/>
          <w:sz w:val="28"/>
          <w:szCs w:val="28"/>
          <w:lang w:val="kk-KZ"/>
        </w:rPr>
        <w:t>«</w:t>
      </w:r>
      <w:r w:rsidR="008767A9" w:rsidRPr="008767A9">
        <w:rPr>
          <w:rFonts w:ascii="Times New Roman" w:hAnsi="Times New Roman" w:cs="Times New Roman"/>
          <w:kern w:val="24"/>
          <w:sz w:val="28"/>
          <w:szCs w:val="28"/>
          <w:lang w:val="kk-KZ"/>
        </w:rPr>
        <w:t>Тhe results of a study on the production test of the polyphage preparation in the meat processing plant of «KARASU» llp</w:t>
      </w:r>
      <w:r w:rsidR="00ED5E19">
        <w:rPr>
          <w:rFonts w:ascii="Times New Roman" w:hAnsi="Times New Roman" w:cs="Times New Roman"/>
          <w:kern w:val="24"/>
          <w:sz w:val="28"/>
          <w:szCs w:val="28"/>
          <w:lang w:val="kk-KZ"/>
        </w:rPr>
        <w:t>»</w:t>
      </w:r>
      <w:r w:rsidR="008767A9" w:rsidRPr="008767A9">
        <w:rPr>
          <w:rFonts w:ascii="Times New Roman" w:hAnsi="Times New Roman" w:cs="Times New Roman"/>
          <w:sz w:val="28"/>
          <w:szCs w:val="28"/>
          <w:lang w:val="kk-KZ"/>
        </w:rPr>
        <w:t xml:space="preserve"> және </w:t>
      </w:r>
      <w:r w:rsidR="00ED5E19">
        <w:rPr>
          <w:rFonts w:ascii="Times New Roman" w:hAnsi="Times New Roman" w:cs="Times New Roman"/>
          <w:sz w:val="28"/>
          <w:szCs w:val="28"/>
          <w:lang w:val="kk-KZ"/>
        </w:rPr>
        <w:t>«</w:t>
      </w:r>
      <w:r w:rsidR="008767A9" w:rsidRPr="008767A9">
        <w:rPr>
          <w:rFonts w:ascii="Times New Roman" w:hAnsi="Times New Roman" w:cs="Times New Roman"/>
          <w:color w:val="000000"/>
          <w:kern w:val="24"/>
          <w:sz w:val="28"/>
          <w:szCs w:val="28"/>
          <w:lang w:val="kk-KZ"/>
        </w:rPr>
        <w:t>Isolation of bacteriophages and their lytic activity in the development of a biological product of the polyphage as a disinfectant for bacterial infections</w:t>
      </w:r>
      <w:r w:rsidR="00ED5E19">
        <w:rPr>
          <w:rFonts w:ascii="Times New Roman" w:hAnsi="Times New Roman" w:cs="Times New Roman"/>
          <w:color w:val="000000"/>
          <w:kern w:val="24"/>
          <w:sz w:val="28"/>
          <w:szCs w:val="28"/>
          <w:lang w:val="kk-KZ"/>
        </w:rPr>
        <w:t>»</w:t>
      </w:r>
      <w:r w:rsidR="008767A9" w:rsidRPr="008767A9">
        <w:rPr>
          <w:rFonts w:ascii="Times New Roman" w:hAnsi="Times New Roman" w:cs="Times New Roman"/>
          <w:color w:val="000000"/>
          <w:kern w:val="24"/>
          <w:sz w:val="28"/>
          <w:szCs w:val="28"/>
          <w:lang w:val="kk-KZ"/>
        </w:rPr>
        <w:t xml:space="preserve">, </w:t>
      </w:r>
      <w:r w:rsidR="008767A9" w:rsidRPr="008767A9">
        <w:rPr>
          <w:rFonts w:ascii="Times New Roman" w:hAnsi="Times New Roman" w:cs="Times New Roman"/>
          <w:sz w:val="28"/>
          <w:szCs w:val="28"/>
          <w:lang w:val="kk-KZ"/>
        </w:rPr>
        <w:t xml:space="preserve"> 2024 жылы </w:t>
      </w:r>
      <w:r w:rsidR="00ED5E19">
        <w:rPr>
          <w:rFonts w:ascii="Times New Roman" w:hAnsi="Times New Roman" w:cs="Times New Roman"/>
          <w:sz w:val="28"/>
          <w:szCs w:val="28"/>
          <w:lang w:val="kk-KZ"/>
        </w:rPr>
        <w:t>–</w:t>
      </w:r>
      <w:r w:rsidR="008767A9" w:rsidRPr="008767A9">
        <w:rPr>
          <w:rFonts w:ascii="Times New Roman" w:hAnsi="Times New Roman" w:cs="Times New Roman"/>
          <w:sz w:val="28"/>
          <w:szCs w:val="28"/>
          <w:lang w:val="kk-KZ"/>
        </w:rPr>
        <w:t xml:space="preserve"> </w:t>
      </w:r>
      <w:r w:rsidR="00ED5E19" w:rsidRPr="00ED5E19">
        <w:rPr>
          <w:rFonts w:ascii="Times New Roman" w:hAnsi="Times New Roman" w:cs="Times New Roman"/>
          <w:sz w:val="28"/>
          <w:szCs w:val="28"/>
          <w:lang w:val="kk-KZ"/>
        </w:rPr>
        <w:t>«</w:t>
      </w:r>
      <w:r w:rsidR="008767A9" w:rsidRPr="008767A9">
        <w:rPr>
          <w:rFonts w:ascii="Times New Roman" w:hAnsi="Times New Roman" w:cs="Times New Roman"/>
          <w:sz w:val="28"/>
          <w:szCs w:val="28"/>
          <w:lang w:val="kk-KZ"/>
        </w:rPr>
        <w:t xml:space="preserve">Мал шаруашылығы нысандарын заласыдандыруда бактериофагтар негізіндегі </w:t>
      </w:r>
      <w:r w:rsidR="00ED5E19">
        <w:rPr>
          <w:rFonts w:ascii="Times New Roman" w:hAnsi="Times New Roman" w:cs="Times New Roman"/>
          <w:sz w:val="28"/>
          <w:szCs w:val="28"/>
          <w:lang w:val="kk-KZ"/>
        </w:rPr>
        <w:t>қ</w:t>
      </w:r>
      <w:r w:rsidR="008767A9" w:rsidRPr="008767A9">
        <w:rPr>
          <w:rFonts w:ascii="Times New Roman" w:hAnsi="Times New Roman" w:cs="Times New Roman"/>
          <w:sz w:val="28"/>
          <w:szCs w:val="28"/>
          <w:lang w:val="kk-KZ"/>
        </w:rPr>
        <w:t>ұралды қолдану</w:t>
      </w:r>
      <w:r w:rsidR="00ED5E19">
        <w:rPr>
          <w:rFonts w:ascii="Times New Roman" w:hAnsi="Times New Roman" w:cs="Times New Roman"/>
          <w:sz w:val="28"/>
          <w:szCs w:val="28"/>
          <w:lang w:val="kk-KZ"/>
        </w:rPr>
        <w:t>»</w:t>
      </w:r>
      <w:r w:rsidR="008767A9" w:rsidRPr="008767A9">
        <w:rPr>
          <w:rFonts w:ascii="Times New Roman" w:hAnsi="Times New Roman" w:cs="Times New Roman"/>
          <w:sz w:val="28"/>
          <w:szCs w:val="28"/>
          <w:lang w:val="kk-KZ"/>
        </w:rPr>
        <w:t xml:space="preserve"> </w:t>
      </w:r>
      <w:r w:rsidR="00ED5E19">
        <w:rPr>
          <w:rFonts w:ascii="Times New Roman" w:hAnsi="Times New Roman" w:cs="Times New Roman"/>
          <w:sz w:val="28"/>
          <w:szCs w:val="28"/>
          <w:lang w:val="kk-KZ"/>
        </w:rPr>
        <w:t xml:space="preserve">атты </w:t>
      </w:r>
      <w:r w:rsidR="008767A9" w:rsidRPr="008767A9">
        <w:rPr>
          <w:rFonts w:ascii="Times New Roman" w:hAnsi="Times New Roman" w:cs="Times New Roman"/>
          <w:sz w:val="28"/>
          <w:szCs w:val="28"/>
          <w:lang w:val="kk-KZ"/>
        </w:rPr>
        <w:t xml:space="preserve">жарық көрді. </w:t>
      </w:r>
    </w:p>
    <w:p w14:paraId="42A3CEA3" w14:textId="28FC1946" w:rsidR="002769EB" w:rsidRDefault="002769EB" w:rsidP="00A7559E">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2022 жылы </w:t>
      </w:r>
      <w:r w:rsidRPr="008E1AE0">
        <w:rPr>
          <w:rFonts w:ascii="Times New Roman" w:hAnsi="Times New Roman" w:cs="Times New Roman"/>
          <w:sz w:val="28"/>
          <w:szCs w:val="28"/>
          <w:lang w:val="kk-KZ"/>
        </w:rPr>
        <w:t xml:space="preserve">1 мақала Scopus дерекқорында CiteScore бойынша процентилі </w:t>
      </w:r>
      <w:r>
        <w:rPr>
          <w:rFonts w:ascii="Times New Roman" w:hAnsi="Times New Roman" w:cs="Times New Roman"/>
          <w:sz w:val="28"/>
          <w:szCs w:val="28"/>
          <w:lang w:val="kk-KZ"/>
        </w:rPr>
        <w:t>80</w:t>
      </w:r>
      <w:r w:rsidRPr="008E1AE0">
        <w:rPr>
          <w:rFonts w:ascii="Times New Roman" w:hAnsi="Times New Roman" w:cs="Times New Roman"/>
          <w:sz w:val="28"/>
          <w:szCs w:val="28"/>
          <w:lang w:val="kk-KZ"/>
        </w:rPr>
        <w:t>-ды құрайтын «</w:t>
      </w:r>
      <w:r w:rsidRPr="008E1AE0">
        <w:rPr>
          <w:rFonts w:ascii="Times New Roman" w:eastAsia="Calibri" w:hAnsi="Times New Roman" w:cs="Times New Roman"/>
          <w:sz w:val="28"/>
          <w:szCs w:val="28"/>
          <w:lang w:val="kk-KZ"/>
        </w:rPr>
        <w:t>Veterinary World»</w:t>
      </w:r>
      <w:r w:rsidRPr="008E1AE0">
        <w:rPr>
          <w:rFonts w:ascii="Times New Roman" w:hAnsi="Times New Roman" w:cs="Times New Roman"/>
          <w:color w:val="222222"/>
          <w:sz w:val="28"/>
          <w:szCs w:val="28"/>
          <w:shd w:val="clear" w:color="auto" w:fill="FFFFFF"/>
          <w:lang w:val="kk-KZ"/>
        </w:rPr>
        <w:t xml:space="preserve">, </w:t>
      </w:r>
      <w:r w:rsidRPr="008E1AE0">
        <w:rPr>
          <w:rFonts w:ascii="Times New Roman" w:hAnsi="Times New Roman" w:cs="Times New Roman"/>
          <w:sz w:val="28"/>
          <w:szCs w:val="28"/>
          <w:shd w:val="clear" w:color="auto" w:fill="FFFFFF"/>
          <w:lang w:val="kk-KZ"/>
        </w:rPr>
        <w:t xml:space="preserve">doi: </w:t>
      </w:r>
      <w:r>
        <w:fldChar w:fldCharType="begin"/>
      </w:r>
      <w:r w:rsidRPr="00FB3E99">
        <w:rPr>
          <w:lang w:val="kk-KZ"/>
        </w:rPr>
        <w:instrText>HYPERLINK "https://doi.org/10.14202/vetworld.2022.220-231" \t "_blank"</w:instrText>
      </w:r>
      <w:r>
        <w:fldChar w:fldCharType="separate"/>
      </w:r>
      <w:r w:rsidRPr="008E1AE0">
        <w:rPr>
          <w:rStyle w:val="a8"/>
          <w:rFonts w:ascii="Times New Roman" w:eastAsia="Batang" w:hAnsi="Times New Roman" w:cs="Times New Roman"/>
          <w:sz w:val="28"/>
          <w:szCs w:val="28"/>
          <w:shd w:val="clear" w:color="auto" w:fill="FFFFFF"/>
          <w:lang w:val="kk-KZ"/>
        </w:rPr>
        <w:t>10.14202/vetworld.2022.220-231</w:t>
      </w:r>
      <w:r>
        <w:fldChar w:fldCharType="end"/>
      </w:r>
      <w:r w:rsidRPr="008E1AE0">
        <w:rPr>
          <w:rFonts w:ascii="Times New Roman" w:hAnsi="Times New Roman" w:cs="Times New Roman"/>
          <w:sz w:val="28"/>
          <w:szCs w:val="28"/>
          <w:lang w:val="kk-KZ"/>
        </w:rPr>
        <w:t xml:space="preserve"> журналында жарық көр</w:t>
      </w:r>
      <w:r>
        <w:rPr>
          <w:rFonts w:ascii="Times New Roman" w:hAnsi="Times New Roman" w:cs="Times New Roman"/>
          <w:sz w:val="28"/>
          <w:szCs w:val="28"/>
          <w:lang w:val="kk-KZ"/>
        </w:rPr>
        <w:t>ді.</w:t>
      </w:r>
    </w:p>
    <w:p w14:paraId="5C7BCCB6" w14:textId="146949F9" w:rsidR="003313F1" w:rsidRPr="0050690F" w:rsidRDefault="003313F1" w:rsidP="003313F1">
      <w:pPr>
        <w:spacing w:after="0"/>
        <w:ind w:firstLine="708"/>
        <w:jc w:val="both"/>
        <w:rPr>
          <w:rFonts w:ascii="Times New Roman" w:hAnsi="Times New Roman" w:cs="Times New Roman"/>
          <w:sz w:val="28"/>
          <w:szCs w:val="28"/>
          <w:lang w:val="kk-KZ"/>
        </w:rPr>
      </w:pPr>
      <w:r>
        <w:rPr>
          <w:rFonts w:ascii="Times New Roman" w:eastAsia="SimSun" w:hAnsi="Times New Roman" w:cs="Times New Roman"/>
          <w:sz w:val="28"/>
          <w:szCs w:val="28"/>
          <w:lang w:val="kk-KZ" w:eastAsia="zh-CN"/>
        </w:rPr>
        <w:t xml:space="preserve">Зерттеулер нәтижесінде, өндіріске арналған </w:t>
      </w:r>
      <w:r w:rsidRPr="005B38D1">
        <w:rPr>
          <w:rFonts w:ascii="Times New Roman" w:eastAsia="SimSun" w:hAnsi="Times New Roman" w:cs="Times New Roman"/>
          <w:sz w:val="28"/>
          <w:szCs w:val="28"/>
          <w:lang w:val="kk-KZ" w:eastAsia="zh-CN"/>
        </w:rPr>
        <w:t xml:space="preserve">2 </w:t>
      </w:r>
      <w:r>
        <w:rPr>
          <w:rFonts w:ascii="Times New Roman" w:eastAsia="SimSun" w:hAnsi="Times New Roman" w:cs="Times New Roman"/>
          <w:sz w:val="28"/>
          <w:szCs w:val="28"/>
          <w:lang w:val="kk-KZ" w:eastAsia="zh-CN"/>
        </w:rPr>
        <w:t xml:space="preserve">авторлық куәлік </w:t>
      </w:r>
      <w:r w:rsidRPr="005B38D1">
        <w:rPr>
          <w:rFonts w:ascii="Times New Roman" w:eastAsia="SimSun" w:hAnsi="Times New Roman" w:cs="Times New Roman"/>
          <w:sz w:val="28"/>
          <w:szCs w:val="28"/>
          <w:lang w:val="kk-KZ" w:eastAsia="zh-CN"/>
        </w:rPr>
        <w:t>алынды: 1) «</w:t>
      </w:r>
      <w:r w:rsidRPr="005B38D1">
        <w:rPr>
          <w:rFonts w:ascii="Times New Roman" w:hAnsi="Times New Roman" w:cs="Times New Roman"/>
          <w:color w:val="000000"/>
          <w:kern w:val="24"/>
          <w:sz w:val="28"/>
          <w:szCs w:val="28"/>
          <w:lang w:val="kk-KZ"/>
        </w:rPr>
        <w:t>Қордай-Инвест</w:t>
      </w:r>
      <w:r>
        <w:rPr>
          <w:rFonts w:ascii="Times New Roman" w:hAnsi="Times New Roman" w:cs="Times New Roman"/>
          <w:color w:val="000000"/>
          <w:kern w:val="24"/>
          <w:sz w:val="28"/>
          <w:szCs w:val="28"/>
          <w:lang w:val="kk-KZ"/>
        </w:rPr>
        <w:t>»</w:t>
      </w:r>
      <w:r w:rsidRPr="005B38D1">
        <w:rPr>
          <w:rFonts w:ascii="Times New Roman" w:hAnsi="Times New Roman" w:cs="Times New Roman"/>
          <w:color w:val="000000"/>
          <w:kern w:val="24"/>
          <w:sz w:val="28"/>
          <w:szCs w:val="28"/>
          <w:lang w:val="kk-KZ"/>
        </w:rPr>
        <w:t xml:space="preserve"> ЖШС сою пунктінде «Полифаг» препаратын дезинфекциялау режимдерін сынақтан өткізу» </w:t>
      </w:r>
      <w:r w:rsidRPr="005B38D1">
        <w:rPr>
          <w:rFonts w:ascii="Times New Roman" w:eastAsia="Calibri" w:hAnsi="Times New Roman" w:cs="Times New Roman"/>
          <w:color w:val="000000"/>
          <w:kern w:val="24"/>
          <w:sz w:val="28"/>
          <w:szCs w:val="28"/>
          <w:lang w:val="kk-KZ"/>
        </w:rPr>
        <w:t>№ 3805, 2019 ж.</w:t>
      </w:r>
      <w:r>
        <w:rPr>
          <w:rFonts w:ascii="Times New Roman" w:eastAsia="Calibri" w:hAnsi="Times New Roman" w:cs="Times New Roman"/>
          <w:color w:val="000000"/>
          <w:kern w:val="24"/>
          <w:sz w:val="28"/>
          <w:szCs w:val="28"/>
          <w:lang w:val="kk-KZ"/>
        </w:rPr>
        <w:t xml:space="preserve"> </w:t>
      </w:r>
      <w:r w:rsidRPr="005B38D1">
        <w:rPr>
          <w:rFonts w:ascii="Times New Roman" w:eastAsia="Calibri" w:hAnsi="Times New Roman" w:cs="Times New Roman"/>
          <w:color w:val="000000"/>
          <w:kern w:val="24"/>
          <w:sz w:val="28"/>
          <w:szCs w:val="28"/>
          <w:lang w:val="kk-KZ"/>
        </w:rPr>
        <w:t>2) «Беттік белсенді заттар негізіндегі препараттардың дезинфекциялық белсенділігі» № 3811, 2019 ж.</w:t>
      </w:r>
    </w:p>
    <w:bookmarkEnd w:id="7"/>
    <w:p w14:paraId="76FA8A39" w14:textId="46CF495E" w:rsidR="006D6FAE" w:rsidRPr="00AB67CB" w:rsidRDefault="00D10163" w:rsidP="00AB67C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b/>
          <w:sz w:val="28"/>
          <w:szCs w:val="28"/>
          <w:lang w:val="kk-KZ"/>
        </w:rPr>
        <w:t>Диссертацияның құрылымы және көлемі</w:t>
      </w:r>
      <w:r w:rsidRPr="00AB67CB">
        <w:rPr>
          <w:rFonts w:ascii="Times New Roman" w:hAnsi="Times New Roman" w:cs="Times New Roman"/>
          <w:sz w:val="28"/>
          <w:szCs w:val="28"/>
          <w:lang w:val="kk-KZ"/>
        </w:rPr>
        <w:t>.</w:t>
      </w:r>
      <w:r w:rsidR="00FD1189" w:rsidRPr="00AB67CB">
        <w:rPr>
          <w:rFonts w:ascii="Times New Roman" w:hAnsi="Times New Roman" w:cs="Times New Roman"/>
          <w:sz w:val="28"/>
          <w:szCs w:val="28"/>
          <w:lang w:val="kk-KZ"/>
        </w:rPr>
        <w:t xml:space="preserve"> </w:t>
      </w:r>
      <w:r w:rsidRPr="00AB67CB">
        <w:rPr>
          <w:rFonts w:ascii="Times New Roman" w:hAnsi="Times New Roman" w:cs="Times New Roman"/>
          <w:sz w:val="28"/>
          <w:szCs w:val="28"/>
          <w:lang w:val="kk-KZ"/>
        </w:rPr>
        <w:t xml:space="preserve">Диссертация компьютермен </w:t>
      </w:r>
      <w:r w:rsidR="00362AA3" w:rsidRPr="00220BDC">
        <w:rPr>
          <w:rFonts w:ascii="Times New Roman" w:hAnsi="Times New Roman" w:cs="Times New Roman"/>
          <w:sz w:val="28"/>
          <w:szCs w:val="28"/>
          <w:lang w:val="kk-KZ"/>
        </w:rPr>
        <w:t>1</w:t>
      </w:r>
      <w:r w:rsidR="00737C04" w:rsidRPr="00220BDC">
        <w:rPr>
          <w:rFonts w:ascii="Times New Roman" w:hAnsi="Times New Roman" w:cs="Times New Roman"/>
          <w:sz w:val="28"/>
          <w:szCs w:val="28"/>
          <w:lang w:val="kk-KZ"/>
        </w:rPr>
        <w:t>10</w:t>
      </w:r>
      <w:r w:rsidRPr="00AB67CB">
        <w:rPr>
          <w:rFonts w:ascii="Times New Roman" w:hAnsi="Times New Roman" w:cs="Times New Roman"/>
          <w:sz w:val="28"/>
          <w:szCs w:val="28"/>
          <w:lang w:val="kk-KZ"/>
        </w:rPr>
        <w:t xml:space="preserve"> бет</w:t>
      </w:r>
      <w:r w:rsidR="00FD1189" w:rsidRPr="00AB67CB">
        <w:rPr>
          <w:rFonts w:ascii="Times New Roman" w:hAnsi="Times New Roman" w:cs="Times New Roman"/>
          <w:sz w:val="28"/>
          <w:szCs w:val="28"/>
          <w:lang w:val="kk-KZ"/>
        </w:rPr>
        <w:t xml:space="preserve">те терілген және оның құрамы кіріспе, </w:t>
      </w:r>
      <w:r w:rsidRPr="00AB67CB">
        <w:rPr>
          <w:rFonts w:ascii="Times New Roman" w:hAnsi="Times New Roman" w:cs="Times New Roman"/>
          <w:sz w:val="28"/>
          <w:szCs w:val="28"/>
          <w:lang w:val="kk-KZ"/>
        </w:rPr>
        <w:t>зерттеу бағытын айқындау, өзіндік зерттеулер,</w:t>
      </w:r>
      <w:r w:rsidR="00FD1189" w:rsidRPr="00AB67CB">
        <w:rPr>
          <w:rFonts w:ascii="Times New Roman" w:hAnsi="Times New Roman" w:cs="Times New Roman"/>
          <w:sz w:val="28"/>
          <w:szCs w:val="28"/>
          <w:lang w:val="kk-KZ"/>
        </w:rPr>
        <w:t xml:space="preserve"> зерттеу нәтижелері, қорытынды, </w:t>
      </w:r>
      <w:r w:rsidRPr="00AB67CB">
        <w:rPr>
          <w:rFonts w:ascii="Times New Roman" w:hAnsi="Times New Roman" w:cs="Times New Roman"/>
          <w:sz w:val="28"/>
          <w:szCs w:val="28"/>
          <w:lang w:val="kk-KZ"/>
        </w:rPr>
        <w:t xml:space="preserve">тәжірибелік ұсыныстар, пайдаланылған әдебиеттер тізімі </w:t>
      </w:r>
      <w:r w:rsidR="00174391">
        <w:rPr>
          <w:rFonts w:ascii="Times New Roman" w:hAnsi="Times New Roman" w:cs="Times New Roman"/>
          <w:sz w:val="28"/>
          <w:szCs w:val="28"/>
          <w:lang w:val="kk-KZ"/>
        </w:rPr>
        <w:t>мен</w:t>
      </w:r>
      <w:r w:rsidRPr="00AB67CB">
        <w:rPr>
          <w:rFonts w:ascii="Times New Roman" w:hAnsi="Times New Roman" w:cs="Times New Roman"/>
          <w:sz w:val="28"/>
          <w:szCs w:val="28"/>
          <w:lang w:val="kk-KZ"/>
        </w:rPr>
        <w:t xml:space="preserve"> қосымшалар</w:t>
      </w:r>
      <w:r w:rsidR="008772FF">
        <w:rPr>
          <w:rFonts w:ascii="Times New Roman" w:hAnsi="Times New Roman" w:cs="Times New Roman"/>
          <w:sz w:val="28"/>
          <w:szCs w:val="28"/>
          <w:lang w:val="kk-KZ"/>
        </w:rPr>
        <w:t xml:space="preserve"> </w:t>
      </w:r>
      <w:r w:rsidRPr="00AB67CB">
        <w:rPr>
          <w:rFonts w:ascii="Times New Roman" w:hAnsi="Times New Roman" w:cs="Times New Roman"/>
          <w:sz w:val="28"/>
          <w:szCs w:val="28"/>
          <w:lang w:val="kk-KZ"/>
        </w:rPr>
        <w:t xml:space="preserve">бөлімінен тұрады. Жұмыс </w:t>
      </w:r>
      <w:r w:rsidR="00A13AF0" w:rsidRPr="00A13AF0">
        <w:rPr>
          <w:rFonts w:ascii="Times New Roman" w:hAnsi="Times New Roman" w:cs="Times New Roman"/>
          <w:sz w:val="28"/>
          <w:szCs w:val="28"/>
          <w:lang w:val="kk-KZ"/>
        </w:rPr>
        <w:t>1</w:t>
      </w:r>
      <w:r w:rsidR="00BD68B4">
        <w:rPr>
          <w:rFonts w:ascii="Times New Roman" w:hAnsi="Times New Roman" w:cs="Times New Roman"/>
          <w:sz w:val="28"/>
          <w:szCs w:val="28"/>
          <w:lang w:val="kk-KZ"/>
        </w:rPr>
        <w:t>4</w:t>
      </w:r>
      <w:r w:rsidRPr="00A13AF0">
        <w:rPr>
          <w:rFonts w:ascii="Times New Roman" w:hAnsi="Times New Roman" w:cs="Times New Roman"/>
          <w:sz w:val="28"/>
          <w:szCs w:val="28"/>
          <w:lang w:val="kk-KZ"/>
        </w:rPr>
        <w:t xml:space="preserve"> кестемен </w:t>
      </w:r>
      <w:r w:rsidR="00FD1189" w:rsidRPr="00A13AF0">
        <w:rPr>
          <w:rFonts w:ascii="Times New Roman" w:hAnsi="Times New Roman" w:cs="Times New Roman"/>
          <w:sz w:val="28"/>
          <w:szCs w:val="28"/>
          <w:lang w:val="kk-KZ"/>
        </w:rPr>
        <w:t xml:space="preserve">және </w:t>
      </w:r>
      <w:r w:rsidR="00BD68B4">
        <w:rPr>
          <w:rFonts w:ascii="Times New Roman" w:hAnsi="Times New Roman" w:cs="Times New Roman"/>
          <w:sz w:val="28"/>
          <w:szCs w:val="28"/>
          <w:lang w:val="kk-KZ"/>
        </w:rPr>
        <w:t>2</w:t>
      </w:r>
      <w:r w:rsidR="00E1054C">
        <w:rPr>
          <w:rFonts w:ascii="Times New Roman" w:hAnsi="Times New Roman" w:cs="Times New Roman"/>
          <w:sz w:val="28"/>
          <w:szCs w:val="28"/>
          <w:lang w:val="kk-KZ"/>
        </w:rPr>
        <w:t>6</w:t>
      </w:r>
      <w:r w:rsidR="00FD1189" w:rsidRPr="00A13AF0">
        <w:rPr>
          <w:rFonts w:ascii="Times New Roman" w:hAnsi="Times New Roman" w:cs="Times New Roman"/>
          <w:sz w:val="28"/>
          <w:szCs w:val="28"/>
          <w:lang w:val="kk-KZ"/>
        </w:rPr>
        <w:t xml:space="preserve"> </w:t>
      </w:r>
      <w:r w:rsidR="00FD1189" w:rsidRPr="00AB67CB">
        <w:rPr>
          <w:rFonts w:ascii="Times New Roman" w:hAnsi="Times New Roman" w:cs="Times New Roman"/>
          <w:sz w:val="28"/>
          <w:szCs w:val="28"/>
          <w:lang w:val="kk-KZ"/>
        </w:rPr>
        <w:t xml:space="preserve">суретпен безендірілген. </w:t>
      </w:r>
      <w:r w:rsidRPr="00AB67CB">
        <w:rPr>
          <w:rFonts w:ascii="Times New Roman" w:hAnsi="Times New Roman" w:cs="Times New Roman"/>
          <w:sz w:val="28"/>
          <w:szCs w:val="28"/>
          <w:lang w:val="kk-KZ"/>
        </w:rPr>
        <w:t xml:space="preserve">Пайдаланылған әдебиеттер тізіміне </w:t>
      </w:r>
      <w:r w:rsidR="00A13AF0">
        <w:rPr>
          <w:rFonts w:ascii="Times New Roman" w:hAnsi="Times New Roman" w:cs="Times New Roman"/>
          <w:sz w:val="28"/>
          <w:szCs w:val="28"/>
          <w:lang w:val="kk-KZ"/>
        </w:rPr>
        <w:t>2</w:t>
      </w:r>
      <w:r w:rsidR="00220BDC">
        <w:rPr>
          <w:rFonts w:ascii="Times New Roman" w:hAnsi="Times New Roman" w:cs="Times New Roman"/>
          <w:sz w:val="28"/>
          <w:szCs w:val="28"/>
          <w:lang w:val="kk-KZ"/>
        </w:rPr>
        <w:t>1</w:t>
      </w:r>
      <w:r w:rsidR="00A13AF0">
        <w:rPr>
          <w:rFonts w:ascii="Times New Roman" w:hAnsi="Times New Roman" w:cs="Times New Roman"/>
          <w:sz w:val="28"/>
          <w:szCs w:val="28"/>
          <w:lang w:val="kk-KZ"/>
        </w:rPr>
        <w:t>5</w:t>
      </w:r>
      <w:r w:rsidRPr="00AB67CB">
        <w:rPr>
          <w:rFonts w:ascii="Times New Roman" w:hAnsi="Times New Roman" w:cs="Times New Roman"/>
          <w:sz w:val="28"/>
          <w:szCs w:val="28"/>
          <w:lang w:val="kk-KZ"/>
        </w:rPr>
        <w:t xml:space="preserve"> </w:t>
      </w:r>
      <w:r w:rsidR="00FD1189" w:rsidRPr="00AB67CB">
        <w:rPr>
          <w:rFonts w:ascii="Times New Roman" w:hAnsi="Times New Roman" w:cs="Times New Roman"/>
          <w:sz w:val="28"/>
          <w:szCs w:val="28"/>
          <w:lang w:val="kk-KZ"/>
        </w:rPr>
        <w:t xml:space="preserve">отандық және шетел ғалымдарының </w:t>
      </w:r>
      <w:r w:rsidRPr="00AB67CB">
        <w:rPr>
          <w:rFonts w:ascii="Times New Roman" w:hAnsi="Times New Roman" w:cs="Times New Roman"/>
          <w:sz w:val="28"/>
          <w:szCs w:val="28"/>
          <w:lang w:val="kk-KZ"/>
        </w:rPr>
        <w:t>еңбектері енгізілді.</w:t>
      </w:r>
    </w:p>
    <w:p w14:paraId="7E3C6B32" w14:textId="77777777" w:rsidR="006D6FAE" w:rsidRPr="00AB67CB" w:rsidRDefault="006D6FAE" w:rsidP="00AB67CB">
      <w:pPr>
        <w:spacing w:after="0" w:line="240" w:lineRule="auto"/>
        <w:ind w:firstLine="709"/>
        <w:jc w:val="both"/>
        <w:rPr>
          <w:rFonts w:ascii="Times New Roman" w:hAnsi="Times New Roman" w:cs="Times New Roman"/>
          <w:b/>
          <w:sz w:val="28"/>
          <w:szCs w:val="28"/>
          <w:lang w:val="kk-KZ"/>
        </w:rPr>
      </w:pPr>
    </w:p>
    <w:p w14:paraId="2A38D5E8" w14:textId="77777777" w:rsidR="00FD162A" w:rsidRDefault="00FD162A" w:rsidP="00FD162A">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1 ӘДЕБИЕТКЕ ШОЛУ</w:t>
      </w:r>
    </w:p>
    <w:p w14:paraId="6172DD2D" w14:textId="77777777" w:rsidR="00FD162A" w:rsidRDefault="00FD162A" w:rsidP="00FD162A">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1.1 </w:t>
      </w:r>
      <w:r w:rsidRPr="00AB67CB">
        <w:rPr>
          <w:rFonts w:ascii="Times New Roman" w:hAnsi="Times New Roman" w:cs="Times New Roman"/>
          <w:b/>
          <w:bCs/>
          <w:sz w:val="28"/>
          <w:szCs w:val="28"/>
          <w:lang w:val="kk-KZ"/>
        </w:rPr>
        <w:t xml:space="preserve">Бактериофагтар және оларды </w:t>
      </w:r>
      <w:r w:rsidRPr="00AB67CB">
        <w:rPr>
          <w:rFonts w:ascii="Times New Roman" w:eastAsia="Times New Roman" w:hAnsi="Times New Roman" w:cs="Times New Roman"/>
          <w:b/>
          <w:bCs/>
          <w:sz w:val="28"/>
          <w:szCs w:val="28"/>
          <w:lang w:val="kk-KZ" w:eastAsia="ru-RU"/>
        </w:rPr>
        <w:t xml:space="preserve">мал шаруашылығында </w:t>
      </w:r>
      <w:r w:rsidRPr="00AB67CB">
        <w:rPr>
          <w:rFonts w:ascii="Times New Roman" w:hAnsi="Times New Roman" w:cs="Times New Roman"/>
          <w:b/>
          <w:bCs/>
          <w:sz w:val="28"/>
          <w:szCs w:val="28"/>
          <w:lang w:val="kk-KZ"/>
        </w:rPr>
        <w:t>қолданудың</w:t>
      </w:r>
      <w:r w:rsidRPr="00AB67CB">
        <w:rPr>
          <w:rFonts w:ascii="Times New Roman" w:eastAsia="Times New Roman" w:hAnsi="Times New Roman" w:cs="Times New Roman"/>
          <w:b/>
          <w:bCs/>
          <w:sz w:val="28"/>
          <w:szCs w:val="28"/>
          <w:lang w:val="kk-KZ" w:eastAsia="ru-RU"/>
        </w:rPr>
        <w:t xml:space="preserve"> </w:t>
      </w:r>
      <w:r>
        <w:rPr>
          <w:rFonts w:ascii="Times New Roman" w:hAnsi="Times New Roman" w:cs="Times New Roman"/>
          <w:b/>
          <w:bCs/>
          <w:sz w:val="28"/>
          <w:szCs w:val="28"/>
          <w:lang w:val="kk-KZ"/>
        </w:rPr>
        <w:t>бағыттары</w:t>
      </w:r>
    </w:p>
    <w:p w14:paraId="0E9BF486"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Адамның бактериялық ауруларын емдеу үшін қолданылатын бактериофагтар ХХ ғасырдың ортасынан бастап антибиотиктермен алмастырылды. Көптеген жылдар бойы әртүрлі ауруларды емдеу үшін антибиотиктерді қолдану бактериялық штаммдардың бірнеше дәріге төзімділігіне әкелді.</w:t>
      </w:r>
    </w:p>
    <w:p w14:paraId="10005EBF" w14:textId="77777777" w:rsidR="00FD162A" w:rsidRPr="00AB67CB" w:rsidRDefault="00FD162A" w:rsidP="00FD162A">
      <w:pPr>
        <w:spacing w:after="0" w:line="240" w:lineRule="auto"/>
        <w:ind w:firstLine="709"/>
        <w:jc w:val="both"/>
        <w:rPr>
          <w:rFonts w:ascii="Times New Roman" w:hAnsi="Times New Roman" w:cs="Times New Roman"/>
          <w:color w:val="0070C0"/>
          <w:sz w:val="28"/>
          <w:szCs w:val="28"/>
          <w:lang w:val="kk-KZ"/>
        </w:rPr>
      </w:pPr>
      <w:r w:rsidRPr="00AB67CB">
        <w:rPr>
          <w:rFonts w:ascii="Times New Roman" w:hAnsi="Times New Roman" w:cs="Times New Roman"/>
          <w:sz w:val="28"/>
          <w:szCs w:val="28"/>
          <w:lang w:val="kk-KZ"/>
        </w:rPr>
        <w:t>Алайда, Дүниежүзілік денсаулық сақтау ұйымының мәлімдеуінше, микроорганизмдердің дәріге төзімділігі жақын арада заманауи медицинаның жетістіктерін, соның ішінде жұқпалы аурулармен күресті теңестіріп, оларды басқарылмайтын</w:t>
      </w:r>
      <w:r>
        <w:rPr>
          <w:rFonts w:ascii="Times New Roman" w:hAnsi="Times New Roman" w:cs="Times New Roman"/>
          <w:sz w:val="28"/>
          <w:szCs w:val="28"/>
          <w:lang w:val="kk-KZ"/>
        </w:rPr>
        <w:t>дай жағдайға жеткізді</w:t>
      </w:r>
      <w:r w:rsidRPr="00AB67CB">
        <w:rPr>
          <w:rFonts w:ascii="Times New Roman" w:hAnsi="Times New Roman" w:cs="Times New Roman"/>
          <w:sz w:val="28"/>
          <w:szCs w:val="28"/>
          <w:lang w:val="kk-KZ"/>
        </w:rPr>
        <w:t>. Осыған байланысты соңғы онжылдықтарда бактериофагпен емдеу және алдын алу өзекті бағыттарға айналды [</w:t>
      </w:r>
      <w:r>
        <w:rPr>
          <w:rFonts w:ascii="Times New Roman" w:hAnsi="Times New Roman" w:cs="Times New Roman"/>
          <w:sz w:val="28"/>
          <w:szCs w:val="28"/>
          <w:lang w:val="kk-KZ"/>
        </w:rPr>
        <w:t>18, 19, 20, 21</w:t>
      </w:r>
      <w:r w:rsidRPr="00AB67CB">
        <w:rPr>
          <w:rFonts w:ascii="Times New Roman" w:hAnsi="Times New Roman" w:cs="Times New Roman"/>
          <w:sz w:val="28"/>
          <w:szCs w:val="28"/>
          <w:lang w:val="kk-KZ"/>
        </w:rPr>
        <w:t xml:space="preserve">]. </w:t>
      </w:r>
    </w:p>
    <w:p w14:paraId="793F8359"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proofErr w:type="spellStart"/>
      <w:r w:rsidRPr="00AB67CB">
        <w:rPr>
          <w:rFonts w:ascii="Times New Roman" w:hAnsi="Times New Roman" w:cs="Times New Roman"/>
          <w:sz w:val="28"/>
          <w:szCs w:val="28"/>
        </w:rPr>
        <w:t>Бактериофагтар</w:t>
      </w:r>
      <w:proofErr w:type="spellEnd"/>
      <w:r>
        <w:rPr>
          <w:rFonts w:ascii="Times New Roman" w:hAnsi="Times New Roman" w:cs="Times New Roman"/>
          <w:sz w:val="28"/>
          <w:szCs w:val="28"/>
        </w:rPr>
        <w:t xml:space="preserve"> </w:t>
      </w:r>
      <w:r w:rsidRPr="00AB67CB">
        <w:rPr>
          <w:rFonts w:ascii="Times New Roman" w:hAnsi="Times New Roman" w:cs="Times New Roman"/>
          <w:sz w:val="28"/>
          <w:szCs w:val="28"/>
        </w:rPr>
        <w:t>-</w:t>
      </w:r>
      <w:r>
        <w:rPr>
          <w:rFonts w:ascii="Times New Roman" w:hAnsi="Times New Roman" w:cs="Times New Roman"/>
          <w:sz w:val="28"/>
          <w:szCs w:val="28"/>
        </w:rPr>
        <w:t xml:space="preserve"> </w:t>
      </w:r>
      <w:r w:rsidRPr="00AB67CB">
        <w:rPr>
          <w:rFonts w:ascii="Times New Roman" w:hAnsi="Times New Roman" w:cs="Times New Roman"/>
          <w:sz w:val="28"/>
          <w:szCs w:val="28"/>
        </w:rPr>
        <w:t xml:space="preserve">бактерия </w:t>
      </w:r>
      <w:proofErr w:type="spellStart"/>
      <w:r w:rsidRPr="00AB67CB">
        <w:rPr>
          <w:rFonts w:ascii="Times New Roman" w:hAnsi="Times New Roman" w:cs="Times New Roman"/>
          <w:sz w:val="28"/>
          <w:szCs w:val="28"/>
        </w:rPr>
        <w:t>жасушаларына</w:t>
      </w:r>
      <w:proofErr w:type="spellEnd"/>
      <w:r w:rsidRPr="00AB67CB">
        <w:rPr>
          <w:rFonts w:ascii="Times New Roman" w:hAnsi="Times New Roman" w:cs="Times New Roman"/>
          <w:sz w:val="28"/>
          <w:szCs w:val="28"/>
        </w:rPr>
        <w:t xml:space="preserve"> </w:t>
      </w:r>
      <w:r w:rsidRPr="00AB67CB">
        <w:rPr>
          <w:rFonts w:ascii="Times New Roman" w:hAnsi="Times New Roman" w:cs="Times New Roman"/>
          <w:sz w:val="28"/>
          <w:szCs w:val="28"/>
          <w:lang w:val="kk-KZ"/>
        </w:rPr>
        <w:t>таңдамалы</w:t>
      </w:r>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түрде</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әсер</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ететін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вирустар</w:t>
      </w:r>
      <w:proofErr w:type="spellEnd"/>
      <w:r w:rsidRPr="00AB67CB">
        <w:rPr>
          <w:rFonts w:ascii="Times New Roman" w:hAnsi="Times New Roman" w:cs="Times New Roman"/>
          <w:sz w:val="28"/>
          <w:szCs w:val="28"/>
        </w:rPr>
        <w:t xml:space="preserve">. Бактериофаг </w:t>
      </w:r>
      <w:proofErr w:type="spellStart"/>
      <w:r w:rsidRPr="00AB67CB">
        <w:rPr>
          <w:rFonts w:ascii="Times New Roman" w:hAnsi="Times New Roman" w:cs="Times New Roman"/>
          <w:sz w:val="28"/>
          <w:szCs w:val="28"/>
        </w:rPr>
        <w:t>препараттарының</w:t>
      </w:r>
      <w:proofErr w:type="spellEnd"/>
      <w:r w:rsidRPr="00AB67CB">
        <w:rPr>
          <w:rFonts w:ascii="Times New Roman" w:hAnsi="Times New Roman" w:cs="Times New Roman"/>
          <w:sz w:val="28"/>
          <w:szCs w:val="28"/>
        </w:rPr>
        <w:t xml:space="preserve"> </w:t>
      </w:r>
      <w:r w:rsidRPr="00AB67CB">
        <w:rPr>
          <w:rFonts w:ascii="Times New Roman" w:hAnsi="Times New Roman" w:cs="Times New Roman"/>
          <w:sz w:val="28"/>
          <w:szCs w:val="28"/>
          <w:lang w:val="kk-KZ"/>
        </w:rPr>
        <w:t>б</w:t>
      </w:r>
      <w:proofErr w:type="spellStart"/>
      <w:r w:rsidRPr="00AB67CB">
        <w:rPr>
          <w:rFonts w:ascii="Times New Roman" w:hAnsi="Times New Roman" w:cs="Times New Roman"/>
          <w:sz w:val="28"/>
          <w:szCs w:val="28"/>
        </w:rPr>
        <w:t>актерияға</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қарсы</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әсері</w:t>
      </w:r>
      <w:proofErr w:type="spellEnd"/>
      <w:r w:rsidRPr="00AB67CB">
        <w:rPr>
          <w:rFonts w:ascii="Times New Roman" w:hAnsi="Times New Roman" w:cs="Times New Roman"/>
          <w:sz w:val="28"/>
          <w:szCs w:val="28"/>
        </w:rPr>
        <w:t xml:space="preserve"> фаг </w:t>
      </w:r>
      <w:proofErr w:type="spellStart"/>
      <w:r w:rsidRPr="00AB67CB">
        <w:rPr>
          <w:rFonts w:ascii="Times New Roman" w:hAnsi="Times New Roman" w:cs="Times New Roman"/>
          <w:sz w:val="28"/>
          <w:szCs w:val="28"/>
        </w:rPr>
        <w:t>геномының</w:t>
      </w:r>
      <w:proofErr w:type="spellEnd"/>
      <w:r w:rsidRPr="00AB67CB">
        <w:rPr>
          <w:rFonts w:ascii="Times New Roman" w:hAnsi="Times New Roman" w:cs="Times New Roman"/>
          <w:sz w:val="28"/>
          <w:szCs w:val="28"/>
        </w:rPr>
        <w:t xml:space="preserve"> бактерия </w:t>
      </w:r>
      <w:proofErr w:type="spellStart"/>
      <w:r w:rsidRPr="00AB67CB">
        <w:rPr>
          <w:rFonts w:ascii="Times New Roman" w:hAnsi="Times New Roman" w:cs="Times New Roman"/>
          <w:sz w:val="28"/>
          <w:szCs w:val="28"/>
        </w:rPr>
        <w:t>жасушасына</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енуіне</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содан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кейін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оның</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көбеюіне</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және</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жұқтырған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жасушаның</w:t>
      </w:r>
      <w:proofErr w:type="spellEnd"/>
      <w:r w:rsidRPr="00AB67CB">
        <w:rPr>
          <w:rFonts w:ascii="Times New Roman" w:hAnsi="Times New Roman" w:cs="Times New Roman"/>
          <w:sz w:val="28"/>
          <w:szCs w:val="28"/>
        </w:rPr>
        <w:t xml:space="preserve"> </w:t>
      </w:r>
      <w:r w:rsidRPr="00AB67CB">
        <w:rPr>
          <w:rFonts w:ascii="Times New Roman" w:hAnsi="Times New Roman" w:cs="Times New Roman"/>
          <w:sz w:val="28"/>
          <w:szCs w:val="28"/>
          <w:lang w:val="kk-KZ"/>
        </w:rPr>
        <w:t>ерітуіне</w:t>
      </w:r>
      <w:r w:rsidRPr="00AB67CB">
        <w:rPr>
          <w:rFonts w:ascii="Times New Roman" w:hAnsi="Times New Roman" w:cs="Times New Roman"/>
          <w:sz w:val="28"/>
          <w:szCs w:val="28"/>
        </w:rPr>
        <w:t xml:space="preserve"> </w:t>
      </w:r>
      <w:r w:rsidRPr="00AB67CB">
        <w:rPr>
          <w:rFonts w:ascii="Times New Roman" w:hAnsi="Times New Roman" w:cs="Times New Roman"/>
          <w:sz w:val="28"/>
          <w:szCs w:val="28"/>
          <w:lang w:val="kk-KZ"/>
        </w:rPr>
        <w:t xml:space="preserve">(лизис) </w:t>
      </w:r>
      <w:proofErr w:type="spellStart"/>
      <w:r w:rsidRPr="00AB67CB">
        <w:rPr>
          <w:rFonts w:ascii="Times New Roman" w:hAnsi="Times New Roman" w:cs="Times New Roman"/>
          <w:sz w:val="28"/>
          <w:szCs w:val="28"/>
        </w:rPr>
        <w:t>байланысты</w:t>
      </w:r>
      <w:proofErr w:type="spellEnd"/>
      <w:r w:rsidRPr="00AB67CB">
        <w:rPr>
          <w:rFonts w:ascii="Times New Roman" w:hAnsi="Times New Roman" w:cs="Times New Roman"/>
          <w:sz w:val="28"/>
          <w:szCs w:val="28"/>
        </w:rPr>
        <w:t>.</w:t>
      </w:r>
      <w:r w:rsidRPr="00AB67CB">
        <w:rPr>
          <w:rFonts w:ascii="Times New Roman" w:hAnsi="Times New Roman" w:cs="Times New Roman"/>
          <w:sz w:val="28"/>
          <w:szCs w:val="28"/>
          <w:lang w:val="kk-KZ"/>
        </w:rPr>
        <w:t xml:space="preserve"> Еріту нәтижесінде сыртқы ортадан шыққан бактериофагтар қабыну ошағында патогендік бактериялар толығымен жойылғанға дейін әрекет етіп, басқа бактериялық жасушалар</w:t>
      </w:r>
      <w:r>
        <w:rPr>
          <w:rFonts w:ascii="Times New Roman" w:hAnsi="Times New Roman" w:cs="Times New Roman"/>
          <w:sz w:val="28"/>
          <w:szCs w:val="28"/>
          <w:lang w:val="kk-KZ"/>
        </w:rPr>
        <w:t>мен қайта жанасып</w:t>
      </w:r>
      <w:r w:rsidRPr="00AB67CB">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 xml:space="preserve">олардың </w:t>
      </w:r>
      <w:r w:rsidRPr="00AB67CB">
        <w:rPr>
          <w:rFonts w:ascii="Times New Roman" w:hAnsi="Times New Roman" w:cs="Times New Roman"/>
          <w:sz w:val="28"/>
          <w:szCs w:val="28"/>
          <w:lang w:val="kk-KZ"/>
        </w:rPr>
        <w:t xml:space="preserve">ерітуіне әсер етеді </w:t>
      </w:r>
      <w:bookmarkStart w:id="8" w:name="_Hlk130992613"/>
      <w:r w:rsidRPr="00AB67CB">
        <w:rPr>
          <w:rFonts w:ascii="Times New Roman" w:hAnsi="Times New Roman" w:cs="Times New Roman"/>
          <w:sz w:val="28"/>
          <w:szCs w:val="28"/>
          <w:lang w:val="kk-KZ"/>
        </w:rPr>
        <w:t>[</w:t>
      </w:r>
      <w:r>
        <w:rPr>
          <w:rFonts w:ascii="Times New Roman" w:hAnsi="Times New Roman" w:cs="Times New Roman"/>
          <w:sz w:val="28"/>
          <w:szCs w:val="28"/>
          <w:lang w:val="kk-KZ"/>
        </w:rPr>
        <w:t>22, 23, 24, 25, 26</w:t>
      </w:r>
      <w:r w:rsidRPr="00AB67CB">
        <w:rPr>
          <w:rFonts w:ascii="Times New Roman" w:hAnsi="Times New Roman" w:cs="Times New Roman"/>
          <w:sz w:val="28"/>
          <w:szCs w:val="28"/>
          <w:lang w:val="kk-KZ"/>
        </w:rPr>
        <w:t>].</w:t>
      </w:r>
    </w:p>
    <w:bookmarkEnd w:id="8"/>
    <w:p w14:paraId="149EF5DB"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Фагтар иммундық жүйенің арнайы жасушаларының (М жасушалары, бокал тәрізді жасушалары) және мүмкін ішек эпителийінің және басқа асқазан-ішек жолдарының жасушаларының арқасында шырышты қабықтың эпителий тосқауылдары арқылы өте алатыны белгілі. Енгізу әдісіне қарамастан, бактериофагтар жалпы қан ағымына енеді. Ішке қабылдағаннан кейін фаг бөлшектері қан ағымында 1 сағаттан кейін анықталады, содан кейін олар лимфа түйіндеріне, бауыр мен көкбауырға тасымалданады, сонда олар адсорбцияланады. Айта кету керек, фагтардың, сондай-ақ бактериялардың асқазан-ішек жолынан қанға ену жылдамдығы қабыну реакциясы кезінде айтарлықтай артуы мүмкін. Фагтар ағзадан ішек және бүйрек арқылы шығарылады. Пациенттер бактериофагты бір рет қабылдағаннан кейін несеппен 5-6 күн ішінде бөлініп</w:t>
      </w:r>
      <w:r>
        <w:rPr>
          <w:rFonts w:ascii="Times New Roman" w:hAnsi="Times New Roman" w:cs="Times New Roman"/>
          <w:sz w:val="28"/>
          <w:szCs w:val="28"/>
          <w:lang w:val="kk-KZ"/>
        </w:rPr>
        <w:t>, титр біртіндеп төмендегенін дәлелденген</w:t>
      </w:r>
      <w:r w:rsidRPr="00AB67CB">
        <w:rPr>
          <w:rFonts w:ascii="Times New Roman" w:hAnsi="Times New Roman" w:cs="Times New Roman"/>
          <w:sz w:val="28"/>
          <w:szCs w:val="28"/>
          <w:lang w:val="kk-KZ"/>
        </w:rPr>
        <w:t xml:space="preserve"> [</w:t>
      </w:r>
      <w:r>
        <w:rPr>
          <w:rFonts w:ascii="Times New Roman" w:hAnsi="Times New Roman" w:cs="Times New Roman"/>
          <w:sz w:val="28"/>
          <w:szCs w:val="28"/>
          <w:lang w:val="kk-KZ"/>
        </w:rPr>
        <w:t>27, 28</w:t>
      </w:r>
      <w:r w:rsidRPr="00AB67CB">
        <w:rPr>
          <w:rFonts w:ascii="Times New Roman" w:hAnsi="Times New Roman" w:cs="Times New Roman"/>
          <w:sz w:val="28"/>
          <w:szCs w:val="28"/>
          <w:lang w:val="kk-KZ"/>
        </w:rPr>
        <w:t>].</w:t>
      </w:r>
    </w:p>
    <w:p w14:paraId="314A8416"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Қан мен тіндерге ену қабілетінің арқасында бактериофагтар иммундық жүйенің жасушаларымен жергілікті және жүйелі түрде әрекеттеседі.</w:t>
      </w:r>
    </w:p>
    <w:p w14:paraId="12BA1C4F"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М</w:t>
      </w:r>
      <w:r>
        <w:rPr>
          <w:rFonts w:ascii="Times New Roman" w:hAnsi="Times New Roman" w:cs="Times New Roman"/>
          <w:sz w:val="28"/>
          <w:szCs w:val="28"/>
          <w:lang w:val="kk-KZ"/>
        </w:rPr>
        <w:t>а</w:t>
      </w:r>
      <w:r w:rsidRPr="00AB67CB">
        <w:rPr>
          <w:rFonts w:ascii="Times New Roman" w:hAnsi="Times New Roman" w:cs="Times New Roman"/>
          <w:sz w:val="28"/>
          <w:szCs w:val="28"/>
          <w:lang w:val="kk-KZ"/>
        </w:rPr>
        <w:t>кроорганизмге алғаш енген кезде фагтар туа біткен иммунитеттің эффекторларымен кездеседі. Олар макрофагтармен, дендритті және эпителий жасушаларымен әрекеттеседі және патогенмен байланысты молекулалық маркерлердің әртүрлі түрлерін танитын трансмембраналық рецепторлар арқылы әртүрлі цитокиндердің гендік экспрессиясын белсендіреді [</w:t>
      </w:r>
      <w:r>
        <w:rPr>
          <w:rFonts w:ascii="Times New Roman" w:hAnsi="Times New Roman" w:cs="Times New Roman"/>
          <w:sz w:val="28"/>
          <w:szCs w:val="28"/>
          <w:lang w:val="kk-KZ"/>
        </w:rPr>
        <w:t>29, 30, 31</w:t>
      </w:r>
      <w:r w:rsidRPr="00AB67CB">
        <w:rPr>
          <w:rFonts w:ascii="Times New Roman" w:hAnsi="Times New Roman" w:cs="Times New Roman"/>
          <w:sz w:val="28"/>
          <w:szCs w:val="28"/>
          <w:lang w:val="kk-KZ"/>
        </w:rPr>
        <w:t xml:space="preserve">]. </w:t>
      </w:r>
    </w:p>
    <w:p w14:paraId="08DCADC9" w14:textId="628D9642" w:rsidR="00FD162A" w:rsidRPr="00950E97"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 xml:space="preserve">Иммундық жүйе вирустық бөлшектерді </w:t>
      </w:r>
      <w:r>
        <w:rPr>
          <w:rFonts w:ascii="Times New Roman" w:hAnsi="Times New Roman" w:cs="Times New Roman"/>
          <w:sz w:val="28"/>
          <w:szCs w:val="28"/>
          <w:lang w:val="kk-KZ"/>
        </w:rPr>
        <w:t>танып, инактивациялай алады. Жас</w:t>
      </w:r>
      <w:r w:rsidRPr="00AB67CB">
        <w:rPr>
          <w:rFonts w:ascii="Times New Roman" w:hAnsi="Times New Roman" w:cs="Times New Roman"/>
          <w:sz w:val="28"/>
          <w:szCs w:val="28"/>
          <w:lang w:val="kk-KZ"/>
        </w:rPr>
        <w:t>ушаларды жою әсіресе бауырда тез жүреді. Сонымен, Купфер жасушалары оларды көкбауыр макрофагтарына қарағанда төрт есе тиімді сіңіреді. Бауырда бактериофагтардың 99%-ы енгізілгеннен кейін 30 минут ішінде жойылатыны анықталды.</w:t>
      </w:r>
      <w:r>
        <w:rPr>
          <w:rFonts w:ascii="Times New Roman" w:hAnsi="Times New Roman" w:cs="Times New Roman"/>
          <w:sz w:val="28"/>
          <w:szCs w:val="28"/>
          <w:lang w:val="kk-KZ"/>
        </w:rPr>
        <w:t xml:space="preserve"> </w:t>
      </w:r>
      <w:r w:rsidRPr="00AB67CB">
        <w:rPr>
          <w:rFonts w:ascii="Times New Roman" w:hAnsi="Times New Roman" w:cs="Times New Roman"/>
          <w:sz w:val="28"/>
          <w:szCs w:val="28"/>
          <w:lang w:val="kk-KZ"/>
        </w:rPr>
        <w:t xml:space="preserve">Фагтар фагоцитозға және қабыну реакциясының дамуына әсер </w:t>
      </w:r>
      <w:r w:rsidRPr="00AB67CB">
        <w:rPr>
          <w:rFonts w:ascii="Times New Roman" w:hAnsi="Times New Roman" w:cs="Times New Roman"/>
          <w:sz w:val="28"/>
          <w:szCs w:val="28"/>
          <w:lang w:val="kk-KZ"/>
        </w:rPr>
        <w:lastRenderedPageBreak/>
        <w:t>етеді, бірақ олардың түріне, дозасына және енгізу әдісіне байланысты бұл процестерді күшейтуі немесе тежеуі мүмкін</w:t>
      </w:r>
      <w:r>
        <w:rPr>
          <w:rFonts w:ascii="Times New Roman" w:hAnsi="Times New Roman" w:cs="Times New Roman"/>
          <w:sz w:val="28"/>
          <w:szCs w:val="28"/>
          <w:lang w:val="kk-KZ"/>
        </w:rPr>
        <w:t>.</w:t>
      </w:r>
    </w:p>
    <w:p w14:paraId="1503BC82"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Шетелдік авторлар жұқтырған және ауырмаған тышқандарды фагтармен емдеу гранулоциттер мен қан моноциттері арқылы фагоцитоздың қарқындылығына әсер етпейтінін анықтады. Ұқсас нәтижелер адам қанындағы нейтрофилдер мен моноциттердің фагоцитарлық белсенділігіне, сондай-ақ осы жасушалардың миграциясына әртүрлі титрлердегі гомо және гетерологиялық бактериялық вирустард</w:t>
      </w:r>
      <w:r>
        <w:rPr>
          <w:rFonts w:ascii="Times New Roman" w:hAnsi="Times New Roman" w:cs="Times New Roman"/>
          <w:sz w:val="28"/>
          <w:szCs w:val="28"/>
          <w:lang w:val="kk-KZ"/>
        </w:rPr>
        <w:t>ың әсерін зерттеу арқылы алынатыны айтылған.</w:t>
      </w:r>
      <w:r w:rsidRPr="00AB67CB">
        <w:rPr>
          <w:rFonts w:ascii="Times New Roman" w:hAnsi="Times New Roman" w:cs="Times New Roman"/>
          <w:sz w:val="28"/>
          <w:szCs w:val="28"/>
          <w:lang w:val="kk-KZ"/>
        </w:rPr>
        <w:t xml:space="preserve"> </w:t>
      </w:r>
    </w:p>
    <w:p w14:paraId="4B637B74"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Сондай-ақ, фагтар бактериялық инфекциялар кезінде оттегінің белсенді түрлерінің шамадан тыс өндірілуін азайтады, тотығу стрессі мен тіндердің зақымдануын</w:t>
      </w:r>
      <w:r>
        <w:rPr>
          <w:rFonts w:ascii="Times New Roman" w:hAnsi="Times New Roman" w:cs="Times New Roman"/>
          <w:sz w:val="28"/>
          <w:szCs w:val="28"/>
          <w:lang w:val="kk-KZ"/>
        </w:rPr>
        <w:t xml:space="preserve"> болдырмайды. Сонымен қатар, фаг</w:t>
      </w:r>
      <w:r w:rsidRPr="00AB67CB">
        <w:rPr>
          <w:rFonts w:ascii="Times New Roman" w:hAnsi="Times New Roman" w:cs="Times New Roman"/>
          <w:sz w:val="28"/>
          <w:szCs w:val="28"/>
          <w:lang w:val="kk-KZ"/>
        </w:rPr>
        <w:t>тардың өзі оттегінің аз мөлшерде белсенді түрлерінің бөлінуіне әкеледі</w:t>
      </w:r>
      <w:r>
        <w:rPr>
          <w:rFonts w:ascii="Times New Roman" w:hAnsi="Times New Roman" w:cs="Times New Roman"/>
          <w:sz w:val="28"/>
          <w:szCs w:val="28"/>
          <w:lang w:val="kk-KZ"/>
        </w:rPr>
        <w:t xml:space="preserve"> </w:t>
      </w:r>
      <w:r w:rsidRPr="00AB67CB">
        <w:rPr>
          <w:rFonts w:ascii="Times New Roman" w:hAnsi="Times New Roman" w:cs="Times New Roman"/>
          <w:sz w:val="28"/>
          <w:szCs w:val="28"/>
          <w:lang w:val="kk-KZ"/>
        </w:rPr>
        <w:t>[</w:t>
      </w:r>
      <w:r>
        <w:rPr>
          <w:rFonts w:ascii="Times New Roman" w:hAnsi="Times New Roman" w:cs="Times New Roman"/>
          <w:sz w:val="28"/>
          <w:szCs w:val="28"/>
          <w:lang w:val="kk-KZ"/>
        </w:rPr>
        <w:t>32, 33, 34, 35, 36, 37, 38</w:t>
      </w:r>
      <w:r w:rsidRPr="00AB67CB">
        <w:rPr>
          <w:rFonts w:ascii="Times New Roman" w:hAnsi="Times New Roman" w:cs="Times New Roman"/>
          <w:sz w:val="28"/>
          <w:szCs w:val="28"/>
          <w:lang w:val="kk-KZ"/>
        </w:rPr>
        <w:t>].</w:t>
      </w:r>
    </w:p>
    <w:p w14:paraId="4283DBC5"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 xml:space="preserve">Алайда, ресейлік зерттеушілер антибиотиктерден айырмашылығы, </w:t>
      </w:r>
      <w:r>
        <w:rPr>
          <w:rFonts w:ascii="Times New Roman" w:hAnsi="Times New Roman" w:cs="Times New Roman"/>
          <w:sz w:val="28"/>
          <w:szCs w:val="28"/>
          <w:lang w:val="kk-KZ"/>
        </w:rPr>
        <w:t>б</w:t>
      </w:r>
      <w:r w:rsidRPr="00AB67CB">
        <w:rPr>
          <w:rFonts w:ascii="Times New Roman" w:hAnsi="Times New Roman" w:cs="Times New Roman"/>
          <w:sz w:val="28"/>
          <w:szCs w:val="28"/>
          <w:lang w:val="kk-KZ"/>
        </w:rPr>
        <w:t>иобактериофаг препараты мұрын шырышты қабаттарының қабынуына қарсы жергілікті енгізілгенде фагоцитоздың аяқталу көрсеткіштерін жақсартқанын көрсетті, бұл қабыну қарқындылығының төмендеуін және мұрын шырышты қабаттарының адекватты иммундық реа</w:t>
      </w:r>
      <w:r>
        <w:rPr>
          <w:rFonts w:ascii="Times New Roman" w:hAnsi="Times New Roman" w:cs="Times New Roman"/>
          <w:sz w:val="28"/>
          <w:szCs w:val="28"/>
          <w:lang w:val="kk-KZ"/>
        </w:rPr>
        <w:t>кциясының қалпына келуін айкындаған</w:t>
      </w:r>
      <w:r w:rsidRPr="00AB67CB">
        <w:rPr>
          <w:rFonts w:ascii="Times New Roman" w:hAnsi="Times New Roman" w:cs="Times New Roman"/>
          <w:sz w:val="28"/>
          <w:szCs w:val="28"/>
          <w:lang w:val="kk-KZ"/>
        </w:rPr>
        <w:t>. Бактериофагтардың фагоцитозды белсендіру және нейтрофилдердің метаболикалық белсенділігін арттыру қабілетінің арқасында инфекцияның қайталануын және қабыну процесінің хронизациясын болдырмауға мүмкіндік туды</w:t>
      </w:r>
      <w:r>
        <w:rPr>
          <w:rFonts w:ascii="Times New Roman" w:hAnsi="Times New Roman" w:cs="Times New Roman"/>
          <w:sz w:val="28"/>
          <w:szCs w:val="28"/>
          <w:lang w:val="kk-KZ"/>
        </w:rPr>
        <w:t>рды</w:t>
      </w:r>
      <w:r w:rsidRPr="00AB67CB">
        <w:rPr>
          <w:rFonts w:ascii="Times New Roman" w:hAnsi="Times New Roman" w:cs="Times New Roman"/>
          <w:sz w:val="28"/>
          <w:szCs w:val="28"/>
          <w:lang w:val="kk-KZ"/>
        </w:rPr>
        <w:t>, бұл әсіресе иммуносупрессивті жағдайлар мен бактерия тасымалдаушылары аясында созылмалы қабыну ауруларын емдеуде маңызды [</w:t>
      </w:r>
      <w:r>
        <w:rPr>
          <w:rFonts w:ascii="Times New Roman" w:hAnsi="Times New Roman" w:cs="Times New Roman"/>
          <w:sz w:val="28"/>
          <w:szCs w:val="28"/>
          <w:lang w:val="kk-KZ"/>
        </w:rPr>
        <w:t>39, 40, 41</w:t>
      </w:r>
      <w:r w:rsidRPr="00AB67CB">
        <w:rPr>
          <w:rFonts w:ascii="Times New Roman" w:hAnsi="Times New Roman" w:cs="Times New Roman"/>
          <w:sz w:val="28"/>
          <w:szCs w:val="28"/>
          <w:lang w:val="kk-KZ"/>
        </w:rPr>
        <w:t>].</w:t>
      </w:r>
    </w:p>
    <w:p w14:paraId="5792EB1C" w14:textId="1894D295"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Фагтар мен олардың ақуыздары қабыну медиаторларының пайда болуын ынталандырып қана қоймайды [</w:t>
      </w:r>
      <w:r>
        <w:rPr>
          <w:rFonts w:ascii="Times New Roman" w:hAnsi="Times New Roman" w:cs="Times New Roman"/>
          <w:sz w:val="28"/>
          <w:szCs w:val="28"/>
          <w:lang w:val="kk-KZ"/>
        </w:rPr>
        <w:t>42</w:t>
      </w:r>
      <w:r w:rsidRPr="00AB67CB">
        <w:rPr>
          <w:rFonts w:ascii="Times New Roman" w:hAnsi="Times New Roman" w:cs="Times New Roman"/>
          <w:sz w:val="28"/>
          <w:szCs w:val="28"/>
          <w:lang w:val="kk-KZ"/>
        </w:rPr>
        <w:t xml:space="preserve">], сонымен қатар бактерияларға иммундық жауаптан туындаған қабынуды азайтуға қабілетті. </w:t>
      </w:r>
      <w:r>
        <w:rPr>
          <w:rFonts w:ascii="Times New Roman" w:hAnsi="Times New Roman" w:cs="Times New Roman"/>
          <w:sz w:val="28"/>
          <w:szCs w:val="28"/>
          <w:lang w:val="kk-KZ"/>
        </w:rPr>
        <w:t>Сондай-ақ, ф</w:t>
      </w:r>
      <w:r w:rsidRPr="00AB67CB">
        <w:rPr>
          <w:rFonts w:ascii="Times New Roman" w:hAnsi="Times New Roman" w:cs="Times New Roman"/>
          <w:sz w:val="28"/>
          <w:szCs w:val="28"/>
          <w:lang w:val="kk-KZ"/>
        </w:rPr>
        <w:t>агтар патогендерді</w:t>
      </w:r>
      <w:r>
        <w:rPr>
          <w:rFonts w:ascii="Times New Roman" w:hAnsi="Times New Roman" w:cs="Times New Roman"/>
          <w:sz w:val="28"/>
          <w:szCs w:val="28"/>
          <w:lang w:val="kk-KZ"/>
        </w:rPr>
        <w:t xml:space="preserve"> жоюмен</w:t>
      </w:r>
      <w:r w:rsidRPr="00AB67CB">
        <w:rPr>
          <w:rFonts w:ascii="Times New Roman" w:hAnsi="Times New Roman" w:cs="Times New Roman"/>
          <w:sz w:val="28"/>
          <w:szCs w:val="28"/>
          <w:lang w:val="kk-KZ"/>
        </w:rPr>
        <w:t xml:space="preserve"> қатар</w:t>
      </w:r>
      <w:r>
        <w:rPr>
          <w:rFonts w:ascii="Times New Roman" w:hAnsi="Times New Roman" w:cs="Times New Roman"/>
          <w:sz w:val="28"/>
          <w:szCs w:val="28"/>
          <w:lang w:val="kk-KZ"/>
        </w:rPr>
        <w:t>,</w:t>
      </w:r>
      <w:r w:rsidRPr="00AB67CB">
        <w:rPr>
          <w:rFonts w:ascii="Times New Roman" w:hAnsi="Times New Roman" w:cs="Times New Roman"/>
          <w:sz w:val="28"/>
          <w:szCs w:val="28"/>
          <w:lang w:val="kk-KZ"/>
        </w:rPr>
        <w:t xml:space="preserve"> ішектегі жергілікті иммундық және қабыну реакцияларын тежеу арқылы қорғаныс әлеуетіне ие болуы мүмкін, осылайша иммундық гомеостаздың сақталуына ықпал етеді</w:t>
      </w:r>
      <w:r>
        <w:rPr>
          <w:rFonts w:ascii="Times New Roman" w:hAnsi="Times New Roman" w:cs="Times New Roman"/>
          <w:sz w:val="28"/>
          <w:szCs w:val="28"/>
          <w:lang w:val="kk-KZ"/>
        </w:rPr>
        <w:t>.</w:t>
      </w:r>
      <w:r w:rsidRPr="00AB67CB">
        <w:rPr>
          <w:rFonts w:ascii="Times New Roman" w:hAnsi="Times New Roman" w:cs="Times New Roman"/>
          <w:sz w:val="28"/>
          <w:szCs w:val="28"/>
          <w:lang w:val="kk-KZ"/>
        </w:rPr>
        <w:t xml:space="preserve"> Сонымен қатар, эндотоксиннің көп мөлшерін шығару арқылы бактериофагтар қабынуды тудыруы мүмкін және ісік некрозының факторы (Fnoa), интерлейкиндер (il) -1</w:t>
      </w:r>
      <w:r w:rsidRPr="00AB67CB">
        <w:rPr>
          <w:rFonts w:ascii="Times New Roman" w:hAnsi="Times New Roman" w:cs="Times New Roman"/>
          <w:sz w:val="28"/>
          <w:szCs w:val="28"/>
        </w:rPr>
        <w:t>β</w:t>
      </w:r>
      <w:r w:rsidRPr="00AB67CB">
        <w:rPr>
          <w:rFonts w:ascii="Times New Roman" w:hAnsi="Times New Roman" w:cs="Times New Roman"/>
          <w:sz w:val="28"/>
          <w:szCs w:val="28"/>
          <w:lang w:val="kk-KZ"/>
        </w:rPr>
        <w:t xml:space="preserve"> және -6 деңгейінің жоғарылауы мүмкін [</w:t>
      </w:r>
      <w:r>
        <w:rPr>
          <w:rFonts w:ascii="Times New Roman" w:hAnsi="Times New Roman" w:cs="Times New Roman"/>
          <w:sz w:val="28"/>
          <w:szCs w:val="28"/>
          <w:lang w:val="kk-KZ"/>
        </w:rPr>
        <w:t>43</w:t>
      </w:r>
      <w:r w:rsidRPr="00AB67CB">
        <w:rPr>
          <w:rFonts w:ascii="Times New Roman" w:hAnsi="Times New Roman" w:cs="Times New Roman"/>
          <w:sz w:val="28"/>
          <w:szCs w:val="28"/>
          <w:lang w:val="kk-KZ"/>
        </w:rPr>
        <w:t xml:space="preserve">, </w:t>
      </w:r>
      <w:r>
        <w:rPr>
          <w:rFonts w:ascii="Times New Roman" w:hAnsi="Times New Roman" w:cs="Times New Roman"/>
          <w:sz w:val="28"/>
          <w:szCs w:val="28"/>
          <w:lang w:val="kk-KZ"/>
        </w:rPr>
        <w:t>44</w:t>
      </w:r>
      <w:r w:rsidRPr="00AB67CB">
        <w:rPr>
          <w:rFonts w:ascii="Times New Roman" w:hAnsi="Times New Roman" w:cs="Times New Roman"/>
          <w:sz w:val="28"/>
          <w:szCs w:val="28"/>
          <w:lang w:val="kk-KZ"/>
        </w:rPr>
        <w:t>].</w:t>
      </w:r>
    </w:p>
    <w:p w14:paraId="3A526325"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Макромолекулалық құрылым ретінде бактериофаг антиген болып табылады және иммуногенділікке ие. Оның антигендік белсенділігіне фаг қабығының ақуыздарының құрамындағы шамалы өзгерістер де әсер етуі мүмкін екендігі көрсетілген [</w:t>
      </w:r>
      <w:r>
        <w:rPr>
          <w:rFonts w:ascii="Times New Roman" w:hAnsi="Times New Roman" w:cs="Times New Roman"/>
          <w:sz w:val="28"/>
          <w:szCs w:val="28"/>
          <w:lang w:val="kk-KZ"/>
        </w:rPr>
        <w:t>45</w:t>
      </w:r>
      <w:r w:rsidRPr="00AB67CB">
        <w:rPr>
          <w:rFonts w:ascii="Times New Roman" w:hAnsi="Times New Roman" w:cs="Times New Roman"/>
          <w:sz w:val="28"/>
          <w:szCs w:val="28"/>
          <w:lang w:val="kk-KZ"/>
        </w:rPr>
        <w:t>].</w:t>
      </w:r>
    </w:p>
    <w:p w14:paraId="05B25158" w14:textId="77777777" w:rsidR="00FD162A"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Кейбір авторлар омыртқалы жануарлардың иммундық жүйесі белгілі бір жасушалық реакцияны тудырмайтынын және Т-лимфоциттер бактериофагтарды жоюға қатыспайтынын көрсетеді. Алайда, басқа зерттеушілер бактериофагтардың әсерінен лимфоциттердің деңгейі негізінен Т-клеткаларының есебінен жоғарылағанын атап өтті [</w:t>
      </w:r>
      <w:r>
        <w:rPr>
          <w:rFonts w:ascii="Times New Roman" w:hAnsi="Times New Roman" w:cs="Times New Roman"/>
          <w:sz w:val="28"/>
          <w:szCs w:val="28"/>
          <w:lang w:val="kk-KZ"/>
        </w:rPr>
        <w:t>46, 47</w:t>
      </w:r>
      <w:r w:rsidRPr="00AB67CB">
        <w:rPr>
          <w:rFonts w:ascii="Times New Roman" w:hAnsi="Times New Roman" w:cs="Times New Roman"/>
          <w:sz w:val="28"/>
          <w:szCs w:val="28"/>
          <w:lang w:val="kk-KZ"/>
        </w:rPr>
        <w:t xml:space="preserve">], бұл процесс фагтардың күшейткіш иммундауымен күшейе түсті. Сонымен, in vitro бұзылмаған жануарлармен салыстырғанда сальмонелла бактериофагтарымен алдын ала иммунизацияланған тышқандардың спленоциттерінің көбеюінің </w:t>
      </w:r>
      <w:r w:rsidRPr="00AB67CB">
        <w:rPr>
          <w:rFonts w:ascii="Times New Roman" w:hAnsi="Times New Roman" w:cs="Times New Roman"/>
          <w:sz w:val="28"/>
          <w:szCs w:val="28"/>
          <w:lang w:val="kk-KZ"/>
        </w:rPr>
        <w:lastRenderedPageBreak/>
        <w:t>жоғарылауы анықталды. Фагтар, керісінше, адамның Т жасушаларының in vitro активтенуін және көбеюін тежеуі мүмкін екендігі туралы мәліметтер бар</w:t>
      </w:r>
      <w:r>
        <w:rPr>
          <w:rFonts w:ascii="Times New Roman" w:hAnsi="Times New Roman" w:cs="Times New Roman"/>
          <w:sz w:val="28"/>
          <w:szCs w:val="28"/>
          <w:lang w:val="kk-KZ"/>
        </w:rPr>
        <w:t>.</w:t>
      </w:r>
      <w:r w:rsidRPr="00AB67CB">
        <w:rPr>
          <w:rFonts w:ascii="Times New Roman" w:hAnsi="Times New Roman" w:cs="Times New Roman"/>
          <w:sz w:val="28"/>
          <w:szCs w:val="28"/>
          <w:lang w:val="kk-KZ"/>
        </w:rPr>
        <w:t xml:space="preserve"> </w:t>
      </w:r>
    </w:p>
    <w:p w14:paraId="24E75AB6" w14:textId="77777777" w:rsidR="00FD162A" w:rsidRDefault="00FD162A" w:rsidP="00FD162A">
      <w:pPr>
        <w:spacing w:after="0" w:line="240" w:lineRule="auto"/>
        <w:ind w:firstLine="709"/>
        <w:jc w:val="both"/>
        <w:textAlignment w:val="top"/>
        <w:outlineLvl w:val="0"/>
        <w:rPr>
          <w:rFonts w:ascii="Times New Roman" w:hAnsi="Times New Roman" w:cs="Times New Roman"/>
          <w:sz w:val="28"/>
          <w:szCs w:val="28"/>
          <w:lang w:val="kk-KZ"/>
        </w:rPr>
      </w:pPr>
      <w:r w:rsidRPr="00AB67CB">
        <w:rPr>
          <w:rFonts w:ascii="Times New Roman" w:hAnsi="Times New Roman" w:cs="Times New Roman"/>
          <w:sz w:val="28"/>
          <w:szCs w:val="28"/>
          <w:lang w:val="kk-KZ"/>
        </w:rPr>
        <w:t>Әдебиет деректері бактериофагтардың цитокин өндірісін, Т жасушаларының көбеюін, антидене синтезін, фагоцитозды ынталандыру арқылы адамның иммундық күйіне оң әсер етуі мүмкін екенін көрсетеді және Т және В лимфоциттерінің, NK жасушаларының және олардың перифериялық қандағы санының қысқа мерзімді жоғарылауын ғана тудырады. Бұл фаг терапиясының сәттілігі пациенттің иммундық жүйесіне байланысты болуы мүмкін</w:t>
      </w:r>
      <w:r>
        <w:rPr>
          <w:rFonts w:ascii="Times New Roman" w:hAnsi="Times New Roman" w:cs="Times New Roman"/>
          <w:sz w:val="28"/>
          <w:szCs w:val="28"/>
          <w:lang w:val="kk-KZ"/>
        </w:rPr>
        <w:t>.</w:t>
      </w:r>
      <w:r w:rsidRPr="00AB67CB">
        <w:rPr>
          <w:rFonts w:ascii="Times New Roman" w:hAnsi="Times New Roman" w:cs="Times New Roman"/>
          <w:sz w:val="28"/>
          <w:szCs w:val="28"/>
          <w:lang w:val="kk-KZ"/>
        </w:rPr>
        <w:t xml:space="preserve"> </w:t>
      </w:r>
      <w:r w:rsidRPr="00DC6F37">
        <w:rPr>
          <w:rFonts w:ascii="Times New Roman" w:hAnsi="Times New Roman" w:cs="Times New Roman"/>
          <w:sz w:val="28"/>
          <w:szCs w:val="28"/>
          <w:lang w:val="kk-KZ"/>
        </w:rPr>
        <w:t xml:space="preserve">Фагтар трансплантаттың қабыну инфильтрациясын төмендетеді, бұл оның зақымдалуына және тіпті жоғалуына әкелуі мүмкін, сонымен қатар Аллографтан туындаған T жасушаларының белсендірілуін тікелей тежейді </w:t>
      </w:r>
      <w:r w:rsidRPr="00AB67CB">
        <w:rPr>
          <w:rFonts w:ascii="Times New Roman" w:hAnsi="Times New Roman" w:cs="Times New Roman"/>
          <w:sz w:val="28"/>
          <w:szCs w:val="28"/>
          <w:lang w:val="kk-KZ"/>
        </w:rPr>
        <w:t>[</w:t>
      </w:r>
      <w:r>
        <w:rPr>
          <w:rFonts w:ascii="Times New Roman" w:hAnsi="Times New Roman" w:cs="Times New Roman"/>
          <w:sz w:val="28"/>
          <w:szCs w:val="28"/>
          <w:lang w:val="kk-KZ"/>
        </w:rPr>
        <w:t>48, 49, 50</w:t>
      </w:r>
      <w:r w:rsidRPr="00AB67CB">
        <w:rPr>
          <w:rFonts w:ascii="Times New Roman" w:hAnsi="Times New Roman" w:cs="Times New Roman"/>
          <w:sz w:val="28"/>
          <w:szCs w:val="28"/>
          <w:lang w:val="kk-KZ"/>
        </w:rPr>
        <w:t>].</w:t>
      </w:r>
    </w:p>
    <w:p w14:paraId="5A8FC55E" w14:textId="205F4CE3" w:rsidR="00FD162A" w:rsidRPr="00AB67CB" w:rsidRDefault="00FD162A" w:rsidP="00FD162A">
      <w:pPr>
        <w:shd w:val="clear" w:color="auto" w:fill="FFFFFF"/>
        <w:spacing w:after="0" w:line="240" w:lineRule="auto"/>
        <w:ind w:firstLine="709"/>
        <w:jc w:val="both"/>
        <w:rPr>
          <w:rFonts w:ascii="Times New Roman" w:eastAsia="Times New Roman" w:hAnsi="Times New Roman" w:cs="Times New Roman"/>
          <w:color w:val="538135" w:themeColor="accent6" w:themeShade="BF"/>
          <w:sz w:val="28"/>
          <w:szCs w:val="28"/>
          <w:lang w:val="kk-KZ" w:eastAsia="ru-RU"/>
        </w:rPr>
      </w:pPr>
      <w:r w:rsidRPr="00AB67CB">
        <w:rPr>
          <w:rFonts w:ascii="Times New Roman" w:hAnsi="Times New Roman" w:cs="Times New Roman"/>
          <w:sz w:val="28"/>
          <w:szCs w:val="28"/>
          <w:lang w:val="kk-KZ"/>
        </w:rPr>
        <w:t>Бактериофагтарға гуморальды иммундық жауаптың индукциясына қатысты ақпарат әдебиетте</w:t>
      </w:r>
      <w:r>
        <w:rPr>
          <w:rFonts w:ascii="Times New Roman" w:hAnsi="Times New Roman" w:cs="Times New Roman"/>
          <w:sz w:val="28"/>
          <w:szCs w:val="28"/>
          <w:lang w:val="kk-KZ"/>
        </w:rPr>
        <w:t>р</w:t>
      </w:r>
      <w:r w:rsidRPr="00AB67CB">
        <w:rPr>
          <w:rFonts w:ascii="Times New Roman" w:hAnsi="Times New Roman" w:cs="Times New Roman"/>
          <w:sz w:val="28"/>
          <w:szCs w:val="28"/>
          <w:lang w:val="kk-KZ"/>
        </w:rPr>
        <w:t xml:space="preserve"> де әрқалай. Гуморальдық иммунитетті зерттеу, бір жағынан, фагтарды қолдану аясында иммуноглобулиндердің құрамындағы сенімді айырмашылықтардың жоқтығын көрсетті, ал екінші жағынан, оларды қабылдаудың қайталама курсы антифагтық антиденелер деңгейінің жоғарылауымен қатар жүреді. F8 Pseudomonas фагын бір рет қабылдағаннан кейін тышқандардағы IgM өндірісі шамамен 5-10 күннен кейін жоғары деңгейге жетті, содан кейін біршама төмендеді. Фагты қайта енгізгеннен кейін IgG антифагінің жеткілікті жоғары деңгейі тіркелді [</w:t>
      </w:r>
      <w:r w:rsidRPr="00DC6F37">
        <w:rPr>
          <w:rFonts w:ascii="Times New Roman" w:hAnsi="Times New Roman" w:cs="Times New Roman"/>
          <w:sz w:val="28"/>
          <w:szCs w:val="28"/>
          <w:lang w:val="kk-KZ"/>
        </w:rPr>
        <w:t>51, 52</w:t>
      </w:r>
      <w:r w:rsidRPr="00AB67CB">
        <w:rPr>
          <w:rFonts w:ascii="Times New Roman" w:hAnsi="Times New Roman" w:cs="Times New Roman"/>
          <w:sz w:val="28"/>
          <w:szCs w:val="28"/>
          <w:lang w:val="kk-KZ"/>
        </w:rPr>
        <w:t>].</w:t>
      </w:r>
      <w:r w:rsidRPr="00AB67CB">
        <w:rPr>
          <w:rFonts w:ascii="Times New Roman" w:eastAsia="Times New Roman" w:hAnsi="Times New Roman" w:cs="Times New Roman"/>
          <w:color w:val="538135" w:themeColor="accent6" w:themeShade="BF"/>
          <w:sz w:val="28"/>
          <w:szCs w:val="28"/>
          <w:lang w:val="kk-KZ" w:eastAsia="ru-RU"/>
        </w:rPr>
        <w:t xml:space="preserve"> </w:t>
      </w:r>
    </w:p>
    <w:p w14:paraId="58938B67"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 xml:space="preserve">Айта кету керек, құрамында IgM бар сарысу тек фаг белсенділігін төмендетеді, ал IgG бар сарысу оны толығымен инактивациялайды. Арнайы антиденелердің қатысуымен сарысу комплементі бактериофагтардың өміршеңдігін де төмендетті. Мұндай механизм фаг эукариоттық вирустарға тән иммундық реакцияны тудыратынын көрсетеді. Бактериофаг ферменттері </w:t>
      </w:r>
      <w:r>
        <w:rPr>
          <w:rFonts w:ascii="Times New Roman" w:hAnsi="Times New Roman" w:cs="Times New Roman"/>
          <w:sz w:val="28"/>
          <w:szCs w:val="28"/>
          <w:lang w:val="kk-KZ"/>
        </w:rPr>
        <w:t>ақуыздық сипатына байланысты иммундық реакция мен</w:t>
      </w:r>
      <w:r w:rsidRPr="00AB67CB">
        <w:rPr>
          <w:rFonts w:ascii="Times New Roman" w:hAnsi="Times New Roman" w:cs="Times New Roman"/>
          <w:sz w:val="28"/>
          <w:szCs w:val="28"/>
          <w:lang w:val="kk-KZ"/>
        </w:rPr>
        <w:t xml:space="preserve"> иммуноглобулиндердің өндірісін</w:t>
      </w:r>
      <w:r>
        <w:rPr>
          <w:rFonts w:ascii="Times New Roman" w:hAnsi="Times New Roman" w:cs="Times New Roman"/>
          <w:sz w:val="28"/>
          <w:szCs w:val="28"/>
          <w:lang w:val="kk-KZ"/>
        </w:rPr>
        <w:t xml:space="preserve"> жылдам</w:t>
      </w:r>
      <w:r w:rsidRPr="00AB67CB">
        <w:rPr>
          <w:rFonts w:ascii="Times New Roman" w:hAnsi="Times New Roman" w:cs="Times New Roman"/>
          <w:sz w:val="28"/>
          <w:szCs w:val="28"/>
          <w:lang w:val="kk-KZ"/>
        </w:rPr>
        <w:t xml:space="preserve"> ынталандырады.</w:t>
      </w:r>
    </w:p>
    <w:p w14:paraId="2F57C99B" w14:textId="77777777" w:rsidR="00FD162A"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Арнайы антиденелер өндірісінің жоғары деңгейі фагтардың тез жойылуына ықпал ететіні және фаготерапия тиімділігінің төмендеуінің себептерінің бірі болып табылатыны эксперименталды түрде дәлелденді. Жаңа туылған нәрестелер мен бір жасқа дейінгі балаларда бейтараптандыратын антиденелер қан сарысуында аз мөлшерде кездеседі, бұл осы топтарда фагтарды қолдануды тиімдірек етеді [</w:t>
      </w:r>
      <w:r>
        <w:rPr>
          <w:rFonts w:ascii="Times New Roman" w:hAnsi="Times New Roman" w:cs="Times New Roman"/>
          <w:sz w:val="28"/>
          <w:szCs w:val="28"/>
          <w:lang w:val="kk-KZ"/>
        </w:rPr>
        <w:t>53, 54, 55</w:t>
      </w:r>
      <w:r w:rsidRPr="00AB67CB">
        <w:rPr>
          <w:rFonts w:ascii="Times New Roman" w:hAnsi="Times New Roman" w:cs="Times New Roman"/>
          <w:sz w:val="28"/>
          <w:szCs w:val="28"/>
          <w:lang w:val="kk-KZ"/>
        </w:rPr>
        <w:t>].</w:t>
      </w:r>
    </w:p>
    <w:p w14:paraId="55DE1B52"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Бактериофагтардың иммуногендік тасымалдаушылар мен адъюванттар ретінде әрекет ету қабілеті белгілі. Сонымен қатар, олар ерекше және спецификалық емес иммундық реакцияларды басуы мүмкін. Мысалы, бактериялық вирустар адамның лейкоциттерімен ИЛ-2, ФНОа, интерферон-</w:t>
      </w:r>
      <w:r w:rsidRPr="00AB67CB">
        <w:rPr>
          <w:rFonts w:ascii="Times New Roman" w:hAnsi="Times New Roman" w:cs="Times New Roman"/>
          <w:sz w:val="28"/>
          <w:szCs w:val="28"/>
        </w:rPr>
        <w:t>γ</w:t>
      </w:r>
      <w:r w:rsidRPr="00AB67CB">
        <w:rPr>
          <w:rFonts w:ascii="Times New Roman" w:hAnsi="Times New Roman" w:cs="Times New Roman"/>
          <w:sz w:val="28"/>
          <w:szCs w:val="28"/>
          <w:lang w:val="kk-KZ"/>
        </w:rPr>
        <w:t xml:space="preserve"> өндірісін тежейді [</w:t>
      </w:r>
      <w:r>
        <w:rPr>
          <w:rFonts w:ascii="Times New Roman" w:hAnsi="Times New Roman" w:cs="Times New Roman"/>
          <w:sz w:val="28"/>
          <w:szCs w:val="28"/>
          <w:lang w:val="kk-KZ"/>
        </w:rPr>
        <w:t>56, 57</w:t>
      </w:r>
      <w:r w:rsidRPr="00AB67CB">
        <w:rPr>
          <w:rFonts w:ascii="Times New Roman" w:hAnsi="Times New Roman" w:cs="Times New Roman"/>
          <w:sz w:val="28"/>
          <w:szCs w:val="28"/>
          <w:lang w:val="kk-KZ"/>
        </w:rPr>
        <w:t xml:space="preserve">, </w:t>
      </w:r>
      <w:r>
        <w:rPr>
          <w:rFonts w:ascii="Times New Roman" w:hAnsi="Times New Roman" w:cs="Times New Roman"/>
          <w:sz w:val="28"/>
          <w:szCs w:val="28"/>
          <w:lang w:val="kk-KZ"/>
        </w:rPr>
        <w:t>58</w:t>
      </w:r>
      <w:r w:rsidRPr="00AB67CB">
        <w:rPr>
          <w:rFonts w:ascii="Times New Roman" w:hAnsi="Times New Roman" w:cs="Times New Roman"/>
          <w:sz w:val="28"/>
          <w:szCs w:val="28"/>
          <w:lang w:val="kk-KZ"/>
        </w:rPr>
        <w:t xml:space="preserve">]. </w:t>
      </w:r>
    </w:p>
    <w:p w14:paraId="44CAF4BA" w14:textId="77777777" w:rsidR="00FD162A" w:rsidRPr="00AB67CB" w:rsidRDefault="00FD162A" w:rsidP="00FD162A">
      <w:pPr>
        <w:shd w:val="clear" w:color="auto" w:fill="FFFFFF"/>
        <w:spacing w:after="0" w:line="240" w:lineRule="auto"/>
        <w:ind w:firstLine="709"/>
        <w:jc w:val="both"/>
        <w:rPr>
          <w:rFonts w:ascii="Times New Roman" w:hAnsi="Times New Roman" w:cs="Times New Roman"/>
          <w:color w:val="0070C0"/>
          <w:sz w:val="28"/>
          <w:szCs w:val="28"/>
          <w:lang w:val="kk-KZ"/>
        </w:rPr>
      </w:pPr>
      <w:r w:rsidRPr="00AB67CB">
        <w:rPr>
          <w:rFonts w:ascii="Times New Roman" w:hAnsi="Times New Roman" w:cs="Times New Roman"/>
          <w:sz w:val="28"/>
          <w:szCs w:val="28"/>
          <w:lang w:val="kk-KZ"/>
        </w:rPr>
        <w:t>Бактериофагтардың антибиотиктерге қарағанда артықшылығы мынада: олар антибиотиктерге төзімді бактерияларды жоюға қабілетті; иесінің микрофлорасының тепе-теңдігін бұзбай адам мен жануардың дене тіндеріне еркін енеді; жанама әсерлер тудырмайды; көпте</w:t>
      </w:r>
      <w:r>
        <w:rPr>
          <w:rFonts w:ascii="Times New Roman" w:hAnsi="Times New Roman" w:cs="Times New Roman"/>
          <w:sz w:val="28"/>
          <w:szCs w:val="28"/>
          <w:lang w:val="kk-KZ"/>
        </w:rPr>
        <w:t>ген препараттармен үйлесімдігі бар</w:t>
      </w:r>
      <w:r w:rsidRPr="00AB67CB">
        <w:rPr>
          <w:rFonts w:ascii="Times New Roman" w:hAnsi="Times New Roman" w:cs="Times New Roman"/>
          <w:sz w:val="28"/>
          <w:szCs w:val="28"/>
          <w:lang w:val="kk-KZ"/>
        </w:rPr>
        <w:t>; иммуностимуляторлық әсерге ие және иммуносупрессивті әсер етпейді.</w:t>
      </w:r>
      <w:r w:rsidRPr="00AB67CB">
        <w:rPr>
          <w:rFonts w:ascii="Times New Roman" w:eastAsia="Times New Roman" w:hAnsi="Times New Roman" w:cs="Times New Roman"/>
          <w:color w:val="538135" w:themeColor="accent6" w:themeShade="BF"/>
          <w:sz w:val="28"/>
          <w:szCs w:val="28"/>
          <w:lang w:val="kk-KZ" w:eastAsia="ru-RU"/>
        </w:rPr>
        <w:t xml:space="preserve"> </w:t>
      </w:r>
    </w:p>
    <w:p w14:paraId="391B588A" w14:textId="663BFF76"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lastRenderedPageBreak/>
        <w:t>Бактериофагты препараттар, пробиотиктерге ұқсас, ішектегі иммунитет механизмдерін реттейді. Стафилококк фагының бифидобактерияларғ</w:t>
      </w:r>
      <w:r>
        <w:rPr>
          <w:rFonts w:ascii="Times New Roman" w:hAnsi="Times New Roman" w:cs="Times New Roman"/>
          <w:sz w:val="28"/>
          <w:szCs w:val="28"/>
          <w:lang w:val="kk-KZ"/>
        </w:rPr>
        <w:t>а ынталандырушы әсері дәлелденген</w:t>
      </w:r>
      <w:r w:rsidRPr="00AB67CB">
        <w:rPr>
          <w:rFonts w:ascii="Times New Roman" w:hAnsi="Times New Roman" w:cs="Times New Roman"/>
          <w:sz w:val="28"/>
          <w:szCs w:val="28"/>
          <w:lang w:val="kk-KZ"/>
        </w:rPr>
        <w:t xml:space="preserve"> [</w:t>
      </w:r>
      <w:r>
        <w:rPr>
          <w:rFonts w:ascii="Times New Roman" w:hAnsi="Times New Roman" w:cs="Times New Roman"/>
          <w:sz w:val="28"/>
          <w:szCs w:val="28"/>
          <w:lang w:val="kk-KZ"/>
        </w:rPr>
        <w:t>59</w:t>
      </w:r>
      <w:r w:rsidRPr="00AB67CB">
        <w:rPr>
          <w:rFonts w:ascii="Times New Roman" w:hAnsi="Times New Roman" w:cs="Times New Roman"/>
          <w:sz w:val="28"/>
          <w:szCs w:val="28"/>
          <w:lang w:val="kk-KZ"/>
        </w:rPr>
        <w:t xml:space="preserve">]. Бұл бактериофагтардың ішек микроорганизмдерінің бөгде антигендеріне иммундық төзімділікті сақтау қабілетін сипаттайды. Бактериялық вирустар микрофлораның қалыпқа келуіне ықпал етеді, колонизацияға төзімділік пен </w:t>
      </w:r>
      <w:r>
        <w:rPr>
          <w:rFonts w:ascii="Times New Roman" w:hAnsi="Times New Roman" w:cs="Times New Roman"/>
          <w:sz w:val="28"/>
          <w:szCs w:val="28"/>
          <w:lang w:val="kk-KZ"/>
        </w:rPr>
        <w:t>уақыт</w:t>
      </w:r>
      <w:r w:rsidRPr="00AB67CB">
        <w:rPr>
          <w:rFonts w:ascii="Times New Roman" w:hAnsi="Times New Roman" w:cs="Times New Roman"/>
          <w:sz w:val="28"/>
          <w:szCs w:val="28"/>
          <w:lang w:val="kk-KZ"/>
        </w:rPr>
        <w:t>ша төзімділікті сақтауға қатысады, бұл гуморальдық және жасушалық иммунитет механизмдерінің қалыпқа келуін қамтамасыз етеді [</w:t>
      </w:r>
      <w:r w:rsidRPr="00B367DD">
        <w:rPr>
          <w:rFonts w:ascii="Times New Roman" w:hAnsi="Times New Roman" w:cs="Times New Roman"/>
          <w:sz w:val="28"/>
          <w:szCs w:val="28"/>
          <w:lang w:val="kk-KZ"/>
        </w:rPr>
        <w:t>60</w:t>
      </w:r>
      <w:r w:rsidRPr="00AB67CB">
        <w:rPr>
          <w:rFonts w:ascii="Times New Roman" w:hAnsi="Times New Roman" w:cs="Times New Roman"/>
          <w:sz w:val="28"/>
          <w:szCs w:val="28"/>
          <w:lang w:val="kk-KZ"/>
        </w:rPr>
        <w:t>].</w:t>
      </w:r>
    </w:p>
    <w:p w14:paraId="69207F38"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Осылайша,</w:t>
      </w:r>
      <w:r>
        <w:rPr>
          <w:rFonts w:ascii="Times New Roman" w:hAnsi="Times New Roman" w:cs="Times New Roman"/>
          <w:sz w:val="28"/>
          <w:szCs w:val="28"/>
          <w:lang w:val="kk-KZ"/>
        </w:rPr>
        <w:t xml:space="preserve"> әдебиеттік</w:t>
      </w:r>
      <w:r w:rsidRPr="00AB67CB">
        <w:rPr>
          <w:rFonts w:ascii="Times New Roman" w:hAnsi="Times New Roman" w:cs="Times New Roman"/>
          <w:sz w:val="28"/>
          <w:szCs w:val="28"/>
          <w:lang w:val="kk-KZ"/>
        </w:rPr>
        <w:t xml:space="preserve"> шолуда келтірілген деректер бактериофагтардың иммундық жүйеге әсері және олардың иммунитетті реттеуге қатысуы туралы зерттеушілердің әртүрлі пікірлерін көрсетеді. Бактериялық вирустардың макроорганизмге әсерін бағалау кезінде фагтың физикалық-химиялық қасиеттеріне, </w:t>
      </w:r>
      <w:r>
        <w:rPr>
          <w:rFonts w:ascii="Times New Roman" w:hAnsi="Times New Roman" w:cs="Times New Roman"/>
          <w:sz w:val="28"/>
          <w:szCs w:val="28"/>
          <w:lang w:val="kk-KZ"/>
        </w:rPr>
        <w:t xml:space="preserve">дайындау </w:t>
      </w:r>
      <w:r w:rsidRPr="00AB67CB">
        <w:rPr>
          <w:rFonts w:ascii="Times New Roman" w:hAnsi="Times New Roman" w:cs="Times New Roman"/>
          <w:sz w:val="28"/>
          <w:szCs w:val="28"/>
          <w:lang w:val="kk-KZ"/>
        </w:rPr>
        <w:t>әдісі</w:t>
      </w:r>
      <w:r>
        <w:rPr>
          <w:rFonts w:ascii="Times New Roman" w:hAnsi="Times New Roman" w:cs="Times New Roman"/>
          <w:sz w:val="28"/>
          <w:szCs w:val="28"/>
          <w:lang w:val="kk-KZ"/>
        </w:rPr>
        <w:t>не, дозасына, қолдану жиілігіне</w:t>
      </w:r>
      <w:r w:rsidRPr="00AB67CB">
        <w:rPr>
          <w:rFonts w:ascii="Times New Roman" w:hAnsi="Times New Roman" w:cs="Times New Roman"/>
          <w:sz w:val="28"/>
          <w:szCs w:val="28"/>
          <w:lang w:val="kk-KZ"/>
        </w:rPr>
        <w:t xml:space="preserve"> және пациенттің иммундық мәртебесіне тәуелді болатын</w:t>
      </w:r>
      <w:r>
        <w:rPr>
          <w:rFonts w:ascii="Times New Roman" w:hAnsi="Times New Roman" w:cs="Times New Roman"/>
          <w:sz w:val="28"/>
          <w:szCs w:val="28"/>
          <w:lang w:val="kk-KZ"/>
        </w:rPr>
        <w:t xml:space="preserve"> және</w:t>
      </w:r>
      <w:r w:rsidRPr="00AB67CB">
        <w:rPr>
          <w:rFonts w:ascii="Times New Roman" w:hAnsi="Times New Roman" w:cs="Times New Roman"/>
          <w:sz w:val="28"/>
          <w:szCs w:val="28"/>
          <w:lang w:val="kk-KZ"/>
        </w:rPr>
        <w:t xml:space="preserve"> оларды енгізуге иммундық жауаптың табиғатын ескеру қажет. Жаңа препараттарды әзірлеу және белгілі бактериофагтарды емдік және профилактикалық мақсатта пайдалану кезінде олардың ағзада ұзақ уақыт сақталуына жағдай жасау үшін вирустық бөлшектердің адамның иммундық реакцияларын белсендіруін, сондай-ақ</w:t>
      </w:r>
      <w:r>
        <w:rPr>
          <w:rFonts w:ascii="Times New Roman" w:hAnsi="Times New Roman" w:cs="Times New Roman"/>
          <w:sz w:val="28"/>
          <w:szCs w:val="28"/>
          <w:lang w:val="kk-KZ"/>
        </w:rPr>
        <w:t>,</w:t>
      </w:r>
      <w:r w:rsidRPr="00AB67CB">
        <w:rPr>
          <w:rFonts w:ascii="Times New Roman" w:hAnsi="Times New Roman" w:cs="Times New Roman"/>
          <w:sz w:val="28"/>
          <w:szCs w:val="28"/>
          <w:lang w:val="kk-KZ"/>
        </w:rPr>
        <w:t xml:space="preserve"> фагтарды спецификалық антиденелермен жою ықтималдығын ескеру қажет [</w:t>
      </w:r>
      <w:r>
        <w:rPr>
          <w:rFonts w:ascii="Times New Roman" w:hAnsi="Times New Roman" w:cs="Times New Roman"/>
          <w:sz w:val="28"/>
          <w:szCs w:val="28"/>
          <w:lang w:val="kk-KZ"/>
        </w:rPr>
        <w:t>61, 62, 63</w:t>
      </w:r>
      <w:r w:rsidRPr="00AB67CB">
        <w:rPr>
          <w:rFonts w:ascii="Times New Roman" w:hAnsi="Times New Roman" w:cs="Times New Roman"/>
          <w:sz w:val="28"/>
          <w:szCs w:val="28"/>
          <w:lang w:val="kk-KZ"/>
        </w:rPr>
        <w:t>].</w:t>
      </w:r>
    </w:p>
    <w:p w14:paraId="1EBD866D"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color w:val="000000"/>
          <w:sz w:val="28"/>
          <w:szCs w:val="28"/>
          <w:lang w:val="kk-KZ"/>
        </w:rPr>
        <w:t xml:space="preserve">Бактериялық этиология аурулары адамдарға да, жануарларға да айтарлықтай зиян келтіреді. Көптеген тағамдарды бактериялар бұзуға бейім. Бактериялардың антибиотиктерге және микробқа қарсы препараттарға төзімділігі туралы ғылыми деректердің кеңеюіне байланысты таңдамалы әсер ететін бактерияға қарсы препараттарды, оның ішінде құрамында бактериофагтың бірнеше түрі бар өнімдерді қолдану мәселесі өзекті болып тұр </w:t>
      </w:r>
      <w:r w:rsidRPr="00AB67CB">
        <w:rPr>
          <w:rFonts w:ascii="Times New Roman" w:hAnsi="Times New Roman" w:cs="Times New Roman"/>
          <w:sz w:val="28"/>
          <w:szCs w:val="28"/>
          <w:lang w:val="kk-KZ"/>
        </w:rPr>
        <w:t>[</w:t>
      </w:r>
      <w:r w:rsidRPr="00706AA6">
        <w:rPr>
          <w:rFonts w:ascii="Times New Roman" w:hAnsi="Times New Roman" w:cs="Times New Roman"/>
          <w:sz w:val="28"/>
          <w:szCs w:val="28"/>
          <w:lang w:val="kk-KZ"/>
        </w:rPr>
        <w:t>64, 65</w:t>
      </w:r>
      <w:r w:rsidRPr="00AB67CB">
        <w:rPr>
          <w:rFonts w:ascii="Times New Roman" w:hAnsi="Times New Roman" w:cs="Times New Roman"/>
          <w:sz w:val="28"/>
          <w:szCs w:val="28"/>
          <w:lang w:val="kk-KZ"/>
        </w:rPr>
        <w:t>].</w:t>
      </w:r>
    </w:p>
    <w:p w14:paraId="67DAB978" w14:textId="77777777" w:rsidR="00FD162A" w:rsidRPr="00AB67CB" w:rsidRDefault="00FD162A" w:rsidP="00FD162A">
      <w:pPr>
        <w:tabs>
          <w:tab w:val="left" w:pos="142"/>
        </w:tabs>
        <w:spacing w:after="0" w:line="240" w:lineRule="auto"/>
        <w:ind w:firstLine="709"/>
        <w:jc w:val="both"/>
        <w:rPr>
          <w:rFonts w:ascii="Times New Roman" w:hAnsi="Times New Roman" w:cs="Times New Roman"/>
          <w:color w:val="000000"/>
          <w:sz w:val="28"/>
          <w:szCs w:val="28"/>
          <w:lang w:val="kk-KZ"/>
        </w:rPr>
      </w:pPr>
      <w:r w:rsidRPr="00AB67CB">
        <w:rPr>
          <w:rFonts w:ascii="Times New Roman" w:hAnsi="Times New Roman" w:cs="Times New Roman"/>
          <w:color w:val="000000"/>
          <w:sz w:val="28"/>
          <w:szCs w:val="28"/>
          <w:lang w:val="kk-KZ"/>
        </w:rPr>
        <w:t xml:space="preserve">Әлемде бактериофагты препараттар нарығы жеткіліксіз дамыған, бірақ әртүрлі бағалаулар бойынша келешегі бар болып табылады. </w:t>
      </w:r>
    </w:p>
    <w:p w14:paraId="4D0A216F"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color w:val="000000"/>
          <w:sz w:val="28"/>
          <w:szCs w:val="28"/>
          <w:lang w:val="kk-KZ"/>
        </w:rPr>
        <w:t xml:space="preserve">Бактериофагтардың ДНҚ тізбегін анықтауға, атап айтқанда, бактериялық геномнан тасымалданатын вируленттілік факторларының ықтимал болуын анықтауға, бактериялардың инфекциясы кезінде жоғары титрлерді қамтамасыз ететін бактериофагтарды алуға, олардың жоғары тазартылған препараттарын алудың үнемді технологиясын әзірлеуге бағытталған тиімді және қауіпсіз профилактикалық фаг препараттарын құрудың ерекше маңыздылығы атап өтіледі </w:t>
      </w:r>
      <w:r w:rsidRPr="00AB67CB">
        <w:rPr>
          <w:rFonts w:ascii="Times New Roman" w:hAnsi="Times New Roman" w:cs="Times New Roman"/>
          <w:sz w:val="28"/>
          <w:szCs w:val="28"/>
          <w:lang w:val="kk-KZ"/>
        </w:rPr>
        <w:t>[</w:t>
      </w:r>
      <w:r>
        <w:rPr>
          <w:rFonts w:ascii="Times New Roman" w:hAnsi="Times New Roman" w:cs="Times New Roman"/>
          <w:sz w:val="28"/>
          <w:szCs w:val="28"/>
          <w:lang w:val="kk-KZ"/>
        </w:rPr>
        <w:t>66, 67, 68, 69</w:t>
      </w:r>
      <w:r w:rsidRPr="00AB67CB">
        <w:rPr>
          <w:rFonts w:ascii="Times New Roman" w:hAnsi="Times New Roman" w:cs="Times New Roman"/>
          <w:sz w:val="28"/>
          <w:szCs w:val="28"/>
          <w:lang w:val="kk-KZ"/>
        </w:rPr>
        <w:t>].</w:t>
      </w:r>
    </w:p>
    <w:p w14:paraId="18B18E4C"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Бактериофагтардың коллекциялары кеңейген сайын, жаңа мақсатты патогендер пайда болатыны сөзсіз, фагтарды монотерапия режимінде де, кешенді емдеу режимдерінің бөлігі ретінде де қолдануға болатын аурулар ауқымы кеңейеді</w:t>
      </w:r>
      <w:r>
        <w:rPr>
          <w:rFonts w:ascii="Times New Roman" w:hAnsi="Times New Roman" w:cs="Times New Roman"/>
          <w:sz w:val="28"/>
          <w:szCs w:val="28"/>
          <w:lang w:val="kk-KZ"/>
        </w:rPr>
        <w:t xml:space="preserve"> </w:t>
      </w:r>
      <w:r w:rsidRPr="00706AA6">
        <w:rPr>
          <w:rFonts w:ascii="Times New Roman" w:hAnsi="Times New Roman" w:cs="Times New Roman"/>
          <w:sz w:val="28"/>
          <w:szCs w:val="28"/>
          <w:lang w:val="kk-KZ"/>
        </w:rPr>
        <w:t>[</w:t>
      </w:r>
      <w:r w:rsidRPr="00705CEC">
        <w:rPr>
          <w:rFonts w:ascii="Times New Roman" w:hAnsi="Times New Roman" w:cs="Times New Roman"/>
          <w:sz w:val="28"/>
          <w:szCs w:val="28"/>
          <w:lang w:val="kk-KZ"/>
        </w:rPr>
        <w:t>70</w:t>
      </w:r>
      <w:r w:rsidRPr="00706AA6">
        <w:rPr>
          <w:rFonts w:ascii="Times New Roman" w:hAnsi="Times New Roman" w:cs="Times New Roman"/>
          <w:sz w:val="28"/>
          <w:szCs w:val="28"/>
          <w:lang w:val="kk-KZ"/>
        </w:rPr>
        <w:t>].</w:t>
      </w:r>
    </w:p>
    <w:p w14:paraId="6EACAD75" w14:textId="08195438" w:rsidR="00FD162A"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Жоғарыда айтылғандардың арқасында қазіргі уақытта бактериофагтар асқазан-ішек жолдарының, құлақ мүшелерінің, тыныс алу жолдарының, урогенитальды жолдардың, жалпыланған септикалық аурулардың, күйік жараларының, хирургиялық инфекциялардың, сондай-ақ</w:t>
      </w:r>
      <w:r>
        <w:rPr>
          <w:rFonts w:ascii="Times New Roman" w:hAnsi="Times New Roman" w:cs="Times New Roman"/>
          <w:sz w:val="28"/>
          <w:szCs w:val="28"/>
          <w:lang w:val="kk-KZ"/>
        </w:rPr>
        <w:t>,</w:t>
      </w:r>
      <w:r w:rsidRPr="00AB67CB">
        <w:rPr>
          <w:rFonts w:ascii="Times New Roman" w:hAnsi="Times New Roman" w:cs="Times New Roman"/>
          <w:sz w:val="28"/>
          <w:szCs w:val="28"/>
          <w:lang w:val="kk-KZ"/>
        </w:rPr>
        <w:t xml:space="preserve"> медициналық көмекке </w:t>
      </w:r>
      <w:r w:rsidRPr="00AB67CB">
        <w:rPr>
          <w:rFonts w:ascii="Times New Roman" w:hAnsi="Times New Roman" w:cs="Times New Roman"/>
          <w:sz w:val="28"/>
          <w:szCs w:val="28"/>
          <w:lang w:val="kk-KZ"/>
        </w:rPr>
        <w:lastRenderedPageBreak/>
        <w:t>байл</w:t>
      </w:r>
      <w:r>
        <w:rPr>
          <w:rFonts w:ascii="Times New Roman" w:hAnsi="Times New Roman" w:cs="Times New Roman"/>
          <w:sz w:val="28"/>
          <w:szCs w:val="28"/>
          <w:lang w:val="kk-KZ"/>
        </w:rPr>
        <w:t>анысты инфекциялар үшін және т.</w:t>
      </w:r>
      <w:r w:rsidRPr="00AB67CB">
        <w:rPr>
          <w:rFonts w:ascii="Times New Roman" w:hAnsi="Times New Roman" w:cs="Times New Roman"/>
          <w:sz w:val="28"/>
          <w:szCs w:val="28"/>
          <w:lang w:val="kk-KZ"/>
        </w:rPr>
        <w:t>б. әртүрлі бактериялық инфекцияларда микробқа қарсы препараттар ретінде белсенді қолданылады [</w:t>
      </w:r>
      <w:r w:rsidRPr="00041DBA">
        <w:rPr>
          <w:rFonts w:ascii="Times New Roman" w:hAnsi="Times New Roman" w:cs="Times New Roman"/>
          <w:sz w:val="28"/>
          <w:szCs w:val="28"/>
          <w:lang w:val="kk-KZ"/>
        </w:rPr>
        <w:t>7</w:t>
      </w:r>
      <w:r>
        <w:rPr>
          <w:rFonts w:ascii="Times New Roman" w:hAnsi="Times New Roman" w:cs="Times New Roman"/>
          <w:sz w:val="28"/>
          <w:szCs w:val="28"/>
          <w:lang w:val="kk-KZ"/>
        </w:rPr>
        <w:t>1, 72, 73, 74, 75</w:t>
      </w:r>
      <w:r w:rsidRPr="00AB67CB">
        <w:rPr>
          <w:rFonts w:ascii="Times New Roman" w:hAnsi="Times New Roman" w:cs="Times New Roman"/>
          <w:sz w:val="28"/>
          <w:szCs w:val="28"/>
          <w:lang w:val="kk-KZ"/>
        </w:rPr>
        <w:t>].</w:t>
      </w:r>
    </w:p>
    <w:p w14:paraId="71875604" w14:textId="2087A087" w:rsidR="00FD162A" w:rsidRPr="00AB67CB" w:rsidRDefault="00FD162A" w:rsidP="00FD162A">
      <w:pPr>
        <w:spacing w:after="0" w:line="240" w:lineRule="auto"/>
        <w:ind w:firstLine="709"/>
        <w:jc w:val="both"/>
        <w:rPr>
          <w:rFonts w:ascii="Times New Roman" w:eastAsia="Times New Roman" w:hAnsi="Times New Roman" w:cs="Times New Roman"/>
          <w:sz w:val="28"/>
          <w:szCs w:val="28"/>
          <w:lang w:val="kk-KZ" w:eastAsia="ru-RU"/>
        </w:rPr>
      </w:pPr>
      <w:r w:rsidRPr="00AB67CB">
        <w:rPr>
          <w:rFonts w:ascii="Times New Roman" w:hAnsi="Times New Roman" w:cs="Times New Roman"/>
          <w:sz w:val="28"/>
          <w:szCs w:val="28"/>
          <w:lang w:val="kk-KZ"/>
        </w:rPr>
        <w:t>Бактериофагтар</w:t>
      </w:r>
      <w:r>
        <w:rPr>
          <w:rFonts w:ascii="Times New Roman" w:hAnsi="Times New Roman" w:cs="Times New Roman"/>
          <w:sz w:val="28"/>
          <w:szCs w:val="28"/>
          <w:lang w:val="kk-KZ"/>
        </w:rPr>
        <w:t xml:space="preserve"> </w:t>
      </w:r>
      <w:r w:rsidRPr="00AB67C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B67CB">
        <w:rPr>
          <w:rFonts w:ascii="Times New Roman" w:hAnsi="Times New Roman" w:cs="Times New Roman"/>
          <w:sz w:val="28"/>
          <w:szCs w:val="28"/>
          <w:lang w:val="kk-KZ"/>
        </w:rPr>
        <w:t>бірегей микроорганизмдер, олардың негізінде қасиеттері мен сипаттамалары бойынша емдік-профилактикалық препараттардың ерекше тобы құрылды. Олардың негізгі әрекеттері фагтар мен бактериялардың өзара әрекеттесуінің табиғи физиологиялық механизмдері бактериофагтардың өздері үшін де, оларды қолданудың мүмкін болатын тәсілд</w:t>
      </w:r>
      <w:r>
        <w:rPr>
          <w:rFonts w:ascii="Times New Roman" w:hAnsi="Times New Roman" w:cs="Times New Roman"/>
          <w:sz w:val="28"/>
          <w:szCs w:val="28"/>
          <w:lang w:val="kk-KZ"/>
        </w:rPr>
        <w:t xml:space="preserve">ері үшін де шексіз әртүрлі болжамдар жасауға </w:t>
      </w:r>
      <w:r w:rsidRPr="00AB67CB">
        <w:rPr>
          <w:rFonts w:ascii="Times New Roman" w:hAnsi="Times New Roman" w:cs="Times New Roman"/>
          <w:sz w:val="28"/>
          <w:szCs w:val="28"/>
          <w:lang w:val="kk-KZ"/>
        </w:rPr>
        <w:t>мүмкіндік береді</w:t>
      </w:r>
      <w:r w:rsidRPr="00AB67CB">
        <w:rPr>
          <w:rFonts w:ascii="Times New Roman" w:hAnsi="Times New Roman" w:cs="Times New Roman"/>
          <w:color w:val="FF0000"/>
          <w:sz w:val="28"/>
          <w:szCs w:val="28"/>
          <w:lang w:val="kk-KZ"/>
        </w:rPr>
        <w:t xml:space="preserve"> </w:t>
      </w:r>
      <w:r w:rsidRPr="00AB67CB">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76,</w:t>
      </w:r>
      <w:r w:rsidR="007E5CC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77</w:t>
      </w:r>
      <w:r w:rsidRPr="00AB67CB">
        <w:rPr>
          <w:rFonts w:ascii="Times New Roman" w:eastAsia="Times New Roman" w:hAnsi="Times New Roman" w:cs="Times New Roman"/>
          <w:sz w:val="28"/>
          <w:szCs w:val="28"/>
          <w:lang w:val="kk-KZ" w:eastAsia="ru-RU"/>
        </w:rPr>
        <w:t>].</w:t>
      </w:r>
    </w:p>
    <w:p w14:paraId="6FFBC2AC" w14:textId="6558525D" w:rsidR="00FD162A" w:rsidRPr="00AB67CB" w:rsidRDefault="00FD162A" w:rsidP="00FD162A">
      <w:pPr>
        <w:spacing w:after="0" w:line="240" w:lineRule="auto"/>
        <w:ind w:firstLine="709"/>
        <w:jc w:val="both"/>
        <w:rPr>
          <w:rFonts w:ascii="Times New Roman" w:eastAsia="Times New Roman" w:hAnsi="Times New Roman" w:cs="Times New Roman"/>
          <w:sz w:val="28"/>
          <w:szCs w:val="28"/>
          <w:lang w:val="kk-KZ" w:eastAsia="ru-RU"/>
        </w:rPr>
      </w:pPr>
      <w:r w:rsidRPr="00AB67CB">
        <w:rPr>
          <w:rFonts w:ascii="Times New Roman" w:eastAsia="Times New Roman" w:hAnsi="Times New Roman" w:cs="Times New Roman"/>
          <w:sz w:val="28"/>
          <w:szCs w:val="28"/>
          <w:lang w:val="kk-KZ" w:eastAsia="ru-RU"/>
        </w:rPr>
        <w:t>Көптеген мамандар бактериофагтардың емдік-профилактикалық препараттарының сұйық және таблеткалы дәрілік түрінің бар екенін біледі. Дегенмен, олардың спектрі айтарлықтай кеңірек, оны шартсыз артықшылықтарға жатқызуға болады, әсіресе енгізу жолдарының әртүрлілігімен (ауыз арқылы қабылдау, жаралар мен шырышты қабықтарға жағу, жара қуыстарына енгізу және т.б.) [</w:t>
      </w:r>
      <w:r>
        <w:rPr>
          <w:rFonts w:ascii="Times New Roman" w:eastAsia="Times New Roman" w:hAnsi="Times New Roman" w:cs="Times New Roman"/>
          <w:sz w:val="28"/>
          <w:szCs w:val="28"/>
          <w:lang w:val="kk-KZ" w:eastAsia="ru-RU"/>
        </w:rPr>
        <w:t>78,</w:t>
      </w:r>
      <w:r w:rsidR="007E5CC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79,</w:t>
      </w:r>
      <w:r w:rsidR="007E5CC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80</w:t>
      </w:r>
      <w:r w:rsidRPr="00AB67CB">
        <w:rPr>
          <w:rFonts w:ascii="Times New Roman" w:eastAsia="Times New Roman" w:hAnsi="Times New Roman" w:cs="Times New Roman"/>
          <w:sz w:val="28"/>
          <w:szCs w:val="28"/>
          <w:lang w:val="kk-KZ" w:eastAsia="ru-RU"/>
        </w:rPr>
        <w:t>].</w:t>
      </w:r>
    </w:p>
    <w:p w14:paraId="28683DFE" w14:textId="76B4878E" w:rsidR="00FD162A" w:rsidRPr="00AB67CB" w:rsidRDefault="00FD162A" w:rsidP="00FD162A">
      <w:pPr>
        <w:spacing w:after="0" w:line="240" w:lineRule="auto"/>
        <w:ind w:firstLine="709"/>
        <w:jc w:val="both"/>
        <w:rPr>
          <w:rFonts w:ascii="Times New Roman" w:eastAsia="Times New Roman" w:hAnsi="Times New Roman" w:cs="Times New Roman"/>
          <w:sz w:val="28"/>
          <w:szCs w:val="28"/>
          <w:lang w:val="kk-KZ" w:eastAsia="ru-RU"/>
        </w:rPr>
      </w:pPr>
      <w:r w:rsidRPr="00AB67CB">
        <w:rPr>
          <w:rFonts w:ascii="Times New Roman" w:hAnsi="Times New Roman" w:cs="Times New Roman"/>
          <w:color w:val="000000"/>
          <w:sz w:val="28"/>
          <w:szCs w:val="28"/>
          <w:lang w:val="kk-KZ"/>
        </w:rPr>
        <w:t xml:space="preserve">Құс және шошқа шаруашылығында бактериофагтар ішек микрофлорасының популяциялық </w:t>
      </w:r>
      <w:r>
        <w:rPr>
          <w:rFonts w:ascii="Times New Roman" w:hAnsi="Times New Roman" w:cs="Times New Roman"/>
          <w:color w:val="000000"/>
          <w:sz w:val="28"/>
          <w:szCs w:val="28"/>
          <w:lang w:val="kk-KZ"/>
        </w:rPr>
        <w:t>тепе-теңдігін бақылауға пайдаланылса</w:t>
      </w:r>
      <w:r w:rsidRPr="00AB67CB">
        <w:rPr>
          <w:rFonts w:ascii="Times New Roman" w:hAnsi="Times New Roman" w:cs="Times New Roman"/>
          <w:color w:val="000000"/>
          <w:sz w:val="28"/>
          <w:szCs w:val="28"/>
          <w:lang w:val="kk-KZ"/>
        </w:rPr>
        <w:t>, жануарлардың өсуіне ықпал ететін және жемнің тиімділігін арттыратын арнайы патогендердің (</w:t>
      </w:r>
      <w:r w:rsidRPr="00AB67CB">
        <w:rPr>
          <w:rFonts w:ascii="Times New Roman" w:hAnsi="Times New Roman" w:cs="Times New Roman"/>
          <w:i/>
          <w:iCs/>
          <w:color w:val="000000"/>
          <w:sz w:val="28"/>
          <w:szCs w:val="28"/>
          <w:lang w:val="kk-KZ"/>
        </w:rPr>
        <w:t xml:space="preserve">Salmonella </w:t>
      </w:r>
      <w:r w:rsidRPr="00AB67CB">
        <w:rPr>
          <w:rFonts w:ascii="Times New Roman" w:hAnsi="Times New Roman" w:cs="Times New Roman"/>
          <w:color w:val="000000"/>
          <w:sz w:val="28"/>
          <w:szCs w:val="28"/>
          <w:lang w:val="kk-KZ"/>
        </w:rPr>
        <w:t xml:space="preserve">және </w:t>
      </w:r>
      <w:r w:rsidRPr="00AB67CB">
        <w:rPr>
          <w:rFonts w:ascii="Times New Roman" w:hAnsi="Times New Roman" w:cs="Times New Roman"/>
          <w:i/>
          <w:iCs/>
          <w:color w:val="000000"/>
          <w:sz w:val="28"/>
          <w:szCs w:val="28"/>
          <w:lang w:val="kk-KZ"/>
        </w:rPr>
        <w:t>E. coli</w:t>
      </w:r>
      <w:r w:rsidRPr="00AB67CB">
        <w:rPr>
          <w:rFonts w:ascii="Times New Roman" w:hAnsi="Times New Roman" w:cs="Times New Roman"/>
          <w:color w:val="000000"/>
          <w:sz w:val="28"/>
          <w:szCs w:val="28"/>
          <w:lang w:val="kk-KZ"/>
        </w:rPr>
        <w:t xml:space="preserve">) санын азайтады. Диарея және азықтандыру тиімділігінің төмендеуі сияқты ас қорыту жүйесінің ішек флорасының күйзелісі мен бұзылуының салдарын болдырмауға мүмкіндік береді </w:t>
      </w:r>
      <w:r w:rsidRPr="00AB67CB">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81,</w:t>
      </w:r>
      <w:r w:rsidR="007E5CC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82,</w:t>
      </w:r>
      <w:r w:rsidR="007E5CC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83,</w:t>
      </w:r>
      <w:r w:rsidR="007E5CC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84,</w:t>
      </w:r>
      <w:r w:rsidR="007E5CC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85</w:t>
      </w:r>
      <w:r w:rsidRPr="00AB67CB">
        <w:rPr>
          <w:rFonts w:ascii="Times New Roman" w:eastAsia="Times New Roman" w:hAnsi="Times New Roman" w:cs="Times New Roman"/>
          <w:sz w:val="28"/>
          <w:szCs w:val="28"/>
          <w:lang w:val="kk-KZ" w:eastAsia="ru-RU"/>
        </w:rPr>
        <w:t>].</w:t>
      </w:r>
    </w:p>
    <w:p w14:paraId="421EF657" w14:textId="5F745AD2" w:rsidR="00FD162A" w:rsidRPr="00AB67CB" w:rsidRDefault="00FD162A" w:rsidP="00FD162A">
      <w:pPr>
        <w:spacing w:after="0" w:line="240" w:lineRule="auto"/>
        <w:ind w:firstLine="709"/>
        <w:jc w:val="both"/>
        <w:rPr>
          <w:rFonts w:ascii="Times New Roman" w:eastAsia="Times New Roman" w:hAnsi="Times New Roman" w:cs="Times New Roman"/>
          <w:sz w:val="28"/>
          <w:szCs w:val="28"/>
          <w:lang w:val="kk-KZ" w:eastAsia="ru-RU"/>
        </w:rPr>
      </w:pPr>
      <w:r w:rsidRPr="00AB67CB">
        <w:rPr>
          <w:rFonts w:ascii="Times New Roman" w:hAnsi="Times New Roman" w:cs="Times New Roman"/>
          <w:color w:val="000000"/>
          <w:sz w:val="28"/>
          <w:szCs w:val="28"/>
          <w:lang w:val="kk-KZ"/>
        </w:rPr>
        <w:t>Құста</w:t>
      </w:r>
      <w:r>
        <w:rPr>
          <w:rFonts w:ascii="Times New Roman" w:hAnsi="Times New Roman" w:cs="Times New Roman"/>
          <w:color w:val="000000"/>
          <w:sz w:val="28"/>
          <w:szCs w:val="28"/>
          <w:lang w:val="kk-KZ"/>
        </w:rPr>
        <w:t>рдың сальмонеллезін емдеу үшін «Сальмофаг» препараты құрастырылып</w:t>
      </w:r>
      <w:r w:rsidRPr="00AB67CB">
        <w:rPr>
          <w:rFonts w:ascii="Times New Roman" w:hAnsi="Times New Roman" w:cs="Times New Roman"/>
          <w:color w:val="000000"/>
          <w:sz w:val="28"/>
          <w:szCs w:val="28"/>
          <w:lang w:val="kk-KZ"/>
        </w:rPr>
        <w:t xml:space="preserve">, оның құрамына бактериофагтардың коктейлі кіреді. Ол </w:t>
      </w:r>
      <w:r w:rsidRPr="00AB67CB">
        <w:rPr>
          <w:rFonts w:ascii="Times New Roman" w:hAnsi="Times New Roman" w:cs="Times New Roman"/>
          <w:i/>
          <w:iCs/>
          <w:color w:val="000000"/>
          <w:sz w:val="28"/>
          <w:szCs w:val="28"/>
          <w:lang w:val="kk-KZ"/>
        </w:rPr>
        <w:t xml:space="preserve">S. enteritidis </w:t>
      </w:r>
      <w:r w:rsidRPr="00AB67CB">
        <w:rPr>
          <w:rFonts w:ascii="Times New Roman" w:hAnsi="Times New Roman" w:cs="Times New Roman"/>
          <w:color w:val="000000"/>
          <w:sz w:val="28"/>
          <w:szCs w:val="28"/>
          <w:lang w:val="kk-KZ"/>
        </w:rPr>
        <w:t>және</w:t>
      </w:r>
      <w:r w:rsidRPr="00AB67CB">
        <w:rPr>
          <w:rFonts w:ascii="Times New Roman" w:hAnsi="Times New Roman" w:cs="Times New Roman"/>
          <w:i/>
          <w:iCs/>
          <w:color w:val="000000"/>
          <w:sz w:val="28"/>
          <w:szCs w:val="28"/>
          <w:lang w:val="kk-KZ"/>
        </w:rPr>
        <w:t xml:space="preserve"> S.</w:t>
      </w:r>
      <w:r>
        <w:rPr>
          <w:rFonts w:ascii="Times New Roman" w:hAnsi="Times New Roman" w:cs="Times New Roman"/>
          <w:i/>
          <w:iCs/>
          <w:color w:val="000000"/>
          <w:sz w:val="28"/>
          <w:szCs w:val="28"/>
          <w:lang w:val="kk-KZ"/>
        </w:rPr>
        <w:t> </w:t>
      </w:r>
      <w:r w:rsidRPr="00AB67CB">
        <w:rPr>
          <w:rFonts w:ascii="Times New Roman" w:hAnsi="Times New Roman" w:cs="Times New Roman"/>
          <w:i/>
          <w:iCs/>
          <w:color w:val="000000"/>
          <w:sz w:val="28"/>
          <w:szCs w:val="28"/>
          <w:lang w:val="kk-KZ"/>
        </w:rPr>
        <w:t>typhimurium</w:t>
      </w:r>
      <w:r w:rsidRPr="00AB67CB">
        <w:rPr>
          <w:rFonts w:ascii="Times New Roman" w:hAnsi="Times New Roman" w:cs="Times New Roman"/>
          <w:color w:val="000000"/>
          <w:sz w:val="28"/>
          <w:szCs w:val="28"/>
          <w:lang w:val="kk-KZ"/>
        </w:rPr>
        <w:t xml:space="preserve"> сальмонеллез қоздырғыштарына қарсы тиімді. Препарат</w:t>
      </w:r>
      <w:r>
        <w:rPr>
          <w:rFonts w:ascii="Times New Roman" w:hAnsi="Times New Roman" w:cs="Times New Roman"/>
          <w:color w:val="000000"/>
          <w:sz w:val="28"/>
          <w:szCs w:val="28"/>
          <w:lang w:val="kk-KZ"/>
        </w:rPr>
        <w:t>пен ауыз сумен де және құстарға</w:t>
      </w:r>
      <w:r w:rsidR="007E5CC6">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енгізу арқылы </w:t>
      </w:r>
      <w:r w:rsidR="007E5CC6">
        <w:rPr>
          <w:rFonts w:ascii="Times New Roman" w:hAnsi="Times New Roman" w:cs="Times New Roman"/>
          <w:color w:val="000000"/>
          <w:sz w:val="28"/>
          <w:szCs w:val="28"/>
          <w:lang w:val="kk-KZ"/>
        </w:rPr>
        <w:t xml:space="preserve">да </w:t>
      </w:r>
      <w:r>
        <w:rPr>
          <w:rFonts w:ascii="Times New Roman" w:hAnsi="Times New Roman" w:cs="Times New Roman"/>
          <w:color w:val="000000"/>
          <w:sz w:val="28"/>
          <w:szCs w:val="28"/>
          <w:lang w:val="kk-KZ"/>
        </w:rPr>
        <w:t>емдеуге болады</w:t>
      </w:r>
      <w:r w:rsidRPr="00AB67CB">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«Сальмофагты» </w:t>
      </w:r>
      <w:r w:rsidRPr="00AB67CB">
        <w:rPr>
          <w:rFonts w:ascii="Times New Roman" w:hAnsi="Times New Roman" w:cs="Times New Roman"/>
          <w:color w:val="000000"/>
          <w:sz w:val="28"/>
          <w:szCs w:val="28"/>
          <w:lang w:val="kk-KZ"/>
        </w:rPr>
        <w:t xml:space="preserve">құстардың да, олардың сою өнімдерінің де сальмонеллезін емдеу және алдын алу үшін қолдануға болады, сою өнімдерінің сапасына әсер етпейді және барлық санитарлық нормаларға сәйкестікті қамтамасыз етеді </w:t>
      </w:r>
      <w:r w:rsidRPr="00AB67CB">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86,</w:t>
      </w:r>
      <w:r w:rsidR="007E5CC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87,</w:t>
      </w:r>
      <w:r w:rsidR="007E5CC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88,</w:t>
      </w:r>
      <w:r w:rsidR="007E5CC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89,</w:t>
      </w:r>
      <w:r w:rsidR="007E5CC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90</w:t>
      </w:r>
      <w:r w:rsidRPr="00AB67CB">
        <w:rPr>
          <w:rFonts w:ascii="Times New Roman" w:eastAsia="Times New Roman" w:hAnsi="Times New Roman" w:cs="Times New Roman"/>
          <w:sz w:val="28"/>
          <w:szCs w:val="28"/>
          <w:lang w:val="kk-KZ" w:eastAsia="ru-RU"/>
        </w:rPr>
        <w:t>].</w:t>
      </w:r>
    </w:p>
    <w:p w14:paraId="38DD42DE" w14:textId="535D61F5" w:rsidR="00FD162A" w:rsidRPr="00AB67CB" w:rsidRDefault="00FD162A" w:rsidP="00FD162A">
      <w:pPr>
        <w:spacing w:after="0" w:line="240" w:lineRule="auto"/>
        <w:ind w:firstLine="709"/>
        <w:jc w:val="both"/>
        <w:rPr>
          <w:rFonts w:ascii="Times New Roman" w:eastAsia="Times New Roman" w:hAnsi="Times New Roman" w:cs="Times New Roman"/>
          <w:sz w:val="28"/>
          <w:szCs w:val="28"/>
          <w:lang w:val="kk-KZ" w:eastAsia="ru-RU"/>
        </w:rPr>
      </w:pPr>
      <w:r w:rsidRPr="00AB67CB">
        <w:rPr>
          <w:rFonts w:ascii="Times New Roman" w:hAnsi="Times New Roman" w:cs="Times New Roman"/>
          <w:color w:val="000000"/>
          <w:sz w:val="28"/>
          <w:szCs w:val="28"/>
          <w:lang w:val="kk-KZ"/>
        </w:rPr>
        <w:t>Мастит</w:t>
      </w:r>
      <w:r>
        <w:rPr>
          <w:rFonts w:ascii="Times New Roman" w:hAnsi="Times New Roman" w:cs="Times New Roman"/>
          <w:color w:val="000000"/>
          <w:sz w:val="28"/>
          <w:szCs w:val="28"/>
          <w:lang w:val="kk-KZ"/>
        </w:rPr>
        <w:t xml:space="preserve"> </w:t>
      </w:r>
      <w:r w:rsidRPr="00AB67CB">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w:t>
      </w:r>
      <w:r w:rsidRPr="00AB67CB">
        <w:rPr>
          <w:rFonts w:ascii="Times New Roman" w:hAnsi="Times New Roman" w:cs="Times New Roman"/>
          <w:color w:val="000000"/>
          <w:sz w:val="28"/>
          <w:szCs w:val="28"/>
          <w:lang w:val="kk-KZ"/>
        </w:rPr>
        <w:t xml:space="preserve">сүт безінің қабынуын әдетте </w:t>
      </w:r>
      <w:r w:rsidRPr="00AB67CB">
        <w:rPr>
          <w:rFonts w:ascii="Times New Roman" w:hAnsi="Times New Roman" w:cs="Times New Roman"/>
          <w:i/>
          <w:iCs/>
          <w:color w:val="000000"/>
          <w:sz w:val="28"/>
          <w:szCs w:val="28"/>
          <w:lang w:val="kk-KZ"/>
        </w:rPr>
        <w:t>Escherichia coli, Streptococcus uberis, Staphylococcus aureus</w:t>
      </w:r>
      <w:r w:rsidRPr="00AB67CB">
        <w:rPr>
          <w:rFonts w:ascii="Times New Roman" w:hAnsi="Times New Roman" w:cs="Times New Roman"/>
          <w:color w:val="000000"/>
          <w:sz w:val="28"/>
          <w:szCs w:val="28"/>
          <w:lang w:val="kk-KZ"/>
        </w:rPr>
        <w:t xml:space="preserve"> және </w:t>
      </w:r>
      <w:r w:rsidRPr="00AB67CB">
        <w:rPr>
          <w:rFonts w:ascii="Times New Roman" w:hAnsi="Times New Roman" w:cs="Times New Roman"/>
          <w:i/>
          <w:iCs/>
          <w:color w:val="000000"/>
          <w:sz w:val="28"/>
          <w:szCs w:val="28"/>
          <w:lang w:val="kk-KZ"/>
        </w:rPr>
        <w:t>Klebsiella</w:t>
      </w:r>
      <w:r w:rsidRPr="00AB67CB">
        <w:rPr>
          <w:rFonts w:ascii="Times New Roman" w:hAnsi="Times New Roman" w:cs="Times New Roman"/>
          <w:color w:val="000000"/>
          <w:sz w:val="28"/>
          <w:szCs w:val="28"/>
          <w:lang w:val="kk-KZ"/>
        </w:rPr>
        <w:t xml:space="preserve"> </w:t>
      </w:r>
      <w:r w:rsidRPr="00AB67CB">
        <w:rPr>
          <w:rFonts w:ascii="Times New Roman" w:hAnsi="Times New Roman" w:cs="Times New Roman"/>
          <w:i/>
          <w:iCs/>
          <w:color w:val="000000"/>
          <w:sz w:val="28"/>
          <w:szCs w:val="28"/>
          <w:lang w:val="kk-KZ"/>
        </w:rPr>
        <w:t xml:space="preserve">pneumoniae </w:t>
      </w:r>
      <w:r w:rsidRPr="00AB67CB">
        <w:rPr>
          <w:rFonts w:ascii="Times New Roman" w:hAnsi="Times New Roman" w:cs="Times New Roman"/>
          <w:color w:val="000000"/>
          <w:sz w:val="28"/>
          <w:szCs w:val="28"/>
          <w:lang w:val="kk-KZ"/>
        </w:rPr>
        <w:t xml:space="preserve">тудырады. Myoviridae тұқымдасына жататын фагтар температураның, рН мен еріткіштердің кең ауқымында тұрақты бола отырып, жоғары тиімділікті көрсетті. Мастит сиырлардың денсаулығына теріс әсер етіп қана қоймайды, сонымен қатар сүттің сапасы мен мөлшерін азайтады, ірі қара малдың өсуіне жол бермейді, оны ұстауға кететін шығындарды арттырады </w:t>
      </w:r>
      <w:r w:rsidRPr="00AB67CB">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91,</w:t>
      </w:r>
      <w:r w:rsidR="007E5CC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92,</w:t>
      </w:r>
      <w:r w:rsidR="007E5CC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93,</w:t>
      </w:r>
      <w:r w:rsidR="007E5CC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94,</w:t>
      </w:r>
      <w:r w:rsidR="007E5CC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95</w:t>
      </w:r>
      <w:r w:rsidRPr="00AB67CB">
        <w:rPr>
          <w:rFonts w:ascii="Times New Roman" w:eastAsia="Times New Roman" w:hAnsi="Times New Roman" w:cs="Times New Roman"/>
          <w:sz w:val="28"/>
          <w:szCs w:val="28"/>
          <w:lang w:val="kk-KZ" w:eastAsia="ru-RU"/>
        </w:rPr>
        <w:t>].</w:t>
      </w:r>
    </w:p>
    <w:p w14:paraId="1225F54F" w14:textId="12AF6173" w:rsidR="00FD162A" w:rsidRPr="00AB67CB" w:rsidRDefault="00FD162A" w:rsidP="00FD162A">
      <w:pPr>
        <w:spacing w:after="0" w:line="240" w:lineRule="auto"/>
        <w:ind w:firstLine="709"/>
        <w:jc w:val="both"/>
        <w:rPr>
          <w:rFonts w:ascii="Times New Roman" w:eastAsia="Times New Roman" w:hAnsi="Times New Roman" w:cs="Times New Roman"/>
          <w:sz w:val="28"/>
          <w:szCs w:val="28"/>
          <w:lang w:val="kk-KZ" w:eastAsia="ru-RU"/>
        </w:rPr>
      </w:pPr>
      <w:r w:rsidRPr="00AB67CB">
        <w:rPr>
          <w:rFonts w:ascii="Times New Roman" w:hAnsi="Times New Roman" w:cs="Times New Roman"/>
          <w:color w:val="000000"/>
          <w:sz w:val="28"/>
          <w:szCs w:val="28"/>
          <w:lang w:val="kk-KZ"/>
        </w:rPr>
        <w:t>Шетелдік нарықта құрамында бактериофаг бар өнімдерді зерттеу АҚШ-та көш бастап тұр, бірақ өнімдер клиникалық сынақтар мен қадағалау органдарымен келісу кезеңдерінен өтеді және нарықта ұсынылмайды. Қазіргі уақытта бактериофагтары бар д</w:t>
      </w:r>
      <w:r>
        <w:rPr>
          <w:rFonts w:ascii="Times New Roman" w:hAnsi="Times New Roman" w:cs="Times New Roman"/>
          <w:color w:val="000000"/>
          <w:sz w:val="28"/>
          <w:szCs w:val="28"/>
          <w:lang w:val="kk-KZ"/>
        </w:rPr>
        <w:t>айын өнімдер нарығы қалыптасуда</w:t>
      </w:r>
      <w:r w:rsidR="007E5CC6">
        <w:rPr>
          <w:rFonts w:ascii="Times New Roman" w:hAnsi="Times New Roman" w:cs="Times New Roman"/>
          <w:color w:val="000000"/>
          <w:sz w:val="28"/>
          <w:szCs w:val="28"/>
          <w:lang w:val="kk-KZ"/>
        </w:rPr>
        <w:t xml:space="preserve"> </w:t>
      </w:r>
      <w:r w:rsidRPr="00AB67CB">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96,</w:t>
      </w:r>
      <w:r w:rsidR="007E5CC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97</w:t>
      </w:r>
      <w:r w:rsidRPr="00AB67CB">
        <w:rPr>
          <w:rFonts w:ascii="Times New Roman" w:eastAsia="Times New Roman" w:hAnsi="Times New Roman" w:cs="Times New Roman"/>
          <w:sz w:val="28"/>
          <w:szCs w:val="28"/>
          <w:lang w:val="kk-KZ" w:eastAsia="ru-RU"/>
        </w:rPr>
        <w:t>].</w:t>
      </w:r>
      <w:r w:rsidR="007E5CC6">
        <w:rPr>
          <w:rFonts w:ascii="Times New Roman" w:eastAsia="Times New Roman" w:hAnsi="Times New Roman" w:cs="Times New Roman"/>
          <w:sz w:val="28"/>
          <w:szCs w:val="28"/>
          <w:lang w:val="kk-KZ" w:eastAsia="ru-RU"/>
        </w:rPr>
        <w:t xml:space="preserve"> </w:t>
      </w:r>
      <w:r w:rsidRPr="00AB67CB">
        <w:rPr>
          <w:rFonts w:ascii="Times New Roman" w:hAnsi="Times New Roman" w:cs="Times New Roman"/>
          <w:color w:val="000000"/>
          <w:sz w:val="28"/>
          <w:szCs w:val="28"/>
          <w:lang w:val="kk-KZ"/>
        </w:rPr>
        <w:t>Осылайша, бактериофагтары бар биологиялық өнімдерді өндіру және сату бойынша көшбасшы Ресей деп санауға болады. Қазақстан бактериофагтарды коммерцияландырудың және әлемдік нарықтың неғұрлым кең спектріне ие, оның ішінде Үштік Одаққа және бірқатар елдер үшін ортақ ЕурАзЭҚ сауда хаттамасына қатысу тұрғысынан орасан зор әлеуетіне ие</w:t>
      </w:r>
      <w:r w:rsidRPr="00AB67CB">
        <w:rPr>
          <w:rFonts w:ascii="Times New Roman" w:eastAsia="Times New Roman" w:hAnsi="Times New Roman" w:cs="Times New Roman"/>
          <w:sz w:val="28"/>
          <w:szCs w:val="28"/>
          <w:lang w:val="kk-KZ" w:eastAsia="ru-RU"/>
        </w:rPr>
        <w:t>.</w:t>
      </w:r>
    </w:p>
    <w:p w14:paraId="554086AE" w14:textId="7E11421D" w:rsidR="00FD162A" w:rsidRDefault="00FD162A" w:rsidP="00FD162A">
      <w:pPr>
        <w:spacing w:after="0" w:line="240" w:lineRule="auto"/>
        <w:ind w:firstLine="709"/>
        <w:jc w:val="both"/>
        <w:rPr>
          <w:rFonts w:ascii="Times New Roman" w:eastAsia="Times New Roman" w:hAnsi="Times New Roman" w:cs="Times New Roman"/>
          <w:sz w:val="28"/>
          <w:szCs w:val="28"/>
          <w:lang w:val="kk-KZ" w:eastAsia="ru-RU"/>
        </w:rPr>
      </w:pPr>
      <w:r w:rsidRPr="00AB67CB">
        <w:rPr>
          <w:rFonts w:ascii="Times New Roman" w:hAnsi="Times New Roman" w:cs="Times New Roman"/>
          <w:color w:val="000000"/>
          <w:sz w:val="28"/>
          <w:szCs w:val="28"/>
          <w:lang w:val="kk-KZ"/>
        </w:rPr>
        <w:lastRenderedPageBreak/>
        <w:t xml:space="preserve">Сонымен ақпараттық дереккөздерді талдау әлемдік нарықтағы жағдайды көрсетеді, онда тамақ инфекцияларының даму қаупін азайту үшін құрамында бактериофагтары бар </w:t>
      </w:r>
      <w:r>
        <w:rPr>
          <w:rFonts w:ascii="Times New Roman" w:hAnsi="Times New Roman" w:cs="Times New Roman"/>
          <w:color w:val="000000"/>
          <w:sz w:val="28"/>
          <w:szCs w:val="28"/>
          <w:lang w:val="kk-KZ"/>
        </w:rPr>
        <w:t>қора-жайларды</w:t>
      </w:r>
      <w:r w:rsidR="007E5CC6">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дезинфекциялауға</w:t>
      </w:r>
      <w:r w:rsidRPr="00AB67CB">
        <w:rPr>
          <w:rFonts w:ascii="Times New Roman" w:hAnsi="Times New Roman" w:cs="Times New Roman"/>
          <w:color w:val="000000"/>
          <w:sz w:val="28"/>
          <w:szCs w:val="28"/>
          <w:lang w:val="kk-KZ"/>
        </w:rPr>
        <w:t xml:space="preserve"> арналған құралдарды өндіру пайдалы және сұранысқа ие</w:t>
      </w:r>
      <w:r w:rsidR="007E5CC6">
        <w:rPr>
          <w:rFonts w:ascii="Times New Roman" w:hAnsi="Times New Roman" w:cs="Times New Roman"/>
          <w:color w:val="000000"/>
          <w:sz w:val="28"/>
          <w:szCs w:val="28"/>
          <w:lang w:val="kk-KZ"/>
        </w:rPr>
        <w:t xml:space="preserve"> </w:t>
      </w:r>
      <w:r>
        <w:rPr>
          <w:rFonts w:ascii="Times New Roman" w:eastAsia="Times New Roman" w:hAnsi="Times New Roman" w:cs="Times New Roman"/>
          <w:sz w:val="28"/>
          <w:szCs w:val="28"/>
          <w:lang w:val="kk-KZ" w:eastAsia="ru-RU"/>
        </w:rPr>
        <w:t>екенін көрсетіп отыр.</w:t>
      </w:r>
    </w:p>
    <w:p w14:paraId="6D3A2E0D" w14:textId="77777777" w:rsidR="007E5CC6" w:rsidRDefault="007E5CC6" w:rsidP="00FD162A">
      <w:pPr>
        <w:spacing w:after="0" w:line="240" w:lineRule="auto"/>
        <w:ind w:firstLine="709"/>
        <w:jc w:val="both"/>
        <w:rPr>
          <w:rFonts w:ascii="Times New Roman" w:eastAsia="Times New Roman" w:hAnsi="Times New Roman" w:cs="Times New Roman"/>
          <w:sz w:val="28"/>
          <w:szCs w:val="28"/>
          <w:lang w:val="kk-KZ" w:eastAsia="ru-RU"/>
        </w:rPr>
      </w:pPr>
    </w:p>
    <w:p w14:paraId="277B96C8" w14:textId="77777777" w:rsidR="00FD162A" w:rsidRPr="002E4965" w:rsidRDefault="00FD162A" w:rsidP="00FD162A">
      <w:pPr>
        <w:shd w:val="clear" w:color="auto" w:fill="FFFFFF"/>
        <w:spacing w:after="0" w:line="240" w:lineRule="auto"/>
        <w:ind w:firstLine="709"/>
        <w:jc w:val="both"/>
        <w:rPr>
          <w:rFonts w:ascii="Times New Roman" w:eastAsia="Times New Roman" w:hAnsi="Times New Roman" w:cs="Times New Roman"/>
          <w:b/>
          <w:iCs/>
          <w:sz w:val="28"/>
          <w:szCs w:val="28"/>
          <w:lang w:val="kk-KZ" w:eastAsia="ru-RU"/>
        </w:rPr>
      </w:pPr>
      <w:bookmarkStart w:id="9" w:name="_Hlk117330237"/>
      <w:r w:rsidRPr="002E4965">
        <w:rPr>
          <w:rFonts w:ascii="Times New Roman" w:eastAsia="Times New Roman" w:hAnsi="Times New Roman" w:cs="Times New Roman"/>
          <w:b/>
          <w:iCs/>
          <w:sz w:val="28"/>
          <w:szCs w:val="28"/>
          <w:lang w:val="kk-KZ" w:eastAsia="ru-RU"/>
        </w:rPr>
        <w:t xml:space="preserve">1.2 Қазіргі заманғы </w:t>
      </w:r>
      <w:r>
        <w:rPr>
          <w:rFonts w:ascii="Times New Roman" w:eastAsia="Times New Roman" w:hAnsi="Times New Roman" w:cs="Times New Roman"/>
          <w:b/>
          <w:iCs/>
          <w:sz w:val="28"/>
          <w:szCs w:val="28"/>
          <w:lang w:val="kk-KZ" w:eastAsia="ru-RU"/>
        </w:rPr>
        <w:t>дезинфекциялау</w:t>
      </w:r>
      <w:r w:rsidRPr="002E4965">
        <w:rPr>
          <w:rFonts w:ascii="Times New Roman" w:eastAsia="Times New Roman" w:hAnsi="Times New Roman" w:cs="Times New Roman"/>
          <w:b/>
          <w:iCs/>
          <w:sz w:val="28"/>
          <w:szCs w:val="28"/>
          <w:lang w:val="kk-KZ" w:eastAsia="ru-RU"/>
        </w:rPr>
        <w:t>да қолданылатын препараттардың түрлері мен жіктелуі</w:t>
      </w:r>
    </w:p>
    <w:p w14:paraId="4B543AC4" w14:textId="77777777" w:rsidR="00FD162A" w:rsidRPr="00C65353" w:rsidRDefault="00FD162A" w:rsidP="00FD162A">
      <w:pPr>
        <w:shd w:val="clear" w:color="auto" w:fill="FFFFFF"/>
        <w:spacing w:after="0" w:line="240" w:lineRule="auto"/>
        <w:ind w:firstLine="709"/>
        <w:jc w:val="both"/>
        <w:rPr>
          <w:rFonts w:ascii="Times New Roman" w:eastAsia="Times New Roman" w:hAnsi="Times New Roman" w:cs="Times New Roman"/>
          <w:bCs/>
          <w:i/>
          <w:sz w:val="28"/>
          <w:szCs w:val="28"/>
          <w:lang w:val="kk-KZ" w:eastAsia="ru-RU"/>
        </w:rPr>
      </w:pPr>
      <w:r w:rsidRPr="00C65353">
        <w:rPr>
          <w:rFonts w:ascii="Times New Roman" w:eastAsia="Times New Roman" w:hAnsi="Times New Roman" w:cs="Times New Roman"/>
          <w:bCs/>
          <w:i/>
          <w:sz w:val="28"/>
          <w:szCs w:val="28"/>
          <w:lang w:val="kk-KZ" w:eastAsia="ru-RU"/>
        </w:rPr>
        <w:t>Дезинфекцияның физикалық әдісі</w:t>
      </w:r>
    </w:p>
    <w:bookmarkEnd w:id="9"/>
    <w:p w14:paraId="795F4F4F" w14:textId="2C7D3E23" w:rsidR="00FD162A" w:rsidRPr="00AB67CB" w:rsidRDefault="00FD162A" w:rsidP="00FD162A">
      <w:pPr>
        <w:spacing w:after="0" w:line="240" w:lineRule="auto"/>
        <w:ind w:firstLine="709"/>
        <w:jc w:val="both"/>
        <w:rPr>
          <w:rFonts w:ascii="Times New Roman" w:hAnsi="Times New Roman" w:cs="Times New Roman"/>
          <w:iCs/>
          <w:sz w:val="28"/>
          <w:szCs w:val="28"/>
          <w:lang w:val="kk-KZ"/>
        </w:rPr>
      </w:pPr>
      <w:r w:rsidRPr="00AB67CB">
        <w:rPr>
          <w:rFonts w:ascii="Times New Roman" w:eastAsia="Times New Roman" w:hAnsi="Times New Roman" w:cs="Times New Roman"/>
          <w:bCs/>
          <w:iCs/>
          <w:sz w:val="28"/>
          <w:szCs w:val="28"/>
          <w:lang w:val="kk-KZ" w:eastAsia="ru-RU"/>
        </w:rPr>
        <w:t>Дезинфекция жұқпалы аурулар бойынша мал шаруашылығының жұқпалы аурулардан сәттілігін қамтамасыз етуде, жануарлардың өнімділігін және өнімдердің санитарлық сапасын арттыруға бағытталған шаралар жүйесінде маңызды орындардың бірін алады. Дезинфекция – бұл жұқпалы аурулардың қоздырғыштарын жою және</w:t>
      </w:r>
      <w:r>
        <w:rPr>
          <w:rFonts w:ascii="Times New Roman" w:eastAsia="Times New Roman" w:hAnsi="Times New Roman" w:cs="Times New Roman"/>
          <w:bCs/>
          <w:iCs/>
          <w:sz w:val="28"/>
          <w:szCs w:val="28"/>
          <w:lang w:val="kk-KZ" w:eastAsia="ru-RU"/>
        </w:rPr>
        <w:t xml:space="preserve"> олардың әртүрлі</w:t>
      </w:r>
      <w:r w:rsidRPr="00AB67CB">
        <w:rPr>
          <w:rFonts w:ascii="Times New Roman" w:eastAsia="Times New Roman" w:hAnsi="Times New Roman" w:cs="Times New Roman"/>
          <w:bCs/>
          <w:iCs/>
          <w:sz w:val="28"/>
          <w:szCs w:val="28"/>
          <w:lang w:val="kk-KZ" w:eastAsia="ru-RU"/>
        </w:rPr>
        <w:t xml:space="preserve"> </w:t>
      </w:r>
      <w:r>
        <w:rPr>
          <w:rFonts w:ascii="Times New Roman" w:eastAsia="Times New Roman" w:hAnsi="Times New Roman" w:cs="Times New Roman"/>
          <w:bCs/>
          <w:iCs/>
          <w:sz w:val="28"/>
          <w:szCs w:val="28"/>
          <w:lang w:val="kk-KZ" w:eastAsia="ru-RU"/>
        </w:rPr>
        <w:t>нысандарға</w:t>
      </w:r>
      <w:r w:rsidRPr="00AB67CB">
        <w:rPr>
          <w:rFonts w:ascii="Times New Roman" w:eastAsia="Times New Roman" w:hAnsi="Times New Roman" w:cs="Times New Roman"/>
          <w:bCs/>
          <w:iCs/>
          <w:sz w:val="28"/>
          <w:szCs w:val="28"/>
          <w:lang w:val="kk-KZ" w:eastAsia="ru-RU"/>
        </w:rPr>
        <w:t xml:space="preserve"> жұқтырылған </w:t>
      </w:r>
      <w:r>
        <w:rPr>
          <w:rFonts w:ascii="Times New Roman" w:eastAsia="Times New Roman" w:hAnsi="Times New Roman" w:cs="Times New Roman"/>
          <w:bCs/>
          <w:iCs/>
          <w:sz w:val="28"/>
          <w:szCs w:val="28"/>
          <w:lang w:val="kk-KZ" w:eastAsia="ru-RU"/>
        </w:rPr>
        <w:t>токсиндерін</w:t>
      </w:r>
      <w:r w:rsidRPr="00AB67CB">
        <w:rPr>
          <w:rFonts w:ascii="Times New Roman" w:eastAsia="Times New Roman" w:hAnsi="Times New Roman" w:cs="Times New Roman"/>
          <w:bCs/>
          <w:iCs/>
          <w:sz w:val="28"/>
          <w:szCs w:val="28"/>
          <w:lang w:val="kk-KZ" w:eastAsia="ru-RU"/>
        </w:rPr>
        <w:t xml:space="preserve"> жою мақсатында жасалған шаралар жиынтығы. Ол биологиялық зерттеулер нәтижелерінің сенімділігін қамтамасыз ету немесе аурулардың пайда болуы мен таралуын болдырмау мақсатында жүргізіледі. Көптеген жағдайларда химиялық және физикалық әдістерден бас</w:t>
      </w:r>
      <w:r>
        <w:rPr>
          <w:rFonts w:ascii="Times New Roman" w:eastAsia="Times New Roman" w:hAnsi="Times New Roman" w:cs="Times New Roman"/>
          <w:bCs/>
          <w:iCs/>
          <w:sz w:val="28"/>
          <w:szCs w:val="28"/>
          <w:lang w:val="kk-KZ" w:eastAsia="ru-RU"/>
        </w:rPr>
        <w:t>қа, мысалы, үлкен а</w:t>
      </w:r>
      <w:r w:rsidR="009C6BAF">
        <w:rPr>
          <w:rFonts w:ascii="Times New Roman" w:eastAsia="Times New Roman" w:hAnsi="Times New Roman" w:cs="Times New Roman"/>
          <w:bCs/>
          <w:iCs/>
          <w:sz w:val="28"/>
          <w:szCs w:val="28"/>
          <w:lang w:val="kk-KZ" w:eastAsia="ru-RU"/>
        </w:rPr>
        <w:t>й</w:t>
      </w:r>
      <w:r>
        <w:rPr>
          <w:rFonts w:ascii="Times New Roman" w:eastAsia="Times New Roman" w:hAnsi="Times New Roman" w:cs="Times New Roman"/>
          <w:bCs/>
          <w:iCs/>
          <w:sz w:val="28"/>
          <w:szCs w:val="28"/>
          <w:lang w:val="kk-KZ" w:eastAsia="ru-RU"/>
        </w:rPr>
        <w:t>мақтармен</w:t>
      </w:r>
      <w:r w:rsidRPr="00AB67CB">
        <w:rPr>
          <w:rFonts w:ascii="Times New Roman" w:eastAsia="Times New Roman" w:hAnsi="Times New Roman" w:cs="Times New Roman"/>
          <w:bCs/>
          <w:iCs/>
          <w:sz w:val="28"/>
          <w:szCs w:val="28"/>
          <w:lang w:val="kk-KZ" w:eastAsia="ru-RU"/>
        </w:rPr>
        <w:t>, үлкен бет</w:t>
      </w:r>
      <w:r>
        <w:rPr>
          <w:rFonts w:ascii="Times New Roman" w:eastAsia="Times New Roman" w:hAnsi="Times New Roman" w:cs="Times New Roman"/>
          <w:bCs/>
          <w:iCs/>
          <w:sz w:val="28"/>
          <w:szCs w:val="28"/>
          <w:lang w:val="kk-KZ" w:eastAsia="ru-RU"/>
        </w:rPr>
        <w:t>кейлер</w:t>
      </w:r>
      <w:r w:rsidRPr="00AB67CB">
        <w:rPr>
          <w:rFonts w:ascii="Times New Roman" w:eastAsia="Times New Roman" w:hAnsi="Times New Roman" w:cs="Times New Roman"/>
          <w:bCs/>
          <w:iCs/>
          <w:sz w:val="28"/>
          <w:szCs w:val="28"/>
          <w:lang w:val="kk-KZ" w:eastAsia="ru-RU"/>
        </w:rPr>
        <w:t>мен және стационарлық жабдықтармен жұмыс істеу қажет</w:t>
      </w:r>
      <w:r>
        <w:rPr>
          <w:rFonts w:ascii="Times New Roman" w:eastAsia="Times New Roman" w:hAnsi="Times New Roman" w:cs="Times New Roman"/>
          <w:bCs/>
          <w:iCs/>
          <w:sz w:val="28"/>
          <w:szCs w:val="28"/>
          <w:lang w:val="kk-KZ" w:eastAsia="ru-RU"/>
        </w:rPr>
        <w:t xml:space="preserve"> болған жағдайда биологиялық әдісті</w:t>
      </w:r>
      <w:r w:rsidR="009C6BAF">
        <w:rPr>
          <w:rFonts w:ascii="Times New Roman" w:eastAsia="Times New Roman" w:hAnsi="Times New Roman" w:cs="Times New Roman"/>
          <w:bCs/>
          <w:iCs/>
          <w:sz w:val="28"/>
          <w:szCs w:val="28"/>
          <w:lang w:val="kk-KZ" w:eastAsia="ru-RU"/>
        </w:rPr>
        <w:t xml:space="preserve"> </w:t>
      </w:r>
      <w:r>
        <w:rPr>
          <w:rFonts w:ascii="Times New Roman" w:eastAsia="Times New Roman" w:hAnsi="Times New Roman" w:cs="Times New Roman"/>
          <w:bCs/>
          <w:iCs/>
          <w:sz w:val="28"/>
          <w:szCs w:val="28"/>
          <w:lang w:val="kk-KZ" w:eastAsia="ru-RU"/>
        </w:rPr>
        <w:t>де қолдануға тура келеді</w:t>
      </w:r>
      <w:r w:rsidRPr="00AB67CB">
        <w:rPr>
          <w:rFonts w:ascii="Times New Roman" w:eastAsia="Times New Roman" w:hAnsi="Times New Roman" w:cs="Times New Roman"/>
          <w:bCs/>
          <w:iCs/>
          <w:sz w:val="28"/>
          <w:szCs w:val="28"/>
          <w:lang w:val="kk-KZ" w:eastAsia="ru-RU"/>
        </w:rPr>
        <w:t xml:space="preserve"> [</w:t>
      </w:r>
      <w:r>
        <w:rPr>
          <w:rFonts w:ascii="Times New Roman" w:eastAsia="Times New Roman" w:hAnsi="Times New Roman" w:cs="Times New Roman"/>
          <w:bCs/>
          <w:iCs/>
          <w:sz w:val="28"/>
          <w:szCs w:val="28"/>
          <w:lang w:val="kk-KZ" w:eastAsia="ru-RU"/>
        </w:rPr>
        <w:t>98, 99,</w:t>
      </w:r>
      <w:r w:rsidR="009C6BAF">
        <w:rPr>
          <w:rFonts w:ascii="Times New Roman" w:eastAsia="Times New Roman" w:hAnsi="Times New Roman" w:cs="Times New Roman"/>
          <w:bCs/>
          <w:iCs/>
          <w:sz w:val="28"/>
          <w:szCs w:val="28"/>
          <w:lang w:val="kk-KZ" w:eastAsia="ru-RU"/>
        </w:rPr>
        <w:t xml:space="preserve"> </w:t>
      </w:r>
      <w:r>
        <w:rPr>
          <w:rFonts w:ascii="Times New Roman" w:eastAsia="Times New Roman" w:hAnsi="Times New Roman" w:cs="Times New Roman"/>
          <w:bCs/>
          <w:iCs/>
          <w:sz w:val="28"/>
          <w:szCs w:val="28"/>
          <w:lang w:val="kk-KZ" w:eastAsia="ru-RU"/>
        </w:rPr>
        <w:t>100,</w:t>
      </w:r>
      <w:r w:rsidR="009C6BAF">
        <w:rPr>
          <w:rFonts w:ascii="Times New Roman" w:eastAsia="Times New Roman" w:hAnsi="Times New Roman" w:cs="Times New Roman"/>
          <w:bCs/>
          <w:iCs/>
          <w:sz w:val="28"/>
          <w:szCs w:val="28"/>
          <w:lang w:val="kk-KZ" w:eastAsia="ru-RU"/>
        </w:rPr>
        <w:t xml:space="preserve"> </w:t>
      </w:r>
      <w:r>
        <w:rPr>
          <w:rFonts w:ascii="Times New Roman" w:eastAsia="Times New Roman" w:hAnsi="Times New Roman" w:cs="Times New Roman"/>
          <w:bCs/>
          <w:iCs/>
          <w:sz w:val="28"/>
          <w:szCs w:val="28"/>
          <w:lang w:val="kk-KZ" w:eastAsia="ru-RU"/>
        </w:rPr>
        <w:t>101,</w:t>
      </w:r>
      <w:r w:rsidR="009C6BAF">
        <w:rPr>
          <w:rFonts w:ascii="Times New Roman" w:eastAsia="Times New Roman" w:hAnsi="Times New Roman" w:cs="Times New Roman"/>
          <w:bCs/>
          <w:iCs/>
          <w:sz w:val="28"/>
          <w:szCs w:val="28"/>
          <w:lang w:val="kk-KZ" w:eastAsia="ru-RU"/>
        </w:rPr>
        <w:t xml:space="preserve"> </w:t>
      </w:r>
      <w:r>
        <w:rPr>
          <w:rFonts w:ascii="Times New Roman" w:eastAsia="Times New Roman" w:hAnsi="Times New Roman" w:cs="Times New Roman"/>
          <w:bCs/>
          <w:iCs/>
          <w:sz w:val="28"/>
          <w:szCs w:val="28"/>
          <w:lang w:val="kk-KZ" w:eastAsia="ru-RU"/>
        </w:rPr>
        <w:t>102</w:t>
      </w:r>
      <w:r w:rsidRPr="00AB67CB">
        <w:rPr>
          <w:rFonts w:ascii="Times New Roman" w:eastAsia="Times New Roman" w:hAnsi="Times New Roman" w:cs="Times New Roman"/>
          <w:bCs/>
          <w:iCs/>
          <w:sz w:val="28"/>
          <w:szCs w:val="28"/>
          <w:lang w:val="kk-KZ" w:eastAsia="ru-RU"/>
        </w:rPr>
        <w:t>].</w:t>
      </w:r>
      <w:r w:rsidRPr="00AB67CB">
        <w:rPr>
          <w:rFonts w:ascii="Times New Roman" w:hAnsi="Times New Roman" w:cs="Times New Roman"/>
          <w:iCs/>
          <w:sz w:val="28"/>
          <w:szCs w:val="28"/>
          <w:lang w:val="kk-KZ"/>
        </w:rPr>
        <w:t xml:space="preserve"> </w:t>
      </w:r>
    </w:p>
    <w:p w14:paraId="58728F4C" w14:textId="77777777" w:rsidR="00FD162A" w:rsidRPr="00AB67CB" w:rsidRDefault="00FD162A" w:rsidP="00FD162A">
      <w:pPr>
        <w:spacing w:after="0" w:line="240" w:lineRule="auto"/>
        <w:ind w:firstLine="709"/>
        <w:jc w:val="both"/>
        <w:rPr>
          <w:rFonts w:ascii="Times New Roman" w:eastAsia="Times New Roman" w:hAnsi="Times New Roman" w:cs="Times New Roman"/>
          <w:bCs/>
          <w:iCs/>
          <w:sz w:val="28"/>
          <w:szCs w:val="28"/>
          <w:lang w:val="kk-KZ" w:eastAsia="ru-RU"/>
        </w:rPr>
      </w:pPr>
      <w:r w:rsidRPr="00AB67CB">
        <w:rPr>
          <w:rFonts w:ascii="Times New Roman" w:hAnsi="Times New Roman" w:cs="Times New Roman"/>
          <w:iCs/>
          <w:sz w:val="28"/>
          <w:szCs w:val="28"/>
          <w:lang w:val="kk-KZ"/>
        </w:rPr>
        <w:t>Дезинфекцияланатын объектілердің айырмашылығы оларды зарарсыздандыруды қамтамасыз ететін әртүрлі әдістер мен құралдарды</w:t>
      </w:r>
      <w:r>
        <w:rPr>
          <w:rFonts w:ascii="Times New Roman" w:hAnsi="Times New Roman" w:cs="Times New Roman"/>
          <w:iCs/>
          <w:sz w:val="28"/>
          <w:szCs w:val="28"/>
          <w:lang w:val="kk-KZ"/>
        </w:rPr>
        <w:t xml:space="preserve"> қолдануды қажет етуінде.</w:t>
      </w:r>
      <w:r w:rsidRPr="00AB67CB">
        <w:rPr>
          <w:rFonts w:ascii="Times New Roman" w:hAnsi="Times New Roman" w:cs="Times New Roman"/>
          <w:iCs/>
          <w:sz w:val="28"/>
          <w:szCs w:val="28"/>
          <w:lang w:val="kk-KZ"/>
        </w:rPr>
        <w:t xml:space="preserve"> </w:t>
      </w:r>
      <w:r w:rsidRPr="00AB67CB">
        <w:rPr>
          <w:rFonts w:ascii="Times New Roman" w:eastAsia="Times New Roman" w:hAnsi="Times New Roman" w:cs="Times New Roman"/>
          <w:color w:val="000000"/>
          <w:sz w:val="28"/>
          <w:szCs w:val="28"/>
          <w:lang w:val="kk-KZ" w:eastAsia="ru-RU"/>
        </w:rPr>
        <w:t xml:space="preserve">Мал шаруашылығы нысандарының әртүрлі қоздырғыштарымен күресте </w:t>
      </w:r>
      <w:r w:rsidRPr="00AB67CB">
        <w:rPr>
          <w:rFonts w:ascii="Times New Roman" w:hAnsi="Times New Roman" w:cs="Times New Roman"/>
          <w:iCs/>
          <w:sz w:val="28"/>
          <w:szCs w:val="28"/>
          <w:lang w:val="kk-KZ"/>
        </w:rPr>
        <w:t xml:space="preserve">зарарсыздандырудың үш негізгі әдісі бар: физикалық, химиялық және биологиялық. Олардың әрқайсысы практикада кеңінен қолданылады </w:t>
      </w:r>
      <w:r w:rsidRPr="00AB67CB">
        <w:rPr>
          <w:rFonts w:ascii="Times New Roman" w:eastAsia="Times New Roman" w:hAnsi="Times New Roman" w:cs="Times New Roman"/>
          <w:bCs/>
          <w:iCs/>
          <w:sz w:val="28"/>
          <w:szCs w:val="28"/>
          <w:lang w:val="kk-KZ" w:eastAsia="ru-RU"/>
        </w:rPr>
        <w:t>[1</w:t>
      </w:r>
      <w:r>
        <w:rPr>
          <w:rFonts w:ascii="Times New Roman" w:eastAsia="Times New Roman" w:hAnsi="Times New Roman" w:cs="Times New Roman"/>
          <w:bCs/>
          <w:iCs/>
          <w:sz w:val="28"/>
          <w:szCs w:val="28"/>
          <w:lang w:val="kk-KZ" w:eastAsia="ru-RU"/>
        </w:rPr>
        <w:t>03, 104, 105, 106, 107, 108</w:t>
      </w:r>
      <w:r w:rsidRPr="00AB67CB">
        <w:rPr>
          <w:rFonts w:ascii="Times New Roman" w:eastAsia="Times New Roman" w:hAnsi="Times New Roman" w:cs="Times New Roman"/>
          <w:bCs/>
          <w:iCs/>
          <w:sz w:val="28"/>
          <w:szCs w:val="28"/>
          <w:lang w:val="kk-KZ" w:eastAsia="ru-RU"/>
        </w:rPr>
        <w:t>].</w:t>
      </w:r>
      <w:r w:rsidRPr="00AB67CB">
        <w:rPr>
          <w:rFonts w:ascii="Times New Roman" w:hAnsi="Times New Roman" w:cs="Times New Roman"/>
          <w:iCs/>
          <w:sz w:val="28"/>
          <w:szCs w:val="28"/>
          <w:lang w:val="kk-KZ"/>
        </w:rPr>
        <w:t xml:space="preserve"> </w:t>
      </w:r>
    </w:p>
    <w:p w14:paraId="3DF02B5B" w14:textId="2572FD56" w:rsidR="00FD162A" w:rsidRPr="00AB67CB" w:rsidRDefault="00FD162A" w:rsidP="00FD162A">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AB67CB">
        <w:rPr>
          <w:rFonts w:ascii="Times New Roman" w:eastAsia="Times New Roman" w:hAnsi="Times New Roman" w:cs="Times New Roman"/>
          <w:sz w:val="28"/>
          <w:szCs w:val="28"/>
          <w:lang w:val="kk-KZ" w:eastAsia="ru-RU"/>
        </w:rPr>
        <w:t>Белгілі бір мақсаттарда физикалық әдістердің әртүрлі тәсілдері қолданылады. Бұл әдіс дезинфекциялау нысанына әртүрлі физикалық факторлардың әсерінен жүзеге асырылады, әсіресе кез-келген химиялық заттарды қолдануға тыйым салынған жағдайларда тиімді</w:t>
      </w:r>
      <w:r>
        <w:rPr>
          <w:rFonts w:ascii="Times New Roman" w:eastAsia="Times New Roman" w:hAnsi="Times New Roman" w:cs="Times New Roman"/>
          <w:sz w:val="28"/>
          <w:szCs w:val="28"/>
          <w:lang w:val="kk-KZ" w:eastAsia="ru-RU"/>
        </w:rPr>
        <w:t xml:space="preserve"> болып келеді</w:t>
      </w:r>
      <w:r w:rsidRPr="00AB67CB">
        <w:rPr>
          <w:rFonts w:ascii="Times New Roman" w:eastAsia="Times New Roman" w:hAnsi="Times New Roman" w:cs="Times New Roman"/>
          <w:sz w:val="28"/>
          <w:szCs w:val="28"/>
          <w:lang w:val="kk-KZ" w:eastAsia="ru-RU"/>
        </w:rPr>
        <w:t xml:space="preserve"> (мысалы, заттар олардың әсерінен зақымдалуы мүмкін). Осы ә</w:t>
      </w:r>
      <w:r w:rsidRPr="00AB67CB">
        <w:rPr>
          <w:rFonts w:ascii="Times New Roman" w:eastAsia="Times New Roman" w:hAnsi="Times New Roman" w:cs="Times New Roman"/>
          <w:iCs/>
          <w:sz w:val="28"/>
          <w:szCs w:val="28"/>
          <w:shd w:val="clear" w:color="auto" w:fill="FFFFFF"/>
          <w:lang w:val="kk-KZ" w:eastAsia="ru-RU"/>
        </w:rPr>
        <w:t xml:space="preserve">дісті таңдау зарарсыздандырылғаннан кейін өзінің негізгі қасиеттерін (пішіні, серпімділігі, белсенділігі және т.б.) сақтайтын зарарсыздандырылатын материалдың түрімен анықталады. Микроорганизмдердің барлық формалары (вегетативті және споралар) жойылатын объектілерді зарарсыздандыруды толық қамтамасыз ету үшін де физикалық әдістер қолданылады </w:t>
      </w:r>
      <w:r w:rsidRPr="00AB67CB">
        <w:rPr>
          <w:rFonts w:ascii="Times New Roman" w:eastAsia="Times New Roman" w:hAnsi="Times New Roman" w:cs="Times New Roman"/>
          <w:bCs/>
          <w:iCs/>
          <w:sz w:val="28"/>
          <w:szCs w:val="28"/>
          <w:lang w:val="kk-KZ" w:eastAsia="ru-RU"/>
        </w:rPr>
        <w:t>[</w:t>
      </w:r>
      <w:r>
        <w:rPr>
          <w:rFonts w:ascii="Times New Roman" w:eastAsia="Times New Roman" w:hAnsi="Times New Roman" w:cs="Times New Roman"/>
          <w:bCs/>
          <w:iCs/>
          <w:sz w:val="28"/>
          <w:szCs w:val="28"/>
          <w:lang w:val="kk-KZ" w:eastAsia="ru-RU"/>
        </w:rPr>
        <w:t>109,</w:t>
      </w:r>
      <w:r w:rsidR="009C6BAF">
        <w:rPr>
          <w:rFonts w:ascii="Times New Roman" w:eastAsia="Times New Roman" w:hAnsi="Times New Roman" w:cs="Times New Roman"/>
          <w:bCs/>
          <w:iCs/>
          <w:sz w:val="28"/>
          <w:szCs w:val="28"/>
          <w:lang w:val="kk-KZ" w:eastAsia="ru-RU"/>
        </w:rPr>
        <w:t xml:space="preserve"> </w:t>
      </w:r>
      <w:r>
        <w:rPr>
          <w:rFonts w:ascii="Times New Roman" w:eastAsia="Times New Roman" w:hAnsi="Times New Roman" w:cs="Times New Roman"/>
          <w:bCs/>
          <w:iCs/>
          <w:sz w:val="28"/>
          <w:szCs w:val="28"/>
          <w:lang w:val="kk-KZ" w:eastAsia="ru-RU"/>
        </w:rPr>
        <w:t>110,</w:t>
      </w:r>
      <w:r w:rsidR="009C6BAF">
        <w:rPr>
          <w:rFonts w:ascii="Times New Roman" w:eastAsia="Times New Roman" w:hAnsi="Times New Roman" w:cs="Times New Roman"/>
          <w:bCs/>
          <w:iCs/>
          <w:sz w:val="28"/>
          <w:szCs w:val="28"/>
          <w:lang w:val="kk-KZ" w:eastAsia="ru-RU"/>
        </w:rPr>
        <w:t xml:space="preserve"> </w:t>
      </w:r>
      <w:r>
        <w:rPr>
          <w:rFonts w:ascii="Times New Roman" w:eastAsia="Times New Roman" w:hAnsi="Times New Roman" w:cs="Times New Roman"/>
          <w:bCs/>
          <w:iCs/>
          <w:sz w:val="28"/>
          <w:szCs w:val="28"/>
          <w:lang w:val="kk-KZ" w:eastAsia="ru-RU"/>
        </w:rPr>
        <w:t>111,</w:t>
      </w:r>
      <w:r w:rsidR="009C6BAF">
        <w:rPr>
          <w:rFonts w:ascii="Times New Roman" w:eastAsia="Times New Roman" w:hAnsi="Times New Roman" w:cs="Times New Roman"/>
          <w:bCs/>
          <w:iCs/>
          <w:sz w:val="28"/>
          <w:szCs w:val="28"/>
          <w:lang w:val="kk-KZ" w:eastAsia="ru-RU"/>
        </w:rPr>
        <w:t xml:space="preserve"> </w:t>
      </w:r>
      <w:r>
        <w:rPr>
          <w:rFonts w:ascii="Times New Roman" w:eastAsia="Times New Roman" w:hAnsi="Times New Roman" w:cs="Times New Roman"/>
          <w:bCs/>
          <w:iCs/>
          <w:sz w:val="28"/>
          <w:szCs w:val="28"/>
          <w:lang w:val="kk-KZ" w:eastAsia="ru-RU"/>
        </w:rPr>
        <w:t>112</w:t>
      </w:r>
      <w:r w:rsidRPr="00AB67CB">
        <w:rPr>
          <w:rFonts w:ascii="Times New Roman" w:eastAsia="Times New Roman" w:hAnsi="Times New Roman" w:cs="Times New Roman"/>
          <w:bCs/>
          <w:iCs/>
          <w:sz w:val="28"/>
          <w:szCs w:val="28"/>
          <w:lang w:val="kk-KZ" w:eastAsia="ru-RU"/>
        </w:rPr>
        <w:t>].</w:t>
      </w:r>
    </w:p>
    <w:p w14:paraId="41BC063E" w14:textId="476D88C9" w:rsidR="00FD162A" w:rsidRPr="00AB67CB" w:rsidRDefault="00FD162A" w:rsidP="00FD162A">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AB67CB">
        <w:rPr>
          <w:rFonts w:ascii="Times New Roman" w:eastAsia="Times New Roman" w:hAnsi="Times New Roman" w:cs="Times New Roman"/>
          <w:sz w:val="28"/>
          <w:szCs w:val="28"/>
          <w:lang w:val="kk-KZ" w:eastAsia="ru-RU"/>
        </w:rPr>
        <w:t>Физикалық дезинфекция</w:t>
      </w:r>
      <w:r w:rsidRPr="00AB67CB">
        <w:rPr>
          <w:rFonts w:ascii="Times New Roman" w:eastAsia="Times New Roman" w:hAnsi="Times New Roman" w:cs="Times New Roman"/>
          <w:color w:val="000000"/>
          <w:sz w:val="28"/>
          <w:szCs w:val="28"/>
          <w:lang w:val="kk-KZ" w:eastAsia="ru-RU"/>
        </w:rPr>
        <w:t xml:space="preserve">ның бұл түріне </w:t>
      </w:r>
      <w:r w:rsidRPr="00AB67CB">
        <w:rPr>
          <w:rFonts w:ascii="Times New Roman" w:eastAsia="Times New Roman" w:hAnsi="Times New Roman" w:cs="Times New Roman"/>
          <w:sz w:val="28"/>
          <w:szCs w:val="28"/>
          <w:lang w:val="kk-KZ" w:eastAsia="ru-RU"/>
        </w:rPr>
        <w:t xml:space="preserve">ультракүлгін шамдармен немесе </w:t>
      </w:r>
      <w:r w:rsidRPr="00AB67CB">
        <w:rPr>
          <w:rFonts w:ascii="Times New Roman" w:eastAsia="Times New Roman" w:hAnsi="Times New Roman" w:cs="Times New Roman"/>
          <w:color w:val="000000"/>
          <w:sz w:val="28"/>
          <w:szCs w:val="28"/>
          <w:lang w:val="kk-KZ" w:eastAsia="ru-RU"/>
        </w:rPr>
        <w:t xml:space="preserve">гамма сәулелену көздерімен заттарды немесе кеңістікті өңдеуден, барлық микроорганизмдерді толығымен өлтіретін, бумен </w:t>
      </w:r>
      <w:r>
        <w:rPr>
          <w:rFonts w:ascii="Times New Roman" w:eastAsia="Times New Roman" w:hAnsi="Times New Roman" w:cs="Times New Roman"/>
          <w:color w:val="000000"/>
          <w:sz w:val="28"/>
          <w:szCs w:val="28"/>
          <w:lang w:val="kk-KZ" w:eastAsia="ru-RU"/>
        </w:rPr>
        <w:t>және ыстық ауамен т.б. өңдеу процестері</w:t>
      </w:r>
      <w:r w:rsidRPr="00AB67CB">
        <w:rPr>
          <w:rFonts w:ascii="Times New Roman" w:eastAsia="Times New Roman" w:hAnsi="Times New Roman" w:cs="Times New Roman"/>
          <w:color w:val="000000"/>
          <w:sz w:val="28"/>
          <w:szCs w:val="28"/>
          <w:lang w:val="kk-KZ" w:eastAsia="ru-RU"/>
        </w:rPr>
        <w:t xml:space="preserve"> жатады. </w:t>
      </w:r>
    </w:p>
    <w:p w14:paraId="65485D9A" w14:textId="502557DE" w:rsidR="00FD162A" w:rsidRPr="00AB67CB" w:rsidRDefault="00FD162A" w:rsidP="00FD162A">
      <w:pPr>
        <w:spacing w:after="0" w:line="240" w:lineRule="auto"/>
        <w:ind w:firstLine="709"/>
        <w:jc w:val="both"/>
        <w:rPr>
          <w:rFonts w:ascii="Times New Roman" w:eastAsia="Times New Roman" w:hAnsi="Times New Roman" w:cs="Times New Roman"/>
          <w:iCs/>
          <w:sz w:val="28"/>
          <w:szCs w:val="28"/>
          <w:shd w:val="clear" w:color="auto" w:fill="FFFFFF"/>
          <w:lang w:val="kk-KZ" w:eastAsia="ru-RU"/>
        </w:rPr>
      </w:pPr>
      <w:r w:rsidRPr="00AB67CB">
        <w:rPr>
          <w:rFonts w:ascii="Times New Roman" w:eastAsia="Times New Roman" w:hAnsi="Times New Roman" w:cs="Times New Roman"/>
          <w:i/>
          <w:sz w:val="28"/>
          <w:szCs w:val="28"/>
          <w:shd w:val="clear" w:color="auto" w:fill="FFFFFF"/>
          <w:lang w:val="kk-KZ" w:eastAsia="ru-RU"/>
        </w:rPr>
        <w:t>Сәулелік әдістер</w:t>
      </w:r>
      <w:r w:rsidRPr="00AB67CB">
        <w:rPr>
          <w:rFonts w:ascii="Times New Roman" w:eastAsia="Times New Roman" w:hAnsi="Times New Roman" w:cs="Times New Roman"/>
          <w:iCs/>
          <w:color w:val="FF0000"/>
          <w:sz w:val="28"/>
          <w:szCs w:val="28"/>
          <w:shd w:val="clear" w:color="auto" w:fill="FFFFFF"/>
          <w:lang w:val="kk-KZ" w:eastAsia="ru-RU"/>
        </w:rPr>
        <w:t xml:space="preserve"> </w:t>
      </w:r>
      <w:r w:rsidRPr="00AB67CB">
        <w:rPr>
          <w:rFonts w:ascii="Times New Roman" w:eastAsia="Times New Roman" w:hAnsi="Times New Roman" w:cs="Times New Roman"/>
          <w:iCs/>
          <w:sz w:val="28"/>
          <w:szCs w:val="28"/>
          <w:shd w:val="clear" w:color="auto" w:fill="FFFFFF"/>
          <w:lang w:val="kk-KZ" w:eastAsia="ru-RU"/>
        </w:rPr>
        <w:t>– күн көзі, әртүрлі бактерицидтік сәулелер, ультрадыбыстық әсер, ультра жоғары жиілікті токтар, сондай-ақ</w:t>
      </w:r>
      <w:r>
        <w:rPr>
          <w:rFonts w:ascii="Times New Roman" w:eastAsia="Times New Roman" w:hAnsi="Times New Roman" w:cs="Times New Roman"/>
          <w:iCs/>
          <w:sz w:val="28"/>
          <w:szCs w:val="28"/>
          <w:shd w:val="clear" w:color="auto" w:fill="FFFFFF"/>
          <w:lang w:val="kk-KZ" w:eastAsia="ru-RU"/>
        </w:rPr>
        <w:t xml:space="preserve">, </w:t>
      </w:r>
      <w:r w:rsidRPr="00AB67CB">
        <w:rPr>
          <w:rFonts w:ascii="Times New Roman" w:eastAsia="Times New Roman" w:hAnsi="Times New Roman" w:cs="Times New Roman"/>
          <w:iCs/>
          <w:sz w:val="28"/>
          <w:szCs w:val="28"/>
          <w:shd w:val="clear" w:color="auto" w:fill="FFFFFF"/>
          <w:lang w:val="kk-KZ" w:eastAsia="ru-RU"/>
        </w:rPr>
        <w:t>ультра жоғары жиілікті сәулелену (микротолқынды), радиоактивті сәулелену, кептіру және т.б</w:t>
      </w:r>
      <w:r w:rsidR="009C6BAF">
        <w:rPr>
          <w:rFonts w:ascii="Times New Roman" w:eastAsia="Times New Roman" w:hAnsi="Times New Roman" w:cs="Times New Roman"/>
          <w:iCs/>
          <w:sz w:val="28"/>
          <w:szCs w:val="28"/>
          <w:shd w:val="clear" w:color="auto" w:fill="FFFFFF"/>
          <w:lang w:val="kk-KZ" w:eastAsia="ru-RU"/>
        </w:rPr>
        <w:t>.</w:t>
      </w:r>
      <w:r>
        <w:rPr>
          <w:rFonts w:ascii="Times New Roman" w:eastAsia="Times New Roman" w:hAnsi="Times New Roman" w:cs="Times New Roman"/>
          <w:iCs/>
          <w:sz w:val="28"/>
          <w:szCs w:val="28"/>
          <w:shd w:val="clear" w:color="auto" w:fill="FFFFFF"/>
          <w:lang w:val="kk-KZ" w:eastAsia="ru-RU"/>
        </w:rPr>
        <w:t xml:space="preserve"> жатса</w:t>
      </w:r>
      <w:r w:rsidRPr="00AB67CB">
        <w:rPr>
          <w:rFonts w:ascii="Times New Roman" w:eastAsia="Times New Roman" w:hAnsi="Times New Roman" w:cs="Times New Roman"/>
          <w:iCs/>
          <w:sz w:val="28"/>
          <w:szCs w:val="28"/>
          <w:shd w:val="clear" w:color="auto" w:fill="FFFFFF"/>
          <w:lang w:val="kk-KZ" w:eastAsia="ru-RU"/>
        </w:rPr>
        <w:t>, олар белгілі бір параметрлерде бактерицидтік әсер етеді.</w:t>
      </w:r>
    </w:p>
    <w:p w14:paraId="243BB80F" w14:textId="3AD262BB" w:rsidR="00FD162A" w:rsidRPr="00AB67CB" w:rsidRDefault="00FD162A" w:rsidP="00FD162A">
      <w:pPr>
        <w:shd w:val="clear" w:color="auto" w:fill="FFFFFF"/>
        <w:spacing w:after="0" w:line="240" w:lineRule="auto"/>
        <w:ind w:firstLine="709"/>
        <w:jc w:val="both"/>
        <w:rPr>
          <w:rFonts w:ascii="Times New Roman" w:eastAsia="Times New Roman" w:hAnsi="Times New Roman" w:cs="Times New Roman"/>
          <w:bCs/>
          <w:iCs/>
          <w:sz w:val="28"/>
          <w:szCs w:val="28"/>
          <w:lang w:val="kk-KZ" w:eastAsia="ru-RU"/>
        </w:rPr>
      </w:pPr>
      <w:r w:rsidRPr="00AB67CB">
        <w:rPr>
          <w:rFonts w:ascii="Times New Roman" w:eastAsia="Times New Roman" w:hAnsi="Times New Roman" w:cs="Times New Roman"/>
          <w:i/>
          <w:sz w:val="28"/>
          <w:szCs w:val="28"/>
          <w:lang w:val="kk-KZ" w:eastAsia="ru-RU"/>
        </w:rPr>
        <w:lastRenderedPageBreak/>
        <w:t>Сәулелі энергия.</w:t>
      </w:r>
      <w:r w:rsidRPr="00AB67CB">
        <w:rPr>
          <w:rFonts w:ascii="Times New Roman" w:eastAsia="Times New Roman" w:hAnsi="Times New Roman" w:cs="Times New Roman"/>
          <w:iCs/>
          <w:sz w:val="28"/>
          <w:szCs w:val="28"/>
          <w:lang w:val="kk-KZ" w:eastAsia="ru-RU"/>
        </w:rPr>
        <w:t xml:space="preserve"> Табиғи сәулелік энергия көздерінен күн ең маңызды, ал жасанды энергия көзі-газды жарық сынап шамдары</w:t>
      </w:r>
      <w:r>
        <w:rPr>
          <w:rFonts w:ascii="Times New Roman" w:eastAsia="Times New Roman" w:hAnsi="Times New Roman" w:cs="Times New Roman"/>
          <w:iCs/>
          <w:sz w:val="28"/>
          <w:szCs w:val="28"/>
          <w:lang w:val="kk-KZ" w:eastAsia="ru-RU"/>
        </w:rPr>
        <w:t xml:space="preserve"> болып табылады</w:t>
      </w:r>
      <w:r w:rsidRPr="00AB67CB">
        <w:rPr>
          <w:rFonts w:ascii="Times New Roman" w:eastAsia="Times New Roman" w:hAnsi="Times New Roman" w:cs="Times New Roman"/>
          <w:iCs/>
          <w:sz w:val="28"/>
          <w:szCs w:val="28"/>
          <w:lang w:val="kk-KZ" w:eastAsia="ru-RU"/>
        </w:rPr>
        <w:t>. Тікелей күн сәулесі және ішінара шашыраңқы</w:t>
      </w:r>
      <w:r>
        <w:rPr>
          <w:rFonts w:ascii="Times New Roman" w:eastAsia="Times New Roman" w:hAnsi="Times New Roman" w:cs="Times New Roman"/>
          <w:iCs/>
          <w:sz w:val="28"/>
          <w:szCs w:val="28"/>
          <w:lang w:val="kk-KZ" w:eastAsia="ru-RU"/>
        </w:rPr>
        <w:t xml:space="preserve"> б</w:t>
      </w:r>
      <w:r w:rsidR="009C6BAF">
        <w:rPr>
          <w:rFonts w:ascii="Times New Roman" w:eastAsia="Times New Roman" w:hAnsi="Times New Roman" w:cs="Times New Roman"/>
          <w:iCs/>
          <w:sz w:val="28"/>
          <w:szCs w:val="28"/>
          <w:lang w:val="kk-KZ" w:eastAsia="ru-RU"/>
        </w:rPr>
        <w:t>өлігі</w:t>
      </w:r>
      <w:r w:rsidRPr="00AB67CB">
        <w:rPr>
          <w:rFonts w:ascii="Times New Roman" w:eastAsia="Times New Roman" w:hAnsi="Times New Roman" w:cs="Times New Roman"/>
          <w:iCs/>
          <w:sz w:val="28"/>
          <w:szCs w:val="28"/>
          <w:lang w:val="kk-KZ" w:eastAsia="ru-RU"/>
        </w:rPr>
        <w:t xml:space="preserve"> микробтарға зиянды әсер етеді. Жұқпалы аурулар қоздырғыштарының вегетативті формалары оған ерекше сезімтал; споралық формалар да </w:t>
      </w:r>
      <w:r w:rsidRPr="00AB67CB">
        <w:rPr>
          <w:rFonts w:ascii="Times New Roman" w:eastAsia="Times New Roman" w:hAnsi="Times New Roman" w:cs="Times New Roman"/>
          <w:sz w:val="28"/>
          <w:szCs w:val="28"/>
          <w:lang w:val="kk-KZ" w:eastAsia="ru-RU"/>
        </w:rPr>
        <w:t>жылдың белгілі бір уақытында тіке</w:t>
      </w:r>
      <w:r>
        <w:rPr>
          <w:rFonts w:ascii="Times New Roman" w:eastAsia="Times New Roman" w:hAnsi="Times New Roman" w:cs="Times New Roman"/>
          <w:sz w:val="28"/>
          <w:szCs w:val="28"/>
          <w:lang w:val="kk-KZ" w:eastAsia="ru-RU"/>
        </w:rPr>
        <w:t>лей күн сәулесінің әсерінен жойылады</w:t>
      </w:r>
      <w:r w:rsidRPr="00AB67CB">
        <w:rPr>
          <w:rFonts w:ascii="Times New Roman" w:eastAsia="Times New Roman" w:hAnsi="Times New Roman" w:cs="Times New Roman"/>
          <w:sz w:val="28"/>
          <w:szCs w:val="28"/>
          <w:lang w:val="kk-KZ" w:eastAsia="ru-RU"/>
        </w:rPr>
        <w:t xml:space="preserve"> </w:t>
      </w:r>
      <w:r w:rsidRPr="00C54AA4">
        <w:rPr>
          <w:rFonts w:ascii="Times New Roman" w:eastAsia="Times New Roman" w:hAnsi="Times New Roman" w:cs="Times New Roman"/>
          <w:bCs/>
          <w:iCs/>
          <w:sz w:val="28"/>
          <w:szCs w:val="28"/>
          <w:lang w:val="kk-KZ" w:eastAsia="ru-RU"/>
        </w:rPr>
        <w:t>[11</w:t>
      </w:r>
      <w:r>
        <w:rPr>
          <w:rFonts w:ascii="Times New Roman" w:eastAsia="Times New Roman" w:hAnsi="Times New Roman" w:cs="Times New Roman"/>
          <w:bCs/>
          <w:iCs/>
          <w:sz w:val="28"/>
          <w:szCs w:val="28"/>
          <w:lang w:val="kk-KZ" w:eastAsia="ru-RU"/>
        </w:rPr>
        <w:t>3, 114, 115, 116, 117</w:t>
      </w:r>
      <w:r w:rsidRPr="00AB67CB">
        <w:rPr>
          <w:rFonts w:ascii="Times New Roman" w:eastAsia="Times New Roman" w:hAnsi="Times New Roman" w:cs="Times New Roman"/>
          <w:bCs/>
          <w:iCs/>
          <w:sz w:val="28"/>
          <w:szCs w:val="28"/>
          <w:lang w:val="kk-KZ" w:eastAsia="ru-RU"/>
        </w:rPr>
        <w:t>].</w:t>
      </w:r>
    </w:p>
    <w:p w14:paraId="2210EC7F" w14:textId="08E2D4FD" w:rsidR="00FD162A" w:rsidRPr="00AB67CB" w:rsidRDefault="00FD162A" w:rsidP="00FD162A">
      <w:pPr>
        <w:shd w:val="clear" w:color="auto" w:fill="FFFFFF"/>
        <w:spacing w:after="0" w:line="240" w:lineRule="auto"/>
        <w:ind w:firstLine="709"/>
        <w:jc w:val="both"/>
        <w:rPr>
          <w:rFonts w:ascii="Times New Roman" w:eastAsia="Times New Roman" w:hAnsi="Times New Roman" w:cs="Times New Roman"/>
          <w:iCs/>
          <w:sz w:val="28"/>
          <w:szCs w:val="28"/>
          <w:lang w:val="kk-KZ" w:eastAsia="ru-RU"/>
        </w:rPr>
      </w:pPr>
      <w:r w:rsidRPr="00AB67CB">
        <w:rPr>
          <w:rFonts w:ascii="Times New Roman" w:eastAsia="Times New Roman" w:hAnsi="Times New Roman" w:cs="Times New Roman"/>
          <w:i/>
          <w:sz w:val="28"/>
          <w:szCs w:val="28"/>
          <w:lang w:val="kk-KZ" w:eastAsia="ru-RU"/>
        </w:rPr>
        <w:t xml:space="preserve">Ультрадыбыстық </w:t>
      </w:r>
      <w:r w:rsidRPr="00AB67CB">
        <w:rPr>
          <w:rFonts w:ascii="Times New Roman" w:eastAsia="Times New Roman" w:hAnsi="Times New Roman" w:cs="Times New Roman"/>
          <w:iCs/>
          <w:sz w:val="28"/>
          <w:szCs w:val="28"/>
          <w:lang w:val="kk-KZ" w:eastAsia="ru-RU"/>
        </w:rPr>
        <w:t xml:space="preserve">тәсіл микроорганизмдерді механикалық түрде жоюға қабілетті, </w:t>
      </w:r>
      <w:r>
        <w:rPr>
          <w:rFonts w:ascii="Times New Roman" w:eastAsia="Times New Roman" w:hAnsi="Times New Roman" w:cs="Times New Roman"/>
          <w:sz w:val="28"/>
          <w:szCs w:val="28"/>
          <w:lang w:val="kk-KZ" w:eastAsia="ru-RU"/>
        </w:rPr>
        <w:t>бұл зарарсыздандыру тәсілі</w:t>
      </w:r>
      <w:r w:rsidRPr="00AB67CB">
        <w:rPr>
          <w:rFonts w:ascii="Times New Roman" w:eastAsia="Times New Roman" w:hAnsi="Times New Roman" w:cs="Times New Roman"/>
          <w:sz w:val="28"/>
          <w:szCs w:val="28"/>
          <w:lang w:val="kk-KZ" w:eastAsia="ru-RU"/>
        </w:rPr>
        <w:t xml:space="preserve"> </w:t>
      </w:r>
      <w:r w:rsidR="00DC5B48">
        <w:rPr>
          <w:rFonts w:ascii="Times New Roman" w:eastAsia="Times New Roman" w:hAnsi="Times New Roman" w:cs="Times New Roman"/>
          <w:sz w:val="28"/>
          <w:szCs w:val="28"/>
          <w:lang w:val="kk-KZ" w:eastAsia="ru-RU"/>
        </w:rPr>
        <w:t xml:space="preserve">- </w:t>
      </w:r>
      <w:r w:rsidRPr="00AB67CB">
        <w:rPr>
          <w:rFonts w:ascii="Times New Roman" w:eastAsia="Times New Roman" w:hAnsi="Times New Roman" w:cs="Times New Roman"/>
          <w:sz w:val="28"/>
          <w:szCs w:val="28"/>
          <w:lang w:val="kk-KZ" w:eastAsia="ru-RU"/>
        </w:rPr>
        <w:t xml:space="preserve">қызметкерлер үшін ең тиімді және сонымен бірге қауіпсіз болып табылатындығын атап өткен жөн. </w:t>
      </w:r>
      <w:r w:rsidRPr="00AB67CB">
        <w:rPr>
          <w:rFonts w:ascii="Times New Roman" w:eastAsia="Times New Roman" w:hAnsi="Times New Roman" w:cs="Times New Roman"/>
          <w:iCs/>
          <w:sz w:val="28"/>
          <w:szCs w:val="28"/>
          <w:lang w:val="kk-KZ" w:eastAsia="ru-RU"/>
        </w:rPr>
        <w:t>Ол сұйық ортаны зарарсыздандыру және микробтардың антигендік қасиеттерін сақтау үшін ерекше жағдайларда қолданылады. Ультрадыбыстың әсерінен микроорганизмдердің жасуша қабырғасының жарылуы орын алады, бұл жасушаның өліміне әкеледі. Ультракүлгін сәулеленудің көмегімен олар қалдықтардан, сондай-ақ</w:t>
      </w:r>
      <w:r>
        <w:rPr>
          <w:rFonts w:ascii="Times New Roman" w:eastAsia="Times New Roman" w:hAnsi="Times New Roman" w:cs="Times New Roman"/>
          <w:iCs/>
          <w:sz w:val="28"/>
          <w:szCs w:val="28"/>
          <w:lang w:val="kk-KZ" w:eastAsia="ru-RU"/>
        </w:rPr>
        <w:t>,</w:t>
      </w:r>
      <w:r w:rsidRPr="00AB67CB">
        <w:rPr>
          <w:rFonts w:ascii="Times New Roman" w:eastAsia="Times New Roman" w:hAnsi="Times New Roman" w:cs="Times New Roman"/>
          <w:iCs/>
          <w:sz w:val="28"/>
          <w:szCs w:val="28"/>
          <w:lang w:val="kk-KZ" w:eastAsia="ru-RU"/>
        </w:rPr>
        <w:t xml:space="preserve"> осындай сәулеленудің әсерінен жақсы өлетін микроорганизмдердің жеке түрінен құтылуға болады [</w:t>
      </w:r>
      <w:r>
        <w:rPr>
          <w:rFonts w:ascii="Times New Roman" w:eastAsia="Times New Roman" w:hAnsi="Times New Roman" w:cs="Times New Roman"/>
          <w:iCs/>
          <w:sz w:val="28"/>
          <w:szCs w:val="28"/>
          <w:lang w:val="kk-KZ" w:eastAsia="ru-RU"/>
        </w:rPr>
        <w:t>118,</w:t>
      </w:r>
      <w:r w:rsidR="00DC5B48">
        <w:rPr>
          <w:rFonts w:ascii="Times New Roman" w:eastAsia="Times New Roman" w:hAnsi="Times New Roman" w:cs="Times New Roman"/>
          <w:iCs/>
          <w:sz w:val="28"/>
          <w:szCs w:val="28"/>
          <w:lang w:val="kk-KZ" w:eastAsia="ru-RU"/>
        </w:rPr>
        <w:t xml:space="preserve"> </w:t>
      </w:r>
      <w:r>
        <w:rPr>
          <w:rFonts w:ascii="Times New Roman" w:eastAsia="Times New Roman" w:hAnsi="Times New Roman" w:cs="Times New Roman"/>
          <w:iCs/>
          <w:sz w:val="28"/>
          <w:szCs w:val="28"/>
          <w:lang w:val="kk-KZ" w:eastAsia="ru-RU"/>
        </w:rPr>
        <w:t>119,</w:t>
      </w:r>
      <w:r w:rsidR="00DC5B48">
        <w:rPr>
          <w:rFonts w:ascii="Times New Roman" w:eastAsia="Times New Roman" w:hAnsi="Times New Roman" w:cs="Times New Roman"/>
          <w:iCs/>
          <w:sz w:val="28"/>
          <w:szCs w:val="28"/>
          <w:lang w:val="kk-KZ" w:eastAsia="ru-RU"/>
        </w:rPr>
        <w:t xml:space="preserve"> 120</w:t>
      </w:r>
      <w:r w:rsidRPr="00AB67CB">
        <w:rPr>
          <w:rFonts w:ascii="Times New Roman" w:eastAsia="Times New Roman" w:hAnsi="Times New Roman" w:cs="Times New Roman"/>
          <w:iCs/>
          <w:sz w:val="28"/>
          <w:szCs w:val="28"/>
          <w:lang w:val="kk-KZ" w:eastAsia="ru-RU"/>
        </w:rPr>
        <w:t>].</w:t>
      </w:r>
    </w:p>
    <w:p w14:paraId="7E4D7DD4" w14:textId="1C01A94C" w:rsidR="00FD162A" w:rsidRPr="00AB67CB" w:rsidRDefault="00FD162A" w:rsidP="00FD162A">
      <w:pPr>
        <w:spacing w:after="0" w:line="240" w:lineRule="auto"/>
        <w:ind w:firstLine="709"/>
        <w:jc w:val="both"/>
        <w:rPr>
          <w:rFonts w:ascii="Times New Roman" w:eastAsia="Times New Roman" w:hAnsi="Times New Roman" w:cs="Times New Roman"/>
          <w:bCs/>
          <w:iCs/>
          <w:sz w:val="28"/>
          <w:szCs w:val="28"/>
          <w:lang w:val="kk-KZ" w:eastAsia="ru-RU"/>
        </w:rPr>
      </w:pPr>
      <w:r w:rsidRPr="00AB67CB">
        <w:rPr>
          <w:rFonts w:ascii="Times New Roman" w:eastAsia="Times New Roman" w:hAnsi="Times New Roman" w:cs="Times New Roman"/>
          <w:i/>
          <w:sz w:val="28"/>
          <w:szCs w:val="28"/>
          <w:lang w:val="kk-KZ" w:eastAsia="ru-RU"/>
        </w:rPr>
        <w:t>Ультракүлгін сәулелер</w:t>
      </w:r>
      <w:r w:rsidRPr="00AB67CB">
        <w:rPr>
          <w:rFonts w:ascii="Times New Roman" w:eastAsia="Times New Roman" w:hAnsi="Times New Roman" w:cs="Times New Roman"/>
          <w:iCs/>
          <w:sz w:val="28"/>
          <w:szCs w:val="28"/>
          <w:lang w:val="kk-KZ" w:eastAsia="ru-RU"/>
        </w:rPr>
        <w:t xml:space="preserve"> ауаның және әрт</w:t>
      </w:r>
      <w:r>
        <w:rPr>
          <w:rFonts w:ascii="Times New Roman" w:eastAsia="Times New Roman" w:hAnsi="Times New Roman" w:cs="Times New Roman"/>
          <w:iCs/>
          <w:sz w:val="28"/>
          <w:szCs w:val="28"/>
          <w:lang w:val="kk-KZ" w:eastAsia="ru-RU"/>
        </w:rPr>
        <w:t>үрлі беткейлердің бактериялық ласт</w:t>
      </w:r>
      <w:r w:rsidRPr="00AB67CB">
        <w:rPr>
          <w:rFonts w:ascii="Times New Roman" w:eastAsia="Times New Roman" w:hAnsi="Times New Roman" w:cs="Times New Roman"/>
          <w:iCs/>
          <w:sz w:val="28"/>
          <w:szCs w:val="28"/>
          <w:lang w:val="kk-KZ" w:eastAsia="ru-RU"/>
        </w:rPr>
        <w:t>ануын азайту үшін қолданылады. Ультракүлгін сәулелер арнайы бактерицидтік шамдардың көмегімен алынады. Өнеркәсіп микробиологиялық зертханаларда және кейбір азық-түлік кәсіпорындарында (кондитерлік өндірісте, суық цехтарда және т.б.) қолданылатын әртүрлі сәулелену қуаттылығындағы қабырға, төбе, стационарлық, жылжымалы және аралас ультракүлгін қондырғыларды шығарады</w:t>
      </w:r>
      <w:r>
        <w:rPr>
          <w:rFonts w:ascii="Times New Roman" w:eastAsia="Times New Roman" w:hAnsi="Times New Roman" w:cs="Times New Roman"/>
          <w:iCs/>
          <w:sz w:val="28"/>
          <w:szCs w:val="28"/>
          <w:lang w:val="kk-KZ" w:eastAsia="ru-RU"/>
        </w:rPr>
        <w:t xml:space="preserve"> </w:t>
      </w:r>
      <w:r w:rsidRPr="00AB67CB">
        <w:rPr>
          <w:rFonts w:ascii="Times New Roman" w:eastAsia="Times New Roman" w:hAnsi="Times New Roman" w:cs="Times New Roman"/>
          <w:iCs/>
          <w:sz w:val="28"/>
          <w:szCs w:val="28"/>
          <w:lang w:val="kk-KZ" w:eastAsia="ru-RU"/>
        </w:rPr>
        <w:t>[1</w:t>
      </w:r>
      <w:r>
        <w:rPr>
          <w:rFonts w:ascii="Times New Roman" w:eastAsia="Times New Roman" w:hAnsi="Times New Roman" w:cs="Times New Roman"/>
          <w:iCs/>
          <w:sz w:val="28"/>
          <w:szCs w:val="28"/>
          <w:lang w:val="kk-KZ" w:eastAsia="ru-RU"/>
        </w:rPr>
        <w:t>21,</w:t>
      </w:r>
      <w:r w:rsidR="00DC5B48">
        <w:rPr>
          <w:rFonts w:ascii="Times New Roman" w:eastAsia="Times New Roman" w:hAnsi="Times New Roman" w:cs="Times New Roman"/>
          <w:iCs/>
          <w:sz w:val="28"/>
          <w:szCs w:val="28"/>
          <w:lang w:val="kk-KZ" w:eastAsia="ru-RU"/>
        </w:rPr>
        <w:t xml:space="preserve"> </w:t>
      </w:r>
      <w:r>
        <w:rPr>
          <w:rFonts w:ascii="Times New Roman" w:eastAsia="Times New Roman" w:hAnsi="Times New Roman" w:cs="Times New Roman"/>
          <w:iCs/>
          <w:sz w:val="28"/>
          <w:szCs w:val="28"/>
          <w:lang w:val="kk-KZ" w:eastAsia="ru-RU"/>
        </w:rPr>
        <w:t>122,</w:t>
      </w:r>
      <w:r w:rsidR="00DC5B48">
        <w:rPr>
          <w:rFonts w:ascii="Times New Roman" w:eastAsia="Times New Roman" w:hAnsi="Times New Roman" w:cs="Times New Roman"/>
          <w:iCs/>
          <w:sz w:val="28"/>
          <w:szCs w:val="28"/>
          <w:lang w:val="kk-KZ" w:eastAsia="ru-RU"/>
        </w:rPr>
        <w:t xml:space="preserve"> </w:t>
      </w:r>
      <w:r>
        <w:rPr>
          <w:rFonts w:ascii="Times New Roman" w:eastAsia="Times New Roman" w:hAnsi="Times New Roman" w:cs="Times New Roman"/>
          <w:iCs/>
          <w:sz w:val="28"/>
          <w:szCs w:val="28"/>
          <w:lang w:val="kk-KZ" w:eastAsia="ru-RU"/>
        </w:rPr>
        <w:t>123</w:t>
      </w:r>
      <w:r w:rsidRPr="00AB67CB">
        <w:rPr>
          <w:rFonts w:ascii="Times New Roman" w:eastAsia="Times New Roman" w:hAnsi="Times New Roman" w:cs="Times New Roman"/>
          <w:iCs/>
          <w:sz w:val="28"/>
          <w:szCs w:val="28"/>
          <w:lang w:val="kk-KZ" w:eastAsia="ru-RU"/>
        </w:rPr>
        <w:t xml:space="preserve">]. </w:t>
      </w:r>
    </w:p>
    <w:p w14:paraId="7DE128F8" w14:textId="53787EBC" w:rsidR="00FD162A" w:rsidRPr="00AB67CB" w:rsidRDefault="00FD162A" w:rsidP="00FD162A">
      <w:pPr>
        <w:shd w:val="clear" w:color="auto" w:fill="FFFFFF"/>
        <w:spacing w:after="0" w:line="240" w:lineRule="auto"/>
        <w:ind w:firstLine="709"/>
        <w:jc w:val="both"/>
        <w:rPr>
          <w:rFonts w:ascii="Times New Roman" w:eastAsia="Times New Roman" w:hAnsi="Times New Roman" w:cs="Times New Roman"/>
          <w:iCs/>
          <w:sz w:val="28"/>
          <w:szCs w:val="28"/>
          <w:lang w:val="kk-KZ" w:eastAsia="ru-RU"/>
        </w:rPr>
      </w:pPr>
      <w:r w:rsidRPr="00AB67CB">
        <w:rPr>
          <w:rFonts w:ascii="Times New Roman" w:eastAsia="Times New Roman" w:hAnsi="Times New Roman" w:cs="Times New Roman"/>
          <w:iCs/>
          <w:sz w:val="28"/>
          <w:szCs w:val="28"/>
          <w:lang w:val="kk-KZ" w:eastAsia="ru-RU"/>
        </w:rPr>
        <w:t>Қора-жайларды дезинфекциялау үшін әдетте толқын ұзындығы 254-257 мм жасанды ультракүлгін сәулелену көздері, БУВ-15, БУВ-30 (қуаты 15 және 30 Вт), БУВ-ЗО-П және БУВ-60-П (қуаты 30 және 60 Вт) типті бактерицидтік шамдар, сондай-ақ Н-60 типті сәулелендіргіштер қолданылады (қабырға) және П-60 (төбелік). Ауа айналымын шамдардың жану кезінде оның қора-жайда бір сағат ішінде 3-5 көлемін ауыстыру шегінде қолданады</w:t>
      </w:r>
      <w:r>
        <w:rPr>
          <w:rFonts w:ascii="Times New Roman" w:eastAsia="Times New Roman" w:hAnsi="Times New Roman" w:cs="Times New Roman"/>
          <w:iCs/>
          <w:sz w:val="28"/>
          <w:szCs w:val="28"/>
          <w:lang w:val="kk-KZ" w:eastAsia="ru-RU"/>
        </w:rPr>
        <w:t xml:space="preserve"> </w:t>
      </w:r>
      <w:r w:rsidRPr="00AB67CB">
        <w:rPr>
          <w:rFonts w:ascii="Times New Roman" w:eastAsia="Times New Roman" w:hAnsi="Times New Roman" w:cs="Times New Roman"/>
          <w:bCs/>
          <w:iCs/>
          <w:sz w:val="28"/>
          <w:szCs w:val="28"/>
          <w:lang w:val="kk-KZ" w:eastAsia="ru-RU"/>
        </w:rPr>
        <w:t>[1</w:t>
      </w:r>
      <w:r>
        <w:rPr>
          <w:rFonts w:ascii="Times New Roman" w:eastAsia="Times New Roman" w:hAnsi="Times New Roman" w:cs="Times New Roman"/>
          <w:bCs/>
          <w:iCs/>
          <w:sz w:val="28"/>
          <w:szCs w:val="28"/>
          <w:lang w:val="kk-KZ" w:eastAsia="ru-RU"/>
        </w:rPr>
        <w:t>24,</w:t>
      </w:r>
      <w:r w:rsidR="00DC5B48">
        <w:rPr>
          <w:rFonts w:ascii="Times New Roman" w:eastAsia="Times New Roman" w:hAnsi="Times New Roman" w:cs="Times New Roman"/>
          <w:bCs/>
          <w:iCs/>
          <w:sz w:val="28"/>
          <w:szCs w:val="28"/>
          <w:lang w:val="kk-KZ" w:eastAsia="ru-RU"/>
        </w:rPr>
        <w:t xml:space="preserve"> </w:t>
      </w:r>
      <w:r>
        <w:rPr>
          <w:rFonts w:ascii="Times New Roman" w:eastAsia="Times New Roman" w:hAnsi="Times New Roman" w:cs="Times New Roman"/>
          <w:bCs/>
          <w:iCs/>
          <w:sz w:val="28"/>
          <w:szCs w:val="28"/>
          <w:lang w:val="kk-KZ" w:eastAsia="ru-RU"/>
        </w:rPr>
        <w:t>125,</w:t>
      </w:r>
      <w:r w:rsidR="00DC5B48">
        <w:rPr>
          <w:rFonts w:ascii="Times New Roman" w:eastAsia="Times New Roman" w:hAnsi="Times New Roman" w:cs="Times New Roman"/>
          <w:bCs/>
          <w:iCs/>
          <w:sz w:val="28"/>
          <w:szCs w:val="28"/>
          <w:lang w:val="kk-KZ" w:eastAsia="ru-RU"/>
        </w:rPr>
        <w:t xml:space="preserve"> </w:t>
      </w:r>
      <w:r>
        <w:rPr>
          <w:rFonts w:ascii="Times New Roman" w:eastAsia="Times New Roman" w:hAnsi="Times New Roman" w:cs="Times New Roman"/>
          <w:bCs/>
          <w:iCs/>
          <w:sz w:val="28"/>
          <w:szCs w:val="28"/>
          <w:lang w:val="kk-KZ" w:eastAsia="ru-RU"/>
        </w:rPr>
        <w:t>126</w:t>
      </w:r>
      <w:r w:rsidRPr="00AB67CB">
        <w:rPr>
          <w:rFonts w:ascii="Times New Roman" w:eastAsia="Times New Roman" w:hAnsi="Times New Roman" w:cs="Times New Roman"/>
          <w:bCs/>
          <w:iCs/>
          <w:sz w:val="28"/>
          <w:szCs w:val="28"/>
          <w:lang w:val="kk-KZ" w:eastAsia="ru-RU"/>
        </w:rPr>
        <w:t>].</w:t>
      </w:r>
    </w:p>
    <w:p w14:paraId="41EDB525" w14:textId="100FFE62" w:rsidR="00FD162A" w:rsidRPr="00AB67CB" w:rsidRDefault="00FD162A" w:rsidP="00FD162A">
      <w:pPr>
        <w:spacing w:after="0" w:line="240" w:lineRule="auto"/>
        <w:ind w:firstLine="709"/>
        <w:jc w:val="both"/>
        <w:rPr>
          <w:rFonts w:ascii="Times New Roman" w:eastAsia="Times New Roman" w:hAnsi="Times New Roman" w:cs="Times New Roman"/>
          <w:bCs/>
          <w:iCs/>
          <w:sz w:val="28"/>
          <w:szCs w:val="28"/>
          <w:lang w:val="kk-KZ" w:eastAsia="ru-RU"/>
        </w:rPr>
      </w:pPr>
      <w:r w:rsidRPr="00AB67CB">
        <w:rPr>
          <w:rFonts w:ascii="Times New Roman" w:eastAsia="Times New Roman" w:hAnsi="Times New Roman" w:cs="Times New Roman"/>
          <w:i/>
          <w:sz w:val="28"/>
          <w:szCs w:val="28"/>
          <w:lang w:val="kk-KZ" w:eastAsia="ru-RU"/>
        </w:rPr>
        <w:t>Гамма сәулелері.</w:t>
      </w:r>
      <w:r w:rsidRPr="00AB67CB">
        <w:rPr>
          <w:rFonts w:ascii="Times New Roman" w:eastAsia="Times New Roman" w:hAnsi="Times New Roman" w:cs="Times New Roman"/>
          <w:iCs/>
          <w:sz w:val="28"/>
          <w:szCs w:val="28"/>
          <w:lang w:val="kk-KZ" w:eastAsia="ru-RU"/>
        </w:rPr>
        <w:t xml:space="preserve"> Бұл сенімді дезинфекциялау құралы және оны әртүрлі заттарды дезинфекциялау үшін қолдануға болады. Олардың әсері дезинфекцияның басқа әдістеріне қарағанда артықшылығы бар: микроорганизмдер өлімге әкелетін дозаны алғаннан кейін бірден өледі. Гамма - сәулелер жүнді, былғары шикізатын және т.б. заттарды дезинфекциялау үшін қолданылады. Тамақ өнімдерін дезинфекциялау үшін оларды қолдану ұсынылмайды. Электрондық сәулелер тамақ өнімдерін дезинфекциялау үшін қолданылады, олар терең еніп, мақсатты сәуле қалдырмайды </w:t>
      </w:r>
      <w:r w:rsidRPr="00AB67CB">
        <w:rPr>
          <w:rFonts w:ascii="Times New Roman" w:eastAsia="Times New Roman" w:hAnsi="Times New Roman" w:cs="Times New Roman"/>
          <w:bCs/>
          <w:iCs/>
          <w:sz w:val="28"/>
          <w:szCs w:val="28"/>
          <w:lang w:val="kk-KZ" w:eastAsia="ru-RU"/>
        </w:rPr>
        <w:t>[</w:t>
      </w:r>
      <w:r>
        <w:rPr>
          <w:rFonts w:ascii="Times New Roman" w:eastAsia="Times New Roman" w:hAnsi="Times New Roman" w:cs="Times New Roman"/>
          <w:bCs/>
          <w:iCs/>
          <w:sz w:val="28"/>
          <w:szCs w:val="28"/>
          <w:lang w:val="kk-KZ" w:eastAsia="ru-RU"/>
        </w:rPr>
        <w:t>127,</w:t>
      </w:r>
      <w:r w:rsidR="00DC5B48">
        <w:rPr>
          <w:rFonts w:ascii="Times New Roman" w:eastAsia="Times New Roman" w:hAnsi="Times New Roman" w:cs="Times New Roman"/>
          <w:bCs/>
          <w:iCs/>
          <w:sz w:val="28"/>
          <w:szCs w:val="28"/>
          <w:lang w:val="kk-KZ" w:eastAsia="ru-RU"/>
        </w:rPr>
        <w:t xml:space="preserve"> 128, </w:t>
      </w:r>
      <w:r>
        <w:rPr>
          <w:rFonts w:ascii="Times New Roman" w:eastAsia="Times New Roman" w:hAnsi="Times New Roman" w:cs="Times New Roman"/>
          <w:bCs/>
          <w:iCs/>
          <w:sz w:val="28"/>
          <w:szCs w:val="28"/>
          <w:lang w:val="kk-KZ" w:eastAsia="ru-RU"/>
        </w:rPr>
        <w:t>129</w:t>
      </w:r>
      <w:r w:rsidRPr="00AB67CB">
        <w:rPr>
          <w:rFonts w:ascii="Times New Roman" w:eastAsia="Times New Roman" w:hAnsi="Times New Roman" w:cs="Times New Roman"/>
          <w:bCs/>
          <w:iCs/>
          <w:sz w:val="28"/>
          <w:szCs w:val="28"/>
          <w:lang w:val="kk-KZ" w:eastAsia="ru-RU"/>
        </w:rPr>
        <w:t>].</w:t>
      </w:r>
    </w:p>
    <w:p w14:paraId="574B1A71" w14:textId="03B84260" w:rsidR="00FD162A" w:rsidRPr="00AB67CB" w:rsidRDefault="00FD162A" w:rsidP="00FD162A">
      <w:pPr>
        <w:shd w:val="clear" w:color="auto" w:fill="FFFFFF"/>
        <w:spacing w:after="0" w:line="240" w:lineRule="auto"/>
        <w:ind w:firstLine="709"/>
        <w:jc w:val="both"/>
        <w:textAlignment w:val="baseline"/>
        <w:rPr>
          <w:rFonts w:ascii="Times New Roman" w:eastAsia="Times New Roman" w:hAnsi="Times New Roman" w:cs="Times New Roman"/>
          <w:iCs/>
          <w:sz w:val="28"/>
          <w:szCs w:val="28"/>
          <w:shd w:val="clear" w:color="auto" w:fill="FFFFFF"/>
          <w:lang w:val="kk-KZ" w:eastAsia="ru-RU"/>
        </w:rPr>
      </w:pPr>
      <w:r w:rsidRPr="00AB67CB">
        <w:rPr>
          <w:rFonts w:ascii="Times New Roman" w:eastAsia="Times New Roman" w:hAnsi="Times New Roman" w:cs="Times New Roman"/>
          <w:i/>
          <w:iCs/>
          <w:sz w:val="28"/>
          <w:szCs w:val="28"/>
          <w:lang w:val="kk-KZ" w:eastAsia="ru-RU"/>
        </w:rPr>
        <w:t>Физикалық әдістің негізі – термиялық өңдеу</w:t>
      </w:r>
      <w:r w:rsidRPr="00AB67CB">
        <w:rPr>
          <w:rFonts w:ascii="Times New Roman" w:eastAsia="Times New Roman" w:hAnsi="Times New Roman" w:cs="Times New Roman"/>
          <w:sz w:val="28"/>
          <w:szCs w:val="28"/>
          <w:lang w:val="kk-KZ" w:eastAsia="ru-RU"/>
        </w:rPr>
        <w:t xml:space="preserve">. Көптеген патогендер 60-70°C температурада өледі, бірақ олардың споралары жоғары температураға төтеп бере алады. Микробтарды жоюдың бұл әдісі оның тиімділігіне байланысты кең таралды. Термиялық әдістерге ақуыздың коагуляциясы нәтижесінде микроорганизмдердің өліміне әкелетін жоғары температураны қолдану жатады. Қайнату арқылы белгілі бір әдісті таңдау көптеген факторларға байланысты, соның ішінде дезинфекциялау мақсаты, өңделетін заттың түрі, қоздырғыштың түрі, дезинфекциялау шарттары және осы әдіс инфекциядан құтылудың өте қарапайым, тиімді әдісі болып табылады. </w:t>
      </w:r>
      <w:r w:rsidRPr="00AB67CB">
        <w:rPr>
          <w:rFonts w:ascii="Times New Roman" w:eastAsia="Times New Roman" w:hAnsi="Times New Roman" w:cs="Times New Roman"/>
          <w:iCs/>
          <w:sz w:val="28"/>
          <w:szCs w:val="28"/>
          <w:shd w:val="clear" w:color="auto" w:fill="FFFFFF"/>
          <w:lang w:val="kk-KZ" w:eastAsia="ru-RU"/>
        </w:rPr>
        <w:lastRenderedPageBreak/>
        <w:t xml:space="preserve">Қайнаған су (60-тан 100°C-қа дейін) </w:t>
      </w:r>
      <w:r>
        <w:rPr>
          <w:rFonts w:ascii="Times New Roman" w:eastAsia="Times New Roman" w:hAnsi="Times New Roman" w:cs="Times New Roman"/>
          <w:iCs/>
          <w:sz w:val="28"/>
          <w:szCs w:val="28"/>
          <w:shd w:val="clear" w:color="auto" w:fill="FFFFFF"/>
          <w:lang w:val="kk-KZ" w:eastAsia="ru-RU"/>
        </w:rPr>
        <w:t>–</w:t>
      </w:r>
      <w:r w:rsidRPr="00AB67CB">
        <w:rPr>
          <w:rFonts w:ascii="Times New Roman" w:eastAsia="Times New Roman" w:hAnsi="Times New Roman" w:cs="Times New Roman"/>
          <w:iCs/>
          <w:sz w:val="28"/>
          <w:szCs w:val="28"/>
          <w:shd w:val="clear" w:color="auto" w:fill="FFFFFF"/>
          <w:lang w:val="kk-KZ" w:eastAsia="ru-RU"/>
        </w:rPr>
        <w:t xml:space="preserve"> жуу және тазалау кезінде еріген жуғыш заттармен </w:t>
      </w:r>
      <w:r>
        <w:rPr>
          <w:rFonts w:ascii="Times New Roman" w:eastAsia="Times New Roman" w:hAnsi="Times New Roman" w:cs="Times New Roman"/>
          <w:iCs/>
          <w:sz w:val="28"/>
          <w:szCs w:val="28"/>
          <w:shd w:val="clear" w:color="auto" w:fill="FFFFFF"/>
          <w:lang w:val="kk-KZ" w:eastAsia="ru-RU"/>
        </w:rPr>
        <w:t xml:space="preserve">бірге </w:t>
      </w:r>
      <w:r w:rsidRPr="00AB67CB">
        <w:rPr>
          <w:rFonts w:ascii="Times New Roman" w:eastAsia="Times New Roman" w:hAnsi="Times New Roman" w:cs="Times New Roman"/>
          <w:iCs/>
          <w:sz w:val="28"/>
          <w:szCs w:val="28"/>
          <w:shd w:val="clear" w:color="auto" w:fill="FFFFFF"/>
          <w:lang w:val="kk-KZ" w:eastAsia="ru-RU"/>
        </w:rPr>
        <w:t xml:space="preserve">жиі қолданылады және (100°C) </w:t>
      </w:r>
      <w:r>
        <w:rPr>
          <w:rFonts w:ascii="Times New Roman" w:eastAsia="Times New Roman" w:hAnsi="Times New Roman" w:cs="Times New Roman"/>
          <w:iCs/>
          <w:sz w:val="28"/>
          <w:szCs w:val="28"/>
          <w:shd w:val="clear" w:color="auto" w:fill="FFFFFF"/>
          <w:lang w:val="kk-KZ" w:eastAsia="ru-RU"/>
        </w:rPr>
        <w:t>–</w:t>
      </w:r>
      <w:r w:rsidRPr="00AB67CB">
        <w:rPr>
          <w:rFonts w:ascii="Times New Roman" w:eastAsia="Times New Roman" w:hAnsi="Times New Roman" w:cs="Times New Roman"/>
          <w:iCs/>
          <w:sz w:val="28"/>
          <w:szCs w:val="28"/>
          <w:shd w:val="clear" w:color="auto" w:fill="FFFFFF"/>
          <w:lang w:val="kk-KZ" w:eastAsia="ru-RU"/>
        </w:rPr>
        <w:t xml:space="preserve"> дезинфекциялаудың ең қа</w:t>
      </w:r>
      <w:r>
        <w:rPr>
          <w:rFonts w:ascii="Times New Roman" w:eastAsia="Times New Roman" w:hAnsi="Times New Roman" w:cs="Times New Roman"/>
          <w:iCs/>
          <w:sz w:val="28"/>
          <w:szCs w:val="28"/>
          <w:shd w:val="clear" w:color="auto" w:fill="FFFFFF"/>
          <w:lang w:val="kk-KZ" w:eastAsia="ru-RU"/>
        </w:rPr>
        <w:t>рапайым және тиімді тәсілдерінің</w:t>
      </w:r>
      <w:r w:rsidRPr="00AB67CB">
        <w:rPr>
          <w:rFonts w:ascii="Times New Roman" w:eastAsia="Times New Roman" w:hAnsi="Times New Roman" w:cs="Times New Roman"/>
          <w:iCs/>
          <w:sz w:val="28"/>
          <w:szCs w:val="28"/>
          <w:shd w:val="clear" w:color="auto" w:fill="FFFFFF"/>
          <w:lang w:val="kk-KZ" w:eastAsia="ru-RU"/>
        </w:rPr>
        <w:t xml:space="preserve"> бірі. Микроорганизмдердің көптеген патогендік вегетативті формалары 80°C температурада 2,5 минуттан жоғары қызуға төтеп бере алмайды, ал олардың көпшілігі 60-70°C температурада 30 минут ішінде өледі.</w:t>
      </w:r>
      <w:r w:rsidRPr="00AB67CB">
        <w:rPr>
          <w:rFonts w:ascii="Times New Roman" w:eastAsia="Times New Roman" w:hAnsi="Times New Roman" w:cs="Times New Roman"/>
          <w:sz w:val="28"/>
          <w:szCs w:val="28"/>
          <w:lang w:val="kk-KZ" w:eastAsia="ru-RU"/>
        </w:rPr>
        <w:t xml:space="preserve"> </w:t>
      </w:r>
      <w:r w:rsidRPr="00AB67CB">
        <w:rPr>
          <w:rFonts w:ascii="Times New Roman" w:eastAsia="Times New Roman" w:hAnsi="Times New Roman" w:cs="Times New Roman"/>
          <w:iCs/>
          <w:sz w:val="28"/>
          <w:szCs w:val="28"/>
          <w:shd w:val="clear" w:color="auto" w:fill="FFFFFF"/>
          <w:lang w:val="kk-KZ" w:eastAsia="ru-RU"/>
        </w:rPr>
        <w:t>Суды</w:t>
      </w:r>
      <w:r w:rsidRPr="00AB67CB">
        <w:rPr>
          <w:rFonts w:ascii="Times New Roman" w:eastAsia="Times New Roman" w:hAnsi="Times New Roman" w:cs="Times New Roman"/>
          <w:i/>
          <w:sz w:val="28"/>
          <w:szCs w:val="28"/>
          <w:shd w:val="clear" w:color="auto" w:fill="FFFFFF"/>
          <w:lang w:val="kk-KZ" w:eastAsia="ru-RU"/>
        </w:rPr>
        <w:t xml:space="preserve"> </w:t>
      </w:r>
      <w:r w:rsidRPr="00AB67CB">
        <w:rPr>
          <w:rFonts w:ascii="Times New Roman" w:eastAsia="Times New Roman" w:hAnsi="Times New Roman" w:cs="Times New Roman"/>
          <w:iCs/>
          <w:sz w:val="28"/>
          <w:szCs w:val="28"/>
          <w:shd w:val="clear" w:color="auto" w:fill="FFFFFF"/>
          <w:lang w:val="kk-KZ" w:eastAsia="ru-RU"/>
        </w:rPr>
        <w:t xml:space="preserve">15-45 минут қайнату дайын тағамды және т.б. </w:t>
      </w:r>
      <w:r>
        <w:rPr>
          <w:rFonts w:ascii="Times New Roman" w:eastAsia="Times New Roman" w:hAnsi="Times New Roman" w:cs="Times New Roman"/>
          <w:iCs/>
          <w:sz w:val="28"/>
          <w:szCs w:val="28"/>
          <w:shd w:val="clear" w:color="auto" w:fill="FFFFFF"/>
          <w:lang w:val="kk-KZ" w:eastAsia="ru-RU"/>
        </w:rPr>
        <w:t xml:space="preserve">заттарды </w:t>
      </w:r>
      <w:r w:rsidRPr="00AB67CB">
        <w:rPr>
          <w:rFonts w:ascii="Times New Roman" w:eastAsia="Times New Roman" w:hAnsi="Times New Roman" w:cs="Times New Roman"/>
          <w:iCs/>
          <w:sz w:val="28"/>
          <w:szCs w:val="28"/>
          <w:shd w:val="clear" w:color="auto" w:fill="FFFFFF"/>
          <w:lang w:val="kk-KZ" w:eastAsia="ru-RU"/>
        </w:rPr>
        <w:t>дезинфекциялау үшін де қолданылады. Қарапайымдылығы мен арзандығына байланысты бұл әдіс құралдарды, жұмыс киімдерін, ыдыстарды дезинфекциялау үшін кеңінен қолданылады [</w:t>
      </w:r>
      <w:r>
        <w:rPr>
          <w:rFonts w:ascii="Times New Roman" w:eastAsia="Times New Roman" w:hAnsi="Times New Roman" w:cs="Times New Roman"/>
          <w:iCs/>
          <w:sz w:val="28"/>
          <w:szCs w:val="28"/>
          <w:shd w:val="clear" w:color="auto" w:fill="FFFFFF"/>
          <w:lang w:val="kk-KZ" w:eastAsia="ru-RU"/>
        </w:rPr>
        <w:t>130</w:t>
      </w:r>
      <w:r w:rsidR="00DC5B48">
        <w:rPr>
          <w:rFonts w:ascii="Times New Roman" w:eastAsia="Times New Roman" w:hAnsi="Times New Roman" w:cs="Times New Roman"/>
          <w:iCs/>
          <w:sz w:val="28"/>
          <w:szCs w:val="28"/>
          <w:shd w:val="clear" w:color="auto" w:fill="FFFFFF"/>
          <w:lang w:val="kk-KZ" w:eastAsia="ru-RU"/>
        </w:rPr>
        <w:t xml:space="preserve">, </w:t>
      </w:r>
      <w:r>
        <w:rPr>
          <w:rFonts w:ascii="Times New Roman" w:eastAsia="Times New Roman" w:hAnsi="Times New Roman" w:cs="Times New Roman"/>
          <w:iCs/>
          <w:sz w:val="28"/>
          <w:szCs w:val="28"/>
          <w:shd w:val="clear" w:color="auto" w:fill="FFFFFF"/>
          <w:lang w:val="kk-KZ" w:eastAsia="ru-RU"/>
        </w:rPr>
        <w:t>131,</w:t>
      </w:r>
      <w:r w:rsidR="00DC5B48">
        <w:rPr>
          <w:rFonts w:ascii="Times New Roman" w:eastAsia="Times New Roman" w:hAnsi="Times New Roman" w:cs="Times New Roman"/>
          <w:iCs/>
          <w:sz w:val="28"/>
          <w:szCs w:val="28"/>
          <w:shd w:val="clear" w:color="auto" w:fill="FFFFFF"/>
          <w:lang w:val="kk-KZ" w:eastAsia="ru-RU"/>
        </w:rPr>
        <w:t xml:space="preserve"> </w:t>
      </w:r>
      <w:r>
        <w:rPr>
          <w:rFonts w:ascii="Times New Roman" w:eastAsia="Times New Roman" w:hAnsi="Times New Roman" w:cs="Times New Roman"/>
          <w:iCs/>
          <w:sz w:val="28"/>
          <w:szCs w:val="28"/>
          <w:shd w:val="clear" w:color="auto" w:fill="FFFFFF"/>
          <w:lang w:val="kk-KZ" w:eastAsia="ru-RU"/>
        </w:rPr>
        <w:t>132,</w:t>
      </w:r>
      <w:r w:rsidR="00DC5B48">
        <w:rPr>
          <w:rFonts w:ascii="Times New Roman" w:eastAsia="Times New Roman" w:hAnsi="Times New Roman" w:cs="Times New Roman"/>
          <w:iCs/>
          <w:sz w:val="28"/>
          <w:szCs w:val="28"/>
          <w:shd w:val="clear" w:color="auto" w:fill="FFFFFF"/>
          <w:lang w:val="kk-KZ" w:eastAsia="ru-RU"/>
        </w:rPr>
        <w:t xml:space="preserve"> </w:t>
      </w:r>
      <w:r>
        <w:rPr>
          <w:rFonts w:ascii="Times New Roman" w:eastAsia="Times New Roman" w:hAnsi="Times New Roman" w:cs="Times New Roman"/>
          <w:iCs/>
          <w:sz w:val="28"/>
          <w:szCs w:val="28"/>
          <w:shd w:val="clear" w:color="auto" w:fill="FFFFFF"/>
          <w:lang w:val="kk-KZ" w:eastAsia="ru-RU"/>
        </w:rPr>
        <w:t>133</w:t>
      </w:r>
      <w:r w:rsidRPr="00AB67CB">
        <w:rPr>
          <w:rFonts w:ascii="Times New Roman" w:eastAsia="Times New Roman" w:hAnsi="Times New Roman" w:cs="Times New Roman"/>
          <w:iCs/>
          <w:sz w:val="28"/>
          <w:szCs w:val="28"/>
          <w:shd w:val="clear" w:color="auto" w:fill="FFFFFF"/>
          <w:lang w:val="kk-KZ" w:eastAsia="ru-RU"/>
        </w:rPr>
        <w:t>].</w:t>
      </w:r>
    </w:p>
    <w:p w14:paraId="77423E42" w14:textId="76FD7CCE" w:rsidR="00FD162A" w:rsidRPr="007421B0" w:rsidRDefault="00FD162A" w:rsidP="00FD162A">
      <w:pPr>
        <w:spacing w:after="0" w:line="240" w:lineRule="auto"/>
        <w:ind w:firstLine="709"/>
        <w:jc w:val="both"/>
        <w:rPr>
          <w:rFonts w:ascii="Times New Roman" w:eastAsia="Times New Roman" w:hAnsi="Times New Roman" w:cs="Times New Roman"/>
          <w:sz w:val="28"/>
          <w:szCs w:val="28"/>
          <w:lang w:val="kk-KZ" w:eastAsia="ru-RU"/>
        </w:rPr>
      </w:pPr>
      <w:r w:rsidRPr="00AB67CB">
        <w:rPr>
          <w:rFonts w:ascii="Times New Roman" w:eastAsia="Times New Roman" w:hAnsi="Times New Roman" w:cs="Times New Roman"/>
          <w:i/>
          <w:sz w:val="28"/>
          <w:szCs w:val="28"/>
          <w:shd w:val="clear" w:color="auto" w:fill="FFFFFF"/>
          <w:lang w:val="kk-KZ" w:eastAsia="ru-RU"/>
        </w:rPr>
        <w:t xml:space="preserve">Су буы </w:t>
      </w:r>
      <w:r w:rsidRPr="00AB67CB">
        <w:rPr>
          <w:rFonts w:ascii="Times New Roman" w:eastAsia="Times New Roman" w:hAnsi="Times New Roman" w:cs="Times New Roman"/>
          <w:iCs/>
          <w:sz w:val="28"/>
          <w:szCs w:val="28"/>
          <w:shd w:val="clear" w:color="auto" w:fill="FFFFFF"/>
          <w:lang w:val="kk-KZ" w:eastAsia="ru-RU"/>
        </w:rPr>
        <w:t>– суға айналған кезде будың пайда болуының үлке</w:t>
      </w:r>
      <w:r>
        <w:rPr>
          <w:rFonts w:ascii="Times New Roman" w:eastAsia="Times New Roman" w:hAnsi="Times New Roman" w:cs="Times New Roman"/>
          <w:iCs/>
          <w:sz w:val="28"/>
          <w:szCs w:val="28"/>
          <w:shd w:val="clear" w:color="auto" w:fill="FFFFFF"/>
          <w:lang w:val="kk-KZ" w:eastAsia="ru-RU"/>
        </w:rPr>
        <w:t>н жасырын жылуын шығарады, беттік заттарға</w:t>
      </w:r>
      <w:r w:rsidRPr="00AB67CB">
        <w:rPr>
          <w:rFonts w:ascii="Times New Roman" w:eastAsia="Times New Roman" w:hAnsi="Times New Roman" w:cs="Times New Roman"/>
          <w:iCs/>
          <w:sz w:val="28"/>
          <w:szCs w:val="28"/>
          <w:shd w:val="clear" w:color="auto" w:fill="FFFFFF"/>
          <w:lang w:val="kk-KZ" w:eastAsia="ru-RU"/>
        </w:rPr>
        <w:t xml:space="preserve"> ену қабілеті мен бактерицидтік әсерге ие, негізгі және с</w:t>
      </w:r>
      <w:r>
        <w:rPr>
          <w:rFonts w:ascii="Times New Roman" w:eastAsia="Times New Roman" w:hAnsi="Times New Roman" w:cs="Times New Roman"/>
          <w:iCs/>
          <w:sz w:val="28"/>
          <w:szCs w:val="28"/>
          <w:shd w:val="clear" w:color="auto" w:fill="FFFFFF"/>
          <w:lang w:val="kk-KZ" w:eastAsia="ru-RU"/>
        </w:rPr>
        <w:t>енімді дезинфекциялау тәсілдерінің</w:t>
      </w:r>
      <w:r w:rsidRPr="00AB67CB">
        <w:rPr>
          <w:rFonts w:ascii="Times New Roman" w:eastAsia="Times New Roman" w:hAnsi="Times New Roman" w:cs="Times New Roman"/>
          <w:iCs/>
          <w:sz w:val="28"/>
          <w:szCs w:val="28"/>
          <w:shd w:val="clear" w:color="auto" w:fill="FFFFFF"/>
          <w:lang w:val="kk-KZ" w:eastAsia="ru-RU"/>
        </w:rPr>
        <w:t xml:space="preserve"> бірі болып табылады. Ол стерилизация үшін автоклав қысымымен қолданылатын құрғақ буға қарағанда бактерицидті. 1,5</w:t>
      </w:r>
      <w:r>
        <w:rPr>
          <w:rFonts w:ascii="Times New Roman" w:eastAsia="Times New Roman" w:hAnsi="Times New Roman" w:cs="Times New Roman"/>
          <w:iCs/>
          <w:sz w:val="28"/>
          <w:szCs w:val="28"/>
          <w:shd w:val="clear" w:color="auto" w:fill="FFFFFF"/>
          <w:lang w:val="kk-KZ" w:eastAsia="ru-RU"/>
        </w:rPr>
        <w:t>-</w:t>
      </w:r>
      <w:r w:rsidRPr="00AB67CB">
        <w:rPr>
          <w:rFonts w:ascii="Times New Roman" w:eastAsia="Times New Roman" w:hAnsi="Times New Roman" w:cs="Times New Roman"/>
          <w:iCs/>
          <w:sz w:val="28"/>
          <w:szCs w:val="28"/>
          <w:shd w:val="clear" w:color="auto" w:fill="FFFFFF"/>
          <w:lang w:val="kk-KZ" w:eastAsia="ru-RU"/>
        </w:rPr>
        <w:t xml:space="preserve">2 атмосфералық қысым мен 115-120°C температурада микробтардың, вирустардың, саңырауқұлақтардың толық жойылуына қол жеткізіледі. Дезинфекцияның ұзақтығы патогеннің түріне, </w:t>
      </w:r>
      <w:r>
        <w:rPr>
          <w:rFonts w:ascii="Times New Roman" w:eastAsia="Times New Roman" w:hAnsi="Times New Roman" w:cs="Times New Roman"/>
          <w:iCs/>
          <w:sz w:val="28"/>
          <w:szCs w:val="28"/>
          <w:shd w:val="clear" w:color="auto" w:fill="FFFFFF"/>
          <w:lang w:val="kk-KZ" w:eastAsia="ru-RU"/>
        </w:rPr>
        <w:t>ластанған материалдарға</w:t>
      </w:r>
      <w:r w:rsidRPr="00AB67CB">
        <w:rPr>
          <w:rFonts w:ascii="Times New Roman" w:eastAsia="Times New Roman" w:hAnsi="Times New Roman" w:cs="Times New Roman"/>
          <w:iCs/>
          <w:sz w:val="28"/>
          <w:szCs w:val="28"/>
          <w:shd w:val="clear" w:color="auto" w:fill="FFFFFF"/>
          <w:lang w:val="kk-KZ" w:eastAsia="ru-RU"/>
        </w:rPr>
        <w:t xml:space="preserve"> байланысты.</w:t>
      </w:r>
      <w:r w:rsidRPr="00AB67CB">
        <w:rPr>
          <w:rFonts w:ascii="Times New Roman" w:eastAsia="Times New Roman" w:hAnsi="Times New Roman" w:cs="Times New Roman"/>
          <w:sz w:val="28"/>
          <w:szCs w:val="28"/>
          <w:lang w:val="kk-KZ" w:eastAsia="ru-RU"/>
        </w:rPr>
        <w:t xml:space="preserve"> Сонымен қатар, бұл бағытта арнайы камералар бар, жоғары температура мен қысым көрсеткішінің әсерінен бу пайда болып оны  санитарлық өткізгіштерде, емдеу мекемелерінде және т.б. көптеген заттар</w:t>
      </w:r>
      <w:r w:rsidR="006E58FA">
        <w:rPr>
          <w:rFonts w:ascii="Times New Roman" w:eastAsia="Times New Roman" w:hAnsi="Times New Roman" w:cs="Times New Roman"/>
          <w:sz w:val="28"/>
          <w:szCs w:val="28"/>
          <w:lang w:val="kk-KZ" w:eastAsia="ru-RU"/>
        </w:rPr>
        <w:t>ды</w:t>
      </w:r>
      <w:r w:rsidRPr="00AB67CB">
        <w:rPr>
          <w:rFonts w:ascii="Times New Roman" w:eastAsia="Times New Roman" w:hAnsi="Times New Roman" w:cs="Times New Roman"/>
          <w:sz w:val="28"/>
          <w:szCs w:val="28"/>
          <w:lang w:val="kk-KZ" w:eastAsia="ru-RU"/>
        </w:rPr>
        <w:t xml:space="preserve"> өңдеуде қолданады [</w:t>
      </w:r>
      <w:r>
        <w:rPr>
          <w:rFonts w:ascii="Times New Roman" w:eastAsia="Times New Roman" w:hAnsi="Times New Roman" w:cs="Times New Roman"/>
          <w:sz w:val="28"/>
          <w:szCs w:val="28"/>
          <w:lang w:val="kk-KZ" w:eastAsia="ru-RU"/>
        </w:rPr>
        <w:t>134,</w:t>
      </w:r>
      <w:r w:rsidR="006E58FA">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135</w:t>
      </w:r>
      <w:r w:rsidRPr="00AB67CB">
        <w:rPr>
          <w:rFonts w:ascii="Times New Roman" w:eastAsia="Times New Roman" w:hAnsi="Times New Roman" w:cs="Times New Roman"/>
          <w:sz w:val="28"/>
          <w:szCs w:val="28"/>
          <w:lang w:val="kk-KZ" w:eastAsia="ru-RU"/>
        </w:rPr>
        <w:t>].</w:t>
      </w:r>
    </w:p>
    <w:p w14:paraId="435B68AE" w14:textId="76F6DDD1" w:rsidR="00FD162A" w:rsidRPr="00AB67CB" w:rsidRDefault="00FD162A" w:rsidP="00FD162A">
      <w:pPr>
        <w:spacing w:after="0" w:line="240" w:lineRule="auto"/>
        <w:ind w:firstLine="709"/>
        <w:jc w:val="both"/>
        <w:rPr>
          <w:rFonts w:ascii="Times New Roman" w:eastAsia="Times New Roman" w:hAnsi="Times New Roman" w:cs="Times New Roman"/>
          <w:iCs/>
          <w:sz w:val="28"/>
          <w:szCs w:val="28"/>
          <w:shd w:val="clear" w:color="auto" w:fill="FFFFFF"/>
          <w:lang w:val="kk-KZ" w:eastAsia="ru-RU"/>
        </w:rPr>
      </w:pPr>
      <w:r w:rsidRPr="00AB67CB">
        <w:rPr>
          <w:rFonts w:ascii="Times New Roman" w:eastAsia="Times New Roman" w:hAnsi="Times New Roman" w:cs="Times New Roman"/>
          <w:i/>
          <w:sz w:val="28"/>
          <w:szCs w:val="28"/>
          <w:shd w:val="clear" w:color="auto" w:fill="FFFFFF"/>
          <w:lang w:val="kk-KZ" w:eastAsia="ru-RU"/>
        </w:rPr>
        <w:t xml:space="preserve">Ыстық құрғақ ауа </w:t>
      </w:r>
      <w:r w:rsidRPr="00AB67CB">
        <w:rPr>
          <w:rFonts w:ascii="Times New Roman" w:eastAsia="Times New Roman" w:hAnsi="Times New Roman" w:cs="Times New Roman"/>
          <w:iCs/>
          <w:sz w:val="28"/>
          <w:szCs w:val="28"/>
          <w:shd w:val="clear" w:color="auto" w:fill="FFFFFF"/>
          <w:lang w:val="kk-KZ" w:eastAsia="ru-RU"/>
        </w:rPr>
        <w:t>– құрғақ немесе дымқыл жылу тү</w:t>
      </w:r>
      <w:r>
        <w:rPr>
          <w:rFonts w:ascii="Times New Roman" w:eastAsia="Times New Roman" w:hAnsi="Times New Roman" w:cs="Times New Roman"/>
          <w:iCs/>
          <w:sz w:val="28"/>
          <w:szCs w:val="28"/>
          <w:shd w:val="clear" w:color="auto" w:fill="FFFFFF"/>
          <w:lang w:val="kk-KZ" w:eastAsia="ru-RU"/>
        </w:rPr>
        <w:t>рінде күшті дезинфекциялық тәсіл. Ы</w:t>
      </w:r>
      <w:r w:rsidRPr="00AB67CB">
        <w:rPr>
          <w:rFonts w:ascii="Times New Roman" w:eastAsia="Times New Roman" w:hAnsi="Times New Roman" w:cs="Times New Roman"/>
          <w:iCs/>
          <w:sz w:val="28"/>
          <w:szCs w:val="28"/>
          <w:shd w:val="clear" w:color="auto" w:fill="FFFFFF"/>
          <w:lang w:val="kk-KZ" w:eastAsia="ru-RU"/>
        </w:rPr>
        <w:t>дыста</w:t>
      </w:r>
      <w:r>
        <w:rPr>
          <w:rFonts w:ascii="Times New Roman" w:eastAsia="Times New Roman" w:hAnsi="Times New Roman" w:cs="Times New Roman"/>
          <w:iCs/>
          <w:sz w:val="28"/>
          <w:szCs w:val="28"/>
          <w:shd w:val="clear" w:color="auto" w:fill="FFFFFF"/>
          <w:lang w:val="kk-KZ" w:eastAsia="ru-RU"/>
        </w:rPr>
        <w:t>рды, ас құралдарын, кондитерлік құралдар</w:t>
      </w:r>
      <w:r w:rsidR="0042576D">
        <w:rPr>
          <w:rFonts w:ascii="Times New Roman" w:eastAsia="Times New Roman" w:hAnsi="Times New Roman" w:cs="Times New Roman"/>
          <w:iCs/>
          <w:sz w:val="28"/>
          <w:szCs w:val="28"/>
          <w:shd w:val="clear" w:color="auto" w:fill="FFFFFF"/>
          <w:lang w:val="kk-KZ" w:eastAsia="ru-RU"/>
        </w:rPr>
        <w:t>ды,</w:t>
      </w:r>
      <w:r>
        <w:rPr>
          <w:rFonts w:ascii="Times New Roman" w:eastAsia="Times New Roman" w:hAnsi="Times New Roman" w:cs="Times New Roman"/>
          <w:iCs/>
          <w:sz w:val="28"/>
          <w:szCs w:val="28"/>
          <w:shd w:val="clear" w:color="auto" w:fill="FFFFFF"/>
          <w:lang w:val="kk-KZ" w:eastAsia="ru-RU"/>
        </w:rPr>
        <w:t xml:space="preserve"> басқада заттарды</w:t>
      </w:r>
      <w:r w:rsidRPr="00AB67CB">
        <w:rPr>
          <w:rFonts w:ascii="Times New Roman" w:eastAsia="Times New Roman" w:hAnsi="Times New Roman" w:cs="Times New Roman"/>
          <w:iCs/>
          <w:sz w:val="28"/>
          <w:szCs w:val="28"/>
          <w:shd w:val="clear" w:color="auto" w:fill="FFFFFF"/>
          <w:lang w:val="kk-KZ" w:eastAsia="ru-RU"/>
        </w:rPr>
        <w:t xml:space="preserve"> зарарсыздандыру үшін ауа стерилизаторларында қолданылады. Ыстық ауа тиімділігі жағынан будан төмен, өйткені ол негізінен беткі қабаттарға ғана әсер етеді. Дезинфекциялау тәжірибесінде құрғақ ж</w:t>
      </w:r>
      <w:r>
        <w:rPr>
          <w:rFonts w:ascii="Times New Roman" w:eastAsia="Times New Roman" w:hAnsi="Times New Roman" w:cs="Times New Roman"/>
          <w:iCs/>
          <w:sz w:val="28"/>
          <w:szCs w:val="28"/>
          <w:shd w:val="clear" w:color="auto" w:fill="FFFFFF"/>
          <w:lang w:val="kk-KZ" w:eastAsia="ru-RU"/>
        </w:rPr>
        <w:t>ылу кең таралмады, өйткені ұзақ</w:t>
      </w:r>
      <w:r w:rsidRPr="00AB67CB">
        <w:rPr>
          <w:rFonts w:ascii="Times New Roman" w:eastAsia="Times New Roman" w:hAnsi="Times New Roman" w:cs="Times New Roman"/>
          <w:iCs/>
          <w:sz w:val="28"/>
          <w:szCs w:val="28"/>
          <w:shd w:val="clear" w:color="auto" w:fill="FFFFFF"/>
          <w:lang w:val="kk-KZ" w:eastAsia="ru-RU"/>
        </w:rPr>
        <w:t xml:space="preserve"> экспозицияны қажет (48 сағат) етеді, бұл нысандардың бұзылуына (күйдіруге) әкеледі. Оны мақта маталарын, киізді, зертханалық ыдыстарды, кептіру шкафтарындағы құралдарды дезинфекциялау үшін пайдалануға болады. Ылғал жылу үтіктеу, қайнаған су</w:t>
      </w:r>
      <w:r>
        <w:rPr>
          <w:rFonts w:ascii="Times New Roman" w:eastAsia="Times New Roman" w:hAnsi="Times New Roman" w:cs="Times New Roman"/>
          <w:iCs/>
          <w:sz w:val="28"/>
          <w:szCs w:val="28"/>
          <w:shd w:val="clear" w:color="auto" w:fill="FFFFFF"/>
          <w:lang w:val="kk-KZ" w:eastAsia="ru-RU"/>
        </w:rPr>
        <w:t xml:space="preserve"> мен су буының әсерінен тиімді</w:t>
      </w:r>
      <w:r w:rsidRPr="00714936">
        <w:rPr>
          <w:rFonts w:ascii="Times New Roman" w:eastAsia="Times New Roman" w:hAnsi="Times New Roman" w:cs="Times New Roman"/>
          <w:sz w:val="28"/>
          <w:szCs w:val="28"/>
          <w:lang w:val="kk-KZ" w:eastAsia="ru-RU"/>
        </w:rPr>
        <w:t xml:space="preserve"> </w:t>
      </w:r>
      <w:r w:rsidRPr="00AB67CB">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136</w:t>
      </w:r>
      <w:r w:rsidRPr="00AB67CB">
        <w:rPr>
          <w:rFonts w:ascii="Times New Roman" w:eastAsia="Times New Roman" w:hAnsi="Times New Roman" w:cs="Times New Roman"/>
          <w:sz w:val="28"/>
          <w:szCs w:val="28"/>
          <w:lang w:val="kk-KZ" w:eastAsia="ru-RU"/>
        </w:rPr>
        <w:t>].</w:t>
      </w:r>
    </w:p>
    <w:p w14:paraId="24CBBB0C" w14:textId="19349FAC" w:rsidR="00FD162A" w:rsidRPr="00AB67CB" w:rsidRDefault="00FD162A" w:rsidP="00FD162A">
      <w:pPr>
        <w:spacing w:after="0" w:line="240" w:lineRule="auto"/>
        <w:ind w:firstLine="709"/>
        <w:jc w:val="both"/>
        <w:rPr>
          <w:rFonts w:ascii="Times New Roman" w:eastAsia="Times New Roman" w:hAnsi="Times New Roman" w:cs="Times New Roman"/>
          <w:iCs/>
          <w:sz w:val="28"/>
          <w:szCs w:val="28"/>
          <w:shd w:val="clear" w:color="auto" w:fill="FFFFFF"/>
          <w:lang w:val="kk-KZ" w:eastAsia="ru-RU"/>
        </w:rPr>
      </w:pPr>
      <w:r w:rsidRPr="0073232C">
        <w:rPr>
          <w:rFonts w:ascii="Times New Roman" w:eastAsia="Times New Roman" w:hAnsi="Times New Roman" w:cs="Times New Roman"/>
          <w:i/>
          <w:sz w:val="28"/>
          <w:szCs w:val="28"/>
          <w:shd w:val="clear" w:color="auto" w:fill="FFFFFF"/>
          <w:lang w:val="kk-KZ" w:eastAsia="ru-RU"/>
        </w:rPr>
        <w:t>Пастерлеу</w:t>
      </w:r>
      <w:r w:rsidRPr="00AB67CB">
        <w:rPr>
          <w:rFonts w:ascii="Times New Roman" w:eastAsia="Times New Roman" w:hAnsi="Times New Roman" w:cs="Times New Roman"/>
          <w:iCs/>
          <w:sz w:val="28"/>
          <w:szCs w:val="28"/>
          <w:shd w:val="clear" w:color="auto" w:fill="FFFFFF"/>
          <w:lang w:val="kk-KZ" w:eastAsia="ru-RU"/>
        </w:rPr>
        <w:t xml:space="preserve"> </w:t>
      </w:r>
      <w:r w:rsidRPr="0073232C">
        <w:rPr>
          <w:rFonts w:ascii="Times New Roman" w:eastAsia="Times New Roman" w:hAnsi="Times New Roman" w:cs="Times New Roman"/>
          <w:iCs/>
          <w:sz w:val="28"/>
          <w:szCs w:val="28"/>
          <w:shd w:val="clear" w:color="auto" w:fill="FFFFFF"/>
          <w:lang w:val="kk-KZ" w:eastAsia="ru-RU"/>
        </w:rPr>
        <w:t>–</w:t>
      </w:r>
      <w:r w:rsidRPr="00AB67CB">
        <w:rPr>
          <w:rFonts w:ascii="Times New Roman" w:eastAsia="Times New Roman" w:hAnsi="Times New Roman" w:cs="Times New Roman"/>
          <w:iCs/>
          <w:sz w:val="28"/>
          <w:szCs w:val="28"/>
          <w:shd w:val="clear" w:color="auto" w:fill="FFFFFF"/>
          <w:lang w:val="kk-KZ" w:eastAsia="ru-RU"/>
        </w:rPr>
        <w:t xml:space="preserve"> </w:t>
      </w:r>
      <w:r w:rsidRPr="0073232C">
        <w:rPr>
          <w:rFonts w:ascii="Times New Roman" w:eastAsia="Times New Roman" w:hAnsi="Times New Roman" w:cs="Times New Roman"/>
          <w:iCs/>
          <w:sz w:val="28"/>
          <w:szCs w:val="28"/>
          <w:shd w:val="clear" w:color="auto" w:fill="FFFFFF"/>
          <w:lang w:val="kk-KZ" w:eastAsia="ru-RU"/>
        </w:rPr>
        <w:t>тамақ өнімдерін 65-90°C температурада жылыту. Экспозиция температураға байланысты және бірнеше секундтан 30 минутқа дейін өзгереді.</w:t>
      </w:r>
      <w:r w:rsidRPr="00AB67CB">
        <w:rPr>
          <w:rFonts w:ascii="Times New Roman" w:eastAsia="Times New Roman" w:hAnsi="Times New Roman" w:cs="Times New Roman"/>
          <w:iCs/>
          <w:sz w:val="28"/>
          <w:szCs w:val="28"/>
          <w:shd w:val="clear" w:color="auto" w:fill="FFFFFF"/>
          <w:lang w:val="kk-KZ" w:eastAsia="ru-RU"/>
        </w:rPr>
        <w:t xml:space="preserve"> Бұл жағдайда микробтардың вегетативті формалары өледі </w:t>
      </w:r>
      <w:r w:rsidR="0042576D">
        <w:rPr>
          <w:rFonts w:ascii="Times New Roman" w:eastAsia="Times New Roman" w:hAnsi="Times New Roman" w:cs="Times New Roman"/>
          <w:iCs/>
          <w:sz w:val="28"/>
          <w:szCs w:val="28"/>
          <w:shd w:val="clear" w:color="auto" w:fill="FFFFFF"/>
          <w:lang w:val="kk-KZ" w:eastAsia="ru-RU"/>
        </w:rPr>
        <w:t>де,</w:t>
      </w:r>
      <w:r w:rsidRPr="00AB67CB">
        <w:rPr>
          <w:rFonts w:ascii="Times New Roman" w:eastAsia="Times New Roman" w:hAnsi="Times New Roman" w:cs="Times New Roman"/>
          <w:iCs/>
          <w:sz w:val="28"/>
          <w:szCs w:val="28"/>
          <w:shd w:val="clear" w:color="auto" w:fill="FFFFFF"/>
          <w:lang w:val="kk-KZ" w:eastAsia="ru-RU"/>
        </w:rPr>
        <w:t xml:space="preserve"> споралар</w:t>
      </w:r>
      <w:r>
        <w:rPr>
          <w:rFonts w:ascii="Times New Roman" w:eastAsia="Times New Roman" w:hAnsi="Times New Roman" w:cs="Times New Roman"/>
          <w:iCs/>
          <w:sz w:val="28"/>
          <w:szCs w:val="28"/>
          <w:shd w:val="clear" w:color="auto" w:fill="FFFFFF"/>
          <w:lang w:val="kk-KZ" w:eastAsia="ru-RU"/>
        </w:rPr>
        <w:t>ы тірі</w:t>
      </w:r>
      <w:r w:rsidRPr="00AB67CB">
        <w:rPr>
          <w:rFonts w:ascii="Times New Roman" w:eastAsia="Times New Roman" w:hAnsi="Times New Roman" w:cs="Times New Roman"/>
          <w:iCs/>
          <w:sz w:val="28"/>
          <w:szCs w:val="28"/>
          <w:shd w:val="clear" w:color="auto" w:fill="FFFFFF"/>
          <w:lang w:val="kk-KZ" w:eastAsia="ru-RU"/>
        </w:rPr>
        <w:t xml:space="preserve"> қалады. Мысалы, жедел пастерлеу 3 секунд ішінде 90°C температурада жүзеге асырылады.</w:t>
      </w:r>
    </w:p>
    <w:p w14:paraId="36D37B0D" w14:textId="725700BA" w:rsidR="00FD162A" w:rsidRPr="00AB67CB" w:rsidRDefault="00FD162A" w:rsidP="00FD162A">
      <w:pPr>
        <w:spacing w:after="0" w:line="240" w:lineRule="auto"/>
        <w:ind w:firstLine="709"/>
        <w:jc w:val="both"/>
        <w:rPr>
          <w:rFonts w:ascii="Times New Roman" w:eastAsia="Times New Roman" w:hAnsi="Times New Roman" w:cs="Times New Roman"/>
          <w:iCs/>
          <w:sz w:val="28"/>
          <w:szCs w:val="28"/>
          <w:shd w:val="clear" w:color="auto" w:fill="FFFFFF"/>
          <w:lang w:val="kk-KZ" w:eastAsia="ru-RU"/>
        </w:rPr>
      </w:pPr>
      <w:r w:rsidRPr="00AB67CB">
        <w:rPr>
          <w:rFonts w:ascii="Times New Roman" w:eastAsia="Times New Roman" w:hAnsi="Times New Roman" w:cs="Times New Roman"/>
          <w:iCs/>
          <w:sz w:val="28"/>
          <w:szCs w:val="28"/>
          <w:shd w:val="clear" w:color="auto" w:fill="FFFFFF"/>
          <w:lang w:val="kk-KZ" w:eastAsia="ru-RU"/>
        </w:rPr>
        <w:t>200-250°C температурада санитарлық киімдерді, асханалық дастархандарды, майлықтарды және басқа</w:t>
      </w:r>
      <w:r>
        <w:rPr>
          <w:rFonts w:ascii="Times New Roman" w:eastAsia="Times New Roman" w:hAnsi="Times New Roman" w:cs="Times New Roman"/>
          <w:iCs/>
          <w:sz w:val="28"/>
          <w:szCs w:val="28"/>
          <w:shd w:val="clear" w:color="auto" w:fill="FFFFFF"/>
          <w:lang w:val="kk-KZ" w:eastAsia="ru-RU"/>
        </w:rPr>
        <w:t>да заттары</w:t>
      </w:r>
      <w:r w:rsidRPr="00AB67CB">
        <w:rPr>
          <w:rFonts w:ascii="Times New Roman" w:eastAsia="Times New Roman" w:hAnsi="Times New Roman" w:cs="Times New Roman"/>
          <w:iCs/>
          <w:sz w:val="28"/>
          <w:szCs w:val="28"/>
          <w:shd w:val="clear" w:color="auto" w:fill="FFFFFF"/>
          <w:lang w:val="kk-KZ" w:eastAsia="ru-RU"/>
        </w:rPr>
        <w:t xml:space="preserve"> ыстық үтікпен </w:t>
      </w:r>
      <w:r w:rsidRPr="0042576D">
        <w:rPr>
          <w:rFonts w:ascii="Times New Roman" w:eastAsia="Times New Roman" w:hAnsi="Times New Roman" w:cs="Times New Roman"/>
          <w:sz w:val="28"/>
          <w:szCs w:val="28"/>
          <w:shd w:val="clear" w:color="auto" w:fill="FFFFFF"/>
          <w:lang w:val="kk-KZ" w:eastAsia="ru-RU"/>
        </w:rPr>
        <w:t>үтіктеу</w:t>
      </w:r>
      <w:r w:rsidRPr="0042576D">
        <w:rPr>
          <w:rFonts w:ascii="Times New Roman" w:eastAsia="Times New Roman" w:hAnsi="Times New Roman" w:cs="Times New Roman"/>
          <w:iCs/>
          <w:sz w:val="28"/>
          <w:szCs w:val="28"/>
          <w:shd w:val="clear" w:color="auto" w:fill="FFFFFF"/>
          <w:lang w:val="kk-KZ" w:eastAsia="ru-RU"/>
        </w:rPr>
        <w:t xml:space="preserve"> </w:t>
      </w:r>
      <w:r>
        <w:rPr>
          <w:rFonts w:ascii="Times New Roman" w:eastAsia="Times New Roman" w:hAnsi="Times New Roman" w:cs="Times New Roman"/>
          <w:iCs/>
          <w:sz w:val="28"/>
          <w:szCs w:val="28"/>
          <w:shd w:val="clear" w:color="auto" w:fill="FFFFFF"/>
          <w:lang w:val="kk-KZ" w:eastAsia="ru-RU"/>
        </w:rPr>
        <w:t xml:space="preserve">шаралары </w:t>
      </w:r>
      <w:r w:rsidRPr="00AB67CB">
        <w:rPr>
          <w:rFonts w:ascii="Times New Roman" w:eastAsia="Times New Roman" w:hAnsi="Times New Roman" w:cs="Times New Roman"/>
          <w:iCs/>
          <w:sz w:val="28"/>
          <w:szCs w:val="28"/>
          <w:shd w:val="clear" w:color="auto" w:fill="FFFFFF"/>
          <w:lang w:val="kk-KZ" w:eastAsia="ru-RU"/>
        </w:rPr>
        <w:t>микробтардың вегетативті формаларының өлуіне және тіндердің дезинфекция</w:t>
      </w:r>
      <w:r>
        <w:rPr>
          <w:rFonts w:ascii="Times New Roman" w:eastAsia="Times New Roman" w:hAnsi="Times New Roman" w:cs="Times New Roman"/>
          <w:iCs/>
          <w:sz w:val="28"/>
          <w:szCs w:val="28"/>
          <w:shd w:val="clear" w:color="auto" w:fill="FFFFFF"/>
          <w:lang w:val="kk-KZ" w:eastAsia="ru-RU"/>
        </w:rPr>
        <w:t>лануы</w:t>
      </w:r>
      <w:r w:rsidRPr="00AB67CB">
        <w:rPr>
          <w:rFonts w:ascii="Times New Roman" w:eastAsia="Times New Roman" w:hAnsi="Times New Roman" w:cs="Times New Roman"/>
          <w:iCs/>
          <w:sz w:val="28"/>
          <w:szCs w:val="28"/>
          <w:shd w:val="clear" w:color="auto" w:fill="FFFFFF"/>
          <w:lang w:val="kk-KZ" w:eastAsia="ru-RU"/>
        </w:rPr>
        <w:t>на әкеледі.</w:t>
      </w:r>
    </w:p>
    <w:p w14:paraId="6A246455" w14:textId="0EC3D4D6" w:rsidR="00FD162A" w:rsidRPr="00AB67CB" w:rsidRDefault="00FD162A" w:rsidP="00FD162A">
      <w:pPr>
        <w:spacing w:after="0" w:line="240" w:lineRule="auto"/>
        <w:ind w:firstLine="709"/>
        <w:jc w:val="both"/>
        <w:rPr>
          <w:rFonts w:ascii="Times New Roman" w:eastAsia="Times New Roman" w:hAnsi="Times New Roman" w:cs="Times New Roman"/>
          <w:iCs/>
          <w:sz w:val="28"/>
          <w:szCs w:val="28"/>
          <w:shd w:val="clear" w:color="auto" w:fill="FFFFFF"/>
          <w:lang w:val="kk-KZ" w:eastAsia="ru-RU"/>
        </w:rPr>
      </w:pPr>
      <w:r w:rsidRPr="00AB67CB">
        <w:rPr>
          <w:rFonts w:ascii="Times New Roman" w:eastAsia="Times New Roman" w:hAnsi="Times New Roman" w:cs="Times New Roman"/>
          <w:i/>
          <w:sz w:val="28"/>
          <w:szCs w:val="28"/>
          <w:lang w:val="kk-KZ" w:eastAsia="ru-RU"/>
        </w:rPr>
        <w:t xml:space="preserve">Күйдіру және тесу </w:t>
      </w:r>
      <w:r w:rsidRPr="00AB67CB">
        <w:rPr>
          <w:rFonts w:ascii="Times New Roman" w:eastAsia="Times New Roman" w:hAnsi="Times New Roman" w:cs="Times New Roman"/>
          <w:iCs/>
          <w:sz w:val="28"/>
          <w:szCs w:val="28"/>
          <w:lang w:val="kk-KZ" w:eastAsia="ru-RU"/>
        </w:rPr>
        <w:t>– бактериологиялық тәжірибеде дезинфекциялау үшін, сондай-ақ</w:t>
      </w:r>
      <w:r w:rsidR="0042576D">
        <w:rPr>
          <w:rFonts w:ascii="Times New Roman" w:eastAsia="Times New Roman" w:hAnsi="Times New Roman" w:cs="Times New Roman"/>
          <w:iCs/>
          <w:sz w:val="28"/>
          <w:szCs w:val="28"/>
          <w:lang w:val="kk-KZ" w:eastAsia="ru-RU"/>
        </w:rPr>
        <w:t>,</w:t>
      </w:r>
      <w:r w:rsidRPr="00AB67CB">
        <w:rPr>
          <w:rFonts w:ascii="Times New Roman" w:eastAsia="Times New Roman" w:hAnsi="Times New Roman" w:cs="Times New Roman"/>
          <w:iCs/>
          <w:sz w:val="28"/>
          <w:szCs w:val="28"/>
          <w:lang w:val="kk-KZ" w:eastAsia="ru-RU"/>
        </w:rPr>
        <w:t xml:space="preserve"> жекелеген жағдайларда металл заттарды өңдеу үшін тамақ кәсіпор</w:t>
      </w:r>
      <w:r>
        <w:rPr>
          <w:rFonts w:ascii="Times New Roman" w:eastAsia="Times New Roman" w:hAnsi="Times New Roman" w:cs="Times New Roman"/>
          <w:iCs/>
          <w:sz w:val="28"/>
          <w:szCs w:val="28"/>
          <w:lang w:val="kk-KZ" w:eastAsia="ru-RU"/>
        </w:rPr>
        <w:t>ындарында қолданылады</w:t>
      </w:r>
      <w:r w:rsidRPr="00AB67CB">
        <w:rPr>
          <w:rFonts w:ascii="Times New Roman" w:eastAsia="Times New Roman" w:hAnsi="Times New Roman" w:cs="Times New Roman"/>
          <w:iCs/>
          <w:sz w:val="28"/>
          <w:szCs w:val="28"/>
          <w:shd w:val="clear" w:color="auto" w:fill="FFFFFF"/>
          <w:lang w:val="kk-KZ" w:eastAsia="ru-RU"/>
        </w:rPr>
        <w:t>.</w:t>
      </w:r>
    </w:p>
    <w:p w14:paraId="1129FD14" w14:textId="77777777" w:rsidR="00FD162A" w:rsidRPr="00AB67CB" w:rsidRDefault="00FD162A" w:rsidP="00FD162A">
      <w:pPr>
        <w:spacing w:after="0" w:line="240" w:lineRule="auto"/>
        <w:ind w:firstLine="709"/>
        <w:jc w:val="both"/>
        <w:rPr>
          <w:rFonts w:ascii="Times New Roman" w:eastAsia="Times New Roman" w:hAnsi="Times New Roman" w:cs="Times New Roman"/>
          <w:iCs/>
          <w:sz w:val="28"/>
          <w:szCs w:val="28"/>
          <w:shd w:val="clear" w:color="auto" w:fill="FFFFFF"/>
          <w:lang w:val="kk-KZ" w:eastAsia="ru-RU"/>
        </w:rPr>
      </w:pPr>
      <w:r w:rsidRPr="00AB67CB">
        <w:rPr>
          <w:rFonts w:ascii="Times New Roman" w:eastAsia="Times New Roman" w:hAnsi="Times New Roman" w:cs="Times New Roman"/>
          <w:i/>
          <w:sz w:val="28"/>
          <w:szCs w:val="28"/>
          <w:lang w:val="kk-KZ" w:eastAsia="ru-RU"/>
        </w:rPr>
        <w:t>Кептіру.</w:t>
      </w:r>
      <w:r w:rsidRPr="00AB67CB">
        <w:rPr>
          <w:rFonts w:ascii="Times New Roman" w:eastAsia="Times New Roman" w:hAnsi="Times New Roman" w:cs="Times New Roman"/>
          <w:iCs/>
          <w:sz w:val="28"/>
          <w:szCs w:val="28"/>
          <w:lang w:val="kk-KZ" w:eastAsia="ru-RU"/>
        </w:rPr>
        <w:t xml:space="preserve"> Ұзақ кептіру әсерінен көптеген патогендер өледі. Өлу жылдамдығы патогеннің түріне байланысты. Бұл микроорганизмдердің тіршілік әрекетіне теріс әсер етеді. Сусыздандырылған ортада р</w:t>
      </w:r>
      <w:r w:rsidRPr="00F956C8">
        <w:rPr>
          <w:rFonts w:ascii="Times New Roman" w:eastAsia="Times New Roman" w:hAnsi="Times New Roman" w:cs="Times New Roman"/>
          <w:iCs/>
          <w:sz w:val="28"/>
          <w:szCs w:val="28"/>
          <w:lang w:val="kk-KZ" w:eastAsia="ru-RU"/>
        </w:rPr>
        <w:t>h</w:t>
      </w:r>
      <w:r w:rsidRPr="00AB67CB">
        <w:rPr>
          <w:rFonts w:ascii="Times New Roman" w:eastAsia="Times New Roman" w:hAnsi="Times New Roman" w:cs="Times New Roman"/>
          <w:iCs/>
          <w:sz w:val="28"/>
          <w:szCs w:val="28"/>
          <w:lang w:val="kk-KZ" w:eastAsia="ru-RU"/>
        </w:rPr>
        <w:t xml:space="preserve"> өзгереді және </w:t>
      </w:r>
      <w:r w:rsidRPr="00AB67CB">
        <w:rPr>
          <w:rFonts w:ascii="Times New Roman" w:eastAsia="Times New Roman" w:hAnsi="Times New Roman" w:cs="Times New Roman"/>
          <w:iCs/>
          <w:sz w:val="28"/>
          <w:szCs w:val="28"/>
          <w:lang w:val="kk-KZ" w:eastAsia="ru-RU"/>
        </w:rPr>
        <w:lastRenderedPageBreak/>
        <w:t xml:space="preserve">микробтардың көбеюі күрт әлсірейді. Қоздырғыштардың вегетативті формалары өледі немесе осындай өзгерістерге ұшырайды, </w:t>
      </w:r>
      <w:r>
        <w:rPr>
          <w:rFonts w:ascii="Times New Roman" w:eastAsia="Times New Roman" w:hAnsi="Times New Roman" w:cs="Times New Roman"/>
          <w:iCs/>
          <w:sz w:val="28"/>
          <w:szCs w:val="28"/>
          <w:lang w:val="kk-KZ" w:eastAsia="ru-RU"/>
        </w:rPr>
        <w:t xml:space="preserve">нәтижесінде </w:t>
      </w:r>
      <w:r w:rsidRPr="00AB67CB">
        <w:rPr>
          <w:rFonts w:ascii="Times New Roman" w:eastAsia="Times New Roman" w:hAnsi="Times New Roman" w:cs="Times New Roman"/>
          <w:iCs/>
          <w:sz w:val="28"/>
          <w:szCs w:val="28"/>
          <w:lang w:val="kk-KZ" w:eastAsia="ru-RU"/>
        </w:rPr>
        <w:t>олар жануар</w:t>
      </w:r>
      <w:r>
        <w:rPr>
          <w:rFonts w:ascii="Times New Roman" w:eastAsia="Times New Roman" w:hAnsi="Times New Roman" w:cs="Times New Roman"/>
          <w:iCs/>
          <w:sz w:val="28"/>
          <w:szCs w:val="28"/>
          <w:lang w:val="kk-KZ" w:eastAsia="ru-RU"/>
        </w:rPr>
        <w:t>лар</w:t>
      </w:r>
      <w:r w:rsidRPr="00AB67CB">
        <w:rPr>
          <w:rFonts w:ascii="Times New Roman" w:eastAsia="Times New Roman" w:hAnsi="Times New Roman" w:cs="Times New Roman"/>
          <w:iCs/>
          <w:sz w:val="28"/>
          <w:szCs w:val="28"/>
          <w:lang w:val="kk-KZ" w:eastAsia="ru-RU"/>
        </w:rPr>
        <w:t xml:space="preserve"> ағзасына енген кезде әлсіз вирулентті немесе зиянсыз болады. Кептіру теріні, ж</w:t>
      </w:r>
      <w:r>
        <w:rPr>
          <w:rFonts w:ascii="Times New Roman" w:eastAsia="Times New Roman" w:hAnsi="Times New Roman" w:cs="Times New Roman"/>
          <w:iCs/>
          <w:sz w:val="28"/>
          <w:szCs w:val="28"/>
          <w:lang w:val="kk-KZ" w:eastAsia="ru-RU"/>
        </w:rPr>
        <w:t>үнді, батпақты жерлерді және т.</w:t>
      </w:r>
      <w:r w:rsidRPr="00AB67CB">
        <w:rPr>
          <w:rFonts w:ascii="Times New Roman" w:eastAsia="Times New Roman" w:hAnsi="Times New Roman" w:cs="Times New Roman"/>
          <w:iCs/>
          <w:sz w:val="28"/>
          <w:szCs w:val="28"/>
          <w:lang w:val="kk-KZ" w:eastAsia="ru-RU"/>
        </w:rPr>
        <w:t xml:space="preserve">б. дезинфекциялау үшін қолданылады </w:t>
      </w:r>
    </w:p>
    <w:p w14:paraId="12DEA6D5" w14:textId="7868E92A" w:rsidR="00FD162A" w:rsidRPr="00AB67CB" w:rsidRDefault="00FD162A" w:rsidP="00FD162A">
      <w:pPr>
        <w:shd w:val="clear" w:color="auto" w:fill="FFFFFF"/>
        <w:spacing w:after="0" w:line="240" w:lineRule="auto"/>
        <w:ind w:firstLine="709"/>
        <w:jc w:val="both"/>
        <w:rPr>
          <w:rFonts w:ascii="Times New Roman" w:eastAsia="Times New Roman" w:hAnsi="Times New Roman" w:cs="Times New Roman"/>
          <w:iCs/>
          <w:sz w:val="28"/>
          <w:szCs w:val="28"/>
          <w:lang w:val="kk-KZ" w:eastAsia="ru-RU"/>
        </w:rPr>
      </w:pPr>
      <w:r w:rsidRPr="00AB67CB">
        <w:rPr>
          <w:rFonts w:ascii="Times New Roman" w:eastAsia="Times New Roman" w:hAnsi="Times New Roman" w:cs="Times New Roman"/>
          <w:i/>
          <w:sz w:val="28"/>
          <w:szCs w:val="28"/>
          <w:lang w:val="kk-KZ" w:eastAsia="ru-RU"/>
        </w:rPr>
        <w:t>Үтіктеу</w:t>
      </w:r>
      <w:r>
        <w:rPr>
          <w:rFonts w:ascii="Times New Roman" w:eastAsia="Times New Roman" w:hAnsi="Times New Roman" w:cs="Times New Roman"/>
          <w:i/>
          <w:sz w:val="28"/>
          <w:szCs w:val="28"/>
          <w:lang w:val="kk-KZ" w:eastAsia="ru-RU"/>
        </w:rPr>
        <w:t xml:space="preserve"> </w:t>
      </w:r>
      <w:r>
        <w:rPr>
          <w:rFonts w:ascii="Times New Roman" w:eastAsia="Times New Roman" w:hAnsi="Times New Roman" w:cs="Times New Roman"/>
          <w:iCs/>
          <w:sz w:val="28"/>
          <w:szCs w:val="28"/>
          <w:lang w:val="kk-KZ" w:eastAsia="ru-RU"/>
        </w:rPr>
        <w:t xml:space="preserve">– </w:t>
      </w:r>
      <w:r w:rsidRPr="00AB67CB">
        <w:rPr>
          <w:rFonts w:ascii="Times New Roman" w:eastAsia="Times New Roman" w:hAnsi="Times New Roman" w:cs="Times New Roman"/>
          <w:iCs/>
          <w:sz w:val="28"/>
          <w:szCs w:val="28"/>
          <w:lang w:val="kk-KZ" w:eastAsia="ru-RU"/>
        </w:rPr>
        <w:t>дезинфекциялау кезінде жақсы көмекші құрал. Ол өңдеуге арналған арнайы камералар болмаған жағдайда қолданылады. Үтіктеудің көмегімен іш киімдер, халаттар, арнайы киімдер, таңғыш материалдар дезинфекцияланады</w:t>
      </w:r>
      <w:r>
        <w:rPr>
          <w:rFonts w:ascii="Times New Roman" w:eastAsia="Times New Roman" w:hAnsi="Times New Roman" w:cs="Times New Roman"/>
          <w:iCs/>
          <w:sz w:val="28"/>
          <w:szCs w:val="28"/>
          <w:lang w:val="kk-KZ" w:eastAsia="ru-RU"/>
        </w:rPr>
        <w:t xml:space="preserve"> </w:t>
      </w:r>
      <w:r w:rsidRPr="00AB67CB">
        <w:rPr>
          <w:rFonts w:ascii="Times New Roman" w:eastAsia="Times New Roman" w:hAnsi="Times New Roman" w:cs="Times New Roman"/>
          <w:iCs/>
          <w:sz w:val="28"/>
          <w:szCs w:val="28"/>
          <w:shd w:val="clear" w:color="auto" w:fill="FFFFFF"/>
          <w:lang w:val="kk-KZ" w:eastAsia="ru-RU"/>
        </w:rPr>
        <w:t>[</w:t>
      </w:r>
      <w:r>
        <w:rPr>
          <w:rFonts w:ascii="Times New Roman" w:eastAsia="Times New Roman" w:hAnsi="Times New Roman" w:cs="Times New Roman"/>
          <w:iCs/>
          <w:sz w:val="28"/>
          <w:szCs w:val="28"/>
          <w:shd w:val="clear" w:color="auto" w:fill="FFFFFF"/>
          <w:lang w:val="kk-KZ" w:eastAsia="ru-RU"/>
        </w:rPr>
        <w:t>137,</w:t>
      </w:r>
      <w:r w:rsidR="0042576D">
        <w:rPr>
          <w:rFonts w:ascii="Times New Roman" w:eastAsia="Times New Roman" w:hAnsi="Times New Roman" w:cs="Times New Roman"/>
          <w:iCs/>
          <w:sz w:val="28"/>
          <w:szCs w:val="28"/>
          <w:shd w:val="clear" w:color="auto" w:fill="FFFFFF"/>
          <w:lang w:val="kk-KZ" w:eastAsia="ru-RU"/>
        </w:rPr>
        <w:t xml:space="preserve"> </w:t>
      </w:r>
      <w:r>
        <w:rPr>
          <w:rFonts w:ascii="Times New Roman" w:eastAsia="Times New Roman" w:hAnsi="Times New Roman" w:cs="Times New Roman"/>
          <w:iCs/>
          <w:sz w:val="28"/>
          <w:szCs w:val="28"/>
          <w:shd w:val="clear" w:color="auto" w:fill="FFFFFF"/>
          <w:lang w:val="kk-KZ" w:eastAsia="ru-RU"/>
        </w:rPr>
        <w:t>138,</w:t>
      </w:r>
      <w:r w:rsidR="0042576D">
        <w:rPr>
          <w:rFonts w:ascii="Times New Roman" w:eastAsia="Times New Roman" w:hAnsi="Times New Roman" w:cs="Times New Roman"/>
          <w:iCs/>
          <w:sz w:val="28"/>
          <w:szCs w:val="28"/>
          <w:shd w:val="clear" w:color="auto" w:fill="FFFFFF"/>
          <w:lang w:val="kk-KZ" w:eastAsia="ru-RU"/>
        </w:rPr>
        <w:t xml:space="preserve"> </w:t>
      </w:r>
      <w:r>
        <w:rPr>
          <w:rFonts w:ascii="Times New Roman" w:eastAsia="Times New Roman" w:hAnsi="Times New Roman" w:cs="Times New Roman"/>
          <w:iCs/>
          <w:sz w:val="28"/>
          <w:szCs w:val="28"/>
          <w:shd w:val="clear" w:color="auto" w:fill="FFFFFF"/>
          <w:lang w:val="kk-KZ" w:eastAsia="ru-RU"/>
        </w:rPr>
        <w:t>139</w:t>
      </w:r>
      <w:r w:rsidRPr="00AB67CB">
        <w:rPr>
          <w:rFonts w:ascii="Times New Roman" w:eastAsia="Times New Roman" w:hAnsi="Times New Roman" w:cs="Times New Roman"/>
          <w:iCs/>
          <w:sz w:val="28"/>
          <w:szCs w:val="28"/>
          <w:shd w:val="clear" w:color="auto" w:fill="FFFFFF"/>
          <w:lang w:val="kk-KZ" w:eastAsia="ru-RU"/>
        </w:rPr>
        <w:t>]</w:t>
      </w:r>
      <w:r w:rsidRPr="00AB67CB">
        <w:rPr>
          <w:rFonts w:ascii="Times New Roman" w:eastAsia="Times New Roman" w:hAnsi="Times New Roman" w:cs="Times New Roman"/>
          <w:iCs/>
          <w:sz w:val="28"/>
          <w:szCs w:val="28"/>
          <w:lang w:val="kk-KZ" w:eastAsia="ru-RU"/>
        </w:rPr>
        <w:t>.</w:t>
      </w:r>
    </w:p>
    <w:p w14:paraId="02B3068F" w14:textId="77777777" w:rsidR="00FD162A" w:rsidRPr="00AB67CB" w:rsidRDefault="00FD162A" w:rsidP="00FD162A">
      <w:pPr>
        <w:spacing w:after="0" w:line="240" w:lineRule="auto"/>
        <w:ind w:firstLine="709"/>
        <w:jc w:val="both"/>
        <w:rPr>
          <w:rFonts w:ascii="Times New Roman" w:eastAsia="Times New Roman" w:hAnsi="Times New Roman" w:cs="Times New Roman"/>
          <w:iCs/>
          <w:sz w:val="28"/>
          <w:szCs w:val="28"/>
          <w:shd w:val="clear" w:color="auto" w:fill="FFFFFF"/>
          <w:lang w:val="kk-KZ" w:eastAsia="ru-RU"/>
        </w:rPr>
      </w:pPr>
      <w:r w:rsidRPr="00AB67CB">
        <w:rPr>
          <w:rFonts w:ascii="Times New Roman" w:eastAsia="Times New Roman" w:hAnsi="Times New Roman" w:cs="Times New Roman"/>
          <w:i/>
          <w:sz w:val="28"/>
          <w:szCs w:val="28"/>
          <w:lang w:val="kk-KZ" w:eastAsia="ru-RU"/>
        </w:rPr>
        <w:t>Суық.</w:t>
      </w:r>
      <w:r w:rsidRPr="00AB67CB">
        <w:rPr>
          <w:rFonts w:ascii="Times New Roman" w:eastAsia="Times New Roman" w:hAnsi="Times New Roman" w:cs="Times New Roman"/>
          <w:iCs/>
          <w:sz w:val="28"/>
          <w:szCs w:val="28"/>
          <w:lang w:val="kk-KZ" w:eastAsia="ru-RU"/>
        </w:rPr>
        <w:t xml:space="preserve"> Патогендік қоздырғыштарды </w:t>
      </w:r>
      <w:r>
        <w:rPr>
          <w:rFonts w:ascii="Times New Roman" w:eastAsia="Times New Roman" w:hAnsi="Times New Roman" w:cs="Times New Roman"/>
          <w:iCs/>
          <w:sz w:val="28"/>
          <w:szCs w:val="28"/>
          <w:lang w:val="kk-KZ" w:eastAsia="ru-RU"/>
        </w:rPr>
        <w:t>–</w:t>
      </w:r>
      <w:r w:rsidRPr="00AB67CB">
        <w:rPr>
          <w:rFonts w:ascii="Times New Roman" w:eastAsia="Times New Roman" w:hAnsi="Times New Roman" w:cs="Times New Roman"/>
          <w:iCs/>
          <w:sz w:val="28"/>
          <w:szCs w:val="28"/>
          <w:lang w:val="kk-KZ" w:eastAsia="ru-RU"/>
        </w:rPr>
        <w:t xml:space="preserve"> 270°С-қа дейін, яғни абсолютті нөлге жақын температураға дейін жасанды мұздату олардың өліміне әкелмейтіні анықталды. Алайда уақыт өте келе мұздатылған микроорганизмдердің саны азаяды. Төмен температура тамақ өнеркәсібінде консервант ретінде кеңінен қолданылады, бірақ дезинфекциялық тәжірибеде суық қолданылмайды</w:t>
      </w:r>
      <w:r>
        <w:rPr>
          <w:rFonts w:ascii="Times New Roman" w:eastAsia="Times New Roman" w:hAnsi="Times New Roman" w:cs="Times New Roman"/>
          <w:iCs/>
          <w:sz w:val="28"/>
          <w:szCs w:val="28"/>
          <w:lang w:val="kk-KZ" w:eastAsia="ru-RU"/>
        </w:rPr>
        <w:t xml:space="preserve"> </w:t>
      </w:r>
      <w:r w:rsidRPr="00AB67CB">
        <w:rPr>
          <w:rFonts w:ascii="Times New Roman" w:eastAsia="Times New Roman" w:hAnsi="Times New Roman" w:cs="Times New Roman"/>
          <w:iCs/>
          <w:sz w:val="28"/>
          <w:szCs w:val="28"/>
          <w:shd w:val="clear" w:color="auto" w:fill="FFFFFF"/>
          <w:lang w:val="kk-KZ" w:eastAsia="ru-RU"/>
        </w:rPr>
        <w:t>[</w:t>
      </w:r>
      <w:r w:rsidRPr="00E76D7C">
        <w:rPr>
          <w:rFonts w:ascii="Times New Roman" w:eastAsia="Times New Roman" w:hAnsi="Times New Roman" w:cs="Times New Roman"/>
          <w:iCs/>
          <w:sz w:val="28"/>
          <w:szCs w:val="28"/>
          <w:shd w:val="clear" w:color="auto" w:fill="FFFFFF"/>
          <w:lang w:val="kk-KZ" w:eastAsia="ru-RU"/>
        </w:rPr>
        <w:t>140</w:t>
      </w:r>
      <w:r>
        <w:rPr>
          <w:rFonts w:ascii="Times New Roman" w:eastAsia="Times New Roman" w:hAnsi="Times New Roman" w:cs="Times New Roman"/>
          <w:iCs/>
          <w:sz w:val="28"/>
          <w:szCs w:val="28"/>
          <w:shd w:val="clear" w:color="auto" w:fill="FFFFFF"/>
          <w:lang w:val="kk-KZ" w:eastAsia="ru-RU"/>
        </w:rPr>
        <w:t xml:space="preserve">, 141, </w:t>
      </w:r>
      <w:r w:rsidRPr="00E76D7C">
        <w:rPr>
          <w:rFonts w:ascii="Times New Roman" w:eastAsia="Times New Roman" w:hAnsi="Times New Roman" w:cs="Times New Roman"/>
          <w:iCs/>
          <w:sz w:val="28"/>
          <w:szCs w:val="28"/>
          <w:shd w:val="clear" w:color="auto" w:fill="FFFFFF"/>
          <w:lang w:val="kk-KZ" w:eastAsia="ru-RU"/>
        </w:rPr>
        <w:t>142</w:t>
      </w:r>
      <w:r w:rsidRPr="00AB67CB">
        <w:rPr>
          <w:rFonts w:ascii="Times New Roman" w:eastAsia="Times New Roman" w:hAnsi="Times New Roman" w:cs="Times New Roman"/>
          <w:iCs/>
          <w:sz w:val="28"/>
          <w:szCs w:val="28"/>
          <w:shd w:val="clear" w:color="auto" w:fill="FFFFFF"/>
          <w:lang w:val="kk-KZ" w:eastAsia="ru-RU"/>
        </w:rPr>
        <w:t>].</w:t>
      </w:r>
    </w:p>
    <w:p w14:paraId="290F52E0" w14:textId="77777777" w:rsidR="00FD162A" w:rsidRPr="00AB67CB" w:rsidRDefault="00FD162A" w:rsidP="00FD162A">
      <w:pPr>
        <w:shd w:val="clear" w:color="auto" w:fill="FFFFFF"/>
        <w:spacing w:after="0" w:line="240" w:lineRule="auto"/>
        <w:ind w:firstLine="709"/>
        <w:jc w:val="both"/>
        <w:rPr>
          <w:rFonts w:ascii="Times New Roman" w:eastAsia="Times New Roman" w:hAnsi="Times New Roman" w:cs="Times New Roman"/>
          <w:iCs/>
          <w:sz w:val="28"/>
          <w:szCs w:val="28"/>
          <w:lang w:val="kk-KZ" w:eastAsia="ru-RU"/>
        </w:rPr>
      </w:pPr>
      <w:r w:rsidRPr="00AB67CB">
        <w:rPr>
          <w:rFonts w:ascii="Times New Roman" w:eastAsia="Times New Roman" w:hAnsi="Times New Roman" w:cs="Times New Roman"/>
          <w:i/>
          <w:sz w:val="28"/>
          <w:szCs w:val="28"/>
          <w:lang w:val="kk-KZ" w:eastAsia="ru-RU"/>
        </w:rPr>
        <w:t>Өртеу</w:t>
      </w:r>
      <w:r w:rsidRPr="00AB67CB">
        <w:rPr>
          <w:rFonts w:ascii="Times New Roman" w:eastAsia="Times New Roman" w:hAnsi="Times New Roman" w:cs="Times New Roman"/>
          <w:iCs/>
          <w:sz w:val="28"/>
          <w:szCs w:val="28"/>
          <w:lang w:val="kk-KZ" w:eastAsia="ru-RU"/>
        </w:rPr>
        <w:t xml:space="preserve"> </w:t>
      </w:r>
      <w:r>
        <w:rPr>
          <w:rFonts w:ascii="Times New Roman" w:eastAsia="Times New Roman" w:hAnsi="Times New Roman" w:cs="Times New Roman"/>
          <w:iCs/>
          <w:sz w:val="28"/>
          <w:szCs w:val="28"/>
          <w:lang w:val="kk-KZ" w:eastAsia="ru-RU"/>
        </w:rPr>
        <w:t>–</w:t>
      </w:r>
      <w:r w:rsidRPr="00AB67CB">
        <w:rPr>
          <w:rFonts w:ascii="Times New Roman" w:eastAsia="Times New Roman" w:hAnsi="Times New Roman" w:cs="Times New Roman"/>
          <w:iCs/>
          <w:sz w:val="28"/>
          <w:szCs w:val="28"/>
          <w:lang w:val="kk-KZ" w:eastAsia="ru-RU"/>
        </w:rPr>
        <w:t xml:space="preserve"> дезинфекциялаушы ретінде микробтармен ластанған төсек-орындарды, көңді, жем қалдықтарын, жануарлардың өл</w:t>
      </w:r>
      <w:r>
        <w:rPr>
          <w:rFonts w:ascii="Times New Roman" w:eastAsia="Times New Roman" w:hAnsi="Times New Roman" w:cs="Times New Roman"/>
          <w:iCs/>
          <w:sz w:val="28"/>
          <w:szCs w:val="28"/>
          <w:lang w:val="kk-KZ" w:eastAsia="ru-RU"/>
        </w:rPr>
        <w:t>екселерін жағу үшін қолданылады. Т</w:t>
      </w:r>
      <w:r w:rsidRPr="00AB67CB">
        <w:rPr>
          <w:rFonts w:ascii="Times New Roman" w:eastAsia="Times New Roman" w:hAnsi="Times New Roman" w:cs="Times New Roman"/>
          <w:iCs/>
          <w:sz w:val="28"/>
          <w:szCs w:val="28"/>
          <w:lang w:val="kk-KZ" w:eastAsia="ru-RU"/>
        </w:rPr>
        <w:t>опырақ учаскелерін, керек-жарақтарды, металл ыдыстарды дезинфекциялау, сондай-ақ</w:t>
      </w:r>
      <w:r>
        <w:rPr>
          <w:rFonts w:ascii="Times New Roman" w:eastAsia="Times New Roman" w:hAnsi="Times New Roman" w:cs="Times New Roman"/>
          <w:iCs/>
          <w:sz w:val="28"/>
          <w:szCs w:val="28"/>
          <w:lang w:val="kk-KZ" w:eastAsia="ru-RU"/>
        </w:rPr>
        <w:t>,</w:t>
      </w:r>
      <w:r w:rsidRPr="00AB67CB">
        <w:rPr>
          <w:rFonts w:ascii="Times New Roman" w:eastAsia="Times New Roman" w:hAnsi="Times New Roman" w:cs="Times New Roman"/>
          <w:iCs/>
          <w:sz w:val="28"/>
          <w:szCs w:val="28"/>
          <w:lang w:val="kk-KZ" w:eastAsia="ru-RU"/>
        </w:rPr>
        <w:t xml:space="preserve"> иттерге арналған қора-жайларды, құстың қораларын, ұя</w:t>
      </w:r>
      <w:r>
        <w:rPr>
          <w:rFonts w:ascii="Times New Roman" w:eastAsia="Times New Roman" w:hAnsi="Times New Roman" w:cs="Times New Roman"/>
          <w:iCs/>
          <w:sz w:val="28"/>
          <w:szCs w:val="28"/>
          <w:lang w:val="kk-KZ" w:eastAsia="ru-RU"/>
        </w:rPr>
        <w:t>ш</w:t>
      </w:r>
      <w:r w:rsidRPr="00AB67CB">
        <w:rPr>
          <w:rFonts w:ascii="Times New Roman" w:eastAsia="Times New Roman" w:hAnsi="Times New Roman" w:cs="Times New Roman"/>
          <w:iCs/>
          <w:sz w:val="28"/>
          <w:szCs w:val="28"/>
          <w:lang w:val="kk-KZ" w:eastAsia="ru-RU"/>
        </w:rPr>
        <w:t>ық</w:t>
      </w:r>
      <w:r>
        <w:rPr>
          <w:rFonts w:ascii="Times New Roman" w:eastAsia="Times New Roman" w:hAnsi="Times New Roman" w:cs="Times New Roman"/>
          <w:iCs/>
          <w:sz w:val="28"/>
          <w:szCs w:val="28"/>
          <w:lang w:val="kk-KZ" w:eastAsia="ru-RU"/>
        </w:rPr>
        <w:t>тарды және т.</w:t>
      </w:r>
      <w:r w:rsidRPr="00AB67CB">
        <w:rPr>
          <w:rFonts w:ascii="Times New Roman" w:eastAsia="Times New Roman" w:hAnsi="Times New Roman" w:cs="Times New Roman"/>
          <w:iCs/>
          <w:sz w:val="28"/>
          <w:szCs w:val="28"/>
          <w:lang w:val="kk-KZ" w:eastAsia="ru-RU"/>
        </w:rPr>
        <w:t xml:space="preserve">б. өртеу арқылы зертханалық жабдықты, өлексені сойып зерттейтін үстелдерді, жылқы арбаларын, өлекселерді тасымалдауға арналған арбаларды және т. б. зарарсыздандыруға болады. Ағаш қызарғанша күйдіріледі. Өртті дезинфекциялау үшін дәнекерлегіш шам  жиі қолданылады. Ол 400-600°C температурада қажетті (70 см-ге дейін) жалынды шығарады. </w:t>
      </w:r>
    </w:p>
    <w:p w14:paraId="4BEB1453" w14:textId="77777777" w:rsidR="00FD162A" w:rsidRPr="00AB67CB" w:rsidRDefault="00FD162A" w:rsidP="00FD162A">
      <w:pPr>
        <w:spacing w:after="0" w:line="240" w:lineRule="auto"/>
        <w:ind w:firstLine="709"/>
        <w:jc w:val="both"/>
        <w:rPr>
          <w:rFonts w:ascii="Times New Roman" w:eastAsia="Times New Roman" w:hAnsi="Times New Roman" w:cs="Times New Roman"/>
          <w:sz w:val="28"/>
          <w:szCs w:val="28"/>
          <w:lang w:val="kk-KZ" w:eastAsia="ru-RU"/>
        </w:rPr>
      </w:pPr>
      <w:r w:rsidRPr="00AB67CB">
        <w:rPr>
          <w:rFonts w:ascii="Times New Roman" w:eastAsia="Times New Roman" w:hAnsi="Times New Roman" w:cs="Times New Roman"/>
          <w:sz w:val="28"/>
          <w:szCs w:val="28"/>
          <w:lang w:val="kk-KZ" w:eastAsia="ru-RU"/>
        </w:rPr>
        <w:t>Егер нысанның зарарсыздандыру күйін біраз уақыт сақтау қажет болса, зарарсыздандыру алдында ол тиісті түрде оралған болуы тиіс, ал медициналық мақсаттағы бұйымдар, зарарсыздандырылады және зарарсыздандыру алдында тазартылады. Медициналық мақсаттағы зарарсыздандырылатын бұйымдарды орау үшін арнайы қағаз түрлері, зарарсыздандыру қо</w:t>
      </w:r>
      <w:r>
        <w:rPr>
          <w:rFonts w:ascii="Times New Roman" w:eastAsia="Times New Roman" w:hAnsi="Times New Roman" w:cs="Times New Roman"/>
          <w:sz w:val="28"/>
          <w:szCs w:val="28"/>
          <w:lang w:val="kk-KZ" w:eastAsia="ru-RU"/>
        </w:rPr>
        <w:t>раптары (бикстер), мақтадан</w:t>
      </w:r>
      <w:r w:rsidRPr="00AB67CB">
        <w:rPr>
          <w:rFonts w:ascii="Times New Roman" w:eastAsia="Times New Roman" w:hAnsi="Times New Roman" w:cs="Times New Roman"/>
          <w:sz w:val="28"/>
          <w:szCs w:val="28"/>
          <w:lang w:val="kk-KZ" w:eastAsia="ru-RU"/>
        </w:rPr>
        <w:t xml:space="preserve"> жасалған қос жұмсақ қаптама және т.б. </w:t>
      </w:r>
      <w:r>
        <w:rPr>
          <w:rFonts w:ascii="Times New Roman" w:eastAsia="Times New Roman" w:hAnsi="Times New Roman" w:cs="Times New Roman"/>
          <w:sz w:val="28"/>
          <w:szCs w:val="28"/>
          <w:lang w:val="kk-KZ" w:eastAsia="ru-RU"/>
        </w:rPr>
        <w:t xml:space="preserve">заттар </w:t>
      </w:r>
      <w:r w:rsidRPr="00AB67CB">
        <w:rPr>
          <w:rFonts w:ascii="Times New Roman" w:eastAsia="Times New Roman" w:hAnsi="Times New Roman" w:cs="Times New Roman"/>
          <w:sz w:val="28"/>
          <w:szCs w:val="28"/>
          <w:lang w:val="kk-KZ" w:eastAsia="ru-RU"/>
        </w:rPr>
        <w:t xml:space="preserve">қолданылады. Стерильді бұйымның сақтау мерзімі сүзгісіз қораптардағы қаптаманың түріне және қос жұмсақ қаптамаға байланысты </w:t>
      </w:r>
      <w:r>
        <w:rPr>
          <w:rFonts w:ascii="Times New Roman" w:eastAsia="Times New Roman" w:hAnsi="Times New Roman" w:cs="Times New Roman"/>
          <w:sz w:val="28"/>
          <w:szCs w:val="28"/>
          <w:lang w:val="kk-KZ" w:eastAsia="ru-RU"/>
        </w:rPr>
        <w:t>–</w:t>
      </w:r>
      <w:r w:rsidRPr="00AB67CB">
        <w:rPr>
          <w:rFonts w:ascii="Times New Roman" w:eastAsia="Times New Roman" w:hAnsi="Times New Roman" w:cs="Times New Roman"/>
          <w:sz w:val="28"/>
          <w:szCs w:val="28"/>
          <w:lang w:val="kk-KZ" w:eastAsia="ru-RU"/>
        </w:rPr>
        <w:t xml:space="preserve"> 3 күн, пергаментте немесе сүзгісі бар қорапта </w:t>
      </w:r>
      <w:r>
        <w:rPr>
          <w:rFonts w:ascii="Times New Roman" w:eastAsia="Times New Roman" w:hAnsi="Times New Roman" w:cs="Times New Roman"/>
          <w:sz w:val="28"/>
          <w:szCs w:val="28"/>
          <w:lang w:val="kk-KZ" w:eastAsia="ru-RU"/>
        </w:rPr>
        <w:t>–</w:t>
      </w:r>
      <w:r w:rsidRPr="00AB67CB">
        <w:rPr>
          <w:rFonts w:ascii="Times New Roman" w:eastAsia="Times New Roman" w:hAnsi="Times New Roman" w:cs="Times New Roman"/>
          <w:sz w:val="28"/>
          <w:szCs w:val="28"/>
          <w:lang w:val="kk-KZ" w:eastAsia="ru-RU"/>
        </w:rPr>
        <w:t xml:space="preserve"> 20 күн</w:t>
      </w:r>
      <w:r>
        <w:rPr>
          <w:rFonts w:ascii="Times New Roman" w:eastAsia="Times New Roman" w:hAnsi="Times New Roman" w:cs="Times New Roman"/>
          <w:sz w:val="28"/>
          <w:szCs w:val="28"/>
          <w:lang w:val="kk-KZ" w:eastAsia="ru-RU"/>
        </w:rPr>
        <w:t>ге дейін созылады</w:t>
      </w:r>
      <w:r w:rsidRPr="00AB67CB">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143, 144</w:t>
      </w:r>
      <w:r w:rsidRPr="00AB67CB">
        <w:rPr>
          <w:rFonts w:ascii="Times New Roman" w:eastAsia="Times New Roman" w:hAnsi="Times New Roman" w:cs="Times New Roman"/>
          <w:sz w:val="28"/>
          <w:szCs w:val="28"/>
          <w:lang w:val="kk-KZ" w:eastAsia="ru-RU"/>
        </w:rPr>
        <w:t>].</w:t>
      </w:r>
    </w:p>
    <w:p w14:paraId="1477806F" w14:textId="77777777" w:rsidR="00FD162A" w:rsidRPr="00AB67CB" w:rsidRDefault="00FD162A" w:rsidP="00FD162A">
      <w:pPr>
        <w:shd w:val="clear" w:color="auto" w:fill="FFFFFF"/>
        <w:spacing w:after="0" w:line="240" w:lineRule="auto"/>
        <w:ind w:firstLine="709"/>
        <w:jc w:val="both"/>
        <w:outlineLvl w:val="3"/>
        <w:rPr>
          <w:rFonts w:ascii="Times New Roman" w:eastAsia="Times New Roman" w:hAnsi="Times New Roman" w:cs="Times New Roman"/>
          <w:sz w:val="28"/>
          <w:szCs w:val="28"/>
          <w:lang w:val="kk-KZ" w:eastAsia="ru-RU"/>
        </w:rPr>
      </w:pPr>
      <w:r w:rsidRPr="00AB67CB">
        <w:rPr>
          <w:rFonts w:ascii="Times New Roman" w:eastAsia="Times New Roman" w:hAnsi="Times New Roman" w:cs="Times New Roman"/>
          <w:sz w:val="28"/>
          <w:szCs w:val="28"/>
          <w:lang w:val="kk-KZ" w:eastAsia="ru-RU"/>
        </w:rPr>
        <w:t>Осылайша, физикалық әдіспен дезинфекциялау нысанға әртүрлі физикалық факторлардың әсері арқылы жүзеге асырылады: қайнату, тесу, күйдіру, ультракүлгін сәу</w:t>
      </w:r>
      <w:r>
        <w:rPr>
          <w:rFonts w:ascii="Times New Roman" w:eastAsia="Times New Roman" w:hAnsi="Times New Roman" w:cs="Times New Roman"/>
          <w:sz w:val="28"/>
          <w:szCs w:val="28"/>
          <w:lang w:val="kk-KZ" w:eastAsia="ru-RU"/>
        </w:rPr>
        <w:t>лелену әрекетін қолдану және т.</w:t>
      </w:r>
      <w:r w:rsidRPr="00AB67CB">
        <w:rPr>
          <w:rFonts w:ascii="Times New Roman" w:eastAsia="Times New Roman" w:hAnsi="Times New Roman" w:cs="Times New Roman"/>
          <w:sz w:val="28"/>
          <w:szCs w:val="28"/>
          <w:lang w:val="kk-KZ" w:eastAsia="ru-RU"/>
        </w:rPr>
        <w:t>б.</w:t>
      </w:r>
    </w:p>
    <w:p w14:paraId="4786D25A" w14:textId="77777777" w:rsidR="00FD162A" w:rsidRPr="00C65353" w:rsidRDefault="00FD162A" w:rsidP="00FD162A">
      <w:pPr>
        <w:spacing w:after="0" w:line="240" w:lineRule="auto"/>
        <w:ind w:firstLine="709"/>
        <w:jc w:val="both"/>
        <w:rPr>
          <w:rFonts w:ascii="Times New Roman" w:hAnsi="Times New Roman" w:cs="Times New Roman"/>
          <w:bCs/>
          <w:i/>
          <w:iCs/>
          <w:sz w:val="28"/>
          <w:szCs w:val="28"/>
          <w:lang w:val="kk-KZ"/>
        </w:rPr>
      </w:pPr>
      <w:r w:rsidRPr="00C65353">
        <w:rPr>
          <w:rFonts w:ascii="Times New Roman" w:hAnsi="Times New Roman" w:cs="Times New Roman"/>
          <w:bCs/>
          <w:i/>
          <w:iCs/>
          <w:sz w:val="28"/>
          <w:szCs w:val="28"/>
          <w:lang w:val="kk-KZ"/>
        </w:rPr>
        <w:t>Дезинфекцияның химиялық әдісі</w:t>
      </w:r>
    </w:p>
    <w:p w14:paraId="1A40B119" w14:textId="77777777" w:rsidR="00FD162A" w:rsidRPr="00176AA4" w:rsidRDefault="00FD162A" w:rsidP="00FD162A">
      <w:pPr>
        <w:spacing w:after="0" w:line="240" w:lineRule="auto"/>
        <w:ind w:firstLine="708"/>
        <w:jc w:val="both"/>
        <w:rPr>
          <w:rFonts w:ascii="Times New Roman" w:hAnsi="Times New Roman" w:cs="Times New Roman"/>
          <w:iCs/>
          <w:sz w:val="28"/>
          <w:szCs w:val="28"/>
          <w:lang w:val="kk-KZ"/>
        </w:rPr>
      </w:pPr>
      <w:r w:rsidRPr="00176AA4">
        <w:rPr>
          <w:rFonts w:ascii="Times New Roman" w:hAnsi="Times New Roman" w:cs="Times New Roman"/>
          <w:iCs/>
          <w:sz w:val="28"/>
          <w:szCs w:val="28"/>
          <w:lang w:val="kk-KZ"/>
        </w:rPr>
        <w:t>Қазіргі заманда қарқынды өнеркәсіптік мал шаруашылығы саласында дезинфекция - мал шаруашылығы өнімдерін өндірудің технологиялық үрдісінің құрамдас бөлігі болып табылады. Өз кезегінде, дезинфекция эпизоотиялық тізбектің белгілі бір буынына (ауру қоздырғышын инфекция қоздырғышының көзінен сезімтал организмге беру механизмі) басым әсер ететін ветеринариялық іс-шаралар кешеніндегі инфекциялық ауруларды жою және алдын алу кезінде бағытталған эпизоотияға қарсы іс-шара ретінде бөлінеді</w:t>
      </w:r>
      <w:r>
        <w:rPr>
          <w:rFonts w:ascii="Times New Roman" w:hAnsi="Times New Roman" w:cs="Times New Roman"/>
          <w:iCs/>
          <w:sz w:val="28"/>
          <w:szCs w:val="28"/>
          <w:lang w:val="kk-KZ"/>
        </w:rPr>
        <w:t>.</w:t>
      </w:r>
    </w:p>
    <w:p w14:paraId="3ED6BCDC" w14:textId="77777777" w:rsidR="00FD162A" w:rsidRPr="00176AA4" w:rsidRDefault="00FD162A" w:rsidP="00FD162A">
      <w:pPr>
        <w:spacing w:after="0" w:line="240" w:lineRule="auto"/>
        <w:ind w:firstLine="708"/>
        <w:jc w:val="both"/>
        <w:rPr>
          <w:rFonts w:ascii="Times New Roman" w:hAnsi="Times New Roman" w:cs="Times New Roman"/>
          <w:iCs/>
          <w:sz w:val="28"/>
          <w:szCs w:val="28"/>
          <w:lang w:val="kk-KZ"/>
        </w:rPr>
      </w:pPr>
      <w:r w:rsidRPr="00176AA4">
        <w:rPr>
          <w:rFonts w:ascii="Times New Roman" w:hAnsi="Times New Roman" w:cs="Times New Roman"/>
          <w:iCs/>
          <w:sz w:val="28"/>
          <w:szCs w:val="28"/>
          <w:lang w:val="kk-KZ"/>
        </w:rPr>
        <w:lastRenderedPageBreak/>
        <w:t>Ветеринарлық санитария саласындағы көптеген ғалымдар дезинфекция жануарлардың қоңдылығын қамтамасыз етуде, жануарлардан алынатын өнімдер мен шикізаттың санитарлық сапасын арттыруда маңызы зор екенін айтады. Дезинфекция кезіндегі әрбір ветеринариялық-санитариялық шараның маңызы мен рөлі инфекциялық аурудың нақты қоздырғышының эпизоотологиялық ерекшеліктерімен анықталады, ал оған әсер етуді таңдау қоздырғыштың берілу механизмінің ерекшелігі болып табылады.</w:t>
      </w:r>
    </w:p>
    <w:p w14:paraId="4F182747" w14:textId="6BC5F6C0" w:rsidR="00FD162A" w:rsidRDefault="00FD162A" w:rsidP="00FD162A">
      <w:pPr>
        <w:spacing w:after="0" w:line="240" w:lineRule="auto"/>
        <w:ind w:firstLine="708"/>
        <w:jc w:val="both"/>
        <w:rPr>
          <w:rFonts w:ascii="Times New Roman" w:hAnsi="Times New Roman" w:cs="Times New Roman"/>
          <w:iCs/>
          <w:sz w:val="28"/>
          <w:szCs w:val="28"/>
          <w:lang w:val="kk-KZ"/>
        </w:rPr>
      </w:pPr>
      <w:r w:rsidRPr="00176AA4">
        <w:rPr>
          <w:rFonts w:ascii="Times New Roman" w:hAnsi="Times New Roman" w:cs="Times New Roman"/>
          <w:iCs/>
          <w:sz w:val="28"/>
          <w:szCs w:val="28"/>
          <w:lang w:val="kk-KZ"/>
        </w:rPr>
        <w:t>Дезинфекция объектілеріне: мал шаруашылығы қора-жайлары мен фермалардың айналасындағы аумақ; жануарлардан алынатын өнімдер мен шикізатты өңдеуге арналған кәсіпорындар мен сақтауға арналған қоймалар; жануарлар жанасқан жабдықтар мен барлық заттар, қи, көң және жануарлардан бөлінетін өзге де бөлі</w:t>
      </w:r>
      <w:r>
        <w:rPr>
          <w:rFonts w:ascii="Times New Roman" w:hAnsi="Times New Roman" w:cs="Times New Roman"/>
          <w:iCs/>
          <w:sz w:val="28"/>
          <w:szCs w:val="28"/>
          <w:lang w:val="kk-KZ"/>
        </w:rPr>
        <w:t>нділер; жануарларды немесе өлексел</w:t>
      </w:r>
      <w:r w:rsidRPr="00176AA4">
        <w:rPr>
          <w:rFonts w:ascii="Times New Roman" w:hAnsi="Times New Roman" w:cs="Times New Roman"/>
          <w:iCs/>
          <w:sz w:val="28"/>
          <w:szCs w:val="28"/>
          <w:lang w:val="kk-KZ"/>
        </w:rPr>
        <w:t>ерді тасымалдау үшін пайдаланылатын көлік құралдары; жануарлардың уақытша жиналу орындары; мал шикізаты; арнайы киім, құрал-саймандар</w:t>
      </w:r>
      <w:r w:rsidR="0042576D">
        <w:rPr>
          <w:rFonts w:ascii="Times New Roman" w:hAnsi="Times New Roman" w:cs="Times New Roman"/>
          <w:iCs/>
          <w:sz w:val="28"/>
          <w:szCs w:val="28"/>
          <w:lang w:val="kk-KZ"/>
        </w:rPr>
        <w:t xml:space="preserve"> </w:t>
      </w:r>
      <w:r>
        <w:rPr>
          <w:rFonts w:ascii="Times New Roman" w:hAnsi="Times New Roman" w:cs="Times New Roman"/>
          <w:iCs/>
          <w:sz w:val="28"/>
          <w:szCs w:val="28"/>
          <w:lang w:val="kk-KZ"/>
        </w:rPr>
        <w:t>мен</w:t>
      </w:r>
      <w:r w:rsidRPr="00176AA4">
        <w:rPr>
          <w:rFonts w:ascii="Times New Roman" w:hAnsi="Times New Roman" w:cs="Times New Roman"/>
          <w:iCs/>
          <w:sz w:val="28"/>
          <w:szCs w:val="28"/>
          <w:lang w:val="kk-KZ"/>
        </w:rPr>
        <w:t xml:space="preserve"> таңу материал</w:t>
      </w:r>
      <w:r>
        <w:rPr>
          <w:rFonts w:ascii="Times New Roman" w:hAnsi="Times New Roman" w:cs="Times New Roman"/>
          <w:iCs/>
          <w:sz w:val="28"/>
          <w:szCs w:val="28"/>
          <w:lang w:val="kk-KZ"/>
        </w:rPr>
        <w:t>дар</w:t>
      </w:r>
      <w:r w:rsidRPr="00176AA4">
        <w:rPr>
          <w:rFonts w:ascii="Times New Roman" w:hAnsi="Times New Roman" w:cs="Times New Roman"/>
          <w:iCs/>
          <w:sz w:val="28"/>
          <w:szCs w:val="28"/>
          <w:lang w:val="kk-KZ"/>
        </w:rPr>
        <w:t>ы және т.б. жатады</w:t>
      </w:r>
      <w:r>
        <w:rPr>
          <w:rFonts w:ascii="Times New Roman" w:hAnsi="Times New Roman" w:cs="Times New Roman"/>
          <w:iCs/>
          <w:sz w:val="28"/>
          <w:szCs w:val="28"/>
          <w:lang w:val="kk-KZ"/>
        </w:rPr>
        <w:t xml:space="preserve"> </w:t>
      </w:r>
      <w:r w:rsidRPr="00176AA4">
        <w:rPr>
          <w:rFonts w:ascii="Times New Roman" w:hAnsi="Times New Roman" w:cs="Times New Roman"/>
          <w:iCs/>
          <w:sz w:val="28"/>
          <w:szCs w:val="28"/>
          <w:lang w:val="kk-KZ"/>
        </w:rPr>
        <w:t>[</w:t>
      </w:r>
      <w:r>
        <w:rPr>
          <w:rFonts w:ascii="Times New Roman" w:hAnsi="Times New Roman" w:cs="Times New Roman"/>
          <w:iCs/>
          <w:sz w:val="28"/>
          <w:szCs w:val="28"/>
          <w:lang w:val="kk-KZ"/>
        </w:rPr>
        <w:t>145</w:t>
      </w:r>
      <w:r w:rsidRPr="00176AA4">
        <w:rPr>
          <w:rFonts w:ascii="Times New Roman" w:hAnsi="Times New Roman" w:cs="Times New Roman"/>
          <w:iCs/>
          <w:sz w:val="28"/>
          <w:szCs w:val="28"/>
          <w:lang w:val="kk-KZ"/>
        </w:rPr>
        <w:t>]</w:t>
      </w:r>
      <w:r w:rsidRPr="008D3D25">
        <w:rPr>
          <w:rFonts w:ascii="Times New Roman" w:hAnsi="Times New Roman" w:cs="Times New Roman"/>
          <w:iCs/>
          <w:sz w:val="28"/>
          <w:szCs w:val="28"/>
          <w:lang w:val="kk-KZ"/>
        </w:rPr>
        <w:t>.</w:t>
      </w:r>
      <w:r>
        <w:rPr>
          <w:rFonts w:ascii="Times New Roman" w:hAnsi="Times New Roman" w:cs="Times New Roman"/>
          <w:iCs/>
          <w:sz w:val="28"/>
          <w:szCs w:val="28"/>
          <w:lang w:val="kk-KZ"/>
        </w:rPr>
        <w:t xml:space="preserve"> </w:t>
      </w:r>
    </w:p>
    <w:p w14:paraId="6CA7A316" w14:textId="77777777" w:rsidR="00FD162A" w:rsidRPr="00176AA4" w:rsidRDefault="00FD162A" w:rsidP="00FD162A">
      <w:pPr>
        <w:spacing w:after="0" w:line="240" w:lineRule="auto"/>
        <w:ind w:firstLine="708"/>
        <w:jc w:val="both"/>
        <w:rPr>
          <w:rFonts w:ascii="Times New Roman" w:hAnsi="Times New Roman" w:cs="Times New Roman"/>
          <w:iCs/>
          <w:sz w:val="28"/>
          <w:szCs w:val="28"/>
          <w:lang w:val="kk-KZ"/>
        </w:rPr>
      </w:pPr>
      <w:r w:rsidRPr="00176AA4">
        <w:rPr>
          <w:rFonts w:ascii="Times New Roman" w:hAnsi="Times New Roman" w:cs="Times New Roman"/>
          <w:iCs/>
          <w:sz w:val="28"/>
          <w:szCs w:val="28"/>
          <w:lang w:val="kk-KZ"/>
        </w:rPr>
        <w:t>Эпизоотиялық мәнді ескере отырып, дезинфекция профилактикалық (ескерту) және мәжбүрлі болуы мүмкін, ол өз кезегінде ағымдағы және қорытынды болып бөлінеді</w:t>
      </w:r>
      <w:r>
        <w:rPr>
          <w:rFonts w:ascii="Times New Roman" w:hAnsi="Times New Roman" w:cs="Times New Roman"/>
          <w:iCs/>
          <w:sz w:val="28"/>
          <w:szCs w:val="28"/>
          <w:lang w:val="kk-KZ"/>
        </w:rPr>
        <w:t xml:space="preserve"> </w:t>
      </w:r>
      <w:r w:rsidRPr="00176AA4">
        <w:rPr>
          <w:rFonts w:ascii="Times New Roman" w:hAnsi="Times New Roman" w:cs="Times New Roman"/>
          <w:iCs/>
          <w:sz w:val="28"/>
          <w:szCs w:val="28"/>
          <w:lang w:val="kk-KZ"/>
        </w:rPr>
        <w:t>[</w:t>
      </w:r>
      <w:r w:rsidRPr="00195CE6">
        <w:rPr>
          <w:rFonts w:ascii="Times New Roman" w:hAnsi="Times New Roman" w:cs="Times New Roman"/>
          <w:iCs/>
          <w:sz w:val="28"/>
          <w:szCs w:val="28"/>
          <w:lang w:val="kk-KZ"/>
        </w:rPr>
        <w:t>14</w:t>
      </w:r>
      <w:r>
        <w:rPr>
          <w:rFonts w:ascii="Times New Roman" w:hAnsi="Times New Roman" w:cs="Times New Roman"/>
          <w:iCs/>
          <w:sz w:val="28"/>
          <w:szCs w:val="28"/>
          <w:lang w:val="kk-KZ"/>
        </w:rPr>
        <w:t>6</w:t>
      </w:r>
      <w:r w:rsidRPr="00176AA4">
        <w:rPr>
          <w:rFonts w:ascii="Times New Roman" w:hAnsi="Times New Roman" w:cs="Times New Roman"/>
          <w:iCs/>
          <w:sz w:val="28"/>
          <w:szCs w:val="28"/>
          <w:lang w:val="kk-KZ"/>
        </w:rPr>
        <w:t>].</w:t>
      </w:r>
    </w:p>
    <w:p w14:paraId="76286A17" w14:textId="77777777" w:rsidR="00FD162A" w:rsidRPr="00176AA4" w:rsidRDefault="00FD162A" w:rsidP="00FD162A">
      <w:pPr>
        <w:spacing w:after="0" w:line="240" w:lineRule="auto"/>
        <w:ind w:firstLine="708"/>
        <w:jc w:val="both"/>
        <w:rPr>
          <w:rFonts w:ascii="Times New Roman" w:hAnsi="Times New Roman" w:cs="Times New Roman"/>
          <w:iCs/>
          <w:sz w:val="28"/>
          <w:szCs w:val="28"/>
          <w:lang w:val="kk-KZ"/>
        </w:rPr>
      </w:pPr>
      <w:r w:rsidRPr="00176AA4">
        <w:rPr>
          <w:rFonts w:ascii="Times New Roman" w:hAnsi="Times New Roman" w:cs="Times New Roman"/>
          <w:iCs/>
          <w:sz w:val="28"/>
          <w:szCs w:val="28"/>
          <w:lang w:val="kk-KZ"/>
        </w:rPr>
        <w:t>Профилактикалық дезинфекция жұқпалы аурулардың алдын алу мақсатында қолайлы шаруашылықтарда жүргізіледі. Мұндай дезинфекция қора-жайлардың жалпы микробтық ластануын азайтады, жануарлардың қоршаған ортасында, жануарлардан алынатын өнімдер мен шикізатты қайта өңдеу, сақтау кәсіпорындарында инфекция қоздырғыштарының жиналуына, таралуына жол бермейді.</w:t>
      </w:r>
    </w:p>
    <w:p w14:paraId="077AF22A" w14:textId="249825C1" w:rsidR="00FD162A" w:rsidRPr="00176AA4" w:rsidRDefault="00FD162A" w:rsidP="00FD162A">
      <w:pPr>
        <w:spacing w:after="0" w:line="240" w:lineRule="auto"/>
        <w:ind w:firstLine="708"/>
        <w:jc w:val="both"/>
        <w:rPr>
          <w:rFonts w:ascii="Times New Roman" w:hAnsi="Times New Roman" w:cs="Times New Roman"/>
          <w:iCs/>
          <w:sz w:val="28"/>
          <w:szCs w:val="28"/>
          <w:lang w:val="kk-KZ"/>
        </w:rPr>
      </w:pPr>
      <w:r w:rsidRPr="00176AA4">
        <w:rPr>
          <w:rFonts w:ascii="Times New Roman" w:hAnsi="Times New Roman" w:cs="Times New Roman"/>
          <w:iCs/>
          <w:sz w:val="28"/>
          <w:szCs w:val="28"/>
          <w:lang w:val="kk-KZ"/>
        </w:rPr>
        <w:t>Қазіргі мал шаруашылығында профилактикалық дезинфекция: ферманы пайдалану кезінде</w:t>
      </w:r>
      <w:r w:rsidR="0042576D">
        <w:rPr>
          <w:rFonts w:ascii="Times New Roman" w:hAnsi="Times New Roman" w:cs="Times New Roman"/>
          <w:iCs/>
          <w:sz w:val="28"/>
          <w:szCs w:val="28"/>
          <w:lang w:val="kk-KZ"/>
        </w:rPr>
        <w:t>,</w:t>
      </w:r>
      <w:r w:rsidRPr="00176AA4">
        <w:rPr>
          <w:rFonts w:ascii="Times New Roman" w:hAnsi="Times New Roman" w:cs="Times New Roman"/>
          <w:iCs/>
          <w:sz w:val="28"/>
          <w:szCs w:val="28"/>
          <w:lang w:val="kk-KZ"/>
        </w:rPr>
        <w:t xml:space="preserve"> іске қосу алдындағы және технологиялық болып бөлінеді. Іске қосу алдындағы дезинфекцияны объектілердің құрылысы аяқталғаннан немесе олардың бірінші кезегі аяқталғаннан кейін, қора-жайға жануарларды енгізу немесе жемшөп әкелу қарсаңында жүргізеді. Жануарларды ұстауға, жемшөп сақтауға және жемшөп дайындауға арналған қора-жайларға ерекше назар аудара отырып, барлық ғимараттар мен құрылыстарды дезинфекциялайды</w:t>
      </w:r>
      <w:r>
        <w:rPr>
          <w:rFonts w:ascii="Times New Roman" w:hAnsi="Times New Roman" w:cs="Times New Roman"/>
          <w:iCs/>
          <w:sz w:val="28"/>
          <w:szCs w:val="28"/>
          <w:lang w:val="kk-KZ"/>
        </w:rPr>
        <w:t xml:space="preserve"> </w:t>
      </w:r>
      <w:r w:rsidRPr="008D3D25">
        <w:rPr>
          <w:rFonts w:ascii="Times New Roman" w:hAnsi="Times New Roman" w:cs="Times New Roman"/>
          <w:iCs/>
          <w:sz w:val="28"/>
          <w:szCs w:val="28"/>
          <w:lang w:val="kk-KZ"/>
        </w:rPr>
        <w:t>[</w:t>
      </w:r>
      <w:r>
        <w:rPr>
          <w:rFonts w:ascii="Times New Roman" w:hAnsi="Times New Roman" w:cs="Times New Roman"/>
          <w:iCs/>
          <w:sz w:val="28"/>
          <w:szCs w:val="28"/>
          <w:lang w:val="kk-KZ"/>
        </w:rPr>
        <w:t>147</w:t>
      </w:r>
      <w:r w:rsidRPr="008D3D25">
        <w:rPr>
          <w:rFonts w:ascii="Times New Roman" w:hAnsi="Times New Roman" w:cs="Times New Roman"/>
          <w:iCs/>
          <w:sz w:val="28"/>
          <w:szCs w:val="28"/>
          <w:lang w:val="kk-KZ"/>
        </w:rPr>
        <w:t>].</w:t>
      </w:r>
    </w:p>
    <w:p w14:paraId="12A8E7D6" w14:textId="77777777" w:rsidR="00FD162A" w:rsidRPr="00176AA4" w:rsidRDefault="00FD162A" w:rsidP="00FD162A">
      <w:pPr>
        <w:spacing w:after="0" w:line="240" w:lineRule="auto"/>
        <w:ind w:firstLine="708"/>
        <w:jc w:val="both"/>
        <w:rPr>
          <w:rFonts w:ascii="Times New Roman" w:hAnsi="Times New Roman" w:cs="Times New Roman"/>
          <w:iCs/>
          <w:sz w:val="28"/>
          <w:szCs w:val="28"/>
          <w:lang w:val="kk-KZ"/>
        </w:rPr>
      </w:pPr>
      <w:r w:rsidRPr="00176AA4">
        <w:rPr>
          <w:rFonts w:ascii="Times New Roman" w:hAnsi="Times New Roman" w:cs="Times New Roman"/>
          <w:iCs/>
          <w:sz w:val="28"/>
          <w:szCs w:val="28"/>
          <w:lang w:val="kk-KZ"/>
        </w:rPr>
        <w:t>Мәжбүрлі дезинфекция шаруашылықтарда жануарлар арасында жұқпалы аурулар пайда болған жағдайда жүргізіледі. Мұн</w:t>
      </w:r>
      <w:r>
        <w:rPr>
          <w:rFonts w:ascii="Times New Roman" w:hAnsi="Times New Roman" w:cs="Times New Roman"/>
          <w:iCs/>
          <w:sz w:val="28"/>
          <w:szCs w:val="28"/>
          <w:lang w:val="kk-KZ"/>
        </w:rPr>
        <w:t>дай дезинфекция ағымдағы және қорытынды</w:t>
      </w:r>
      <w:r w:rsidRPr="00176AA4">
        <w:rPr>
          <w:rFonts w:ascii="Times New Roman" w:hAnsi="Times New Roman" w:cs="Times New Roman"/>
          <w:iCs/>
          <w:sz w:val="28"/>
          <w:szCs w:val="28"/>
          <w:lang w:val="kk-KZ"/>
        </w:rPr>
        <w:t xml:space="preserve"> болып бөлінеді.</w:t>
      </w:r>
    </w:p>
    <w:p w14:paraId="74D2C785" w14:textId="7BED1648" w:rsidR="00FD162A" w:rsidRPr="00176AA4" w:rsidRDefault="00FD162A" w:rsidP="00FD162A">
      <w:pPr>
        <w:spacing w:after="0" w:line="240" w:lineRule="auto"/>
        <w:ind w:firstLine="708"/>
        <w:jc w:val="both"/>
        <w:rPr>
          <w:rFonts w:ascii="Times New Roman" w:hAnsi="Times New Roman" w:cs="Times New Roman"/>
          <w:iCs/>
          <w:sz w:val="28"/>
          <w:szCs w:val="28"/>
          <w:lang w:val="kk-KZ"/>
        </w:rPr>
      </w:pPr>
      <w:r w:rsidRPr="00176AA4">
        <w:rPr>
          <w:rFonts w:ascii="Times New Roman" w:hAnsi="Times New Roman" w:cs="Times New Roman"/>
          <w:iCs/>
          <w:sz w:val="28"/>
          <w:szCs w:val="28"/>
          <w:lang w:val="kk-KZ"/>
        </w:rPr>
        <w:t>Ағымдағы дезинфекцияны жүйелі түрде (әрбір ауру үшін белгіленген мерзімде) шаруашылықта аурудың бірінші жағдайы пайда болған уақыттан бастап және әрбір кезде жаңадан ауырған жануар анықталған кезде, сондай-ақ</w:t>
      </w:r>
      <w:r w:rsidR="0042576D">
        <w:rPr>
          <w:rFonts w:ascii="Times New Roman" w:hAnsi="Times New Roman" w:cs="Times New Roman"/>
          <w:iCs/>
          <w:sz w:val="28"/>
          <w:szCs w:val="28"/>
          <w:lang w:val="kk-KZ"/>
        </w:rPr>
        <w:t>,</w:t>
      </w:r>
      <w:r w:rsidRPr="00176AA4">
        <w:rPr>
          <w:rFonts w:ascii="Times New Roman" w:hAnsi="Times New Roman" w:cs="Times New Roman"/>
          <w:iCs/>
          <w:sz w:val="28"/>
          <w:szCs w:val="28"/>
          <w:lang w:val="kk-KZ"/>
        </w:rPr>
        <w:t xml:space="preserve"> қолайсыз малдың табынын кезекті тексеру кезінде жұқпалы аурулармен күрес жөніндегі нұсқаулықтарда көзделген мерзімде жүргізеді. Ағымдағы дезинфекция бүкіл қолайсыз кезең ішінде ауру ж</w:t>
      </w:r>
      <w:r>
        <w:rPr>
          <w:rFonts w:ascii="Times New Roman" w:hAnsi="Times New Roman" w:cs="Times New Roman"/>
          <w:iCs/>
          <w:sz w:val="28"/>
          <w:szCs w:val="28"/>
          <w:lang w:val="kk-KZ"/>
        </w:rPr>
        <w:t>ануарлар мен микробтар түрлерін</w:t>
      </w:r>
      <w:r w:rsidRPr="00176AA4">
        <w:rPr>
          <w:rFonts w:ascii="Times New Roman" w:hAnsi="Times New Roman" w:cs="Times New Roman"/>
          <w:iCs/>
          <w:sz w:val="28"/>
          <w:szCs w:val="28"/>
          <w:lang w:val="kk-KZ"/>
        </w:rPr>
        <w:t xml:space="preserve"> нақты аурудың қоздырғышын жоюға бағытталған</w:t>
      </w:r>
      <w:r>
        <w:rPr>
          <w:rFonts w:ascii="Times New Roman" w:hAnsi="Times New Roman" w:cs="Times New Roman"/>
          <w:iCs/>
          <w:sz w:val="28"/>
          <w:szCs w:val="28"/>
          <w:lang w:val="kk-KZ"/>
        </w:rPr>
        <w:t xml:space="preserve"> </w:t>
      </w:r>
      <w:r w:rsidRPr="008D3D25">
        <w:rPr>
          <w:rFonts w:ascii="Times New Roman" w:hAnsi="Times New Roman" w:cs="Times New Roman"/>
          <w:iCs/>
          <w:sz w:val="28"/>
          <w:szCs w:val="28"/>
          <w:lang w:val="kk-KZ"/>
        </w:rPr>
        <w:t>[</w:t>
      </w:r>
      <w:r>
        <w:rPr>
          <w:rFonts w:ascii="Times New Roman" w:hAnsi="Times New Roman" w:cs="Times New Roman"/>
          <w:iCs/>
          <w:sz w:val="28"/>
          <w:szCs w:val="28"/>
          <w:lang w:val="kk-KZ"/>
        </w:rPr>
        <w:t>148, 149, 150</w:t>
      </w:r>
      <w:r w:rsidRPr="008D3D25">
        <w:rPr>
          <w:rFonts w:ascii="Times New Roman" w:hAnsi="Times New Roman" w:cs="Times New Roman"/>
          <w:iCs/>
          <w:sz w:val="28"/>
          <w:szCs w:val="28"/>
          <w:lang w:val="kk-KZ"/>
        </w:rPr>
        <w:t>].</w:t>
      </w:r>
    </w:p>
    <w:p w14:paraId="553D1DCB" w14:textId="77777777" w:rsidR="00FD162A" w:rsidRPr="00176AA4" w:rsidRDefault="00FD162A" w:rsidP="00FD162A">
      <w:pPr>
        <w:spacing w:after="0" w:line="240" w:lineRule="auto"/>
        <w:ind w:firstLine="708"/>
        <w:jc w:val="both"/>
        <w:rPr>
          <w:rFonts w:ascii="Times New Roman" w:hAnsi="Times New Roman" w:cs="Times New Roman"/>
          <w:iCs/>
          <w:sz w:val="28"/>
          <w:szCs w:val="28"/>
          <w:lang w:val="kk-KZ"/>
        </w:rPr>
      </w:pPr>
      <w:r w:rsidRPr="00176AA4">
        <w:rPr>
          <w:rFonts w:ascii="Times New Roman" w:hAnsi="Times New Roman" w:cs="Times New Roman"/>
          <w:iCs/>
          <w:sz w:val="28"/>
          <w:szCs w:val="28"/>
          <w:lang w:val="kk-KZ"/>
        </w:rPr>
        <w:t xml:space="preserve">Қорытынды дезинфекция карантинді (немесе шектеу іс-шараларын) алу алдында шаруашылық сауықтырылғаннан кейін жүргізіледі. Бұл соңғы </w:t>
      </w:r>
      <w:r w:rsidRPr="00176AA4">
        <w:rPr>
          <w:rFonts w:ascii="Times New Roman" w:hAnsi="Times New Roman" w:cs="Times New Roman"/>
          <w:iCs/>
          <w:sz w:val="28"/>
          <w:szCs w:val="28"/>
          <w:lang w:val="kk-KZ"/>
        </w:rPr>
        <w:lastRenderedPageBreak/>
        <w:t>сауықтыру шарасы эпизоотиялық ошақтың сыртқы ортасында, қол жеткізу қиын кезеңді қоса алғанда, қоздырғышты толық жоюға бағытталған</w:t>
      </w:r>
      <w:r>
        <w:rPr>
          <w:rFonts w:ascii="Times New Roman" w:hAnsi="Times New Roman" w:cs="Times New Roman"/>
          <w:iCs/>
          <w:sz w:val="28"/>
          <w:szCs w:val="28"/>
          <w:lang w:val="kk-KZ"/>
        </w:rPr>
        <w:t xml:space="preserve"> </w:t>
      </w:r>
      <w:r w:rsidRPr="008D3D25">
        <w:rPr>
          <w:rFonts w:ascii="Times New Roman" w:hAnsi="Times New Roman" w:cs="Times New Roman"/>
          <w:iCs/>
          <w:sz w:val="28"/>
          <w:szCs w:val="28"/>
          <w:lang w:val="kk-KZ"/>
        </w:rPr>
        <w:t>[</w:t>
      </w:r>
      <w:r>
        <w:rPr>
          <w:rFonts w:ascii="Times New Roman" w:hAnsi="Times New Roman" w:cs="Times New Roman"/>
          <w:iCs/>
          <w:sz w:val="28"/>
          <w:szCs w:val="28"/>
          <w:lang w:val="kk-KZ"/>
        </w:rPr>
        <w:t>151</w:t>
      </w:r>
      <w:r w:rsidRPr="008D3D25">
        <w:rPr>
          <w:rFonts w:ascii="Times New Roman" w:hAnsi="Times New Roman" w:cs="Times New Roman"/>
          <w:iCs/>
          <w:sz w:val="28"/>
          <w:szCs w:val="28"/>
          <w:lang w:val="kk-KZ"/>
        </w:rPr>
        <w:t>]</w:t>
      </w:r>
      <w:r w:rsidRPr="00176AA4">
        <w:rPr>
          <w:rFonts w:ascii="Times New Roman" w:hAnsi="Times New Roman" w:cs="Times New Roman"/>
          <w:iCs/>
          <w:sz w:val="28"/>
          <w:szCs w:val="28"/>
          <w:lang w:val="kk-KZ"/>
        </w:rPr>
        <w:t>.</w:t>
      </w:r>
    </w:p>
    <w:p w14:paraId="24ACE4EA" w14:textId="77777777" w:rsidR="00FD162A" w:rsidRPr="00D5226C" w:rsidRDefault="00FD162A" w:rsidP="00FD162A">
      <w:pPr>
        <w:spacing w:after="0" w:line="240" w:lineRule="auto"/>
        <w:ind w:firstLine="708"/>
        <w:jc w:val="both"/>
        <w:rPr>
          <w:rFonts w:ascii="Times New Roman" w:hAnsi="Times New Roman" w:cs="Times New Roman"/>
          <w:iCs/>
          <w:sz w:val="28"/>
          <w:szCs w:val="28"/>
          <w:lang w:val="kk-KZ"/>
        </w:rPr>
      </w:pPr>
      <w:r w:rsidRPr="002C0A7F">
        <w:rPr>
          <w:rFonts w:ascii="Times New Roman" w:hAnsi="Times New Roman" w:cs="Times New Roman"/>
          <w:iCs/>
          <w:sz w:val="28"/>
          <w:szCs w:val="28"/>
          <w:lang w:val="kk-KZ"/>
        </w:rPr>
        <w:t>Әр түрлі объектілердің өңделетін бет</w:t>
      </w:r>
      <w:r>
        <w:rPr>
          <w:rFonts w:ascii="Times New Roman" w:hAnsi="Times New Roman" w:cs="Times New Roman"/>
          <w:iCs/>
          <w:sz w:val="28"/>
          <w:szCs w:val="28"/>
          <w:lang w:val="kk-KZ"/>
        </w:rPr>
        <w:t>кейлерін сүрту және ылғалдау</w:t>
      </w:r>
      <w:r w:rsidRPr="002C0A7F">
        <w:rPr>
          <w:rFonts w:ascii="Times New Roman" w:hAnsi="Times New Roman" w:cs="Times New Roman"/>
          <w:iCs/>
          <w:sz w:val="28"/>
          <w:szCs w:val="28"/>
          <w:lang w:val="kk-KZ"/>
        </w:rPr>
        <w:t xml:space="preserve"> арқылы химиялық дезинфекциялаудың дәстүрлі әдістерімен қатар аэрозольді дезинфекция кеңінен қолданылады.</w:t>
      </w:r>
      <w:r>
        <w:rPr>
          <w:rFonts w:ascii="Times New Roman" w:hAnsi="Times New Roman" w:cs="Times New Roman"/>
          <w:iCs/>
          <w:sz w:val="28"/>
          <w:szCs w:val="28"/>
          <w:lang w:val="kk-KZ"/>
        </w:rPr>
        <w:t xml:space="preserve"> </w:t>
      </w:r>
      <w:r w:rsidRPr="002C0A7F">
        <w:rPr>
          <w:rFonts w:ascii="Times New Roman" w:hAnsi="Times New Roman" w:cs="Times New Roman"/>
          <w:iCs/>
          <w:sz w:val="28"/>
          <w:szCs w:val="28"/>
          <w:lang w:val="kk-KZ"/>
        </w:rPr>
        <w:t>«</w:t>
      </w:r>
      <w:r>
        <w:rPr>
          <w:rFonts w:ascii="Times New Roman" w:hAnsi="Times New Roman" w:cs="Times New Roman"/>
          <w:iCs/>
          <w:sz w:val="28"/>
          <w:szCs w:val="28"/>
          <w:lang w:val="kk-KZ"/>
        </w:rPr>
        <w:t>Аэрозоль»</w:t>
      </w:r>
      <w:r w:rsidRPr="002C0A7F">
        <w:rPr>
          <w:rFonts w:ascii="Times New Roman" w:hAnsi="Times New Roman" w:cs="Times New Roman"/>
          <w:iCs/>
          <w:sz w:val="28"/>
          <w:szCs w:val="28"/>
          <w:lang w:val="kk-KZ"/>
        </w:rPr>
        <w:t xml:space="preserve"> термині газдан және </w:t>
      </w:r>
      <w:r>
        <w:rPr>
          <w:rFonts w:ascii="Times New Roman" w:hAnsi="Times New Roman" w:cs="Times New Roman"/>
          <w:iCs/>
          <w:sz w:val="28"/>
          <w:szCs w:val="28"/>
          <w:lang w:val="kk-KZ"/>
        </w:rPr>
        <w:t>оның құрамындағы</w:t>
      </w:r>
      <w:r w:rsidRPr="002C0A7F">
        <w:rPr>
          <w:rFonts w:ascii="Times New Roman" w:hAnsi="Times New Roman" w:cs="Times New Roman"/>
          <w:iCs/>
          <w:sz w:val="28"/>
          <w:szCs w:val="28"/>
          <w:lang w:val="kk-KZ"/>
        </w:rPr>
        <w:t xml:space="preserve"> бос сұйық бөлшектерден немесе қатты заттардан тұратын жүйелерге қатысты қолданылады.</w:t>
      </w:r>
      <w:r>
        <w:rPr>
          <w:rFonts w:ascii="Times New Roman" w:hAnsi="Times New Roman" w:cs="Times New Roman"/>
          <w:iCs/>
          <w:sz w:val="28"/>
          <w:szCs w:val="28"/>
          <w:lang w:val="kk-KZ"/>
        </w:rPr>
        <w:t xml:space="preserve"> </w:t>
      </w:r>
      <w:r w:rsidRPr="002C0A7F">
        <w:rPr>
          <w:rFonts w:ascii="Times New Roman" w:hAnsi="Times New Roman" w:cs="Times New Roman"/>
          <w:iCs/>
          <w:sz w:val="28"/>
          <w:szCs w:val="28"/>
          <w:lang w:val="kk-KZ"/>
        </w:rPr>
        <w:t xml:space="preserve">Аэрозольді дезинфекциялау үшін дезинфекциялау құралдарының кез-келген ерітіндісін қолдануға болады, бірақ құрамында оттегі бар және қышқыл негізіндегі өнімдер жиі </w:t>
      </w:r>
      <w:r w:rsidRPr="00314122">
        <w:rPr>
          <w:rFonts w:ascii="Times New Roman" w:hAnsi="Times New Roman" w:cs="Times New Roman"/>
          <w:iCs/>
          <w:sz w:val="28"/>
          <w:szCs w:val="28"/>
          <w:lang w:val="kk-KZ"/>
        </w:rPr>
        <w:t>қолданылады</w:t>
      </w:r>
      <w:r w:rsidRPr="00314122">
        <w:rPr>
          <w:rFonts w:ascii="Times New Roman" w:eastAsia="Times New Roman" w:hAnsi="Times New Roman" w:cs="Times New Roman"/>
          <w:bCs/>
          <w:iCs/>
          <w:sz w:val="28"/>
          <w:szCs w:val="28"/>
          <w:lang w:val="kk-KZ" w:eastAsia="ru-RU"/>
        </w:rPr>
        <w:t xml:space="preserve"> [</w:t>
      </w:r>
      <w:r>
        <w:rPr>
          <w:rFonts w:ascii="Times New Roman" w:eastAsia="Times New Roman" w:hAnsi="Times New Roman" w:cs="Times New Roman"/>
          <w:bCs/>
          <w:iCs/>
          <w:sz w:val="28"/>
          <w:szCs w:val="28"/>
          <w:lang w:val="kk-KZ" w:eastAsia="ru-RU"/>
        </w:rPr>
        <w:t>152, 153</w:t>
      </w:r>
      <w:r w:rsidRPr="00314122">
        <w:rPr>
          <w:rFonts w:ascii="Times New Roman" w:eastAsia="Times New Roman" w:hAnsi="Times New Roman" w:cs="Times New Roman"/>
          <w:bCs/>
          <w:iCs/>
          <w:sz w:val="28"/>
          <w:szCs w:val="28"/>
          <w:lang w:val="kk-KZ" w:eastAsia="ru-RU"/>
        </w:rPr>
        <w:t>].</w:t>
      </w:r>
    </w:p>
    <w:p w14:paraId="17D6BBA1" w14:textId="38C67E20" w:rsidR="00FD162A" w:rsidRPr="00DF1287" w:rsidRDefault="00FD162A" w:rsidP="00FD162A">
      <w:pPr>
        <w:spacing w:after="0" w:line="240" w:lineRule="auto"/>
        <w:ind w:firstLine="708"/>
        <w:jc w:val="both"/>
        <w:rPr>
          <w:rFonts w:ascii="Times New Roman" w:hAnsi="Times New Roman" w:cs="Times New Roman"/>
          <w:iCs/>
          <w:sz w:val="28"/>
          <w:szCs w:val="28"/>
          <w:lang w:val="kk-KZ"/>
        </w:rPr>
      </w:pPr>
      <w:r w:rsidRPr="00176AA4">
        <w:rPr>
          <w:rFonts w:ascii="Times New Roman" w:hAnsi="Times New Roman" w:cs="Times New Roman"/>
          <w:iCs/>
          <w:sz w:val="28"/>
          <w:szCs w:val="28"/>
          <w:lang w:val="kk-KZ"/>
        </w:rPr>
        <w:t>Өнеркәсіптік мал шаруашылығында ұсақ тамшылармен бүрку арқылы дезинфекциялау әдісі кеңінен қолданылады. Дезинфекциялық ерітінді залалсыздандырылатын объектіге бағытталған ұсақ тамшыл</w:t>
      </w:r>
      <w:r>
        <w:rPr>
          <w:rFonts w:ascii="Times New Roman" w:hAnsi="Times New Roman" w:cs="Times New Roman"/>
          <w:iCs/>
          <w:sz w:val="28"/>
          <w:szCs w:val="28"/>
          <w:lang w:val="kk-KZ"/>
        </w:rPr>
        <w:t xml:space="preserve">ардың (диаметрі 0,1 -0,5 мм) көлемі </w:t>
      </w:r>
      <w:r w:rsidRPr="00176AA4">
        <w:rPr>
          <w:rFonts w:ascii="Times New Roman" w:hAnsi="Times New Roman" w:cs="Times New Roman"/>
          <w:iCs/>
          <w:sz w:val="28"/>
          <w:szCs w:val="28"/>
          <w:lang w:val="kk-KZ"/>
        </w:rPr>
        <w:t>тығыз түрінде беріледі. Бұл ерітіндінің қажетті шығыны 0,2</w:t>
      </w:r>
      <w:r>
        <w:rPr>
          <w:rFonts w:ascii="Times New Roman" w:hAnsi="Times New Roman" w:cs="Times New Roman"/>
          <w:iCs/>
          <w:sz w:val="28"/>
          <w:szCs w:val="28"/>
          <w:lang w:val="kk-KZ"/>
        </w:rPr>
        <w:t>-</w:t>
      </w:r>
      <w:r w:rsidRPr="00176AA4">
        <w:rPr>
          <w:rFonts w:ascii="Times New Roman" w:hAnsi="Times New Roman" w:cs="Times New Roman"/>
          <w:iCs/>
          <w:sz w:val="28"/>
          <w:szCs w:val="28"/>
          <w:lang w:val="kk-KZ"/>
        </w:rPr>
        <w:t>0,5</w:t>
      </w:r>
      <w:r>
        <w:rPr>
          <w:rFonts w:ascii="Times New Roman" w:hAnsi="Times New Roman" w:cs="Times New Roman"/>
          <w:iCs/>
          <w:sz w:val="28"/>
          <w:szCs w:val="28"/>
          <w:lang w:val="kk-KZ"/>
        </w:rPr>
        <w:t xml:space="preserve"> л/м</w:t>
      </w:r>
      <w:r>
        <w:rPr>
          <w:rFonts w:ascii="Times New Roman" w:hAnsi="Times New Roman" w:cs="Times New Roman"/>
          <w:iCs/>
          <w:sz w:val="28"/>
          <w:szCs w:val="28"/>
          <w:vertAlign w:val="superscript"/>
          <w:lang w:val="kk-KZ"/>
        </w:rPr>
        <w:t>2</w:t>
      </w:r>
      <w:r w:rsidRPr="00176AA4">
        <w:rPr>
          <w:rFonts w:ascii="Times New Roman" w:hAnsi="Times New Roman" w:cs="Times New Roman"/>
          <w:iCs/>
          <w:sz w:val="28"/>
          <w:szCs w:val="28"/>
          <w:lang w:val="kk-KZ"/>
        </w:rPr>
        <w:t xml:space="preserve"> болған кезде зат</w:t>
      </w:r>
      <w:r>
        <w:rPr>
          <w:rFonts w:ascii="Times New Roman" w:hAnsi="Times New Roman" w:cs="Times New Roman"/>
          <w:iCs/>
          <w:sz w:val="28"/>
          <w:szCs w:val="28"/>
          <w:lang w:val="kk-KZ"/>
        </w:rPr>
        <w:t>тың бүкіл бетін біркелкі ылғалдауға</w:t>
      </w:r>
      <w:r w:rsidRPr="00176AA4">
        <w:rPr>
          <w:rFonts w:ascii="Times New Roman" w:hAnsi="Times New Roman" w:cs="Times New Roman"/>
          <w:iCs/>
          <w:sz w:val="28"/>
          <w:szCs w:val="28"/>
          <w:lang w:val="kk-KZ"/>
        </w:rPr>
        <w:t xml:space="preserve"> мүмкіндік береді</w:t>
      </w:r>
      <w:r w:rsidRPr="008D3D25">
        <w:rPr>
          <w:rFonts w:ascii="Times New Roman" w:hAnsi="Times New Roman" w:cs="Times New Roman"/>
          <w:iCs/>
          <w:sz w:val="28"/>
          <w:szCs w:val="28"/>
          <w:lang w:val="kk-KZ"/>
        </w:rPr>
        <w:t>.</w:t>
      </w:r>
      <w:r>
        <w:rPr>
          <w:rFonts w:ascii="Times New Roman" w:hAnsi="Times New Roman" w:cs="Times New Roman"/>
          <w:iCs/>
          <w:sz w:val="28"/>
          <w:szCs w:val="28"/>
          <w:lang w:val="kk-KZ"/>
        </w:rPr>
        <w:t xml:space="preserve"> </w:t>
      </w:r>
      <w:r w:rsidRPr="00176AA4">
        <w:rPr>
          <w:rFonts w:ascii="Times New Roman" w:hAnsi="Times New Roman" w:cs="Times New Roman"/>
          <w:iCs/>
          <w:sz w:val="28"/>
          <w:szCs w:val="28"/>
          <w:lang w:val="kk-KZ"/>
        </w:rPr>
        <w:t>Дезинфекция</w:t>
      </w:r>
      <w:r>
        <w:rPr>
          <w:rFonts w:ascii="Times New Roman" w:hAnsi="Times New Roman" w:cs="Times New Roman"/>
          <w:iCs/>
          <w:sz w:val="28"/>
          <w:szCs w:val="28"/>
          <w:lang w:val="kk-KZ"/>
        </w:rPr>
        <w:t xml:space="preserve"> жасамай тұрып, алдымен өңделетін беткейлерд</w:t>
      </w:r>
      <w:r w:rsidRPr="00176AA4">
        <w:rPr>
          <w:rFonts w:ascii="Times New Roman" w:hAnsi="Times New Roman" w:cs="Times New Roman"/>
          <w:iCs/>
          <w:sz w:val="28"/>
          <w:szCs w:val="28"/>
          <w:lang w:val="kk-KZ"/>
        </w:rPr>
        <w:t>і мұқият механикалық тазарту, жуу және майсыздандыру қажет, өйткені органикалық ластану жұмыс ерітінділерінің дезинфекциялық белсенд</w:t>
      </w:r>
      <w:r>
        <w:rPr>
          <w:rFonts w:ascii="Times New Roman" w:hAnsi="Times New Roman" w:cs="Times New Roman"/>
          <w:iCs/>
          <w:sz w:val="28"/>
          <w:szCs w:val="28"/>
          <w:lang w:val="kk-KZ"/>
        </w:rPr>
        <w:t>ілігін төмендетеді. Қазіргі таңда</w:t>
      </w:r>
      <w:r w:rsidRPr="00176AA4">
        <w:rPr>
          <w:rFonts w:ascii="Times New Roman" w:hAnsi="Times New Roman" w:cs="Times New Roman"/>
          <w:iCs/>
          <w:sz w:val="28"/>
          <w:szCs w:val="28"/>
          <w:lang w:val="kk-KZ"/>
        </w:rPr>
        <w:t xml:space="preserve"> </w:t>
      </w:r>
      <w:r w:rsidR="0042576D">
        <w:rPr>
          <w:rFonts w:ascii="Times New Roman" w:hAnsi="Times New Roman" w:cs="Times New Roman"/>
          <w:iCs/>
          <w:sz w:val="28"/>
          <w:szCs w:val="28"/>
          <w:lang w:val="kk-KZ"/>
        </w:rPr>
        <w:t xml:space="preserve">көптеген </w:t>
      </w:r>
      <w:r w:rsidRPr="00176AA4">
        <w:rPr>
          <w:rFonts w:ascii="Times New Roman" w:hAnsi="Times New Roman" w:cs="Times New Roman"/>
          <w:iCs/>
          <w:sz w:val="28"/>
          <w:szCs w:val="28"/>
          <w:lang w:val="kk-KZ"/>
        </w:rPr>
        <w:t>заманауи дезинфекциялау құралдарының өзінде құрамында ескірген органикалық ластануларды (оның ішінде биопленка) тиімді тазартатын жуу заттары бар, сондай-ақ</w:t>
      </w:r>
      <w:r w:rsidR="0042576D">
        <w:rPr>
          <w:rFonts w:ascii="Times New Roman" w:hAnsi="Times New Roman" w:cs="Times New Roman"/>
          <w:iCs/>
          <w:sz w:val="28"/>
          <w:szCs w:val="28"/>
          <w:lang w:val="kk-KZ"/>
        </w:rPr>
        <w:t>,</w:t>
      </w:r>
      <w:r w:rsidRPr="00176AA4">
        <w:rPr>
          <w:rFonts w:ascii="Times New Roman" w:hAnsi="Times New Roman" w:cs="Times New Roman"/>
          <w:iCs/>
          <w:sz w:val="28"/>
          <w:szCs w:val="28"/>
          <w:lang w:val="kk-KZ"/>
        </w:rPr>
        <w:t xml:space="preserve"> қатты суда объектілерді залалсыздандыруға мүмкіндік беретін қосалқы компоненттерді қамтиды</w:t>
      </w:r>
      <w:r>
        <w:rPr>
          <w:rFonts w:ascii="Times New Roman" w:hAnsi="Times New Roman" w:cs="Times New Roman"/>
          <w:iCs/>
          <w:sz w:val="28"/>
          <w:szCs w:val="28"/>
          <w:lang w:val="kk-KZ"/>
        </w:rPr>
        <w:t xml:space="preserve">.  </w:t>
      </w:r>
      <w:r w:rsidRPr="00DF1287">
        <w:rPr>
          <w:rFonts w:ascii="Times New Roman" w:hAnsi="Times New Roman" w:cs="Times New Roman"/>
          <w:iCs/>
          <w:sz w:val="28"/>
          <w:szCs w:val="28"/>
          <w:lang w:val="kk-KZ"/>
        </w:rPr>
        <w:t xml:space="preserve">Ол дезинфекциялық немесе жуғыш сұйықтықты өңдеуді қажет ететін </w:t>
      </w:r>
      <w:r>
        <w:rPr>
          <w:rFonts w:ascii="Times New Roman" w:hAnsi="Times New Roman" w:cs="Times New Roman"/>
          <w:iCs/>
          <w:sz w:val="28"/>
          <w:szCs w:val="28"/>
          <w:lang w:val="kk-KZ"/>
        </w:rPr>
        <w:t>заттардың бетін ең аз көлемді</w:t>
      </w:r>
      <w:r w:rsidRPr="00DF1287">
        <w:rPr>
          <w:rFonts w:ascii="Times New Roman" w:hAnsi="Times New Roman" w:cs="Times New Roman"/>
          <w:iCs/>
          <w:sz w:val="28"/>
          <w:szCs w:val="28"/>
          <w:lang w:val="kk-KZ"/>
        </w:rPr>
        <w:t xml:space="preserve"> бөлшектер ретінде шашыратуға негізделген</w:t>
      </w:r>
      <w:r>
        <w:rPr>
          <w:rFonts w:ascii="Times New Roman" w:hAnsi="Times New Roman" w:cs="Times New Roman"/>
          <w:iCs/>
          <w:sz w:val="28"/>
          <w:szCs w:val="28"/>
          <w:lang w:val="kk-KZ"/>
        </w:rPr>
        <w:t xml:space="preserve"> </w:t>
      </w:r>
      <w:r w:rsidRPr="00176AA4">
        <w:rPr>
          <w:rFonts w:ascii="Times New Roman" w:hAnsi="Times New Roman" w:cs="Times New Roman"/>
          <w:iCs/>
          <w:sz w:val="28"/>
          <w:szCs w:val="28"/>
          <w:lang w:val="kk-KZ"/>
        </w:rPr>
        <w:t>[</w:t>
      </w:r>
      <w:r>
        <w:rPr>
          <w:rFonts w:ascii="Times New Roman" w:hAnsi="Times New Roman" w:cs="Times New Roman"/>
          <w:iCs/>
          <w:sz w:val="28"/>
          <w:szCs w:val="28"/>
          <w:lang w:val="kk-KZ"/>
        </w:rPr>
        <w:t>154</w:t>
      </w:r>
      <w:r w:rsidRPr="00176AA4">
        <w:rPr>
          <w:rFonts w:ascii="Times New Roman" w:hAnsi="Times New Roman" w:cs="Times New Roman"/>
          <w:iCs/>
          <w:sz w:val="28"/>
          <w:szCs w:val="28"/>
          <w:lang w:val="kk-KZ"/>
        </w:rPr>
        <w:t>].</w:t>
      </w:r>
    </w:p>
    <w:p w14:paraId="23E8C211" w14:textId="601062BB" w:rsidR="00FD162A" w:rsidRPr="004A76D6" w:rsidRDefault="00FD162A" w:rsidP="00FD162A">
      <w:pPr>
        <w:spacing w:after="0" w:line="240" w:lineRule="auto"/>
        <w:ind w:firstLine="708"/>
        <w:jc w:val="both"/>
        <w:rPr>
          <w:rFonts w:ascii="Times New Roman" w:hAnsi="Times New Roman" w:cs="Times New Roman"/>
          <w:iCs/>
          <w:color w:val="000000" w:themeColor="text1"/>
          <w:sz w:val="28"/>
          <w:szCs w:val="28"/>
          <w:lang w:val="kk-KZ"/>
        </w:rPr>
      </w:pPr>
      <w:r w:rsidRPr="004A76D6">
        <w:rPr>
          <w:rFonts w:ascii="Times New Roman" w:hAnsi="Times New Roman" w:cs="Times New Roman"/>
          <w:iCs/>
          <w:color w:val="000000" w:themeColor="text1"/>
          <w:sz w:val="28"/>
          <w:szCs w:val="28"/>
          <w:lang w:val="kk-KZ"/>
        </w:rPr>
        <w:t>Сұйықтықтың жұмыс еріт</w:t>
      </w:r>
      <w:r>
        <w:rPr>
          <w:rFonts w:ascii="Times New Roman" w:hAnsi="Times New Roman" w:cs="Times New Roman"/>
          <w:iCs/>
          <w:color w:val="000000" w:themeColor="text1"/>
          <w:sz w:val="28"/>
          <w:szCs w:val="28"/>
          <w:lang w:val="kk-KZ"/>
        </w:rPr>
        <w:t xml:space="preserve">індісі ең </w:t>
      </w:r>
      <w:r w:rsidR="0042576D">
        <w:rPr>
          <w:rFonts w:ascii="Times New Roman" w:hAnsi="Times New Roman" w:cs="Times New Roman"/>
          <w:iCs/>
          <w:color w:val="000000" w:themeColor="text1"/>
          <w:sz w:val="28"/>
          <w:szCs w:val="28"/>
          <w:lang w:val="kk-KZ"/>
        </w:rPr>
        <w:t>аз</w:t>
      </w:r>
      <w:r>
        <w:rPr>
          <w:rFonts w:ascii="Times New Roman" w:hAnsi="Times New Roman" w:cs="Times New Roman"/>
          <w:iCs/>
          <w:color w:val="000000" w:themeColor="text1"/>
          <w:sz w:val="28"/>
          <w:szCs w:val="28"/>
          <w:lang w:val="kk-KZ"/>
        </w:rPr>
        <w:t xml:space="preserve"> көлем</w:t>
      </w:r>
      <w:r w:rsidR="0042576D">
        <w:rPr>
          <w:rFonts w:ascii="Times New Roman" w:hAnsi="Times New Roman" w:cs="Times New Roman"/>
          <w:iCs/>
          <w:color w:val="000000" w:themeColor="text1"/>
          <w:sz w:val="28"/>
          <w:szCs w:val="28"/>
          <w:lang w:val="kk-KZ"/>
        </w:rPr>
        <w:t>д</w:t>
      </w:r>
      <w:r>
        <w:rPr>
          <w:rFonts w:ascii="Times New Roman" w:hAnsi="Times New Roman" w:cs="Times New Roman"/>
          <w:iCs/>
          <w:color w:val="000000" w:themeColor="text1"/>
          <w:sz w:val="28"/>
          <w:szCs w:val="28"/>
          <w:lang w:val="kk-KZ"/>
        </w:rPr>
        <w:t xml:space="preserve">і </w:t>
      </w:r>
      <w:r w:rsidRPr="004A76D6">
        <w:rPr>
          <w:rFonts w:ascii="Times New Roman" w:hAnsi="Times New Roman" w:cs="Times New Roman"/>
          <w:iCs/>
          <w:color w:val="000000" w:themeColor="text1"/>
          <w:sz w:val="28"/>
          <w:szCs w:val="28"/>
          <w:lang w:val="kk-KZ"/>
        </w:rPr>
        <w:t>бөлінгендіктен, өңдеу өте үнемді және тиімді болады. Бұл бөлше</w:t>
      </w:r>
      <w:r>
        <w:rPr>
          <w:rFonts w:ascii="Times New Roman" w:hAnsi="Times New Roman" w:cs="Times New Roman"/>
          <w:iCs/>
          <w:color w:val="000000" w:themeColor="text1"/>
          <w:sz w:val="28"/>
          <w:szCs w:val="28"/>
          <w:lang w:val="kk-KZ"/>
        </w:rPr>
        <w:t>ктердің тұманы өңделетін ғимаратты</w:t>
      </w:r>
      <w:r w:rsidRPr="004A76D6">
        <w:rPr>
          <w:rFonts w:ascii="Times New Roman" w:hAnsi="Times New Roman" w:cs="Times New Roman"/>
          <w:iCs/>
          <w:color w:val="000000" w:themeColor="text1"/>
          <w:sz w:val="28"/>
          <w:szCs w:val="28"/>
          <w:lang w:val="kk-KZ"/>
        </w:rPr>
        <w:t xml:space="preserve"> толығымен толтырады, ауаны және</w:t>
      </w:r>
      <w:r>
        <w:rPr>
          <w:rFonts w:ascii="Times New Roman" w:hAnsi="Times New Roman" w:cs="Times New Roman"/>
          <w:iCs/>
          <w:color w:val="000000" w:themeColor="text1"/>
          <w:sz w:val="28"/>
          <w:szCs w:val="28"/>
          <w:lang w:val="kk-KZ"/>
        </w:rPr>
        <w:t xml:space="preserve"> ғимаратты</w:t>
      </w:r>
      <w:r w:rsidRPr="004A76D6">
        <w:rPr>
          <w:rFonts w:ascii="Times New Roman" w:hAnsi="Times New Roman" w:cs="Times New Roman"/>
          <w:iCs/>
          <w:color w:val="000000" w:themeColor="text1"/>
          <w:sz w:val="28"/>
          <w:szCs w:val="28"/>
          <w:lang w:val="kk-KZ"/>
        </w:rPr>
        <w:t xml:space="preserve"> барлық заттардың бет</w:t>
      </w:r>
      <w:r>
        <w:rPr>
          <w:rFonts w:ascii="Times New Roman" w:hAnsi="Times New Roman" w:cs="Times New Roman"/>
          <w:iCs/>
          <w:color w:val="000000" w:themeColor="text1"/>
          <w:sz w:val="28"/>
          <w:szCs w:val="28"/>
          <w:lang w:val="kk-KZ"/>
        </w:rPr>
        <w:t>кейлеріне біркелкі жанасып</w:t>
      </w:r>
      <w:r w:rsidR="0042576D">
        <w:rPr>
          <w:rFonts w:ascii="Times New Roman" w:hAnsi="Times New Roman" w:cs="Times New Roman"/>
          <w:iCs/>
          <w:color w:val="000000" w:themeColor="text1"/>
          <w:sz w:val="28"/>
          <w:szCs w:val="28"/>
          <w:lang w:val="kk-KZ"/>
        </w:rPr>
        <w:t>,</w:t>
      </w:r>
      <w:r>
        <w:rPr>
          <w:rFonts w:ascii="Times New Roman" w:hAnsi="Times New Roman" w:cs="Times New Roman"/>
          <w:iCs/>
          <w:color w:val="000000" w:themeColor="text1"/>
          <w:sz w:val="28"/>
          <w:szCs w:val="28"/>
          <w:lang w:val="kk-KZ"/>
        </w:rPr>
        <w:t xml:space="preserve"> толығымен</w:t>
      </w:r>
      <w:r w:rsidRPr="004A76D6">
        <w:rPr>
          <w:rFonts w:ascii="Times New Roman" w:hAnsi="Times New Roman" w:cs="Times New Roman"/>
          <w:iCs/>
          <w:color w:val="000000" w:themeColor="text1"/>
          <w:sz w:val="28"/>
          <w:szCs w:val="28"/>
          <w:lang w:val="kk-KZ"/>
        </w:rPr>
        <w:t xml:space="preserve"> дезинфекциялайды. </w:t>
      </w:r>
    </w:p>
    <w:p w14:paraId="3369D0F5" w14:textId="6FC3F5B5" w:rsidR="00FD162A" w:rsidRPr="009726AF" w:rsidRDefault="00FD162A" w:rsidP="00FD162A">
      <w:pPr>
        <w:spacing w:after="0" w:line="240" w:lineRule="auto"/>
        <w:ind w:firstLine="708"/>
        <w:jc w:val="both"/>
        <w:rPr>
          <w:rFonts w:ascii="Times New Roman" w:hAnsi="Times New Roman" w:cs="Times New Roman"/>
          <w:iCs/>
          <w:color w:val="000000" w:themeColor="text1"/>
          <w:sz w:val="28"/>
          <w:szCs w:val="28"/>
          <w:lang w:val="kk-KZ"/>
        </w:rPr>
      </w:pPr>
      <w:r w:rsidRPr="004A76D6">
        <w:rPr>
          <w:rFonts w:ascii="Times New Roman" w:hAnsi="Times New Roman" w:cs="Times New Roman"/>
          <w:iCs/>
          <w:color w:val="000000" w:themeColor="text1"/>
          <w:sz w:val="28"/>
          <w:szCs w:val="28"/>
          <w:lang w:val="kk-KZ"/>
        </w:rPr>
        <w:t>Бұл әдіс жабық мал қораларына, инкубаторларға, сондай-ақ</w:t>
      </w:r>
      <w:r>
        <w:rPr>
          <w:rFonts w:ascii="Times New Roman" w:hAnsi="Times New Roman" w:cs="Times New Roman"/>
          <w:iCs/>
          <w:color w:val="000000" w:themeColor="text1"/>
          <w:sz w:val="28"/>
          <w:szCs w:val="28"/>
          <w:lang w:val="kk-KZ"/>
        </w:rPr>
        <w:t>,</w:t>
      </w:r>
      <w:r w:rsidRPr="004A76D6">
        <w:rPr>
          <w:rFonts w:ascii="Times New Roman" w:hAnsi="Times New Roman" w:cs="Times New Roman"/>
          <w:iCs/>
          <w:color w:val="000000" w:themeColor="text1"/>
          <w:sz w:val="28"/>
          <w:szCs w:val="28"/>
          <w:lang w:val="kk-KZ"/>
        </w:rPr>
        <w:t xml:space="preserve"> бір мезгілде дезинфекция мен дезинсекц</w:t>
      </w:r>
      <w:r>
        <w:rPr>
          <w:rFonts w:ascii="Times New Roman" w:hAnsi="Times New Roman" w:cs="Times New Roman"/>
          <w:iCs/>
          <w:color w:val="000000" w:themeColor="text1"/>
          <w:sz w:val="28"/>
          <w:szCs w:val="28"/>
          <w:lang w:val="kk-KZ"/>
        </w:rPr>
        <w:t xml:space="preserve">ияны жүргізуге ұсынылады. Қора </w:t>
      </w:r>
      <w:r w:rsidRPr="004A76D6">
        <w:rPr>
          <w:rFonts w:ascii="Times New Roman" w:hAnsi="Times New Roman" w:cs="Times New Roman"/>
          <w:iCs/>
          <w:color w:val="000000" w:themeColor="text1"/>
          <w:sz w:val="28"/>
          <w:szCs w:val="28"/>
          <w:lang w:val="kk-KZ"/>
        </w:rPr>
        <w:t>-</w:t>
      </w:r>
      <w:r>
        <w:rPr>
          <w:rFonts w:ascii="Times New Roman" w:hAnsi="Times New Roman" w:cs="Times New Roman"/>
          <w:iCs/>
          <w:color w:val="000000" w:themeColor="text1"/>
          <w:sz w:val="28"/>
          <w:szCs w:val="28"/>
          <w:lang w:val="kk-KZ"/>
        </w:rPr>
        <w:t xml:space="preserve"> </w:t>
      </w:r>
      <w:r w:rsidRPr="004A76D6">
        <w:rPr>
          <w:rFonts w:ascii="Times New Roman" w:hAnsi="Times New Roman" w:cs="Times New Roman"/>
          <w:iCs/>
          <w:color w:val="000000" w:themeColor="text1"/>
          <w:sz w:val="28"/>
          <w:szCs w:val="28"/>
          <w:lang w:val="kk-KZ"/>
        </w:rPr>
        <w:t>жайлард</w:t>
      </w:r>
      <w:r w:rsidR="0042576D">
        <w:rPr>
          <w:rFonts w:ascii="Times New Roman" w:hAnsi="Times New Roman" w:cs="Times New Roman"/>
          <w:iCs/>
          <w:color w:val="000000" w:themeColor="text1"/>
          <w:sz w:val="28"/>
          <w:szCs w:val="28"/>
          <w:lang w:val="kk-KZ"/>
        </w:rPr>
        <w:t>ы немесе жабдықтарды аэрозольді</w:t>
      </w:r>
      <w:r w:rsidRPr="004A76D6">
        <w:rPr>
          <w:rFonts w:ascii="Times New Roman" w:hAnsi="Times New Roman" w:cs="Times New Roman"/>
          <w:iCs/>
          <w:color w:val="000000" w:themeColor="text1"/>
          <w:sz w:val="28"/>
          <w:szCs w:val="28"/>
          <w:lang w:val="kk-KZ"/>
        </w:rPr>
        <w:t xml:space="preserve"> дезинфекциялау үшін </w:t>
      </w:r>
      <w:r>
        <w:rPr>
          <w:rFonts w:ascii="Times New Roman" w:hAnsi="Times New Roman" w:cs="Times New Roman"/>
          <w:iCs/>
          <w:color w:val="000000" w:themeColor="text1"/>
          <w:sz w:val="28"/>
          <w:szCs w:val="28"/>
          <w:lang w:val="kk-KZ"/>
        </w:rPr>
        <w:t>арнайы мамандандырылған аппараттар</w:t>
      </w:r>
      <w:r w:rsidRPr="004A76D6">
        <w:rPr>
          <w:rFonts w:ascii="Times New Roman" w:hAnsi="Times New Roman" w:cs="Times New Roman"/>
          <w:iCs/>
          <w:color w:val="000000" w:themeColor="text1"/>
          <w:sz w:val="28"/>
          <w:szCs w:val="28"/>
          <w:lang w:val="kk-KZ"/>
        </w:rPr>
        <w:t xml:space="preserve"> қажет</w:t>
      </w:r>
      <w:r>
        <w:rPr>
          <w:rFonts w:ascii="Times New Roman" w:hAnsi="Times New Roman" w:cs="Times New Roman"/>
          <w:iCs/>
          <w:color w:val="000000" w:themeColor="text1"/>
          <w:sz w:val="28"/>
          <w:szCs w:val="28"/>
          <w:lang w:val="kk-KZ"/>
        </w:rPr>
        <w:t xml:space="preserve">. </w:t>
      </w:r>
      <w:r w:rsidRPr="004A76D6">
        <w:rPr>
          <w:rFonts w:ascii="Times New Roman" w:hAnsi="Times New Roman" w:cs="Times New Roman"/>
          <w:iCs/>
          <w:color w:val="000000" w:themeColor="text1"/>
          <w:sz w:val="28"/>
          <w:szCs w:val="28"/>
          <w:lang w:val="kk-KZ"/>
        </w:rPr>
        <w:t xml:space="preserve">Бұған дейін қолмен, механикалық немесе автоматты бүріккіштер қолданылған. Бұл әдісті қолданғанда жұмыс ерітіндісінің тамшылары тым үлкен, 200 микроннан астам болды, бұл өңдеуді тиімсіз етті, өйткені </w:t>
      </w:r>
      <w:r w:rsidR="0042576D">
        <w:rPr>
          <w:rFonts w:ascii="Times New Roman" w:hAnsi="Times New Roman" w:cs="Times New Roman"/>
          <w:iCs/>
          <w:color w:val="000000" w:themeColor="text1"/>
          <w:sz w:val="28"/>
          <w:szCs w:val="28"/>
          <w:lang w:val="kk-KZ"/>
        </w:rPr>
        <w:t>ерітінділердің</w:t>
      </w:r>
      <w:r>
        <w:rPr>
          <w:rFonts w:ascii="Times New Roman" w:hAnsi="Times New Roman" w:cs="Times New Roman"/>
          <w:iCs/>
          <w:color w:val="000000" w:themeColor="text1"/>
          <w:sz w:val="28"/>
          <w:szCs w:val="28"/>
          <w:lang w:val="kk-KZ"/>
        </w:rPr>
        <w:t xml:space="preserve"> шығыны </w:t>
      </w:r>
      <w:r w:rsidR="0042576D" w:rsidRPr="004A76D6">
        <w:rPr>
          <w:rFonts w:ascii="Times New Roman" w:hAnsi="Times New Roman" w:cs="Times New Roman"/>
          <w:iCs/>
          <w:color w:val="000000" w:themeColor="text1"/>
          <w:sz w:val="28"/>
          <w:szCs w:val="28"/>
          <w:lang w:val="kk-KZ"/>
        </w:rPr>
        <w:t xml:space="preserve">үлкен </w:t>
      </w:r>
      <w:r w:rsidRPr="004A76D6">
        <w:rPr>
          <w:rFonts w:ascii="Times New Roman" w:hAnsi="Times New Roman" w:cs="Times New Roman"/>
          <w:iCs/>
          <w:color w:val="000000" w:themeColor="text1"/>
          <w:sz w:val="28"/>
          <w:szCs w:val="28"/>
          <w:lang w:val="kk-KZ"/>
        </w:rPr>
        <w:t>мөлшерге байланысты ауыр тамшылар қол жетімді жерлерге енбестен ауадан тез</w:t>
      </w:r>
      <w:r>
        <w:rPr>
          <w:rFonts w:ascii="Times New Roman" w:hAnsi="Times New Roman" w:cs="Times New Roman"/>
          <w:iCs/>
          <w:color w:val="000000" w:themeColor="text1"/>
          <w:sz w:val="28"/>
          <w:szCs w:val="28"/>
          <w:lang w:val="kk-KZ"/>
        </w:rPr>
        <w:t xml:space="preserve"> жерге</w:t>
      </w:r>
      <w:r w:rsidRPr="004A76D6">
        <w:rPr>
          <w:rFonts w:ascii="Times New Roman" w:hAnsi="Times New Roman" w:cs="Times New Roman"/>
          <w:iCs/>
          <w:color w:val="000000" w:themeColor="text1"/>
          <w:sz w:val="28"/>
          <w:szCs w:val="28"/>
          <w:lang w:val="kk-KZ"/>
        </w:rPr>
        <w:t xml:space="preserve"> түсіп кетті. Мұның бәрі өңдеу сапасына және оның тиімділігіне теріс әсер етті</w:t>
      </w:r>
      <w:r>
        <w:rPr>
          <w:rFonts w:ascii="Times New Roman" w:eastAsia="Times New Roman" w:hAnsi="Times New Roman" w:cs="Times New Roman"/>
          <w:bCs/>
          <w:iCs/>
          <w:color w:val="000000" w:themeColor="text1"/>
          <w:sz w:val="28"/>
          <w:szCs w:val="28"/>
          <w:lang w:val="kk-KZ" w:eastAsia="ru-RU"/>
        </w:rPr>
        <w:t xml:space="preserve"> </w:t>
      </w:r>
      <w:r w:rsidRPr="009726AF">
        <w:rPr>
          <w:rFonts w:ascii="Times New Roman" w:hAnsi="Times New Roman" w:cs="Times New Roman"/>
          <w:iCs/>
          <w:color w:val="000000" w:themeColor="text1"/>
          <w:sz w:val="28"/>
          <w:szCs w:val="28"/>
          <w:lang w:val="kk-KZ"/>
        </w:rPr>
        <w:t>[</w:t>
      </w:r>
      <w:r>
        <w:rPr>
          <w:rFonts w:ascii="Times New Roman" w:hAnsi="Times New Roman" w:cs="Times New Roman"/>
          <w:iCs/>
          <w:color w:val="000000" w:themeColor="text1"/>
          <w:sz w:val="28"/>
          <w:szCs w:val="28"/>
          <w:lang w:val="kk-KZ"/>
        </w:rPr>
        <w:t>155</w:t>
      </w:r>
      <w:r w:rsidRPr="009726AF">
        <w:rPr>
          <w:rFonts w:ascii="Times New Roman" w:hAnsi="Times New Roman" w:cs="Times New Roman"/>
          <w:iCs/>
          <w:color w:val="000000" w:themeColor="text1"/>
          <w:sz w:val="28"/>
          <w:szCs w:val="28"/>
          <w:lang w:val="kk-KZ"/>
        </w:rPr>
        <w:t>].</w:t>
      </w:r>
    </w:p>
    <w:p w14:paraId="7D82051E" w14:textId="3F44BBD8" w:rsidR="00FD162A" w:rsidRPr="004A76D6" w:rsidRDefault="00FD162A" w:rsidP="00FD162A">
      <w:pPr>
        <w:spacing w:after="0" w:line="240" w:lineRule="auto"/>
        <w:ind w:firstLine="708"/>
        <w:jc w:val="both"/>
        <w:rPr>
          <w:rFonts w:ascii="Times New Roman" w:hAnsi="Times New Roman" w:cs="Times New Roman"/>
          <w:iCs/>
          <w:color w:val="000000" w:themeColor="text1"/>
          <w:sz w:val="28"/>
          <w:szCs w:val="28"/>
          <w:lang w:val="kk-KZ"/>
        </w:rPr>
      </w:pPr>
      <w:r w:rsidRPr="004A76D6">
        <w:rPr>
          <w:rFonts w:ascii="Times New Roman" w:hAnsi="Times New Roman" w:cs="Times New Roman"/>
          <w:iCs/>
          <w:color w:val="000000" w:themeColor="text1"/>
          <w:sz w:val="28"/>
          <w:szCs w:val="28"/>
          <w:lang w:val="kk-KZ"/>
        </w:rPr>
        <w:t>Қазіргі уақытта мұндай бүріккіштер өткенге айналды және олардың орнына қуатты заманауи суық және ыстық тұман</w:t>
      </w:r>
      <w:r>
        <w:rPr>
          <w:rFonts w:ascii="Times New Roman" w:hAnsi="Times New Roman" w:cs="Times New Roman"/>
          <w:iCs/>
          <w:color w:val="000000" w:themeColor="text1"/>
          <w:sz w:val="28"/>
          <w:szCs w:val="28"/>
          <w:lang w:val="kk-KZ"/>
        </w:rPr>
        <w:t>ды</w:t>
      </w:r>
      <w:r w:rsidRPr="004A76D6">
        <w:rPr>
          <w:rFonts w:ascii="Times New Roman" w:hAnsi="Times New Roman" w:cs="Times New Roman"/>
          <w:iCs/>
          <w:color w:val="000000" w:themeColor="text1"/>
          <w:sz w:val="28"/>
          <w:szCs w:val="28"/>
          <w:lang w:val="kk-KZ"/>
        </w:rPr>
        <w:t xml:space="preserve"> генераторлары</w:t>
      </w:r>
      <w:r>
        <w:rPr>
          <w:rFonts w:ascii="Times New Roman" w:hAnsi="Times New Roman" w:cs="Times New Roman"/>
          <w:iCs/>
          <w:color w:val="000000" w:themeColor="text1"/>
          <w:sz w:val="28"/>
          <w:szCs w:val="28"/>
          <w:lang w:val="kk-KZ"/>
        </w:rPr>
        <w:t xml:space="preserve"> пайда болды</w:t>
      </w:r>
      <w:r w:rsidR="00025C73">
        <w:rPr>
          <w:rFonts w:ascii="Times New Roman" w:hAnsi="Times New Roman" w:cs="Times New Roman"/>
          <w:iCs/>
          <w:color w:val="000000" w:themeColor="text1"/>
          <w:sz w:val="28"/>
          <w:szCs w:val="28"/>
          <w:lang w:val="kk-KZ"/>
        </w:rPr>
        <w:t>. Олардың жұмыс</w:t>
      </w:r>
      <w:r>
        <w:rPr>
          <w:rFonts w:ascii="Times New Roman" w:hAnsi="Times New Roman" w:cs="Times New Roman"/>
          <w:iCs/>
          <w:color w:val="000000" w:themeColor="text1"/>
          <w:sz w:val="28"/>
          <w:szCs w:val="28"/>
          <w:lang w:val="kk-KZ"/>
        </w:rPr>
        <w:t xml:space="preserve"> істеу </w:t>
      </w:r>
      <w:r w:rsidRPr="004A76D6">
        <w:rPr>
          <w:rFonts w:ascii="Times New Roman" w:hAnsi="Times New Roman" w:cs="Times New Roman"/>
          <w:iCs/>
          <w:color w:val="000000" w:themeColor="text1"/>
          <w:sz w:val="28"/>
          <w:szCs w:val="28"/>
          <w:lang w:val="kk-KZ"/>
        </w:rPr>
        <w:t>принциптері әртүрлі болуы мүмкін:</w:t>
      </w:r>
    </w:p>
    <w:p w14:paraId="000B3FFF" w14:textId="77777777" w:rsidR="00FD162A" w:rsidRPr="004A76D6" w:rsidRDefault="00FD162A" w:rsidP="00FD162A">
      <w:pPr>
        <w:spacing w:after="0" w:line="240" w:lineRule="auto"/>
        <w:ind w:firstLine="708"/>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 xml:space="preserve">- </w:t>
      </w:r>
      <w:r w:rsidRPr="004A76D6">
        <w:rPr>
          <w:rFonts w:ascii="Times New Roman" w:hAnsi="Times New Roman" w:cs="Times New Roman"/>
          <w:iCs/>
          <w:color w:val="000000" w:themeColor="text1"/>
          <w:sz w:val="28"/>
          <w:szCs w:val="28"/>
          <w:lang w:val="kk-KZ"/>
        </w:rPr>
        <w:t>Пневматикалық – бұл жағдайда жұмыс ерітіндісінің тамшыларға бөлінуі оның жоғары жылдамдықпен қозғалатын ауа ағынына енуіне байланысты болады.</w:t>
      </w:r>
    </w:p>
    <w:p w14:paraId="4AA2C2EC" w14:textId="77777777" w:rsidR="00FD162A" w:rsidRPr="004A76D6" w:rsidRDefault="00FD162A" w:rsidP="00FD162A">
      <w:pPr>
        <w:spacing w:after="0" w:line="240" w:lineRule="auto"/>
        <w:ind w:firstLine="709"/>
        <w:jc w:val="both"/>
        <w:rPr>
          <w:rFonts w:ascii="Times New Roman" w:eastAsia="Times New Roman" w:hAnsi="Times New Roman" w:cs="Times New Roman"/>
          <w:bCs/>
          <w:iCs/>
          <w:color w:val="000000" w:themeColor="text1"/>
          <w:sz w:val="28"/>
          <w:szCs w:val="28"/>
          <w:lang w:val="kk-KZ" w:eastAsia="ru-RU"/>
        </w:rPr>
      </w:pPr>
      <w:r>
        <w:rPr>
          <w:rFonts w:ascii="Times New Roman" w:hAnsi="Times New Roman" w:cs="Times New Roman"/>
          <w:iCs/>
          <w:color w:val="000000" w:themeColor="text1"/>
          <w:sz w:val="28"/>
          <w:szCs w:val="28"/>
          <w:lang w:val="kk-KZ"/>
        </w:rPr>
        <w:lastRenderedPageBreak/>
        <w:t xml:space="preserve">- </w:t>
      </w:r>
      <w:r w:rsidRPr="004A76D6">
        <w:rPr>
          <w:rFonts w:ascii="Times New Roman" w:hAnsi="Times New Roman" w:cs="Times New Roman"/>
          <w:iCs/>
          <w:color w:val="000000" w:themeColor="text1"/>
          <w:sz w:val="28"/>
          <w:szCs w:val="28"/>
          <w:lang w:val="kk-KZ"/>
        </w:rPr>
        <w:t>Механикалық – тамшылардың пайда болуы ұсақ тесіктері бар бөліктің арқасында пайда болады, ол арқылы дезинфекциялаушы ерітіндісі қысыммен өтеді</w:t>
      </w:r>
      <w:r w:rsidRPr="004A76D6">
        <w:rPr>
          <w:rFonts w:ascii="Times New Roman" w:eastAsia="Times New Roman" w:hAnsi="Times New Roman" w:cs="Times New Roman"/>
          <w:bCs/>
          <w:iCs/>
          <w:color w:val="000000" w:themeColor="text1"/>
          <w:sz w:val="28"/>
          <w:szCs w:val="28"/>
          <w:lang w:val="kk-KZ" w:eastAsia="ru-RU"/>
        </w:rPr>
        <w:t>.</w:t>
      </w:r>
    </w:p>
    <w:p w14:paraId="611CB4CC" w14:textId="77777777" w:rsidR="00FD162A" w:rsidRPr="004A76D6" w:rsidRDefault="00FD162A" w:rsidP="00FD162A">
      <w:pPr>
        <w:spacing w:after="0" w:line="240" w:lineRule="auto"/>
        <w:ind w:firstLine="708"/>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 xml:space="preserve">- </w:t>
      </w:r>
      <w:r w:rsidRPr="004A76D6">
        <w:rPr>
          <w:rFonts w:ascii="Times New Roman" w:hAnsi="Times New Roman" w:cs="Times New Roman"/>
          <w:iCs/>
          <w:color w:val="000000" w:themeColor="text1"/>
          <w:sz w:val="28"/>
          <w:szCs w:val="28"/>
          <w:lang w:val="kk-KZ"/>
        </w:rPr>
        <w:t>Орталыққа тартқыш немесе диск – бұл жағдайда жұмыс ерітіндісі жоғары жылдамдықпен айналатын дискіге берілген кезде тұманға айналады.</w:t>
      </w:r>
    </w:p>
    <w:p w14:paraId="2550CE27" w14:textId="77777777" w:rsidR="00FD162A" w:rsidRPr="004A76D6" w:rsidRDefault="00FD162A" w:rsidP="00FD162A">
      <w:pPr>
        <w:spacing w:after="0" w:line="240" w:lineRule="auto"/>
        <w:ind w:firstLine="708"/>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 xml:space="preserve">- </w:t>
      </w:r>
      <w:r w:rsidRPr="004A76D6">
        <w:rPr>
          <w:rFonts w:ascii="Times New Roman" w:hAnsi="Times New Roman" w:cs="Times New Roman"/>
          <w:iCs/>
          <w:color w:val="000000" w:themeColor="text1"/>
          <w:sz w:val="28"/>
          <w:szCs w:val="28"/>
          <w:lang w:val="kk-KZ"/>
        </w:rPr>
        <w:t>Конденсация – құрылғы сұйықтықты бу күйіне дейін қыздырады, содан кейін оны қоршаған кеңістікке жібереді.</w:t>
      </w:r>
    </w:p>
    <w:p w14:paraId="2801720E" w14:textId="77777777" w:rsidR="00FD162A" w:rsidRPr="004A76D6" w:rsidRDefault="00FD162A" w:rsidP="00FD162A">
      <w:pPr>
        <w:spacing w:after="0" w:line="240" w:lineRule="auto"/>
        <w:ind w:firstLine="708"/>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 xml:space="preserve">- </w:t>
      </w:r>
      <w:r w:rsidRPr="004A76D6">
        <w:rPr>
          <w:rFonts w:ascii="Times New Roman" w:hAnsi="Times New Roman" w:cs="Times New Roman"/>
          <w:iCs/>
          <w:color w:val="000000" w:themeColor="text1"/>
          <w:sz w:val="28"/>
          <w:szCs w:val="28"/>
          <w:lang w:val="kk-KZ"/>
        </w:rPr>
        <w:t>Шар – бұл әдіспен жұмыс ерітіндісімен толтырылған арнайы аэрозоль баллондары қолданылады. Түймені басқан кезде олар бірден дайын аэрозоль ағынын жасайды.</w:t>
      </w:r>
    </w:p>
    <w:p w14:paraId="5A814C4A" w14:textId="1A7009B0" w:rsidR="00FD162A" w:rsidRPr="004A76D6" w:rsidRDefault="00FD162A" w:rsidP="00FD162A">
      <w:pPr>
        <w:spacing w:after="0" w:line="240" w:lineRule="auto"/>
        <w:ind w:firstLine="709"/>
        <w:jc w:val="both"/>
        <w:rPr>
          <w:rFonts w:ascii="Times New Roman" w:eastAsia="Times New Roman" w:hAnsi="Times New Roman" w:cs="Times New Roman"/>
          <w:bCs/>
          <w:iCs/>
          <w:color w:val="000000" w:themeColor="text1"/>
          <w:sz w:val="28"/>
          <w:szCs w:val="28"/>
          <w:lang w:val="kk-KZ" w:eastAsia="ru-RU"/>
        </w:rPr>
      </w:pPr>
      <w:r w:rsidRPr="004A76D6">
        <w:rPr>
          <w:rFonts w:ascii="Times New Roman" w:hAnsi="Times New Roman" w:cs="Times New Roman"/>
          <w:iCs/>
          <w:color w:val="000000" w:themeColor="text1"/>
          <w:sz w:val="28"/>
          <w:szCs w:val="28"/>
          <w:lang w:val="kk-KZ"/>
        </w:rPr>
        <w:t>Қолдану саласына, өңдеу әдісіне және түріне байланысты аэрозоль бөлшектерінің тамшыларының әртүрлі мөлшері қажет болуы мүмкін</w:t>
      </w:r>
      <w:r w:rsidR="00025C73">
        <w:rPr>
          <w:rFonts w:ascii="Times New Roman" w:hAnsi="Times New Roman" w:cs="Times New Roman"/>
          <w:iCs/>
          <w:color w:val="000000" w:themeColor="text1"/>
          <w:sz w:val="28"/>
          <w:szCs w:val="28"/>
          <w:lang w:val="kk-KZ"/>
        </w:rPr>
        <w:t>:</w:t>
      </w:r>
      <w:r w:rsidRPr="004A76D6">
        <w:rPr>
          <w:rFonts w:ascii="Times New Roman" w:hAnsi="Times New Roman" w:cs="Times New Roman"/>
          <w:iCs/>
          <w:color w:val="000000" w:themeColor="text1"/>
          <w:sz w:val="28"/>
          <w:szCs w:val="28"/>
          <w:lang w:val="kk-KZ"/>
        </w:rPr>
        <w:t xml:space="preserve"> жоғары дисперсті, орташа дисперсті, төмен дисперсті, тамшы және үлкен тамшы. Емдеу-профилактикалық мекемелерде бөлшектердің мөлшері 5 микронға дейінгі жоғары дисперсті аэрозольдер жиі қолданылады. Бұл вирустармен, бактериялармен және зиянды микроорганизмдермен күресуде мүмкіндігінше тиімді. Сондай-ақ, бұл қиын жерлерді дезинфекциялауда өте жақсы жұмыс істейді</w:t>
      </w:r>
      <w:r w:rsidRPr="004A76D6">
        <w:rPr>
          <w:rFonts w:ascii="Times New Roman" w:eastAsia="Times New Roman" w:hAnsi="Times New Roman" w:cs="Times New Roman"/>
          <w:bCs/>
          <w:iCs/>
          <w:color w:val="000000" w:themeColor="text1"/>
          <w:sz w:val="28"/>
          <w:szCs w:val="28"/>
          <w:lang w:val="kk-KZ" w:eastAsia="ru-RU"/>
        </w:rPr>
        <w:t xml:space="preserve"> [</w:t>
      </w:r>
      <w:r>
        <w:rPr>
          <w:rFonts w:ascii="Times New Roman" w:eastAsia="Times New Roman" w:hAnsi="Times New Roman" w:cs="Times New Roman"/>
          <w:bCs/>
          <w:iCs/>
          <w:color w:val="000000" w:themeColor="text1"/>
          <w:sz w:val="28"/>
          <w:szCs w:val="28"/>
          <w:lang w:val="kk-KZ" w:eastAsia="ru-RU"/>
        </w:rPr>
        <w:t>156</w:t>
      </w:r>
      <w:r w:rsidRPr="004A76D6">
        <w:rPr>
          <w:rFonts w:ascii="Times New Roman" w:eastAsia="Times New Roman" w:hAnsi="Times New Roman" w:cs="Times New Roman"/>
          <w:bCs/>
          <w:iCs/>
          <w:color w:val="000000" w:themeColor="text1"/>
          <w:sz w:val="28"/>
          <w:szCs w:val="28"/>
          <w:lang w:val="kk-KZ" w:eastAsia="ru-RU"/>
        </w:rPr>
        <w:t>].</w:t>
      </w:r>
    </w:p>
    <w:p w14:paraId="2D589E7B" w14:textId="77777777" w:rsidR="00FD162A" w:rsidRPr="004A76D6" w:rsidRDefault="00FD162A" w:rsidP="00FD162A">
      <w:pPr>
        <w:spacing w:after="0" w:line="240" w:lineRule="auto"/>
        <w:ind w:firstLine="708"/>
        <w:jc w:val="both"/>
        <w:rPr>
          <w:rFonts w:ascii="Times New Roman" w:hAnsi="Times New Roman" w:cs="Times New Roman"/>
          <w:iCs/>
          <w:color w:val="000000" w:themeColor="text1"/>
          <w:sz w:val="28"/>
          <w:szCs w:val="28"/>
          <w:lang w:val="kk-KZ"/>
        </w:rPr>
      </w:pPr>
      <w:r>
        <w:rPr>
          <w:rFonts w:ascii="Times New Roman" w:hAnsi="Times New Roman" w:cs="Times New Roman"/>
          <w:iCs/>
          <w:color w:val="000000" w:themeColor="text1"/>
          <w:sz w:val="28"/>
          <w:szCs w:val="28"/>
          <w:lang w:val="kk-KZ"/>
        </w:rPr>
        <w:t>М</w:t>
      </w:r>
      <w:r w:rsidRPr="004A76D6">
        <w:rPr>
          <w:rFonts w:ascii="Times New Roman" w:hAnsi="Times New Roman" w:cs="Times New Roman"/>
          <w:iCs/>
          <w:color w:val="000000" w:themeColor="text1"/>
          <w:sz w:val="28"/>
          <w:szCs w:val="28"/>
          <w:lang w:val="kk-KZ"/>
        </w:rPr>
        <w:t>едицинада аэрозольді ауа стерилизаторлары кең таралған, олар адамның тікелей қатысуынсыз жұмыс істей алады. Көбінесе мұндай</w:t>
      </w:r>
      <w:r>
        <w:rPr>
          <w:rFonts w:ascii="Times New Roman" w:hAnsi="Times New Roman" w:cs="Times New Roman"/>
          <w:iCs/>
          <w:color w:val="000000" w:themeColor="text1"/>
          <w:sz w:val="28"/>
          <w:szCs w:val="28"/>
          <w:lang w:val="kk-KZ"/>
        </w:rPr>
        <w:t xml:space="preserve"> құрылғыларда арнайы іске қосу</w:t>
      </w:r>
      <w:r w:rsidRPr="004A76D6">
        <w:rPr>
          <w:rFonts w:ascii="Times New Roman" w:hAnsi="Times New Roman" w:cs="Times New Roman"/>
          <w:iCs/>
          <w:color w:val="000000" w:themeColor="text1"/>
          <w:sz w:val="28"/>
          <w:szCs w:val="28"/>
          <w:lang w:val="kk-KZ"/>
        </w:rPr>
        <w:t xml:space="preserve"> функциясы бар, сондықтан олар адамдар болмаған кезде жұмыс істей алады. Құрылғының жұмыс принципі өте қарапайым, ол бөлмедегі патогендік бактериялар мен микроорганизмдерді жоятын дезинфекциялаушы заттың ұсақ тұманын жасайды. Бөлшектер ауадан тұндырылған кезде заттардың беттері мен күрделі аймақтар</w:t>
      </w:r>
      <w:r>
        <w:rPr>
          <w:rFonts w:ascii="Times New Roman" w:hAnsi="Times New Roman" w:cs="Times New Roman"/>
          <w:iCs/>
          <w:color w:val="000000" w:themeColor="text1"/>
          <w:sz w:val="28"/>
          <w:szCs w:val="28"/>
          <w:lang w:val="kk-KZ"/>
        </w:rPr>
        <w:t xml:space="preserve"> толығымен</w:t>
      </w:r>
      <w:r w:rsidRPr="004A76D6">
        <w:rPr>
          <w:rFonts w:ascii="Times New Roman" w:hAnsi="Times New Roman" w:cs="Times New Roman"/>
          <w:iCs/>
          <w:color w:val="000000" w:themeColor="text1"/>
          <w:sz w:val="28"/>
          <w:szCs w:val="28"/>
          <w:lang w:val="kk-KZ"/>
        </w:rPr>
        <w:t xml:space="preserve"> дезинфекцияланады.</w:t>
      </w:r>
    </w:p>
    <w:p w14:paraId="3BC4A83B" w14:textId="77777777" w:rsidR="00FD162A" w:rsidRPr="001F3168" w:rsidRDefault="00FD162A" w:rsidP="00FD162A">
      <w:pPr>
        <w:spacing w:after="0" w:line="240" w:lineRule="auto"/>
        <w:ind w:firstLine="709"/>
        <w:jc w:val="both"/>
        <w:rPr>
          <w:rFonts w:ascii="Times New Roman" w:eastAsia="Times New Roman" w:hAnsi="Times New Roman" w:cs="Times New Roman"/>
          <w:bCs/>
          <w:iCs/>
          <w:sz w:val="28"/>
          <w:szCs w:val="28"/>
          <w:lang w:val="kk-KZ" w:eastAsia="ru-RU"/>
        </w:rPr>
      </w:pPr>
      <w:r w:rsidRPr="001F3168">
        <w:rPr>
          <w:rFonts w:ascii="Times New Roman" w:hAnsi="Times New Roman" w:cs="Times New Roman"/>
          <w:iCs/>
          <w:sz w:val="28"/>
          <w:szCs w:val="28"/>
          <w:lang w:val="kk-KZ"/>
        </w:rPr>
        <w:t>Бүріккішпен емдеудің ең танымал әдістері</w:t>
      </w:r>
      <w:r>
        <w:rPr>
          <w:rFonts w:ascii="Times New Roman" w:hAnsi="Times New Roman" w:cs="Times New Roman"/>
          <w:iCs/>
          <w:sz w:val="28"/>
          <w:szCs w:val="28"/>
          <w:lang w:val="kk-KZ"/>
        </w:rPr>
        <w:t xml:space="preserve"> </w:t>
      </w:r>
      <w:r w:rsidRPr="001F3168">
        <w:rPr>
          <w:rFonts w:ascii="Times New Roman" w:hAnsi="Times New Roman" w:cs="Times New Roman"/>
          <w:iCs/>
          <w:sz w:val="28"/>
          <w:szCs w:val="28"/>
          <w:lang w:val="kk-KZ"/>
        </w:rPr>
        <w:t>-</w:t>
      </w:r>
      <w:r>
        <w:rPr>
          <w:rFonts w:ascii="Times New Roman" w:hAnsi="Times New Roman" w:cs="Times New Roman"/>
          <w:iCs/>
          <w:sz w:val="28"/>
          <w:szCs w:val="28"/>
          <w:lang w:val="kk-KZ"/>
        </w:rPr>
        <w:t xml:space="preserve"> </w:t>
      </w:r>
      <w:r w:rsidRPr="001F3168">
        <w:rPr>
          <w:rFonts w:ascii="Times New Roman" w:hAnsi="Times New Roman" w:cs="Times New Roman"/>
          <w:iCs/>
          <w:sz w:val="28"/>
          <w:szCs w:val="28"/>
          <w:lang w:val="kk-KZ"/>
        </w:rPr>
        <w:t>ыстық және суық тұман. Бұл әдістердің екеуінде де көптеген ұқсастықтар бар және ыстық және суық тұман генераторының құрылғысы бір-бірінен тек қыздыру элементінің болуымен ғана ерекшеленеді</w:t>
      </w:r>
      <w:r w:rsidRPr="001F3168">
        <w:rPr>
          <w:rFonts w:ascii="Times New Roman" w:eastAsia="Times New Roman" w:hAnsi="Times New Roman" w:cs="Times New Roman"/>
          <w:bCs/>
          <w:iCs/>
          <w:sz w:val="28"/>
          <w:szCs w:val="28"/>
          <w:lang w:val="kk-KZ" w:eastAsia="ru-RU"/>
        </w:rPr>
        <w:t xml:space="preserve"> [</w:t>
      </w:r>
      <w:r w:rsidRPr="00DD3E67">
        <w:rPr>
          <w:rFonts w:ascii="Times New Roman" w:eastAsia="Times New Roman" w:hAnsi="Times New Roman" w:cs="Times New Roman"/>
          <w:bCs/>
          <w:iCs/>
          <w:sz w:val="28"/>
          <w:szCs w:val="28"/>
          <w:lang w:val="kk-KZ" w:eastAsia="ru-RU"/>
        </w:rPr>
        <w:t>157</w:t>
      </w:r>
      <w:r w:rsidRPr="001F3168">
        <w:rPr>
          <w:rFonts w:ascii="Times New Roman" w:eastAsia="Times New Roman" w:hAnsi="Times New Roman" w:cs="Times New Roman"/>
          <w:bCs/>
          <w:iCs/>
          <w:sz w:val="28"/>
          <w:szCs w:val="28"/>
          <w:lang w:val="kk-KZ" w:eastAsia="ru-RU"/>
        </w:rPr>
        <w:t>].</w:t>
      </w:r>
    </w:p>
    <w:p w14:paraId="0276A738" w14:textId="57306586" w:rsidR="00FD162A" w:rsidRPr="001F3168" w:rsidRDefault="00FD162A" w:rsidP="00FD162A">
      <w:pPr>
        <w:spacing w:after="0" w:line="240" w:lineRule="auto"/>
        <w:ind w:firstLine="708"/>
        <w:jc w:val="both"/>
        <w:rPr>
          <w:rFonts w:ascii="Times New Roman" w:hAnsi="Times New Roman" w:cs="Times New Roman"/>
          <w:iCs/>
          <w:sz w:val="28"/>
          <w:szCs w:val="28"/>
          <w:lang w:val="kk-KZ"/>
        </w:rPr>
      </w:pPr>
      <w:r w:rsidRPr="001F3168">
        <w:rPr>
          <w:rFonts w:ascii="Times New Roman" w:hAnsi="Times New Roman" w:cs="Times New Roman"/>
          <w:iCs/>
          <w:sz w:val="28"/>
          <w:szCs w:val="28"/>
          <w:lang w:val="kk-KZ"/>
        </w:rPr>
        <w:t xml:space="preserve">Суық тұман </w:t>
      </w:r>
      <w:r>
        <w:rPr>
          <w:rFonts w:ascii="Times New Roman" w:hAnsi="Times New Roman" w:cs="Times New Roman"/>
          <w:iCs/>
          <w:sz w:val="28"/>
          <w:szCs w:val="28"/>
          <w:lang w:val="kk-KZ"/>
        </w:rPr>
        <w:t>арнайы генераторд</w:t>
      </w:r>
      <w:r w:rsidRPr="001F3168">
        <w:rPr>
          <w:rFonts w:ascii="Times New Roman" w:hAnsi="Times New Roman" w:cs="Times New Roman"/>
          <w:iCs/>
          <w:sz w:val="28"/>
          <w:szCs w:val="28"/>
          <w:lang w:val="kk-KZ"/>
        </w:rPr>
        <w:t>ың көмегімен жасалады. Құрылғы қышқылға</w:t>
      </w:r>
      <w:r>
        <w:rPr>
          <w:rFonts w:ascii="Times New Roman" w:hAnsi="Times New Roman" w:cs="Times New Roman"/>
          <w:iCs/>
          <w:sz w:val="28"/>
          <w:szCs w:val="28"/>
          <w:lang w:val="kk-KZ"/>
        </w:rPr>
        <w:t xml:space="preserve"> төзімді материалдардан жасалып</w:t>
      </w:r>
      <w:r w:rsidR="00025C73">
        <w:rPr>
          <w:rFonts w:ascii="Times New Roman" w:hAnsi="Times New Roman" w:cs="Times New Roman"/>
          <w:iCs/>
          <w:sz w:val="28"/>
          <w:szCs w:val="28"/>
          <w:lang w:val="kk-KZ"/>
        </w:rPr>
        <w:t>,</w:t>
      </w:r>
      <w:r>
        <w:rPr>
          <w:rFonts w:ascii="Times New Roman" w:hAnsi="Times New Roman" w:cs="Times New Roman"/>
          <w:iCs/>
          <w:sz w:val="28"/>
          <w:szCs w:val="28"/>
          <w:lang w:val="kk-KZ"/>
        </w:rPr>
        <w:t xml:space="preserve"> ж</w:t>
      </w:r>
      <w:r w:rsidRPr="001F3168">
        <w:rPr>
          <w:rFonts w:ascii="Times New Roman" w:hAnsi="Times New Roman" w:cs="Times New Roman"/>
          <w:iCs/>
          <w:sz w:val="28"/>
          <w:szCs w:val="28"/>
          <w:lang w:val="kk-KZ"/>
        </w:rPr>
        <w:t>ұмыс ерітіндісінің резервуарынан, қоршаған ортадан ауаны шығаратын компрессордан, отын ыдысынан және бүріккіш саптамадан тұрады. Генератор жұмыс істеп тұрған кезде дезинфекциялау құралының жұмыс ерітіндісі ауа ағынына енгізіледі, оны қоршаған ортадан компрессор айдайды және бүріккіш саптама арқылы сыртқа шығады. Мұнда температура айырмашылығының арқасында жұмыс ерітіндісі 50-80 микрондық тамшылар түрінде конденсацияланады.</w:t>
      </w:r>
    </w:p>
    <w:p w14:paraId="1CF9C346" w14:textId="67489CF7" w:rsidR="00FD162A" w:rsidRPr="001F3168" w:rsidRDefault="00FD162A" w:rsidP="00FD162A">
      <w:pPr>
        <w:spacing w:after="0" w:line="240" w:lineRule="auto"/>
        <w:ind w:firstLine="708"/>
        <w:jc w:val="both"/>
        <w:rPr>
          <w:rFonts w:ascii="Times New Roman" w:hAnsi="Times New Roman" w:cs="Times New Roman"/>
          <w:iCs/>
          <w:sz w:val="28"/>
          <w:szCs w:val="28"/>
          <w:lang w:val="kk-KZ"/>
        </w:rPr>
      </w:pPr>
      <w:r w:rsidRPr="001F3168">
        <w:rPr>
          <w:rFonts w:ascii="Times New Roman" w:hAnsi="Times New Roman" w:cs="Times New Roman"/>
          <w:iCs/>
          <w:sz w:val="28"/>
          <w:szCs w:val="28"/>
          <w:lang w:val="kk-KZ"/>
        </w:rPr>
        <w:t>Суық тұман тамшылары ауада 3</w:t>
      </w:r>
      <w:r>
        <w:rPr>
          <w:rFonts w:ascii="Times New Roman" w:hAnsi="Times New Roman" w:cs="Times New Roman"/>
          <w:iCs/>
          <w:sz w:val="28"/>
          <w:szCs w:val="28"/>
          <w:lang w:val="kk-KZ"/>
        </w:rPr>
        <w:t xml:space="preserve"> </w:t>
      </w:r>
      <w:r w:rsidRPr="001F3168">
        <w:rPr>
          <w:rFonts w:ascii="Times New Roman" w:hAnsi="Times New Roman" w:cs="Times New Roman"/>
          <w:iCs/>
          <w:sz w:val="28"/>
          <w:szCs w:val="28"/>
          <w:lang w:val="kk-KZ"/>
        </w:rPr>
        <w:t>-</w:t>
      </w:r>
      <w:r>
        <w:rPr>
          <w:rFonts w:ascii="Times New Roman" w:hAnsi="Times New Roman" w:cs="Times New Roman"/>
          <w:iCs/>
          <w:sz w:val="28"/>
          <w:szCs w:val="28"/>
          <w:lang w:val="kk-KZ"/>
        </w:rPr>
        <w:t xml:space="preserve"> </w:t>
      </w:r>
      <w:r w:rsidRPr="001F3168">
        <w:rPr>
          <w:rFonts w:ascii="Times New Roman" w:hAnsi="Times New Roman" w:cs="Times New Roman"/>
          <w:iCs/>
          <w:sz w:val="28"/>
          <w:szCs w:val="28"/>
          <w:lang w:val="kk-KZ"/>
        </w:rPr>
        <w:t>4 сағат</w:t>
      </w:r>
      <w:r>
        <w:rPr>
          <w:rFonts w:ascii="Times New Roman" w:hAnsi="Times New Roman" w:cs="Times New Roman"/>
          <w:iCs/>
          <w:sz w:val="28"/>
          <w:szCs w:val="28"/>
          <w:lang w:val="kk-KZ"/>
        </w:rPr>
        <w:t>қа дейін тұрақтай</w:t>
      </w:r>
      <w:r w:rsidRPr="001F3168">
        <w:rPr>
          <w:rFonts w:ascii="Times New Roman" w:hAnsi="Times New Roman" w:cs="Times New Roman"/>
          <w:iCs/>
          <w:sz w:val="28"/>
          <w:szCs w:val="28"/>
          <w:lang w:val="kk-KZ"/>
        </w:rPr>
        <w:t xml:space="preserve"> алады. Осыдан кейін олар бет</w:t>
      </w:r>
      <w:r>
        <w:rPr>
          <w:rFonts w:ascii="Times New Roman" w:hAnsi="Times New Roman" w:cs="Times New Roman"/>
          <w:iCs/>
          <w:sz w:val="28"/>
          <w:szCs w:val="28"/>
          <w:lang w:val="kk-KZ"/>
        </w:rPr>
        <w:t>кейлерге</w:t>
      </w:r>
      <w:r w:rsidRPr="001F3168">
        <w:rPr>
          <w:rFonts w:ascii="Times New Roman" w:hAnsi="Times New Roman" w:cs="Times New Roman"/>
          <w:iCs/>
          <w:sz w:val="28"/>
          <w:szCs w:val="28"/>
          <w:lang w:val="kk-KZ"/>
        </w:rPr>
        <w:t xml:space="preserve"> баяу орналасады, оларды толығымен жабады және барлық қиын жерлерге енеді. Суық тұманмен </w:t>
      </w:r>
      <w:r>
        <w:rPr>
          <w:rFonts w:ascii="Times New Roman" w:hAnsi="Times New Roman" w:cs="Times New Roman"/>
          <w:iCs/>
          <w:sz w:val="28"/>
          <w:szCs w:val="28"/>
          <w:lang w:val="kk-KZ"/>
        </w:rPr>
        <w:t>дезинфекциялау</w:t>
      </w:r>
      <w:r w:rsidRPr="001F3168">
        <w:rPr>
          <w:rFonts w:ascii="Times New Roman" w:hAnsi="Times New Roman" w:cs="Times New Roman"/>
          <w:iCs/>
          <w:sz w:val="28"/>
          <w:szCs w:val="28"/>
          <w:lang w:val="kk-KZ"/>
        </w:rPr>
        <w:t xml:space="preserve"> үлкен шығындар мен көптеген қызметкерлердің еңбегін қажет етпейді. Үлкен </w:t>
      </w:r>
      <w:r>
        <w:rPr>
          <w:rFonts w:ascii="Times New Roman" w:hAnsi="Times New Roman" w:cs="Times New Roman"/>
          <w:iCs/>
          <w:sz w:val="28"/>
          <w:szCs w:val="28"/>
          <w:lang w:val="kk-KZ"/>
        </w:rPr>
        <w:t>аумақтарды өңдеуге қауіпсіздік ережелерімен</w:t>
      </w:r>
      <w:r w:rsidRPr="001F3168">
        <w:rPr>
          <w:rFonts w:ascii="Times New Roman" w:hAnsi="Times New Roman" w:cs="Times New Roman"/>
          <w:iCs/>
          <w:sz w:val="28"/>
          <w:szCs w:val="28"/>
          <w:lang w:val="kk-KZ"/>
        </w:rPr>
        <w:t xml:space="preserve"> оқытылған</w:t>
      </w:r>
      <w:r>
        <w:rPr>
          <w:rFonts w:ascii="Times New Roman" w:hAnsi="Times New Roman" w:cs="Times New Roman"/>
          <w:iCs/>
          <w:sz w:val="28"/>
          <w:szCs w:val="28"/>
          <w:lang w:val="kk-KZ"/>
        </w:rPr>
        <w:t xml:space="preserve"> бір</w:t>
      </w:r>
      <w:r w:rsidR="00025C73">
        <w:rPr>
          <w:rFonts w:ascii="Times New Roman" w:hAnsi="Times New Roman" w:cs="Times New Roman"/>
          <w:iCs/>
          <w:sz w:val="28"/>
          <w:szCs w:val="28"/>
          <w:lang w:val="kk-KZ"/>
        </w:rPr>
        <w:t xml:space="preserve"> </w:t>
      </w:r>
      <w:r>
        <w:rPr>
          <w:rFonts w:ascii="Times New Roman" w:hAnsi="Times New Roman" w:cs="Times New Roman"/>
          <w:iCs/>
          <w:sz w:val="28"/>
          <w:szCs w:val="28"/>
          <w:lang w:val="kk-KZ"/>
        </w:rPr>
        <w:t>ғана</w:t>
      </w:r>
      <w:r w:rsidRPr="001F3168">
        <w:rPr>
          <w:rFonts w:ascii="Times New Roman" w:hAnsi="Times New Roman" w:cs="Times New Roman"/>
          <w:iCs/>
          <w:sz w:val="28"/>
          <w:szCs w:val="28"/>
          <w:lang w:val="kk-KZ"/>
        </w:rPr>
        <w:t xml:space="preserve"> жұмысшы жеткілікті. Дезинфекцияның бұл әдісі де өте үнемді, өйткені ол жұмыс ерітіндісінің ең аз мөлшерін жұмсайды.</w:t>
      </w:r>
    </w:p>
    <w:p w14:paraId="34C50330" w14:textId="77777777" w:rsidR="00FD162A" w:rsidRPr="001F3168" w:rsidRDefault="00FD162A" w:rsidP="00FD162A">
      <w:pPr>
        <w:spacing w:after="0" w:line="240" w:lineRule="auto"/>
        <w:ind w:firstLine="708"/>
        <w:jc w:val="both"/>
        <w:rPr>
          <w:rFonts w:ascii="Times New Roman" w:hAnsi="Times New Roman" w:cs="Times New Roman"/>
          <w:iCs/>
          <w:sz w:val="28"/>
          <w:szCs w:val="28"/>
          <w:lang w:val="kk-KZ"/>
        </w:rPr>
      </w:pPr>
      <w:r w:rsidRPr="001F3168">
        <w:rPr>
          <w:rFonts w:ascii="Times New Roman" w:hAnsi="Times New Roman" w:cs="Times New Roman"/>
          <w:iCs/>
          <w:sz w:val="28"/>
          <w:szCs w:val="28"/>
          <w:lang w:val="kk-KZ"/>
        </w:rPr>
        <w:lastRenderedPageBreak/>
        <w:t>Суық тұман генераторлары портативті және стационарлық түрде шығарылады. Портативті генераторлар стационарлық генераторлармен салыстырғанда аз қуатқа ие және шағын аудандарды өңдеуге қабілетті. Олар артқы жағында тасымалдау белдіктерімен жабдықталған.</w:t>
      </w:r>
    </w:p>
    <w:p w14:paraId="0518201C" w14:textId="36AD4F9A" w:rsidR="00FD162A" w:rsidRPr="001F3168" w:rsidRDefault="00FD162A" w:rsidP="00FD162A">
      <w:pPr>
        <w:spacing w:after="0" w:line="240" w:lineRule="auto"/>
        <w:ind w:firstLine="708"/>
        <w:jc w:val="both"/>
        <w:rPr>
          <w:rFonts w:ascii="Times New Roman" w:hAnsi="Times New Roman" w:cs="Times New Roman"/>
          <w:iCs/>
          <w:sz w:val="28"/>
          <w:szCs w:val="28"/>
          <w:lang w:val="kk-KZ"/>
        </w:rPr>
      </w:pPr>
      <w:r w:rsidRPr="001F3168">
        <w:rPr>
          <w:rFonts w:ascii="Times New Roman" w:hAnsi="Times New Roman" w:cs="Times New Roman"/>
          <w:iCs/>
          <w:sz w:val="28"/>
          <w:szCs w:val="28"/>
          <w:lang w:val="kk-KZ"/>
        </w:rPr>
        <w:t>Стационарлық генераторлардың қуаты жоғары және доңғалақтары өңделетін аумақта оңай қозғалуға мүмкіндік береді. Мұндай генераторлар ұзақ уақыт жұмыс істей алады және ол</w:t>
      </w:r>
      <w:r>
        <w:rPr>
          <w:rFonts w:ascii="Times New Roman" w:hAnsi="Times New Roman" w:cs="Times New Roman"/>
          <w:iCs/>
          <w:sz w:val="28"/>
          <w:szCs w:val="28"/>
          <w:lang w:val="kk-KZ"/>
        </w:rPr>
        <w:t>ардың көмегімен үлкен ғимараттарды</w:t>
      </w:r>
      <w:r w:rsidRPr="001F3168">
        <w:rPr>
          <w:rFonts w:ascii="Times New Roman" w:hAnsi="Times New Roman" w:cs="Times New Roman"/>
          <w:iCs/>
          <w:sz w:val="28"/>
          <w:szCs w:val="28"/>
          <w:lang w:val="kk-KZ"/>
        </w:rPr>
        <w:t xml:space="preserve"> - өндірістік шеберханаларды, ауылшаруашылық бөлмелерін, қоймаларды және т. б. </w:t>
      </w:r>
      <w:r w:rsidR="00025C73">
        <w:rPr>
          <w:rFonts w:ascii="Times New Roman" w:hAnsi="Times New Roman" w:cs="Times New Roman"/>
          <w:iCs/>
          <w:sz w:val="28"/>
          <w:szCs w:val="28"/>
          <w:lang w:val="kk-KZ"/>
        </w:rPr>
        <w:t xml:space="preserve">нысандарды </w:t>
      </w:r>
      <w:r w:rsidRPr="001F3168">
        <w:rPr>
          <w:rFonts w:ascii="Times New Roman" w:hAnsi="Times New Roman" w:cs="Times New Roman"/>
          <w:iCs/>
          <w:sz w:val="28"/>
          <w:szCs w:val="28"/>
          <w:lang w:val="kk-KZ"/>
        </w:rPr>
        <w:t>дезинфекциялауға болады.</w:t>
      </w:r>
    </w:p>
    <w:p w14:paraId="09947338" w14:textId="31D3934C" w:rsidR="00FD162A" w:rsidRPr="001F3168" w:rsidRDefault="00FD162A" w:rsidP="00FD162A">
      <w:pPr>
        <w:spacing w:after="0" w:line="240" w:lineRule="auto"/>
        <w:ind w:firstLine="708"/>
        <w:jc w:val="both"/>
        <w:rPr>
          <w:rFonts w:ascii="Times New Roman" w:hAnsi="Times New Roman" w:cs="Times New Roman"/>
          <w:iCs/>
          <w:sz w:val="28"/>
          <w:szCs w:val="28"/>
          <w:lang w:val="kk-KZ"/>
        </w:rPr>
      </w:pPr>
      <w:r>
        <w:rPr>
          <w:rFonts w:ascii="Times New Roman" w:hAnsi="Times New Roman" w:cs="Times New Roman"/>
          <w:iCs/>
          <w:sz w:val="28"/>
          <w:szCs w:val="28"/>
          <w:lang w:val="kk-KZ"/>
        </w:rPr>
        <w:t xml:space="preserve">Ғимаратты </w:t>
      </w:r>
      <w:r w:rsidRPr="001F3168">
        <w:rPr>
          <w:rFonts w:ascii="Times New Roman" w:hAnsi="Times New Roman" w:cs="Times New Roman"/>
          <w:iCs/>
          <w:sz w:val="28"/>
          <w:szCs w:val="28"/>
          <w:lang w:val="kk-KZ"/>
        </w:rPr>
        <w:t xml:space="preserve">суық тұманмен өңдеуге дайындық кезінде одан мүмкін болатын барлық нәрсені алып тастау керек немесе су өткізбейтін пленкамен </w:t>
      </w:r>
      <w:r>
        <w:rPr>
          <w:rFonts w:ascii="Times New Roman" w:hAnsi="Times New Roman" w:cs="Times New Roman"/>
          <w:iCs/>
          <w:sz w:val="28"/>
          <w:szCs w:val="28"/>
          <w:lang w:val="kk-KZ"/>
        </w:rPr>
        <w:t>м</w:t>
      </w:r>
      <w:r w:rsidRPr="001F3168">
        <w:rPr>
          <w:rFonts w:ascii="Times New Roman" w:hAnsi="Times New Roman" w:cs="Times New Roman"/>
          <w:iCs/>
          <w:sz w:val="28"/>
          <w:szCs w:val="28"/>
          <w:lang w:val="kk-KZ"/>
        </w:rPr>
        <w:t>ұқият ж</w:t>
      </w:r>
      <w:r>
        <w:rPr>
          <w:rFonts w:ascii="Times New Roman" w:hAnsi="Times New Roman" w:cs="Times New Roman"/>
          <w:iCs/>
          <w:sz w:val="28"/>
          <w:szCs w:val="28"/>
          <w:lang w:val="kk-KZ"/>
        </w:rPr>
        <w:t>абу керек. Бөлмедегі барлық беткейл</w:t>
      </w:r>
      <w:r w:rsidRPr="001F3168">
        <w:rPr>
          <w:rFonts w:ascii="Times New Roman" w:hAnsi="Times New Roman" w:cs="Times New Roman"/>
          <w:iCs/>
          <w:sz w:val="28"/>
          <w:szCs w:val="28"/>
          <w:lang w:val="kk-KZ"/>
        </w:rPr>
        <w:t>ерді мұқият жуып, кептіру керек. Сондай-ақ, желдетуді өшіріп, желдеткіш саңылауларды жабу керек. Бұл суық тұман бөлмеден тыс желдету арқылы таралмауы және осылайша өңделетін бөлмедегі концентрацияны төмендетпеуі үшін қажет. Барлық терезеле</w:t>
      </w:r>
      <w:r>
        <w:rPr>
          <w:rFonts w:ascii="Times New Roman" w:hAnsi="Times New Roman" w:cs="Times New Roman"/>
          <w:iCs/>
          <w:sz w:val="28"/>
          <w:szCs w:val="28"/>
          <w:lang w:val="kk-KZ"/>
        </w:rPr>
        <w:t>р мен есіктерді жабуды ұмытпау қажет. Өңдеуден кейін ғимаратты</w:t>
      </w:r>
      <w:r w:rsidRPr="001F3168">
        <w:rPr>
          <w:rFonts w:ascii="Times New Roman" w:hAnsi="Times New Roman" w:cs="Times New Roman"/>
          <w:iCs/>
          <w:sz w:val="28"/>
          <w:szCs w:val="28"/>
          <w:lang w:val="kk-KZ"/>
        </w:rPr>
        <w:t xml:space="preserve"> бір күн бойы жабық ұстау керек, содан кейін мұқият</w:t>
      </w:r>
      <w:r>
        <w:rPr>
          <w:rFonts w:ascii="Times New Roman" w:hAnsi="Times New Roman" w:cs="Times New Roman"/>
          <w:iCs/>
          <w:sz w:val="28"/>
          <w:szCs w:val="28"/>
          <w:lang w:val="kk-KZ"/>
        </w:rPr>
        <w:t xml:space="preserve"> желдетіп, дымқыл тазалау керек</w:t>
      </w:r>
      <w:r w:rsidRPr="001F3168">
        <w:rPr>
          <w:rFonts w:ascii="Times New Roman" w:hAnsi="Times New Roman" w:cs="Times New Roman"/>
          <w:iCs/>
          <w:sz w:val="28"/>
          <w:szCs w:val="28"/>
          <w:lang w:val="kk-KZ"/>
        </w:rPr>
        <w:t>.</w:t>
      </w:r>
    </w:p>
    <w:p w14:paraId="1F14E2CB" w14:textId="44EF0307" w:rsidR="00FD162A" w:rsidRPr="001F3168" w:rsidRDefault="00FD162A" w:rsidP="00FD162A">
      <w:pPr>
        <w:spacing w:after="0" w:line="240" w:lineRule="auto"/>
        <w:ind w:firstLine="708"/>
        <w:jc w:val="both"/>
        <w:rPr>
          <w:rFonts w:ascii="Times New Roman" w:hAnsi="Times New Roman" w:cs="Times New Roman"/>
          <w:iCs/>
          <w:sz w:val="28"/>
          <w:szCs w:val="28"/>
          <w:lang w:val="kk-KZ"/>
        </w:rPr>
      </w:pPr>
      <w:r>
        <w:rPr>
          <w:rFonts w:ascii="Times New Roman" w:hAnsi="Times New Roman" w:cs="Times New Roman"/>
          <w:iCs/>
          <w:sz w:val="28"/>
          <w:szCs w:val="28"/>
          <w:lang w:val="kk-KZ"/>
        </w:rPr>
        <w:t>Суық тұманмен дезинфекциялау шаралары</w:t>
      </w:r>
      <w:r w:rsidR="00025C73">
        <w:rPr>
          <w:rFonts w:ascii="Times New Roman" w:hAnsi="Times New Roman" w:cs="Times New Roman"/>
          <w:iCs/>
          <w:sz w:val="28"/>
          <w:szCs w:val="28"/>
          <w:lang w:val="kk-KZ"/>
        </w:rPr>
        <w:t>н</w:t>
      </w:r>
      <w:r w:rsidRPr="001F3168">
        <w:rPr>
          <w:rFonts w:ascii="Times New Roman" w:hAnsi="Times New Roman" w:cs="Times New Roman"/>
          <w:iCs/>
          <w:sz w:val="28"/>
          <w:szCs w:val="28"/>
          <w:lang w:val="kk-KZ"/>
        </w:rPr>
        <w:t xml:space="preserve"> жануарлар мен өсімдіктердің қатысуымен жүргізуге болады. Ашық жерлерде суық тұманның тиімділігі күрт төмендейді, өйткені тамшылар ең жеңіл желден оңай қозғалады.</w:t>
      </w:r>
      <w:r>
        <w:rPr>
          <w:rFonts w:ascii="Times New Roman" w:hAnsi="Times New Roman" w:cs="Times New Roman"/>
          <w:iCs/>
          <w:sz w:val="28"/>
          <w:szCs w:val="28"/>
          <w:lang w:val="kk-KZ"/>
        </w:rPr>
        <w:t xml:space="preserve"> Сондай-ақ, суық тұманмен ө</w:t>
      </w:r>
      <w:r w:rsidR="00025C73">
        <w:rPr>
          <w:rFonts w:ascii="Times New Roman" w:hAnsi="Times New Roman" w:cs="Times New Roman"/>
          <w:iCs/>
          <w:sz w:val="28"/>
          <w:szCs w:val="28"/>
          <w:lang w:val="kk-KZ"/>
        </w:rPr>
        <w:t>ң</w:t>
      </w:r>
      <w:r>
        <w:rPr>
          <w:rFonts w:ascii="Times New Roman" w:hAnsi="Times New Roman" w:cs="Times New Roman"/>
          <w:iCs/>
          <w:sz w:val="28"/>
          <w:szCs w:val="28"/>
          <w:lang w:val="kk-KZ"/>
        </w:rPr>
        <w:t>деу кезінде ғимараттағы</w:t>
      </w:r>
      <w:r w:rsidRPr="001F3168">
        <w:rPr>
          <w:rFonts w:ascii="Times New Roman" w:hAnsi="Times New Roman" w:cs="Times New Roman"/>
          <w:iCs/>
          <w:sz w:val="28"/>
          <w:szCs w:val="28"/>
          <w:lang w:val="kk-KZ"/>
        </w:rPr>
        <w:t xml:space="preserve"> ылғалдылықты бақылау маңызды, әсіресе сол же</w:t>
      </w:r>
      <w:r>
        <w:rPr>
          <w:rFonts w:ascii="Times New Roman" w:hAnsi="Times New Roman" w:cs="Times New Roman"/>
          <w:iCs/>
          <w:sz w:val="28"/>
          <w:szCs w:val="28"/>
          <w:lang w:val="kk-KZ"/>
        </w:rPr>
        <w:t>рлерде, оның белгілі бір көрсеткіші</w:t>
      </w:r>
      <w:r w:rsidRPr="001F3168">
        <w:rPr>
          <w:rFonts w:ascii="Times New Roman" w:hAnsi="Times New Roman" w:cs="Times New Roman"/>
          <w:iCs/>
          <w:sz w:val="28"/>
          <w:szCs w:val="28"/>
          <w:lang w:val="kk-KZ"/>
        </w:rPr>
        <w:t>, мысалы, жылыжайларда маңызды. Сондықтан</w:t>
      </w:r>
      <w:r>
        <w:rPr>
          <w:rFonts w:ascii="Times New Roman" w:hAnsi="Times New Roman" w:cs="Times New Roman"/>
          <w:iCs/>
          <w:sz w:val="28"/>
          <w:szCs w:val="28"/>
          <w:lang w:val="kk-KZ"/>
        </w:rPr>
        <w:t>, өңдеуден бұрын барлық беткейл</w:t>
      </w:r>
      <w:r w:rsidRPr="001F3168">
        <w:rPr>
          <w:rFonts w:ascii="Times New Roman" w:hAnsi="Times New Roman" w:cs="Times New Roman"/>
          <w:iCs/>
          <w:sz w:val="28"/>
          <w:szCs w:val="28"/>
          <w:lang w:val="kk-KZ"/>
        </w:rPr>
        <w:t>ерді мұқият кептіру керек, ол аяқталғаннан кейін ылғалдылықтың жоғарылауына жол бермейді</w:t>
      </w:r>
      <w:r>
        <w:rPr>
          <w:rFonts w:ascii="Times New Roman" w:hAnsi="Times New Roman" w:cs="Times New Roman"/>
          <w:iCs/>
          <w:sz w:val="28"/>
          <w:szCs w:val="28"/>
          <w:lang w:val="kk-KZ"/>
        </w:rPr>
        <w:t xml:space="preserve"> </w:t>
      </w:r>
      <w:r w:rsidRPr="001F3168">
        <w:rPr>
          <w:rFonts w:ascii="Times New Roman" w:hAnsi="Times New Roman" w:cs="Times New Roman"/>
          <w:iCs/>
          <w:sz w:val="28"/>
          <w:szCs w:val="28"/>
          <w:lang w:val="kk-KZ"/>
        </w:rPr>
        <w:t>[</w:t>
      </w:r>
      <w:r>
        <w:rPr>
          <w:rFonts w:ascii="Times New Roman" w:hAnsi="Times New Roman" w:cs="Times New Roman"/>
          <w:iCs/>
          <w:sz w:val="28"/>
          <w:szCs w:val="28"/>
          <w:lang w:val="kk-KZ"/>
        </w:rPr>
        <w:t>158, 159, 160, 161]</w:t>
      </w:r>
      <w:r w:rsidRPr="001F3168">
        <w:rPr>
          <w:rFonts w:ascii="Times New Roman" w:hAnsi="Times New Roman" w:cs="Times New Roman"/>
          <w:iCs/>
          <w:sz w:val="28"/>
          <w:szCs w:val="28"/>
          <w:lang w:val="kk-KZ"/>
        </w:rPr>
        <w:t>.</w:t>
      </w:r>
      <w:r w:rsidRPr="001F3168">
        <w:rPr>
          <w:lang w:val="kk-KZ"/>
        </w:rPr>
        <w:t xml:space="preserve"> </w:t>
      </w:r>
    </w:p>
    <w:p w14:paraId="7F4D491A" w14:textId="52125FED" w:rsidR="00FD162A" w:rsidRPr="001F3168" w:rsidRDefault="00FD162A" w:rsidP="00FD162A">
      <w:pPr>
        <w:spacing w:after="0" w:line="240" w:lineRule="auto"/>
        <w:ind w:firstLine="708"/>
        <w:jc w:val="both"/>
        <w:rPr>
          <w:rFonts w:ascii="Times New Roman" w:hAnsi="Times New Roman" w:cs="Times New Roman"/>
          <w:iCs/>
          <w:sz w:val="28"/>
          <w:szCs w:val="28"/>
          <w:lang w:val="kk-KZ"/>
        </w:rPr>
      </w:pPr>
      <w:r>
        <w:rPr>
          <w:rFonts w:ascii="Times New Roman" w:hAnsi="Times New Roman" w:cs="Times New Roman"/>
          <w:iCs/>
          <w:sz w:val="28"/>
          <w:szCs w:val="28"/>
          <w:lang w:val="kk-KZ"/>
        </w:rPr>
        <w:t>Ыстық тұманмен өңдеу суық тұманмен өңдеуге көп ұқсастығы</w:t>
      </w:r>
      <w:r w:rsidRPr="001F3168">
        <w:rPr>
          <w:rFonts w:ascii="Times New Roman" w:hAnsi="Times New Roman" w:cs="Times New Roman"/>
          <w:iCs/>
          <w:sz w:val="28"/>
          <w:szCs w:val="28"/>
          <w:lang w:val="kk-KZ"/>
        </w:rPr>
        <w:t xml:space="preserve"> бар, бірақ ерекше назар аударуды қаже</w:t>
      </w:r>
      <w:r>
        <w:rPr>
          <w:rFonts w:ascii="Times New Roman" w:hAnsi="Times New Roman" w:cs="Times New Roman"/>
          <w:iCs/>
          <w:sz w:val="28"/>
          <w:szCs w:val="28"/>
          <w:lang w:val="kk-KZ"/>
        </w:rPr>
        <w:t xml:space="preserve">т ететін айырмашылықтар да бар. </w:t>
      </w:r>
      <w:r w:rsidRPr="001F3168">
        <w:rPr>
          <w:rFonts w:ascii="Times New Roman" w:hAnsi="Times New Roman" w:cs="Times New Roman"/>
          <w:iCs/>
          <w:sz w:val="28"/>
          <w:szCs w:val="28"/>
          <w:lang w:val="kk-KZ"/>
        </w:rPr>
        <w:t>Ыстық тұман генераторы, суық тұман генераторына ұқсас, жұмыс ерітіндісіне арналған резервуардан, отын ыдысынан, компрессордан, бүріккіш саптамадан және</w:t>
      </w:r>
      <w:r>
        <w:rPr>
          <w:rFonts w:ascii="Times New Roman" w:hAnsi="Times New Roman" w:cs="Times New Roman"/>
          <w:iCs/>
          <w:sz w:val="28"/>
          <w:szCs w:val="28"/>
          <w:lang w:val="kk-KZ"/>
        </w:rPr>
        <w:t xml:space="preserve"> қосымша</w:t>
      </w:r>
      <w:r w:rsidRPr="001F3168">
        <w:rPr>
          <w:rFonts w:ascii="Times New Roman" w:hAnsi="Times New Roman" w:cs="Times New Roman"/>
          <w:iCs/>
          <w:sz w:val="28"/>
          <w:szCs w:val="28"/>
          <w:lang w:val="kk-KZ"/>
        </w:rPr>
        <w:t xml:space="preserve"> қыздыру элементінен тұрады. Суық тұман генераторындағыдай, жұмыс ерітіндісі ауа ағынына түседі, оны компрессор сырттан айдайды, содан кейін ауа мен дезинфекциялаушы қоспаны қыздыру элементі арқылы қыздырады және бүріккіш сапт</w:t>
      </w:r>
      <w:r>
        <w:rPr>
          <w:rFonts w:ascii="Times New Roman" w:hAnsi="Times New Roman" w:cs="Times New Roman"/>
          <w:iCs/>
          <w:sz w:val="28"/>
          <w:szCs w:val="28"/>
          <w:lang w:val="kk-KZ"/>
        </w:rPr>
        <w:t>ама арқылы қоршаған ортаға тарайды. Мұнда қоспасы ұса</w:t>
      </w:r>
      <w:r w:rsidR="00025C73">
        <w:rPr>
          <w:rFonts w:ascii="Times New Roman" w:hAnsi="Times New Roman" w:cs="Times New Roman"/>
          <w:iCs/>
          <w:sz w:val="28"/>
          <w:szCs w:val="28"/>
          <w:lang w:val="kk-KZ"/>
        </w:rPr>
        <w:t>қ</w:t>
      </w:r>
      <w:r w:rsidRPr="001F3168">
        <w:rPr>
          <w:rFonts w:ascii="Times New Roman" w:hAnsi="Times New Roman" w:cs="Times New Roman"/>
          <w:iCs/>
          <w:sz w:val="28"/>
          <w:szCs w:val="28"/>
          <w:lang w:val="kk-KZ"/>
        </w:rPr>
        <w:t xml:space="preserve"> тамшыларға конденсацияланады. Қыздырылған қоспаның және қоршаған ортаның температуралық айырмашылығының арқасында тамшылар суық тұманға қарағанда әлдеқайд</w:t>
      </w:r>
      <w:r>
        <w:rPr>
          <w:rFonts w:ascii="Times New Roman" w:hAnsi="Times New Roman" w:cs="Times New Roman"/>
          <w:iCs/>
          <w:sz w:val="28"/>
          <w:szCs w:val="28"/>
          <w:lang w:val="kk-KZ"/>
        </w:rPr>
        <w:t>а аз - 30 микроннан төмен болады</w:t>
      </w:r>
      <w:r w:rsidRPr="001F3168">
        <w:rPr>
          <w:rFonts w:ascii="Times New Roman" w:hAnsi="Times New Roman" w:cs="Times New Roman"/>
          <w:iCs/>
          <w:sz w:val="28"/>
          <w:szCs w:val="28"/>
          <w:lang w:val="kk-KZ"/>
        </w:rPr>
        <w:t>.</w:t>
      </w:r>
    </w:p>
    <w:p w14:paraId="52FA75F6" w14:textId="73039496" w:rsidR="00FD162A" w:rsidRPr="001F3168" w:rsidRDefault="00FD162A" w:rsidP="00FD162A">
      <w:pPr>
        <w:spacing w:after="0" w:line="240" w:lineRule="auto"/>
        <w:ind w:firstLine="709"/>
        <w:jc w:val="both"/>
        <w:rPr>
          <w:rFonts w:ascii="Times New Roman" w:eastAsia="Times New Roman" w:hAnsi="Times New Roman" w:cs="Times New Roman"/>
          <w:bCs/>
          <w:iCs/>
          <w:sz w:val="28"/>
          <w:szCs w:val="28"/>
          <w:lang w:val="kk-KZ" w:eastAsia="ru-RU"/>
        </w:rPr>
      </w:pPr>
      <w:r w:rsidRPr="001F3168">
        <w:rPr>
          <w:rFonts w:ascii="Times New Roman" w:hAnsi="Times New Roman" w:cs="Times New Roman"/>
          <w:iCs/>
          <w:sz w:val="28"/>
          <w:szCs w:val="28"/>
          <w:lang w:val="kk-KZ"/>
        </w:rPr>
        <w:t>Тамшылардың осы мөлшеріне байланысты тұман ұзақ уақыт бойы тоқтатылып, бет</w:t>
      </w:r>
      <w:r>
        <w:rPr>
          <w:rFonts w:ascii="Times New Roman" w:hAnsi="Times New Roman" w:cs="Times New Roman"/>
          <w:iCs/>
          <w:sz w:val="28"/>
          <w:szCs w:val="28"/>
          <w:lang w:val="kk-KZ"/>
        </w:rPr>
        <w:t>кейлерг</w:t>
      </w:r>
      <w:r w:rsidRPr="001F3168">
        <w:rPr>
          <w:rFonts w:ascii="Times New Roman" w:hAnsi="Times New Roman" w:cs="Times New Roman"/>
          <w:iCs/>
          <w:sz w:val="28"/>
          <w:szCs w:val="28"/>
          <w:lang w:val="kk-KZ"/>
        </w:rPr>
        <w:t>е өте баяу түседі. Ыстық тұман суыққа қарағанда әлдеқайда белсенді, сондықтан оны ашық ауада қолдану ұсынылады. Бұл кенелер мен басқа зиянкестерден ашық жер</w:t>
      </w:r>
      <w:r>
        <w:rPr>
          <w:rFonts w:ascii="Times New Roman" w:hAnsi="Times New Roman" w:cs="Times New Roman"/>
          <w:iCs/>
          <w:sz w:val="28"/>
          <w:szCs w:val="28"/>
          <w:lang w:val="kk-KZ"/>
        </w:rPr>
        <w:t>лерді өң</w:t>
      </w:r>
      <w:r w:rsidRPr="001F3168">
        <w:rPr>
          <w:rFonts w:ascii="Times New Roman" w:hAnsi="Times New Roman" w:cs="Times New Roman"/>
          <w:iCs/>
          <w:sz w:val="28"/>
          <w:szCs w:val="28"/>
          <w:lang w:val="kk-KZ"/>
        </w:rPr>
        <w:t>деу үші</w:t>
      </w:r>
      <w:r>
        <w:rPr>
          <w:rFonts w:ascii="Times New Roman" w:hAnsi="Times New Roman" w:cs="Times New Roman"/>
          <w:iCs/>
          <w:sz w:val="28"/>
          <w:szCs w:val="28"/>
          <w:lang w:val="kk-KZ"/>
        </w:rPr>
        <w:t>н өте қолайлы. К</w:t>
      </w:r>
      <w:r w:rsidR="0043464A">
        <w:rPr>
          <w:rFonts w:ascii="Times New Roman" w:hAnsi="Times New Roman" w:cs="Times New Roman"/>
          <w:iCs/>
          <w:sz w:val="28"/>
          <w:szCs w:val="28"/>
          <w:lang w:val="kk-KZ"/>
        </w:rPr>
        <w:t>ейде оны тұрғындар тұрмайтын</w:t>
      </w:r>
      <w:r w:rsidRPr="001F3168">
        <w:rPr>
          <w:rFonts w:ascii="Times New Roman" w:hAnsi="Times New Roman" w:cs="Times New Roman"/>
          <w:iCs/>
          <w:sz w:val="28"/>
          <w:szCs w:val="28"/>
          <w:lang w:val="kk-KZ"/>
        </w:rPr>
        <w:t xml:space="preserve"> бөлмелерді</w:t>
      </w:r>
      <w:r>
        <w:rPr>
          <w:rFonts w:ascii="Times New Roman" w:hAnsi="Times New Roman" w:cs="Times New Roman"/>
          <w:iCs/>
          <w:sz w:val="28"/>
          <w:szCs w:val="28"/>
          <w:lang w:val="kk-KZ"/>
        </w:rPr>
        <w:t xml:space="preserve"> де</w:t>
      </w:r>
      <w:r w:rsidRPr="001F3168">
        <w:rPr>
          <w:rFonts w:ascii="Times New Roman" w:hAnsi="Times New Roman" w:cs="Times New Roman"/>
          <w:iCs/>
          <w:sz w:val="28"/>
          <w:szCs w:val="28"/>
          <w:lang w:val="kk-KZ"/>
        </w:rPr>
        <w:t xml:space="preserve"> өңдеу ү</w:t>
      </w:r>
      <w:r>
        <w:rPr>
          <w:rFonts w:ascii="Times New Roman" w:hAnsi="Times New Roman" w:cs="Times New Roman"/>
          <w:iCs/>
          <w:sz w:val="28"/>
          <w:szCs w:val="28"/>
          <w:lang w:val="kk-KZ"/>
        </w:rPr>
        <w:t>шін қолдануға болады, бірақ оға</w:t>
      </w:r>
      <w:r w:rsidRPr="001F3168">
        <w:rPr>
          <w:rFonts w:ascii="Times New Roman" w:hAnsi="Times New Roman" w:cs="Times New Roman"/>
          <w:iCs/>
          <w:sz w:val="28"/>
          <w:szCs w:val="28"/>
          <w:lang w:val="kk-KZ"/>
        </w:rPr>
        <w:t xml:space="preserve">н дейін бөлмелерді жиһаздан және </w:t>
      </w:r>
      <w:r>
        <w:rPr>
          <w:rFonts w:ascii="Times New Roman" w:hAnsi="Times New Roman" w:cs="Times New Roman"/>
          <w:iCs/>
          <w:sz w:val="28"/>
          <w:szCs w:val="28"/>
          <w:lang w:val="kk-KZ"/>
        </w:rPr>
        <w:t xml:space="preserve">басқа да заттардан </w:t>
      </w:r>
      <w:r w:rsidRPr="001F3168">
        <w:rPr>
          <w:rFonts w:ascii="Times New Roman" w:hAnsi="Times New Roman" w:cs="Times New Roman"/>
          <w:iCs/>
          <w:sz w:val="28"/>
          <w:szCs w:val="28"/>
          <w:lang w:val="kk-KZ"/>
        </w:rPr>
        <w:t>толығымен босату керек, өйткені тамшылардың мөлшер</w:t>
      </w:r>
      <w:r>
        <w:rPr>
          <w:rFonts w:ascii="Times New Roman" w:hAnsi="Times New Roman" w:cs="Times New Roman"/>
          <w:iCs/>
          <w:sz w:val="28"/>
          <w:szCs w:val="28"/>
          <w:lang w:val="kk-KZ"/>
        </w:rPr>
        <w:t>іне байланысты тұман барлық бетк</w:t>
      </w:r>
      <w:r w:rsidRPr="001F3168">
        <w:rPr>
          <w:rFonts w:ascii="Times New Roman" w:hAnsi="Times New Roman" w:cs="Times New Roman"/>
          <w:iCs/>
          <w:sz w:val="28"/>
          <w:szCs w:val="28"/>
          <w:lang w:val="kk-KZ"/>
        </w:rPr>
        <w:t>е</w:t>
      </w:r>
      <w:r>
        <w:rPr>
          <w:rFonts w:ascii="Times New Roman" w:hAnsi="Times New Roman" w:cs="Times New Roman"/>
          <w:iCs/>
          <w:sz w:val="28"/>
          <w:szCs w:val="28"/>
          <w:lang w:val="kk-KZ"/>
        </w:rPr>
        <w:t>йлерге сіңіп жарамсыз етуі мүмкін</w:t>
      </w:r>
      <w:r w:rsidRPr="001F3168">
        <w:rPr>
          <w:rFonts w:ascii="Times New Roman" w:hAnsi="Times New Roman" w:cs="Times New Roman"/>
          <w:iCs/>
          <w:sz w:val="28"/>
          <w:szCs w:val="28"/>
          <w:lang w:val="kk-KZ"/>
        </w:rPr>
        <w:t xml:space="preserve">. Сондай-ақ, ыстық тұман </w:t>
      </w:r>
      <w:r w:rsidRPr="001F3168">
        <w:rPr>
          <w:rFonts w:ascii="Times New Roman" w:hAnsi="Times New Roman" w:cs="Times New Roman"/>
          <w:iCs/>
          <w:sz w:val="28"/>
          <w:szCs w:val="28"/>
          <w:lang w:val="kk-KZ"/>
        </w:rPr>
        <w:lastRenderedPageBreak/>
        <w:t>генераторлары бензинмен немесе газбен жұмыс істейді, сондықтан олардың сорғыштары жабық жерде пайдаланылған кезде зиян келтіруі мүмкін</w:t>
      </w:r>
      <w:r w:rsidRPr="001F3168">
        <w:rPr>
          <w:rFonts w:ascii="Times New Roman" w:eastAsia="Times New Roman" w:hAnsi="Times New Roman" w:cs="Times New Roman"/>
          <w:bCs/>
          <w:iCs/>
          <w:sz w:val="28"/>
          <w:szCs w:val="28"/>
          <w:lang w:val="kk-KZ" w:eastAsia="ru-RU"/>
        </w:rPr>
        <w:t xml:space="preserve"> [</w:t>
      </w:r>
      <w:r>
        <w:rPr>
          <w:rFonts w:ascii="Times New Roman" w:eastAsia="Times New Roman" w:hAnsi="Times New Roman" w:cs="Times New Roman"/>
          <w:bCs/>
          <w:iCs/>
          <w:sz w:val="28"/>
          <w:szCs w:val="28"/>
          <w:lang w:val="kk-KZ" w:eastAsia="ru-RU"/>
        </w:rPr>
        <w:t xml:space="preserve">162 </w:t>
      </w:r>
      <w:r w:rsidRPr="001F3168">
        <w:rPr>
          <w:rFonts w:ascii="Times New Roman" w:eastAsia="Times New Roman" w:hAnsi="Times New Roman" w:cs="Times New Roman"/>
          <w:bCs/>
          <w:iCs/>
          <w:sz w:val="28"/>
          <w:szCs w:val="28"/>
          <w:lang w:val="kk-KZ" w:eastAsia="ru-RU"/>
        </w:rPr>
        <w:t>].</w:t>
      </w:r>
    </w:p>
    <w:p w14:paraId="6D8C4072" w14:textId="78BE2EDA" w:rsidR="00FD162A" w:rsidRDefault="00FD162A" w:rsidP="00FD162A">
      <w:pPr>
        <w:spacing w:after="0" w:line="240" w:lineRule="auto"/>
        <w:ind w:firstLine="708"/>
        <w:jc w:val="both"/>
        <w:rPr>
          <w:rFonts w:ascii="Times New Roman" w:hAnsi="Times New Roman" w:cs="Times New Roman"/>
          <w:iCs/>
          <w:sz w:val="28"/>
          <w:szCs w:val="28"/>
          <w:lang w:val="kk-KZ"/>
        </w:rPr>
      </w:pPr>
      <w:r w:rsidRPr="00176AA4">
        <w:rPr>
          <w:rFonts w:ascii="Times New Roman" w:hAnsi="Times New Roman" w:cs="Times New Roman"/>
          <w:iCs/>
          <w:sz w:val="28"/>
          <w:szCs w:val="28"/>
          <w:lang w:val="kk-KZ"/>
        </w:rPr>
        <w:t>Аэрозольді дезинфекциялау әдісі, әсіресе құс шаруашылығында кеңінен қолданылады. Аэрозольдарды пайдалану кезінде қора-жайлардың бет</w:t>
      </w:r>
      <w:r>
        <w:rPr>
          <w:rFonts w:ascii="Times New Roman" w:hAnsi="Times New Roman" w:cs="Times New Roman"/>
          <w:iCs/>
          <w:sz w:val="28"/>
          <w:szCs w:val="28"/>
          <w:lang w:val="kk-KZ"/>
        </w:rPr>
        <w:t>кей</w:t>
      </w:r>
      <w:r w:rsidRPr="00176AA4">
        <w:rPr>
          <w:rFonts w:ascii="Times New Roman" w:hAnsi="Times New Roman" w:cs="Times New Roman"/>
          <w:iCs/>
          <w:sz w:val="28"/>
          <w:szCs w:val="28"/>
          <w:lang w:val="kk-KZ"/>
        </w:rPr>
        <w:t xml:space="preserve">і мен ауасын бір мезгілде зарарсыздандыруға қол жеткізіледі, бұл ретте дезинфекциялау құралының шығыны 3-5 есе азаяды. Алайда, аэрозольдің </w:t>
      </w:r>
      <w:r>
        <w:rPr>
          <w:rFonts w:ascii="Times New Roman" w:hAnsi="Times New Roman" w:cs="Times New Roman"/>
          <w:iCs/>
          <w:sz w:val="28"/>
          <w:szCs w:val="28"/>
          <w:lang w:val="kk-KZ"/>
        </w:rPr>
        <w:t>дезинфекциялық ғимараттардың</w:t>
      </w:r>
      <w:r w:rsidRPr="00176AA4">
        <w:rPr>
          <w:rFonts w:ascii="Times New Roman" w:hAnsi="Times New Roman" w:cs="Times New Roman"/>
          <w:iCs/>
          <w:sz w:val="28"/>
          <w:szCs w:val="28"/>
          <w:lang w:val="kk-KZ"/>
        </w:rPr>
        <w:t xml:space="preserve"> тығыздығына байланысты</w:t>
      </w:r>
      <w:r w:rsidRPr="008D3D25">
        <w:rPr>
          <w:rFonts w:ascii="Times New Roman" w:hAnsi="Times New Roman" w:cs="Times New Roman"/>
          <w:iCs/>
          <w:sz w:val="28"/>
          <w:szCs w:val="28"/>
          <w:lang w:val="kk-KZ"/>
        </w:rPr>
        <w:t>.</w:t>
      </w:r>
      <w:r>
        <w:rPr>
          <w:rFonts w:ascii="Times New Roman" w:hAnsi="Times New Roman" w:cs="Times New Roman"/>
          <w:iCs/>
          <w:sz w:val="28"/>
          <w:szCs w:val="28"/>
          <w:lang w:val="kk-KZ"/>
        </w:rPr>
        <w:t xml:space="preserve"> </w:t>
      </w:r>
      <w:r w:rsidRPr="00176AA4">
        <w:rPr>
          <w:rFonts w:ascii="Times New Roman" w:hAnsi="Times New Roman" w:cs="Times New Roman"/>
          <w:iCs/>
          <w:sz w:val="28"/>
          <w:szCs w:val="28"/>
          <w:lang w:val="kk-KZ"/>
        </w:rPr>
        <w:t>Өңделген</w:t>
      </w:r>
      <w:r>
        <w:rPr>
          <w:rFonts w:ascii="Times New Roman" w:hAnsi="Times New Roman" w:cs="Times New Roman"/>
          <w:iCs/>
          <w:sz w:val="28"/>
          <w:szCs w:val="28"/>
          <w:lang w:val="kk-KZ"/>
        </w:rPr>
        <w:t xml:space="preserve"> ғимарат</w:t>
      </w:r>
      <w:r w:rsidRPr="00176AA4">
        <w:rPr>
          <w:rFonts w:ascii="Times New Roman" w:hAnsi="Times New Roman" w:cs="Times New Roman"/>
          <w:iCs/>
          <w:sz w:val="28"/>
          <w:szCs w:val="28"/>
          <w:lang w:val="kk-KZ"/>
        </w:rPr>
        <w:t xml:space="preserve"> белгілі бір уақытқа</w:t>
      </w:r>
      <w:r>
        <w:rPr>
          <w:rFonts w:ascii="Times New Roman" w:hAnsi="Times New Roman" w:cs="Times New Roman"/>
          <w:iCs/>
          <w:sz w:val="28"/>
          <w:szCs w:val="28"/>
          <w:lang w:val="kk-KZ"/>
        </w:rPr>
        <w:t xml:space="preserve"> дейін</w:t>
      </w:r>
      <w:r w:rsidRPr="00176AA4">
        <w:rPr>
          <w:rFonts w:ascii="Times New Roman" w:hAnsi="Times New Roman" w:cs="Times New Roman"/>
          <w:iCs/>
          <w:sz w:val="28"/>
          <w:szCs w:val="28"/>
          <w:lang w:val="kk-KZ"/>
        </w:rPr>
        <w:t xml:space="preserve"> жабық күйінде қалады. Экспозиция дезинфекциялық ерітіндінің концентрациясы мен бактерицидтілігіне, микроорганизмнің түріне байла</w:t>
      </w:r>
      <w:r>
        <w:rPr>
          <w:rFonts w:ascii="Times New Roman" w:hAnsi="Times New Roman" w:cs="Times New Roman"/>
          <w:iCs/>
          <w:sz w:val="28"/>
          <w:szCs w:val="28"/>
          <w:lang w:val="kk-KZ"/>
        </w:rPr>
        <w:t>нысты. Экспозициядан кейін ғимарат</w:t>
      </w:r>
      <w:r w:rsidRPr="00176AA4">
        <w:rPr>
          <w:rFonts w:ascii="Times New Roman" w:hAnsi="Times New Roman" w:cs="Times New Roman"/>
          <w:iCs/>
          <w:sz w:val="28"/>
          <w:szCs w:val="28"/>
          <w:lang w:val="kk-KZ"/>
        </w:rPr>
        <w:t xml:space="preserve"> желдетіліп, астаулар мен ақырлар сумен жуылады</w:t>
      </w:r>
      <w:r>
        <w:rPr>
          <w:rFonts w:ascii="Times New Roman" w:hAnsi="Times New Roman" w:cs="Times New Roman"/>
          <w:iCs/>
          <w:sz w:val="28"/>
          <w:szCs w:val="28"/>
          <w:lang w:val="kk-KZ"/>
        </w:rPr>
        <w:t xml:space="preserve"> </w:t>
      </w:r>
      <w:r w:rsidRPr="001F3168">
        <w:rPr>
          <w:rFonts w:ascii="Times New Roman" w:eastAsia="Times New Roman" w:hAnsi="Times New Roman" w:cs="Times New Roman"/>
          <w:bCs/>
          <w:iCs/>
          <w:sz w:val="28"/>
          <w:szCs w:val="28"/>
          <w:lang w:val="kk-KZ" w:eastAsia="ru-RU"/>
        </w:rPr>
        <w:t>[</w:t>
      </w:r>
      <w:r>
        <w:rPr>
          <w:rFonts w:ascii="Times New Roman" w:eastAsia="Times New Roman" w:hAnsi="Times New Roman" w:cs="Times New Roman"/>
          <w:bCs/>
          <w:iCs/>
          <w:sz w:val="28"/>
          <w:szCs w:val="28"/>
          <w:lang w:val="kk-KZ" w:eastAsia="ru-RU"/>
        </w:rPr>
        <w:t>163, 164, 165</w:t>
      </w:r>
      <w:r w:rsidRPr="001F3168">
        <w:rPr>
          <w:rFonts w:ascii="Times New Roman" w:eastAsia="Times New Roman" w:hAnsi="Times New Roman" w:cs="Times New Roman"/>
          <w:bCs/>
          <w:iCs/>
          <w:sz w:val="28"/>
          <w:szCs w:val="28"/>
          <w:lang w:val="kk-KZ" w:eastAsia="ru-RU"/>
        </w:rPr>
        <w:t>].</w:t>
      </w:r>
      <w:r>
        <w:rPr>
          <w:rFonts w:ascii="Times New Roman" w:hAnsi="Times New Roman" w:cs="Times New Roman"/>
          <w:iCs/>
          <w:sz w:val="28"/>
          <w:szCs w:val="28"/>
          <w:lang w:val="kk-KZ"/>
        </w:rPr>
        <w:t xml:space="preserve">  </w:t>
      </w:r>
    </w:p>
    <w:p w14:paraId="38914CB3" w14:textId="33185928" w:rsidR="00FD162A" w:rsidRPr="00176AA4" w:rsidRDefault="00FD162A" w:rsidP="00FD162A">
      <w:pPr>
        <w:spacing w:after="0" w:line="240" w:lineRule="auto"/>
        <w:ind w:firstLine="708"/>
        <w:jc w:val="both"/>
        <w:rPr>
          <w:rFonts w:ascii="Times New Roman" w:hAnsi="Times New Roman" w:cs="Times New Roman"/>
          <w:iCs/>
          <w:sz w:val="28"/>
          <w:szCs w:val="28"/>
          <w:lang w:val="kk-KZ"/>
        </w:rPr>
      </w:pPr>
      <w:r w:rsidRPr="00176AA4">
        <w:rPr>
          <w:rFonts w:ascii="Times New Roman" w:hAnsi="Times New Roman" w:cs="Times New Roman"/>
          <w:iCs/>
          <w:sz w:val="28"/>
          <w:szCs w:val="28"/>
          <w:lang w:val="kk-KZ"/>
        </w:rPr>
        <w:t>Мал шаруашылығы қора-жайларын зарарсыздандыру үшін әртүрлі химиялық сипаттағы заттар қолданылады: сілтілер, қышқылдар, альдегидтер, фенол және оның туындылары, тотықтырғыштар, галогендер, металл қосылыстары және т.б. Классикалық дезинфекциялаушылардан басқа, ветеринарлардың арсеналынд</w:t>
      </w:r>
      <w:r>
        <w:rPr>
          <w:rFonts w:ascii="Times New Roman" w:hAnsi="Times New Roman" w:cs="Times New Roman"/>
          <w:iCs/>
          <w:sz w:val="28"/>
          <w:szCs w:val="28"/>
          <w:lang w:val="kk-KZ"/>
        </w:rPr>
        <w:t>а жаңа буын құралдары пайда бол</w:t>
      </w:r>
      <w:r w:rsidRPr="00176AA4">
        <w:rPr>
          <w:rFonts w:ascii="Times New Roman" w:hAnsi="Times New Roman" w:cs="Times New Roman"/>
          <w:iCs/>
          <w:sz w:val="28"/>
          <w:szCs w:val="28"/>
          <w:lang w:val="kk-KZ"/>
        </w:rPr>
        <w:t>ды. Олардың көпшілігінде бейтарап рН бар және оларды жануарлар мен қызметкерлердің қатысуымен қолдануға болады. Сондай-ақ</w:t>
      </w:r>
      <w:r w:rsidR="005A7F49">
        <w:rPr>
          <w:rFonts w:ascii="Times New Roman" w:hAnsi="Times New Roman" w:cs="Times New Roman"/>
          <w:iCs/>
          <w:sz w:val="28"/>
          <w:szCs w:val="28"/>
          <w:lang w:val="kk-KZ"/>
        </w:rPr>
        <w:t>,</w:t>
      </w:r>
      <w:r w:rsidRPr="00176AA4">
        <w:rPr>
          <w:rFonts w:ascii="Times New Roman" w:hAnsi="Times New Roman" w:cs="Times New Roman"/>
          <w:iCs/>
          <w:sz w:val="28"/>
          <w:szCs w:val="28"/>
          <w:lang w:val="kk-KZ"/>
        </w:rPr>
        <w:t xml:space="preserve"> оларды инфекция ошақтарынан шығару кезінде мал жүнін өңдеу үшін пайдалануға болады</w:t>
      </w:r>
      <w:r>
        <w:rPr>
          <w:rFonts w:ascii="Times New Roman" w:hAnsi="Times New Roman" w:cs="Times New Roman"/>
          <w:iCs/>
          <w:sz w:val="28"/>
          <w:szCs w:val="28"/>
          <w:lang w:val="kk-KZ"/>
        </w:rPr>
        <w:t xml:space="preserve"> </w:t>
      </w:r>
      <w:r w:rsidRPr="00176AA4">
        <w:rPr>
          <w:rFonts w:ascii="Times New Roman" w:hAnsi="Times New Roman" w:cs="Times New Roman"/>
          <w:iCs/>
          <w:sz w:val="28"/>
          <w:szCs w:val="28"/>
          <w:lang w:val="kk-KZ"/>
        </w:rPr>
        <w:t>[</w:t>
      </w:r>
      <w:r>
        <w:rPr>
          <w:rFonts w:ascii="Times New Roman" w:hAnsi="Times New Roman" w:cs="Times New Roman"/>
          <w:iCs/>
          <w:sz w:val="28"/>
          <w:szCs w:val="28"/>
          <w:lang w:val="kk-KZ"/>
        </w:rPr>
        <w:t>166, 167</w:t>
      </w:r>
      <w:r w:rsidRPr="00176AA4">
        <w:rPr>
          <w:rFonts w:ascii="Times New Roman" w:hAnsi="Times New Roman" w:cs="Times New Roman"/>
          <w:iCs/>
          <w:sz w:val="28"/>
          <w:szCs w:val="28"/>
          <w:lang w:val="kk-KZ"/>
        </w:rPr>
        <w:t>].</w:t>
      </w:r>
    </w:p>
    <w:p w14:paraId="39384F76" w14:textId="78E91683" w:rsidR="00FD162A" w:rsidRPr="00176AA4" w:rsidRDefault="00FD162A" w:rsidP="00FD162A">
      <w:pPr>
        <w:spacing w:after="0" w:line="240" w:lineRule="auto"/>
        <w:ind w:firstLine="708"/>
        <w:jc w:val="both"/>
        <w:rPr>
          <w:rFonts w:ascii="Times New Roman" w:hAnsi="Times New Roman" w:cs="Times New Roman"/>
          <w:iCs/>
          <w:sz w:val="28"/>
          <w:szCs w:val="28"/>
          <w:lang w:val="kk-KZ"/>
        </w:rPr>
      </w:pPr>
      <w:r w:rsidRPr="00176AA4">
        <w:rPr>
          <w:rFonts w:ascii="Times New Roman" w:hAnsi="Times New Roman" w:cs="Times New Roman"/>
          <w:iCs/>
          <w:sz w:val="28"/>
          <w:szCs w:val="28"/>
          <w:lang w:val="kk-KZ"/>
        </w:rPr>
        <w:t>Дезинфекцияның химиялық әдісі әртүрлі химиялық заттарды, көбінесе сулы ерітінділер түрінд</w:t>
      </w:r>
      <w:r>
        <w:rPr>
          <w:rFonts w:ascii="Times New Roman" w:hAnsi="Times New Roman" w:cs="Times New Roman"/>
          <w:iCs/>
          <w:sz w:val="28"/>
          <w:szCs w:val="28"/>
          <w:lang w:val="kk-KZ"/>
        </w:rPr>
        <w:t xml:space="preserve">е, сирек қатты немесе ұнтақ </w:t>
      </w:r>
      <w:r w:rsidRPr="00176AA4">
        <w:rPr>
          <w:rFonts w:ascii="Times New Roman" w:hAnsi="Times New Roman" w:cs="Times New Roman"/>
          <w:iCs/>
          <w:sz w:val="28"/>
          <w:szCs w:val="28"/>
          <w:lang w:val="kk-KZ"/>
        </w:rPr>
        <w:t>заттар, газ, аэрозоль түрінде</w:t>
      </w:r>
      <w:r w:rsidR="00C24BCD">
        <w:rPr>
          <w:rFonts w:ascii="Times New Roman" w:hAnsi="Times New Roman" w:cs="Times New Roman"/>
          <w:iCs/>
          <w:sz w:val="28"/>
          <w:szCs w:val="28"/>
          <w:lang w:val="kk-KZ"/>
        </w:rPr>
        <w:t>гі тәсілдерді</w:t>
      </w:r>
      <w:r>
        <w:rPr>
          <w:rFonts w:ascii="Times New Roman" w:hAnsi="Times New Roman" w:cs="Times New Roman"/>
          <w:iCs/>
          <w:sz w:val="28"/>
          <w:szCs w:val="28"/>
          <w:lang w:val="kk-KZ"/>
        </w:rPr>
        <w:t xml:space="preserve"> қолдан</w:t>
      </w:r>
      <w:r w:rsidRPr="00176AA4">
        <w:rPr>
          <w:rFonts w:ascii="Times New Roman" w:hAnsi="Times New Roman" w:cs="Times New Roman"/>
          <w:iCs/>
          <w:sz w:val="28"/>
          <w:szCs w:val="28"/>
          <w:lang w:val="kk-KZ"/>
        </w:rPr>
        <w:t>а</w:t>
      </w:r>
      <w:r>
        <w:rPr>
          <w:rFonts w:ascii="Times New Roman" w:hAnsi="Times New Roman" w:cs="Times New Roman"/>
          <w:iCs/>
          <w:sz w:val="28"/>
          <w:szCs w:val="28"/>
          <w:lang w:val="kk-KZ"/>
        </w:rPr>
        <w:t>ды</w:t>
      </w:r>
      <w:r w:rsidRPr="00176AA4">
        <w:rPr>
          <w:rFonts w:ascii="Times New Roman" w:hAnsi="Times New Roman" w:cs="Times New Roman"/>
          <w:iCs/>
          <w:sz w:val="28"/>
          <w:szCs w:val="28"/>
          <w:lang w:val="kk-KZ"/>
        </w:rPr>
        <w:t>. Химиялық заттар мал қораларын, топырақты, жайылымдарды, жабдықтарды дезинфекциялау үшін ең қол</w:t>
      </w:r>
      <w:r>
        <w:rPr>
          <w:rFonts w:ascii="Times New Roman" w:hAnsi="Times New Roman" w:cs="Times New Roman"/>
          <w:iCs/>
          <w:sz w:val="28"/>
          <w:szCs w:val="28"/>
          <w:lang w:val="kk-KZ"/>
        </w:rPr>
        <w:t>айлы әрі қол</w:t>
      </w:r>
      <w:r w:rsidRPr="00176AA4">
        <w:rPr>
          <w:rFonts w:ascii="Times New Roman" w:hAnsi="Times New Roman" w:cs="Times New Roman"/>
          <w:iCs/>
          <w:sz w:val="28"/>
          <w:szCs w:val="28"/>
          <w:lang w:val="kk-KZ"/>
        </w:rPr>
        <w:t xml:space="preserve"> жетімді және ол</w:t>
      </w:r>
      <w:r>
        <w:rPr>
          <w:rFonts w:ascii="Times New Roman" w:hAnsi="Times New Roman" w:cs="Times New Roman"/>
          <w:iCs/>
          <w:sz w:val="28"/>
          <w:szCs w:val="28"/>
          <w:lang w:val="kk-KZ"/>
        </w:rPr>
        <w:t>арды</w:t>
      </w:r>
      <w:r w:rsidRPr="00176AA4">
        <w:rPr>
          <w:rFonts w:ascii="Times New Roman" w:hAnsi="Times New Roman" w:cs="Times New Roman"/>
          <w:iCs/>
          <w:sz w:val="28"/>
          <w:szCs w:val="28"/>
          <w:lang w:val="kk-KZ"/>
        </w:rPr>
        <w:t xml:space="preserve"> кеңінен қолданылады</w:t>
      </w:r>
      <w:r>
        <w:rPr>
          <w:rFonts w:ascii="Times New Roman" w:hAnsi="Times New Roman" w:cs="Times New Roman"/>
          <w:iCs/>
          <w:sz w:val="28"/>
          <w:szCs w:val="28"/>
          <w:lang w:val="kk-KZ"/>
        </w:rPr>
        <w:t xml:space="preserve"> </w:t>
      </w:r>
      <w:r w:rsidRPr="00176AA4">
        <w:rPr>
          <w:rFonts w:ascii="Times New Roman" w:hAnsi="Times New Roman" w:cs="Times New Roman"/>
          <w:iCs/>
          <w:sz w:val="28"/>
          <w:szCs w:val="28"/>
          <w:lang w:val="kk-KZ"/>
        </w:rPr>
        <w:t>[</w:t>
      </w:r>
      <w:r>
        <w:rPr>
          <w:rFonts w:ascii="Times New Roman" w:hAnsi="Times New Roman" w:cs="Times New Roman"/>
          <w:iCs/>
          <w:sz w:val="28"/>
          <w:szCs w:val="28"/>
          <w:lang w:val="kk-KZ"/>
        </w:rPr>
        <w:t>168</w:t>
      </w:r>
      <w:r w:rsidRPr="00176AA4">
        <w:rPr>
          <w:rFonts w:ascii="Times New Roman" w:hAnsi="Times New Roman" w:cs="Times New Roman"/>
          <w:iCs/>
          <w:sz w:val="28"/>
          <w:szCs w:val="28"/>
          <w:lang w:val="kk-KZ"/>
        </w:rPr>
        <w:t>].</w:t>
      </w:r>
    </w:p>
    <w:p w14:paraId="404D32F1" w14:textId="77777777" w:rsidR="00FD162A" w:rsidRPr="00176AA4" w:rsidRDefault="00FD162A" w:rsidP="00FD162A">
      <w:pPr>
        <w:spacing w:after="0" w:line="240" w:lineRule="auto"/>
        <w:ind w:firstLine="708"/>
        <w:jc w:val="both"/>
        <w:rPr>
          <w:rFonts w:ascii="Times New Roman" w:hAnsi="Times New Roman" w:cs="Times New Roman"/>
          <w:iCs/>
          <w:sz w:val="28"/>
          <w:szCs w:val="28"/>
          <w:lang w:val="kk-KZ"/>
        </w:rPr>
      </w:pPr>
      <w:r w:rsidRPr="00176AA4">
        <w:rPr>
          <w:rFonts w:ascii="Times New Roman" w:hAnsi="Times New Roman" w:cs="Times New Roman"/>
          <w:iCs/>
          <w:sz w:val="28"/>
          <w:szCs w:val="28"/>
          <w:lang w:val="kk-KZ"/>
        </w:rPr>
        <w:t xml:space="preserve">Сілтілер мен қышқылдар күшті органикалық ластанулармен (қан, май және т.б.) тиімді күреседі. Олар </w:t>
      </w:r>
      <w:r>
        <w:rPr>
          <w:rFonts w:ascii="Times New Roman" w:hAnsi="Times New Roman" w:cs="Times New Roman"/>
          <w:iCs/>
          <w:sz w:val="28"/>
          <w:szCs w:val="28"/>
          <w:lang w:val="kk-KZ"/>
        </w:rPr>
        <w:t xml:space="preserve">қатты </w:t>
      </w:r>
      <w:r w:rsidRPr="00176AA4">
        <w:rPr>
          <w:rFonts w:ascii="Times New Roman" w:hAnsi="Times New Roman" w:cs="Times New Roman"/>
          <w:iCs/>
          <w:sz w:val="28"/>
          <w:szCs w:val="28"/>
          <w:lang w:val="kk-KZ"/>
        </w:rPr>
        <w:t>көбіктенбе</w:t>
      </w:r>
      <w:r>
        <w:rPr>
          <w:rFonts w:ascii="Times New Roman" w:hAnsi="Times New Roman" w:cs="Times New Roman"/>
          <w:iCs/>
          <w:sz w:val="28"/>
          <w:szCs w:val="28"/>
          <w:lang w:val="kk-KZ"/>
        </w:rPr>
        <w:t>йтін</w:t>
      </w:r>
      <w:r w:rsidRPr="00176AA4">
        <w:rPr>
          <w:rFonts w:ascii="Times New Roman" w:hAnsi="Times New Roman" w:cs="Times New Roman"/>
          <w:iCs/>
          <w:sz w:val="28"/>
          <w:szCs w:val="28"/>
          <w:lang w:val="kk-KZ"/>
        </w:rPr>
        <w:t xml:space="preserve"> жуу-дезинфекциялау ерітінділері мен гельдерінің құрамында қолданылады</w:t>
      </w:r>
      <w:r>
        <w:rPr>
          <w:rFonts w:ascii="Times New Roman" w:hAnsi="Times New Roman" w:cs="Times New Roman"/>
          <w:iCs/>
          <w:sz w:val="28"/>
          <w:szCs w:val="28"/>
          <w:lang w:val="kk-KZ"/>
        </w:rPr>
        <w:t xml:space="preserve"> </w:t>
      </w:r>
      <w:r w:rsidRPr="00176AA4">
        <w:rPr>
          <w:rFonts w:ascii="Times New Roman" w:hAnsi="Times New Roman" w:cs="Times New Roman"/>
          <w:iCs/>
          <w:sz w:val="28"/>
          <w:szCs w:val="28"/>
          <w:lang w:val="kk-KZ"/>
        </w:rPr>
        <w:t>[</w:t>
      </w:r>
      <w:r>
        <w:rPr>
          <w:rFonts w:ascii="Times New Roman" w:hAnsi="Times New Roman" w:cs="Times New Roman"/>
          <w:iCs/>
          <w:sz w:val="28"/>
          <w:szCs w:val="28"/>
          <w:lang w:val="kk-KZ"/>
        </w:rPr>
        <w:t>169</w:t>
      </w:r>
      <w:r w:rsidRPr="00176AA4">
        <w:rPr>
          <w:rFonts w:ascii="Times New Roman" w:hAnsi="Times New Roman" w:cs="Times New Roman"/>
          <w:iCs/>
          <w:sz w:val="28"/>
          <w:szCs w:val="28"/>
          <w:lang w:val="kk-KZ"/>
        </w:rPr>
        <w:t>].</w:t>
      </w:r>
    </w:p>
    <w:p w14:paraId="6CA80F8E" w14:textId="2111AA0F" w:rsidR="00FD162A" w:rsidRPr="00176AA4" w:rsidRDefault="00FD162A" w:rsidP="00FD162A">
      <w:pPr>
        <w:spacing w:after="0" w:line="240" w:lineRule="auto"/>
        <w:ind w:firstLine="708"/>
        <w:jc w:val="both"/>
        <w:rPr>
          <w:rFonts w:ascii="Times New Roman" w:hAnsi="Times New Roman" w:cs="Times New Roman"/>
          <w:iCs/>
          <w:sz w:val="28"/>
          <w:szCs w:val="28"/>
          <w:lang w:val="kk-KZ"/>
        </w:rPr>
      </w:pPr>
      <w:r w:rsidRPr="00176AA4">
        <w:rPr>
          <w:rFonts w:ascii="Times New Roman" w:hAnsi="Times New Roman" w:cs="Times New Roman"/>
          <w:iCs/>
          <w:sz w:val="28"/>
          <w:szCs w:val="28"/>
          <w:lang w:val="kk-KZ"/>
        </w:rPr>
        <w:t>Құрамында қышқыл бар агенттер ретінде сірке суы, сүт, кейбір жағдайларда фосфор, құмырсқа, күкірт жә</w:t>
      </w:r>
      <w:r>
        <w:rPr>
          <w:rFonts w:ascii="Times New Roman" w:hAnsi="Times New Roman" w:cs="Times New Roman"/>
          <w:iCs/>
          <w:sz w:val="28"/>
          <w:szCs w:val="28"/>
          <w:lang w:val="kk-KZ"/>
        </w:rPr>
        <w:t>не азот қышқылдары қолданылады.</w:t>
      </w:r>
      <w:r w:rsidR="00C24BCD">
        <w:rPr>
          <w:rFonts w:ascii="Times New Roman" w:hAnsi="Times New Roman" w:cs="Times New Roman"/>
          <w:iCs/>
          <w:sz w:val="28"/>
          <w:szCs w:val="28"/>
          <w:lang w:val="kk-KZ"/>
        </w:rPr>
        <w:t xml:space="preserve"> </w:t>
      </w:r>
      <w:r w:rsidRPr="00176AA4">
        <w:rPr>
          <w:rFonts w:ascii="Times New Roman" w:hAnsi="Times New Roman" w:cs="Times New Roman"/>
          <w:iCs/>
          <w:sz w:val="28"/>
          <w:szCs w:val="28"/>
          <w:lang w:val="kk-KZ"/>
        </w:rPr>
        <w:t xml:space="preserve">Дезинфекциялаушы заттардың құрамына кіретін жоғарыда аталған қышқылдар қалпына келтірудің алғашқы кезеңдерінде жақсы әсер етеді және әк пен минералды шөгінділерді, датты және күрделі құрамның басқа да бейорганикалық ластануын жұмыс </w:t>
      </w:r>
      <w:r>
        <w:rPr>
          <w:rFonts w:ascii="Times New Roman" w:hAnsi="Times New Roman" w:cs="Times New Roman"/>
          <w:iCs/>
          <w:sz w:val="28"/>
          <w:szCs w:val="28"/>
          <w:lang w:val="kk-KZ"/>
        </w:rPr>
        <w:t>беттерінен кетіруге көмектеседі</w:t>
      </w:r>
      <w:r w:rsidRPr="003E367C">
        <w:rPr>
          <w:lang w:val="kk-KZ"/>
        </w:rPr>
        <w:t xml:space="preserve"> </w:t>
      </w:r>
      <w:r w:rsidRPr="00176AA4">
        <w:rPr>
          <w:rFonts w:ascii="Times New Roman" w:hAnsi="Times New Roman" w:cs="Times New Roman"/>
          <w:iCs/>
          <w:sz w:val="28"/>
          <w:szCs w:val="28"/>
          <w:lang w:val="kk-KZ"/>
        </w:rPr>
        <w:t>[</w:t>
      </w:r>
      <w:r>
        <w:rPr>
          <w:rFonts w:ascii="Times New Roman" w:hAnsi="Times New Roman" w:cs="Times New Roman"/>
          <w:iCs/>
          <w:sz w:val="28"/>
          <w:szCs w:val="28"/>
          <w:lang w:val="kk-KZ"/>
        </w:rPr>
        <w:t>170</w:t>
      </w:r>
      <w:r w:rsidRPr="003E367C">
        <w:rPr>
          <w:rFonts w:ascii="Times New Roman" w:hAnsi="Times New Roman" w:cs="Times New Roman"/>
          <w:iCs/>
          <w:sz w:val="28"/>
          <w:szCs w:val="28"/>
          <w:lang w:val="kk-KZ"/>
        </w:rPr>
        <w:t>].</w:t>
      </w:r>
    </w:p>
    <w:p w14:paraId="0669A9C9" w14:textId="77777777" w:rsidR="00FD162A" w:rsidRPr="00176AA4" w:rsidRDefault="00FD162A" w:rsidP="00FD162A">
      <w:pPr>
        <w:spacing w:after="0" w:line="240" w:lineRule="auto"/>
        <w:ind w:firstLine="708"/>
        <w:jc w:val="both"/>
        <w:rPr>
          <w:rFonts w:ascii="Times New Roman" w:hAnsi="Times New Roman" w:cs="Times New Roman"/>
          <w:iCs/>
          <w:sz w:val="28"/>
          <w:szCs w:val="28"/>
          <w:lang w:val="kk-KZ"/>
        </w:rPr>
      </w:pPr>
      <w:r w:rsidRPr="00176AA4">
        <w:rPr>
          <w:rFonts w:ascii="Times New Roman" w:hAnsi="Times New Roman" w:cs="Times New Roman"/>
          <w:iCs/>
          <w:sz w:val="28"/>
          <w:szCs w:val="28"/>
          <w:lang w:val="kk-KZ"/>
        </w:rPr>
        <w:t>Фосфор қышқылы органикалық қалдықта</w:t>
      </w:r>
      <w:r>
        <w:rPr>
          <w:rFonts w:ascii="Times New Roman" w:hAnsi="Times New Roman" w:cs="Times New Roman"/>
          <w:iCs/>
          <w:sz w:val="28"/>
          <w:szCs w:val="28"/>
          <w:lang w:val="kk-KZ"/>
        </w:rPr>
        <w:t xml:space="preserve">рды (май және ақуыз), сондай-ақ, </w:t>
      </w:r>
      <w:r w:rsidRPr="00176AA4">
        <w:rPr>
          <w:rFonts w:ascii="Times New Roman" w:hAnsi="Times New Roman" w:cs="Times New Roman"/>
          <w:iCs/>
          <w:sz w:val="28"/>
          <w:szCs w:val="28"/>
          <w:lang w:val="kk-KZ"/>
        </w:rPr>
        <w:t>бейорганикалық ластануды тиімді бейтараптандырады, тамаша тазартқыш қасиеттерге ие және суық сүтпен</w:t>
      </w:r>
      <w:r>
        <w:rPr>
          <w:rFonts w:ascii="Times New Roman" w:hAnsi="Times New Roman" w:cs="Times New Roman"/>
          <w:iCs/>
          <w:sz w:val="28"/>
          <w:szCs w:val="28"/>
          <w:lang w:val="kk-KZ"/>
        </w:rPr>
        <w:t xml:space="preserve"> жанасатын жабдықтарды</w:t>
      </w:r>
      <w:r w:rsidRPr="00176AA4">
        <w:rPr>
          <w:rFonts w:ascii="Times New Roman" w:hAnsi="Times New Roman" w:cs="Times New Roman"/>
          <w:iCs/>
          <w:sz w:val="28"/>
          <w:szCs w:val="28"/>
          <w:lang w:val="kk-KZ"/>
        </w:rPr>
        <w:t xml:space="preserve"> жууға жарамды.</w:t>
      </w:r>
    </w:p>
    <w:p w14:paraId="1EA3266A" w14:textId="77777777" w:rsidR="00FD162A" w:rsidRPr="00176AA4" w:rsidRDefault="00FD162A" w:rsidP="00FD162A">
      <w:pPr>
        <w:spacing w:after="0" w:line="240" w:lineRule="auto"/>
        <w:ind w:firstLine="708"/>
        <w:jc w:val="both"/>
        <w:rPr>
          <w:rFonts w:ascii="Times New Roman" w:hAnsi="Times New Roman" w:cs="Times New Roman"/>
          <w:iCs/>
          <w:sz w:val="28"/>
          <w:szCs w:val="28"/>
          <w:lang w:val="kk-KZ"/>
        </w:rPr>
      </w:pPr>
      <w:r w:rsidRPr="00176AA4">
        <w:rPr>
          <w:rFonts w:ascii="Times New Roman" w:hAnsi="Times New Roman" w:cs="Times New Roman"/>
          <w:iCs/>
          <w:sz w:val="28"/>
          <w:szCs w:val="28"/>
          <w:lang w:val="kk-KZ"/>
        </w:rPr>
        <w:t>Азот және күкірт қышқылдары минералды шөгінділерді алып тастайды. Қышқылдар көбінесе тотықтырғыштармен (сутегі асқын тотығымен) біріктірілген күрделі препараттарды жасау үшін қолданылады.</w:t>
      </w:r>
    </w:p>
    <w:p w14:paraId="7405724B" w14:textId="77777777" w:rsidR="00FD162A" w:rsidRPr="00176AA4" w:rsidRDefault="00FD162A" w:rsidP="00FD162A">
      <w:pPr>
        <w:spacing w:after="0" w:line="240" w:lineRule="auto"/>
        <w:ind w:firstLine="708"/>
        <w:jc w:val="both"/>
        <w:rPr>
          <w:rFonts w:ascii="Times New Roman" w:hAnsi="Times New Roman" w:cs="Times New Roman"/>
          <w:iCs/>
          <w:sz w:val="28"/>
          <w:szCs w:val="28"/>
          <w:lang w:val="kk-KZ"/>
        </w:rPr>
      </w:pPr>
      <w:r w:rsidRPr="00176AA4">
        <w:rPr>
          <w:rFonts w:ascii="Times New Roman" w:hAnsi="Times New Roman" w:cs="Times New Roman"/>
          <w:iCs/>
          <w:sz w:val="28"/>
          <w:szCs w:val="28"/>
          <w:lang w:val="kk-KZ"/>
        </w:rPr>
        <w:t>Қышқылдардың бактерицидтік әсері патогендердің жасушасындағы бірқатар құрылымдар мен қосылыстарға әсер етуден тұрады, нәтижесінде бактериялар оларға төзімділік қалыптастырмайды. Сонымен қатар, қышқылдар жабдықтың коррозиясын тудыруы мүмкін, бұл олардың қолданылуын шектейді. Буферлік тұздар қышқ</w:t>
      </w:r>
      <w:r>
        <w:rPr>
          <w:rFonts w:ascii="Times New Roman" w:hAnsi="Times New Roman" w:cs="Times New Roman"/>
          <w:iCs/>
          <w:sz w:val="28"/>
          <w:szCs w:val="28"/>
          <w:lang w:val="kk-KZ"/>
        </w:rPr>
        <w:t>ылдардың теріс факторларын рет</w:t>
      </w:r>
      <w:r w:rsidRPr="00176AA4">
        <w:rPr>
          <w:rFonts w:ascii="Times New Roman" w:hAnsi="Times New Roman" w:cs="Times New Roman"/>
          <w:iCs/>
          <w:sz w:val="28"/>
          <w:szCs w:val="28"/>
          <w:lang w:val="kk-KZ"/>
        </w:rPr>
        <w:t>тей алады.</w:t>
      </w:r>
    </w:p>
    <w:p w14:paraId="0FFE9385" w14:textId="77777777" w:rsidR="00FD162A" w:rsidRPr="00176AA4" w:rsidRDefault="00FD162A" w:rsidP="00FD162A">
      <w:pPr>
        <w:spacing w:after="0" w:line="240" w:lineRule="auto"/>
        <w:ind w:firstLine="708"/>
        <w:jc w:val="both"/>
        <w:rPr>
          <w:rFonts w:ascii="Times New Roman" w:hAnsi="Times New Roman" w:cs="Times New Roman"/>
          <w:iCs/>
          <w:sz w:val="28"/>
          <w:szCs w:val="28"/>
          <w:lang w:val="kk-KZ"/>
        </w:rPr>
      </w:pPr>
      <w:r w:rsidRPr="00176AA4">
        <w:rPr>
          <w:rFonts w:ascii="Times New Roman" w:hAnsi="Times New Roman" w:cs="Times New Roman"/>
          <w:iCs/>
          <w:sz w:val="28"/>
          <w:szCs w:val="28"/>
          <w:lang w:val="kk-KZ"/>
        </w:rPr>
        <w:lastRenderedPageBreak/>
        <w:t>Құмырсқа қышқылы мен сірке қышқылдарына (суперқышқылдар) негізделген өнімдер күшті тотығу қасиеттеріне ие, сумен жақсы араласады.</w:t>
      </w:r>
    </w:p>
    <w:p w14:paraId="346E1AED" w14:textId="3DB5CEB3" w:rsidR="00FD162A" w:rsidRPr="00176AA4" w:rsidRDefault="00FD162A" w:rsidP="00FD162A">
      <w:pPr>
        <w:spacing w:after="0" w:line="240" w:lineRule="auto"/>
        <w:ind w:firstLine="708"/>
        <w:jc w:val="both"/>
        <w:rPr>
          <w:rFonts w:ascii="Times New Roman" w:hAnsi="Times New Roman" w:cs="Times New Roman"/>
          <w:iCs/>
          <w:sz w:val="28"/>
          <w:szCs w:val="28"/>
          <w:lang w:val="kk-KZ"/>
        </w:rPr>
      </w:pPr>
      <w:r w:rsidRPr="00176AA4">
        <w:rPr>
          <w:rFonts w:ascii="Times New Roman" w:hAnsi="Times New Roman" w:cs="Times New Roman"/>
          <w:iCs/>
          <w:sz w:val="28"/>
          <w:szCs w:val="28"/>
          <w:lang w:val="kk-KZ"/>
        </w:rPr>
        <w:t>Сірке қышқылы микроорганизмдерге, соның ішінде спораларды құрайтын бактерияларға, сондай-ақ</w:t>
      </w:r>
      <w:r w:rsidR="00C24BCD">
        <w:rPr>
          <w:rFonts w:ascii="Times New Roman" w:hAnsi="Times New Roman" w:cs="Times New Roman"/>
          <w:iCs/>
          <w:sz w:val="28"/>
          <w:szCs w:val="28"/>
          <w:lang w:val="kk-KZ"/>
        </w:rPr>
        <w:t>,</w:t>
      </w:r>
      <w:r w:rsidRPr="00176AA4">
        <w:rPr>
          <w:rFonts w:ascii="Times New Roman" w:hAnsi="Times New Roman" w:cs="Times New Roman"/>
          <w:iCs/>
          <w:sz w:val="28"/>
          <w:szCs w:val="28"/>
          <w:lang w:val="kk-KZ"/>
        </w:rPr>
        <w:t xml:space="preserve"> ашытқы мен вирустарға тиімді әсер етеді. Суға, оттегіг</w:t>
      </w:r>
      <w:r>
        <w:rPr>
          <w:rFonts w:ascii="Times New Roman" w:hAnsi="Times New Roman" w:cs="Times New Roman"/>
          <w:iCs/>
          <w:sz w:val="28"/>
          <w:szCs w:val="28"/>
          <w:lang w:val="kk-KZ"/>
        </w:rPr>
        <w:t>е және сірке қышқылына ыдырайды және</w:t>
      </w:r>
      <w:r w:rsidRPr="00176AA4">
        <w:rPr>
          <w:rFonts w:ascii="Times New Roman" w:hAnsi="Times New Roman" w:cs="Times New Roman"/>
          <w:iCs/>
          <w:sz w:val="28"/>
          <w:szCs w:val="28"/>
          <w:lang w:val="kk-KZ"/>
        </w:rPr>
        <w:t xml:space="preserve"> қоршаған ортаны ластамайды, сондықтан биологиялық тазарту құрылыстары үшін қауіпсіз. Оны суық және термиялық аэрозольді дезинфекциялау үшін қолдануға болады.</w:t>
      </w:r>
    </w:p>
    <w:p w14:paraId="7F0BC61E" w14:textId="77777777" w:rsidR="00FD162A" w:rsidRPr="00176AA4" w:rsidRDefault="00FD162A" w:rsidP="00FD162A">
      <w:pPr>
        <w:spacing w:after="0" w:line="240" w:lineRule="auto"/>
        <w:ind w:firstLine="708"/>
        <w:jc w:val="both"/>
        <w:rPr>
          <w:rFonts w:ascii="Times New Roman" w:hAnsi="Times New Roman" w:cs="Times New Roman"/>
          <w:iCs/>
          <w:sz w:val="28"/>
          <w:szCs w:val="28"/>
          <w:lang w:val="kk-KZ"/>
        </w:rPr>
      </w:pPr>
      <w:r w:rsidRPr="00176AA4">
        <w:rPr>
          <w:rFonts w:ascii="Times New Roman" w:hAnsi="Times New Roman" w:cs="Times New Roman"/>
          <w:iCs/>
          <w:sz w:val="28"/>
          <w:szCs w:val="28"/>
          <w:lang w:val="kk-KZ"/>
        </w:rPr>
        <w:t>Натрий гидрототығы, калий гидрототығы, каустикалық натрий қосылыстары сілтілі компонент ретінде қолданылады</w:t>
      </w:r>
      <w:r>
        <w:rPr>
          <w:rFonts w:ascii="Times New Roman" w:hAnsi="Times New Roman" w:cs="Times New Roman"/>
          <w:iCs/>
          <w:sz w:val="28"/>
          <w:szCs w:val="28"/>
          <w:lang w:val="kk-KZ"/>
        </w:rPr>
        <w:t xml:space="preserve">. </w:t>
      </w:r>
    </w:p>
    <w:p w14:paraId="01BC6CCE" w14:textId="02C78D49" w:rsidR="00FD162A" w:rsidRPr="00176AA4" w:rsidRDefault="00FD162A" w:rsidP="00FD162A">
      <w:pPr>
        <w:spacing w:after="0" w:line="240" w:lineRule="auto"/>
        <w:ind w:firstLine="708"/>
        <w:jc w:val="both"/>
        <w:rPr>
          <w:rFonts w:ascii="Times New Roman" w:hAnsi="Times New Roman" w:cs="Times New Roman"/>
          <w:iCs/>
          <w:sz w:val="28"/>
          <w:szCs w:val="28"/>
          <w:lang w:val="kk-KZ"/>
        </w:rPr>
      </w:pPr>
      <w:r w:rsidRPr="00176AA4">
        <w:rPr>
          <w:rFonts w:ascii="Times New Roman" w:hAnsi="Times New Roman" w:cs="Times New Roman"/>
          <w:iCs/>
          <w:sz w:val="28"/>
          <w:szCs w:val="28"/>
          <w:lang w:val="kk-KZ"/>
        </w:rPr>
        <w:t>Төрттік аммоний тұз</w:t>
      </w:r>
      <w:r>
        <w:rPr>
          <w:rFonts w:ascii="Times New Roman" w:hAnsi="Times New Roman" w:cs="Times New Roman"/>
          <w:iCs/>
          <w:sz w:val="28"/>
          <w:szCs w:val="28"/>
          <w:lang w:val="kk-KZ"/>
        </w:rPr>
        <w:t>дары. Төрт</w:t>
      </w:r>
      <w:r w:rsidR="00C24BCD">
        <w:rPr>
          <w:rFonts w:ascii="Times New Roman" w:hAnsi="Times New Roman" w:cs="Times New Roman"/>
          <w:iCs/>
          <w:sz w:val="28"/>
          <w:szCs w:val="28"/>
          <w:lang w:val="kk-KZ"/>
        </w:rPr>
        <w:t>т</w:t>
      </w:r>
      <w:r>
        <w:rPr>
          <w:rFonts w:ascii="Times New Roman" w:hAnsi="Times New Roman" w:cs="Times New Roman"/>
          <w:iCs/>
          <w:sz w:val="28"/>
          <w:szCs w:val="28"/>
          <w:lang w:val="kk-KZ"/>
        </w:rPr>
        <w:t>ік</w:t>
      </w:r>
      <w:r w:rsidRPr="00176AA4">
        <w:rPr>
          <w:rFonts w:ascii="Times New Roman" w:hAnsi="Times New Roman" w:cs="Times New Roman"/>
          <w:iCs/>
          <w:sz w:val="28"/>
          <w:szCs w:val="28"/>
          <w:lang w:val="kk-KZ"/>
        </w:rPr>
        <w:t xml:space="preserve"> аммоний тұздарына (ТАТ) негізделген өнімдер бактериялар мен вирустарға ғана емес, сонымен қатар патогендік саңырауқұлақтарға (кандидоз, аспергилл және т.б.), сондай-ақ</w:t>
      </w:r>
      <w:r>
        <w:rPr>
          <w:rFonts w:ascii="Times New Roman" w:hAnsi="Times New Roman" w:cs="Times New Roman"/>
          <w:iCs/>
          <w:sz w:val="28"/>
          <w:szCs w:val="28"/>
          <w:lang w:val="kk-KZ"/>
        </w:rPr>
        <w:t>,</w:t>
      </w:r>
      <w:r w:rsidRPr="00176AA4">
        <w:rPr>
          <w:rFonts w:ascii="Times New Roman" w:hAnsi="Times New Roman" w:cs="Times New Roman"/>
          <w:iCs/>
          <w:sz w:val="28"/>
          <w:szCs w:val="28"/>
          <w:lang w:val="kk-KZ"/>
        </w:rPr>
        <w:t xml:space="preserve"> балдырларға да әсер етеді.</w:t>
      </w:r>
      <w:r>
        <w:rPr>
          <w:rFonts w:ascii="Times New Roman" w:hAnsi="Times New Roman" w:cs="Times New Roman"/>
          <w:iCs/>
          <w:sz w:val="28"/>
          <w:szCs w:val="28"/>
          <w:lang w:val="kk-KZ"/>
        </w:rPr>
        <w:t xml:space="preserve"> </w:t>
      </w:r>
    </w:p>
    <w:p w14:paraId="34A6D0B6" w14:textId="77777777" w:rsidR="00FD162A" w:rsidRDefault="00FD162A" w:rsidP="00FD162A">
      <w:pPr>
        <w:spacing w:after="0" w:line="240" w:lineRule="auto"/>
        <w:ind w:firstLine="708"/>
        <w:jc w:val="both"/>
        <w:rPr>
          <w:rFonts w:ascii="Times New Roman" w:hAnsi="Times New Roman" w:cs="Times New Roman"/>
          <w:iCs/>
          <w:sz w:val="28"/>
          <w:szCs w:val="28"/>
          <w:lang w:val="kk-KZ"/>
        </w:rPr>
      </w:pPr>
      <w:r w:rsidRPr="004A76D6">
        <w:rPr>
          <w:rFonts w:ascii="Times New Roman" w:hAnsi="Times New Roman" w:cs="Times New Roman"/>
          <w:iCs/>
          <w:color w:val="000000" w:themeColor="text1"/>
          <w:sz w:val="28"/>
          <w:szCs w:val="28"/>
          <w:lang w:val="kk-KZ"/>
        </w:rPr>
        <w:t xml:space="preserve">Үштік тұз. </w:t>
      </w:r>
      <w:r w:rsidRPr="00176AA4">
        <w:rPr>
          <w:rFonts w:ascii="Times New Roman" w:hAnsi="Times New Roman" w:cs="Times New Roman"/>
          <w:iCs/>
          <w:sz w:val="28"/>
          <w:szCs w:val="28"/>
          <w:lang w:val="kk-KZ"/>
        </w:rPr>
        <w:t>Үштік тұз пероксимоносульфаты микробты гликопротеиндердің, полипептидтердің және нуклеин қышқылдарының күшті тотықтырғышы ретінде әрекет етеді. Оның синергетиктері</w:t>
      </w:r>
      <w:r>
        <w:rPr>
          <w:rFonts w:ascii="Times New Roman" w:hAnsi="Times New Roman" w:cs="Times New Roman"/>
          <w:iCs/>
          <w:sz w:val="28"/>
          <w:szCs w:val="28"/>
          <w:lang w:val="kk-KZ"/>
        </w:rPr>
        <w:t xml:space="preserve"> </w:t>
      </w:r>
      <w:r w:rsidRPr="00176AA4">
        <w:rPr>
          <w:rFonts w:ascii="Times New Roman" w:hAnsi="Times New Roman" w:cs="Times New Roman"/>
          <w:iCs/>
          <w:sz w:val="28"/>
          <w:szCs w:val="28"/>
          <w:lang w:val="kk-KZ"/>
        </w:rPr>
        <w:t>-</w:t>
      </w:r>
      <w:r>
        <w:rPr>
          <w:rFonts w:ascii="Times New Roman" w:hAnsi="Times New Roman" w:cs="Times New Roman"/>
          <w:iCs/>
          <w:sz w:val="28"/>
          <w:szCs w:val="28"/>
          <w:lang w:val="kk-KZ"/>
        </w:rPr>
        <w:t xml:space="preserve"> </w:t>
      </w:r>
      <w:r w:rsidRPr="00176AA4">
        <w:rPr>
          <w:rFonts w:ascii="Times New Roman" w:hAnsi="Times New Roman" w:cs="Times New Roman"/>
          <w:iCs/>
          <w:sz w:val="28"/>
          <w:szCs w:val="28"/>
          <w:lang w:val="kk-KZ"/>
        </w:rPr>
        <w:t xml:space="preserve">қоршаған ортаның рН-н төмендететін бейорганикалық буферлері бар органикалық қышқылдар. </w:t>
      </w:r>
    </w:p>
    <w:p w14:paraId="7EA1A098" w14:textId="29F5B1FC" w:rsidR="00FD162A" w:rsidRPr="00176AA4" w:rsidRDefault="00FD162A" w:rsidP="00FD162A">
      <w:pPr>
        <w:spacing w:after="0" w:line="240" w:lineRule="auto"/>
        <w:ind w:firstLine="708"/>
        <w:jc w:val="both"/>
        <w:rPr>
          <w:rFonts w:ascii="Times New Roman" w:hAnsi="Times New Roman" w:cs="Times New Roman"/>
          <w:iCs/>
          <w:sz w:val="28"/>
          <w:szCs w:val="28"/>
          <w:lang w:val="kk-KZ"/>
        </w:rPr>
      </w:pPr>
      <w:r w:rsidRPr="00176AA4">
        <w:rPr>
          <w:rFonts w:ascii="Times New Roman" w:hAnsi="Times New Roman" w:cs="Times New Roman"/>
          <w:iCs/>
          <w:sz w:val="28"/>
          <w:szCs w:val="28"/>
          <w:lang w:val="kk-KZ"/>
        </w:rPr>
        <w:t>Құрамында галоид бар қосылыстар. Құрам</w:t>
      </w:r>
      <w:r>
        <w:rPr>
          <w:rFonts w:ascii="Times New Roman" w:hAnsi="Times New Roman" w:cs="Times New Roman"/>
          <w:iCs/>
          <w:sz w:val="28"/>
          <w:szCs w:val="28"/>
          <w:lang w:val="kk-KZ"/>
        </w:rPr>
        <w:t xml:space="preserve">ында хлор, бром, йоды </w:t>
      </w:r>
      <w:r w:rsidRPr="00176AA4">
        <w:rPr>
          <w:rFonts w:ascii="Times New Roman" w:hAnsi="Times New Roman" w:cs="Times New Roman"/>
          <w:iCs/>
          <w:sz w:val="28"/>
          <w:szCs w:val="28"/>
          <w:lang w:val="kk-KZ"/>
        </w:rPr>
        <w:t>бар</w:t>
      </w:r>
      <w:r>
        <w:rPr>
          <w:rFonts w:ascii="Times New Roman" w:hAnsi="Times New Roman" w:cs="Times New Roman"/>
          <w:iCs/>
          <w:sz w:val="28"/>
          <w:szCs w:val="28"/>
          <w:lang w:val="kk-KZ"/>
        </w:rPr>
        <w:t xml:space="preserve">, </w:t>
      </w:r>
      <w:r w:rsidR="00C24BCD">
        <w:rPr>
          <w:rFonts w:ascii="Times New Roman" w:hAnsi="Times New Roman" w:cs="Times New Roman"/>
          <w:iCs/>
          <w:sz w:val="28"/>
          <w:szCs w:val="28"/>
          <w:lang w:val="kk-KZ"/>
        </w:rPr>
        <w:t>қ</w:t>
      </w:r>
      <w:r>
        <w:rPr>
          <w:rFonts w:ascii="Times New Roman" w:hAnsi="Times New Roman" w:cs="Times New Roman"/>
          <w:iCs/>
          <w:sz w:val="28"/>
          <w:szCs w:val="28"/>
          <w:lang w:val="kk-KZ"/>
        </w:rPr>
        <w:t>осылыстар</w:t>
      </w:r>
      <w:r w:rsidRPr="00176AA4">
        <w:rPr>
          <w:rFonts w:ascii="Times New Roman" w:hAnsi="Times New Roman" w:cs="Times New Roman"/>
          <w:iCs/>
          <w:sz w:val="28"/>
          <w:szCs w:val="28"/>
          <w:lang w:val="kk-KZ"/>
        </w:rPr>
        <w:t xml:space="preserve"> күшті бактерияға қарсы және фунгицидтік қасиеттері бар. Олар сыртқы ортада тұрақсыз, улы қосылыстар түзе алады.</w:t>
      </w:r>
    </w:p>
    <w:p w14:paraId="199AED31" w14:textId="77777777" w:rsidR="00FD162A" w:rsidRPr="00CF6D20" w:rsidRDefault="00FD162A" w:rsidP="00FD162A">
      <w:pPr>
        <w:spacing w:after="0" w:line="240" w:lineRule="auto"/>
        <w:ind w:firstLine="708"/>
        <w:jc w:val="both"/>
        <w:rPr>
          <w:rFonts w:ascii="Times New Roman" w:hAnsi="Times New Roman" w:cs="Times New Roman"/>
          <w:iCs/>
          <w:sz w:val="28"/>
          <w:szCs w:val="28"/>
          <w:lang w:val="kk-KZ"/>
        </w:rPr>
      </w:pPr>
      <w:r w:rsidRPr="004A76D6">
        <w:rPr>
          <w:rFonts w:ascii="Times New Roman" w:hAnsi="Times New Roman" w:cs="Times New Roman"/>
          <w:iCs/>
          <w:color w:val="000000" w:themeColor="text1"/>
          <w:sz w:val="28"/>
          <w:szCs w:val="28"/>
          <w:lang w:val="kk-KZ"/>
        </w:rPr>
        <w:t>Хлор препараттары вирустар мен бактерияларға, соның ішінде туберкулез микобактериясына қарсы тиімді әсер етеді. Алайда оларды алюминий беттерін зарарсыз</w:t>
      </w:r>
      <w:r>
        <w:rPr>
          <w:rFonts w:ascii="Times New Roman" w:hAnsi="Times New Roman" w:cs="Times New Roman"/>
          <w:iCs/>
          <w:color w:val="000000" w:themeColor="text1"/>
          <w:sz w:val="28"/>
          <w:szCs w:val="28"/>
          <w:lang w:val="kk-KZ"/>
        </w:rPr>
        <w:t xml:space="preserve">дандыру үшін қолдануға болмайды </w:t>
      </w:r>
      <w:r w:rsidRPr="00176AA4">
        <w:rPr>
          <w:rFonts w:ascii="Times New Roman" w:hAnsi="Times New Roman" w:cs="Times New Roman"/>
          <w:iCs/>
          <w:sz w:val="28"/>
          <w:szCs w:val="28"/>
          <w:lang w:val="kk-KZ"/>
        </w:rPr>
        <w:t>[</w:t>
      </w:r>
      <w:r>
        <w:rPr>
          <w:rFonts w:ascii="Times New Roman" w:hAnsi="Times New Roman" w:cs="Times New Roman"/>
          <w:iCs/>
          <w:sz w:val="28"/>
          <w:szCs w:val="28"/>
          <w:lang w:val="kk-KZ"/>
        </w:rPr>
        <w:t>171, 172</w:t>
      </w:r>
      <w:r w:rsidRPr="003E367C">
        <w:rPr>
          <w:rFonts w:ascii="Times New Roman" w:hAnsi="Times New Roman" w:cs="Times New Roman"/>
          <w:iCs/>
          <w:sz w:val="28"/>
          <w:szCs w:val="28"/>
          <w:lang w:val="kk-KZ"/>
        </w:rPr>
        <w:t>].</w:t>
      </w:r>
    </w:p>
    <w:p w14:paraId="678A41F2" w14:textId="51B9DD1F" w:rsidR="00FD162A" w:rsidRPr="004A76D6" w:rsidRDefault="00FD162A" w:rsidP="00FD162A">
      <w:pPr>
        <w:spacing w:after="0" w:line="240" w:lineRule="auto"/>
        <w:ind w:firstLine="708"/>
        <w:jc w:val="both"/>
        <w:rPr>
          <w:rFonts w:ascii="Times New Roman" w:hAnsi="Times New Roman" w:cs="Times New Roman"/>
          <w:iCs/>
          <w:color w:val="000000" w:themeColor="text1"/>
          <w:sz w:val="28"/>
          <w:szCs w:val="28"/>
          <w:lang w:val="kk-KZ"/>
        </w:rPr>
      </w:pPr>
      <w:r w:rsidRPr="004A76D6">
        <w:rPr>
          <w:rFonts w:ascii="Times New Roman" w:hAnsi="Times New Roman" w:cs="Times New Roman"/>
          <w:iCs/>
          <w:color w:val="000000" w:themeColor="text1"/>
          <w:sz w:val="28"/>
          <w:szCs w:val="28"/>
          <w:lang w:val="kk-KZ"/>
        </w:rPr>
        <w:t>Йод қосындылары (бір хлорлы йод) дербес, сондай-ақ</w:t>
      </w:r>
      <w:r w:rsidR="00C24BCD">
        <w:rPr>
          <w:rFonts w:ascii="Times New Roman" w:hAnsi="Times New Roman" w:cs="Times New Roman"/>
          <w:iCs/>
          <w:color w:val="000000" w:themeColor="text1"/>
          <w:sz w:val="28"/>
          <w:szCs w:val="28"/>
          <w:lang w:val="kk-KZ"/>
        </w:rPr>
        <w:t>,</w:t>
      </w:r>
      <w:r w:rsidRPr="004A76D6">
        <w:rPr>
          <w:rFonts w:ascii="Times New Roman" w:hAnsi="Times New Roman" w:cs="Times New Roman"/>
          <w:iCs/>
          <w:color w:val="000000" w:themeColor="text1"/>
          <w:sz w:val="28"/>
          <w:szCs w:val="28"/>
          <w:lang w:val="kk-KZ"/>
        </w:rPr>
        <w:t xml:space="preserve"> құрамында аралас қосылыстар, оның ішінде құтыдағы түрінде (бумен дезинфекциялау) қолданылады.</w:t>
      </w:r>
    </w:p>
    <w:p w14:paraId="3E10D641" w14:textId="77777777" w:rsidR="00FD162A" w:rsidRPr="004A76D6" w:rsidRDefault="00FD162A" w:rsidP="00FD162A">
      <w:pPr>
        <w:spacing w:after="0" w:line="240" w:lineRule="auto"/>
        <w:ind w:firstLine="708"/>
        <w:jc w:val="both"/>
        <w:rPr>
          <w:rFonts w:ascii="Times New Roman" w:hAnsi="Times New Roman" w:cs="Times New Roman"/>
          <w:iCs/>
          <w:color w:val="000000" w:themeColor="text1"/>
          <w:sz w:val="28"/>
          <w:szCs w:val="28"/>
          <w:lang w:val="kk-KZ"/>
        </w:rPr>
      </w:pPr>
      <w:r w:rsidRPr="004A76D6">
        <w:rPr>
          <w:rFonts w:ascii="Times New Roman" w:hAnsi="Times New Roman" w:cs="Times New Roman"/>
          <w:iCs/>
          <w:color w:val="000000" w:themeColor="text1"/>
          <w:sz w:val="28"/>
          <w:szCs w:val="28"/>
          <w:lang w:val="kk-KZ"/>
        </w:rPr>
        <w:t>Асқын тотығы. Аралас препара</w:t>
      </w:r>
      <w:r>
        <w:rPr>
          <w:rFonts w:ascii="Times New Roman" w:hAnsi="Times New Roman" w:cs="Times New Roman"/>
          <w:iCs/>
          <w:color w:val="000000" w:themeColor="text1"/>
          <w:sz w:val="28"/>
          <w:szCs w:val="28"/>
          <w:lang w:val="kk-KZ"/>
        </w:rPr>
        <w:t>ттардың құрамында қышқылдар және сілтілермен</w:t>
      </w:r>
      <w:r w:rsidRPr="004A76D6">
        <w:rPr>
          <w:rFonts w:ascii="Times New Roman" w:hAnsi="Times New Roman" w:cs="Times New Roman"/>
          <w:iCs/>
          <w:color w:val="000000" w:themeColor="text1"/>
          <w:sz w:val="28"/>
          <w:szCs w:val="28"/>
          <w:lang w:val="kk-KZ"/>
        </w:rPr>
        <w:t xml:space="preserve"> бірге қолданылады. Коллоидты күміспен тұрақтандырылған пероксид негізіндегі өнімдер бар.</w:t>
      </w:r>
    </w:p>
    <w:p w14:paraId="26F84053" w14:textId="57159635" w:rsidR="00FD162A" w:rsidRPr="00176AA4" w:rsidRDefault="00FD162A" w:rsidP="00FD162A">
      <w:pPr>
        <w:spacing w:after="0" w:line="240" w:lineRule="auto"/>
        <w:ind w:firstLine="708"/>
        <w:jc w:val="both"/>
        <w:rPr>
          <w:rFonts w:ascii="Times New Roman" w:hAnsi="Times New Roman" w:cs="Times New Roman"/>
          <w:iCs/>
          <w:sz w:val="28"/>
          <w:szCs w:val="28"/>
          <w:lang w:val="kk-KZ"/>
        </w:rPr>
      </w:pPr>
      <w:r w:rsidRPr="004A76D6">
        <w:rPr>
          <w:rFonts w:ascii="Times New Roman" w:hAnsi="Times New Roman" w:cs="Times New Roman"/>
          <w:iCs/>
          <w:color w:val="000000" w:themeColor="text1"/>
          <w:sz w:val="28"/>
          <w:szCs w:val="28"/>
          <w:lang w:val="kk-KZ"/>
        </w:rPr>
        <w:t xml:space="preserve">Фенол және оның туындылары. </w:t>
      </w:r>
      <w:r w:rsidRPr="00176AA4">
        <w:rPr>
          <w:rFonts w:ascii="Times New Roman" w:hAnsi="Times New Roman" w:cs="Times New Roman"/>
          <w:iCs/>
          <w:sz w:val="28"/>
          <w:szCs w:val="28"/>
          <w:lang w:val="kk-KZ"/>
        </w:rPr>
        <w:t>Күшті</w:t>
      </w:r>
      <w:r>
        <w:rPr>
          <w:rFonts w:ascii="Times New Roman" w:hAnsi="Times New Roman" w:cs="Times New Roman"/>
          <w:iCs/>
          <w:sz w:val="28"/>
          <w:szCs w:val="28"/>
          <w:lang w:val="kk-KZ"/>
        </w:rPr>
        <w:t xml:space="preserve"> фунгицидтік, вирулицидтік және </w:t>
      </w:r>
      <w:r w:rsidRPr="00176AA4">
        <w:rPr>
          <w:rFonts w:ascii="Times New Roman" w:hAnsi="Times New Roman" w:cs="Times New Roman"/>
          <w:iCs/>
          <w:sz w:val="28"/>
          <w:szCs w:val="28"/>
          <w:lang w:val="kk-KZ"/>
        </w:rPr>
        <w:t xml:space="preserve">бактерицидтік әсерге ие. Фенол және оның туындылары </w:t>
      </w:r>
      <w:r w:rsidR="00C24BCD">
        <w:rPr>
          <w:rFonts w:ascii="Times New Roman" w:hAnsi="Times New Roman" w:cs="Times New Roman"/>
          <w:iCs/>
          <w:sz w:val="28"/>
          <w:szCs w:val="28"/>
          <w:lang w:val="kk-KZ"/>
        </w:rPr>
        <w:t>-</w:t>
      </w:r>
      <w:r w:rsidRPr="00176AA4">
        <w:rPr>
          <w:rFonts w:ascii="Times New Roman" w:hAnsi="Times New Roman" w:cs="Times New Roman"/>
          <w:iCs/>
          <w:sz w:val="28"/>
          <w:szCs w:val="28"/>
          <w:lang w:val="kk-KZ"/>
        </w:rPr>
        <w:t xml:space="preserve"> хлоро-m-крезол, парохлорметакрезол басқа белсенді компоненттермен (глутар альдегид, сүт қышқылы және т.б.)</w:t>
      </w:r>
      <w:r>
        <w:rPr>
          <w:rFonts w:ascii="Times New Roman" w:hAnsi="Times New Roman" w:cs="Times New Roman"/>
          <w:iCs/>
          <w:sz w:val="28"/>
          <w:szCs w:val="28"/>
          <w:lang w:val="kk-KZ"/>
        </w:rPr>
        <w:t xml:space="preserve"> бірге </w:t>
      </w:r>
      <w:r w:rsidRPr="00176AA4">
        <w:rPr>
          <w:rFonts w:ascii="Times New Roman" w:hAnsi="Times New Roman" w:cs="Times New Roman"/>
          <w:iCs/>
          <w:sz w:val="28"/>
          <w:szCs w:val="28"/>
          <w:lang w:val="kk-KZ"/>
        </w:rPr>
        <w:t>жиі қолданылады. Формальдегид</w:t>
      </w:r>
      <w:r>
        <w:rPr>
          <w:rFonts w:ascii="Times New Roman" w:hAnsi="Times New Roman" w:cs="Times New Roman"/>
          <w:iCs/>
          <w:sz w:val="28"/>
          <w:szCs w:val="28"/>
          <w:lang w:val="kk-KZ"/>
        </w:rPr>
        <w:t>,</w:t>
      </w:r>
      <w:r w:rsidRPr="00176AA4">
        <w:rPr>
          <w:rFonts w:ascii="Times New Roman" w:hAnsi="Times New Roman" w:cs="Times New Roman"/>
          <w:iCs/>
          <w:sz w:val="28"/>
          <w:szCs w:val="28"/>
          <w:lang w:val="kk-KZ"/>
        </w:rPr>
        <w:t xml:space="preserve"> глутар альдегидімен бірге аралас дезинфекциялық ерітінділердің құрамына кіреді. Фенол және оның туындылары жоспарлы және мәжбүрлі дезинфекция үшін жақсы зат болып табылады, туберкулез, прион аурулары, клостридий, кокцидий, криптоспоридий және т.б. қоздырғыштарын жою үшін қолданылады, бірақ канцерогендік әсерге ие</w:t>
      </w:r>
      <w:r>
        <w:rPr>
          <w:rFonts w:ascii="Times New Roman" w:hAnsi="Times New Roman" w:cs="Times New Roman"/>
          <w:iCs/>
          <w:sz w:val="28"/>
          <w:szCs w:val="28"/>
          <w:lang w:val="kk-KZ"/>
        </w:rPr>
        <w:t xml:space="preserve"> </w:t>
      </w:r>
      <w:r w:rsidRPr="00176AA4">
        <w:rPr>
          <w:rFonts w:ascii="Times New Roman" w:hAnsi="Times New Roman" w:cs="Times New Roman"/>
          <w:iCs/>
          <w:sz w:val="28"/>
          <w:szCs w:val="28"/>
          <w:lang w:val="kk-KZ"/>
        </w:rPr>
        <w:t>[</w:t>
      </w:r>
      <w:r>
        <w:rPr>
          <w:rFonts w:ascii="Times New Roman" w:hAnsi="Times New Roman" w:cs="Times New Roman"/>
          <w:iCs/>
          <w:sz w:val="28"/>
          <w:szCs w:val="28"/>
          <w:lang w:val="kk-KZ"/>
        </w:rPr>
        <w:t>173, 174</w:t>
      </w:r>
      <w:r w:rsidRPr="00176AA4">
        <w:rPr>
          <w:rFonts w:ascii="Times New Roman" w:hAnsi="Times New Roman" w:cs="Times New Roman"/>
          <w:iCs/>
          <w:sz w:val="28"/>
          <w:szCs w:val="28"/>
          <w:lang w:val="kk-KZ"/>
        </w:rPr>
        <w:t>].</w:t>
      </w:r>
    </w:p>
    <w:p w14:paraId="1CC87949" w14:textId="72306437" w:rsidR="00FD162A" w:rsidRPr="009A7BB6" w:rsidRDefault="00FD162A" w:rsidP="00FD162A">
      <w:pPr>
        <w:spacing w:after="0" w:line="240" w:lineRule="auto"/>
        <w:ind w:firstLine="708"/>
        <w:jc w:val="both"/>
        <w:rPr>
          <w:rFonts w:ascii="Times New Roman" w:hAnsi="Times New Roman" w:cs="Times New Roman"/>
          <w:iCs/>
          <w:sz w:val="28"/>
          <w:szCs w:val="28"/>
        </w:rPr>
      </w:pPr>
      <w:r w:rsidRPr="004A76D6">
        <w:rPr>
          <w:rFonts w:ascii="Times New Roman" w:hAnsi="Times New Roman" w:cs="Times New Roman"/>
          <w:iCs/>
          <w:color w:val="000000" w:themeColor="text1"/>
          <w:sz w:val="28"/>
          <w:szCs w:val="28"/>
          <w:lang w:val="kk-KZ"/>
        </w:rPr>
        <w:t>Альдегидтер. Альдегид негізіндегі қосылыстар суда жақсы ериді, қышқылдар мен сілтілерге қарағанда жабдықтар мен құрылыс материалдарының коррозиясын әлдеқайда аз тудырады. Альдегидтердің жұмыс ерітінділерін ұзақ уақ</w:t>
      </w:r>
      <w:r>
        <w:rPr>
          <w:rFonts w:ascii="Times New Roman" w:hAnsi="Times New Roman" w:cs="Times New Roman"/>
          <w:iCs/>
          <w:color w:val="000000" w:themeColor="text1"/>
          <w:sz w:val="28"/>
          <w:szCs w:val="28"/>
          <w:lang w:val="kk-KZ"/>
        </w:rPr>
        <w:t>ыт сақтауға болады. Сондықтан</w:t>
      </w:r>
      <w:r w:rsidRPr="004A76D6">
        <w:rPr>
          <w:rFonts w:ascii="Times New Roman" w:hAnsi="Times New Roman" w:cs="Times New Roman"/>
          <w:iCs/>
          <w:color w:val="000000" w:themeColor="text1"/>
          <w:sz w:val="28"/>
          <w:szCs w:val="28"/>
          <w:lang w:val="kk-KZ"/>
        </w:rPr>
        <w:t xml:space="preserve"> глутар альдегиді үлкен қызығушылық тудырады, ол металдарды, пластмассаны, резеңке мен басқа</w:t>
      </w:r>
      <w:r>
        <w:rPr>
          <w:rFonts w:ascii="Times New Roman" w:hAnsi="Times New Roman" w:cs="Times New Roman"/>
          <w:iCs/>
          <w:color w:val="000000" w:themeColor="text1"/>
          <w:sz w:val="28"/>
          <w:szCs w:val="28"/>
          <w:lang w:val="kk-KZ"/>
        </w:rPr>
        <w:t xml:space="preserve"> да материалдарға кері әсерін тигізбейді</w:t>
      </w:r>
      <w:r w:rsidRPr="004A76D6">
        <w:rPr>
          <w:rFonts w:ascii="Times New Roman" w:hAnsi="Times New Roman" w:cs="Times New Roman"/>
          <w:iCs/>
          <w:color w:val="000000" w:themeColor="text1"/>
          <w:sz w:val="28"/>
          <w:szCs w:val="28"/>
          <w:lang w:val="kk-KZ"/>
        </w:rPr>
        <w:t xml:space="preserve"> және 1-4-ші топтың қоздырғыштарына, соның ішінде шошқалардың африкалық обасы мен құс тұмауының </w:t>
      </w:r>
      <w:r w:rsidRPr="004A76D6">
        <w:rPr>
          <w:rFonts w:ascii="Times New Roman" w:hAnsi="Times New Roman" w:cs="Times New Roman"/>
          <w:iCs/>
          <w:color w:val="000000" w:themeColor="text1"/>
          <w:sz w:val="28"/>
          <w:szCs w:val="28"/>
          <w:lang w:val="kk-KZ"/>
        </w:rPr>
        <w:lastRenderedPageBreak/>
        <w:t>қоздырғыштарына</w:t>
      </w:r>
      <w:r>
        <w:rPr>
          <w:rFonts w:ascii="Times New Roman" w:hAnsi="Times New Roman" w:cs="Times New Roman"/>
          <w:iCs/>
          <w:color w:val="000000" w:themeColor="text1"/>
          <w:sz w:val="28"/>
          <w:szCs w:val="28"/>
          <w:lang w:val="kk-KZ"/>
        </w:rPr>
        <w:t xml:space="preserve"> бактерицидті</w:t>
      </w:r>
      <w:r w:rsidRPr="004A76D6">
        <w:rPr>
          <w:rFonts w:ascii="Times New Roman" w:hAnsi="Times New Roman" w:cs="Times New Roman"/>
          <w:iCs/>
          <w:color w:val="000000" w:themeColor="text1"/>
          <w:sz w:val="28"/>
          <w:szCs w:val="28"/>
          <w:lang w:val="kk-KZ"/>
        </w:rPr>
        <w:t xml:space="preserve"> әсер етеді. </w:t>
      </w:r>
      <w:r w:rsidRPr="004A76D6">
        <w:rPr>
          <w:rFonts w:ascii="Times New Roman" w:hAnsi="Times New Roman" w:cs="Times New Roman"/>
          <w:iCs/>
          <w:color w:val="000000" w:themeColor="text1"/>
          <w:sz w:val="28"/>
          <w:szCs w:val="28"/>
        </w:rPr>
        <w:t xml:space="preserve">Ол </w:t>
      </w:r>
      <w:proofErr w:type="spellStart"/>
      <w:r w:rsidRPr="004A76D6">
        <w:rPr>
          <w:rFonts w:ascii="Times New Roman" w:hAnsi="Times New Roman" w:cs="Times New Roman"/>
          <w:iCs/>
          <w:color w:val="000000" w:themeColor="text1"/>
          <w:sz w:val="28"/>
          <w:szCs w:val="28"/>
        </w:rPr>
        <w:t>жекелей</w:t>
      </w:r>
      <w:proofErr w:type="spellEnd"/>
      <w:r w:rsidRPr="004A76D6">
        <w:rPr>
          <w:rFonts w:ascii="Times New Roman" w:hAnsi="Times New Roman" w:cs="Times New Roman"/>
          <w:iCs/>
          <w:color w:val="000000" w:themeColor="text1"/>
          <w:sz w:val="28"/>
          <w:szCs w:val="28"/>
        </w:rPr>
        <w:t xml:space="preserve"> де, формальдегид, ТАТ, глиоксаль, </w:t>
      </w:r>
      <w:proofErr w:type="spellStart"/>
      <w:r w:rsidRPr="004A76D6">
        <w:rPr>
          <w:rFonts w:ascii="Times New Roman" w:hAnsi="Times New Roman" w:cs="Times New Roman"/>
          <w:iCs/>
          <w:color w:val="000000" w:themeColor="text1"/>
          <w:sz w:val="28"/>
          <w:szCs w:val="28"/>
        </w:rPr>
        <w:t>изопропанол</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және</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басқа</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компоненттермен</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бірге</w:t>
      </w:r>
      <w:proofErr w:type="spellEnd"/>
      <w:r w:rsidRPr="004A76D6">
        <w:rPr>
          <w:rFonts w:ascii="Times New Roman" w:hAnsi="Times New Roman" w:cs="Times New Roman"/>
          <w:iCs/>
          <w:color w:val="000000" w:themeColor="text1"/>
          <w:sz w:val="28"/>
          <w:szCs w:val="28"/>
        </w:rPr>
        <w:t xml:space="preserve"> де </w:t>
      </w:r>
      <w:proofErr w:type="spellStart"/>
      <w:r w:rsidRPr="004A76D6">
        <w:rPr>
          <w:rFonts w:ascii="Times New Roman" w:hAnsi="Times New Roman" w:cs="Times New Roman"/>
          <w:iCs/>
          <w:color w:val="000000" w:themeColor="text1"/>
          <w:sz w:val="28"/>
          <w:szCs w:val="28"/>
        </w:rPr>
        <w:t>қолданылады</w:t>
      </w:r>
      <w:proofErr w:type="spellEnd"/>
      <w:r w:rsidRPr="004A76D6">
        <w:rPr>
          <w:rFonts w:ascii="Times New Roman" w:hAnsi="Times New Roman" w:cs="Times New Roman"/>
          <w:iCs/>
          <w:color w:val="000000" w:themeColor="text1"/>
          <w:sz w:val="28"/>
          <w:szCs w:val="28"/>
        </w:rPr>
        <w:t xml:space="preserve">. </w:t>
      </w:r>
      <w:proofErr w:type="spellStart"/>
      <w:r>
        <w:rPr>
          <w:rFonts w:ascii="Times New Roman" w:hAnsi="Times New Roman" w:cs="Times New Roman"/>
          <w:iCs/>
          <w:color w:val="000000" w:themeColor="text1"/>
          <w:sz w:val="28"/>
          <w:szCs w:val="28"/>
        </w:rPr>
        <w:t>Оның</w:t>
      </w:r>
      <w:proofErr w:type="spellEnd"/>
      <w:r>
        <w:rPr>
          <w:rFonts w:ascii="Times New Roman" w:hAnsi="Times New Roman" w:cs="Times New Roman"/>
          <w:iCs/>
          <w:color w:val="000000" w:themeColor="text1"/>
          <w:sz w:val="28"/>
          <w:szCs w:val="28"/>
        </w:rPr>
        <w:t xml:space="preserve"> </w:t>
      </w:r>
      <w:proofErr w:type="spellStart"/>
      <w:r>
        <w:rPr>
          <w:rFonts w:ascii="Times New Roman" w:hAnsi="Times New Roman" w:cs="Times New Roman"/>
          <w:iCs/>
          <w:color w:val="000000" w:themeColor="text1"/>
          <w:sz w:val="28"/>
          <w:szCs w:val="28"/>
        </w:rPr>
        <w:t>коррозияға</w:t>
      </w:r>
      <w:proofErr w:type="spellEnd"/>
      <w:r>
        <w:rPr>
          <w:rFonts w:ascii="Times New Roman" w:hAnsi="Times New Roman" w:cs="Times New Roman"/>
          <w:iCs/>
          <w:color w:val="000000" w:themeColor="text1"/>
          <w:sz w:val="28"/>
          <w:szCs w:val="28"/>
        </w:rPr>
        <w:t xml:space="preserve"> </w:t>
      </w:r>
      <w:proofErr w:type="spellStart"/>
      <w:r>
        <w:rPr>
          <w:rFonts w:ascii="Times New Roman" w:hAnsi="Times New Roman" w:cs="Times New Roman"/>
          <w:iCs/>
          <w:color w:val="000000" w:themeColor="text1"/>
          <w:sz w:val="28"/>
          <w:szCs w:val="28"/>
        </w:rPr>
        <w:t>ұшырату</w:t>
      </w:r>
      <w:proofErr w:type="spellEnd"/>
      <w:r>
        <w:rPr>
          <w:rFonts w:ascii="Times New Roman" w:hAnsi="Times New Roman" w:cs="Times New Roman"/>
          <w:iCs/>
          <w:color w:val="000000" w:themeColor="text1"/>
          <w:sz w:val="28"/>
          <w:szCs w:val="28"/>
        </w:rPr>
        <w:t xml:space="preserve"> </w:t>
      </w:r>
      <w:proofErr w:type="spellStart"/>
      <w:r>
        <w:rPr>
          <w:rFonts w:ascii="Times New Roman" w:hAnsi="Times New Roman" w:cs="Times New Roman"/>
          <w:iCs/>
          <w:color w:val="000000" w:themeColor="text1"/>
          <w:sz w:val="28"/>
          <w:szCs w:val="28"/>
        </w:rPr>
        <w:t>қабілеті</w:t>
      </w:r>
      <w:proofErr w:type="spellEnd"/>
      <w:r>
        <w:rPr>
          <w:rFonts w:ascii="Times New Roman" w:hAnsi="Times New Roman" w:cs="Times New Roman"/>
          <w:iCs/>
          <w:color w:val="000000" w:themeColor="text1"/>
          <w:sz w:val="28"/>
          <w:szCs w:val="28"/>
        </w:rPr>
        <w:t xml:space="preserve"> </w:t>
      </w:r>
      <w:proofErr w:type="spellStart"/>
      <w:r>
        <w:rPr>
          <w:rFonts w:ascii="Times New Roman" w:hAnsi="Times New Roman" w:cs="Times New Roman"/>
          <w:iCs/>
          <w:color w:val="000000" w:themeColor="text1"/>
          <w:sz w:val="28"/>
          <w:szCs w:val="28"/>
        </w:rPr>
        <w:t>төмен</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биодеградацияға</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ұшырайды</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бірақ</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ол</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теріге</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және</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шырышты</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қабық</w:t>
      </w:r>
      <w:r>
        <w:rPr>
          <w:rFonts w:ascii="Times New Roman" w:hAnsi="Times New Roman" w:cs="Times New Roman"/>
          <w:iCs/>
          <w:color w:val="000000" w:themeColor="text1"/>
          <w:sz w:val="28"/>
          <w:szCs w:val="28"/>
        </w:rPr>
        <w:t>тарға</w:t>
      </w:r>
      <w:proofErr w:type="spellEnd"/>
      <w:r>
        <w:rPr>
          <w:rFonts w:ascii="Times New Roman" w:hAnsi="Times New Roman" w:cs="Times New Roman"/>
          <w:iCs/>
          <w:color w:val="000000" w:themeColor="text1"/>
          <w:sz w:val="28"/>
          <w:szCs w:val="28"/>
        </w:rPr>
        <w:t xml:space="preserve"> </w:t>
      </w:r>
      <w:proofErr w:type="spellStart"/>
      <w:r>
        <w:rPr>
          <w:rFonts w:ascii="Times New Roman" w:hAnsi="Times New Roman" w:cs="Times New Roman"/>
          <w:iCs/>
          <w:color w:val="000000" w:themeColor="text1"/>
          <w:sz w:val="28"/>
          <w:szCs w:val="28"/>
        </w:rPr>
        <w:t>тітіркендіргіш</w:t>
      </w:r>
      <w:proofErr w:type="spellEnd"/>
      <w:r>
        <w:rPr>
          <w:rFonts w:ascii="Times New Roman" w:hAnsi="Times New Roman" w:cs="Times New Roman"/>
          <w:iCs/>
          <w:color w:val="000000" w:themeColor="text1"/>
          <w:sz w:val="28"/>
          <w:szCs w:val="28"/>
        </w:rPr>
        <w:t xml:space="preserve"> </w:t>
      </w:r>
      <w:proofErr w:type="spellStart"/>
      <w:r>
        <w:rPr>
          <w:rFonts w:ascii="Times New Roman" w:hAnsi="Times New Roman" w:cs="Times New Roman"/>
          <w:iCs/>
          <w:color w:val="000000" w:themeColor="text1"/>
          <w:sz w:val="28"/>
          <w:szCs w:val="28"/>
        </w:rPr>
        <w:t>әсер</w:t>
      </w:r>
      <w:proofErr w:type="spellEnd"/>
      <w:r>
        <w:rPr>
          <w:rFonts w:ascii="Times New Roman" w:hAnsi="Times New Roman" w:cs="Times New Roman"/>
          <w:iCs/>
          <w:color w:val="000000" w:themeColor="text1"/>
          <w:sz w:val="28"/>
          <w:szCs w:val="28"/>
        </w:rPr>
        <w:t xml:space="preserve"> </w:t>
      </w:r>
      <w:proofErr w:type="spellStart"/>
      <w:r>
        <w:rPr>
          <w:rFonts w:ascii="Times New Roman" w:hAnsi="Times New Roman" w:cs="Times New Roman"/>
          <w:iCs/>
          <w:color w:val="000000" w:themeColor="text1"/>
          <w:sz w:val="28"/>
          <w:szCs w:val="28"/>
        </w:rPr>
        <w:t>етеді</w:t>
      </w:r>
      <w:proofErr w:type="spellEnd"/>
      <w:r w:rsidRPr="003F22EF">
        <w:rPr>
          <w:rFonts w:ascii="Times New Roman" w:hAnsi="Times New Roman" w:cs="Times New Roman"/>
          <w:iCs/>
          <w:sz w:val="28"/>
          <w:szCs w:val="28"/>
        </w:rPr>
        <w:t xml:space="preserve"> </w:t>
      </w:r>
      <w:r w:rsidRPr="009A7BB6">
        <w:rPr>
          <w:rFonts w:ascii="Times New Roman" w:hAnsi="Times New Roman" w:cs="Times New Roman"/>
          <w:iCs/>
          <w:sz w:val="28"/>
          <w:szCs w:val="28"/>
        </w:rPr>
        <w:t>[</w:t>
      </w:r>
      <w:r>
        <w:rPr>
          <w:rFonts w:ascii="Times New Roman" w:hAnsi="Times New Roman" w:cs="Times New Roman"/>
          <w:iCs/>
          <w:sz w:val="28"/>
          <w:szCs w:val="28"/>
        </w:rPr>
        <w:t>175</w:t>
      </w:r>
      <w:r>
        <w:rPr>
          <w:rFonts w:ascii="Times New Roman" w:hAnsi="Times New Roman" w:cs="Times New Roman"/>
          <w:iCs/>
          <w:sz w:val="28"/>
          <w:szCs w:val="28"/>
          <w:lang w:val="kk-KZ"/>
        </w:rPr>
        <w:t>, 176</w:t>
      </w:r>
      <w:r w:rsidRPr="009A7BB6">
        <w:rPr>
          <w:rFonts w:ascii="Times New Roman" w:hAnsi="Times New Roman" w:cs="Times New Roman"/>
          <w:iCs/>
          <w:sz w:val="28"/>
          <w:szCs w:val="28"/>
        </w:rPr>
        <w:t>].</w:t>
      </w:r>
    </w:p>
    <w:p w14:paraId="51E1A3C9" w14:textId="77777777" w:rsidR="00FD162A" w:rsidRPr="004A76D6" w:rsidRDefault="00FD162A" w:rsidP="00FD162A">
      <w:pPr>
        <w:spacing w:after="0" w:line="240" w:lineRule="auto"/>
        <w:ind w:firstLine="708"/>
        <w:jc w:val="both"/>
        <w:rPr>
          <w:rFonts w:ascii="Times New Roman" w:hAnsi="Times New Roman" w:cs="Times New Roman"/>
          <w:iCs/>
          <w:color w:val="000000" w:themeColor="text1"/>
          <w:sz w:val="28"/>
          <w:szCs w:val="28"/>
        </w:rPr>
      </w:pPr>
      <w:r w:rsidRPr="004A76D6">
        <w:rPr>
          <w:rFonts w:ascii="Times New Roman" w:hAnsi="Times New Roman" w:cs="Times New Roman"/>
          <w:iCs/>
          <w:color w:val="000000" w:themeColor="text1"/>
          <w:sz w:val="28"/>
          <w:szCs w:val="28"/>
        </w:rPr>
        <w:t xml:space="preserve">Глиоксаль - </w:t>
      </w:r>
      <w:proofErr w:type="spellStart"/>
      <w:r w:rsidRPr="004A76D6">
        <w:rPr>
          <w:rFonts w:ascii="Times New Roman" w:hAnsi="Times New Roman" w:cs="Times New Roman"/>
          <w:iCs/>
          <w:color w:val="000000" w:themeColor="text1"/>
          <w:sz w:val="28"/>
          <w:szCs w:val="28"/>
        </w:rPr>
        <w:t>микробқа</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қарсы</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әсерінің</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кең</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спектрі</w:t>
      </w:r>
      <w:proofErr w:type="spellEnd"/>
      <w:r w:rsidRPr="004A76D6">
        <w:rPr>
          <w:rFonts w:ascii="Times New Roman" w:hAnsi="Times New Roman" w:cs="Times New Roman"/>
          <w:iCs/>
          <w:color w:val="000000" w:themeColor="text1"/>
          <w:sz w:val="28"/>
          <w:szCs w:val="28"/>
        </w:rPr>
        <w:t xml:space="preserve"> бар, </w:t>
      </w:r>
      <w:proofErr w:type="spellStart"/>
      <w:r w:rsidRPr="004A76D6">
        <w:rPr>
          <w:rFonts w:ascii="Times New Roman" w:hAnsi="Times New Roman" w:cs="Times New Roman"/>
          <w:iCs/>
          <w:color w:val="000000" w:themeColor="text1"/>
          <w:sz w:val="28"/>
          <w:szCs w:val="28"/>
        </w:rPr>
        <w:t>коррозиялық</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қасиеттері</w:t>
      </w:r>
      <w:proofErr w:type="spellEnd"/>
      <w:r w:rsidRPr="004A76D6">
        <w:rPr>
          <w:rFonts w:ascii="Times New Roman" w:hAnsi="Times New Roman" w:cs="Times New Roman"/>
          <w:iCs/>
          <w:color w:val="000000" w:themeColor="text1"/>
          <w:sz w:val="28"/>
          <w:szCs w:val="28"/>
        </w:rPr>
        <w:t xml:space="preserve"> мен </w:t>
      </w:r>
      <w:proofErr w:type="spellStart"/>
      <w:r w:rsidRPr="004A76D6">
        <w:rPr>
          <w:rFonts w:ascii="Times New Roman" w:hAnsi="Times New Roman" w:cs="Times New Roman"/>
          <w:iCs/>
          <w:color w:val="000000" w:themeColor="text1"/>
          <w:sz w:val="28"/>
          <w:szCs w:val="28"/>
        </w:rPr>
        <w:t>уыттылығы</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төмен</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қымыздық</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қышқылының</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диальдегиді</w:t>
      </w:r>
      <w:proofErr w:type="spellEnd"/>
      <w:r w:rsidRPr="004A76D6">
        <w:rPr>
          <w:rFonts w:ascii="Times New Roman" w:hAnsi="Times New Roman" w:cs="Times New Roman"/>
          <w:iCs/>
          <w:color w:val="000000" w:themeColor="text1"/>
          <w:sz w:val="28"/>
          <w:szCs w:val="28"/>
        </w:rPr>
        <w:t xml:space="preserve">. ТАТ </w:t>
      </w:r>
      <w:proofErr w:type="spellStart"/>
      <w:r w:rsidRPr="004A76D6">
        <w:rPr>
          <w:rFonts w:ascii="Times New Roman" w:hAnsi="Times New Roman" w:cs="Times New Roman"/>
          <w:iCs/>
          <w:color w:val="000000" w:themeColor="text1"/>
          <w:sz w:val="28"/>
          <w:szCs w:val="28"/>
        </w:rPr>
        <w:t>және</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органикалық</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қышқылдармен</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үйлескенде</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тұрақты</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олардың</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дезинфекциялық</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әсерін</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күшейтеді</w:t>
      </w:r>
      <w:proofErr w:type="spellEnd"/>
      <w:r w:rsidRPr="004A76D6">
        <w:rPr>
          <w:rFonts w:ascii="Times New Roman" w:hAnsi="Times New Roman" w:cs="Times New Roman"/>
          <w:iCs/>
          <w:color w:val="000000" w:themeColor="text1"/>
          <w:sz w:val="28"/>
          <w:szCs w:val="28"/>
        </w:rPr>
        <w:t xml:space="preserve">. Синергист </w:t>
      </w:r>
      <w:proofErr w:type="spellStart"/>
      <w:r w:rsidRPr="004A76D6">
        <w:rPr>
          <w:rFonts w:ascii="Times New Roman" w:hAnsi="Times New Roman" w:cs="Times New Roman"/>
          <w:iCs/>
          <w:color w:val="000000" w:themeColor="text1"/>
          <w:sz w:val="28"/>
          <w:szCs w:val="28"/>
        </w:rPr>
        <w:t>ретінде</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күрделі</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препараттардың</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құрамына</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кіреді</w:t>
      </w:r>
      <w:proofErr w:type="spellEnd"/>
      <w:r w:rsidRPr="004A76D6">
        <w:rPr>
          <w:rFonts w:ascii="Times New Roman" w:hAnsi="Times New Roman" w:cs="Times New Roman"/>
          <w:iCs/>
          <w:color w:val="000000" w:themeColor="text1"/>
          <w:sz w:val="28"/>
          <w:szCs w:val="28"/>
        </w:rPr>
        <w:t>.</w:t>
      </w:r>
    </w:p>
    <w:p w14:paraId="58552DAF" w14:textId="142E6524" w:rsidR="00FD162A" w:rsidRPr="009A7BB6" w:rsidRDefault="00FD162A" w:rsidP="00FD162A">
      <w:pPr>
        <w:spacing w:after="0" w:line="240" w:lineRule="auto"/>
        <w:ind w:firstLine="708"/>
        <w:jc w:val="both"/>
        <w:rPr>
          <w:rFonts w:ascii="Times New Roman" w:hAnsi="Times New Roman" w:cs="Times New Roman"/>
          <w:iCs/>
          <w:sz w:val="28"/>
          <w:szCs w:val="28"/>
        </w:rPr>
      </w:pPr>
      <w:r w:rsidRPr="004A76D6">
        <w:rPr>
          <w:rFonts w:ascii="Times New Roman" w:hAnsi="Times New Roman" w:cs="Times New Roman"/>
          <w:iCs/>
          <w:color w:val="000000" w:themeColor="text1"/>
          <w:sz w:val="28"/>
          <w:szCs w:val="28"/>
        </w:rPr>
        <w:t xml:space="preserve">Формальдегид </w:t>
      </w:r>
      <w:proofErr w:type="spellStart"/>
      <w:r w:rsidRPr="004A76D6">
        <w:rPr>
          <w:rFonts w:ascii="Times New Roman" w:hAnsi="Times New Roman" w:cs="Times New Roman"/>
          <w:iCs/>
          <w:color w:val="000000" w:themeColor="text1"/>
          <w:sz w:val="28"/>
          <w:szCs w:val="28"/>
        </w:rPr>
        <w:t>күшті</w:t>
      </w:r>
      <w:proofErr w:type="spellEnd"/>
      <w:r w:rsidRPr="004A76D6">
        <w:rPr>
          <w:rFonts w:ascii="Times New Roman" w:hAnsi="Times New Roman" w:cs="Times New Roman"/>
          <w:iCs/>
          <w:color w:val="000000" w:themeColor="text1"/>
          <w:sz w:val="28"/>
          <w:szCs w:val="28"/>
        </w:rPr>
        <w:t xml:space="preserve"> </w:t>
      </w:r>
      <w:proofErr w:type="spellStart"/>
      <w:r>
        <w:rPr>
          <w:rFonts w:ascii="Times New Roman" w:hAnsi="Times New Roman" w:cs="Times New Roman"/>
          <w:iCs/>
          <w:sz w:val="28"/>
          <w:szCs w:val="28"/>
        </w:rPr>
        <w:t>вирустарға</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және</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саңырауқұлақтарға</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қарсы</w:t>
      </w:r>
      <w:proofErr w:type="spellEnd"/>
      <w:r>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бактерицидтік</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әсерге</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ие</w:t>
      </w:r>
      <w:proofErr w:type="spellEnd"/>
      <w:r w:rsidRPr="009A7BB6">
        <w:rPr>
          <w:rFonts w:ascii="Times New Roman" w:hAnsi="Times New Roman" w:cs="Times New Roman"/>
          <w:iCs/>
          <w:sz w:val="28"/>
          <w:szCs w:val="28"/>
        </w:rPr>
        <w:t xml:space="preserve">. Ол </w:t>
      </w:r>
      <w:proofErr w:type="spellStart"/>
      <w:r w:rsidRPr="009A7BB6">
        <w:rPr>
          <w:rFonts w:ascii="Times New Roman" w:hAnsi="Times New Roman" w:cs="Times New Roman"/>
          <w:iCs/>
          <w:sz w:val="28"/>
          <w:szCs w:val="28"/>
        </w:rPr>
        <w:t>дәстүрлі</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сұйық</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дезинфекциялық</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заттардың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құрамында</w:t>
      </w:r>
      <w:proofErr w:type="spellEnd"/>
      <w:r w:rsidRPr="009A7BB6">
        <w:rPr>
          <w:rFonts w:ascii="Times New Roman" w:hAnsi="Times New Roman" w:cs="Times New Roman"/>
          <w:iCs/>
          <w:sz w:val="28"/>
          <w:szCs w:val="28"/>
        </w:rPr>
        <w:t xml:space="preserve"> да, </w:t>
      </w:r>
      <w:proofErr w:type="spellStart"/>
      <w:r w:rsidRPr="009A7BB6">
        <w:rPr>
          <w:rFonts w:ascii="Times New Roman" w:hAnsi="Times New Roman" w:cs="Times New Roman"/>
          <w:iCs/>
          <w:sz w:val="28"/>
          <w:szCs w:val="28"/>
        </w:rPr>
        <w:t>түтін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құтылары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түрінде</w:t>
      </w:r>
      <w:proofErr w:type="spellEnd"/>
      <w:r w:rsidRPr="009A7BB6">
        <w:rPr>
          <w:rFonts w:ascii="Times New Roman" w:hAnsi="Times New Roman" w:cs="Times New Roman"/>
          <w:iCs/>
          <w:sz w:val="28"/>
          <w:szCs w:val="28"/>
        </w:rPr>
        <w:t xml:space="preserve"> де </w:t>
      </w:r>
      <w:proofErr w:type="spellStart"/>
      <w:r w:rsidRPr="009A7BB6">
        <w:rPr>
          <w:rFonts w:ascii="Times New Roman" w:hAnsi="Times New Roman" w:cs="Times New Roman"/>
          <w:iCs/>
          <w:sz w:val="28"/>
          <w:szCs w:val="28"/>
        </w:rPr>
        <w:t>қолданылады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Kemper</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шығарған</w:t>
      </w:r>
      <w:proofErr w:type="spellEnd"/>
      <w:r w:rsidRPr="009A7BB6">
        <w:rPr>
          <w:rFonts w:ascii="Times New Roman" w:hAnsi="Times New Roman" w:cs="Times New Roman"/>
          <w:iCs/>
          <w:sz w:val="28"/>
          <w:szCs w:val="28"/>
        </w:rPr>
        <w:t xml:space="preserve"> NEO K7, </w:t>
      </w:r>
      <w:proofErr w:type="spellStart"/>
      <w:r w:rsidRPr="009A7BB6">
        <w:rPr>
          <w:rFonts w:ascii="Times New Roman" w:hAnsi="Times New Roman" w:cs="Times New Roman"/>
          <w:iCs/>
          <w:sz w:val="28"/>
          <w:szCs w:val="28"/>
        </w:rPr>
        <w:t>оның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белсенді</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ингредиенті</w:t>
      </w:r>
      <w:proofErr w:type="spellEnd"/>
      <w:r w:rsidRPr="009A7BB6">
        <w:rPr>
          <w:rFonts w:ascii="Times New Roman" w:hAnsi="Times New Roman" w:cs="Times New Roman"/>
          <w:iCs/>
          <w:sz w:val="28"/>
          <w:szCs w:val="28"/>
        </w:rPr>
        <w:t xml:space="preserve"> </w:t>
      </w:r>
      <w:r>
        <w:rPr>
          <w:rFonts w:ascii="Times New Roman" w:hAnsi="Times New Roman" w:cs="Times New Roman"/>
          <w:iCs/>
          <w:sz w:val="28"/>
          <w:szCs w:val="28"/>
        </w:rPr>
        <w:t>-</w:t>
      </w:r>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параформальдегид</w:t>
      </w:r>
      <w:proofErr w:type="spellEnd"/>
      <w:r w:rsidRPr="009A7BB6">
        <w:rPr>
          <w:rFonts w:ascii="Times New Roman" w:hAnsi="Times New Roman" w:cs="Times New Roman"/>
          <w:iCs/>
          <w:sz w:val="28"/>
          <w:szCs w:val="28"/>
        </w:rPr>
        <w:t xml:space="preserve"> </w:t>
      </w:r>
      <w:r>
        <w:rPr>
          <w:rFonts w:ascii="Times New Roman" w:hAnsi="Times New Roman" w:cs="Times New Roman"/>
          <w:iCs/>
          <w:sz w:val="28"/>
          <w:szCs w:val="28"/>
        </w:rPr>
        <w:t>-</w:t>
      </w:r>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ыдырау</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кезінде</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белсенді</w:t>
      </w:r>
      <w:proofErr w:type="spellEnd"/>
      <w:r w:rsidRPr="009A7BB6">
        <w:rPr>
          <w:rFonts w:ascii="Times New Roman" w:hAnsi="Times New Roman" w:cs="Times New Roman"/>
          <w:iCs/>
          <w:sz w:val="28"/>
          <w:szCs w:val="28"/>
        </w:rPr>
        <w:t xml:space="preserve"> газ </w:t>
      </w:r>
      <w:proofErr w:type="spellStart"/>
      <w:r w:rsidRPr="009A7BB6">
        <w:rPr>
          <w:rFonts w:ascii="Times New Roman" w:hAnsi="Times New Roman" w:cs="Times New Roman"/>
          <w:iCs/>
          <w:sz w:val="28"/>
          <w:szCs w:val="28"/>
        </w:rPr>
        <w:t>буын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шығарады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Бумен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тазарту</w:t>
      </w:r>
      <w:proofErr w:type="spellEnd"/>
      <w:r w:rsidRPr="009A7BB6">
        <w:rPr>
          <w:rFonts w:ascii="Times New Roman" w:hAnsi="Times New Roman" w:cs="Times New Roman"/>
          <w:iCs/>
          <w:sz w:val="28"/>
          <w:szCs w:val="28"/>
        </w:rPr>
        <w:t xml:space="preserve"> мал </w:t>
      </w:r>
      <w:proofErr w:type="spellStart"/>
      <w:r w:rsidRPr="009A7BB6">
        <w:rPr>
          <w:rFonts w:ascii="Times New Roman" w:hAnsi="Times New Roman" w:cs="Times New Roman"/>
          <w:iCs/>
          <w:sz w:val="28"/>
          <w:szCs w:val="28"/>
        </w:rPr>
        <w:t>шаруашылығы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объектілерін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терең</w:t>
      </w:r>
      <w:proofErr w:type="spellEnd"/>
      <w:r w:rsidRPr="009A7BB6">
        <w:rPr>
          <w:rFonts w:ascii="Times New Roman" w:hAnsi="Times New Roman" w:cs="Times New Roman"/>
          <w:iCs/>
          <w:sz w:val="28"/>
          <w:szCs w:val="28"/>
        </w:rPr>
        <w:t>, «</w:t>
      </w:r>
      <w:proofErr w:type="spellStart"/>
      <w:r w:rsidRPr="009A7BB6">
        <w:rPr>
          <w:rFonts w:ascii="Times New Roman" w:hAnsi="Times New Roman" w:cs="Times New Roman"/>
          <w:iCs/>
          <w:sz w:val="28"/>
          <w:szCs w:val="28"/>
        </w:rPr>
        <w:t>капиллярлық</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дезинфекциялауға</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мүмкіндік</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береді</w:t>
      </w:r>
      <w:proofErr w:type="spellEnd"/>
      <w:r w:rsidRPr="00176AA4">
        <w:rPr>
          <w:rFonts w:ascii="Times New Roman" w:hAnsi="Times New Roman" w:cs="Times New Roman"/>
          <w:iCs/>
          <w:sz w:val="28"/>
          <w:szCs w:val="28"/>
          <w:lang w:val="kk-KZ"/>
        </w:rPr>
        <w:t>.</w:t>
      </w:r>
      <w:r>
        <w:rPr>
          <w:rFonts w:ascii="Times New Roman" w:hAnsi="Times New Roman" w:cs="Times New Roman"/>
          <w:iCs/>
          <w:sz w:val="28"/>
          <w:szCs w:val="28"/>
        </w:rPr>
        <w:t xml:space="preserve"> </w:t>
      </w:r>
    </w:p>
    <w:p w14:paraId="56C68058" w14:textId="77777777" w:rsidR="00FD162A" w:rsidRPr="009A7BB6" w:rsidRDefault="00FD162A" w:rsidP="00FD162A">
      <w:pPr>
        <w:spacing w:after="0" w:line="240" w:lineRule="auto"/>
        <w:ind w:firstLine="708"/>
        <w:jc w:val="both"/>
        <w:rPr>
          <w:rFonts w:ascii="Times New Roman" w:hAnsi="Times New Roman" w:cs="Times New Roman"/>
          <w:iCs/>
          <w:sz w:val="28"/>
          <w:szCs w:val="28"/>
        </w:rPr>
      </w:pPr>
      <w:proofErr w:type="spellStart"/>
      <w:r w:rsidRPr="009A7BB6">
        <w:rPr>
          <w:rFonts w:ascii="Times New Roman" w:hAnsi="Times New Roman" w:cs="Times New Roman"/>
          <w:iCs/>
          <w:sz w:val="28"/>
          <w:szCs w:val="28"/>
        </w:rPr>
        <w:t>Табиғи</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дезинфектанттар</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Көптеген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классикалық</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дезинфекциялық</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заттарды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жануарлар</w:t>
      </w:r>
      <w:proofErr w:type="spellEnd"/>
      <w:r w:rsidRPr="009A7BB6">
        <w:rPr>
          <w:rFonts w:ascii="Times New Roman" w:hAnsi="Times New Roman" w:cs="Times New Roman"/>
          <w:iCs/>
          <w:sz w:val="28"/>
          <w:szCs w:val="28"/>
        </w:rPr>
        <w:t xml:space="preserve"> мен </w:t>
      </w:r>
      <w:proofErr w:type="spellStart"/>
      <w:r w:rsidRPr="009A7BB6">
        <w:rPr>
          <w:rFonts w:ascii="Times New Roman" w:hAnsi="Times New Roman" w:cs="Times New Roman"/>
          <w:iCs/>
          <w:sz w:val="28"/>
          <w:szCs w:val="28"/>
        </w:rPr>
        <w:t>адамдардың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қатысуымен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қолдану</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ұсынылмайды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Табиғи</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қосылыстар</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кейбір</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жағдайларда</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қоздырғыштардың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көбеюін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болдырмауға</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көмектеседі</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бұл</w:t>
      </w:r>
      <w:proofErr w:type="spellEnd"/>
      <w:r w:rsidRPr="009A7BB6">
        <w:rPr>
          <w:rFonts w:ascii="Times New Roman" w:hAnsi="Times New Roman" w:cs="Times New Roman"/>
          <w:iCs/>
          <w:sz w:val="28"/>
          <w:szCs w:val="28"/>
        </w:rPr>
        <w:t xml:space="preserve"> мал </w:t>
      </w:r>
      <w:proofErr w:type="spellStart"/>
      <w:r w:rsidRPr="009A7BB6">
        <w:rPr>
          <w:rFonts w:ascii="Times New Roman" w:hAnsi="Times New Roman" w:cs="Times New Roman"/>
          <w:iCs/>
          <w:sz w:val="28"/>
          <w:szCs w:val="28"/>
        </w:rPr>
        <w:t>қораларында</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химияны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қолдануды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едәуір</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азайтады</w:t>
      </w:r>
      <w:proofErr w:type="spellEnd"/>
      <w:r w:rsidRPr="009A7BB6">
        <w:rPr>
          <w:rFonts w:ascii="Times New Roman" w:hAnsi="Times New Roman" w:cs="Times New Roman"/>
          <w:iCs/>
          <w:sz w:val="28"/>
          <w:szCs w:val="28"/>
        </w:rPr>
        <w:t>.</w:t>
      </w:r>
    </w:p>
    <w:p w14:paraId="18368DC8" w14:textId="77777777" w:rsidR="00FD162A" w:rsidRPr="004A76D6" w:rsidRDefault="00FD162A" w:rsidP="00FD162A">
      <w:pPr>
        <w:spacing w:after="0" w:line="240" w:lineRule="auto"/>
        <w:ind w:firstLine="708"/>
        <w:jc w:val="both"/>
        <w:rPr>
          <w:rFonts w:ascii="Times New Roman" w:hAnsi="Times New Roman" w:cs="Times New Roman"/>
          <w:iCs/>
          <w:color w:val="000000" w:themeColor="text1"/>
          <w:sz w:val="28"/>
          <w:szCs w:val="28"/>
        </w:rPr>
      </w:pPr>
      <w:r w:rsidRPr="004A76D6">
        <w:rPr>
          <w:rFonts w:ascii="Times New Roman" w:hAnsi="Times New Roman" w:cs="Times New Roman"/>
          <w:iCs/>
          <w:color w:val="000000" w:themeColor="text1"/>
          <w:sz w:val="28"/>
          <w:szCs w:val="28"/>
        </w:rPr>
        <w:t xml:space="preserve">Эфир </w:t>
      </w:r>
      <w:proofErr w:type="spellStart"/>
      <w:r w:rsidRPr="004A76D6">
        <w:rPr>
          <w:rFonts w:ascii="Times New Roman" w:hAnsi="Times New Roman" w:cs="Times New Roman"/>
          <w:iCs/>
          <w:color w:val="000000" w:themeColor="text1"/>
          <w:sz w:val="28"/>
          <w:szCs w:val="28"/>
        </w:rPr>
        <w:t>майлары</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жануарлардың</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қатысуымен</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қолдануға</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болатын</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композициялардың</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құрамына</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кіреді</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Шырша</w:t>
      </w:r>
      <w:proofErr w:type="spellEnd"/>
      <w:r w:rsidRPr="004A76D6">
        <w:rPr>
          <w:rFonts w:ascii="Times New Roman" w:hAnsi="Times New Roman" w:cs="Times New Roman"/>
          <w:iCs/>
          <w:color w:val="000000" w:themeColor="text1"/>
          <w:sz w:val="28"/>
          <w:szCs w:val="28"/>
        </w:rPr>
        <w:t xml:space="preserve">, эвкалипт, </w:t>
      </w:r>
      <w:proofErr w:type="spellStart"/>
      <w:r w:rsidRPr="004A76D6">
        <w:rPr>
          <w:rFonts w:ascii="Times New Roman" w:hAnsi="Times New Roman" w:cs="Times New Roman"/>
          <w:iCs/>
          <w:color w:val="000000" w:themeColor="text1"/>
          <w:sz w:val="28"/>
          <w:szCs w:val="28"/>
        </w:rPr>
        <w:t>жалбыз</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сығындылары</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жануарлардың</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денесіне</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стресске</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қарсы</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және</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микробқа</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қарсы</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әсер</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етеді</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ауаны</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зарарсыздандырады</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және</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дезинфекциялық</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шашыратуды</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жеңілдетеді</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Басқа</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табиғи</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заттармен</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бірге</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қолданылады</w:t>
      </w:r>
      <w:proofErr w:type="spellEnd"/>
      <w:r w:rsidRPr="004A76D6">
        <w:rPr>
          <w:rFonts w:ascii="Times New Roman" w:hAnsi="Times New Roman" w:cs="Times New Roman"/>
          <w:iCs/>
          <w:color w:val="000000" w:themeColor="text1"/>
          <w:sz w:val="28"/>
          <w:szCs w:val="28"/>
        </w:rPr>
        <w:t>.</w:t>
      </w:r>
    </w:p>
    <w:p w14:paraId="7FE9F503" w14:textId="77777777" w:rsidR="00FD162A" w:rsidRPr="009A7BB6" w:rsidRDefault="00FD162A" w:rsidP="00FD162A">
      <w:pPr>
        <w:spacing w:after="0" w:line="240" w:lineRule="auto"/>
        <w:ind w:firstLine="708"/>
        <w:jc w:val="both"/>
        <w:rPr>
          <w:rFonts w:ascii="Times New Roman" w:hAnsi="Times New Roman" w:cs="Times New Roman"/>
          <w:iCs/>
          <w:sz w:val="28"/>
          <w:szCs w:val="28"/>
        </w:rPr>
      </w:pPr>
      <w:proofErr w:type="spellStart"/>
      <w:r w:rsidRPr="004A76D6">
        <w:rPr>
          <w:rFonts w:ascii="Times New Roman" w:hAnsi="Times New Roman" w:cs="Times New Roman"/>
          <w:iCs/>
          <w:color w:val="000000" w:themeColor="text1"/>
          <w:sz w:val="28"/>
          <w:szCs w:val="28"/>
        </w:rPr>
        <w:t>Табиғи</w:t>
      </w:r>
      <w:proofErr w:type="spellEnd"/>
      <w:r w:rsidRPr="004A76D6">
        <w:rPr>
          <w:rFonts w:ascii="Times New Roman" w:hAnsi="Times New Roman" w:cs="Times New Roman"/>
          <w:iCs/>
          <w:color w:val="000000" w:themeColor="text1"/>
          <w:sz w:val="28"/>
          <w:szCs w:val="28"/>
        </w:rPr>
        <w:t xml:space="preserve"> </w:t>
      </w:r>
      <w:proofErr w:type="spellStart"/>
      <w:r w:rsidRPr="004A76D6">
        <w:rPr>
          <w:rFonts w:ascii="Times New Roman" w:hAnsi="Times New Roman" w:cs="Times New Roman"/>
          <w:iCs/>
          <w:color w:val="000000" w:themeColor="text1"/>
          <w:sz w:val="28"/>
          <w:szCs w:val="28"/>
        </w:rPr>
        <w:t>минералдар</w:t>
      </w:r>
      <w:proofErr w:type="spellEnd"/>
      <w:r w:rsidRPr="004A76D6">
        <w:rPr>
          <w:rFonts w:ascii="Times New Roman" w:hAnsi="Times New Roman" w:cs="Times New Roman"/>
          <w:iCs/>
          <w:color w:val="000000" w:themeColor="text1"/>
          <w:sz w:val="28"/>
          <w:szCs w:val="28"/>
        </w:rPr>
        <w:t xml:space="preserve"> </w:t>
      </w:r>
      <w:r w:rsidRPr="009A7BB6">
        <w:rPr>
          <w:rFonts w:ascii="Times New Roman" w:hAnsi="Times New Roman" w:cs="Times New Roman"/>
          <w:iCs/>
          <w:sz w:val="28"/>
          <w:szCs w:val="28"/>
        </w:rPr>
        <w:t xml:space="preserve">мен </w:t>
      </w:r>
      <w:proofErr w:type="spellStart"/>
      <w:r w:rsidRPr="009A7BB6">
        <w:rPr>
          <w:rFonts w:ascii="Times New Roman" w:hAnsi="Times New Roman" w:cs="Times New Roman"/>
          <w:iCs/>
          <w:sz w:val="28"/>
          <w:szCs w:val="28"/>
        </w:rPr>
        <w:t>өсімдік</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компоненттеріне</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негізделген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гигиеналық</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ұнтақтар</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төсегіш</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кептіргіштер</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ылғалды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кетіру</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үшін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қолданылады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бұл</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микроорганизмдердің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дамуына</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жол</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бермейді</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Олар</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адамдар</w:t>
      </w:r>
      <w:proofErr w:type="spellEnd"/>
      <w:r w:rsidRPr="009A7BB6">
        <w:rPr>
          <w:rFonts w:ascii="Times New Roman" w:hAnsi="Times New Roman" w:cs="Times New Roman"/>
          <w:iCs/>
          <w:sz w:val="28"/>
          <w:szCs w:val="28"/>
        </w:rPr>
        <w:t xml:space="preserve"> мен </w:t>
      </w:r>
      <w:proofErr w:type="spellStart"/>
      <w:r w:rsidRPr="009A7BB6">
        <w:rPr>
          <w:rFonts w:ascii="Times New Roman" w:hAnsi="Times New Roman" w:cs="Times New Roman"/>
          <w:iCs/>
          <w:sz w:val="28"/>
          <w:szCs w:val="28"/>
        </w:rPr>
        <w:t>жануарлардың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терісі</w:t>
      </w:r>
      <w:proofErr w:type="spellEnd"/>
      <w:r w:rsidRPr="009A7BB6">
        <w:rPr>
          <w:rFonts w:ascii="Times New Roman" w:hAnsi="Times New Roman" w:cs="Times New Roman"/>
          <w:iCs/>
          <w:sz w:val="28"/>
          <w:szCs w:val="28"/>
        </w:rPr>
        <w:t xml:space="preserve"> мен </w:t>
      </w:r>
      <w:proofErr w:type="spellStart"/>
      <w:r w:rsidRPr="009A7BB6">
        <w:rPr>
          <w:rFonts w:ascii="Times New Roman" w:hAnsi="Times New Roman" w:cs="Times New Roman"/>
          <w:iCs/>
          <w:sz w:val="28"/>
          <w:szCs w:val="28"/>
        </w:rPr>
        <w:t>тыныс</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жолдарына</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тітіркендіргіш</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әсер</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етпейді</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бактериостатикалық</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әсерге</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ие</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емес</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сонымен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қатар</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шыбындардың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көбеюіне</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кедергі</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келтіреді</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ауадағы</w:t>
      </w:r>
      <w:proofErr w:type="spellEnd"/>
      <w:r w:rsidRPr="009A7BB6">
        <w:rPr>
          <w:rFonts w:ascii="Times New Roman" w:hAnsi="Times New Roman" w:cs="Times New Roman"/>
          <w:iCs/>
          <w:sz w:val="28"/>
          <w:szCs w:val="28"/>
        </w:rPr>
        <w:t xml:space="preserve"> аммиак пен </w:t>
      </w:r>
      <w:proofErr w:type="spellStart"/>
      <w:r w:rsidRPr="009A7BB6">
        <w:rPr>
          <w:rFonts w:ascii="Times New Roman" w:hAnsi="Times New Roman" w:cs="Times New Roman"/>
          <w:iCs/>
          <w:sz w:val="28"/>
          <w:szCs w:val="28"/>
        </w:rPr>
        <w:t>күкіртсутектің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мөлшерін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азайтады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Бактерицидті</w:t>
      </w:r>
      <w:proofErr w:type="spellEnd"/>
      <w:r w:rsidRPr="009A7BB6">
        <w:rPr>
          <w:rFonts w:ascii="Times New Roman" w:hAnsi="Times New Roman" w:cs="Times New Roman"/>
          <w:iCs/>
          <w:sz w:val="28"/>
          <w:szCs w:val="28"/>
        </w:rPr>
        <w:t xml:space="preserve"> эфир </w:t>
      </w:r>
      <w:proofErr w:type="spellStart"/>
      <w:r w:rsidRPr="009A7BB6">
        <w:rPr>
          <w:rFonts w:ascii="Times New Roman" w:hAnsi="Times New Roman" w:cs="Times New Roman"/>
          <w:iCs/>
          <w:sz w:val="28"/>
          <w:szCs w:val="28"/>
        </w:rPr>
        <w:t>майларының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қосымша</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құрамы</w:t>
      </w:r>
      <w:proofErr w:type="spellEnd"/>
      <w:r w:rsidRPr="009A7BB6">
        <w:rPr>
          <w:rFonts w:ascii="Times New Roman" w:hAnsi="Times New Roman" w:cs="Times New Roman"/>
          <w:iCs/>
          <w:sz w:val="28"/>
          <w:szCs w:val="28"/>
        </w:rPr>
        <w:t xml:space="preserve"> бар </w:t>
      </w:r>
      <w:proofErr w:type="spellStart"/>
      <w:r w:rsidRPr="009A7BB6">
        <w:rPr>
          <w:rFonts w:ascii="Times New Roman" w:hAnsi="Times New Roman" w:cs="Times New Roman"/>
          <w:iCs/>
          <w:sz w:val="28"/>
          <w:szCs w:val="28"/>
        </w:rPr>
        <w:t>өнімдер</w:t>
      </w:r>
      <w:proofErr w:type="spellEnd"/>
      <w:r w:rsidRPr="009A7BB6">
        <w:rPr>
          <w:rFonts w:ascii="Times New Roman" w:hAnsi="Times New Roman" w:cs="Times New Roman"/>
          <w:iCs/>
          <w:sz w:val="28"/>
          <w:szCs w:val="28"/>
        </w:rPr>
        <w:t xml:space="preserve"> де бар.</w:t>
      </w:r>
    </w:p>
    <w:p w14:paraId="4D697F9B" w14:textId="77777777" w:rsidR="00FD162A" w:rsidRPr="009A7BB6" w:rsidRDefault="00FD162A" w:rsidP="00FD162A">
      <w:pPr>
        <w:spacing w:after="0" w:line="240" w:lineRule="auto"/>
        <w:ind w:firstLine="708"/>
        <w:jc w:val="both"/>
        <w:rPr>
          <w:rFonts w:ascii="Times New Roman" w:hAnsi="Times New Roman" w:cs="Times New Roman"/>
          <w:iCs/>
          <w:sz w:val="28"/>
          <w:szCs w:val="28"/>
        </w:rPr>
      </w:pPr>
      <w:proofErr w:type="spellStart"/>
      <w:r w:rsidRPr="009A7BB6">
        <w:rPr>
          <w:rFonts w:ascii="Times New Roman" w:hAnsi="Times New Roman" w:cs="Times New Roman"/>
          <w:iCs/>
          <w:sz w:val="28"/>
          <w:szCs w:val="28"/>
        </w:rPr>
        <w:t>Сонымен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қатар</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негізгі</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дезинфектанттар</w:t>
      </w:r>
      <w:proofErr w:type="spellEnd"/>
      <w:r w:rsidRPr="009A7BB6">
        <w:rPr>
          <w:rFonts w:ascii="Times New Roman" w:hAnsi="Times New Roman" w:cs="Times New Roman"/>
          <w:iCs/>
          <w:sz w:val="28"/>
          <w:szCs w:val="28"/>
        </w:rPr>
        <w:t xml:space="preserve"> - формалин, </w:t>
      </w:r>
      <w:proofErr w:type="spellStart"/>
      <w:r w:rsidRPr="009A7BB6">
        <w:rPr>
          <w:rFonts w:ascii="Times New Roman" w:hAnsi="Times New Roman" w:cs="Times New Roman"/>
          <w:iCs/>
          <w:sz w:val="28"/>
          <w:szCs w:val="28"/>
        </w:rPr>
        <w:t>күйдіргіш</w:t>
      </w:r>
      <w:proofErr w:type="spellEnd"/>
      <w:r w:rsidRPr="009A7BB6">
        <w:rPr>
          <w:rFonts w:ascii="Times New Roman" w:hAnsi="Times New Roman" w:cs="Times New Roman"/>
          <w:iCs/>
          <w:sz w:val="28"/>
          <w:szCs w:val="28"/>
        </w:rPr>
        <w:t xml:space="preserve"> натр</w:t>
      </w:r>
      <w:r>
        <w:rPr>
          <w:rFonts w:ascii="Times New Roman" w:hAnsi="Times New Roman" w:cs="Times New Roman"/>
          <w:iCs/>
          <w:sz w:val="28"/>
          <w:szCs w:val="28"/>
        </w:rPr>
        <w:t>ий</w:t>
      </w:r>
      <w:r w:rsidRPr="009A7BB6">
        <w:rPr>
          <w:rFonts w:ascii="Times New Roman" w:hAnsi="Times New Roman" w:cs="Times New Roman"/>
          <w:iCs/>
          <w:sz w:val="28"/>
          <w:szCs w:val="28"/>
        </w:rPr>
        <w:t xml:space="preserve">, хлорамин, </w:t>
      </w:r>
      <w:proofErr w:type="spellStart"/>
      <w:r w:rsidRPr="009A7BB6">
        <w:rPr>
          <w:rFonts w:ascii="Times New Roman" w:hAnsi="Times New Roman" w:cs="Times New Roman"/>
          <w:iCs/>
          <w:sz w:val="28"/>
          <w:szCs w:val="28"/>
        </w:rPr>
        <w:t>гипохлор</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хлорлы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әк</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және</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т.б</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улы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препараттарға</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ғана</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емес</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өңделетін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объектілерге</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қатысты</w:t>
      </w:r>
      <w:proofErr w:type="spellEnd"/>
      <w:r w:rsidRPr="009A7BB6">
        <w:rPr>
          <w:rFonts w:ascii="Times New Roman" w:hAnsi="Times New Roman" w:cs="Times New Roman"/>
          <w:iCs/>
          <w:sz w:val="28"/>
          <w:szCs w:val="28"/>
        </w:rPr>
        <w:t xml:space="preserve"> да </w:t>
      </w:r>
      <w:proofErr w:type="spellStart"/>
      <w:r w:rsidRPr="009A7BB6">
        <w:rPr>
          <w:rFonts w:ascii="Times New Roman" w:hAnsi="Times New Roman" w:cs="Times New Roman"/>
          <w:iCs/>
          <w:sz w:val="28"/>
          <w:szCs w:val="28"/>
        </w:rPr>
        <w:t>агрессивті</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көрсетілген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препараттарды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қолдану</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біздің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елімізде</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және</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ш</w:t>
      </w:r>
      <w:r>
        <w:rPr>
          <w:rFonts w:ascii="Times New Roman" w:hAnsi="Times New Roman" w:cs="Times New Roman"/>
          <w:iCs/>
          <w:sz w:val="28"/>
          <w:szCs w:val="28"/>
        </w:rPr>
        <w:t>етелде</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біртіндеп</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азайып</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келеді</w:t>
      </w:r>
      <w:proofErr w:type="spellEnd"/>
      <w:r w:rsidRPr="009A7BB6">
        <w:rPr>
          <w:rFonts w:ascii="Times New Roman" w:hAnsi="Times New Roman" w:cs="Times New Roman"/>
          <w:iCs/>
          <w:sz w:val="28"/>
          <w:szCs w:val="28"/>
        </w:rPr>
        <w:t>.</w:t>
      </w:r>
    </w:p>
    <w:p w14:paraId="63513F63" w14:textId="77777777" w:rsidR="00FD162A" w:rsidRPr="009A7BB6" w:rsidRDefault="00FD162A" w:rsidP="00FD162A">
      <w:pPr>
        <w:spacing w:after="0" w:line="240" w:lineRule="auto"/>
        <w:ind w:firstLine="708"/>
        <w:jc w:val="both"/>
        <w:rPr>
          <w:rFonts w:ascii="Times New Roman" w:hAnsi="Times New Roman" w:cs="Times New Roman"/>
          <w:iCs/>
          <w:sz w:val="28"/>
          <w:szCs w:val="28"/>
        </w:rPr>
      </w:pPr>
      <w:proofErr w:type="spellStart"/>
      <w:r w:rsidRPr="009A7BB6">
        <w:rPr>
          <w:rFonts w:ascii="Times New Roman" w:hAnsi="Times New Roman" w:cs="Times New Roman"/>
          <w:iCs/>
          <w:sz w:val="28"/>
          <w:szCs w:val="28"/>
        </w:rPr>
        <w:t>Химиялық</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дезинфекциялық</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заттармен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дезинфекциялаудың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тиімділігі</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бірқатар</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факторларға</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соның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ішінде</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қоздырғыштардың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биологиялық</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қасиеттеріне</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жұмысшы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ерітіндісінің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концентрациясына</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оның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температурасына</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экспозициясына</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препараттардың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физикалық</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және</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химиялық</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қасиеттеріне</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байланысты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Бұл</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ретте</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дезинфектанттың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қоздырғышпен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байланысы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өңделетін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алаңның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шаршы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метріне</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дезинфекциялық</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зат</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шығындарының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нормасы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қоздырғыштың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органикалық</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заттармен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қорғалуы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жә</w:t>
      </w:r>
      <w:r>
        <w:rPr>
          <w:rFonts w:ascii="Times New Roman" w:hAnsi="Times New Roman" w:cs="Times New Roman"/>
          <w:iCs/>
          <w:sz w:val="28"/>
          <w:szCs w:val="28"/>
        </w:rPr>
        <w:t>не</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т.б</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маңызды</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мәнге</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ие</w:t>
      </w:r>
      <w:proofErr w:type="spellEnd"/>
      <w:r w:rsidRPr="002A652A">
        <w:rPr>
          <w:rFonts w:ascii="Times New Roman" w:hAnsi="Times New Roman" w:cs="Times New Roman"/>
          <w:iCs/>
          <w:sz w:val="28"/>
          <w:szCs w:val="28"/>
        </w:rPr>
        <w:t xml:space="preserve"> </w:t>
      </w:r>
      <w:r w:rsidRPr="009A7BB6">
        <w:rPr>
          <w:rFonts w:ascii="Times New Roman" w:hAnsi="Times New Roman" w:cs="Times New Roman"/>
          <w:iCs/>
          <w:sz w:val="28"/>
          <w:szCs w:val="28"/>
        </w:rPr>
        <w:t>[</w:t>
      </w:r>
      <w:r>
        <w:rPr>
          <w:rFonts w:ascii="Times New Roman" w:hAnsi="Times New Roman" w:cs="Times New Roman"/>
          <w:iCs/>
          <w:sz w:val="28"/>
          <w:szCs w:val="28"/>
        </w:rPr>
        <w:t>177</w:t>
      </w:r>
      <w:r>
        <w:rPr>
          <w:rFonts w:ascii="Times New Roman" w:hAnsi="Times New Roman" w:cs="Times New Roman"/>
          <w:iCs/>
          <w:sz w:val="28"/>
          <w:szCs w:val="28"/>
          <w:lang w:val="kk-KZ"/>
        </w:rPr>
        <w:t>, 178</w:t>
      </w:r>
      <w:r>
        <w:rPr>
          <w:rFonts w:ascii="Times New Roman" w:hAnsi="Times New Roman" w:cs="Times New Roman"/>
          <w:iCs/>
          <w:sz w:val="28"/>
          <w:szCs w:val="28"/>
        </w:rPr>
        <w:t>].</w:t>
      </w:r>
    </w:p>
    <w:p w14:paraId="3EF9B040" w14:textId="77777777" w:rsidR="00FD162A" w:rsidRPr="009A7BB6" w:rsidRDefault="00FD162A" w:rsidP="00FD162A">
      <w:pPr>
        <w:spacing w:after="0" w:line="240" w:lineRule="auto"/>
        <w:ind w:firstLine="708"/>
        <w:jc w:val="both"/>
        <w:rPr>
          <w:rFonts w:ascii="Times New Roman" w:hAnsi="Times New Roman" w:cs="Times New Roman"/>
          <w:iCs/>
          <w:sz w:val="28"/>
          <w:szCs w:val="28"/>
        </w:rPr>
      </w:pPr>
      <w:proofErr w:type="spellStart"/>
      <w:r w:rsidRPr="009A7BB6">
        <w:rPr>
          <w:rFonts w:ascii="Times New Roman" w:hAnsi="Times New Roman" w:cs="Times New Roman"/>
          <w:iCs/>
          <w:sz w:val="28"/>
          <w:szCs w:val="28"/>
        </w:rPr>
        <w:lastRenderedPageBreak/>
        <w:t>Сонымен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қатар</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дезинфекциялық</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іс-шаралардың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сәттілігі</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ветеринариялық</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практиканың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заманауи</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талаптарға</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жауап</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беретін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жоғары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тиімді</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препараттармен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қамтамасыз</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етілуімен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анықталады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Республикада</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дезинфекциялау</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құралдарының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көп</w:t>
      </w:r>
      <w:proofErr w:type="spellEnd"/>
      <w:r w:rsidRPr="009A7BB6">
        <w:rPr>
          <w:rFonts w:ascii="Times New Roman" w:hAnsi="Times New Roman" w:cs="Times New Roman"/>
          <w:iCs/>
          <w:sz w:val="28"/>
          <w:szCs w:val="28"/>
        </w:rPr>
        <w:t xml:space="preserve"> саны </w:t>
      </w:r>
      <w:proofErr w:type="spellStart"/>
      <w:r w:rsidRPr="009A7BB6">
        <w:rPr>
          <w:rFonts w:ascii="Times New Roman" w:hAnsi="Times New Roman" w:cs="Times New Roman"/>
          <w:iCs/>
          <w:sz w:val="28"/>
          <w:szCs w:val="28"/>
        </w:rPr>
        <w:t>тіркелген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алайда</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олардың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көпшілігі</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ескірген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өйткені</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олар</w:t>
      </w:r>
      <w:proofErr w:type="spellEnd"/>
      <w:r w:rsidRPr="009A7BB6">
        <w:rPr>
          <w:rFonts w:ascii="Times New Roman" w:hAnsi="Times New Roman" w:cs="Times New Roman"/>
          <w:iCs/>
          <w:sz w:val="28"/>
          <w:szCs w:val="28"/>
        </w:rPr>
        <w:t xml:space="preserve"> 30-40 </w:t>
      </w:r>
      <w:proofErr w:type="spellStart"/>
      <w:r w:rsidRPr="009A7BB6">
        <w:rPr>
          <w:rFonts w:ascii="Times New Roman" w:hAnsi="Times New Roman" w:cs="Times New Roman"/>
          <w:iCs/>
          <w:sz w:val="28"/>
          <w:szCs w:val="28"/>
        </w:rPr>
        <w:t>жыл</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бойы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пайдаланылады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басқалары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тиімділігі</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төмен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жануарлар</w:t>
      </w:r>
      <w:proofErr w:type="spellEnd"/>
      <w:r w:rsidRPr="009A7BB6">
        <w:rPr>
          <w:rFonts w:ascii="Times New Roman" w:hAnsi="Times New Roman" w:cs="Times New Roman"/>
          <w:iCs/>
          <w:sz w:val="28"/>
          <w:szCs w:val="28"/>
        </w:rPr>
        <w:t xml:space="preserve"> мен </w:t>
      </w:r>
      <w:proofErr w:type="spellStart"/>
      <w:r w:rsidRPr="009A7BB6">
        <w:rPr>
          <w:rFonts w:ascii="Times New Roman" w:hAnsi="Times New Roman" w:cs="Times New Roman"/>
          <w:iCs/>
          <w:sz w:val="28"/>
          <w:szCs w:val="28"/>
        </w:rPr>
        <w:t>құстар</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үшін</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уытты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және</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қымбат</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болып</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табылады</w:t>
      </w:r>
      <w:proofErr w:type="spellEnd"/>
      <w:r>
        <w:rPr>
          <w:rFonts w:ascii="Times New Roman" w:hAnsi="Times New Roman" w:cs="Times New Roman"/>
          <w:iCs/>
          <w:sz w:val="28"/>
          <w:szCs w:val="28"/>
        </w:rPr>
        <w:t>.</w:t>
      </w:r>
    </w:p>
    <w:p w14:paraId="0BEB67B0" w14:textId="52EAD278" w:rsidR="00FD162A" w:rsidRPr="009A7BB6" w:rsidRDefault="00FD162A" w:rsidP="00FD162A">
      <w:pPr>
        <w:spacing w:after="0" w:line="240" w:lineRule="auto"/>
        <w:ind w:firstLine="708"/>
        <w:jc w:val="both"/>
        <w:rPr>
          <w:rFonts w:ascii="Times New Roman" w:hAnsi="Times New Roman" w:cs="Times New Roman"/>
          <w:iCs/>
          <w:sz w:val="28"/>
          <w:szCs w:val="28"/>
        </w:rPr>
      </w:pPr>
      <w:proofErr w:type="spellStart"/>
      <w:r w:rsidRPr="009A7BB6">
        <w:rPr>
          <w:rFonts w:ascii="Times New Roman" w:hAnsi="Times New Roman" w:cs="Times New Roman"/>
          <w:iCs/>
          <w:sz w:val="28"/>
          <w:szCs w:val="28"/>
        </w:rPr>
        <w:t>Қазіргі</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уақытта</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бірнеше</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белсенді</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ингредиенттері</w:t>
      </w:r>
      <w:proofErr w:type="spellEnd"/>
      <w:r w:rsidRPr="009A7BB6">
        <w:rPr>
          <w:rFonts w:ascii="Times New Roman" w:hAnsi="Times New Roman" w:cs="Times New Roman"/>
          <w:iCs/>
          <w:sz w:val="28"/>
          <w:szCs w:val="28"/>
        </w:rPr>
        <w:t xml:space="preserve"> бар </w:t>
      </w:r>
      <w:proofErr w:type="spellStart"/>
      <w:r w:rsidRPr="009A7BB6">
        <w:rPr>
          <w:rFonts w:ascii="Times New Roman" w:hAnsi="Times New Roman" w:cs="Times New Roman"/>
          <w:iCs/>
          <w:sz w:val="28"/>
          <w:szCs w:val="28"/>
        </w:rPr>
        <w:t>композициялық</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препараттарға</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артықшылық</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беріледі</w:t>
      </w:r>
      <w:proofErr w:type="spellEnd"/>
      <w:r w:rsidRPr="009A7BB6">
        <w:rPr>
          <w:rFonts w:ascii="Times New Roman" w:hAnsi="Times New Roman" w:cs="Times New Roman"/>
          <w:iCs/>
          <w:sz w:val="28"/>
          <w:szCs w:val="28"/>
        </w:rPr>
        <w:t xml:space="preserve"> - </w:t>
      </w:r>
      <w:proofErr w:type="spellStart"/>
      <w:r w:rsidRPr="009A7BB6">
        <w:rPr>
          <w:rFonts w:ascii="Times New Roman" w:hAnsi="Times New Roman" w:cs="Times New Roman"/>
          <w:iCs/>
          <w:sz w:val="28"/>
          <w:szCs w:val="28"/>
        </w:rPr>
        <w:t>бірнеше</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компоненттердің</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синергиясына</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қол</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жеткізу</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арқылы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микробқа</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қарсы</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белсенділік</w:t>
      </w:r>
      <w:proofErr w:type="spellEnd"/>
      <w:r w:rsidRPr="009A7BB6">
        <w:rPr>
          <w:rFonts w:ascii="Times New Roman" w:hAnsi="Times New Roman" w:cs="Times New Roman"/>
          <w:iCs/>
          <w:sz w:val="28"/>
          <w:szCs w:val="28"/>
        </w:rPr>
        <w:t xml:space="preserve"> </w:t>
      </w:r>
      <w:proofErr w:type="spellStart"/>
      <w:r w:rsidRPr="009A7BB6">
        <w:rPr>
          <w:rFonts w:ascii="Times New Roman" w:hAnsi="Times New Roman" w:cs="Times New Roman"/>
          <w:iCs/>
          <w:sz w:val="28"/>
          <w:szCs w:val="28"/>
        </w:rPr>
        <w:t>артады</w:t>
      </w:r>
      <w:proofErr w:type="spellEnd"/>
      <w:r w:rsidRPr="009A7BB6">
        <w:rPr>
          <w:rFonts w:ascii="Times New Roman" w:hAnsi="Times New Roman" w:cs="Times New Roman"/>
          <w:iCs/>
          <w:sz w:val="28"/>
          <w:szCs w:val="28"/>
        </w:rPr>
        <w:t xml:space="preserve"> [</w:t>
      </w:r>
      <w:r>
        <w:rPr>
          <w:rFonts w:ascii="Times New Roman" w:hAnsi="Times New Roman" w:cs="Times New Roman"/>
          <w:iCs/>
          <w:sz w:val="28"/>
          <w:szCs w:val="28"/>
        </w:rPr>
        <w:t>179,</w:t>
      </w:r>
      <w:r w:rsidR="00C24BCD">
        <w:rPr>
          <w:rFonts w:ascii="Times New Roman" w:hAnsi="Times New Roman" w:cs="Times New Roman"/>
          <w:iCs/>
          <w:sz w:val="28"/>
          <w:szCs w:val="28"/>
          <w:lang w:val="kk-KZ"/>
        </w:rPr>
        <w:t xml:space="preserve"> </w:t>
      </w:r>
      <w:r>
        <w:rPr>
          <w:rFonts w:ascii="Times New Roman" w:hAnsi="Times New Roman" w:cs="Times New Roman"/>
          <w:iCs/>
          <w:sz w:val="28"/>
          <w:szCs w:val="28"/>
        </w:rPr>
        <w:t>180</w:t>
      </w:r>
      <w:r w:rsidRPr="009A7BB6">
        <w:rPr>
          <w:rFonts w:ascii="Times New Roman" w:hAnsi="Times New Roman" w:cs="Times New Roman"/>
          <w:iCs/>
          <w:sz w:val="28"/>
          <w:szCs w:val="28"/>
        </w:rPr>
        <w:t>].</w:t>
      </w:r>
    </w:p>
    <w:p w14:paraId="60F575A5" w14:textId="269F1A8A" w:rsidR="00FD162A" w:rsidRPr="00380C5E" w:rsidRDefault="00FD162A" w:rsidP="00FD162A">
      <w:pPr>
        <w:shd w:val="clear" w:color="auto" w:fill="FFFFFF"/>
        <w:spacing w:after="0" w:line="240" w:lineRule="auto"/>
        <w:ind w:firstLine="720"/>
        <w:jc w:val="both"/>
        <w:rPr>
          <w:rFonts w:ascii="Times New Roman" w:eastAsia="Times New Roman" w:hAnsi="Times New Roman" w:cs="Times New Roman"/>
          <w:sz w:val="28"/>
          <w:szCs w:val="28"/>
          <w:lang w:eastAsia="ru-RU"/>
        </w:rPr>
      </w:pPr>
      <w:proofErr w:type="spellStart"/>
      <w:r w:rsidRPr="00380C5E">
        <w:rPr>
          <w:rFonts w:ascii="Times New Roman" w:eastAsia="Times New Roman" w:hAnsi="Times New Roman" w:cs="Times New Roman"/>
          <w:sz w:val="28"/>
          <w:szCs w:val="28"/>
          <w:lang w:eastAsia="ru-RU"/>
        </w:rPr>
        <w:t>Химиялық</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дезинфекцияның</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белгілі</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әдістерінің</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кемшіліктеріне</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жануарлар</w:t>
      </w:r>
      <w:proofErr w:type="spellEnd"/>
      <w:r>
        <w:rPr>
          <w:rFonts w:ascii="Times New Roman" w:eastAsia="Times New Roman" w:hAnsi="Times New Roman" w:cs="Times New Roman"/>
          <w:sz w:val="28"/>
          <w:szCs w:val="28"/>
          <w:lang w:eastAsia="ru-RU"/>
        </w:rPr>
        <w:t xml:space="preserve"> мен </w:t>
      </w:r>
      <w:proofErr w:type="spellStart"/>
      <w:r>
        <w:rPr>
          <w:rFonts w:ascii="Times New Roman" w:eastAsia="Times New Roman" w:hAnsi="Times New Roman" w:cs="Times New Roman"/>
          <w:sz w:val="28"/>
          <w:szCs w:val="28"/>
          <w:lang w:eastAsia="ru-RU"/>
        </w:rPr>
        <w:t>құстардың</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және</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жұмысшы</w:t>
      </w:r>
      <w:proofErr w:type="spellEnd"/>
      <w:r>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персоналд</w:t>
      </w:r>
      <w:r>
        <w:rPr>
          <w:rFonts w:ascii="Times New Roman" w:eastAsia="Times New Roman" w:hAnsi="Times New Roman" w:cs="Times New Roman"/>
          <w:sz w:val="28"/>
          <w:szCs w:val="28"/>
          <w:lang w:eastAsia="ru-RU"/>
        </w:rPr>
        <w:t>а</w:t>
      </w:r>
      <w:proofErr w:type="spellEnd"/>
      <w:r w:rsidR="00C24BCD">
        <w:rPr>
          <w:rFonts w:ascii="Times New Roman" w:eastAsia="Times New Roman" w:hAnsi="Times New Roman" w:cs="Times New Roman"/>
          <w:sz w:val="28"/>
          <w:szCs w:val="28"/>
          <w:lang w:val="kk-KZ" w:eastAsia="ru-RU"/>
        </w:rPr>
        <w:t>рд</w:t>
      </w:r>
      <w:proofErr w:type="spellStart"/>
      <w:r w:rsidRPr="00380C5E">
        <w:rPr>
          <w:rFonts w:ascii="Times New Roman" w:eastAsia="Times New Roman" w:hAnsi="Times New Roman" w:cs="Times New Roman"/>
          <w:sz w:val="28"/>
          <w:szCs w:val="28"/>
          <w:lang w:eastAsia="ru-RU"/>
        </w:rPr>
        <w:t>ың</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ағзасына</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уытты</w:t>
      </w:r>
      <w:r>
        <w:rPr>
          <w:rFonts w:ascii="Times New Roman" w:eastAsia="Times New Roman" w:hAnsi="Times New Roman" w:cs="Times New Roman"/>
          <w:sz w:val="28"/>
          <w:szCs w:val="28"/>
          <w:lang w:eastAsia="ru-RU"/>
        </w:rPr>
        <w:t>лығы</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ықтимал</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аллергия</w:t>
      </w:r>
      <w:r>
        <w:rPr>
          <w:rFonts w:ascii="Times New Roman" w:eastAsia="Times New Roman" w:hAnsi="Times New Roman" w:cs="Times New Roman"/>
          <w:sz w:val="28"/>
          <w:szCs w:val="28"/>
          <w:lang w:eastAsia="ru-RU"/>
        </w:rPr>
        <w:t>лық</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әсер</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ету</w:t>
      </w:r>
      <w:proofErr w:type="spellEnd"/>
      <w:r w:rsidR="00C24BCD">
        <w:rPr>
          <w:rFonts w:ascii="Times New Roman" w:eastAsia="Times New Roman" w:hAnsi="Times New Roman" w:cs="Times New Roman"/>
          <w:sz w:val="28"/>
          <w:szCs w:val="28"/>
          <w:lang w:val="kk-KZ" w:eastAsia="ru-RU"/>
        </w:rPr>
        <w:t>і</w:t>
      </w:r>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жатады</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бұл</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жануарлар</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болмаған</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кезде</w:t>
      </w:r>
      <w:proofErr w:type="spellEnd"/>
      <w:r w:rsidRPr="00380C5E">
        <w:rPr>
          <w:rFonts w:ascii="Times New Roman" w:eastAsia="Times New Roman" w:hAnsi="Times New Roman" w:cs="Times New Roman"/>
          <w:sz w:val="28"/>
          <w:szCs w:val="28"/>
          <w:lang w:eastAsia="ru-RU"/>
        </w:rPr>
        <w:t xml:space="preserve"> дезинфекция </w:t>
      </w:r>
      <w:proofErr w:type="spellStart"/>
      <w:r w:rsidRPr="00380C5E">
        <w:rPr>
          <w:rFonts w:ascii="Times New Roman" w:eastAsia="Times New Roman" w:hAnsi="Times New Roman" w:cs="Times New Roman"/>
          <w:sz w:val="28"/>
          <w:szCs w:val="28"/>
          <w:lang w:eastAsia="ru-RU"/>
        </w:rPr>
        <w:t>жүргізу</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қажеттілігін</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тудырады</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немесе</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қолданылатын</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препараттың</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концентрациясы</w:t>
      </w:r>
      <w:proofErr w:type="spellEnd"/>
      <w:r w:rsidRPr="00380C5E">
        <w:rPr>
          <w:rFonts w:ascii="Times New Roman" w:eastAsia="Times New Roman" w:hAnsi="Times New Roman" w:cs="Times New Roman"/>
          <w:sz w:val="28"/>
          <w:szCs w:val="28"/>
          <w:lang w:eastAsia="ru-RU"/>
        </w:rPr>
        <w:t xml:space="preserve"> мен </w:t>
      </w:r>
      <w:proofErr w:type="spellStart"/>
      <w:r w:rsidRPr="00380C5E">
        <w:rPr>
          <w:rFonts w:ascii="Times New Roman" w:eastAsia="Times New Roman" w:hAnsi="Times New Roman" w:cs="Times New Roman"/>
          <w:sz w:val="28"/>
          <w:szCs w:val="28"/>
          <w:lang w:eastAsia="ru-RU"/>
        </w:rPr>
        <w:t>мөлшерін</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шектейді</w:t>
      </w:r>
      <w:proofErr w:type="spellEnd"/>
      <w:r w:rsidRPr="00380C5E">
        <w:rPr>
          <w:rFonts w:ascii="Times New Roman" w:eastAsia="Times New Roman" w:hAnsi="Times New Roman" w:cs="Times New Roman"/>
          <w:sz w:val="28"/>
          <w:szCs w:val="28"/>
          <w:lang w:eastAsia="ru-RU"/>
        </w:rPr>
        <w:t>.</w:t>
      </w:r>
    </w:p>
    <w:p w14:paraId="43AF2950" w14:textId="77777777" w:rsidR="00FD162A" w:rsidRPr="00F01A84" w:rsidRDefault="00FD162A" w:rsidP="00FD162A">
      <w:pPr>
        <w:spacing w:after="0" w:line="240" w:lineRule="auto"/>
        <w:ind w:firstLine="708"/>
        <w:jc w:val="both"/>
        <w:rPr>
          <w:rFonts w:ascii="Times New Roman" w:hAnsi="Times New Roman" w:cs="Times New Roman"/>
          <w:iCs/>
          <w:sz w:val="28"/>
          <w:szCs w:val="28"/>
        </w:rPr>
      </w:pPr>
      <w:proofErr w:type="spellStart"/>
      <w:r w:rsidRPr="00380C5E">
        <w:rPr>
          <w:rFonts w:ascii="Times New Roman" w:eastAsia="Times New Roman" w:hAnsi="Times New Roman" w:cs="Times New Roman"/>
          <w:sz w:val="28"/>
          <w:szCs w:val="28"/>
          <w:lang w:eastAsia="ru-RU"/>
        </w:rPr>
        <w:t>Барлық</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химиялық</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дезинфекциялаушы</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заттардың</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иісі</w:t>
      </w:r>
      <w:proofErr w:type="spellEnd"/>
      <w:r w:rsidRPr="00380C5E">
        <w:rPr>
          <w:rFonts w:ascii="Times New Roman" w:eastAsia="Times New Roman" w:hAnsi="Times New Roman" w:cs="Times New Roman"/>
          <w:sz w:val="28"/>
          <w:szCs w:val="28"/>
          <w:lang w:eastAsia="ru-RU"/>
        </w:rPr>
        <w:t xml:space="preserve"> бар. Экология </w:t>
      </w:r>
      <w:proofErr w:type="spellStart"/>
      <w:r w:rsidRPr="00380C5E">
        <w:rPr>
          <w:rFonts w:ascii="Times New Roman" w:eastAsia="Times New Roman" w:hAnsi="Times New Roman" w:cs="Times New Roman"/>
          <w:sz w:val="28"/>
          <w:szCs w:val="28"/>
          <w:lang w:eastAsia="ru-RU"/>
        </w:rPr>
        <w:t>тұрғысынан</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химиялық</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дезинфекциялық</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заттар</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қо</w:t>
      </w:r>
      <w:r>
        <w:rPr>
          <w:rFonts w:ascii="Times New Roman" w:eastAsia="Times New Roman" w:hAnsi="Times New Roman" w:cs="Times New Roman"/>
          <w:sz w:val="28"/>
          <w:szCs w:val="28"/>
          <w:lang w:eastAsia="ru-RU"/>
        </w:rPr>
        <w:t>ршаған</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ортаға</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жағымсыз</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әсер</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ету</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қабілетіне</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ие</w:t>
      </w:r>
      <w:proofErr w:type="spellEnd"/>
      <w:r w:rsidRPr="00380C5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бұл</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белгілі</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бір</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жағдайларда</w:t>
      </w:r>
      <w:proofErr w:type="spellEnd"/>
      <w:r>
        <w:rPr>
          <w:rFonts w:ascii="Times New Roman" w:eastAsia="Times New Roman" w:hAnsi="Times New Roman" w:cs="Times New Roman"/>
          <w:sz w:val="28"/>
          <w:szCs w:val="28"/>
          <w:lang w:eastAsia="ru-RU"/>
        </w:rPr>
        <w:t xml:space="preserve"> микроорганизм</w:t>
      </w:r>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штаммдарының</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клондарының</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қалыптасуына</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ықпал</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етуі</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мүмкін</w:t>
      </w:r>
      <w:proofErr w:type="spellEnd"/>
      <w:r>
        <w:rPr>
          <w:rFonts w:ascii="Times New Roman" w:eastAsia="Times New Roman" w:hAnsi="Times New Roman" w:cs="Times New Roman"/>
          <w:sz w:val="28"/>
          <w:szCs w:val="28"/>
          <w:lang w:eastAsia="ru-RU"/>
        </w:rPr>
        <w:t xml:space="preserve"> </w:t>
      </w:r>
      <w:r w:rsidRPr="009A7BB6">
        <w:rPr>
          <w:rFonts w:ascii="Times New Roman" w:hAnsi="Times New Roman" w:cs="Times New Roman"/>
          <w:iCs/>
          <w:sz w:val="28"/>
          <w:szCs w:val="28"/>
        </w:rPr>
        <w:t>[</w:t>
      </w:r>
      <w:r>
        <w:rPr>
          <w:rFonts w:ascii="Times New Roman" w:hAnsi="Times New Roman" w:cs="Times New Roman"/>
          <w:iCs/>
          <w:sz w:val="28"/>
          <w:szCs w:val="28"/>
        </w:rPr>
        <w:t>181, 182</w:t>
      </w:r>
      <w:r w:rsidRPr="009A7BB6">
        <w:rPr>
          <w:rFonts w:ascii="Times New Roman" w:hAnsi="Times New Roman" w:cs="Times New Roman"/>
          <w:iCs/>
          <w:sz w:val="28"/>
          <w:szCs w:val="28"/>
        </w:rPr>
        <w:t>].</w:t>
      </w:r>
      <w:r>
        <w:rPr>
          <w:rFonts w:ascii="Times New Roman" w:hAnsi="Times New Roman" w:cs="Times New Roman"/>
          <w:iCs/>
          <w:sz w:val="28"/>
          <w:szCs w:val="28"/>
        </w:rPr>
        <w:t xml:space="preserve"> </w:t>
      </w:r>
      <w:proofErr w:type="spellStart"/>
      <w:r w:rsidRPr="00380C5E">
        <w:rPr>
          <w:rFonts w:ascii="Times New Roman" w:eastAsia="Times New Roman" w:hAnsi="Times New Roman" w:cs="Times New Roman"/>
          <w:sz w:val="28"/>
          <w:szCs w:val="28"/>
          <w:lang w:eastAsia="ru-RU"/>
        </w:rPr>
        <w:t>Дезинфекциялаушылардың</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барлық</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белгілі</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кластарына</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микроорганизмдер</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тұрақтылық</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механизмдерін</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қалыптастыра</w:t>
      </w:r>
      <w:proofErr w:type="spellEnd"/>
      <w:r w:rsidRPr="00380C5E">
        <w:rPr>
          <w:rFonts w:ascii="Times New Roman" w:eastAsia="Times New Roman" w:hAnsi="Times New Roman" w:cs="Times New Roman"/>
          <w:sz w:val="28"/>
          <w:szCs w:val="28"/>
          <w:lang w:eastAsia="ru-RU"/>
        </w:rPr>
        <w:t xml:space="preserve"> </w:t>
      </w:r>
      <w:proofErr w:type="spellStart"/>
      <w:r w:rsidRPr="00380C5E">
        <w:rPr>
          <w:rFonts w:ascii="Times New Roman" w:eastAsia="Times New Roman" w:hAnsi="Times New Roman" w:cs="Times New Roman"/>
          <w:sz w:val="28"/>
          <w:szCs w:val="28"/>
          <w:lang w:eastAsia="ru-RU"/>
        </w:rPr>
        <w:t>алады</w:t>
      </w:r>
      <w:proofErr w:type="spellEnd"/>
      <w:r w:rsidRPr="00380C5E">
        <w:rPr>
          <w:rFonts w:ascii="Times New Roman" w:eastAsia="Times New Roman" w:hAnsi="Times New Roman" w:cs="Times New Roman"/>
          <w:sz w:val="28"/>
          <w:szCs w:val="28"/>
          <w:lang w:eastAsia="ru-RU"/>
        </w:rPr>
        <w:t>.</w:t>
      </w:r>
    </w:p>
    <w:p w14:paraId="31D0AAE5" w14:textId="77777777" w:rsidR="00FD162A" w:rsidRDefault="00FD162A" w:rsidP="00FD162A">
      <w:pPr>
        <w:spacing w:after="0" w:line="240" w:lineRule="auto"/>
        <w:ind w:firstLine="709"/>
        <w:jc w:val="both"/>
        <w:rPr>
          <w:rFonts w:ascii="Times New Roman" w:hAnsi="Times New Roman" w:cs="Times New Roman"/>
          <w:sz w:val="28"/>
          <w:szCs w:val="28"/>
        </w:rPr>
      </w:pPr>
    </w:p>
    <w:p w14:paraId="2D38DBF3" w14:textId="77777777" w:rsidR="00FD162A" w:rsidRPr="00804024" w:rsidRDefault="00FD162A" w:rsidP="00FD162A">
      <w:pPr>
        <w:spacing w:after="0" w:line="240" w:lineRule="auto"/>
        <w:ind w:firstLine="709"/>
        <w:jc w:val="both"/>
        <w:rPr>
          <w:rFonts w:ascii="Times New Roman" w:hAnsi="Times New Roman" w:cs="Times New Roman"/>
          <w:b/>
          <w:bCs/>
          <w:i/>
          <w:iCs/>
          <w:sz w:val="28"/>
          <w:szCs w:val="28"/>
        </w:rPr>
      </w:pPr>
      <w:r w:rsidRPr="00804024">
        <w:rPr>
          <w:rFonts w:ascii="Times New Roman" w:hAnsi="Times New Roman" w:cs="Times New Roman"/>
          <w:b/>
          <w:bCs/>
          <w:sz w:val="28"/>
          <w:szCs w:val="28"/>
        </w:rPr>
        <w:t xml:space="preserve">1.3 Бактериофаг </w:t>
      </w:r>
      <w:proofErr w:type="spellStart"/>
      <w:r w:rsidRPr="00804024">
        <w:rPr>
          <w:rFonts w:ascii="Times New Roman" w:hAnsi="Times New Roman" w:cs="Times New Roman"/>
          <w:b/>
          <w:bCs/>
          <w:sz w:val="28"/>
          <w:szCs w:val="28"/>
        </w:rPr>
        <w:t>негізіндегі</w:t>
      </w:r>
      <w:proofErr w:type="spellEnd"/>
      <w:r w:rsidRPr="00804024">
        <w:rPr>
          <w:rFonts w:ascii="Times New Roman" w:hAnsi="Times New Roman" w:cs="Times New Roman"/>
          <w:b/>
          <w:bCs/>
          <w:sz w:val="28"/>
          <w:szCs w:val="28"/>
        </w:rPr>
        <w:t xml:space="preserve"> </w:t>
      </w:r>
      <w:r>
        <w:rPr>
          <w:rFonts w:ascii="Times New Roman" w:hAnsi="Times New Roman" w:cs="Times New Roman"/>
          <w:b/>
          <w:bCs/>
          <w:sz w:val="28"/>
          <w:szCs w:val="28"/>
          <w:lang w:val="kk-KZ"/>
        </w:rPr>
        <w:t>дезинфекциялау</w:t>
      </w:r>
      <w:r w:rsidRPr="00804024">
        <w:rPr>
          <w:rFonts w:ascii="Times New Roman" w:hAnsi="Times New Roman" w:cs="Times New Roman"/>
          <w:b/>
          <w:bCs/>
          <w:sz w:val="28"/>
          <w:szCs w:val="28"/>
        </w:rPr>
        <w:t xml:space="preserve"> </w:t>
      </w:r>
      <w:proofErr w:type="spellStart"/>
      <w:r w:rsidRPr="00804024">
        <w:rPr>
          <w:rFonts w:ascii="Times New Roman" w:hAnsi="Times New Roman" w:cs="Times New Roman"/>
          <w:b/>
          <w:bCs/>
          <w:sz w:val="28"/>
          <w:szCs w:val="28"/>
        </w:rPr>
        <w:t>құралдарын</w:t>
      </w:r>
      <w:proofErr w:type="spellEnd"/>
      <w:r w:rsidRPr="00804024">
        <w:rPr>
          <w:rFonts w:ascii="Times New Roman" w:hAnsi="Times New Roman" w:cs="Times New Roman"/>
          <w:b/>
          <w:bCs/>
          <w:sz w:val="28"/>
          <w:szCs w:val="28"/>
        </w:rPr>
        <w:t xml:space="preserve"> </w:t>
      </w:r>
      <w:proofErr w:type="spellStart"/>
      <w:r w:rsidRPr="00804024">
        <w:rPr>
          <w:rFonts w:ascii="Times New Roman" w:hAnsi="Times New Roman" w:cs="Times New Roman"/>
          <w:b/>
          <w:bCs/>
          <w:sz w:val="28"/>
          <w:szCs w:val="28"/>
        </w:rPr>
        <w:t>қолдану</w:t>
      </w:r>
      <w:proofErr w:type="spellEnd"/>
      <w:r w:rsidRPr="00804024">
        <w:rPr>
          <w:rFonts w:ascii="Times New Roman" w:hAnsi="Times New Roman" w:cs="Times New Roman"/>
          <w:b/>
          <w:bCs/>
          <w:i/>
          <w:iCs/>
          <w:sz w:val="28"/>
          <w:szCs w:val="28"/>
        </w:rPr>
        <w:t xml:space="preserve"> </w:t>
      </w:r>
    </w:p>
    <w:p w14:paraId="795ABB10" w14:textId="77777777" w:rsidR="00FD162A" w:rsidRPr="00A72F33" w:rsidRDefault="00FD162A" w:rsidP="00FD162A">
      <w:pPr>
        <w:spacing w:after="0" w:line="240" w:lineRule="auto"/>
        <w:ind w:firstLine="708"/>
        <w:jc w:val="both"/>
        <w:rPr>
          <w:rFonts w:ascii="Times New Roman" w:hAnsi="Times New Roman" w:cs="Times New Roman"/>
          <w:iCs/>
          <w:sz w:val="28"/>
          <w:szCs w:val="28"/>
        </w:rPr>
      </w:pPr>
      <w:r w:rsidRPr="00A72F33">
        <w:rPr>
          <w:rFonts w:ascii="Times New Roman" w:hAnsi="Times New Roman" w:cs="Times New Roman"/>
          <w:iCs/>
          <w:sz w:val="28"/>
          <w:szCs w:val="28"/>
        </w:rPr>
        <w:t xml:space="preserve">Мал </w:t>
      </w:r>
      <w:proofErr w:type="spellStart"/>
      <w:r w:rsidRPr="00A72F33">
        <w:rPr>
          <w:rFonts w:ascii="Times New Roman" w:hAnsi="Times New Roman" w:cs="Times New Roman"/>
          <w:iCs/>
          <w:sz w:val="28"/>
          <w:szCs w:val="28"/>
        </w:rPr>
        <w:t>шаруашылығының</w:t>
      </w:r>
      <w:proofErr w:type="spellEnd"/>
      <w:r w:rsidRPr="00A72F33">
        <w:rPr>
          <w:rFonts w:ascii="Times New Roman" w:hAnsi="Times New Roman" w:cs="Times New Roman"/>
          <w:iCs/>
          <w:sz w:val="28"/>
          <w:szCs w:val="28"/>
        </w:rPr>
        <w:t xml:space="preserve"> даму </w:t>
      </w:r>
      <w:proofErr w:type="spellStart"/>
      <w:r w:rsidRPr="00A72F33">
        <w:rPr>
          <w:rFonts w:ascii="Times New Roman" w:hAnsi="Times New Roman" w:cs="Times New Roman"/>
          <w:iCs/>
          <w:sz w:val="28"/>
          <w:szCs w:val="28"/>
        </w:rPr>
        <w:t>деңгейі</w:t>
      </w:r>
      <w:proofErr w:type="spellEnd"/>
      <w:r w:rsidRPr="00A72F33">
        <w:rPr>
          <w:rFonts w:ascii="Times New Roman" w:hAnsi="Times New Roman" w:cs="Times New Roman"/>
          <w:iCs/>
          <w:sz w:val="28"/>
          <w:szCs w:val="28"/>
        </w:rPr>
        <w:t xml:space="preserve"> мен </w:t>
      </w:r>
      <w:proofErr w:type="spellStart"/>
      <w:r w:rsidRPr="00A72F33">
        <w:rPr>
          <w:rFonts w:ascii="Times New Roman" w:hAnsi="Times New Roman" w:cs="Times New Roman"/>
          <w:iCs/>
          <w:sz w:val="28"/>
          <w:szCs w:val="28"/>
        </w:rPr>
        <w:t>рентабельділігінің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артуы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өндірісті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қарқындатуға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жануарларды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ұстау</w:t>
      </w:r>
      <w:proofErr w:type="spellEnd"/>
      <w:r w:rsidRPr="00A72F33">
        <w:rPr>
          <w:rFonts w:ascii="Times New Roman" w:hAnsi="Times New Roman" w:cs="Times New Roman"/>
          <w:iCs/>
          <w:sz w:val="28"/>
          <w:szCs w:val="28"/>
        </w:rPr>
        <w:t xml:space="preserve"> мен </w:t>
      </w:r>
      <w:proofErr w:type="spellStart"/>
      <w:r w:rsidRPr="00A72F33">
        <w:rPr>
          <w:rFonts w:ascii="Times New Roman" w:hAnsi="Times New Roman" w:cs="Times New Roman"/>
          <w:iCs/>
          <w:sz w:val="28"/>
          <w:szCs w:val="28"/>
        </w:rPr>
        <w:t>азықтандырудың</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озық</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технологияларын</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енгізуге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сондай-ақ</w:t>
      </w:r>
      <w:proofErr w:type="spellEnd"/>
      <w:r>
        <w:rPr>
          <w:rFonts w:ascii="Times New Roman" w:hAnsi="Times New Roman" w:cs="Times New Roman"/>
          <w:iCs/>
          <w:sz w:val="28"/>
          <w:szCs w:val="28"/>
        </w:rPr>
        <w:t>,</w:t>
      </w:r>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жануарлар</w:t>
      </w:r>
      <w:proofErr w:type="spellEnd"/>
      <w:r w:rsidRPr="00A72F33">
        <w:rPr>
          <w:rFonts w:ascii="Times New Roman" w:hAnsi="Times New Roman" w:cs="Times New Roman"/>
          <w:iCs/>
          <w:sz w:val="28"/>
          <w:szCs w:val="28"/>
        </w:rPr>
        <w:t xml:space="preserve"> мен </w:t>
      </w:r>
      <w:proofErr w:type="spellStart"/>
      <w:r w:rsidRPr="00A72F33">
        <w:rPr>
          <w:rFonts w:ascii="Times New Roman" w:hAnsi="Times New Roman" w:cs="Times New Roman"/>
          <w:iCs/>
          <w:sz w:val="28"/>
          <w:szCs w:val="28"/>
        </w:rPr>
        <w:t>адамдарға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ортақ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инфекциялық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аурулардың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қоздырғыштарымен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күресу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үшін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экологиялық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қауіпсіз</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дезинфектанттарды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пайдалануға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негізделген</w:t>
      </w:r>
      <w:proofErr w:type="spellEnd"/>
      <w:r w:rsidRPr="00A72F33">
        <w:rPr>
          <w:rFonts w:ascii="Times New Roman" w:hAnsi="Times New Roman" w:cs="Times New Roman"/>
          <w:iCs/>
          <w:sz w:val="28"/>
          <w:szCs w:val="28"/>
        </w:rPr>
        <w:t xml:space="preserve"> [</w:t>
      </w:r>
      <w:r w:rsidRPr="00156CE5">
        <w:rPr>
          <w:rFonts w:ascii="Times New Roman" w:hAnsi="Times New Roman" w:cs="Times New Roman"/>
          <w:iCs/>
          <w:sz w:val="28"/>
          <w:szCs w:val="28"/>
        </w:rPr>
        <w:t>18</w:t>
      </w:r>
      <w:r>
        <w:rPr>
          <w:rFonts w:ascii="Times New Roman" w:hAnsi="Times New Roman" w:cs="Times New Roman"/>
          <w:iCs/>
          <w:sz w:val="28"/>
          <w:szCs w:val="28"/>
        </w:rPr>
        <w:t>3</w:t>
      </w:r>
      <w:r w:rsidRPr="00A72F33">
        <w:rPr>
          <w:rFonts w:ascii="Times New Roman" w:hAnsi="Times New Roman" w:cs="Times New Roman"/>
          <w:iCs/>
          <w:sz w:val="28"/>
          <w:szCs w:val="28"/>
        </w:rPr>
        <w:t>].</w:t>
      </w:r>
    </w:p>
    <w:p w14:paraId="28C74116" w14:textId="77777777" w:rsidR="00FD162A" w:rsidRPr="00A72F33" w:rsidRDefault="00FD162A" w:rsidP="00FD162A">
      <w:pPr>
        <w:spacing w:after="0" w:line="240" w:lineRule="auto"/>
        <w:ind w:firstLine="708"/>
        <w:jc w:val="both"/>
        <w:rPr>
          <w:rFonts w:ascii="Times New Roman" w:hAnsi="Times New Roman" w:cs="Times New Roman"/>
          <w:iCs/>
          <w:sz w:val="28"/>
          <w:szCs w:val="28"/>
        </w:rPr>
      </w:pPr>
      <w:r w:rsidRPr="00A72F33">
        <w:rPr>
          <w:rFonts w:ascii="Times New Roman" w:hAnsi="Times New Roman" w:cs="Times New Roman"/>
          <w:iCs/>
          <w:sz w:val="28"/>
          <w:szCs w:val="28"/>
        </w:rPr>
        <w:t xml:space="preserve">Дезинфекция </w:t>
      </w:r>
      <w:proofErr w:type="spellStart"/>
      <w:r w:rsidRPr="00A72F33">
        <w:rPr>
          <w:rFonts w:ascii="Times New Roman" w:hAnsi="Times New Roman" w:cs="Times New Roman"/>
          <w:iCs/>
          <w:sz w:val="28"/>
          <w:szCs w:val="28"/>
        </w:rPr>
        <w:t>кезіндегі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әрбір</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ветеринариялық-санитариялық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шараның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маңызы</w:t>
      </w:r>
      <w:proofErr w:type="spellEnd"/>
      <w:r w:rsidRPr="00A72F33">
        <w:rPr>
          <w:rFonts w:ascii="Times New Roman" w:hAnsi="Times New Roman" w:cs="Times New Roman"/>
          <w:iCs/>
          <w:sz w:val="28"/>
          <w:szCs w:val="28"/>
        </w:rPr>
        <w:t xml:space="preserve"> мен </w:t>
      </w:r>
      <w:proofErr w:type="spellStart"/>
      <w:r w:rsidRPr="00A72F33">
        <w:rPr>
          <w:rFonts w:ascii="Times New Roman" w:hAnsi="Times New Roman" w:cs="Times New Roman"/>
          <w:iCs/>
          <w:sz w:val="28"/>
          <w:szCs w:val="28"/>
        </w:rPr>
        <w:t>рөлі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инфекциялық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аурудың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белгілі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бір</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қоздырғышының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эпизоотологиялық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ерекшеліктерімен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анықталады</w:t>
      </w:r>
      <w:proofErr w:type="spellEnd"/>
      <w:r w:rsidRPr="00A72F33">
        <w:rPr>
          <w:rFonts w:ascii="Times New Roman" w:hAnsi="Times New Roman" w:cs="Times New Roman"/>
          <w:iCs/>
          <w:sz w:val="28"/>
          <w:szCs w:val="28"/>
        </w:rPr>
        <w:t xml:space="preserve">, ал </w:t>
      </w:r>
      <w:proofErr w:type="spellStart"/>
      <w:r w:rsidRPr="00A72F33">
        <w:rPr>
          <w:rFonts w:ascii="Times New Roman" w:hAnsi="Times New Roman" w:cs="Times New Roman"/>
          <w:iCs/>
          <w:sz w:val="28"/>
          <w:szCs w:val="28"/>
        </w:rPr>
        <w:t>оған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әсер</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етуді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таңдау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қоздырғыштың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берілу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механизмінің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ерекшелігі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болып</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табылады</w:t>
      </w:r>
      <w:proofErr w:type="spellEnd"/>
      <w:r w:rsidRPr="00D90DBC">
        <w:rPr>
          <w:rFonts w:ascii="Times New Roman" w:hAnsi="Times New Roman" w:cs="Times New Roman"/>
          <w:iCs/>
          <w:sz w:val="28"/>
          <w:szCs w:val="28"/>
        </w:rPr>
        <w:t>.</w:t>
      </w:r>
    </w:p>
    <w:p w14:paraId="7F18AE99" w14:textId="77777777" w:rsidR="00FD162A" w:rsidRPr="00A72F33" w:rsidRDefault="00FD162A" w:rsidP="00FD162A">
      <w:pPr>
        <w:spacing w:after="0" w:line="240" w:lineRule="auto"/>
        <w:ind w:firstLine="708"/>
        <w:jc w:val="both"/>
        <w:rPr>
          <w:rFonts w:ascii="Times New Roman" w:hAnsi="Times New Roman" w:cs="Times New Roman"/>
          <w:iCs/>
          <w:sz w:val="28"/>
          <w:szCs w:val="28"/>
        </w:rPr>
      </w:pPr>
      <w:r w:rsidRPr="00A72F33">
        <w:rPr>
          <w:rFonts w:ascii="Times New Roman" w:hAnsi="Times New Roman" w:cs="Times New Roman"/>
          <w:iCs/>
          <w:sz w:val="28"/>
          <w:szCs w:val="28"/>
        </w:rPr>
        <w:t xml:space="preserve">Дезинфекция – </w:t>
      </w:r>
      <w:proofErr w:type="spellStart"/>
      <w:r w:rsidRPr="00A72F33">
        <w:rPr>
          <w:rFonts w:ascii="Times New Roman" w:hAnsi="Times New Roman" w:cs="Times New Roman"/>
          <w:iCs/>
          <w:sz w:val="28"/>
          <w:szCs w:val="28"/>
        </w:rPr>
        <w:t>сыртқы</w:t>
      </w:r>
      <w:proofErr w:type="spellEnd"/>
      <w:r w:rsidRPr="00A72F33">
        <w:rPr>
          <w:rFonts w:ascii="Times New Roman" w:hAnsi="Times New Roman" w:cs="Times New Roman"/>
          <w:iCs/>
          <w:sz w:val="28"/>
          <w:szCs w:val="28"/>
        </w:rPr>
        <w:t xml:space="preserve"> орта </w:t>
      </w:r>
      <w:proofErr w:type="spellStart"/>
      <w:r w:rsidRPr="00A72F33">
        <w:rPr>
          <w:rFonts w:ascii="Times New Roman" w:hAnsi="Times New Roman" w:cs="Times New Roman"/>
          <w:iCs/>
          <w:sz w:val="28"/>
          <w:szCs w:val="28"/>
        </w:rPr>
        <w:t>объектілерінде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патогенді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және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шартты-патогенді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микроорганизмдерді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жою</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немесе</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болдырмау</w:t>
      </w:r>
      <w:proofErr w:type="spellEnd"/>
      <w:r w:rsidRPr="00A72F33">
        <w:rPr>
          <w:rFonts w:ascii="Times New Roman" w:hAnsi="Times New Roman" w:cs="Times New Roman"/>
          <w:iCs/>
          <w:sz w:val="28"/>
          <w:szCs w:val="28"/>
        </w:rPr>
        <w:t xml:space="preserve">. Дезинфекция </w:t>
      </w:r>
      <w:proofErr w:type="spellStart"/>
      <w:r w:rsidRPr="00A72F33">
        <w:rPr>
          <w:rFonts w:ascii="Times New Roman" w:hAnsi="Times New Roman" w:cs="Times New Roman"/>
          <w:iCs/>
          <w:sz w:val="28"/>
          <w:szCs w:val="28"/>
        </w:rPr>
        <w:t>екі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қосымша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тәсілден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тұрады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атап</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айтқанда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қора-жайларды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тазарту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және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дезинфекциялық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ерітінділерді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қолдану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Тазарту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механикалық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құрылғыларға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сондай-ақ</w:t>
      </w:r>
      <w:proofErr w:type="spellEnd"/>
      <w:r>
        <w:rPr>
          <w:rFonts w:ascii="Times New Roman" w:hAnsi="Times New Roman" w:cs="Times New Roman"/>
          <w:iCs/>
          <w:sz w:val="28"/>
          <w:szCs w:val="28"/>
        </w:rPr>
        <w:t>,</w:t>
      </w:r>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әртүрлі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жуу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және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дезинфекциялау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машиналарымен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қысыммен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ыстық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немесе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суық</w:t>
      </w:r>
      <w:proofErr w:type="spellEnd"/>
      <w:r w:rsidRPr="00A72F33">
        <w:rPr>
          <w:rFonts w:ascii="Times New Roman" w:hAnsi="Times New Roman" w:cs="Times New Roman"/>
          <w:iCs/>
          <w:sz w:val="28"/>
          <w:szCs w:val="28"/>
        </w:rPr>
        <w:t xml:space="preserve"> су </w:t>
      </w:r>
      <w:proofErr w:type="spellStart"/>
      <w:r w:rsidRPr="00A72F33">
        <w:rPr>
          <w:rFonts w:ascii="Times New Roman" w:hAnsi="Times New Roman" w:cs="Times New Roman"/>
          <w:iCs/>
          <w:sz w:val="28"/>
          <w:szCs w:val="28"/>
        </w:rPr>
        <w:t>ағынымен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гидротазалау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арқылы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жүзеге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асырылады</w:t>
      </w:r>
      <w:proofErr w:type="spellEnd"/>
      <w:r>
        <w:rPr>
          <w:rFonts w:ascii="Times New Roman" w:hAnsi="Times New Roman" w:cs="Times New Roman"/>
          <w:iCs/>
          <w:sz w:val="28"/>
          <w:szCs w:val="28"/>
        </w:rPr>
        <w:t xml:space="preserve"> </w:t>
      </w:r>
      <w:r w:rsidRPr="00D90DBC">
        <w:rPr>
          <w:rFonts w:ascii="Times New Roman" w:hAnsi="Times New Roman" w:cs="Times New Roman"/>
          <w:iCs/>
          <w:sz w:val="28"/>
          <w:szCs w:val="28"/>
        </w:rPr>
        <w:t>[</w:t>
      </w:r>
      <w:r>
        <w:rPr>
          <w:rFonts w:ascii="Times New Roman" w:hAnsi="Times New Roman" w:cs="Times New Roman"/>
          <w:iCs/>
          <w:sz w:val="28"/>
          <w:szCs w:val="28"/>
        </w:rPr>
        <w:t>184</w:t>
      </w:r>
      <w:r w:rsidRPr="00D90DBC">
        <w:rPr>
          <w:rFonts w:ascii="Times New Roman" w:hAnsi="Times New Roman" w:cs="Times New Roman"/>
          <w:iCs/>
          <w:sz w:val="28"/>
          <w:szCs w:val="28"/>
        </w:rPr>
        <w:t>].</w:t>
      </w:r>
    </w:p>
    <w:p w14:paraId="70EF19F7" w14:textId="6BDD976F" w:rsidR="00FD162A" w:rsidRPr="00A72F33" w:rsidRDefault="00FD162A" w:rsidP="00FD162A">
      <w:pPr>
        <w:spacing w:after="0" w:line="240" w:lineRule="auto"/>
        <w:ind w:firstLine="708"/>
        <w:jc w:val="both"/>
        <w:rPr>
          <w:rFonts w:ascii="Times New Roman" w:hAnsi="Times New Roman" w:cs="Times New Roman"/>
          <w:iCs/>
          <w:sz w:val="28"/>
          <w:szCs w:val="28"/>
        </w:rPr>
      </w:pPr>
      <w:proofErr w:type="spellStart"/>
      <w:r w:rsidRPr="00A72F33">
        <w:rPr>
          <w:rFonts w:ascii="Times New Roman" w:hAnsi="Times New Roman" w:cs="Times New Roman"/>
          <w:iCs/>
          <w:sz w:val="28"/>
          <w:szCs w:val="28"/>
        </w:rPr>
        <w:t>Қазіргі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уақытта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бүкіл</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әлемде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азық-түлік</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оның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ішінде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жануарлардан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алынатын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өнімдердің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қауіпсіздігін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қамтамасыз</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ету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үлкен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алаңдаушылық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тудырады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Республикада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халықтың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денсаулығын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қорғау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импортталатын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және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отандық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азық-түлік</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шикізатының</w:t>
      </w:r>
      <w:proofErr w:type="spellEnd"/>
      <w:r w:rsidRPr="00A72F33">
        <w:rPr>
          <w:rFonts w:ascii="Times New Roman" w:hAnsi="Times New Roman" w:cs="Times New Roman"/>
          <w:iCs/>
          <w:sz w:val="28"/>
          <w:szCs w:val="28"/>
        </w:rPr>
        <w:t xml:space="preserve">, оны </w:t>
      </w:r>
      <w:proofErr w:type="spellStart"/>
      <w:r w:rsidRPr="00A72F33">
        <w:rPr>
          <w:rFonts w:ascii="Times New Roman" w:hAnsi="Times New Roman" w:cs="Times New Roman"/>
          <w:iCs/>
          <w:sz w:val="28"/>
          <w:szCs w:val="28"/>
        </w:rPr>
        <w:t>қайта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өңдеу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өнімдері</w:t>
      </w:r>
      <w:proofErr w:type="spellEnd"/>
      <w:r w:rsidRPr="00A72F33">
        <w:rPr>
          <w:rFonts w:ascii="Times New Roman" w:hAnsi="Times New Roman" w:cs="Times New Roman"/>
          <w:iCs/>
          <w:sz w:val="28"/>
          <w:szCs w:val="28"/>
        </w:rPr>
        <w:t xml:space="preserve"> мен </w:t>
      </w:r>
      <w:proofErr w:type="spellStart"/>
      <w:r w:rsidRPr="00A72F33">
        <w:rPr>
          <w:rFonts w:ascii="Times New Roman" w:hAnsi="Times New Roman" w:cs="Times New Roman"/>
          <w:iCs/>
          <w:sz w:val="28"/>
          <w:szCs w:val="28"/>
        </w:rPr>
        <w:t>жемшөптің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ветеринариялық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тұрғыдан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қауіпсіздігін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бағалау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мақсатында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сондай-ақ</w:t>
      </w:r>
      <w:proofErr w:type="spellEnd"/>
      <w:r>
        <w:rPr>
          <w:rFonts w:ascii="Times New Roman" w:hAnsi="Times New Roman" w:cs="Times New Roman"/>
          <w:iCs/>
          <w:sz w:val="28"/>
          <w:szCs w:val="28"/>
        </w:rPr>
        <w:t>,</w:t>
      </w:r>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нарыққа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ветеринариялық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тұрғыдан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қауіпті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жануарлардан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алынатын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өнімдер</w:t>
      </w:r>
      <w:proofErr w:type="spellEnd"/>
      <w:r w:rsidRPr="00A72F33">
        <w:rPr>
          <w:rFonts w:ascii="Times New Roman" w:hAnsi="Times New Roman" w:cs="Times New Roman"/>
          <w:iCs/>
          <w:sz w:val="28"/>
          <w:szCs w:val="28"/>
        </w:rPr>
        <w:t xml:space="preserve"> мен </w:t>
      </w:r>
      <w:proofErr w:type="spellStart"/>
      <w:r w:rsidRPr="00A72F33">
        <w:rPr>
          <w:rFonts w:ascii="Times New Roman" w:hAnsi="Times New Roman" w:cs="Times New Roman"/>
          <w:iCs/>
          <w:sz w:val="28"/>
          <w:szCs w:val="28"/>
        </w:rPr>
        <w:t>жемшөп</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түсуінің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алдын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алу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жөніндегі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шараларды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әзірлеу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үшін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тамақ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өнімдері</w:t>
      </w:r>
      <w:proofErr w:type="spellEnd"/>
      <w:r w:rsidRPr="00A72F33">
        <w:rPr>
          <w:rFonts w:ascii="Times New Roman" w:hAnsi="Times New Roman" w:cs="Times New Roman"/>
          <w:iCs/>
          <w:sz w:val="28"/>
          <w:szCs w:val="28"/>
        </w:rPr>
        <w:t xml:space="preserve"> мен </w:t>
      </w:r>
      <w:proofErr w:type="spellStart"/>
      <w:r w:rsidRPr="00A72F33">
        <w:rPr>
          <w:rFonts w:ascii="Times New Roman" w:hAnsi="Times New Roman" w:cs="Times New Roman"/>
          <w:iCs/>
          <w:sz w:val="28"/>
          <w:szCs w:val="28"/>
        </w:rPr>
        <w:t>жемшөп</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қауіпсіздігіне</w:t>
      </w:r>
      <w:proofErr w:type="spellEnd"/>
      <w:r w:rsidRPr="00A72F33">
        <w:rPr>
          <w:rFonts w:ascii="Times New Roman" w:hAnsi="Times New Roman" w:cs="Times New Roman"/>
          <w:iCs/>
          <w:sz w:val="28"/>
          <w:szCs w:val="28"/>
        </w:rPr>
        <w:t xml:space="preserve"> мониторинг </w:t>
      </w:r>
      <w:proofErr w:type="spellStart"/>
      <w:r w:rsidRPr="00A72F33">
        <w:rPr>
          <w:rFonts w:ascii="Times New Roman" w:hAnsi="Times New Roman" w:cs="Times New Roman"/>
          <w:iCs/>
          <w:sz w:val="28"/>
          <w:szCs w:val="28"/>
        </w:rPr>
        <w:t>жүргізіледі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Жоғары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lastRenderedPageBreak/>
        <w:t>санитарлық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сапалы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өнімді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алудың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негізгі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факторларының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бірі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оларды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өндірудің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сақтаудың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және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сатудың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жоғары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санитарлық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деңгейін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сақтау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болып</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табылады</w:t>
      </w:r>
      <w:proofErr w:type="spellEnd"/>
      <w:r>
        <w:rPr>
          <w:rFonts w:ascii="Times New Roman" w:hAnsi="Times New Roman" w:cs="Times New Roman"/>
          <w:iCs/>
          <w:sz w:val="28"/>
          <w:szCs w:val="28"/>
        </w:rPr>
        <w:t xml:space="preserve"> </w:t>
      </w:r>
      <w:r w:rsidRPr="00D90DBC">
        <w:rPr>
          <w:rFonts w:ascii="Times New Roman" w:hAnsi="Times New Roman" w:cs="Times New Roman"/>
          <w:iCs/>
          <w:sz w:val="28"/>
          <w:szCs w:val="28"/>
        </w:rPr>
        <w:t>[</w:t>
      </w:r>
      <w:r>
        <w:rPr>
          <w:rFonts w:ascii="Times New Roman" w:hAnsi="Times New Roman" w:cs="Times New Roman"/>
          <w:iCs/>
          <w:sz w:val="28"/>
          <w:szCs w:val="28"/>
        </w:rPr>
        <w:t>185,</w:t>
      </w:r>
      <w:r w:rsidR="00691B74">
        <w:rPr>
          <w:rFonts w:ascii="Times New Roman" w:hAnsi="Times New Roman" w:cs="Times New Roman"/>
          <w:iCs/>
          <w:sz w:val="28"/>
          <w:szCs w:val="28"/>
          <w:lang w:val="kk-KZ"/>
        </w:rPr>
        <w:t xml:space="preserve"> </w:t>
      </w:r>
      <w:r>
        <w:rPr>
          <w:rFonts w:ascii="Times New Roman" w:hAnsi="Times New Roman" w:cs="Times New Roman"/>
          <w:iCs/>
          <w:sz w:val="28"/>
          <w:szCs w:val="28"/>
        </w:rPr>
        <w:t>186</w:t>
      </w:r>
      <w:r w:rsidRPr="00D90DBC">
        <w:rPr>
          <w:rFonts w:ascii="Times New Roman" w:hAnsi="Times New Roman" w:cs="Times New Roman"/>
          <w:iCs/>
          <w:sz w:val="28"/>
          <w:szCs w:val="28"/>
        </w:rPr>
        <w:t>].</w:t>
      </w:r>
    </w:p>
    <w:p w14:paraId="1FC418A3" w14:textId="4CB25DDD" w:rsidR="00FD162A" w:rsidRDefault="00FD162A" w:rsidP="00FD162A">
      <w:pPr>
        <w:spacing w:after="0" w:line="240" w:lineRule="auto"/>
        <w:ind w:firstLine="708"/>
        <w:jc w:val="both"/>
        <w:rPr>
          <w:rFonts w:ascii="Times New Roman" w:hAnsi="Times New Roman" w:cs="Times New Roman"/>
          <w:iCs/>
          <w:sz w:val="28"/>
          <w:szCs w:val="28"/>
        </w:rPr>
      </w:pPr>
      <w:proofErr w:type="spellStart"/>
      <w:r w:rsidRPr="00A72F33">
        <w:rPr>
          <w:rFonts w:ascii="Times New Roman" w:hAnsi="Times New Roman" w:cs="Times New Roman"/>
          <w:iCs/>
          <w:sz w:val="28"/>
          <w:szCs w:val="28"/>
        </w:rPr>
        <w:t>Осыған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байланысты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қолданылатын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дезинфекциялық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заттарды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таңдауға</w:t>
      </w:r>
      <w:proofErr w:type="spellEnd"/>
      <w:r w:rsidRPr="00A72F33">
        <w:rPr>
          <w:rFonts w:ascii="Times New Roman" w:hAnsi="Times New Roman" w:cs="Times New Roman"/>
          <w:iCs/>
          <w:sz w:val="28"/>
          <w:szCs w:val="28"/>
        </w:rPr>
        <w:t xml:space="preserve"> назар </w:t>
      </w:r>
      <w:proofErr w:type="spellStart"/>
      <w:r w:rsidRPr="00A72F33">
        <w:rPr>
          <w:rFonts w:ascii="Times New Roman" w:hAnsi="Times New Roman" w:cs="Times New Roman"/>
          <w:iCs/>
          <w:sz w:val="28"/>
          <w:szCs w:val="28"/>
        </w:rPr>
        <w:t>аудару</w:t>
      </w:r>
      <w:proofErr w:type="spellEnd"/>
      <w:r w:rsidRPr="00A72F33">
        <w:rPr>
          <w:rFonts w:ascii="Times New Roman" w:hAnsi="Times New Roman" w:cs="Times New Roman"/>
          <w:iCs/>
          <w:sz w:val="28"/>
          <w:szCs w:val="28"/>
        </w:rPr>
        <w:t xml:space="preserve"> керек. </w:t>
      </w:r>
      <w:proofErr w:type="spellStart"/>
      <w:r w:rsidRPr="00A72F33">
        <w:rPr>
          <w:rFonts w:ascii="Times New Roman" w:hAnsi="Times New Roman" w:cs="Times New Roman"/>
          <w:iCs/>
          <w:sz w:val="28"/>
          <w:szCs w:val="28"/>
        </w:rPr>
        <w:t>Олар</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кел</w:t>
      </w:r>
      <w:r>
        <w:rPr>
          <w:rFonts w:ascii="Times New Roman" w:hAnsi="Times New Roman" w:cs="Times New Roman"/>
          <w:iCs/>
          <w:sz w:val="28"/>
          <w:szCs w:val="28"/>
        </w:rPr>
        <w:t>есі</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талаптарға</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жауап</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беруі</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тиіс</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дезинфекциялық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әрекеттің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кең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спектріне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ие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бактерияларды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вирустарды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саңырауқұлақтар</w:t>
      </w:r>
      <w:proofErr w:type="spellEnd"/>
      <w:r w:rsidRPr="00A72F33">
        <w:rPr>
          <w:rFonts w:ascii="Times New Roman" w:hAnsi="Times New Roman" w:cs="Times New Roman"/>
          <w:iCs/>
          <w:sz w:val="28"/>
          <w:szCs w:val="28"/>
        </w:rPr>
        <w:t xml:space="preserve"> мен </w:t>
      </w:r>
      <w:proofErr w:type="spellStart"/>
      <w:r w:rsidRPr="00A72F33">
        <w:rPr>
          <w:rFonts w:ascii="Times New Roman" w:hAnsi="Times New Roman" w:cs="Times New Roman"/>
          <w:iCs/>
          <w:sz w:val="28"/>
          <w:szCs w:val="28"/>
        </w:rPr>
        <w:t>спораларды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тиімді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жояды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жуғыш</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және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минималды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коррозияға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ие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адамдар</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жануарлар</w:t>
      </w:r>
      <w:proofErr w:type="spellEnd"/>
      <w:r w:rsidRPr="00A72F33">
        <w:rPr>
          <w:rFonts w:ascii="Times New Roman" w:hAnsi="Times New Roman" w:cs="Times New Roman"/>
          <w:iCs/>
          <w:sz w:val="28"/>
          <w:szCs w:val="28"/>
        </w:rPr>
        <w:t xml:space="preserve"> мен </w:t>
      </w:r>
      <w:proofErr w:type="spellStart"/>
      <w:r w:rsidRPr="00A72F33">
        <w:rPr>
          <w:rFonts w:ascii="Times New Roman" w:hAnsi="Times New Roman" w:cs="Times New Roman"/>
          <w:iCs/>
          <w:sz w:val="28"/>
          <w:szCs w:val="28"/>
        </w:rPr>
        <w:t>қоршаған</w:t>
      </w:r>
      <w:proofErr w:type="spellEnd"/>
      <w:r w:rsidRPr="00A72F33">
        <w:rPr>
          <w:rFonts w:ascii="Times New Roman" w:hAnsi="Times New Roman" w:cs="Times New Roman"/>
          <w:iCs/>
          <w:sz w:val="28"/>
          <w:szCs w:val="28"/>
        </w:rPr>
        <w:t xml:space="preserve"> орта </w:t>
      </w:r>
      <w:proofErr w:type="spellStart"/>
      <w:r w:rsidRPr="00A72F33">
        <w:rPr>
          <w:rFonts w:ascii="Times New Roman" w:hAnsi="Times New Roman" w:cs="Times New Roman"/>
          <w:iCs/>
          <w:sz w:val="28"/>
          <w:szCs w:val="28"/>
        </w:rPr>
        <w:t>үшін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қауіпсіз</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қолдануы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оңай</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және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салыстырмалы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түрде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арзан</w:t>
      </w:r>
      <w:proofErr w:type="spellEnd"/>
      <w:r w:rsidRPr="00A72F33">
        <w:rPr>
          <w:rFonts w:ascii="Times New Roman" w:hAnsi="Times New Roman" w:cs="Times New Roman"/>
          <w:iCs/>
          <w:sz w:val="28"/>
          <w:szCs w:val="28"/>
        </w:rPr>
        <w:t>.</w:t>
      </w:r>
    </w:p>
    <w:p w14:paraId="40F1DB17" w14:textId="77777777" w:rsidR="00FD162A" w:rsidRPr="00A72F33" w:rsidRDefault="00FD162A" w:rsidP="00FD162A">
      <w:pPr>
        <w:spacing w:after="0" w:line="240" w:lineRule="auto"/>
        <w:ind w:firstLine="708"/>
        <w:jc w:val="both"/>
        <w:rPr>
          <w:rFonts w:ascii="Times New Roman" w:hAnsi="Times New Roman" w:cs="Times New Roman"/>
          <w:iCs/>
          <w:sz w:val="28"/>
          <w:szCs w:val="28"/>
        </w:rPr>
      </w:pPr>
      <w:proofErr w:type="spellStart"/>
      <w:r w:rsidRPr="00A72F33">
        <w:rPr>
          <w:rFonts w:ascii="Times New Roman" w:hAnsi="Times New Roman" w:cs="Times New Roman"/>
          <w:iCs/>
          <w:sz w:val="28"/>
          <w:szCs w:val="28"/>
        </w:rPr>
        <w:t>Республикада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отандық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және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шетелдік</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өндірістің</w:t>
      </w:r>
      <w:proofErr w:type="spellEnd"/>
      <w:r w:rsidRPr="00A72F33">
        <w:rPr>
          <w:rFonts w:ascii="Times New Roman" w:hAnsi="Times New Roman" w:cs="Times New Roman"/>
          <w:iCs/>
          <w:sz w:val="28"/>
          <w:szCs w:val="28"/>
        </w:rPr>
        <w:t xml:space="preserve"> 100-ден </w:t>
      </w:r>
      <w:proofErr w:type="spellStart"/>
      <w:r w:rsidRPr="00A72F33">
        <w:rPr>
          <w:rFonts w:ascii="Times New Roman" w:hAnsi="Times New Roman" w:cs="Times New Roman"/>
          <w:iCs/>
          <w:sz w:val="28"/>
          <w:szCs w:val="28"/>
        </w:rPr>
        <w:t>астам</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химиялық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заттарын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қолдануға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рұқсат</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етілген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және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олардың</w:t>
      </w:r>
      <w:proofErr w:type="spellEnd"/>
      <w:r w:rsidRPr="00A72F33">
        <w:rPr>
          <w:rFonts w:ascii="Times New Roman" w:hAnsi="Times New Roman" w:cs="Times New Roman"/>
          <w:iCs/>
          <w:sz w:val="28"/>
          <w:szCs w:val="28"/>
        </w:rPr>
        <w:t xml:space="preserve"> саны </w:t>
      </w:r>
      <w:proofErr w:type="spellStart"/>
      <w:r w:rsidRPr="00A72F33">
        <w:rPr>
          <w:rFonts w:ascii="Times New Roman" w:hAnsi="Times New Roman" w:cs="Times New Roman"/>
          <w:iCs/>
          <w:sz w:val="28"/>
          <w:szCs w:val="28"/>
        </w:rPr>
        <w:t>үнемі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өсіп</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келеді</w:t>
      </w:r>
      <w:proofErr w:type="spellEnd"/>
      <w:r w:rsidRPr="00A72F33">
        <w:rPr>
          <w:rFonts w:ascii="Times New Roman" w:hAnsi="Times New Roman" w:cs="Times New Roman"/>
          <w:iCs/>
          <w:sz w:val="28"/>
          <w:szCs w:val="28"/>
        </w:rPr>
        <w:t xml:space="preserve">. Дезинфекция </w:t>
      </w:r>
      <w:proofErr w:type="spellStart"/>
      <w:r w:rsidRPr="00A72F33">
        <w:rPr>
          <w:rFonts w:ascii="Times New Roman" w:hAnsi="Times New Roman" w:cs="Times New Roman"/>
          <w:iCs/>
          <w:sz w:val="28"/>
          <w:szCs w:val="28"/>
        </w:rPr>
        <w:t>үшін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қолданылатын</w:t>
      </w:r>
      <w:proofErr w:type="spellEnd"/>
      <w:r w:rsidRPr="00A72F33">
        <w:rPr>
          <w:rFonts w:ascii="Times New Roman" w:hAnsi="Times New Roman" w:cs="Times New Roman"/>
          <w:iCs/>
          <w:sz w:val="28"/>
          <w:szCs w:val="28"/>
        </w:rPr>
        <w:t xml:space="preserve"> формальдегид, ТАТ, альдегид </w:t>
      </w:r>
      <w:proofErr w:type="spellStart"/>
      <w:r w:rsidRPr="00A72F33">
        <w:rPr>
          <w:rFonts w:ascii="Times New Roman" w:hAnsi="Times New Roman" w:cs="Times New Roman"/>
          <w:iCs/>
          <w:sz w:val="28"/>
          <w:szCs w:val="28"/>
        </w:rPr>
        <w:t>және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т.б</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сияқты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заттар</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жоғары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құбылмалылыққа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уыттылыққа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ие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және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экологиялық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қауіпсіз</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емес</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Жаңа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дезинфекциялық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заттарды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әзірлеу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негізінен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химиялық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заттардың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жаңа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композицияларын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жасау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арқылы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жүзеге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асырылады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бұл</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олардың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құнын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арттырады</w:t>
      </w:r>
      <w:proofErr w:type="spellEnd"/>
      <w:r w:rsidRPr="00A72F33">
        <w:rPr>
          <w:rFonts w:ascii="Times New Roman" w:hAnsi="Times New Roman" w:cs="Times New Roman"/>
          <w:iCs/>
          <w:sz w:val="28"/>
          <w:szCs w:val="28"/>
        </w:rPr>
        <w:t xml:space="preserve"> [</w:t>
      </w:r>
      <w:r>
        <w:rPr>
          <w:rFonts w:ascii="Times New Roman" w:hAnsi="Times New Roman" w:cs="Times New Roman"/>
          <w:iCs/>
          <w:sz w:val="28"/>
          <w:szCs w:val="28"/>
        </w:rPr>
        <w:t>187</w:t>
      </w:r>
      <w:r w:rsidRPr="00A72F33">
        <w:rPr>
          <w:rFonts w:ascii="Times New Roman" w:hAnsi="Times New Roman" w:cs="Times New Roman"/>
          <w:iCs/>
          <w:sz w:val="28"/>
          <w:szCs w:val="28"/>
        </w:rPr>
        <w:t>].</w:t>
      </w:r>
    </w:p>
    <w:p w14:paraId="196ECBD6" w14:textId="77777777" w:rsidR="00FD162A" w:rsidRPr="00A72F33" w:rsidRDefault="00FD162A" w:rsidP="00FD162A">
      <w:pPr>
        <w:spacing w:after="0" w:line="240" w:lineRule="auto"/>
        <w:ind w:firstLine="708"/>
        <w:jc w:val="both"/>
        <w:rPr>
          <w:rFonts w:ascii="Times New Roman" w:hAnsi="Times New Roman" w:cs="Times New Roman"/>
          <w:iCs/>
          <w:sz w:val="28"/>
          <w:szCs w:val="28"/>
        </w:rPr>
      </w:pPr>
      <w:proofErr w:type="spellStart"/>
      <w:r>
        <w:rPr>
          <w:rFonts w:ascii="Times New Roman" w:hAnsi="Times New Roman" w:cs="Times New Roman"/>
          <w:iCs/>
          <w:sz w:val="28"/>
          <w:szCs w:val="28"/>
        </w:rPr>
        <w:t>Алайда</w:t>
      </w:r>
      <w:proofErr w:type="spellEnd"/>
      <w:r>
        <w:rPr>
          <w:rFonts w:ascii="Times New Roman" w:hAnsi="Times New Roman" w:cs="Times New Roman"/>
          <w:iCs/>
          <w:sz w:val="28"/>
          <w:szCs w:val="28"/>
        </w:rPr>
        <w:t>, в</w:t>
      </w:r>
      <w:r w:rsidRPr="00A72F33">
        <w:rPr>
          <w:rFonts w:ascii="Times New Roman" w:hAnsi="Times New Roman" w:cs="Times New Roman"/>
          <w:iCs/>
          <w:sz w:val="28"/>
          <w:szCs w:val="28"/>
        </w:rPr>
        <w:t xml:space="preserve">етеринария </w:t>
      </w:r>
      <w:proofErr w:type="spellStart"/>
      <w:r w:rsidRPr="00A72F33">
        <w:rPr>
          <w:rFonts w:ascii="Times New Roman" w:hAnsi="Times New Roman" w:cs="Times New Roman"/>
          <w:iCs/>
          <w:sz w:val="28"/>
          <w:szCs w:val="28"/>
        </w:rPr>
        <w:t>ғылымының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алдында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тұрған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міндеттерді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шешу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өндірістің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экологиялық</w:t>
      </w:r>
      <w:proofErr w:type="spellEnd"/>
      <w:r w:rsidRPr="00A72F33">
        <w:rPr>
          <w:rFonts w:ascii="Times New Roman" w:hAnsi="Times New Roman" w:cs="Times New Roman"/>
          <w:iCs/>
          <w:sz w:val="28"/>
          <w:szCs w:val="28"/>
        </w:rPr>
        <w:t xml:space="preserve"> таза, </w:t>
      </w:r>
      <w:proofErr w:type="spellStart"/>
      <w:r w:rsidRPr="00A72F33">
        <w:rPr>
          <w:rFonts w:ascii="Times New Roman" w:hAnsi="Times New Roman" w:cs="Times New Roman"/>
          <w:iCs/>
          <w:sz w:val="28"/>
          <w:szCs w:val="28"/>
        </w:rPr>
        <w:t>тиімді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және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арзан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отандық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дезинфекциялық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препараттармен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қамтамасыз</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етілмеуіне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байланысты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тежеледі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Жаппай</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тұтынушыға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қолжетімді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дәстүрлі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арзан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дезинфекциялық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заттардың</w:t>
      </w:r>
      <w:proofErr w:type="spellEnd"/>
      <w:r w:rsidRPr="00A72F33">
        <w:rPr>
          <w:rFonts w:ascii="Times New Roman" w:hAnsi="Times New Roman" w:cs="Times New Roman"/>
          <w:iCs/>
          <w:sz w:val="28"/>
          <w:szCs w:val="28"/>
        </w:rPr>
        <w:t xml:space="preserve"> елде </w:t>
      </w:r>
      <w:proofErr w:type="spellStart"/>
      <w:r w:rsidRPr="00A72F33">
        <w:rPr>
          <w:rFonts w:ascii="Times New Roman" w:hAnsi="Times New Roman" w:cs="Times New Roman"/>
          <w:iCs/>
          <w:sz w:val="28"/>
          <w:szCs w:val="28"/>
        </w:rPr>
        <w:t>қалыптасқан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ассортименті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шектеулі</w:t>
      </w:r>
      <w:proofErr w:type="spellEnd"/>
      <w:r w:rsidRPr="00A72F33">
        <w:rPr>
          <w:rFonts w:ascii="Times New Roman" w:hAnsi="Times New Roman" w:cs="Times New Roman"/>
          <w:iCs/>
          <w:sz w:val="28"/>
          <w:szCs w:val="28"/>
        </w:rPr>
        <w:t xml:space="preserve"> [</w:t>
      </w:r>
      <w:r>
        <w:rPr>
          <w:rFonts w:ascii="Times New Roman" w:hAnsi="Times New Roman" w:cs="Times New Roman"/>
          <w:iCs/>
          <w:sz w:val="28"/>
          <w:szCs w:val="28"/>
        </w:rPr>
        <w:t>188</w:t>
      </w:r>
      <w:r w:rsidRPr="00A72F33">
        <w:rPr>
          <w:rFonts w:ascii="Times New Roman" w:hAnsi="Times New Roman" w:cs="Times New Roman"/>
          <w:iCs/>
          <w:sz w:val="28"/>
          <w:szCs w:val="28"/>
        </w:rPr>
        <w:t>].</w:t>
      </w:r>
    </w:p>
    <w:p w14:paraId="4A8E9959" w14:textId="77777777" w:rsidR="00FD162A" w:rsidRPr="00A72F33" w:rsidRDefault="00FD162A" w:rsidP="00FD162A">
      <w:pPr>
        <w:spacing w:after="0" w:line="240" w:lineRule="auto"/>
        <w:ind w:firstLine="708"/>
        <w:jc w:val="both"/>
        <w:rPr>
          <w:rFonts w:ascii="Times New Roman" w:hAnsi="Times New Roman" w:cs="Times New Roman"/>
          <w:iCs/>
          <w:sz w:val="28"/>
          <w:szCs w:val="28"/>
        </w:rPr>
      </w:pPr>
      <w:proofErr w:type="spellStart"/>
      <w:r w:rsidRPr="00A72F33">
        <w:rPr>
          <w:rFonts w:ascii="Times New Roman" w:hAnsi="Times New Roman" w:cs="Times New Roman"/>
          <w:iCs/>
          <w:sz w:val="28"/>
          <w:szCs w:val="28"/>
        </w:rPr>
        <w:t>Жұқпалы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аурулармен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күресудің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заманауи</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жүйесі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және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спецификалық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емес</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алдын-алу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биологиялық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белсенді</w:t>
      </w:r>
      <w:proofErr w:type="spellEnd"/>
      <w:r w:rsidRPr="00A72F33">
        <w:rPr>
          <w:rFonts w:ascii="Times New Roman" w:hAnsi="Times New Roman" w:cs="Times New Roman"/>
          <w:iCs/>
          <w:sz w:val="28"/>
          <w:szCs w:val="28"/>
        </w:rPr>
        <w:t xml:space="preserve"> </w:t>
      </w:r>
      <w:proofErr w:type="spellStart"/>
      <w:r>
        <w:rPr>
          <w:rFonts w:ascii="Times New Roman" w:hAnsi="Times New Roman" w:cs="Times New Roman"/>
          <w:iCs/>
          <w:sz w:val="28"/>
          <w:szCs w:val="28"/>
        </w:rPr>
        <w:t>б</w:t>
      </w:r>
      <w:r w:rsidRPr="00A72F33">
        <w:rPr>
          <w:rFonts w:ascii="Times New Roman" w:hAnsi="Times New Roman" w:cs="Times New Roman"/>
          <w:iCs/>
          <w:sz w:val="28"/>
          <w:szCs w:val="28"/>
        </w:rPr>
        <w:t>актерияға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қарсы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препараттарды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қолдана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отырып</w:t>
      </w:r>
      <w:proofErr w:type="spellEnd"/>
      <w:r w:rsidRPr="00A72F33">
        <w:rPr>
          <w:rFonts w:ascii="Times New Roman" w:hAnsi="Times New Roman" w:cs="Times New Roman"/>
          <w:iCs/>
          <w:sz w:val="28"/>
          <w:szCs w:val="28"/>
        </w:rPr>
        <w:t xml:space="preserve">, </w:t>
      </w:r>
      <w:proofErr w:type="spellStart"/>
      <w:r>
        <w:rPr>
          <w:rFonts w:ascii="Times New Roman" w:hAnsi="Times New Roman" w:cs="Times New Roman"/>
          <w:iCs/>
          <w:sz w:val="28"/>
          <w:szCs w:val="28"/>
        </w:rPr>
        <w:t>бактерицидтік</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қасиеті</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жоғары</w:t>
      </w:r>
      <w:proofErr w:type="spellEnd"/>
      <w:r>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тиімді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және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экономикалық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тұрғыдан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тиімді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дезинфекциялық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құралдарды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қолдануды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білдіреді</w:t>
      </w:r>
      <w:proofErr w:type="spellEnd"/>
      <w:r>
        <w:rPr>
          <w:rFonts w:ascii="Times New Roman" w:hAnsi="Times New Roman" w:cs="Times New Roman"/>
          <w:iCs/>
          <w:sz w:val="28"/>
          <w:szCs w:val="28"/>
        </w:rPr>
        <w:t>.</w:t>
      </w:r>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Осыған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байланысты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ветеринарлық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практиканың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қажеттіліктерін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қанағаттандыратын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жаңа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дезинфекциялық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құралдарды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іздестіру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және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сынау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әртүрлі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қызмет</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түріндегі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фермаларда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оларды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қолдану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режимдері</w:t>
      </w:r>
      <w:proofErr w:type="spellEnd"/>
      <w:r w:rsidRPr="00A72F33">
        <w:rPr>
          <w:rFonts w:ascii="Times New Roman" w:hAnsi="Times New Roman" w:cs="Times New Roman"/>
          <w:iCs/>
          <w:sz w:val="28"/>
          <w:szCs w:val="28"/>
        </w:rPr>
        <w:t xml:space="preserve"> мен </w:t>
      </w:r>
      <w:proofErr w:type="spellStart"/>
      <w:r w:rsidRPr="00A72F33">
        <w:rPr>
          <w:rFonts w:ascii="Times New Roman" w:hAnsi="Times New Roman" w:cs="Times New Roman"/>
          <w:iCs/>
          <w:sz w:val="28"/>
          <w:szCs w:val="28"/>
        </w:rPr>
        <w:t>технологияларын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әзірлеу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өзекті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міндет</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болып</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табылады</w:t>
      </w:r>
      <w:proofErr w:type="spellEnd"/>
      <w:r>
        <w:rPr>
          <w:rFonts w:ascii="Times New Roman" w:hAnsi="Times New Roman" w:cs="Times New Roman"/>
          <w:iCs/>
          <w:sz w:val="28"/>
          <w:szCs w:val="28"/>
        </w:rPr>
        <w:t xml:space="preserve"> </w:t>
      </w:r>
      <w:r w:rsidRPr="00A72F33">
        <w:rPr>
          <w:rFonts w:ascii="Times New Roman" w:hAnsi="Times New Roman" w:cs="Times New Roman"/>
          <w:iCs/>
          <w:sz w:val="28"/>
          <w:szCs w:val="28"/>
        </w:rPr>
        <w:t>[</w:t>
      </w:r>
      <w:r>
        <w:rPr>
          <w:rFonts w:ascii="Times New Roman" w:hAnsi="Times New Roman" w:cs="Times New Roman"/>
          <w:iCs/>
          <w:sz w:val="28"/>
          <w:szCs w:val="28"/>
        </w:rPr>
        <w:t>189</w:t>
      </w:r>
      <w:r w:rsidRPr="007C2763">
        <w:rPr>
          <w:rFonts w:ascii="Times New Roman" w:hAnsi="Times New Roman" w:cs="Times New Roman"/>
          <w:iCs/>
          <w:sz w:val="28"/>
          <w:szCs w:val="28"/>
        </w:rPr>
        <w:t>,</w:t>
      </w:r>
      <w:r w:rsidRPr="008E3D19">
        <w:rPr>
          <w:rFonts w:ascii="Times New Roman" w:hAnsi="Times New Roman" w:cs="Times New Roman"/>
          <w:iCs/>
          <w:sz w:val="28"/>
          <w:szCs w:val="28"/>
        </w:rPr>
        <w:t xml:space="preserve"> </w:t>
      </w:r>
      <w:r>
        <w:rPr>
          <w:rFonts w:ascii="Times New Roman" w:hAnsi="Times New Roman" w:cs="Times New Roman"/>
          <w:iCs/>
          <w:sz w:val="28"/>
          <w:szCs w:val="28"/>
        </w:rPr>
        <w:t>190</w:t>
      </w:r>
      <w:r w:rsidRPr="00A72F33">
        <w:rPr>
          <w:rFonts w:ascii="Times New Roman" w:hAnsi="Times New Roman" w:cs="Times New Roman"/>
          <w:iCs/>
          <w:sz w:val="28"/>
          <w:szCs w:val="28"/>
        </w:rPr>
        <w:t xml:space="preserve">]. </w:t>
      </w:r>
    </w:p>
    <w:p w14:paraId="5B9DC58B" w14:textId="77777777" w:rsidR="00FD162A" w:rsidRPr="00A72F33" w:rsidRDefault="00FD162A" w:rsidP="00FD162A">
      <w:pPr>
        <w:spacing w:after="0" w:line="240" w:lineRule="auto"/>
        <w:ind w:firstLine="708"/>
        <w:jc w:val="both"/>
        <w:rPr>
          <w:rFonts w:ascii="Times New Roman" w:hAnsi="Times New Roman" w:cs="Times New Roman"/>
          <w:iCs/>
          <w:sz w:val="28"/>
          <w:szCs w:val="28"/>
        </w:rPr>
      </w:pPr>
      <w:proofErr w:type="spellStart"/>
      <w:r w:rsidRPr="00A72F33">
        <w:rPr>
          <w:rFonts w:ascii="Times New Roman" w:hAnsi="Times New Roman" w:cs="Times New Roman"/>
          <w:iCs/>
          <w:sz w:val="28"/>
          <w:szCs w:val="28"/>
        </w:rPr>
        <w:t>Жоғарыда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келтірілген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жағдайлар</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кең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спектрлі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тиімді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дезинфекциялық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қасиеттері</w:t>
      </w:r>
      <w:proofErr w:type="spellEnd"/>
      <w:r w:rsidRPr="00A72F33">
        <w:rPr>
          <w:rFonts w:ascii="Times New Roman" w:hAnsi="Times New Roman" w:cs="Times New Roman"/>
          <w:iCs/>
          <w:sz w:val="28"/>
          <w:szCs w:val="28"/>
        </w:rPr>
        <w:t xml:space="preserve"> бар </w:t>
      </w:r>
      <w:proofErr w:type="spellStart"/>
      <w:r w:rsidRPr="00A72F33">
        <w:rPr>
          <w:rFonts w:ascii="Times New Roman" w:hAnsi="Times New Roman" w:cs="Times New Roman"/>
          <w:iCs/>
          <w:sz w:val="28"/>
          <w:szCs w:val="28"/>
        </w:rPr>
        <w:t>және</w:t>
      </w:r>
      <w:proofErr w:type="spellEnd"/>
      <w:r w:rsidRPr="00A72F33">
        <w:rPr>
          <w:rFonts w:ascii="Times New Roman" w:hAnsi="Times New Roman" w:cs="Times New Roman"/>
          <w:iCs/>
          <w:sz w:val="28"/>
          <w:szCs w:val="28"/>
        </w:rPr>
        <w:t xml:space="preserve"> металл </w:t>
      </w:r>
      <w:proofErr w:type="spellStart"/>
      <w:r w:rsidRPr="00A72F33">
        <w:rPr>
          <w:rFonts w:ascii="Times New Roman" w:hAnsi="Times New Roman" w:cs="Times New Roman"/>
          <w:iCs/>
          <w:sz w:val="28"/>
          <w:szCs w:val="28"/>
        </w:rPr>
        <w:t>конструкцияларына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коррозияға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қарсы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белсенділігі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төмен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жылы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қанды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жануарларға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қатысуымен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арзан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уыттылығы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төмен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дезинфекциялық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заттарды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іздеу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қажеттілігін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негіздейді</w:t>
      </w:r>
      <w:proofErr w:type="spellEnd"/>
      <w:r w:rsidRPr="00A72F33">
        <w:rPr>
          <w:rFonts w:ascii="Times New Roman" w:hAnsi="Times New Roman" w:cs="Times New Roman"/>
          <w:iCs/>
          <w:sz w:val="28"/>
          <w:szCs w:val="28"/>
        </w:rPr>
        <w:t>.</w:t>
      </w:r>
      <w:r>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Жаңа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аралас</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дезинфекциялық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заттарды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іздестіру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және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дамыту</w:t>
      </w:r>
      <w:proofErr w:type="spellEnd"/>
      <w:r w:rsidRPr="00A72F33">
        <w:rPr>
          <w:rFonts w:ascii="Times New Roman" w:hAnsi="Times New Roman" w:cs="Times New Roman"/>
          <w:iCs/>
          <w:sz w:val="28"/>
          <w:szCs w:val="28"/>
        </w:rPr>
        <w:t xml:space="preserve"> формальдегид, </w:t>
      </w:r>
      <w:proofErr w:type="spellStart"/>
      <w:r w:rsidRPr="00A72F33">
        <w:rPr>
          <w:rFonts w:ascii="Times New Roman" w:hAnsi="Times New Roman" w:cs="Times New Roman"/>
          <w:iCs/>
          <w:sz w:val="28"/>
          <w:szCs w:val="28"/>
        </w:rPr>
        <w:t>каустикалық</w:t>
      </w:r>
      <w:proofErr w:type="spellEnd"/>
      <w:r w:rsidRPr="00A72F33">
        <w:rPr>
          <w:rFonts w:ascii="Times New Roman" w:hAnsi="Times New Roman" w:cs="Times New Roman"/>
          <w:iCs/>
          <w:sz w:val="28"/>
          <w:szCs w:val="28"/>
        </w:rPr>
        <w:t xml:space="preserve"> натрий, </w:t>
      </w:r>
      <w:proofErr w:type="spellStart"/>
      <w:r w:rsidRPr="00A72F33">
        <w:rPr>
          <w:rFonts w:ascii="Times New Roman" w:hAnsi="Times New Roman" w:cs="Times New Roman"/>
          <w:iCs/>
          <w:sz w:val="28"/>
          <w:szCs w:val="28"/>
        </w:rPr>
        <w:t>минералды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қышқылдар</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және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басқалар</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сияқты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дәстүрлі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дезинфекциялық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заттарға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қарағанда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бірқатар</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артықшылықтарға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ие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Атап</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айтқанда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оларды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қолдану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бактериялардың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төзімді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штам</w:t>
      </w:r>
      <w:r>
        <w:rPr>
          <w:rFonts w:ascii="Times New Roman" w:hAnsi="Times New Roman" w:cs="Times New Roman"/>
          <w:iCs/>
          <w:sz w:val="28"/>
          <w:szCs w:val="28"/>
        </w:rPr>
        <w:t>м</w:t>
      </w:r>
      <w:r w:rsidRPr="00A72F33">
        <w:rPr>
          <w:rFonts w:ascii="Times New Roman" w:hAnsi="Times New Roman" w:cs="Times New Roman"/>
          <w:iCs/>
          <w:sz w:val="28"/>
          <w:szCs w:val="28"/>
        </w:rPr>
        <w:t>дарының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пайда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болуына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жол</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бермейді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сонымен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қатар</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олардың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кең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спектрі</w:t>
      </w:r>
      <w:proofErr w:type="spellEnd"/>
      <w:r w:rsidRPr="00A72F33">
        <w:rPr>
          <w:rFonts w:ascii="Times New Roman" w:hAnsi="Times New Roman" w:cs="Times New Roman"/>
          <w:iCs/>
          <w:sz w:val="28"/>
          <w:szCs w:val="28"/>
        </w:rPr>
        <w:t xml:space="preserve"> бар</w:t>
      </w:r>
      <w:r>
        <w:rPr>
          <w:rFonts w:ascii="Times New Roman" w:hAnsi="Times New Roman" w:cs="Times New Roman"/>
          <w:iCs/>
          <w:sz w:val="28"/>
          <w:szCs w:val="28"/>
        </w:rPr>
        <w:t xml:space="preserve"> </w:t>
      </w:r>
      <w:r w:rsidRPr="00A72F33">
        <w:rPr>
          <w:rFonts w:ascii="Times New Roman" w:hAnsi="Times New Roman" w:cs="Times New Roman"/>
          <w:iCs/>
          <w:sz w:val="28"/>
          <w:szCs w:val="28"/>
        </w:rPr>
        <w:t>[</w:t>
      </w:r>
      <w:r>
        <w:rPr>
          <w:rFonts w:ascii="Times New Roman" w:hAnsi="Times New Roman" w:cs="Times New Roman"/>
          <w:iCs/>
          <w:sz w:val="28"/>
          <w:szCs w:val="28"/>
        </w:rPr>
        <w:t>191</w:t>
      </w:r>
      <w:r>
        <w:rPr>
          <w:rFonts w:ascii="Times New Roman" w:hAnsi="Times New Roman" w:cs="Times New Roman"/>
          <w:iCs/>
          <w:sz w:val="28"/>
          <w:szCs w:val="28"/>
          <w:lang w:val="kk-KZ"/>
        </w:rPr>
        <w:t>, 192</w:t>
      </w:r>
      <w:r w:rsidRPr="00A72F33">
        <w:rPr>
          <w:rFonts w:ascii="Times New Roman" w:hAnsi="Times New Roman" w:cs="Times New Roman"/>
          <w:iCs/>
          <w:sz w:val="28"/>
          <w:szCs w:val="28"/>
        </w:rPr>
        <w:t>].</w:t>
      </w:r>
    </w:p>
    <w:p w14:paraId="4EB05A02" w14:textId="71C7B7C1" w:rsidR="00FD162A" w:rsidRPr="00A72F33" w:rsidRDefault="00FD162A" w:rsidP="00FD162A">
      <w:pPr>
        <w:spacing w:after="0" w:line="240" w:lineRule="auto"/>
        <w:ind w:firstLine="708"/>
        <w:jc w:val="both"/>
        <w:rPr>
          <w:rFonts w:ascii="Times New Roman" w:hAnsi="Times New Roman" w:cs="Times New Roman"/>
          <w:iCs/>
          <w:sz w:val="28"/>
          <w:szCs w:val="28"/>
        </w:rPr>
      </w:pPr>
      <w:proofErr w:type="spellStart"/>
      <w:r w:rsidRPr="00A72F33">
        <w:rPr>
          <w:rFonts w:ascii="Times New Roman" w:hAnsi="Times New Roman" w:cs="Times New Roman"/>
          <w:iCs/>
          <w:sz w:val="28"/>
          <w:szCs w:val="28"/>
        </w:rPr>
        <w:t>Дезинфекциялық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заттарды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алу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үшін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қолданылатын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химиялық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қосылыстардың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спектрі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соншалықты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кең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емес</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Негізінен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әртүрлі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өндірушілер</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заттардың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бірдей</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топтарын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пайдаланады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Дезинфекциялау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заттарының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композициясын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жасауда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ерекше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көңіл</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дезинфекцияның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биологиялық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әдістеріне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бөлінеді</w:t>
      </w:r>
      <w:proofErr w:type="spellEnd"/>
      <w:r w:rsidRPr="00A72F33">
        <w:rPr>
          <w:rFonts w:ascii="Times New Roman" w:hAnsi="Times New Roman" w:cs="Times New Roman"/>
          <w:iCs/>
          <w:sz w:val="28"/>
          <w:szCs w:val="28"/>
        </w:rPr>
        <w:t>.</w:t>
      </w:r>
      <w:r w:rsidRPr="007C276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Біздің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ойымызша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жаңа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дезинфекциялық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заттарды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жасауда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перспективалы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болып</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биологиялық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заттардан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композициялық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препараттарды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lastRenderedPageBreak/>
        <w:t>оларға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беттік</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белсенді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заттарды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қосу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арқылы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қолдану</w:t>
      </w:r>
      <w:proofErr w:type="spellEnd"/>
      <w:r w:rsidRPr="00A72F33">
        <w:rPr>
          <w:rFonts w:ascii="Times New Roman" w:hAnsi="Times New Roman" w:cs="Times New Roman"/>
          <w:iCs/>
          <w:sz w:val="28"/>
          <w:szCs w:val="28"/>
        </w:rPr>
        <w:t xml:space="preserve"> </w:t>
      </w:r>
      <w:proofErr w:type="spellStart"/>
      <w:r>
        <w:rPr>
          <w:rFonts w:ascii="Times New Roman" w:hAnsi="Times New Roman" w:cs="Times New Roman"/>
          <w:iCs/>
          <w:sz w:val="28"/>
          <w:szCs w:val="28"/>
        </w:rPr>
        <w:t>болып</w:t>
      </w:r>
      <w:proofErr w:type="spellEnd"/>
      <w:r>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табылады</w:t>
      </w:r>
      <w:proofErr w:type="spellEnd"/>
      <w:r>
        <w:rPr>
          <w:rFonts w:ascii="Times New Roman" w:hAnsi="Times New Roman" w:cs="Times New Roman"/>
          <w:iCs/>
          <w:sz w:val="28"/>
          <w:szCs w:val="28"/>
        </w:rPr>
        <w:t xml:space="preserve"> [193,</w:t>
      </w:r>
      <w:r w:rsidR="00691B74">
        <w:rPr>
          <w:rFonts w:ascii="Times New Roman" w:hAnsi="Times New Roman" w:cs="Times New Roman"/>
          <w:iCs/>
          <w:sz w:val="28"/>
          <w:szCs w:val="28"/>
          <w:lang w:val="kk-KZ"/>
        </w:rPr>
        <w:t xml:space="preserve"> </w:t>
      </w:r>
      <w:r>
        <w:rPr>
          <w:rFonts w:ascii="Times New Roman" w:hAnsi="Times New Roman" w:cs="Times New Roman"/>
          <w:iCs/>
          <w:sz w:val="28"/>
          <w:szCs w:val="28"/>
        </w:rPr>
        <w:t>194</w:t>
      </w:r>
      <w:r w:rsidRPr="009C0960">
        <w:rPr>
          <w:rFonts w:ascii="Times New Roman" w:hAnsi="Times New Roman" w:cs="Times New Roman"/>
          <w:iCs/>
          <w:sz w:val="28"/>
          <w:szCs w:val="28"/>
        </w:rPr>
        <w:t>].</w:t>
      </w:r>
    </w:p>
    <w:p w14:paraId="5E79E9DF" w14:textId="03BE1ABF" w:rsidR="00FD162A" w:rsidRPr="00A72F33" w:rsidRDefault="00FD162A" w:rsidP="00FD162A">
      <w:pPr>
        <w:spacing w:after="0" w:line="240" w:lineRule="auto"/>
        <w:ind w:firstLine="708"/>
        <w:jc w:val="both"/>
        <w:rPr>
          <w:rFonts w:ascii="Times New Roman" w:hAnsi="Times New Roman" w:cs="Times New Roman"/>
          <w:iCs/>
          <w:sz w:val="28"/>
          <w:szCs w:val="28"/>
        </w:rPr>
      </w:pPr>
      <w:proofErr w:type="spellStart"/>
      <w:r w:rsidRPr="00A72F33">
        <w:rPr>
          <w:rFonts w:ascii="Times New Roman" w:hAnsi="Times New Roman" w:cs="Times New Roman"/>
          <w:iCs/>
          <w:sz w:val="28"/>
          <w:szCs w:val="28"/>
        </w:rPr>
        <w:t>Дезинфекцияның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биологиялық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әдісі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жұқпалы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аурулардың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қоздырғыштарын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бактериофагтар</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негізінде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антагонистік</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микробтармен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жоюдан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тұрады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Микроорганизмдердің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антагонизмі</w:t>
      </w:r>
      <w:proofErr w:type="spellEnd"/>
      <w:r w:rsidRPr="00A72F33">
        <w:rPr>
          <w:rFonts w:ascii="Times New Roman" w:hAnsi="Times New Roman" w:cs="Times New Roman"/>
          <w:iCs/>
          <w:sz w:val="28"/>
          <w:szCs w:val="28"/>
        </w:rPr>
        <w:t xml:space="preserve"> – </w:t>
      </w:r>
      <w:proofErr w:type="spellStart"/>
      <w:r w:rsidRPr="00A72F33">
        <w:rPr>
          <w:rFonts w:ascii="Times New Roman" w:hAnsi="Times New Roman" w:cs="Times New Roman"/>
          <w:iCs/>
          <w:sz w:val="28"/>
          <w:szCs w:val="28"/>
        </w:rPr>
        <w:t>бұл</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бір</w:t>
      </w:r>
      <w:proofErr w:type="spellEnd"/>
      <w:r w:rsidRPr="00A72F33">
        <w:rPr>
          <w:rFonts w:ascii="Times New Roman" w:hAnsi="Times New Roman" w:cs="Times New Roman"/>
          <w:iCs/>
          <w:sz w:val="28"/>
          <w:szCs w:val="28"/>
        </w:rPr>
        <w:t xml:space="preserve"> штамм </w:t>
      </w:r>
      <w:proofErr w:type="spellStart"/>
      <w:r w:rsidRPr="00A72F33">
        <w:rPr>
          <w:rFonts w:ascii="Times New Roman" w:hAnsi="Times New Roman" w:cs="Times New Roman"/>
          <w:iCs/>
          <w:sz w:val="28"/>
          <w:szCs w:val="28"/>
        </w:rPr>
        <w:t>екіншісінің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өсуін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толығымен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жоятын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немесе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баяулататын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микроорганизмдердің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қарым</w:t>
      </w:r>
      <w:proofErr w:type="spellEnd"/>
      <w:r w:rsidR="00691B74">
        <w:rPr>
          <w:rFonts w:ascii="Times New Roman" w:hAnsi="Times New Roman" w:cs="Times New Roman"/>
          <w:iCs/>
          <w:sz w:val="28"/>
          <w:szCs w:val="28"/>
          <w:lang w:val="kk-KZ"/>
        </w:rPr>
        <w:t xml:space="preserve"> - </w:t>
      </w:r>
      <w:proofErr w:type="spellStart"/>
      <w:r w:rsidRPr="00A72F33">
        <w:rPr>
          <w:rFonts w:ascii="Times New Roman" w:hAnsi="Times New Roman" w:cs="Times New Roman"/>
          <w:iCs/>
          <w:sz w:val="28"/>
          <w:szCs w:val="28"/>
        </w:rPr>
        <w:t>қатынасының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бір</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түрі</w:t>
      </w:r>
      <w:proofErr w:type="spellEnd"/>
      <w:r>
        <w:rPr>
          <w:rFonts w:ascii="Times New Roman" w:hAnsi="Times New Roman" w:cs="Times New Roman"/>
          <w:iCs/>
          <w:sz w:val="28"/>
          <w:szCs w:val="28"/>
          <w:lang w:val="kk-KZ"/>
        </w:rPr>
        <w:t xml:space="preserve"> </w:t>
      </w:r>
      <w:r w:rsidRPr="00BC5393">
        <w:rPr>
          <w:rFonts w:ascii="Times New Roman" w:hAnsi="Times New Roman" w:cs="Times New Roman"/>
          <w:iCs/>
          <w:sz w:val="28"/>
          <w:szCs w:val="28"/>
        </w:rPr>
        <w:t>[</w:t>
      </w:r>
      <w:r>
        <w:rPr>
          <w:rFonts w:ascii="Times New Roman" w:hAnsi="Times New Roman" w:cs="Times New Roman"/>
          <w:iCs/>
          <w:sz w:val="28"/>
          <w:szCs w:val="28"/>
        </w:rPr>
        <w:t>195,</w:t>
      </w:r>
      <w:r w:rsidR="00691B74">
        <w:rPr>
          <w:rFonts w:ascii="Times New Roman" w:hAnsi="Times New Roman" w:cs="Times New Roman"/>
          <w:iCs/>
          <w:sz w:val="28"/>
          <w:szCs w:val="28"/>
          <w:lang w:val="kk-KZ"/>
        </w:rPr>
        <w:t xml:space="preserve"> </w:t>
      </w:r>
      <w:r>
        <w:rPr>
          <w:rFonts w:ascii="Times New Roman" w:hAnsi="Times New Roman" w:cs="Times New Roman"/>
          <w:iCs/>
          <w:sz w:val="28"/>
          <w:szCs w:val="28"/>
        </w:rPr>
        <w:t>196</w:t>
      </w:r>
      <w:r w:rsidRPr="00BC5393">
        <w:rPr>
          <w:rFonts w:ascii="Times New Roman" w:hAnsi="Times New Roman" w:cs="Times New Roman"/>
          <w:iCs/>
          <w:sz w:val="28"/>
          <w:szCs w:val="28"/>
        </w:rPr>
        <w:t>].</w:t>
      </w:r>
    </w:p>
    <w:p w14:paraId="060E067A" w14:textId="77777777" w:rsidR="00FD162A" w:rsidRPr="00A72F33" w:rsidRDefault="00FD162A" w:rsidP="00FD162A">
      <w:pPr>
        <w:spacing w:after="0" w:line="240" w:lineRule="auto"/>
        <w:ind w:firstLine="708"/>
        <w:jc w:val="both"/>
        <w:rPr>
          <w:rFonts w:ascii="Times New Roman" w:hAnsi="Times New Roman" w:cs="Times New Roman"/>
          <w:iCs/>
          <w:sz w:val="28"/>
          <w:szCs w:val="28"/>
        </w:rPr>
      </w:pPr>
      <w:proofErr w:type="spellStart"/>
      <w:r w:rsidRPr="00A72F33">
        <w:rPr>
          <w:rFonts w:ascii="Times New Roman" w:hAnsi="Times New Roman" w:cs="Times New Roman"/>
          <w:iCs/>
          <w:sz w:val="28"/>
          <w:szCs w:val="28"/>
        </w:rPr>
        <w:t>Әлемде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бактериофагты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препараттар</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нарығы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жеткілікті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дамымаған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бірақ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әртүрлі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бағалаулар</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бойынша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перспективалы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болып</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табылады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Құрамында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бактериофагтар</w:t>
      </w:r>
      <w:proofErr w:type="spellEnd"/>
      <w:r w:rsidRPr="00A72F33">
        <w:rPr>
          <w:rFonts w:ascii="Times New Roman" w:hAnsi="Times New Roman" w:cs="Times New Roman"/>
          <w:iCs/>
          <w:sz w:val="28"/>
          <w:szCs w:val="28"/>
        </w:rPr>
        <w:t xml:space="preserve"> бар </w:t>
      </w:r>
      <w:proofErr w:type="spellStart"/>
      <w:r w:rsidRPr="00A72F33">
        <w:rPr>
          <w:rFonts w:ascii="Times New Roman" w:hAnsi="Times New Roman" w:cs="Times New Roman"/>
          <w:iCs/>
          <w:sz w:val="28"/>
          <w:szCs w:val="28"/>
        </w:rPr>
        <w:t>әртүрлі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мақсаттағы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өнімдердің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композициялары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саласында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өтініш</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беруші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жүргізген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патенттік</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зерттеулер</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бірқатар</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елдер</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Қазақстан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Ресей</w:t>
      </w:r>
      <w:proofErr w:type="spellEnd"/>
      <w:r w:rsidRPr="00A72F33">
        <w:rPr>
          <w:rFonts w:ascii="Times New Roman" w:hAnsi="Times New Roman" w:cs="Times New Roman"/>
          <w:iCs/>
          <w:sz w:val="28"/>
          <w:szCs w:val="28"/>
        </w:rPr>
        <w:t xml:space="preserve">, АҚШ, </w:t>
      </w:r>
      <w:proofErr w:type="spellStart"/>
      <w:r w:rsidRPr="00A72F33">
        <w:rPr>
          <w:rFonts w:ascii="Times New Roman" w:hAnsi="Times New Roman" w:cs="Times New Roman"/>
          <w:iCs/>
          <w:sz w:val="28"/>
          <w:szCs w:val="28"/>
        </w:rPr>
        <w:t>Қытай</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Жапония</w:t>
      </w:r>
      <w:proofErr w:type="spellEnd"/>
      <w:r w:rsidRPr="00A72F33">
        <w:rPr>
          <w:rFonts w:ascii="Times New Roman" w:hAnsi="Times New Roman" w:cs="Times New Roman"/>
          <w:iCs/>
          <w:sz w:val="28"/>
          <w:szCs w:val="28"/>
        </w:rPr>
        <w:t xml:space="preserve">, Австралия, Германия, Швеция, Израиль, Нидерланды) </w:t>
      </w:r>
      <w:proofErr w:type="spellStart"/>
      <w:r w:rsidRPr="00A72F33">
        <w:rPr>
          <w:rFonts w:ascii="Times New Roman" w:hAnsi="Times New Roman" w:cs="Times New Roman"/>
          <w:iCs/>
          <w:sz w:val="28"/>
          <w:szCs w:val="28"/>
        </w:rPr>
        <w:t>бойынша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тұтынушылардың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кең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спектрінің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оның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ішінде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медицинада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ветеринарияда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тұрмыста</w:t>
      </w:r>
      <w:proofErr w:type="spellEnd"/>
      <w:r w:rsidRPr="00A72F33">
        <w:rPr>
          <w:rFonts w:ascii="Times New Roman" w:hAnsi="Times New Roman" w:cs="Times New Roman"/>
          <w:iCs/>
          <w:sz w:val="28"/>
          <w:szCs w:val="28"/>
        </w:rPr>
        <w:t>,</w:t>
      </w:r>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өндірісте</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санациялау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қабілеттілігімен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негізделген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тұтынушылардың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кең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спектрінің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әртүрлі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нысандарда</w:t>
      </w:r>
      <w:proofErr w:type="spellEnd"/>
      <w:r w:rsidRPr="00A72F33">
        <w:rPr>
          <w:rFonts w:ascii="Times New Roman" w:hAnsi="Times New Roman" w:cs="Times New Roman"/>
          <w:iCs/>
          <w:sz w:val="28"/>
          <w:szCs w:val="28"/>
        </w:rPr>
        <w:t xml:space="preserve"> бар </w:t>
      </w:r>
      <w:proofErr w:type="spellStart"/>
      <w:r w:rsidRPr="00A72F33">
        <w:rPr>
          <w:rFonts w:ascii="Times New Roman" w:hAnsi="Times New Roman" w:cs="Times New Roman"/>
          <w:iCs/>
          <w:sz w:val="28"/>
          <w:szCs w:val="28"/>
        </w:rPr>
        <w:t>екенін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көрсетті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бактериялық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жасушалардан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босату</w:t>
      </w:r>
      <w:proofErr w:type="spellEnd"/>
      <w:r w:rsidRPr="00A72F33">
        <w:rPr>
          <w:rFonts w:ascii="Times New Roman" w:hAnsi="Times New Roman" w:cs="Times New Roman"/>
          <w:iCs/>
          <w:sz w:val="28"/>
          <w:szCs w:val="28"/>
        </w:rPr>
        <w:t>)</w:t>
      </w:r>
      <w:r w:rsidRPr="00B036F3">
        <w:t xml:space="preserve"> </w:t>
      </w:r>
      <w:r w:rsidRPr="00B036F3">
        <w:rPr>
          <w:rFonts w:ascii="Times New Roman" w:hAnsi="Times New Roman" w:cs="Times New Roman"/>
          <w:iCs/>
          <w:sz w:val="28"/>
          <w:szCs w:val="28"/>
        </w:rPr>
        <w:t>[</w:t>
      </w:r>
      <w:r>
        <w:rPr>
          <w:rFonts w:ascii="Times New Roman" w:hAnsi="Times New Roman" w:cs="Times New Roman"/>
          <w:iCs/>
          <w:sz w:val="28"/>
          <w:szCs w:val="28"/>
        </w:rPr>
        <w:t>197</w:t>
      </w:r>
      <w:r w:rsidRPr="00B036F3">
        <w:rPr>
          <w:rFonts w:ascii="Times New Roman" w:hAnsi="Times New Roman" w:cs="Times New Roman"/>
          <w:iCs/>
          <w:sz w:val="28"/>
          <w:szCs w:val="28"/>
        </w:rPr>
        <w:t>].</w:t>
      </w:r>
    </w:p>
    <w:p w14:paraId="631B3076" w14:textId="77777777" w:rsidR="00FD162A" w:rsidRPr="00A72F33" w:rsidRDefault="00FD162A" w:rsidP="00FD162A">
      <w:pPr>
        <w:spacing w:after="0" w:line="240" w:lineRule="auto"/>
        <w:ind w:firstLine="708"/>
        <w:jc w:val="both"/>
        <w:rPr>
          <w:rFonts w:ascii="Times New Roman" w:hAnsi="Times New Roman" w:cs="Times New Roman"/>
          <w:iCs/>
          <w:sz w:val="28"/>
          <w:szCs w:val="28"/>
        </w:rPr>
      </w:pPr>
      <w:proofErr w:type="spellStart"/>
      <w:r w:rsidRPr="00A72F33">
        <w:rPr>
          <w:rFonts w:ascii="Times New Roman" w:hAnsi="Times New Roman" w:cs="Times New Roman"/>
          <w:iCs/>
          <w:sz w:val="28"/>
          <w:szCs w:val="28"/>
        </w:rPr>
        <w:t>Перспективті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бактериофагтардың</w:t>
      </w:r>
      <w:proofErr w:type="spellEnd"/>
      <w:r w:rsidRPr="00A72F33">
        <w:rPr>
          <w:rFonts w:ascii="Times New Roman" w:hAnsi="Times New Roman" w:cs="Times New Roman"/>
          <w:iCs/>
          <w:sz w:val="28"/>
          <w:szCs w:val="28"/>
        </w:rPr>
        <w:t xml:space="preserve"> ДНҚ </w:t>
      </w:r>
      <w:proofErr w:type="spellStart"/>
      <w:r w:rsidRPr="00A72F33">
        <w:rPr>
          <w:rFonts w:ascii="Times New Roman" w:hAnsi="Times New Roman" w:cs="Times New Roman"/>
          <w:iCs/>
          <w:sz w:val="28"/>
          <w:szCs w:val="28"/>
        </w:rPr>
        <w:t>тізбегін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анықтауға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бағытталған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тиімді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және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қауіпсіз</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профилактикалық</w:t>
      </w:r>
      <w:proofErr w:type="spellEnd"/>
      <w:r w:rsidRPr="00A72F33">
        <w:rPr>
          <w:rFonts w:ascii="Times New Roman" w:hAnsi="Times New Roman" w:cs="Times New Roman"/>
          <w:iCs/>
          <w:sz w:val="28"/>
          <w:szCs w:val="28"/>
        </w:rPr>
        <w:t xml:space="preserve"> фаг </w:t>
      </w:r>
      <w:proofErr w:type="spellStart"/>
      <w:r w:rsidRPr="00A72F33">
        <w:rPr>
          <w:rFonts w:ascii="Times New Roman" w:hAnsi="Times New Roman" w:cs="Times New Roman"/>
          <w:iCs/>
          <w:sz w:val="28"/>
          <w:szCs w:val="28"/>
        </w:rPr>
        <w:t>препараттарын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құрудың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атап</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айтқанда</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бактериялық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геномнан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берілетін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вируленттілік</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факторларының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болуы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бактериялардың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инфекциясы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кезінде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жоғары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титрлерді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қамтамасыз</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ететін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бактериофагтарды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алу</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бактериофагтардың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жоғары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тазартылған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препараттарын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өндірудің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экономикалық</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тиімді</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технологиясын</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жасаудың</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ерекше</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маңыздылығы</w:t>
      </w:r>
      <w:proofErr w:type="spellEnd"/>
      <w:r w:rsidRPr="00A72F33">
        <w:rPr>
          <w:rFonts w:ascii="Times New Roman" w:hAnsi="Times New Roman" w:cs="Times New Roman"/>
          <w:iCs/>
          <w:sz w:val="28"/>
          <w:szCs w:val="28"/>
        </w:rPr>
        <w:t xml:space="preserve"> мен </w:t>
      </w:r>
      <w:proofErr w:type="spellStart"/>
      <w:r w:rsidRPr="00A72F33">
        <w:rPr>
          <w:rFonts w:ascii="Times New Roman" w:hAnsi="Times New Roman" w:cs="Times New Roman"/>
          <w:iCs/>
          <w:sz w:val="28"/>
          <w:szCs w:val="28"/>
        </w:rPr>
        <w:t>болашағы</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атап</w:t>
      </w:r>
      <w:proofErr w:type="spellEnd"/>
      <w:r w:rsidRPr="00A72F33">
        <w:rPr>
          <w:rFonts w:ascii="Times New Roman" w:hAnsi="Times New Roman" w:cs="Times New Roman"/>
          <w:iCs/>
          <w:sz w:val="28"/>
          <w:szCs w:val="28"/>
        </w:rPr>
        <w:t xml:space="preserve"> </w:t>
      </w:r>
      <w:proofErr w:type="spellStart"/>
      <w:r w:rsidRPr="00A72F33">
        <w:rPr>
          <w:rFonts w:ascii="Times New Roman" w:hAnsi="Times New Roman" w:cs="Times New Roman"/>
          <w:iCs/>
          <w:sz w:val="28"/>
          <w:szCs w:val="28"/>
        </w:rPr>
        <w:t>өтілді</w:t>
      </w:r>
      <w:proofErr w:type="spellEnd"/>
      <w:r w:rsidRPr="00A72F33">
        <w:rPr>
          <w:rFonts w:ascii="Times New Roman" w:hAnsi="Times New Roman" w:cs="Times New Roman"/>
          <w:iCs/>
          <w:sz w:val="28"/>
          <w:szCs w:val="28"/>
        </w:rPr>
        <w:t>.</w:t>
      </w:r>
    </w:p>
    <w:p w14:paraId="251F1D46" w14:textId="77777777" w:rsidR="00FD162A" w:rsidRDefault="00FD162A" w:rsidP="00FD162A">
      <w:pPr>
        <w:spacing w:after="0" w:line="240" w:lineRule="auto"/>
        <w:ind w:firstLine="708"/>
        <w:jc w:val="both"/>
        <w:rPr>
          <w:rFonts w:ascii="Times New Roman" w:hAnsi="Times New Roman" w:cs="Times New Roman"/>
          <w:iCs/>
          <w:sz w:val="28"/>
          <w:szCs w:val="28"/>
          <w:lang w:val="kk-KZ"/>
        </w:rPr>
      </w:pPr>
      <w:proofErr w:type="spellStart"/>
      <w:r w:rsidRPr="00CB305D">
        <w:rPr>
          <w:rFonts w:ascii="Times New Roman" w:hAnsi="Times New Roman" w:cs="Times New Roman"/>
          <w:iCs/>
          <w:sz w:val="28"/>
          <w:szCs w:val="28"/>
        </w:rPr>
        <w:t>Шетелдік</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нарықта</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бактериофагтар</w:t>
      </w:r>
      <w:r>
        <w:rPr>
          <w:rFonts w:ascii="Times New Roman" w:hAnsi="Times New Roman" w:cs="Times New Roman"/>
          <w:iCs/>
          <w:sz w:val="28"/>
          <w:szCs w:val="28"/>
        </w:rPr>
        <w:t>ы</w:t>
      </w:r>
      <w:proofErr w:type="spellEnd"/>
      <w:r w:rsidRPr="00CB305D">
        <w:rPr>
          <w:rFonts w:ascii="Times New Roman" w:hAnsi="Times New Roman" w:cs="Times New Roman"/>
          <w:iCs/>
          <w:sz w:val="28"/>
          <w:szCs w:val="28"/>
        </w:rPr>
        <w:t xml:space="preserve"> бар </w:t>
      </w:r>
      <w:proofErr w:type="spellStart"/>
      <w:r w:rsidRPr="00CB305D">
        <w:rPr>
          <w:rFonts w:ascii="Times New Roman" w:hAnsi="Times New Roman" w:cs="Times New Roman"/>
          <w:iCs/>
          <w:sz w:val="28"/>
          <w:szCs w:val="28"/>
        </w:rPr>
        <w:t>өнімдерді</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зерттеу</w:t>
      </w:r>
      <w:proofErr w:type="spellEnd"/>
      <w:r w:rsidRPr="00CB305D">
        <w:rPr>
          <w:rFonts w:ascii="Times New Roman" w:hAnsi="Times New Roman" w:cs="Times New Roman"/>
          <w:iCs/>
          <w:sz w:val="28"/>
          <w:szCs w:val="28"/>
        </w:rPr>
        <w:t xml:space="preserve"> АҚШ-та </w:t>
      </w:r>
      <w:proofErr w:type="spellStart"/>
      <w:r w:rsidRPr="00CB305D">
        <w:rPr>
          <w:rFonts w:ascii="Times New Roman" w:hAnsi="Times New Roman" w:cs="Times New Roman"/>
          <w:iCs/>
          <w:sz w:val="28"/>
          <w:szCs w:val="28"/>
        </w:rPr>
        <w:t>көшбасшы</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болып</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табылады</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бірақ</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өнімдер</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клиникалық</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сынақтардан</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өтіп</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құзыретті</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қадағалау</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органдарымен</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келісіле</w:t>
      </w:r>
      <w:r>
        <w:rPr>
          <w:rFonts w:ascii="Times New Roman" w:hAnsi="Times New Roman" w:cs="Times New Roman"/>
          <w:iCs/>
          <w:sz w:val="28"/>
          <w:szCs w:val="28"/>
        </w:rPr>
        <w:t>ді</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және</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нарықта</w:t>
      </w:r>
      <w:proofErr w:type="spellEnd"/>
      <w:r>
        <w:rPr>
          <w:rFonts w:ascii="Times New Roman" w:hAnsi="Times New Roman" w:cs="Times New Roman"/>
          <w:iCs/>
          <w:sz w:val="28"/>
          <w:szCs w:val="28"/>
        </w:rPr>
        <w:t xml:space="preserve"> </w:t>
      </w:r>
      <w:proofErr w:type="spellStart"/>
      <w:r>
        <w:rPr>
          <w:rFonts w:ascii="Times New Roman" w:hAnsi="Times New Roman" w:cs="Times New Roman"/>
          <w:iCs/>
          <w:sz w:val="28"/>
          <w:szCs w:val="28"/>
        </w:rPr>
        <w:t>ұсынылмайды</w:t>
      </w:r>
      <w:proofErr w:type="spellEnd"/>
      <w:r>
        <w:rPr>
          <w:rFonts w:ascii="Times New Roman" w:hAnsi="Times New Roman" w:cs="Times New Roman"/>
          <w:iCs/>
          <w:sz w:val="28"/>
          <w:szCs w:val="28"/>
        </w:rPr>
        <w:t xml:space="preserve"> [198</w:t>
      </w:r>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Қазіргі</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уақытта</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бактериофагтары</w:t>
      </w:r>
      <w:proofErr w:type="spellEnd"/>
      <w:r w:rsidRPr="00CB305D">
        <w:rPr>
          <w:rFonts w:ascii="Times New Roman" w:hAnsi="Times New Roman" w:cs="Times New Roman"/>
          <w:iCs/>
          <w:sz w:val="28"/>
          <w:szCs w:val="28"/>
        </w:rPr>
        <w:t xml:space="preserve"> бар </w:t>
      </w:r>
      <w:proofErr w:type="spellStart"/>
      <w:r w:rsidRPr="00CB305D">
        <w:rPr>
          <w:rFonts w:ascii="Times New Roman" w:hAnsi="Times New Roman" w:cs="Times New Roman"/>
          <w:iCs/>
          <w:sz w:val="28"/>
          <w:szCs w:val="28"/>
        </w:rPr>
        <w:t>дайын</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өнімдер</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нарығы</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ғана</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қалыптасуда</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Осылайша</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Ресей</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бактериофагтары</w:t>
      </w:r>
      <w:proofErr w:type="spellEnd"/>
      <w:r w:rsidRPr="00CB305D">
        <w:rPr>
          <w:rFonts w:ascii="Times New Roman" w:hAnsi="Times New Roman" w:cs="Times New Roman"/>
          <w:iCs/>
          <w:sz w:val="28"/>
          <w:szCs w:val="28"/>
        </w:rPr>
        <w:t xml:space="preserve"> бар </w:t>
      </w:r>
      <w:proofErr w:type="spellStart"/>
      <w:r w:rsidRPr="00CB305D">
        <w:rPr>
          <w:rFonts w:ascii="Times New Roman" w:hAnsi="Times New Roman" w:cs="Times New Roman"/>
          <w:iCs/>
          <w:sz w:val="28"/>
          <w:szCs w:val="28"/>
        </w:rPr>
        <w:t>биологиялық</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өнімдерді</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өндіру</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және</w:t>
      </w:r>
      <w:proofErr w:type="spellEnd"/>
      <w:r w:rsidRPr="00CB305D">
        <w:rPr>
          <w:rFonts w:ascii="Times New Roman" w:hAnsi="Times New Roman" w:cs="Times New Roman"/>
          <w:iCs/>
          <w:sz w:val="28"/>
          <w:szCs w:val="28"/>
        </w:rPr>
        <w:t xml:space="preserve"> сату </w:t>
      </w:r>
      <w:proofErr w:type="spellStart"/>
      <w:r w:rsidRPr="00CB305D">
        <w:rPr>
          <w:rFonts w:ascii="Times New Roman" w:hAnsi="Times New Roman" w:cs="Times New Roman"/>
          <w:iCs/>
          <w:sz w:val="28"/>
          <w:szCs w:val="28"/>
        </w:rPr>
        <w:t>бойынша</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көшбасшы</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деп</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санауға</w:t>
      </w:r>
      <w:proofErr w:type="spellEnd"/>
      <w:r w:rsidRPr="00CB305D">
        <w:rPr>
          <w:rFonts w:ascii="Times New Roman" w:hAnsi="Times New Roman" w:cs="Times New Roman"/>
          <w:iCs/>
          <w:sz w:val="28"/>
          <w:szCs w:val="28"/>
        </w:rPr>
        <w:t xml:space="preserve"> </w:t>
      </w:r>
      <w:proofErr w:type="spellStart"/>
      <w:r w:rsidRPr="00CB305D">
        <w:rPr>
          <w:rFonts w:ascii="Times New Roman" w:hAnsi="Times New Roman" w:cs="Times New Roman"/>
          <w:iCs/>
          <w:sz w:val="28"/>
          <w:szCs w:val="28"/>
        </w:rPr>
        <w:t>болады</w:t>
      </w:r>
      <w:proofErr w:type="spellEnd"/>
      <w:r w:rsidRPr="00CB305D">
        <w:rPr>
          <w:rFonts w:ascii="Times New Roman" w:hAnsi="Times New Roman" w:cs="Times New Roman"/>
          <w:iCs/>
          <w:sz w:val="28"/>
          <w:szCs w:val="28"/>
        </w:rPr>
        <w:t>.</w:t>
      </w:r>
    </w:p>
    <w:p w14:paraId="4B0D34B1" w14:textId="77777777" w:rsidR="00691B74" w:rsidRDefault="00FD162A" w:rsidP="00691B74">
      <w:pPr>
        <w:spacing w:after="0" w:line="240" w:lineRule="auto"/>
        <w:ind w:firstLine="567"/>
        <w:jc w:val="both"/>
        <w:rPr>
          <w:rFonts w:ascii="Times New Roman" w:hAnsi="Times New Roman" w:cs="Times New Roman"/>
          <w:iCs/>
          <w:sz w:val="28"/>
          <w:szCs w:val="28"/>
          <w:lang w:val="kk-KZ"/>
        </w:rPr>
      </w:pPr>
      <w:r w:rsidRPr="00691B74">
        <w:rPr>
          <w:rFonts w:ascii="Times New Roman" w:hAnsi="Times New Roman" w:cs="Times New Roman"/>
          <w:iCs/>
          <w:sz w:val="28"/>
          <w:szCs w:val="28"/>
          <w:lang w:val="kk-KZ"/>
        </w:rPr>
        <w:t xml:space="preserve">Бактериофагтар – бұл бір штаммға немесе бір түрдің немесе тұқымның антигендік-гомологиялық штамдарына жататын бактериялық жасушаларды селективті жұқтырудың ерекше қабілетімен сипатталатын вирустар. </w:t>
      </w:r>
      <w:r w:rsidRPr="00FB3E99">
        <w:rPr>
          <w:rFonts w:ascii="Times New Roman" w:hAnsi="Times New Roman" w:cs="Times New Roman"/>
          <w:iCs/>
          <w:sz w:val="28"/>
          <w:szCs w:val="28"/>
          <w:lang w:val="kk-KZ"/>
        </w:rPr>
        <w:t xml:space="preserve">Көптеген әдебиеттерге сәйкес, фагтарды адамдарда, жануарларда және дақылдарда бактериялық инфекциялармен күресу үшін табиғи микробқа қарсы агент ретінде қолдануға болады. Мұндай түрдегі емдік шаралардың барлық спектрін фаготерапия ретінде зерттеушілер белгілейді. Бірқатар авторлар бактериофагтарды тамақ өнеркәсібінде, тамақтану саласында, балалар мен әскери топтарда, сондай-ақ, медициналық мекемелерде санитарлық-гигиеналық шаралар құрамында практикалық қолдануға мүмкіндік береді.  </w:t>
      </w:r>
    </w:p>
    <w:p w14:paraId="27084EA2" w14:textId="4899A5E9" w:rsidR="00FD162A" w:rsidRPr="00691B74" w:rsidRDefault="00FD162A" w:rsidP="00691B74">
      <w:pPr>
        <w:spacing w:after="0" w:line="240" w:lineRule="auto"/>
        <w:ind w:firstLine="567"/>
        <w:jc w:val="both"/>
        <w:rPr>
          <w:rFonts w:ascii="Times New Roman" w:hAnsi="Times New Roman" w:cs="Times New Roman"/>
          <w:iCs/>
          <w:sz w:val="28"/>
          <w:szCs w:val="28"/>
          <w:lang w:val="kk-KZ"/>
        </w:rPr>
      </w:pPr>
      <w:r w:rsidRPr="00691B74">
        <w:rPr>
          <w:rFonts w:ascii="Times New Roman" w:hAnsi="Times New Roman" w:cs="Times New Roman"/>
          <w:iCs/>
          <w:sz w:val="28"/>
          <w:szCs w:val="28"/>
          <w:lang w:val="kk-KZ"/>
        </w:rPr>
        <w:t xml:space="preserve">Бактериофагтарды биоконтроль терминімен осындай қолданудың барлық мүмкіндіктерін біріктіре отырып, мамандар оларды адамның тікелей </w:t>
      </w:r>
      <w:r w:rsidR="00691B74">
        <w:rPr>
          <w:rFonts w:ascii="Times New Roman" w:hAnsi="Times New Roman" w:cs="Times New Roman"/>
          <w:iCs/>
          <w:sz w:val="28"/>
          <w:szCs w:val="28"/>
          <w:lang w:val="kk-KZ"/>
        </w:rPr>
        <w:t>уақыт</w:t>
      </w:r>
      <w:r w:rsidRPr="00691B74">
        <w:rPr>
          <w:rFonts w:ascii="Times New Roman" w:hAnsi="Times New Roman" w:cs="Times New Roman"/>
          <w:iCs/>
          <w:sz w:val="28"/>
          <w:szCs w:val="28"/>
          <w:lang w:val="kk-KZ"/>
        </w:rPr>
        <w:t xml:space="preserve">ша немесе фагокомпозицияның басқа түрлері түрінде, сондай-ақ, дақылдар мен жануарларды өңдеу үшін (егін жинау мен союға дейін), ауруханалар мен тамақ өнеркәсібі кәсіпорындарының құралдары мен жабдықтары, жартылай фабрикаттар немесе дайын тамақ өнімдерін пайдалануды білдіреді. Бұл </w:t>
      </w:r>
      <w:r w:rsidRPr="00691B74">
        <w:rPr>
          <w:rFonts w:ascii="Times New Roman" w:hAnsi="Times New Roman" w:cs="Times New Roman"/>
          <w:iCs/>
          <w:sz w:val="28"/>
          <w:szCs w:val="28"/>
          <w:lang w:val="kk-KZ"/>
        </w:rPr>
        <w:lastRenderedPageBreak/>
        <w:t xml:space="preserve">объектілерде патогендік бактериялардың белгілі бір штаммдары, соның ішінде тамақ инфекциясын тудыратын сондай-ақ, қауіптілігі ықтимал микроорганизмдерді фагоидентификациялау үшін ақпарат көздерін талдау әлемдік нарықтағы жағдайды көрсетеді, онда тамақ инфекциясы қаупін азайту үшін ғимараттар мен бөлмелерді дезинфекциялауға бактериофагтары бар </w:t>
      </w:r>
      <w:r w:rsidR="00691B74">
        <w:rPr>
          <w:rFonts w:ascii="Times New Roman" w:hAnsi="Times New Roman" w:cs="Times New Roman"/>
          <w:iCs/>
          <w:sz w:val="28"/>
          <w:szCs w:val="28"/>
          <w:lang w:val="kk-KZ"/>
        </w:rPr>
        <w:t>дезинфекциялық</w:t>
      </w:r>
      <w:r w:rsidRPr="00691B74">
        <w:rPr>
          <w:rFonts w:ascii="Times New Roman" w:hAnsi="Times New Roman" w:cs="Times New Roman"/>
          <w:iCs/>
          <w:sz w:val="28"/>
          <w:szCs w:val="28"/>
          <w:lang w:val="kk-KZ"/>
        </w:rPr>
        <w:t xml:space="preserve"> құралдар өндірісі перспективалы және тіпті қажет [199]. </w:t>
      </w:r>
    </w:p>
    <w:p w14:paraId="04BD6217" w14:textId="77777777" w:rsidR="00FD162A" w:rsidRPr="00FB3E99" w:rsidRDefault="00FD162A" w:rsidP="00FD162A">
      <w:pPr>
        <w:spacing w:after="0" w:line="240" w:lineRule="auto"/>
        <w:ind w:firstLine="708"/>
        <w:jc w:val="both"/>
        <w:rPr>
          <w:rFonts w:ascii="Times New Roman" w:hAnsi="Times New Roman" w:cs="Times New Roman"/>
          <w:iCs/>
          <w:sz w:val="28"/>
          <w:szCs w:val="28"/>
          <w:lang w:val="kk-KZ"/>
        </w:rPr>
      </w:pPr>
      <w:r w:rsidRPr="00FB3E99">
        <w:rPr>
          <w:rFonts w:ascii="Times New Roman" w:hAnsi="Times New Roman" w:cs="Times New Roman"/>
          <w:iCs/>
          <w:sz w:val="28"/>
          <w:szCs w:val="28"/>
          <w:lang w:val="kk-KZ"/>
        </w:rPr>
        <w:t>Фаготерапияның болашақ тағдырына қазіргі көзқарас олардың әрекетінің жоғары ерекшелігіне де, фаготерапияның барлық ережелерін қатаң сақтау қажеттілігіне негізделуі керек. Биологиялық әдіспен дезинфекциялау үшін емдік-профилактикалық бактериофагтардың препараттары қолданылады, олардың құрамында поликлональды вирулентті (қатаң литикалық) бактериялық вирустар кешені бар, олар жасушаішілік көбею және бактериялық жасушаның бұзылуы есебінен бактериялардың гомологиялық түрлерінің өлімін тудырады, жаңа бактериялық жасушаларды жұқтыруға қабілетті жетілген фаг бөлшектерінің шығуымен бірге жүреді [200].</w:t>
      </w:r>
    </w:p>
    <w:p w14:paraId="7068B989" w14:textId="497EAE11" w:rsidR="00FD162A" w:rsidRPr="00FB3E99" w:rsidRDefault="00FD162A" w:rsidP="00FD162A">
      <w:pPr>
        <w:spacing w:after="0" w:line="240" w:lineRule="auto"/>
        <w:ind w:firstLine="708"/>
        <w:jc w:val="both"/>
        <w:rPr>
          <w:rFonts w:ascii="Times New Roman" w:hAnsi="Times New Roman" w:cs="Times New Roman"/>
          <w:iCs/>
          <w:sz w:val="28"/>
          <w:szCs w:val="28"/>
          <w:lang w:val="kk-KZ"/>
        </w:rPr>
      </w:pPr>
      <w:r w:rsidRPr="00FB3E99">
        <w:rPr>
          <w:rFonts w:ascii="Times New Roman" w:hAnsi="Times New Roman" w:cs="Times New Roman"/>
          <w:iCs/>
          <w:sz w:val="28"/>
          <w:szCs w:val="28"/>
          <w:lang w:val="kk-KZ"/>
        </w:rPr>
        <w:t xml:space="preserve">Белгілі болғандай, патогендермен ластанған объектілерді деконтаминациялау үшін қолданылатын дезинфекциялық зат негізгі талаптарға жауап беруі керек: айқын биоцидтік әсерге, микроорганизмге қысқа экспозицияда </w:t>
      </w:r>
      <w:r w:rsidR="00691B74">
        <w:rPr>
          <w:rFonts w:ascii="Times New Roman" w:hAnsi="Times New Roman" w:cs="Times New Roman"/>
          <w:iCs/>
          <w:sz w:val="28"/>
          <w:szCs w:val="28"/>
          <w:lang w:val="kk-KZ"/>
        </w:rPr>
        <w:t xml:space="preserve">әсерге </w:t>
      </w:r>
      <w:r w:rsidRPr="00FB3E99">
        <w:rPr>
          <w:rFonts w:ascii="Times New Roman" w:hAnsi="Times New Roman" w:cs="Times New Roman"/>
          <w:iCs/>
          <w:sz w:val="28"/>
          <w:szCs w:val="28"/>
          <w:lang w:val="kk-KZ"/>
        </w:rPr>
        <w:t>ие болуы керек, металдардың коррозиясын тудырмауы және өңдеу объектілерінің құрамына кіретін басқа материалдарды бүлдірмеуі керек, органикалық заттардың қатысуымен белсенді болып, қолдануға ыңғайлы болуы керек (жақсы ериді, сақтау мерзімі ұзақ болуы, экологиялық қауіпсіз болуы), персоналға уытты және аллергиялаушы әсер етпеуі тиіс, пайдаланылатын дезинфекциялау жабдығымен бірге экономикалық жағынан өзіндік құны төмен болуы тиіс [201].</w:t>
      </w:r>
    </w:p>
    <w:p w14:paraId="7CA2AAE9" w14:textId="77777777" w:rsidR="00FD162A" w:rsidRPr="00FB3E99" w:rsidRDefault="00FD162A" w:rsidP="00FD162A">
      <w:pPr>
        <w:spacing w:after="0" w:line="240" w:lineRule="auto"/>
        <w:jc w:val="both"/>
        <w:rPr>
          <w:rFonts w:ascii="Times New Roman" w:hAnsi="Times New Roman" w:cs="Times New Roman"/>
          <w:iCs/>
          <w:sz w:val="28"/>
          <w:szCs w:val="28"/>
          <w:lang w:val="kk-KZ"/>
        </w:rPr>
      </w:pPr>
      <w:r w:rsidRPr="00FB3E99">
        <w:rPr>
          <w:rFonts w:ascii="Times New Roman" w:hAnsi="Times New Roman" w:cs="Times New Roman"/>
          <w:iCs/>
          <w:sz w:val="28"/>
          <w:szCs w:val="28"/>
          <w:lang w:val="kk-KZ"/>
        </w:rPr>
        <w:tab/>
        <w:t>Дезинфекциялық препараттарды іздеу және әзірлеу мәселелері бүкіл әлемде қарастырылуда. Алайда, қазіргі уақытта бактерицидтік агенттерді сынау мен тіркеуді реттейтін халықаралық ережелер жоқ. Адам мен жануарлардың денсаулығы мен қоршаған орта үшін дезинфекциялық құралдардың қауіпсіздігіне қойылатын талаптар да өсті [202].</w:t>
      </w:r>
    </w:p>
    <w:p w14:paraId="0783AD4D" w14:textId="77777777" w:rsidR="00FD162A" w:rsidRPr="00FB3E99" w:rsidRDefault="00FD162A" w:rsidP="00FD162A">
      <w:pPr>
        <w:spacing w:after="0" w:line="240" w:lineRule="auto"/>
        <w:jc w:val="both"/>
        <w:rPr>
          <w:rFonts w:ascii="Times New Roman" w:hAnsi="Times New Roman" w:cs="Times New Roman"/>
          <w:iCs/>
          <w:sz w:val="28"/>
          <w:szCs w:val="28"/>
          <w:lang w:val="kk-KZ"/>
        </w:rPr>
      </w:pPr>
      <w:r w:rsidRPr="00FB3E99">
        <w:rPr>
          <w:rFonts w:ascii="Times New Roman" w:hAnsi="Times New Roman" w:cs="Times New Roman"/>
          <w:iCs/>
          <w:sz w:val="28"/>
          <w:szCs w:val="28"/>
          <w:lang w:val="kk-KZ"/>
        </w:rPr>
        <w:tab/>
        <w:t>Бактериялық этиологияның аурулары адамдарға да, жануарларға да айтарлықтай зиян келтіреді. Көптеген тамақ өнімдері бактериялардың бұзылуына бейім. Бактериялардың антибиотиктерге және микробқа қарсы препараттарға төзімділігі туралы ғылыми деректердің кеңеюіне байланысты селективті әсер ететін бактерияға қарсы препараттарды, оның ішінде құрамында бактериофагтар кешені бар өнімдерді қолдану мәселесі өткір болып тұр [</w:t>
      </w:r>
      <w:r>
        <w:rPr>
          <w:rFonts w:ascii="Times New Roman" w:hAnsi="Times New Roman" w:cs="Times New Roman"/>
          <w:iCs/>
          <w:sz w:val="28"/>
          <w:szCs w:val="28"/>
          <w:lang w:val="kk-KZ"/>
        </w:rPr>
        <w:t>203</w:t>
      </w:r>
      <w:r w:rsidRPr="00FB3E99">
        <w:rPr>
          <w:rFonts w:ascii="Times New Roman" w:hAnsi="Times New Roman" w:cs="Times New Roman"/>
          <w:iCs/>
          <w:sz w:val="28"/>
          <w:szCs w:val="28"/>
          <w:lang w:val="kk-KZ"/>
        </w:rPr>
        <w:t>].</w:t>
      </w:r>
    </w:p>
    <w:p w14:paraId="619C11CD" w14:textId="1BE89486" w:rsidR="00FD162A" w:rsidRPr="00FB3E99" w:rsidRDefault="00FD162A" w:rsidP="00FD162A">
      <w:pPr>
        <w:spacing w:after="0" w:line="240" w:lineRule="auto"/>
        <w:jc w:val="both"/>
        <w:rPr>
          <w:rFonts w:ascii="Times New Roman" w:hAnsi="Times New Roman" w:cs="Times New Roman"/>
          <w:iCs/>
          <w:sz w:val="28"/>
          <w:szCs w:val="28"/>
          <w:lang w:val="kk-KZ"/>
        </w:rPr>
      </w:pPr>
      <w:r w:rsidRPr="00FB3E99">
        <w:rPr>
          <w:rFonts w:ascii="Times New Roman" w:hAnsi="Times New Roman" w:cs="Times New Roman"/>
          <w:iCs/>
          <w:sz w:val="28"/>
          <w:szCs w:val="28"/>
          <w:lang w:val="kk-KZ"/>
        </w:rPr>
        <w:tab/>
        <w:t>Диссертациялық жұмыстың негізі осы өнімдерді өндіру үшін негізгі шикізатпен бірге бактериофагтарды өсіру мен қолданудың жаңа инновациялық технологиясына негізделген. Технологиялық процестің негізгі элементі бактериофагтар жиынтығынан тұратын бірыңғай биологиялық субстанция өндірісі болып табылады [</w:t>
      </w:r>
      <w:r>
        <w:rPr>
          <w:rFonts w:ascii="Times New Roman" w:hAnsi="Times New Roman" w:cs="Times New Roman"/>
          <w:iCs/>
          <w:sz w:val="28"/>
          <w:szCs w:val="28"/>
          <w:lang w:val="kk-KZ"/>
        </w:rPr>
        <w:t>204</w:t>
      </w:r>
      <w:r w:rsidRPr="00FB3E99">
        <w:rPr>
          <w:rFonts w:ascii="Times New Roman" w:hAnsi="Times New Roman" w:cs="Times New Roman"/>
          <w:iCs/>
          <w:sz w:val="28"/>
          <w:szCs w:val="28"/>
          <w:lang w:val="kk-KZ"/>
        </w:rPr>
        <w:t>]. Реакторларда культивациялаудың жалпы қабылданған әдістерімен салыстырғанда ұсынылатын технологияның маңызды бәсекелестік артықшылығы мыналар болып табылады:</w:t>
      </w:r>
    </w:p>
    <w:p w14:paraId="3B63D378" w14:textId="77777777" w:rsidR="00FD162A" w:rsidRPr="00FB3E99" w:rsidRDefault="00FD162A" w:rsidP="00FD162A">
      <w:pPr>
        <w:spacing w:after="0" w:line="240" w:lineRule="auto"/>
        <w:jc w:val="both"/>
        <w:rPr>
          <w:rFonts w:ascii="Times New Roman" w:hAnsi="Times New Roman" w:cs="Times New Roman"/>
          <w:iCs/>
          <w:sz w:val="28"/>
          <w:szCs w:val="28"/>
          <w:lang w:val="kk-KZ"/>
        </w:rPr>
      </w:pPr>
      <w:r w:rsidRPr="00FB3E99">
        <w:rPr>
          <w:rFonts w:ascii="Times New Roman" w:hAnsi="Times New Roman" w:cs="Times New Roman"/>
          <w:iCs/>
          <w:sz w:val="28"/>
          <w:szCs w:val="28"/>
          <w:lang w:val="kk-KZ"/>
        </w:rPr>
        <w:lastRenderedPageBreak/>
        <w:tab/>
        <w:t xml:space="preserve"> - бактериофагты суспензияны өндірісінің өзіндік құнын және нәтижесінде түпкілікті өнімді өткізу бағасын төмендету;</w:t>
      </w:r>
    </w:p>
    <w:p w14:paraId="7FB46EF1" w14:textId="77777777" w:rsidR="00FD162A" w:rsidRPr="00FB3E99" w:rsidRDefault="00FD162A" w:rsidP="00FD162A">
      <w:pPr>
        <w:spacing w:after="0" w:line="240" w:lineRule="auto"/>
        <w:jc w:val="both"/>
        <w:rPr>
          <w:rFonts w:ascii="Times New Roman" w:hAnsi="Times New Roman" w:cs="Times New Roman"/>
          <w:iCs/>
          <w:sz w:val="28"/>
          <w:szCs w:val="28"/>
          <w:lang w:val="kk-KZ"/>
        </w:rPr>
      </w:pPr>
      <w:r w:rsidRPr="00FB3E99">
        <w:rPr>
          <w:rFonts w:ascii="Times New Roman" w:hAnsi="Times New Roman" w:cs="Times New Roman"/>
          <w:iCs/>
          <w:sz w:val="28"/>
          <w:szCs w:val="28"/>
          <w:lang w:val="kk-KZ"/>
        </w:rPr>
        <w:tab/>
        <w:t>- бактериофагты суспензия мен соңғы өнімдерде токсиндердің болмауы (детоксикация шараларын үнемдеу);</w:t>
      </w:r>
    </w:p>
    <w:p w14:paraId="48111746" w14:textId="77777777" w:rsidR="00FD162A" w:rsidRPr="00FB3E99" w:rsidRDefault="00FD162A" w:rsidP="00FD162A">
      <w:pPr>
        <w:spacing w:after="0" w:line="240" w:lineRule="auto"/>
        <w:jc w:val="both"/>
        <w:rPr>
          <w:rFonts w:ascii="Times New Roman" w:hAnsi="Times New Roman" w:cs="Times New Roman"/>
          <w:iCs/>
          <w:sz w:val="28"/>
          <w:szCs w:val="28"/>
          <w:lang w:val="kk-KZ"/>
        </w:rPr>
      </w:pPr>
      <w:r w:rsidRPr="00FB3E99">
        <w:rPr>
          <w:rFonts w:ascii="Times New Roman" w:hAnsi="Times New Roman" w:cs="Times New Roman"/>
          <w:iCs/>
          <w:sz w:val="28"/>
          <w:szCs w:val="28"/>
          <w:lang w:val="kk-KZ"/>
        </w:rPr>
        <w:tab/>
        <w:t>- бактериофаг суспензиясындағы бактериофагтардың тұрақты титрі (108/мл-ден төмен емес).</w:t>
      </w:r>
    </w:p>
    <w:p w14:paraId="52B6BEB5" w14:textId="77777777" w:rsidR="00FD162A" w:rsidRPr="00FB3E99" w:rsidRDefault="00FD162A" w:rsidP="00FD162A">
      <w:pPr>
        <w:shd w:val="clear" w:color="auto" w:fill="FFFFFF"/>
        <w:spacing w:after="0" w:line="240" w:lineRule="auto"/>
        <w:ind w:firstLine="708"/>
        <w:jc w:val="both"/>
        <w:rPr>
          <w:rFonts w:ascii="Times New Roman" w:eastAsia="Times New Roman" w:hAnsi="Times New Roman" w:cs="Times New Roman"/>
          <w:sz w:val="28"/>
          <w:szCs w:val="28"/>
          <w:lang w:val="kk-KZ" w:eastAsia="ru-RU"/>
        </w:rPr>
      </w:pPr>
      <w:r w:rsidRPr="00FB3E99">
        <w:rPr>
          <w:rFonts w:ascii="Times New Roman" w:eastAsia="Times New Roman" w:hAnsi="Times New Roman" w:cs="Times New Roman"/>
          <w:sz w:val="28"/>
          <w:szCs w:val="28"/>
          <w:lang w:val="kk-KZ" w:eastAsia="ru-RU"/>
        </w:rPr>
        <w:t>Осылайша, бактериофагтарды қолдана отырып, селективті дезинфекциялаудың мәлімделген биологиялық әдісі жоғары тиімділікпен сипатталады, кең таралған к</w:t>
      </w:r>
      <w:r w:rsidRPr="00990831">
        <w:rPr>
          <w:rFonts w:ascii="Times New Roman" w:eastAsia="Times New Roman" w:hAnsi="Times New Roman" w:cs="Times New Roman"/>
          <w:sz w:val="28"/>
          <w:szCs w:val="28"/>
          <w:lang w:val="kk-KZ" w:eastAsia="ru-RU"/>
        </w:rPr>
        <w:t>өптеген әр түрлі бактерия</w:t>
      </w:r>
      <w:r w:rsidRPr="00FB3E99">
        <w:rPr>
          <w:rFonts w:ascii="Times New Roman" w:eastAsia="Times New Roman" w:hAnsi="Times New Roman" w:cs="Times New Roman"/>
          <w:sz w:val="28"/>
          <w:szCs w:val="28"/>
          <w:lang w:val="kk-KZ" w:eastAsia="ru-RU"/>
        </w:rPr>
        <w:t xml:space="preserve"> қоздырғыштарына қатысты айқын әсер береді, қолдануда шектеулер жоқ, жанама әсерлер туғызбайды, экологиялық таза, экономикалық тиімді болып келеді.</w:t>
      </w:r>
    </w:p>
    <w:p w14:paraId="05071FE7" w14:textId="19181368" w:rsidR="00FD162A" w:rsidRPr="00FB3E99" w:rsidRDefault="00FD162A" w:rsidP="00FD162A">
      <w:pPr>
        <w:spacing w:after="0" w:line="240" w:lineRule="auto"/>
        <w:ind w:firstLine="708"/>
        <w:jc w:val="both"/>
        <w:rPr>
          <w:rFonts w:ascii="Times New Roman" w:hAnsi="Times New Roman" w:cs="Times New Roman"/>
          <w:sz w:val="28"/>
          <w:szCs w:val="28"/>
          <w:lang w:val="kk-KZ"/>
        </w:rPr>
      </w:pPr>
      <w:r w:rsidRPr="00FB3E99">
        <w:rPr>
          <w:rFonts w:ascii="Times New Roman" w:hAnsi="Times New Roman"/>
          <w:sz w:val="28"/>
          <w:szCs w:val="28"/>
          <w:lang w:val="kk-KZ"/>
        </w:rPr>
        <w:t>Биологиялық әдіспен дезинфекциялау үшін бактериофагтарға қойылатын талаптар</w:t>
      </w:r>
      <w:r w:rsidRPr="00FB3E99">
        <w:rPr>
          <w:rFonts w:ascii="Times New Roman" w:hAnsi="Times New Roman" w:cs="Times New Roman"/>
          <w:sz w:val="28"/>
          <w:szCs w:val="28"/>
          <w:lang w:val="kk-KZ"/>
        </w:rPr>
        <w:t>: жаңа бактериялық жасушаларды жұқтыруға қабілетті жетілген фаг бөлшектерінің шығуымен бірге жасушаішілік көбею және бактерия жасушасын жою арқылы бактериялардың гомологиялық түрлерінің өліміне әкелетін қабілеттілікке ие болу керек.</w:t>
      </w:r>
    </w:p>
    <w:p w14:paraId="7D5FA09B" w14:textId="4D0D3210" w:rsidR="00FD162A" w:rsidRPr="00FB3E99" w:rsidRDefault="00FD162A" w:rsidP="00FD162A">
      <w:pPr>
        <w:spacing w:after="0" w:line="240" w:lineRule="auto"/>
        <w:ind w:firstLine="708"/>
        <w:jc w:val="both"/>
        <w:rPr>
          <w:rFonts w:ascii="Times New Roman" w:hAnsi="Times New Roman" w:cs="Times New Roman"/>
          <w:iCs/>
          <w:sz w:val="28"/>
          <w:szCs w:val="28"/>
          <w:lang w:val="kk-KZ"/>
        </w:rPr>
      </w:pPr>
      <w:r w:rsidRPr="00FB3E99">
        <w:rPr>
          <w:rFonts w:ascii="Times New Roman" w:eastAsia="Times New Roman" w:hAnsi="Times New Roman" w:cs="Times New Roman"/>
          <w:sz w:val="28"/>
          <w:szCs w:val="28"/>
          <w:lang w:val="kk-KZ" w:eastAsia="ru-RU"/>
        </w:rPr>
        <w:t xml:space="preserve">Емдік-профилактикалық бактериофагтар бактериялардың тиісті түрлерінің фаголизаттарының стерильді тазартылған сүзгілері болып табылады. Олар бактериялардың қалдықтарынан, эндо - және экзотоксиндерден, бактериялық жасушалардың фаголиз өнімдерінен, қоректік ортаның ақуыз және антигендік кешендерінен босатылған, улы әсер етпейді және аллергия тудырмайды. Бактериофагтардың литикалық белсенділігіне бактериялардың антибиотиктер мен химиялық дезинфекциялау құралдарына төзімділігінің болуы әсер етпейді </w:t>
      </w:r>
      <w:r w:rsidRPr="00FB3E99">
        <w:rPr>
          <w:rFonts w:ascii="Times New Roman" w:hAnsi="Times New Roman" w:cs="Times New Roman"/>
          <w:iCs/>
          <w:sz w:val="28"/>
          <w:szCs w:val="28"/>
          <w:lang w:val="kk-KZ"/>
        </w:rPr>
        <w:t>[</w:t>
      </w:r>
      <w:r>
        <w:rPr>
          <w:rFonts w:ascii="Times New Roman" w:hAnsi="Times New Roman" w:cs="Times New Roman"/>
          <w:iCs/>
          <w:sz w:val="28"/>
          <w:szCs w:val="28"/>
          <w:lang w:val="kk-KZ"/>
        </w:rPr>
        <w:t>20</w:t>
      </w:r>
      <w:r w:rsidR="00691B74">
        <w:rPr>
          <w:rFonts w:ascii="Times New Roman" w:hAnsi="Times New Roman" w:cs="Times New Roman"/>
          <w:iCs/>
          <w:sz w:val="28"/>
          <w:szCs w:val="28"/>
          <w:lang w:val="kk-KZ"/>
        </w:rPr>
        <w:t>5</w:t>
      </w:r>
      <w:r w:rsidRPr="00FB3E99">
        <w:rPr>
          <w:rFonts w:ascii="Times New Roman" w:hAnsi="Times New Roman" w:cs="Times New Roman"/>
          <w:iCs/>
          <w:sz w:val="28"/>
          <w:szCs w:val="28"/>
          <w:lang w:val="kk-KZ"/>
        </w:rPr>
        <w:t>]</w:t>
      </w:r>
      <w:r w:rsidRPr="00FB3E99">
        <w:rPr>
          <w:rFonts w:ascii="Times New Roman" w:eastAsia="Times New Roman" w:hAnsi="Times New Roman" w:cs="Times New Roman"/>
          <w:sz w:val="28"/>
          <w:szCs w:val="28"/>
          <w:lang w:val="kk-KZ" w:eastAsia="ru-RU"/>
        </w:rPr>
        <w:t xml:space="preserve">. </w:t>
      </w:r>
    </w:p>
    <w:p w14:paraId="58A14348" w14:textId="400AA96D" w:rsidR="00FD162A" w:rsidRPr="00FB3E99" w:rsidRDefault="00FD162A" w:rsidP="00FD162A">
      <w:pPr>
        <w:shd w:val="clear" w:color="auto" w:fill="FFFFFF"/>
        <w:spacing w:after="0" w:line="240" w:lineRule="auto"/>
        <w:ind w:firstLine="708"/>
        <w:jc w:val="both"/>
        <w:textAlignment w:val="baseline"/>
        <w:rPr>
          <w:rFonts w:ascii="Times New Roman" w:eastAsia="Times New Roman" w:hAnsi="Times New Roman" w:cs="Times New Roman"/>
          <w:sz w:val="28"/>
          <w:szCs w:val="28"/>
          <w:lang w:val="kk-KZ" w:eastAsia="ru-RU"/>
        </w:rPr>
      </w:pPr>
      <w:r w:rsidRPr="00FB3E99">
        <w:rPr>
          <w:rFonts w:ascii="Times New Roman" w:eastAsia="Times New Roman" w:hAnsi="Times New Roman" w:cs="Times New Roman"/>
          <w:sz w:val="28"/>
          <w:szCs w:val="28"/>
          <w:lang w:val="kk-KZ" w:eastAsia="ru-RU"/>
        </w:rPr>
        <w:t xml:space="preserve">Емдік-профилактикалық бактериофагтар құрамы бойынша монокомпонентті бактериофагтарға - бір тектегі немесе түрдегі бактериялардың вирулентті фагтары бар препараттарға және аралас бактериофагтарға - құрамында монокомпонентті бактериофагтардың бірнеше түрі бар препараттарға бөлінеді </w:t>
      </w:r>
      <w:r w:rsidRPr="00FB3E99">
        <w:rPr>
          <w:rFonts w:ascii="Times New Roman" w:hAnsi="Times New Roman" w:cs="Times New Roman"/>
          <w:iCs/>
          <w:sz w:val="28"/>
          <w:szCs w:val="28"/>
          <w:lang w:val="kk-KZ"/>
        </w:rPr>
        <w:t>[</w:t>
      </w:r>
      <w:r>
        <w:rPr>
          <w:rFonts w:ascii="Times New Roman" w:hAnsi="Times New Roman" w:cs="Times New Roman"/>
          <w:iCs/>
          <w:sz w:val="28"/>
          <w:szCs w:val="28"/>
          <w:lang w:val="kk-KZ"/>
        </w:rPr>
        <w:t>20</w:t>
      </w:r>
      <w:r w:rsidR="00691B74">
        <w:rPr>
          <w:rFonts w:ascii="Times New Roman" w:hAnsi="Times New Roman" w:cs="Times New Roman"/>
          <w:iCs/>
          <w:sz w:val="28"/>
          <w:szCs w:val="28"/>
          <w:lang w:val="kk-KZ"/>
        </w:rPr>
        <w:t>6</w:t>
      </w:r>
      <w:r w:rsidRPr="00FB3E99">
        <w:rPr>
          <w:rFonts w:ascii="Times New Roman" w:hAnsi="Times New Roman" w:cs="Times New Roman"/>
          <w:iCs/>
          <w:sz w:val="28"/>
          <w:szCs w:val="28"/>
          <w:lang w:val="kk-KZ"/>
        </w:rPr>
        <w:t>].</w:t>
      </w:r>
    </w:p>
    <w:p w14:paraId="3D9F0D6E" w14:textId="7A3F6742" w:rsidR="00FD162A" w:rsidRPr="00FB3E99" w:rsidRDefault="00FD162A" w:rsidP="00FD162A">
      <w:pPr>
        <w:shd w:val="clear" w:color="auto" w:fill="FFFFFF"/>
        <w:spacing w:after="0" w:line="240" w:lineRule="auto"/>
        <w:ind w:firstLine="708"/>
        <w:jc w:val="both"/>
        <w:textAlignment w:val="baseline"/>
        <w:rPr>
          <w:rFonts w:ascii="Times New Roman" w:eastAsia="Times New Roman" w:hAnsi="Times New Roman" w:cs="Times New Roman"/>
          <w:sz w:val="28"/>
          <w:szCs w:val="28"/>
          <w:lang w:val="kk-KZ" w:eastAsia="ru-RU"/>
        </w:rPr>
      </w:pPr>
      <w:r w:rsidRPr="00FB3E99">
        <w:rPr>
          <w:rFonts w:ascii="Times New Roman" w:eastAsia="Times New Roman" w:hAnsi="Times New Roman" w:cs="Times New Roman"/>
          <w:sz w:val="28"/>
          <w:szCs w:val="28"/>
          <w:lang w:val="kk-KZ" w:eastAsia="ru-RU"/>
        </w:rPr>
        <w:t>Бактериофагтар сыртқы ортада төзімді, көптеген химиялық дезинфекциялау құралд</w:t>
      </w:r>
      <w:r w:rsidR="00691B74" w:rsidRPr="00FB3E99">
        <w:rPr>
          <w:rFonts w:ascii="Times New Roman" w:eastAsia="Times New Roman" w:hAnsi="Times New Roman" w:cs="Times New Roman"/>
          <w:sz w:val="28"/>
          <w:szCs w:val="28"/>
          <w:lang w:val="kk-KZ" w:eastAsia="ru-RU"/>
        </w:rPr>
        <w:t>арымен үйлесімді</w:t>
      </w:r>
      <w:r w:rsidRPr="00FB3E99">
        <w:rPr>
          <w:rFonts w:ascii="Times New Roman" w:eastAsia="Times New Roman" w:hAnsi="Times New Roman" w:cs="Times New Roman"/>
          <w:sz w:val="28"/>
          <w:szCs w:val="28"/>
          <w:lang w:val="kk-KZ" w:eastAsia="ru-RU"/>
        </w:rPr>
        <w:t>.</w:t>
      </w:r>
      <w:r w:rsidR="00691B74">
        <w:rPr>
          <w:rFonts w:ascii="Times New Roman" w:eastAsia="Times New Roman" w:hAnsi="Times New Roman" w:cs="Times New Roman"/>
          <w:sz w:val="28"/>
          <w:szCs w:val="28"/>
          <w:lang w:val="kk-KZ" w:eastAsia="ru-RU"/>
        </w:rPr>
        <w:t xml:space="preserve"> </w:t>
      </w:r>
      <w:r w:rsidRPr="00691B74">
        <w:rPr>
          <w:rFonts w:ascii="Times New Roman" w:eastAsia="Times New Roman" w:hAnsi="Times New Roman" w:cs="Times New Roman"/>
          <w:sz w:val="28"/>
          <w:szCs w:val="28"/>
          <w:lang w:val="kk-KZ" w:eastAsia="ru-RU"/>
        </w:rPr>
        <w:t>Бактериофагтардың белсенділігі Аппельман әдісімен немесе Граци</w:t>
      </w:r>
      <w:r>
        <w:rPr>
          <w:rFonts w:ascii="Times New Roman" w:eastAsia="Times New Roman" w:hAnsi="Times New Roman" w:cs="Times New Roman"/>
          <w:sz w:val="28"/>
          <w:szCs w:val="28"/>
          <w:lang w:val="kk-KZ" w:eastAsia="ru-RU"/>
        </w:rPr>
        <w:t>я</w:t>
      </w:r>
      <w:r w:rsidRPr="00691B74">
        <w:rPr>
          <w:rFonts w:ascii="Times New Roman" w:eastAsia="Times New Roman" w:hAnsi="Times New Roman" w:cs="Times New Roman"/>
          <w:sz w:val="28"/>
          <w:szCs w:val="28"/>
          <w:lang w:val="kk-KZ" w:eastAsia="ru-RU"/>
        </w:rPr>
        <w:t xml:space="preserve"> әдісімен (агар қабаттары) анықталады. </w:t>
      </w:r>
      <w:r w:rsidRPr="00FB3E99">
        <w:rPr>
          <w:rFonts w:ascii="Times New Roman" w:eastAsia="Times New Roman" w:hAnsi="Times New Roman" w:cs="Times New Roman"/>
          <w:sz w:val="28"/>
          <w:szCs w:val="28"/>
          <w:lang w:val="kk-KZ" w:eastAsia="ru-RU"/>
        </w:rPr>
        <w:t>Аппельман әдісін қолданған кезде литикалық белсенділік препаратқа сәйкес бактериялардың толық фаголизін беретін максималды сұйылту титрінің көрсеткіштерінде көрінеді. Граци</w:t>
      </w:r>
      <w:r>
        <w:rPr>
          <w:rFonts w:ascii="Times New Roman" w:eastAsia="Times New Roman" w:hAnsi="Times New Roman" w:cs="Times New Roman"/>
          <w:sz w:val="28"/>
          <w:szCs w:val="28"/>
          <w:lang w:val="kk-KZ" w:eastAsia="ru-RU"/>
        </w:rPr>
        <w:t>я</w:t>
      </w:r>
      <w:r w:rsidRPr="00FB3E99">
        <w:rPr>
          <w:rFonts w:ascii="Times New Roman" w:eastAsia="Times New Roman" w:hAnsi="Times New Roman" w:cs="Times New Roman"/>
          <w:sz w:val="28"/>
          <w:szCs w:val="28"/>
          <w:lang w:val="kk-KZ" w:eastAsia="ru-RU"/>
        </w:rPr>
        <w:t xml:space="preserve"> әдісі </w:t>
      </w:r>
      <w:r>
        <w:rPr>
          <w:rFonts w:ascii="Times New Roman" w:eastAsia="Times New Roman" w:hAnsi="Times New Roman" w:cs="Times New Roman"/>
          <w:sz w:val="28"/>
          <w:szCs w:val="28"/>
          <w:lang w:val="kk-KZ" w:eastAsia="ru-RU"/>
        </w:rPr>
        <w:t>кезінде</w:t>
      </w:r>
      <w:r w:rsidRPr="00FB3E99">
        <w:rPr>
          <w:rFonts w:ascii="Times New Roman" w:eastAsia="Times New Roman" w:hAnsi="Times New Roman" w:cs="Times New Roman"/>
          <w:sz w:val="28"/>
          <w:szCs w:val="28"/>
          <w:lang w:val="kk-KZ" w:eastAsia="ru-RU"/>
        </w:rPr>
        <w:t xml:space="preserve"> фаг бөлшектерінің концентрациясын мл-ге анықтайды. Бактериофагтарды қолданар алдында оларға жұқпалы аурудың бактериялық қоздырғышының сезімталдығын анықтау қажет [20</w:t>
      </w:r>
      <w:r w:rsidR="00691B74">
        <w:rPr>
          <w:rFonts w:ascii="Times New Roman" w:eastAsia="Times New Roman" w:hAnsi="Times New Roman" w:cs="Times New Roman"/>
          <w:sz w:val="28"/>
          <w:szCs w:val="28"/>
          <w:lang w:val="kk-KZ" w:eastAsia="ru-RU"/>
        </w:rPr>
        <w:t>7</w:t>
      </w:r>
      <w:r w:rsidRPr="00FB3E99">
        <w:rPr>
          <w:rFonts w:ascii="Times New Roman" w:eastAsia="Times New Roman" w:hAnsi="Times New Roman" w:cs="Times New Roman"/>
          <w:sz w:val="28"/>
          <w:szCs w:val="28"/>
          <w:lang w:val="kk-KZ" w:eastAsia="ru-RU"/>
        </w:rPr>
        <w:t>].</w:t>
      </w:r>
    </w:p>
    <w:p w14:paraId="19D2FA7F" w14:textId="77777777" w:rsidR="00FD162A" w:rsidRPr="00FB3E99" w:rsidRDefault="00FD162A" w:rsidP="00FD162A">
      <w:pPr>
        <w:shd w:val="clear" w:color="auto" w:fill="FFFFFF"/>
        <w:spacing w:after="0" w:line="240" w:lineRule="auto"/>
        <w:ind w:firstLine="708"/>
        <w:jc w:val="both"/>
        <w:textAlignment w:val="baseline"/>
        <w:rPr>
          <w:rFonts w:ascii="Times New Roman" w:eastAsia="Times New Roman" w:hAnsi="Times New Roman" w:cs="Times New Roman"/>
          <w:i/>
          <w:iCs/>
          <w:sz w:val="28"/>
          <w:szCs w:val="28"/>
          <w:lang w:val="kk-KZ" w:eastAsia="ru-RU"/>
        </w:rPr>
      </w:pPr>
      <w:r w:rsidRPr="00FB3E99">
        <w:rPr>
          <w:rFonts w:ascii="Times New Roman" w:eastAsia="Times New Roman" w:hAnsi="Times New Roman" w:cs="Times New Roman"/>
          <w:i/>
          <w:iCs/>
          <w:sz w:val="28"/>
          <w:szCs w:val="28"/>
          <w:lang w:val="kk-KZ" w:eastAsia="ru-RU"/>
        </w:rPr>
        <w:t>Дезинфекцияны ұйымдастыру және жүргізу</w:t>
      </w:r>
      <w:r>
        <w:rPr>
          <w:rFonts w:ascii="Times New Roman" w:eastAsia="Times New Roman" w:hAnsi="Times New Roman" w:cs="Times New Roman"/>
          <w:i/>
          <w:iCs/>
          <w:sz w:val="28"/>
          <w:szCs w:val="28"/>
          <w:lang w:val="kk-KZ" w:eastAsia="ru-RU"/>
        </w:rPr>
        <w:t xml:space="preserve"> үшін</w:t>
      </w:r>
      <w:r w:rsidRPr="00990831">
        <w:rPr>
          <w:rFonts w:ascii="Times New Roman" w:eastAsia="Times New Roman" w:hAnsi="Times New Roman" w:cs="Times New Roman"/>
          <w:i/>
          <w:iCs/>
          <w:sz w:val="28"/>
          <w:szCs w:val="28"/>
          <w:lang w:val="kk-KZ" w:eastAsia="ru-RU"/>
        </w:rPr>
        <w:t xml:space="preserve"> </w:t>
      </w:r>
      <w:r w:rsidRPr="00FB3E99">
        <w:rPr>
          <w:rFonts w:ascii="Times New Roman" w:eastAsia="Times New Roman" w:hAnsi="Times New Roman" w:cs="Times New Roman"/>
          <w:i/>
          <w:iCs/>
          <w:sz w:val="28"/>
          <w:szCs w:val="28"/>
          <w:lang w:val="kk-KZ" w:eastAsia="ru-RU"/>
        </w:rPr>
        <w:t>бактериофагтарды биологиялық әдіс</w:t>
      </w:r>
      <w:r>
        <w:rPr>
          <w:rFonts w:ascii="Times New Roman" w:eastAsia="Times New Roman" w:hAnsi="Times New Roman" w:cs="Times New Roman"/>
          <w:i/>
          <w:iCs/>
          <w:sz w:val="28"/>
          <w:szCs w:val="28"/>
          <w:lang w:val="kk-KZ" w:eastAsia="ru-RU"/>
        </w:rPr>
        <w:t>те</w:t>
      </w:r>
      <w:r w:rsidRPr="00FB3E99">
        <w:rPr>
          <w:rFonts w:ascii="Times New Roman" w:eastAsia="Times New Roman" w:hAnsi="Times New Roman" w:cs="Times New Roman"/>
          <w:i/>
          <w:iCs/>
          <w:sz w:val="28"/>
          <w:szCs w:val="28"/>
          <w:lang w:val="kk-KZ" w:eastAsia="ru-RU"/>
        </w:rPr>
        <w:t xml:space="preserve"> қолдан</w:t>
      </w:r>
      <w:r>
        <w:rPr>
          <w:rFonts w:ascii="Times New Roman" w:eastAsia="Times New Roman" w:hAnsi="Times New Roman" w:cs="Times New Roman"/>
          <w:i/>
          <w:iCs/>
          <w:sz w:val="28"/>
          <w:szCs w:val="28"/>
          <w:lang w:val="kk-KZ" w:eastAsia="ru-RU"/>
        </w:rPr>
        <w:t>у</w:t>
      </w:r>
      <w:r w:rsidRPr="00FB3E99">
        <w:rPr>
          <w:rFonts w:ascii="Times New Roman" w:eastAsia="Times New Roman" w:hAnsi="Times New Roman" w:cs="Times New Roman"/>
          <w:i/>
          <w:iCs/>
          <w:sz w:val="28"/>
          <w:szCs w:val="28"/>
          <w:lang w:val="kk-KZ" w:eastAsia="ru-RU"/>
        </w:rPr>
        <w:t xml:space="preserve"> </w:t>
      </w:r>
    </w:p>
    <w:p w14:paraId="4DE0A331" w14:textId="77777777" w:rsidR="00FD162A" w:rsidRPr="00960670" w:rsidRDefault="00FD162A" w:rsidP="00FD162A">
      <w:pPr>
        <w:shd w:val="clear" w:color="auto" w:fill="FFFFFF"/>
        <w:spacing w:after="0" w:line="240" w:lineRule="auto"/>
        <w:ind w:firstLine="708"/>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Ветеринариялық нысандарда </w:t>
      </w:r>
      <w:r w:rsidRPr="00960670">
        <w:rPr>
          <w:rFonts w:ascii="Times New Roman" w:eastAsia="Times New Roman" w:hAnsi="Times New Roman" w:cs="Times New Roman"/>
          <w:sz w:val="28"/>
          <w:szCs w:val="28"/>
          <w:lang w:val="kk-KZ" w:eastAsia="ru-RU"/>
        </w:rPr>
        <w:t>бактериофагтарды пайдалана отырып, биологиялық әдіспен тиімді дезинфекциялауды қамтамасыз ету үшін ондағы айналымдағы микроорганизмдерді және олардың антибиотиктер мен дезинфекциялау құралдарына сезімталдығын динамикалық бағалауды қамтитын микробиологиялық мониторингті жүзеге асыру қажет.</w:t>
      </w:r>
    </w:p>
    <w:p w14:paraId="3DE16C76" w14:textId="7DE11481" w:rsidR="00FD162A" w:rsidRPr="00960670" w:rsidRDefault="00FD162A" w:rsidP="00FD162A">
      <w:pPr>
        <w:shd w:val="clear" w:color="auto" w:fill="FFFFFF"/>
        <w:spacing w:after="0" w:line="240" w:lineRule="auto"/>
        <w:ind w:firstLine="708"/>
        <w:jc w:val="both"/>
        <w:textAlignment w:val="baseline"/>
        <w:rPr>
          <w:rFonts w:ascii="Times New Roman" w:eastAsia="Times New Roman" w:hAnsi="Times New Roman" w:cs="Times New Roman"/>
          <w:sz w:val="28"/>
          <w:szCs w:val="28"/>
          <w:lang w:val="kk-KZ" w:eastAsia="ru-RU"/>
        </w:rPr>
      </w:pPr>
      <w:r w:rsidRPr="00960670">
        <w:rPr>
          <w:rFonts w:ascii="Times New Roman" w:eastAsia="Times New Roman" w:hAnsi="Times New Roman" w:cs="Times New Roman"/>
          <w:sz w:val="28"/>
          <w:szCs w:val="28"/>
          <w:lang w:val="kk-KZ" w:eastAsia="ru-RU"/>
        </w:rPr>
        <w:lastRenderedPageBreak/>
        <w:t>Бактериофагтарды пайдалана отырып, биологиялық әдіспен дезинфекция жүргізуге</w:t>
      </w:r>
      <w:r>
        <w:rPr>
          <w:rFonts w:ascii="Times New Roman" w:eastAsia="Times New Roman" w:hAnsi="Times New Roman" w:cs="Times New Roman"/>
          <w:sz w:val="28"/>
          <w:szCs w:val="28"/>
          <w:lang w:val="kk-KZ" w:eastAsia="ru-RU"/>
        </w:rPr>
        <w:t xml:space="preserve"> </w:t>
      </w:r>
      <w:r w:rsidR="00691B74">
        <w:rPr>
          <w:rFonts w:ascii="Times New Roman" w:eastAsia="Times New Roman" w:hAnsi="Times New Roman" w:cs="Times New Roman"/>
          <w:sz w:val="28"/>
          <w:szCs w:val="28"/>
          <w:lang w:val="kk-KZ" w:eastAsia="ru-RU"/>
        </w:rPr>
        <w:t>қажет</w:t>
      </w:r>
      <w:r>
        <w:rPr>
          <w:rFonts w:ascii="Times New Roman" w:eastAsia="Times New Roman" w:hAnsi="Times New Roman" w:cs="Times New Roman"/>
          <w:sz w:val="28"/>
          <w:szCs w:val="28"/>
          <w:lang w:val="kk-KZ" w:eastAsia="ru-RU"/>
        </w:rPr>
        <w:t>ті</w:t>
      </w:r>
      <w:r w:rsidRPr="00960670">
        <w:rPr>
          <w:rFonts w:ascii="Times New Roman" w:eastAsia="Times New Roman" w:hAnsi="Times New Roman" w:cs="Times New Roman"/>
          <w:sz w:val="28"/>
          <w:szCs w:val="28"/>
          <w:lang w:val="kk-KZ" w:eastAsia="ru-RU"/>
        </w:rPr>
        <w:t xml:space="preserve"> көрсеткіштер </w:t>
      </w:r>
      <w:r>
        <w:rPr>
          <w:rFonts w:ascii="Times New Roman" w:eastAsia="Times New Roman" w:hAnsi="Times New Roman" w:cs="Times New Roman"/>
          <w:sz w:val="28"/>
          <w:szCs w:val="28"/>
          <w:lang w:val="kk-KZ" w:eastAsia="ru-RU"/>
        </w:rPr>
        <w:t>төмендегідей болады</w:t>
      </w:r>
      <w:r w:rsidRPr="00960670">
        <w:rPr>
          <w:rFonts w:ascii="Times New Roman" w:eastAsia="Times New Roman" w:hAnsi="Times New Roman" w:cs="Times New Roman"/>
          <w:sz w:val="28"/>
          <w:szCs w:val="28"/>
          <w:lang w:val="kk-KZ" w:eastAsia="ru-RU"/>
        </w:rPr>
        <w:t>:</w:t>
      </w:r>
    </w:p>
    <w:p w14:paraId="0C0AC6A8" w14:textId="77777777" w:rsidR="00FD162A" w:rsidRPr="00960670" w:rsidRDefault="00FD162A" w:rsidP="00FD162A">
      <w:pPr>
        <w:shd w:val="clear" w:color="auto" w:fill="FFFFFF"/>
        <w:spacing w:after="0" w:line="240" w:lineRule="auto"/>
        <w:ind w:firstLine="708"/>
        <w:jc w:val="both"/>
        <w:textAlignment w:val="baseline"/>
        <w:rPr>
          <w:rFonts w:ascii="Times New Roman" w:eastAsia="Times New Roman" w:hAnsi="Times New Roman" w:cs="Times New Roman"/>
          <w:sz w:val="28"/>
          <w:szCs w:val="28"/>
          <w:lang w:val="kk-KZ" w:eastAsia="ru-RU"/>
        </w:rPr>
      </w:pPr>
      <w:r w:rsidRPr="00960670">
        <w:rPr>
          <w:rFonts w:ascii="Times New Roman" w:eastAsia="Times New Roman" w:hAnsi="Times New Roman" w:cs="Times New Roman"/>
          <w:sz w:val="28"/>
          <w:szCs w:val="28"/>
          <w:lang w:val="kk-KZ" w:eastAsia="ru-RU"/>
        </w:rPr>
        <w:t xml:space="preserve">- бактериялық инфекциялардың пайда болуына байланысты </w:t>
      </w:r>
      <w:r>
        <w:rPr>
          <w:rFonts w:ascii="Times New Roman" w:eastAsia="Times New Roman" w:hAnsi="Times New Roman" w:cs="Times New Roman"/>
          <w:sz w:val="28"/>
          <w:szCs w:val="28"/>
          <w:lang w:val="kk-KZ" w:eastAsia="ru-RU"/>
        </w:rPr>
        <w:t>ветеринариялық</w:t>
      </w:r>
      <w:r w:rsidRPr="00960670">
        <w:rPr>
          <w:rFonts w:ascii="Times New Roman" w:eastAsia="Times New Roman" w:hAnsi="Times New Roman" w:cs="Times New Roman"/>
          <w:sz w:val="28"/>
          <w:szCs w:val="28"/>
          <w:lang w:val="kk-KZ" w:eastAsia="ru-RU"/>
        </w:rPr>
        <w:t xml:space="preserve"> ұйымда</w:t>
      </w:r>
      <w:r>
        <w:rPr>
          <w:rFonts w:ascii="Times New Roman" w:eastAsia="Times New Roman" w:hAnsi="Times New Roman" w:cs="Times New Roman"/>
          <w:sz w:val="28"/>
          <w:szCs w:val="28"/>
          <w:lang w:val="kk-KZ" w:eastAsia="ru-RU"/>
        </w:rPr>
        <w:t>,</w:t>
      </w:r>
      <w:r w:rsidRPr="00960670">
        <w:rPr>
          <w:rFonts w:ascii="Times New Roman" w:eastAsia="Times New Roman" w:hAnsi="Times New Roman" w:cs="Times New Roman"/>
          <w:sz w:val="28"/>
          <w:szCs w:val="28"/>
          <w:lang w:val="kk-KZ" w:eastAsia="ru-RU"/>
        </w:rPr>
        <w:t xml:space="preserve"> эпидемиологиялық қолайсыздықты тіркеу;</w:t>
      </w:r>
    </w:p>
    <w:p w14:paraId="1473E211" w14:textId="77777777" w:rsidR="00FD162A" w:rsidRPr="00692CF6" w:rsidRDefault="00FD162A" w:rsidP="00FD162A">
      <w:pPr>
        <w:shd w:val="clear" w:color="auto" w:fill="FFFFFF"/>
        <w:spacing w:after="0" w:line="240" w:lineRule="auto"/>
        <w:ind w:firstLine="708"/>
        <w:jc w:val="both"/>
        <w:textAlignment w:val="baseline"/>
        <w:rPr>
          <w:rFonts w:ascii="Times New Roman" w:eastAsia="Times New Roman" w:hAnsi="Times New Roman" w:cs="Times New Roman"/>
          <w:sz w:val="28"/>
          <w:szCs w:val="28"/>
          <w:lang w:val="kk-KZ" w:eastAsia="ru-RU"/>
        </w:rPr>
      </w:pPr>
      <w:r w:rsidRPr="00692CF6">
        <w:rPr>
          <w:rFonts w:ascii="Times New Roman" w:eastAsia="Times New Roman" w:hAnsi="Times New Roman" w:cs="Times New Roman"/>
          <w:sz w:val="28"/>
          <w:szCs w:val="28"/>
          <w:lang w:val="kk-KZ" w:eastAsia="ru-RU"/>
        </w:rPr>
        <w:t>- эпидемиологиялық талдау және микробиологиялық мониторинг деректері бойынша бағаланатын инфекцияның пайда болуы мен таралу</w:t>
      </w:r>
      <w:r>
        <w:rPr>
          <w:rFonts w:ascii="Times New Roman" w:eastAsia="Times New Roman" w:hAnsi="Times New Roman" w:cs="Times New Roman"/>
          <w:sz w:val="28"/>
          <w:szCs w:val="28"/>
          <w:lang w:val="kk-KZ" w:eastAsia="ru-RU"/>
        </w:rPr>
        <w:t>ының</w:t>
      </w:r>
      <w:r w:rsidRPr="00692CF6">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жоғарғы қауіптілігін анықтау</w:t>
      </w:r>
      <w:r w:rsidRPr="00692CF6">
        <w:rPr>
          <w:rFonts w:ascii="Times New Roman" w:eastAsia="Times New Roman" w:hAnsi="Times New Roman" w:cs="Times New Roman"/>
          <w:sz w:val="28"/>
          <w:szCs w:val="28"/>
          <w:lang w:val="kk-KZ" w:eastAsia="ru-RU"/>
        </w:rPr>
        <w:t>;</w:t>
      </w:r>
    </w:p>
    <w:p w14:paraId="3CB46125" w14:textId="77777777" w:rsidR="00FD162A" w:rsidRPr="00692CF6" w:rsidRDefault="00FD162A" w:rsidP="00FD162A">
      <w:pPr>
        <w:shd w:val="clear" w:color="auto" w:fill="FFFFFF"/>
        <w:spacing w:after="0" w:line="240" w:lineRule="auto"/>
        <w:ind w:firstLine="708"/>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музейлік</w:t>
      </w:r>
      <w:r w:rsidRPr="00692CF6">
        <w:rPr>
          <w:rFonts w:ascii="Times New Roman" w:eastAsia="Times New Roman" w:hAnsi="Times New Roman" w:cs="Times New Roman"/>
          <w:sz w:val="28"/>
          <w:szCs w:val="28"/>
          <w:lang w:val="kk-KZ" w:eastAsia="ru-RU"/>
        </w:rPr>
        <w:t xml:space="preserve"> (клонның)</w:t>
      </w:r>
      <w:r>
        <w:rPr>
          <w:rFonts w:ascii="Times New Roman" w:eastAsia="Times New Roman" w:hAnsi="Times New Roman" w:cs="Times New Roman"/>
          <w:sz w:val="28"/>
          <w:szCs w:val="28"/>
          <w:lang w:val="kk-KZ" w:eastAsia="ru-RU"/>
        </w:rPr>
        <w:t xml:space="preserve"> </w:t>
      </w:r>
      <w:r w:rsidRPr="00692CF6">
        <w:rPr>
          <w:rFonts w:ascii="Times New Roman" w:eastAsia="Times New Roman" w:hAnsi="Times New Roman" w:cs="Times New Roman"/>
          <w:sz w:val="28"/>
          <w:szCs w:val="28"/>
          <w:lang w:val="kk-KZ" w:eastAsia="ru-RU"/>
        </w:rPr>
        <w:t>қалыптасу белгілерінің болуы;</w:t>
      </w:r>
    </w:p>
    <w:p w14:paraId="6EFFA068" w14:textId="7784B039" w:rsidR="00FD162A" w:rsidRPr="00692CF6" w:rsidRDefault="00FD162A" w:rsidP="00FD162A">
      <w:pPr>
        <w:shd w:val="clear" w:color="auto" w:fill="FFFFFF"/>
        <w:spacing w:after="0" w:line="240" w:lineRule="auto"/>
        <w:ind w:firstLine="708"/>
        <w:jc w:val="both"/>
        <w:textAlignment w:val="baseline"/>
        <w:rPr>
          <w:rFonts w:ascii="Times New Roman" w:eastAsia="Times New Roman" w:hAnsi="Times New Roman" w:cs="Times New Roman"/>
          <w:sz w:val="28"/>
          <w:szCs w:val="28"/>
          <w:lang w:val="kk-KZ" w:eastAsia="ru-RU"/>
        </w:rPr>
      </w:pPr>
      <w:r w:rsidRPr="00692CF6">
        <w:rPr>
          <w:rFonts w:ascii="Times New Roman" w:eastAsia="Times New Roman" w:hAnsi="Times New Roman" w:cs="Times New Roman"/>
          <w:sz w:val="28"/>
          <w:szCs w:val="28"/>
          <w:lang w:val="kk-KZ" w:eastAsia="ru-RU"/>
        </w:rPr>
        <w:t>- антибиотиктерге және химиялық дезинфекциялау құралдарына төзімді микроорганизмдердің штам</w:t>
      </w:r>
      <w:r>
        <w:rPr>
          <w:rFonts w:ascii="Times New Roman" w:eastAsia="Times New Roman" w:hAnsi="Times New Roman" w:cs="Times New Roman"/>
          <w:sz w:val="28"/>
          <w:szCs w:val="28"/>
          <w:lang w:val="kk-KZ" w:eastAsia="ru-RU"/>
        </w:rPr>
        <w:t>м</w:t>
      </w:r>
      <w:r w:rsidRPr="00692CF6">
        <w:rPr>
          <w:rFonts w:ascii="Times New Roman" w:eastAsia="Times New Roman" w:hAnsi="Times New Roman" w:cs="Times New Roman"/>
          <w:sz w:val="28"/>
          <w:szCs w:val="28"/>
          <w:lang w:val="kk-KZ" w:eastAsia="ru-RU"/>
        </w:rPr>
        <w:t>дарын анықтау.</w:t>
      </w:r>
      <w:r w:rsidRPr="000A4BCF">
        <w:rPr>
          <w:rFonts w:ascii="Times New Roman" w:eastAsia="Times New Roman" w:hAnsi="Times New Roman" w:cs="Times New Roman"/>
          <w:sz w:val="28"/>
          <w:szCs w:val="28"/>
          <w:lang w:val="kk-KZ" w:eastAsia="ru-RU"/>
        </w:rPr>
        <w:t xml:space="preserve"> </w:t>
      </w:r>
      <w:r w:rsidRPr="00AB67CB">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20</w:t>
      </w:r>
      <w:r w:rsidR="003C7E7B">
        <w:rPr>
          <w:rFonts w:ascii="Times New Roman" w:eastAsia="Times New Roman" w:hAnsi="Times New Roman" w:cs="Times New Roman"/>
          <w:sz w:val="28"/>
          <w:szCs w:val="28"/>
          <w:lang w:val="kk-KZ" w:eastAsia="ru-RU"/>
        </w:rPr>
        <w:t>8</w:t>
      </w:r>
      <w:r w:rsidRPr="00AB67CB">
        <w:rPr>
          <w:rFonts w:ascii="Times New Roman" w:eastAsia="Times New Roman" w:hAnsi="Times New Roman" w:cs="Times New Roman"/>
          <w:sz w:val="28"/>
          <w:szCs w:val="28"/>
          <w:lang w:val="kk-KZ" w:eastAsia="ru-RU"/>
        </w:rPr>
        <w:t>].</w:t>
      </w:r>
    </w:p>
    <w:p w14:paraId="5FB9990F" w14:textId="506CBB9D" w:rsidR="00FD162A" w:rsidRPr="00692CF6" w:rsidRDefault="00FD162A" w:rsidP="00FD162A">
      <w:pPr>
        <w:shd w:val="clear" w:color="auto" w:fill="FFFFFF"/>
        <w:spacing w:after="0" w:line="240" w:lineRule="auto"/>
        <w:ind w:firstLine="708"/>
        <w:jc w:val="both"/>
        <w:textAlignment w:val="baseline"/>
        <w:rPr>
          <w:rFonts w:ascii="Times New Roman" w:eastAsia="Times New Roman" w:hAnsi="Times New Roman" w:cs="Times New Roman"/>
          <w:sz w:val="28"/>
          <w:szCs w:val="28"/>
          <w:lang w:val="kk-KZ" w:eastAsia="ru-RU"/>
        </w:rPr>
      </w:pPr>
      <w:r w:rsidRPr="00692CF6">
        <w:rPr>
          <w:rFonts w:ascii="Times New Roman" w:eastAsia="Times New Roman" w:hAnsi="Times New Roman" w:cs="Times New Roman"/>
          <w:sz w:val="28"/>
          <w:szCs w:val="28"/>
          <w:lang w:val="kk-KZ" w:eastAsia="ru-RU"/>
        </w:rPr>
        <w:t xml:space="preserve">Бактериофагтарды пайдалана отырып, биологиялық әдіспен дезинфекция жүргізу қажеттілігі туралы шешімді </w:t>
      </w:r>
      <w:r>
        <w:rPr>
          <w:rFonts w:ascii="Times New Roman" w:eastAsia="Times New Roman" w:hAnsi="Times New Roman" w:cs="Times New Roman"/>
          <w:sz w:val="28"/>
          <w:szCs w:val="28"/>
          <w:lang w:val="kk-KZ" w:eastAsia="ru-RU"/>
        </w:rPr>
        <w:t>ветеринариялық ұйымның</w:t>
      </w:r>
      <w:r w:rsidRPr="00692CF6">
        <w:rPr>
          <w:rFonts w:ascii="Times New Roman" w:eastAsia="Times New Roman" w:hAnsi="Times New Roman" w:cs="Times New Roman"/>
          <w:sz w:val="28"/>
          <w:szCs w:val="28"/>
          <w:lang w:val="kk-KZ" w:eastAsia="ru-RU"/>
        </w:rPr>
        <w:t xml:space="preserve"> бас дәрігерінің эпидемиологиялық жұмыс жөніндегі орынбасары (</w:t>
      </w:r>
      <w:r w:rsidR="003C7E7B">
        <w:rPr>
          <w:rFonts w:ascii="Times New Roman" w:eastAsia="Times New Roman" w:hAnsi="Times New Roman" w:cs="Times New Roman"/>
          <w:sz w:val="28"/>
          <w:szCs w:val="28"/>
          <w:lang w:val="kk-KZ" w:eastAsia="ru-RU"/>
        </w:rPr>
        <w:t xml:space="preserve">дәрігер-эпидемиолог) қабылдайды </w:t>
      </w:r>
      <w:r>
        <w:rPr>
          <w:rFonts w:ascii="Times New Roman" w:eastAsia="Times New Roman" w:hAnsi="Times New Roman" w:cs="Times New Roman"/>
          <w:sz w:val="28"/>
          <w:szCs w:val="28"/>
          <w:lang w:val="kk-KZ" w:eastAsia="ru-RU"/>
        </w:rPr>
        <w:t>және оны сол ұйымның жауапты маманы іске асырады.</w:t>
      </w:r>
    </w:p>
    <w:p w14:paraId="6E31C836" w14:textId="5126B29C" w:rsidR="00FD162A" w:rsidRPr="00692CF6" w:rsidRDefault="00FD162A" w:rsidP="00FD162A">
      <w:pPr>
        <w:shd w:val="clear" w:color="auto" w:fill="FFFFFF"/>
        <w:spacing w:after="0" w:line="240" w:lineRule="auto"/>
        <w:ind w:firstLine="708"/>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Бактериофагтармен</w:t>
      </w:r>
      <w:r w:rsidRPr="00692CF6">
        <w:rPr>
          <w:rFonts w:ascii="Times New Roman" w:eastAsia="Times New Roman" w:hAnsi="Times New Roman" w:cs="Times New Roman"/>
          <w:sz w:val="28"/>
          <w:szCs w:val="28"/>
          <w:lang w:val="kk-KZ" w:eastAsia="ru-RU"/>
        </w:rPr>
        <w:t xml:space="preserve"> дезинфекция жүргізу кезінде препарат</w:t>
      </w:r>
      <w:r w:rsidR="003C7E7B">
        <w:rPr>
          <w:rFonts w:ascii="Times New Roman" w:eastAsia="Times New Roman" w:hAnsi="Times New Roman" w:cs="Times New Roman"/>
          <w:sz w:val="28"/>
          <w:szCs w:val="28"/>
          <w:lang w:val="kk-KZ" w:eastAsia="ru-RU"/>
        </w:rPr>
        <w:t>ты</w:t>
      </w:r>
      <w:r w:rsidRPr="00692CF6">
        <w:rPr>
          <w:rFonts w:ascii="Times New Roman" w:eastAsia="Times New Roman" w:hAnsi="Times New Roman" w:cs="Times New Roman"/>
          <w:sz w:val="28"/>
          <w:szCs w:val="28"/>
          <w:lang w:val="kk-KZ" w:eastAsia="ru-RU"/>
        </w:rPr>
        <w:t xml:space="preserve"> сұйық </w:t>
      </w:r>
      <w:r>
        <w:rPr>
          <w:rFonts w:ascii="Times New Roman" w:eastAsia="Times New Roman" w:hAnsi="Times New Roman" w:cs="Times New Roman"/>
          <w:sz w:val="28"/>
          <w:szCs w:val="28"/>
          <w:lang w:val="kk-KZ" w:eastAsia="ru-RU"/>
        </w:rPr>
        <w:t>күйінде қора</w:t>
      </w:r>
      <w:r w:rsidRPr="00692CF6">
        <w:rPr>
          <w:rFonts w:ascii="Times New Roman" w:eastAsia="Times New Roman" w:hAnsi="Times New Roman" w:cs="Times New Roman"/>
          <w:sz w:val="28"/>
          <w:szCs w:val="28"/>
          <w:lang w:val="kk-KZ" w:eastAsia="ru-RU"/>
        </w:rPr>
        <w:t>-жайлардың, объектілердің,</w:t>
      </w:r>
      <w:r>
        <w:rPr>
          <w:rFonts w:ascii="Times New Roman" w:eastAsia="Times New Roman" w:hAnsi="Times New Roman" w:cs="Times New Roman"/>
          <w:sz w:val="28"/>
          <w:szCs w:val="28"/>
          <w:lang w:val="kk-KZ" w:eastAsia="ru-RU"/>
        </w:rPr>
        <w:t xml:space="preserve"> әртүрлі</w:t>
      </w:r>
      <w:r w:rsidRPr="00692CF6">
        <w:rPr>
          <w:rFonts w:ascii="Times New Roman" w:eastAsia="Times New Roman" w:hAnsi="Times New Roman" w:cs="Times New Roman"/>
          <w:sz w:val="28"/>
          <w:szCs w:val="28"/>
          <w:lang w:val="kk-KZ" w:eastAsia="ru-RU"/>
        </w:rPr>
        <w:t xml:space="preserve"> заттардың бетіне жағылады. Зауыттық қаптамада қолданылатын сұйық бактериофаг мөлдір және тұнбасыз болуы керек. Бактериофагы бар құтыны ашу асептика ережелерін сақтай отырып жүзеге асырылады. Қолданар алдында бөтелке шайқалады. Ашылған құтыны 2 сағат ішінде пайдалану керек.</w:t>
      </w:r>
    </w:p>
    <w:p w14:paraId="06DAB1D0" w14:textId="549EF9CA" w:rsidR="00FD162A" w:rsidRPr="00692CF6" w:rsidRDefault="00FD162A" w:rsidP="00FD162A">
      <w:pPr>
        <w:shd w:val="clear" w:color="auto" w:fill="FFFFFF"/>
        <w:spacing w:after="0" w:line="240" w:lineRule="auto"/>
        <w:ind w:firstLine="708"/>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Бактериофагтардың қолдану дозасы 1-2 мл / м</w:t>
      </w:r>
      <w:r w:rsidRPr="00CD5942">
        <w:rPr>
          <w:rFonts w:ascii="Times New Roman" w:eastAsia="Times New Roman" w:hAnsi="Times New Roman" w:cs="Times New Roman"/>
          <w:sz w:val="28"/>
          <w:szCs w:val="28"/>
          <w:vertAlign w:val="superscript"/>
          <w:lang w:val="kk-KZ" w:eastAsia="ru-RU"/>
        </w:rPr>
        <w:t>2</w:t>
      </w:r>
      <w:r>
        <w:rPr>
          <w:rFonts w:ascii="Times New Roman" w:eastAsia="Times New Roman" w:hAnsi="Times New Roman" w:cs="Times New Roman"/>
          <w:sz w:val="28"/>
          <w:szCs w:val="28"/>
          <w:lang w:val="kk-KZ" w:eastAsia="ru-RU"/>
        </w:rPr>
        <w:t xml:space="preserve"> құрап,</w:t>
      </w:r>
      <w:r w:rsidRPr="00692CF6">
        <w:rPr>
          <w:rFonts w:ascii="Times New Roman" w:eastAsia="Times New Roman" w:hAnsi="Times New Roman" w:cs="Times New Roman"/>
          <w:sz w:val="28"/>
          <w:szCs w:val="28"/>
          <w:lang w:val="kk-KZ" w:eastAsia="ru-RU"/>
        </w:rPr>
        <w:t xml:space="preserve"> сыртқы орта объектілеріне бүрку әдісімен қолданылады, ол үшін бір рет қолданылатын спрейсіз аэрозольді қаптамаларды қолданған жөн. Препараттың көбіктенуінің кедергі әсерін азайту үшін оны 1:1 қатынасында тұзды ерітіндімен сұйылтуға рұқсат етіледі.</w:t>
      </w:r>
    </w:p>
    <w:p w14:paraId="6171D933" w14:textId="5B680BAB" w:rsidR="00FD162A" w:rsidRPr="00692CF6" w:rsidRDefault="00FD162A" w:rsidP="003C7E7B">
      <w:pPr>
        <w:shd w:val="clear" w:color="auto" w:fill="FFFFFF"/>
        <w:spacing w:after="0" w:line="240" w:lineRule="auto"/>
        <w:ind w:firstLine="708"/>
        <w:jc w:val="both"/>
        <w:textAlignment w:val="baseline"/>
        <w:rPr>
          <w:rFonts w:ascii="Times New Roman" w:eastAsia="Times New Roman" w:hAnsi="Times New Roman" w:cs="Times New Roman"/>
          <w:sz w:val="28"/>
          <w:szCs w:val="28"/>
          <w:lang w:val="kk-KZ" w:eastAsia="ru-RU"/>
        </w:rPr>
      </w:pPr>
      <w:r w:rsidRPr="00692CF6">
        <w:rPr>
          <w:rFonts w:ascii="Times New Roman" w:eastAsia="Times New Roman" w:hAnsi="Times New Roman" w:cs="Times New Roman"/>
          <w:sz w:val="28"/>
          <w:szCs w:val="28"/>
          <w:lang w:val="kk-KZ" w:eastAsia="ru-RU"/>
        </w:rPr>
        <w:t>Бактериофагтарды тәуліктің кез келген уақытында, жақсырақ химиялық дезинфекциялау құралдарымен ағы</w:t>
      </w:r>
      <w:r>
        <w:rPr>
          <w:rFonts w:ascii="Times New Roman" w:eastAsia="Times New Roman" w:hAnsi="Times New Roman" w:cs="Times New Roman"/>
          <w:sz w:val="28"/>
          <w:szCs w:val="28"/>
          <w:lang w:val="kk-KZ" w:eastAsia="ru-RU"/>
        </w:rPr>
        <w:t>мдағы (қорытынды) дезинфекция</w:t>
      </w:r>
      <w:r w:rsidRPr="00692CF6">
        <w:rPr>
          <w:rFonts w:ascii="Times New Roman" w:eastAsia="Times New Roman" w:hAnsi="Times New Roman" w:cs="Times New Roman"/>
          <w:sz w:val="28"/>
          <w:szCs w:val="28"/>
          <w:lang w:val="kk-KZ" w:eastAsia="ru-RU"/>
        </w:rPr>
        <w:t xml:space="preserve"> орындалғанға дейін 3-4 сағат бұрын немесе оны жүзеге асырғаннан кейін ұқсас </w:t>
      </w:r>
      <w:r>
        <w:rPr>
          <w:rFonts w:ascii="Times New Roman" w:eastAsia="Times New Roman" w:hAnsi="Times New Roman" w:cs="Times New Roman"/>
          <w:sz w:val="28"/>
          <w:szCs w:val="28"/>
          <w:lang w:val="kk-KZ" w:eastAsia="ru-RU"/>
        </w:rPr>
        <w:t>уақыт өткеннен кейін жүргізілі</w:t>
      </w:r>
      <w:r w:rsidR="003C7E7B">
        <w:rPr>
          <w:rFonts w:ascii="Times New Roman" w:eastAsia="Times New Roman" w:hAnsi="Times New Roman" w:cs="Times New Roman"/>
          <w:sz w:val="28"/>
          <w:szCs w:val="28"/>
          <w:lang w:val="kk-KZ" w:eastAsia="ru-RU"/>
        </w:rPr>
        <w:t>п, д</w:t>
      </w:r>
      <w:r w:rsidRPr="00692CF6">
        <w:rPr>
          <w:rFonts w:ascii="Times New Roman" w:eastAsia="Times New Roman" w:hAnsi="Times New Roman" w:cs="Times New Roman"/>
          <w:sz w:val="28"/>
          <w:szCs w:val="28"/>
          <w:lang w:val="kk-KZ" w:eastAsia="ru-RU"/>
        </w:rPr>
        <w:t>езинфекциялау сапасын бақылау дезинфекциялау жүргізілгеннен кейі</w:t>
      </w:r>
      <w:r>
        <w:rPr>
          <w:rFonts w:ascii="Times New Roman" w:eastAsia="Times New Roman" w:hAnsi="Times New Roman" w:cs="Times New Roman"/>
          <w:sz w:val="28"/>
          <w:szCs w:val="28"/>
          <w:lang w:val="kk-KZ" w:eastAsia="ru-RU"/>
        </w:rPr>
        <w:t>н 6-8 сағаттан соң өңделген беткейл</w:t>
      </w:r>
      <w:r w:rsidRPr="00692CF6">
        <w:rPr>
          <w:rFonts w:ascii="Times New Roman" w:eastAsia="Times New Roman" w:hAnsi="Times New Roman" w:cs="Times New Roman"/>
          <w:sz w:val="28"/>
          <w:szCs w:val="28"/>
          <w:lang w:val="kk-KZ" w:eastAsia="ru-RU"/>
        </w:rPr>
        <w:t>ерден шайындыларға микробиологиялық зерттеулер жүргізу арқылы жүзеге асырылады.</w:t>
      </w:r>
    </w:p>
    <w:p w14:paraId="67A674C8" w14:textId="5645432C" w:rsidR="00FD162A" w:rsidRDefault="00FD162A" w:rsidP="00FD162A">
      <w:pPr>
        <w:spacing w:after="0" w:line="240" w:lineRule="auto"/>
        <w:ind w:firstLine="708"/>
        <w:jc w:val="both"/>
        <w:rPr>
          <w:rFonts w:ascii="Times New Roman" w:eastAsia="Times New Roman" w:hAnsi="Times New Roman" w:cs="Times New Roman"/>
          <w:sz w:val="28"/>
          <w:szCs w:val="28"/>
          <w:lang w:val="kk-KZ" w:eastAsia="ru-RU"/>
        </w:rPr>
      </w:pPr>
      <w:r w:rsidRPr="00692CF6">
        <w:rPr>
          <w:rFonts w:ascii="Times New Roman" w:eastAsia="Times New Roman" w:hAnsi="Times New Roman" w:cs="Times New Roman"/>
          <w:sz w:val="28"/>
          <w:szCs w:val="28"/>
          <w:lang w:val="kk-KZ" w:eastAsia="ru-RU"/>
        </w:rPr>
        <w:t>Бактериофагтарды пайдалана отырып, биологиялық әдіспен дезинфекция жүргізу процесінде дәрігер-эпидемиолог (дәрігер-эпидемиологтың көмекшісі) дезинфекция кезінде препаратты қолдану технологиясын бағалауды көздейтін визуалды бақылауды жүзеге асырады</w:t>
      </w:r>
      <w:r w:rsidR="00A0243F">
        <w:rPr>
          <w:rFonts w:ascii="Times New Roman" w:eastAsia="Times New Roman" w:hAnsi="Times New Roman" w:cs="Times New Roman"/>
          <w:sz w:val="28"/>
          <w:szCs w:val="28"/>
          <w:lang w:val="kk-KZ" w:eastAsia="ru-RU"/>
        </w:rPr>
        <w:t xml:space="preserve"> </w:t>
      </w:r>
      <w:r w:rsidR="00A0243F" w:rsidRPr="00AB67CB">
        <w:rPr>
          <w:rFonts w:ascii="Times New Roman" w:eastAsia="Times New Roman" w:hAnsi="Times New Roman" w:cs="Times New Roman"/>
          <w:sz w:val="28"/>
          <w:szCs w:val="28"/>
          <w:lang w:val="kk-KZ" w:eastAsia="ru-RU"/>
        </w:rPr>
        <w:t>[</w:t>
      </w:r>
      <w:r w:rsidR="00A0243F">
        <w:rPr>
          <w:rFonts w:ascii="Times New Roman" w:eastAsia="Times New Roman" w:hAnsi="Times New Roman" w:cs="Times New Roman"/>
          <w:sz w:val="28"/>
          <w:szCs w:val="28"/>
          <w:lang w:val="kk-KZ" w:eastAsia="ru-RU"/>
        </w:rPr>
        <w:t>209</w:t>
      </w:r>
      <w:r w:rsidR="00A0243F" w:rsidRPr="00AB67CB">
        <w:rPr>
          <w:rFonts w:ascii="Times New Roman" w:eastAsia="Times New Roman" w:hAnsi="Times New Roman" w:cs="Times New Roman"/>
          <w:sz w:val="28"/>
          <w:szCs w:val="28"/>
          <w:lang w:val="kk-KZ" w:eastAsia="ru-RU"/>
        </w:rPr>
        <w:t>]</w:t>
      </w:r>
      <w:r w:rsidRPr="00AB67CB">
        <w:rPr>
          <w:rFonts w:ascii="Times New Roman" w:eastAsia="Times New Roman" w:hAnsi="Times New Roman" w:cs="Times New Roman"/>
          <w:sz w:val="28"/>
          <w:szCs w:val="28"/>
          <w:lang w:val="kk-KZ" w:eastAsia="ru-RU"/>
        </w:rPr>
        <w:t>.</w:t>
      </w:r>
    </w:p>
    <w:p w14:paraId="77DB1523" w14:textId="77777777" w:rsidR="00FD162A" w:rsidRPr="00692CF6" w:rsidRDefault="00FD162A" w:rsidP="00FD162A">
      <w:pPr>
        <w:spacing w:after="0" w:line="240" w:lineRule="auto"/>
        <w:ind w:firstLine="708"/>
        <w:jc w:val="both"/>
        <w:rPr>
          <w:rFonts w:ascii="Times New Roman" w:eastAsia="Times New Roman" w:hAnsi="Times New Roman" w:cs="Times New Roman"/>
          <w:i/>
          <w:iCs/>
          <w:sz w:val="28"/>
          <w:szCs w:val="28"/>
          <w:lang w:val="kk-KZ" w:eastAsia="ru-RU"/>
        </w:rPr>
      </w:pPr>
      <w:r w:rsidRPr="00692CF6">
        <w:rPr>
          <w:rFonts w:ascii="Times New Roman" w:eastAsia="Times New Roman" w:hAnsi="Times New Roman" w:cs="Times New Roman"/>
          <w:i/>
          <w:iCs/>
          <w:sz w:val="28"/>
          <w:szCs w:val="28"/>
          <w:lang w:val="kk-KZ" w:eastAsia="ru-RU"/>
        </w:rPr>
        <w:t>Бактериофагтарды қолдану схемалары</w:t>
      </w:r>
    </w:p>
    <w:p w14:paraId="2AC6E2EA" w14:textId="77777777" w:rsidR="00FD162A" w:rsidRPr="00692CF6" w:rsidRDefault="00FD162A" w:rsidP="00FD162A">
      <w:pPr>
        <w:shd w:val="clear" w:color="auto" w:fill="FFFFFF"/>
        <w:spacing w:after="0" w:line="240" w:lineRule="auto"/>
        <w:ind w:firstLine="708"/>
        <w:jc w:val="both"/>
        <w:textAlignment w:val="baseline"/>
        <w:rPr>
          <w:rFonts w:ascii="Times New Roman" w:eastAsia="Times New Roman" w:hAnsi="Times New Roman" w:cs="Times New Roman"/>
          <w:sz w:val="28"/>
          <w:szCs w:val="28"/>
          <w:lang w:val="kk-KZ" w:eastAsia="ru-RU"/>
        </w:rPr>
      </w:pPr>
      <w:r w:rsidRPr="000D39A6">
        <w:rPr>
          <w:rFonts w:ascii="Times New Roman" w:eastAsia="Times New Roman" w:hAnsi="Times New Roman" w:cs="Times New Roman"/>
          <w:bCs/>
          <w:sz w:val="28"/>
          <w:szCs w:val="28"/>
          <w:lang w:val="kk-KZ" w:eastAsia="ru-RU"/>
        </w:rPr>
        <w:t>Ветеринариялық</w:t>
      </w:r>
      <w:r w:rsidRPr="000D39A6">
        <w:rPr>
          <w:rFonts w:ascii="Times New Roman" w:eastAsia="Times New Roman" w:hAnsi="Times New Roman" w:cs="Times New Roman"/>
          <w:sz w:val="28"/>
          <w:szCs w:val="28"/>
          <w:lang w:val="kk-KZ" w:eastAsia="ru-RU"/>
        </w:rPr>
        <w:t xml:space="preserve"> </w:t>
      </w:r>
      <w:r w:rsidRPr="00692CF6">
        <w:rPr>
          <w:rFonts w:ascii="Times New Roman" w:eastAsia="Times New Roman" w:hAnsi="Times New Roman" w:cs="Times New Roman"/>
          <w:sz w:val="28"/>
          <w:szCs w:val="28"/>
          <w:lang w:val="kk-KZ" w:eastAsia="ru-RU"/>
        </w:rPr>
        <w:t>ұйымдағы эпидемиологиялық жағдайға және оның даму болжамына сәйкес бактериофагтарды пайдалана отырып, биологиялық әдіспен дезинфекциялаудың екі схемасы қолданылады: интермиттирлеуші және бір реттік.</w:t>
      </w:r>
    </w:p>
    <w:p w14:paraId="2AFC06F2" w14:textId="77777777" w:rsidR="00FD162A" w:rsidRPr="00692CF6" w:rsidRDefault="00FD162A" w:rsidP="00FD162A">
      <w:pPr>
        <w:shd w:val="clear" w:color="auto" w:fill="FFFFFF"/>
        <w:spacing w:after="0" w:line="240" w:lineRule="auto"/>
        <w:ind w:firstLine="708"/>
        <w:jc w:val="both"/>
        <w:textAlignment w:val="baseline"/>
        <w:rPr>
          <w:rFonts w:ascii="Times New Roman" w:eastAsia="Times New Roman" w:hAnsi="Times New Roman" w:cs="Times New Roman"/>
          <w:sz w:val="28"/>
          <w:szCs w:val="28"/>
          <w:lang w:val="kk-KZ" w:eastAsia="ru-RU"/>
        </w:rPr>
      </w:pPr>
      <w:r w:rsidRPr="00692CF6">
        <w:rPr>
          <w:rFonts w:ascii="Times New Roman" w:eastAsia="Times New Roman" w:hAnsi="Times New Roman" w:cs="Times New Roman"/>
          <w:sz w:val="28"/>
          <w:szCs w:val="28"/>
          <w:lang w:val="kk-KZ" w:eastAsia="ru-RU"/>
        </w:rPr>
        <w:t>Интермиттерлік схема жұқпалы аурудың белгілі қоздырғышын енгізу (тарату) қаупі</w:t>
      </w:r>
      <w:r>
        <w:rPr>
          <w:rFonts w:ascii="Times New Roman" w:eastAsia="Times New Roman" w:hAnsi="Times New Roman" w:cs="Times New Roman"/>
          <w:sz w:val="28"/>
          <w:szCs w:val="28"/>
          <w:lang w:val="kk-KZ" w:eastAsia="ru-RU"/>
        </w:rPr>
        <w:t xml:space="preserve"> жоғары болған кезде ветеринариялық</w:t>
      </w:r>
      <w:r w:rsidRPr="00692CF6">
        <w:rPr>
          <w:rFonts w:ascii="Times New Roman" w:eastAsia="Times New Roman" w:hAnsi="Times New Roman" w:cs="Times New Roman"/>
          <w:sz w:val="28"/>
          <w:szCs w:val="28"/>
          <w:lang w:val="kk-KZ" w:eastAsia="ru-RU"/>
        </w:rPr>
        <w:t xml:space="preserve"> ұйымда жұқпалы аурулардың пайда болуы мен таралуының алдын алу шарасы ретінде пайдаланылады.</w:t>
      </w:r>
    </w:p>
    <w:p w14:paraId="21A346E3" w14:textId="1D712AA8" w:rsidR="00FD162A" w:rsidRPr="006E3724" w:rsidRDefault="00FD162A" w:rsidP="00FD162A">
      <w:pPr>
        <w:shd w:val="clear" w:color="auto" w:fill="FFFFFF"/>
        <w:spacing w:after="0" w:line="240" w:lineRule="auto"/>
        <w:ind w:firstLine="708"/>
        <w:jc w:val="both"/>
        <w:textAlignment w:val="baseline"/>
        <w:rPr>
          <w:rFonts w:ascii="Times New Roman" w:eastAsia="Times New Roman" w:hAnsi="Times New Roman" w:cs="Times New Roman"/>
          <w:sz w:val="28"/>
          <w:szCs w:val="28"/>
          <w:lang w:val="kk-KZ" w:eastAsia="ru-RU"/>
        </w:rPr>
      </w:pPr>
      <w:r w:rsidRPr="00692CF6">
        <w:rPr>
          <w:rFonts w:ascii="Times New Roman" w:eastAsia="Times New Roman" w:hAnsi="Times New Roman" w:cs="Times New Roman"/>
          <w:sz w:val="28"/>
          <w:szCs w:val="28"/>
          <w:lang w:val="kk-KZ" w:eastAsia="ru-RU"/>
        </w:rPr>
        <w:lastRenderedPageBreak/>
        <w:t xml:space="preserve">Интермиттерлік схема әр 3 күн сайын инфекциялық аурудың белгілі қоздырғышына сәйкес келетін бактериофагтарды қолдана отырып, биологиялық әдіспен </w:t>
      </w:r>
      <w:r>
        <w:rPr>
          <w:rFonts w:ascii="Times New Roman" w:eastAsia="Times New Roman" w:hAnsi="Times New Roman" w:cs="Times New Roman"/>
          <w:sz w:val="28"/>
          <w:szCs w:val="28"/>
          <w:lang w:val="kk-KZ" w:eastAsia="ru-RU"/>
        </w:rPr>
        <w:t>дезинфекция жүргізуді көздейді.</w:t>
      </w:r>
      <w:r w:rsidR="00A0243F">
        <w:rPr>
          <w:rFonts w:ascii="Times New Roman" w:eastAsia="Times New Roman" w:hAnsi="Times New Roman" w:cs="Times New Roman"/>
          <w:sz w:val="28"/>
          <w:szCs w:val="28"/>
          <w:lang w:val="kk-KZ" w:eastAsia="ru-RU"/>
        </w:rPr>
        <w:t xml:space="preserve"> </w:t>
      </w:r>
      <w:r w:rsidRPr="00692CF6">
        <w:rPr>
          <w:rFonts w:ascii="Times New Roman" w:eastAsia="Times New Roman" w:hAnsi="Times New Roman" w:cs="Times New Roman"/>
          <w:sz w:val="28"/>
          <w:szCs w:val="28"/>
          <w:lang w:val="kk-KZ" w:eastAsia="ru-RU"/>
        </w:rPr>
        <w:t>Емдеу профилактика жүзеге асырылатын инфекциялық аурудың үш инкубациялық кезеңіне тең уақыт ішінде жүргізіледі (орта есеппен 3 аптаға дейін).</w:t>
      </w:r>
      <w:r>
        <w:rPr>
          <w:rFonts w:ascii="Times New Roman" w:eastAsia="Times New Roman" w:hAnsi="Times New Roman" w:cs="Times New Roman"/>
          <w:sz w:val="28"/>
          <w:szCs w:val="28"/>
          <w:lang w:val="kk-KZ" w:eastAsia="ru-RU"/>
        </w:rPr>
        <w:t xml:space="preserve"> </w:t>
      </w:r>
    </w:p>
    <w:p w14:paraId="0FE32532" w14:textId="77777777" w:rsidR="00FD162A" w:rsidRPr="00A901BE" w:rsidRDefault="00FD162A" w:rsidP="00FD162A">
      <w:pPr>
        <w:shd w:val="clear" w:color="auto" w:fill="FFFFFF"/>
        <w:spacing w:after="0" w:line="240" w:lineRule="auto"/>
        <w:ind w:firstLine="708"/>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Бір реттік схемасы ветеринариялық емхана</w:t>
      </w:r>
      <w:r w:rsidRPr="00A901BE">
        <w:rPr>
          <w:rFonts w:ascii="Times New Roman" w:eastAsia="Times New Roman" w:hAnsi="Times New Roman" w:cs="Times New Roman"/>
          <w:sz w:val="28"/>
          <w:szCs w:val="28"/>
          <w:lang w:val="kk-KZ" w:eastAsia="ru-RU"/>
        </w:rPr>
        <w:t xml:space="preserve"> ортасын полир</w:t>
      </w:r>
      <w:r>
        <w:rPr>
          <w:rFonts w:ascii="Times New Roman" w:eastAsia="Times New Roman" w:hAnsi="Times New Roman" w:cs="Times New Roman"/>
          <w:sz w:val="28"/>
          <w:szCs w:val="28"/>
          <w:lang w:val="kk-KZ" w:eastAsia="ru-RU"/>
        </w:rPr>
        <w:t>езистентті қоздырғышпен немесе музейлік</w:t>
      </w:r>
      <w:r w:rsidRPr="00A901BE">
        <w:rPr>
          <w:rFonts w:ascii="Times New Roman" w:eastAsia="Times New Roman" w:hAnsi="Times New Roman" w:cs="Times New Roman"/>
          <w:sz w:val="28"/>
          <w:szCs w:val="28"/>
          <w:lang w:val="kk-KZ" w:eastAsia="ru-RU"/>
        </w:rPr>
        <w:t xml:space="preserve"> штаммымен (клонмен) қ</w:t>
      </w:r>
      <w:r>
        <w:rPr>
          <w:rFonts w:ascii="Times New Roman" w:eastAsia="Times New Roman" w:hAnsi="Times New Roman" w:cs="Times New Roman"/>
          <w:sz w:val="28"/>
          <w:szCs w:val="28"/>
          <w:lang w:val="kk-KZ" w:eastAsia="ru-RU"/>
        </w:rPr>
        <w:t xml:space="preserve">арқынды себу кезінде, сондай-ақ, </w:t>
      </w:r>
      <w:r w:rsidRPr="00A901BE">
        <w:rPr>
          <w:rFonts w:ascii="Times New Roman" w:eastAsia="Times New Roman" w:hAnsi="Times New Roman" w:cs="Times New Roman"/>
          <w:sz w:val="28"/>
          <w:szCs w:val="28"/>
          <w:lang w:val="kk-KZ" w:eastAsia="ru-RU"/>
        </w:rPr>
        <w:t xml:space="preserve">инфекциялық аурумен ауыратын </w:t>
      </w:r>
      <w:r>
        <w:rPr>
          <w:rFonts w:ascii="Times New Roman" w:eastAsia="Times New Roman" w:hAnsi="Times New Roman" w:cs="Times New Roman"/>
          <w:sz w:val="28"/>
          <w:szCs w:val="28"/>
          <w:lang w:val="kk-KZ" w:eastAsia="ru-RU"/>
        </w:rPr>
        <w:t>жануарларды ветеринариялық</w:t>
      </w:r>
      <w:r w:rsidRPr="00A901BE">
        <w:rPr>
          <w:rFonts w:ascii="Times New Roman" w:eastAsia="Times New Roman" w:hAnsi="Times New Roman" w:cs="Times New Roman"/>
          <w:sz w:val="28"/>
          <w:szCs w:val="28"/>
          <w:lang w:val="kk-KZ" w:eastAsia="ru-RU"/>
        </w:rPr>
        <w:t xml:space="preserve"> ұйымдағы ошақтан шығарғаннан кейін қорытынды дезинфекциялау кезінде пайдаланылады.</w:t>
      </w:r>
    </w:p>
    <w:p w14:paraId="1816A185" w14:textId="16944BB0" w:rsidR="00FD162A" w:rsidRPr="00692CF6" w:rsidRDefault="00FD162A" w:rsidP="00FD162A">
      <w:pPr>
        <w:spacing w:after="0" w:line="240" w:lineRule="auto"/>
        <w:ind w:firstLine="708"/>
        <w:jc w:val="both"/>
        <w:rPr>
          <w:rFonts w:ascii="Times New Roman" w:hAnsi="Times New Roman" w:cs="Times New Roman"/>
          <w:iCs/>
          <w:sz w:val="28"/>
          <w:szCs w:val="28"/>
          <w:lang w:val="kk-KZ"/>
        </w:rPr>
      </w:pPr>
      <w:r w:rsidRPr="00932EB8">
        <w:rPr>
          <w:rFonts w:ascii="Times New Roman" w:eastAsia="Times New Roman" w:hAnsi="Times New Roman" w:cs="Times New Roman"/>
          <w:sz w:val="28"/>
          <w:szCs w:val="28"/>
          <w:lang w:val="kk-KZ" w:eastAsia="ru-RU"/>
        </w:rPr>
        <w:t>Фагқа төзімді микроорганизмдердің пайда болу қаупіне байланысты бактериофагты үздіксіз ұзақ (3-тен астам инкубациялық кезең) қолдану ұсынылмайды. Патоген болмаған жағдайда бактериофаг</w:t>
      </w:r>
      <w:r>
        <w:rPr>
          <w:rFonts w:ascii="Times New Roman" w:eastAsia="Times New Roman" w:hAnsi="Times New Roman" w:cs="Times New Roman"/>
          <w:sz w:val="28"/>
          <w:szCs w:val="28"/>
          <w:lang w:val="kk-KZ" w:eastAsia="ru-RU"/>
        </w:rPr>
        <w:t xml:space="preserve"> ветеринариялық емхана</w:t>
      </w:r>
      <w:r w:rsidRPr="00932EB8">
        <w:rPr>
          <w:rFonts w:ascii="Times New Roman" w:eastAsia="Times New Roman" w:hAnsi="Times New Roman" w:cs="Times New Roman"/>
          <w:sz w:val="28"/>
          <w:szCs w:val="28"/>
          <w:lang w:val="kk-KZ" w:eastAsia="ru-RU"/>
        </w:rPr>
        <w:t xml:space="preserve"> ортасынан 3 тәулік ішінде жойылады</w:t>
      </w:r>
      <w:r w:rsidRPr="00692CF6">
        <w:rPr>
          <w:rFonts w:ascii="Times New Roman" w:hAnsi="Times New Roman" w:cs="Times New Roman"/>
          <w:iCs/>
          <w:sz w:val="28"/>
          <w:szCs w:val="28"/>
          <w:lang w:val="kk-KZ"/>
        </w:rPr>
        <w:t>.</w:t>
      </w:r>
    </w:p>
    <w:p w14:paraId="373F2131" w14:textId="180DB3D2" w:rsidR="00FD162A" w:rsidRDefault="00FD162A" w:rsidP="00FD162A">
      <w:pPr>
        <w:spacing w:after="0" w:line="240" w:lineRule="auto"/>
        <w:ind w:firstLine="708"/>
        <w:jc w:val="both"/>
        <w:rPr>
          <w:rFonts w:ascii="Times New Roman" w:hAnsi="Times New Roman" w:cs="Times New Roman"/>
          <w:iCs/>
          <w:sz w:val="28"/>
          <w:szCs w:val="28"/>
          <w:lang w:val="kk-KZ"/>
        </w:rPr>
      </w:pPr>
      <w:r w:rsidRPr="0012566C">
        <w:rPr>
          <w:rFonts w:ascii="Times New Roman" w:hAnsi="Times New Roman" w:cs="Times New Roman"/>
          <w:iCs/>
          <w:sz w:val="28"/>
          <w:szCs w:val="28"/>
          <w:lang w:val="kk-KZ"/>
        </w:rPr>
        <w:t>Жұқпалы аурулар бойынша мал шаруашылығының әл-ауқатын қамтамасыз ететін ветеринариялық-санитариялық іс-шаралар жүйесінде жануарлардың өнімділігін арттыру және санитариялық</w:t>
      </w:r>
      <w:r>
        <w:rPr>
          <w:rFonts w:ascii="Times New Roman" w:hAnsi="Times New Roman" w:cs="Times New Roman"/>
          <w:iCs/>
          <w:sz w:val="28"/>
          <w:szCs w:val="28"/>
          <w:lang w:val="kk-KZ"/>
        </w:rPr>
        <w:t xml:space="preserve"> </w:t>
      </w:r>
      <w:r w:rsidRPr="0012566C">
        <w:rPr>
          <w:rFonts w:ascii="Times New Roman" w:hAnsi="Times New Roman" w:cs="Times New Roman"/>
          <w:iCs/>
          <w:sz w:val="28"/>
          <w:szCs w:val="28"/>
          <w:lang w:val="kk-KZ"/>
        </w:rPr>
        <w:t>жануарлардан алынатын өнімдердің, шикізаттың және азықтың сапасы</w:t>
      </w:r>
      <w:r>
        <w:rPr>
          <w:rFonts w:ascii="Times New Roman" w:hAnsi="Times New Roman" w:cs="Times New Roman"/>
          <w:iCs/>
          <w:sz w:val="28"/>
          <w:szCs w:val="28"/>
          <w:lang w:val="kk-KZ"/>
        </w:rPr>
        <w:t>ның жақсаруына бактериофагтарды қолдану арқылы қол жеткізуге болады</w:t>
      </w:r>
      <w:r w:rsidRPr="00E41C8C">
        <w:rPr>
          <w:rFonts w:ascii="Times New Roman" w:eastAsia="Times New Roman" w:hAnsi="Times New Roman" w:cs="Times New Roman"/>
          <w:sz w:val="28"/>
          <w:szCs w:val="28"/>
          <w:lang w:val="kk-KZ" w:eastAsia="ru-RU"/>
        </w:rPr>
        <w:t xml:space="preserve"> </w:t>
      </w:r>
      <w:r w:rsidRPr="00AB67CB">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2</w:t>
      </w:r>
      <w:r w:rsidR="00A0243F">
        <w:rPr>
          <w:rFonts w:ascii="Times New Roman" w:eastAsia="Times New Roman" w:hAnsi="Times New Roman" w:cs="Times New Roman"/>
          <w:sz w:val="28"/>
          <w:szCs w:val="28"/>
          <w:lang w:val="kk-KZ" w:eastAsia="ru-RU"/>
        </w:rPr>
        <w:t>10</w:t>
      </w:r>
      <w:r w:rsidRPr="00AB67CB">
        <w:rPr>
          <w:rFonts w:ascii="Times New Roman" w:eastAsia="Times New Roman" w:hAnsi="Times New Roman" w:cs="Times New Roman"/>
          <w:sz w:val="28"/>
          <w:szCs w:val="28"/>
          <w:lang w:val="kk-KZ" w:eastAsia="ru-RU"/>
        </w:rPr>
        <w:t>].</w:t>
      </w:r>
    </w:p>
    <w:p w14:paraId="0BE91F48" w14:textId="60B8414D" w:rsidR="00FD162A" w:rsidRDefault="00FD162A" w:rsidP="00FD162A">
      <w:pPr>
        <w:spacing w:after="0" w:line="240" w:lineRule="auto"/>
        <w:ind w:firstLine="708"/>
        <w:jc w:val="both"/>
        <w:rPr>
          <w:rFonts w:ascii="Times New Roman" w:hAnsi="Times New Roman" w:cs="Times New Roman"/>
          <w:iCs/>
          <w:sz w:val="28"/>
          <w:szCs w:val="28"/>
          <w:lang w:val="kk-KZ"/>
        </w:rPr>
      </w:pPr>
      <w:r w:rsidRPr="0012566C">
        <w:rPr>
          <w:rFonts w:ascii="Times New Roman" w:hAnsi="Times New Roman" w:cs="Times New Roman"/>
          <w:iCs/>
          <w:sz w:val="28"/>
          <w:szCs w:val="28"/>
          <w:lang w:val="kk-KZ"/>
        </w:rPr>
        <w:t>Жұқпалы аурулардың алдын алу және жою шаралары ретінде дезинфекцияның тиімділігі көбінесе оны жүргізудің күрделілігіне байланыст</w:t>
      </w:r>
      <w:r>
        <w:rPr>
          <w:rFonts w:ascii="Times New Roman" w:hAnsi="Times New Roman" w:cs="Times New Roman"/>
          <w:iCs/>
          <w:sz w:val="28"/>
          <w:szCs w:val="28"/>
          <w:lang w:val="kk-KZ"/>
        </w:rPr>
        <w:t>ы. Тіпті жануарларға арналған қора</w:t>
      </w:r>
      <w:r w:rsidRPr="0012566C">
        <w:rPr>
          <w:rFonts w:ascii="Times New Roman" w:hAnsi="Times New Roman" w:cs="Times New Roman"/>
          <w:iCs/>
          <w:sz w:val="28"/>
          <w:szCs w:val="28"/>
          <w:lang w:val="kk-KZ"/>
        </w:rPr>
        <w:t>-жайларды толық зарарсыздандыру</w:t>
      </w:r>
      <w:r>
        <w:rPr>
          <w:rFonts w:ascii="Times New Roman" w:hAnsi="Times New Roman" w:cs="Times New Roman"/>
          <w:iCs/>
          <w:sz w:val="28"/>
          <w:szCs w:val="28"/>
          <w:lang w:val="kk-KZ"/>
        </w:rPr>
        <w:t>ға</w:t>
      </w:r>
      <w:r w:rsidRPr="0012566C">
        <w:rPr>
          <w:rFonts w:ascii="Times New Roman" w:hAnsi="Times New Roman" w:cs="Times New Roman"/>
          <w:iCs/>
          <w:sz w:val="28"/>
          <w:szCs w:val="28"/>
          <w:lang w:val="kk-KZ"/>
        </w:rPr>
        <w:t xml:space="preserve"> қол жеткізуге болатын болса, егер</w:t>
      </w:r>
      <w:r>
        <w:rPr>
          <w:rFonts w:ascii="Times New Roman" w:hAnsi="Times New Roman" w:cs="Times New Roman"/>
          <w:iCs/>
          <w:sz w:val="28"/>
          <w:szCs w:val="28"/>
          <w:lang w:val="kk-KZ"/>
        </w:rPr>
        <w:t>де</w:t>
      </w:r>
      <w:r w:rsidRPr="0012566C">
        <w:rPr>
          <w:rFonts w:ascii="Times New Roman" w:hAnsi="Times New Roman" w:cs="Times New Roman"/>
          <w:iCs/>
          <w:sz w:val="28"/>
          <w:szCs w:val="28"/>
          <w:lang w:val="kk-KZ"/>
        </w:rPr>
        <w:t xml:space="preserve"> қалған объектілер (қызмет көрсетуші персоналдың киімі мен аяқ киімі, жинау</w:t>
      </w:r>
      <w:r>
        <w:rPr>
          <w:rFonts w:ascii="Times New Roman" w:hAnsi="Times New Roman" w:cs="Times New Roman"/>
          <w:iCs/>
          <w:sz w:val="28"/>
          <w:szCs w:val="28"/>
          <w:lang w:val="kk-KZ"/>
        </w:rPr>
        <w:t xml:space="preserve"> </w:t>
      </w:r>
      <w:r w:rsidRPr="0012566C">
        <w:rPr>
          <w:rFonts w:ascii="Times New Roman" w:hAnsi="Times New Roman" w:cs="Times New Roman"/>
          <w:iCs/>
          <w:sz w:val="28"/>
          <w:szCs w:val="28"/>
          <w:lang w:val="kk-KZ"/>
        </w:rPr>
        <w:t xml:space="preserve">инвентарь, фермерішілік </w:t>
      </w:r>
      <w:r>
        <w:rPr>
          <w:rFonts w:ascii="Times New Roman" w:hAnsi="Times New Roman" w:cs="Times New Roman"/>
          <w:iCs/>
          <w:sz w:val="28"/>
          <w:szCs w:val="28"/>
          <w:lang w:val="kk-KZ"/>
        </w:rPr>
        <w:t>к</w:t>
      </w:r>
      <w:r w:rsidRPr="0012566C">
        <w:rPr>
          <w:rFonts w:ascii="Times New Roman" w:hAnsi="Times New Roman" w:cs="Times New Roman"/>
          <w:iCs/>
          <w:sz w:val="28"/>
          <w:szCs w:val="28"/>
          <w:lang w:val="kk-KZ"/>
        </w:rPr>
        <w:t>өлік, ең бастысы – жануардың өзі, яғни оның тері жамылғысы, онда патогендік микроорганизмдер ұзақ уақыт сақталуы мүмкін) зарарсыздандырылмаған күйінде қала</w:t>
      </w:r>
      <w:r>
        <w:rPr>
          <w:rFonts w:ascii="Times New Roman" w:hAnsi="Times New Roman" w:cs="Times New Roman"/>
          <w:iCs/>
          <w:sz w:val="28"/>
          <w:szCs w:val="28"/>
          <w:lang w:val="kk-KZ"/>
        </w:rPr>
        <w:t>тын болса,</w:t>
      </w:r>
      <w:r w:rsidRPr="0012566C">
        <w:rPr>
          <w:rFonts w:ascii="Times New Roman" w:hAnsi="Times New Roman" w:cs="Times New Roman"/>
          <w:iCs/>
          <w:sz w:val="28"/>
          <w:szCs w:val="28"/>
          <w:lang w:val="kk-KZ"/>
        </w:rPr>
        <w:t xml:space="preserve"> яғни инфекцияның таралуының барлық ж</w:t>
      </w:r>
      <w:r>
        <w:rPr>
          <w:rFonts w:ascii="Times New Roman" w:hAnsi="Times New Roman" w:cs="Times New Roman"/>
          <w:iCs/>
          <w:sz w:val="28"/>
          <w:szCs w:val="28"/>
          <w:lang w:val="kk-KZ"/>
        </w:rPr>
        <w:t>олдары мен факторлары жойылмай аурудың қайта өршу қаупі төнеді</w:t>
      </w:r>
      <w:r w:rsidRPr="0012566C">
        <w:rPr>
          <w:rFonts w:ascii="Times New Roman" w:hAnsi="Times New Roman" w:cs="Times New Roman"/>
          <w:iCs/>
          <w:sz w:val="28"/>
          <w:szCs w:val="28"/>
          <w:lang w:val="kk-KZ"/>
        </w:rPr>
        <w:t>.</w:t>
      </w:r>
    </w:p>
    <w:p w14:paraId="0952740F" w14:textId="300E666F" w:rsidR="00FD162A" w:rsidRPr="0012566C" w:rsidRDefault="00FD162A" w:rsidP="00174FC3">
      <w:pPr>
        <w:spacing w:after="0" w:line="240" w:lineRule="auto"/>
        <w:ind w:firstLine="708"/>
        <w:jc w:val="both"/>
        <w:rPr>
          <w:rFonts w:ascii="Times New Roman" w:hAnsi="Times New Roman" w:cs="Times New Roman"/>
          <w:iCs/>
          <w:sz w:val="28"/>
          <w:szCs w:val="28"/>
          <w:lang w:val="kk-KZ"/>
        </w:rPr>
      </w:pPr>
      <w:r w:rsidRPr="0012566C">
        <w:rPr>
          <w:rFonts w:ascii="Times New Roman" w:hAnsi="Times New Roman" w:cs="Times New Roman"/>
          <w:iCs/>
          <w:sz w:val="28"/>
          <w:szCs w:val="28"/>
          <w:lang w:val="kk-KZ"/>
        </w:rPr>
        <w:t>Дезинфекциялық іс-шаралардың толық кешенін жүзеге асыруды мал шаруашылығы объектілерін жобалау сатысында көздеу қажет. Жобаларда</w:t>
      </w:r>
      <w:r>
        <w:rPr>
          <w:rFonts w:ascii="Times New Roman" w:hAnsi="Times New Roman" w:cs="Times New Roman"/>
          <w:iCs/>
          <w:sz w:val="28"/>
          <w:szCs w:val="28"/>
          <w:lang w:val="kk-KZ"/>
        </w:rPr>
        <w:t xml:space="preserve"> </w:t>
      </w:r>
      <w:r w:rsidRPr="0012566C">
        <w:rPr>
          <w:rFonts w:ascii="Times New Roman" w:hAnsi="Times New Roman" w:cs="Times New Roman"/>
          <w:iCs/>
          <w:sz w:val="28"/>
          <w:szCs w:val="28"/>
          <w:lang w:val="kk-KZ"/>
        </w:rPr>
        <w:t>қарастырылуы кер</w:t>
      </w:r>
      <w:r>
        <w:rPr>
          <w:rFonts w:ascii="Times New Roman" w:hAnsi="Times New Roman" w:cs="Times New Roman"/>
          <w:iCs/>
          <w:sz w:val="28"/>
          <w:szCs w:val="28"/>
          <w:lang w:val="kk-KZ"/>
        </w:rPr>
        <w:t>ек: тиісті түрде жабдықталған қора</w:t>
      </w:r>
      <w:r w:rsidRPr="0012566C">
        <w:rPr>
          <w:rFonts w:ascii="Times New Roman" w:hAnsi="Times New Roman" w:cs="Times New Roman"/>
          <w:iCs/>
          <w:sz w:val="28"/>
          <w:szCs w:val="28"/>
          <w:lang w:val="kk-KZ"/>
        </w:rPr>
        <w:t>-жайлар немесе алаңдар</w:t>
      </w:r>
      <w:r w:rsidR="00DC1E55">
        <w:rPr>
          <w:rFonts w:ascii="Times New Roman" w:hAnsi="Times New Roman" w:cs="Times New Roman"/>
          <w:iCs/>
          <w:sz w:val="28"/>
          <w:szCs w:val="28"/>
          <w:lang w:val="kk-KZ"/>
        </w:rPr>
        <w:t>,</w:t>
      </w:r>
      <w:r>
        <w:rPr>
          <w:rFonts w:ascii="Times New Roman" w:hAnsi="Times New Roman" w:cs="Times New Roman"/>
          <w:iCs/>
          <w:sz w:val="28"/>
          <w:szCs w:val="28"/>
          <w:lang w:val="kk-KZ"/>
        </w:rPr>
        <w:t xml:space="preserve"> шаруашылықта</w:t>
      </w:r>
      <w:r w:rsidRPr="0012566C">
        <w:rPr>
          <w:rFonts w:ascii="Times New Roman" w:hAnsi="Times New Roman" w:cs="Times New Roman"/>
          <w:iCs/>
          <w:sz w:val="28"/>
          <w:szCs w:val="28"/>
          <w:lang w:val="kk-KZ"/>
        </w:rPr>
        <w:t xml:space="preserve"> пайдаланылатын көлік құралдары мен құрылғылардың барлық түрле</w:t>
      </w:r>
      <w:r>
        <w:rPr>
          <w:rFonts w:ascii="Times New Roman" w:hAnsi="Times New Roman" w:cs="Times New Roman"/>
          <w:iCs/>
          <w:sz w:val="28"/>
          <w:szCs w:val="28"/>
          <w:lang w:val="kk-KZ"/>
        </w:rPr>
        <w:t>рін жуу және дезинфекциялау шараларын</w:t>
      </w:r>
      <w:r w:rsidR="00174FC3">
        <w:rPr>
          <w:rFonts w:ascii="Times New Roman" w:hAnsi="Times New Roman" w:cs="Times New Roman"/>
          <w:iCs/>
          <w:sz w:val="28"/>
          <w:szCs w:val="28"/>
          <w:lang w:val="kk-KZ"/>
        </w:rPr>
        <w:t>;</w:t>
      </w:r>
      <w:r w:rsidRPr="0012566C">
        <w:rPr>
          <w:rFonts w:ascii="Times New Roman" w:hAnsi="Times New Roman" w:cs="Times New Roman"/>
          <w:iCs/>
          <w:sz w:val="28"/>
          <w:szCs w:val="28"/>
          <w:lang w:val="kk-KZ"/>
        </w:rPr>
        <w:t xml:space="preserve"> ыдысты дезинфекциялауға арналған орын мен жабдық</w:t>
      </w:r>
      <w:r>
        <w:rPr>
          <w:rFonts w:ascii="Times New Roman" w:hAnsi="Times New Roman" w:cs="Times New Roman"/>
          <w:iCs/>
          <w:sz w:val="28"/>
          <w:szCs w:val="28"/>
          <w:lang w:val="kk-KZ"/>
        </w:rPr>
        <w:t>ты</w:t>
      </w:r>
      <w:r w:rsidRPr="0012566C">
        <w:rPr>
          <w:rFonts w:ascii="Times New Roman" w:hAnsi="Times New Roman" w:cs="Times New Roman"/>
          <w:iCs/>
          <w:sz w:val="28"/>
          <w:szCs w:val="28"/>
          <w:lang w:val="kk-KZ"/>
        </w:rPr>
        <w:t>; дезқұралдар</w:t>
      </w:r>
      <w:r>
        <w:rPr>
          <w:rFonts w:ascii="Times New Roman" w:hAnsi="Times New Roman" w:cs="Times New Roman"/>
          <w:iCs/>
          <w:sz w:val="28"/>
          <w:szCs w:val="28"/>
          <w:lang w:val="kk-KZ"/>
        </w:rPr>
        <w:t>ды</w:t>
      </w:r>
      <w:r w:rsidR="00174FC3">
        <w:rPr>
          <w:rFonts w:ascii="Times New Roman" w:hAnsi="Times New Roman" w:cs="Times New Roman"/>
          <w:iCs/>
          <w:sz w:val="28"/>
          <w:szCs w:val="28"/>
          <w:lang w:val="kk-KZ"/>
        </w:rPr>
        <w:t>;</w:t>
      </w:r>
      <w:r w:rsidRPr="0012566C">
        <w:rPr>
          <w:rFonts w:ascii="Times New Roman" w:hAnsi="Times New Roman" w:cs="Times New Roman"/>
          <w:iCs/>
          <w:sz w:val="28"/>
          <w:szCs w:val="28"/>
          <w:lang w:val="kk-KZ"/>
        </w:rPr>
        <w:t xml:space="preserve"> жылытылатын қойма</w:t>
      </w:r>
      <w:r>
        <w:rPr>
          <w:rFonts w:ascii="Times New Roman" w:hAnsi="Times New Roman" w:cs="Times New Roman"/>
          <w:iCs/>
          <w:sz w:val="28"/>
          <w:szCs w:val="28"/>
          <w:lang w:val="kk-KZ"/>
        </w:rPr>
        <w:t>ны</w:t>
      </w:r>
      <w:r w:rsidR="00174FC3">
        <w:rPr>
          <w:rFonts w:ascii="Times New Roman" w:hAnsi="Times New Roman" w:cs="Times New Roman"/>
          <w:iCs/>
          <w:sz w:val="28"/>
          <w:szCs w:val="28"/>
          <w:lang w:val="kk-KZ"/>
        </w:rPr>
        <w:t>;</w:t>
      </w:r>
      <w:r>
        <w:rPr>
          <w:rFonts w:ascii="Times New Roman" w:hAnsi="Times New Roman" w:cs="Times New Roman"/>
          <w:iCs/>
          <w:sz w:val="28"/>
          <w:szCs w:val="28"/>
          <w:lang w:val="kk-KZ"/>
        </w:rPr>
        <w:t xml:space="preserve"> дезинфекцияны</w:t>
      </w:r>
      <w:r w:rsidRPr="0012566C">
        <w:rPr>
          <w:rFonts w:ascii="Times New Roman" w:hAnsi="Times New Roman" w:cs="Times New Roman"/>
          <w:iCs/>
          <w:sz w:val="28"/>
          <w:szCs w:val="28"/>
          <w:lang w:val="kk-KZ"/>
        </w:rPr>
        <w:t xml:space="preserve"> жүргізу үшін барлық объектілерді суық және (немесе) ыстық сумен қамтамасыз ету</w:t>
      </w:r>
      <w:r>
        <w:rPr>
          <w:rFonts w:ascii="Times New Roman" w:hAnsi="Times New Roman" w:cs="Times New Roman"/>
          <w:iCs/>
          <w:sz w:val="28"/>
          <w:szCs w:val="28"/>
          <w:lang w:val="kk-KZ"/>
        </w:rPr>
        <w:t xml:space="preserve"> </w:t>
      </w:r>
      <w:r w:rsidRPr="0012566C">
        <w:rPr>
          <w:rFonts w:ascii="Times New Roman" w:hAnsi="Times New Roman" w:cs="Times New Roman"/>
          <w:iCs/>
          <w:sz w:val="28"/>
          <w:szCs w:val="28"/>
          <w:lang w:val="kk-KZ"/>
        </w:rPr>
        <w:t>дезқұралдардың ерітінділерін гидротазарту және дайындау</w:t>
      </w:r>
      <w:r>
        <w:rPr>
          <w:rFonts w:ascii="Times New Roman" w:hAnsi="Times New Roman" w:cs="Times New Roman"/>
          <w:iCs/>
          <w:sz w:val="28"/>
          <w:szCs w:val="28"/>
          <w:lang w:val="kk-KZ"/>
        </w:rPr>
        <w:t>ды</w:t>
      </w:r>
      <w:r w:rsidR="00174FC3">
        <w:rPr>
          <w:rFonts w:ascii="Times New Roman" w:hAnsi="Times New Roman" w:cs="Times New Roman"/>
          <w:iCs/>
          <w:sz w:val="28"/>
          <w:szCs w:val="28"/>
          <w:lang w:val="kk-KZ"/>
        </w:rPr>
        <w:t>;</w:t>
      </w:r>
      <w:r w:rsidRPr="0012566C">
        <w:rPr>
          <w:rFonts w:ascii="Times New Roman" w:hAnsi="Times New Roman" w:cs="Times New Roman"/>
          <w:iCs/>
          <w:sz w:val="28"/>
          <w:szCs w:val="28"/>
          <w:lang w:val="kk-KZ"/>
        </w:rPr>
        <w:t xml:space="preserve"> адамдардың қарама-қарсы қозғалысын және лас заттардың орын ауыстыру жолд</w:t>
      </w:r>
      <w:r>
        <w:rPr>
          <w:rFonts w:ascii="Times New Roman" w:hAnsi="Times New Roman" w:cs="Times New Roman"/>
          <w:iCs/>
          <w:sz w:val="28"/>
          <w:szCs w:val="28"/>
          <w:lang w:val="kk-KZ"/>
        </w:rPr>
        <w:t>ары</w:t>
      </w:r>
      <w:r w:rsidR="00174FC3">
        <w:rPr>
          <w:rFonts w:ascii="Times New Roman" w:hAnsi="Times New Roman" w:cs="Times New Roman"/>
          <w:iCs/>
          <w:sz w:val="28"/>
          <w:szCs w:val="28"/>
          <w:lang w:val="kk-KZ"/>
        </w:rPr>
        <w:t>н</w:t>
      </w:r>
      <w:r>
        <w:rPr>
          <w:rFonts w:ascii="Times New Roman" w:hAnsi="Times New Roman" w:cs="Times New Roman"/>
          <w:iCs/>
          <w:sz w:val="28"/>
          <w:szCs w:val="28"/>
          <w:lang w:val="kk-KZ"/>
        </w:rPr>
        <w:t xml:space="preserve"> қамтамасыз</w:t>
      </w:r>
      <w:r w:rsidRPr="0012566C">
        <w:rPr>
          <w:rFonts w:ascii="Times New Roman" w:hAnsi="Times New Roman" w:cs="Times New Roman"/>
          <w:iCs/>
          <w:sz w:val="28"/>
          <w:szCs w:val="28"/>
          <w:lang w:val="kk-KZ"/>
        </w:rPr>
        <w:t xml:space="preserve"> </w:t>
      </w:r>
      <w:r>
        <w:rPr>
          <w:rFonts w:ascii="Times New Roman" w:hAnsi="Times New Roman" w:cs="Times New Roman"/>
          <w:iCs/>
          <w:sz w:val="28"/>
          <w:szCs w:val="28"/>
          <w:lang w:val="kk-KZ"/>
        </w:rPr>
        <w:t>етуді</w:t>
      </w:r>
      <w:r w:rsidR="00174FC3">
        <w:rPr>
          <w:rFonts w:ascii="Times New Roman" w:hAnsi="Times New Roman" w:cs="Times New Roman"/>
          <w:iCs/>
          <w:sz w:val="28"/>
          <w:szCs w:val="28"/>
          <w:lang w:val="kk-KZ"/>
        </w:rPr>
        <w:t>; жұмысшылардың</w:t>
      </w:r>
      <w:r>
        <w:rPr>
          <w:rFonts w:ascii="Times New Roman" w:hAnsi="Times New Roman" w:cs="Times New Roman"/>
          <w:iCs/>
          <w:sz w:val="28"/>
          <w:szCs w:val="28"/>
          <w:lang w:val="kk-KZ"/>
        </w:rPr>
        <w:t xml:space="preserve"> қора – </w:t>
      </w:r>
      <w:r w:rsidRPr="0012566C">
        <w:rPr>
          <w:rFonts w:ascii="Times New Roman" w:hAnsi="Times New Roman" w:cs="Times New Roman"/>
          <w:iCs/>
          <w:sz w:val="28"/>
          <w:szCs w:val="28"/>
          <w:lang w:val="kk-KZ"/>
        </w:rPr>
        <w:t>жайлар</w:t>
      </w:r>
      <w:r>
        <w:rPr>
          <w:rFonts w:ascii="Times New Roman" w:hAnsi="Times New Roman" w:cs="Times New Roman"/>
          <w:iCs/>
          <w:sz w:val="28"/>
          <w:szCs w:val="28"/>
          <w:lang w:val="kk-KZ"/>
        </w:rPr>
        <w:t>ға</w:t>
      </w:r>
      <w:r w:rsidR="00174FC3">
        <w:rPr>
          <w:rFonts w:ascii="Times New Roman" w:hAnsi="Times New Roman" w:cs="Times New Roman"/>
          <w:iCs/>
          <w:sz w:val="28"/>
          <w:szCs w:val="28"/>
          <w:lang w:val="kk-KZ"/>
        </w:rPr>
        <w:t xml:space="preserve"> </w:t>
      </w:r>
      <w:r>
        <w:rPr>
          <w:rFonts w:ascii="Times New Roman" w:hAnsi="Times New Roman" w:cs="Times New Roman"/>
          <w:iCs/>
          <w:sz w:val="28"/>
          <w:szCs w:val="28"/>
          <w:lang w:val="kk-KZ"/>
        </w:rPr>
        <w:t>кіріп шығуы</w:t>
      </w:r>
      <w:r w:rsidR="00174FC3">
        <w:rPr>
          <w:rFonts w:ascii="Times New Roman" w:hAnsi="Times New Roman" w:cs="Times New Roman"/>
          <w:iCs/>
          <w:sz w:val="28"/>
          <w:szCs w:val="28"/>
          <w:lang w:val="kk-KZ"/>
        </w:rPr>
        <w:t xml:space="preserve"> </w:t>
      </w:r>
      <w:r>
        <w:rPr>
          <w:rFonts w:ascii="Times New Roman" w:hAnsi="Times New Roman" w:cs="Times New Roman"/>
          <w:iCs/>
          <w:sz w:val="28"/>
          <w:szCs w:val="28"/>
          <w:lang w:val="kk-KZ"/>
        </w:rPr>
        <w:t xml:space="preserve">мен </w:t>
      </w:r>
      <w:r w:rsidRPr="0012566C">
        <w:rPr>
          <w:rFonts w:ascii="Times New Roman" w:hAnsi="Times New Roman" w:cs="Times New Roman"/>
          <w:iCs/>
          <w:sz w:val="28"/>
          <w:szCs w:val="28"/>
          <w:lang w:val="kk-KZ"/>
        </w:rPr>
        <w:t>жұмыс киімін дезинфекциялау мүмкіндігі</w:t>
      </w:r>
      <w:r w:rsidR="00174FC3">
        <w:rPr>
          <w:rFonts w:ascii="Times New Roman" w:hAnsi="Times New Roman" w:cs="Times New Roman"/>
          <w:iCs/>
          <w:sz w:val="28"/>
          <w:szCs w:val="28"/>
          <w:lang w:val="kk-KZ"/>
        </w:rPr>
        <w:t>н қарастыр</w:t>
      </w:r>
      <w:r>
        <w:rPr>
          <w:rFonts w:ascii="Times New Roman" w:hAnsi="Times New Roman" w:cs="Times New Roman"/>
          <w:iCs/>
          <w:sz w:val="28"/>
          <w:szCs w:val="28"/>
          <w:lang w:val="kk-KZ"/>
        </w:rPr>
        <w:t>уд</w:t>
      </w:r>
      <w:r w:rsidR="00174FC3">
        <w:rPr>
          <w:rFonts w:ascii="Times New Roman" w:hAnsi="Times New Roman" w:cs="Times New Roman"/>
          <w:iCs/>
          <w:sz w:val="28"/>
          <w:szCs w:val="28"/>
          <w:lang w:val="kk-KZ"/>
        </w:rPr>
        <w:t>ы; ж</w:t>
      </w:r>
      <w:r w:rsidRPr="0012566C">
        <w:rPr>
          <w:rFonts w:ascii="Times New Roman" w:hAnsi="Times New Roman" w:cs="Times New Roman"/>
          <w:iCs/>
          <w:sz w:val="28"/>
          <w:szCs w:val="28"/>
          <w:lang w:val="kk-KZ"/>
        </w:rPr>
        <w:t>ұмыс көлемін және дезинфекциялау объектілерінің орналасуын ескере отырып, ферманы жуу және дезинфекциялау техникасымен жабдықтау</w:t>
      </w:r>
      <w:r>
        <w:rPr>
          <w:rFonts w:ascii="Times New Roman" w:hAnsi="Times New Roman" w:cs="Times New Roman"/>
          <w:iCs/>
          <w:sz w:val="28"/>
          <w:szCs w:val="28"/>
          <w:lang w:val="kk-KZ"/>
        </w:rPr>
        <w:t>ды</w:t>
      </w:r>
      <w:r w:rsidRPr="0012566C">
        <w:rPr>
          <w:rFonts w:ascii="Times New Roman" w:hAnsi="Times New Roman" w:cs="Times New Roman"/>
          <w:iCs/>
          <w:sz w:val="28"/>
          <w:szCs w:val="28"/>
          <w:lang w:val="kk-KZ"/>
        </w:rPr>
        <w:t>; жарақаттану қаупін болдырмайтын электр аспаптарын сенімді гидрооқшаулау</w:t>
      </w:r>
      <w:r>
        <w:rPr>
          <w:rFonts w:ascii="Times New Roman" w:hAnsi="Times New Roman" w:cs="Times New Roman"/>
          <w:iCs/>
          <w:sz w:val="28"/>
          <w:szCs w:val="28"/>
          <w:lang w:val="kk-KZ"/>
        </w:rPr>
        <w:t xml:space="preserve">; </w:t>
      </w:r>
      <w:r w:rsidRPr="0012566C">
        <w:rPr>
          <w:rFonts w:ascii="Times New Roman" w:hAnsi="Times New Roman" w:cs="Times New Roman"/>
          <w:iCs/>
          <w:sz w:val="28"/>
          <w:szCs w:val="28"/>
          <w:lang w:val="kk-KZ"/>
        </w:rPr>
        <w:t>дезинфекциялау жұмыстарын жүргізу кезінде су ме</w:t>
      </w:r>
      <w:r w:rsidR="00174FC3">
        <w:rPr>
          <w:rFonts w:ascii="Times New Roman" w:hAnsi="Times New Roman" w:cs="Times New Roman"/>
          <w:iCs/>
          <w:sz w:val="28"/>
          <w:szCs w:val="28"/>
          <w:lang w:val="kk-KZ"/>
        </w:rPr>
        <w:t>н дезинфекциялық ерітінділерді</w:t>
      </w:r>
      <w:r>
        <w:rPr>
          <w:rFonts w:ascii="Times New Roman" w:hAnsi="Times New Roman" w:cs="Times New Roman"/>
          <w:iCs/>
          <w:sz w:val="28"/>
          <w:szCs w:val="28"/>
          <w:lang w:val="kk-KZ"/>
        </w:rPr>
        <w:t xml:space="preserve"> пайдалануға қолайлы жағдай туғызуды іске асыру</w:t>
      </w:r>
      <w:r w:rsidRPr="0012566C">
        <w:rPr>
          <w:rFonts w:ascii="Times New Roman" w:hAnsi="Times New Roman" w:cs="Times New Roman"/>
          <w:iCs/>
          <w:sz w:val="28"/>
          <w:szCs w:val="28"/>
          <w:lang w:val="kk-KZ"/>
        </w:rPr>
        <w:t>.</w:t>
      </w:r>
    </w:p>
    <w:p w14:paraId="3B3B0B3D" w14:textId="32718446" w:rsidR="00FD162A" w:rsidRPr="0012566C" w:rsidRDefault="00FD162A" w:rsidP="00FD162A">
      <w:pPr>
        <w:spacing w:after="0" w:line="240" w:lineRule="auto"/>
        <w:ind w:firstLine="708"/>
        <w:jc w:val="both"/>
        <w:rPr>
          <w:rFonts w:ascii="Times New Roman" w:hAnsi="Times New Roman" w:cs="Times New Roman"/>
          <w:iCs/>
          <w:sz w:val="28"/>
          <w:szCs w:val="28"/>
          <w:lang w:val="kk-KZ"/>
        </w:rPr>
      </w:pPr>
      <w:r w:rsidRPr="0012566C">
        <w:rPr>
          <w:rFonts w:ascii="Times New Roman" w:hAnsi="Times New Roman" w:cs="Times New Roman"/>
          <w:iCs/>
          <w:sz w:val="28"/>
          <w:szCs w:val="28"/>
          <w:lang w:val="kk-KZ"/>
        </w:rPr>
        <w:lastRenderedPageBreak/>
        <w:t>Ветеринариялық қадағалау кәсіпорындарында әрбір ферма бойынша эпизоотияға қарсы іс-шаралар</w:t>
      </w:r>
      <w:r w:rsidRPr="00160AF9">
        <w:rPr>
          <w:rFonts w:ascii="Times New Roman" w:hAnsi="Times New Roman" w:cs="Times New Roman"/>
          <w:iCs/>
          <w:sz w:val="28"/>
          <w:szCs w:val="28"/>
          <w:lang w:val="kk-KZ"/>
        </w:rPr>
        <w:t xml:space="preserve"> </w:t>
      </w:r>
      <w:r w:rsidR="00EC24E8">
        <w:rPr>
          <w:rFonts w:ascii="Times New Roman" w:hAnsi="Times New Roman" w:cs="Times New Roman"/>
          <w:iCs/>
          <w:sz w:val="28"/>
          <w:szCs w:val="28"/>
          <w:lang w:val="kk-KZ"/>
        </w:rPr>
        <w:t>негізінде</w:t>
      </w:r>
      <w:r w:rsidR="00EC24E8" w:rsidRPr="0012566C">
        <w:rPr>
          <w:rFonts w:ascii="Times New Roman" w:hAnsi="Times New Roman" w:cs="Times New Roman"/>
          <w:iCs/>
          <w:sz w:val="28"/>
          <w:szCs w:val="28"/>
          <w:lang w:val="kk-KZ"/>
        </w:rPr>
        <w:t xml:space="preserve"> </w:t>
      </w:r>
      <w:r w:rsidRPr="0012566C">
        <w:rPr>
          <w:rFonts w:ascii="Times New Roman" w:hAnsi="Times New Roman" w:cs="Times New Roman"/>
          <w:iCs/>
          <w:sz w:val="28"/>
          <w:szCs w:val="28"/>
          <w:lang w:val="kk-KZ"/>
        </w:rPr>
        <w:t>дезинфекцияны жоспарға</w:t>
      </w:r>
      <w:r>
        <w:rPr>
          <w:rFonts w:ascii="Times New Roman" w:hAnsi="Times New Roman" w:cs="Times New Roman"/>
          <w:iCs/>
          <w:sz w:val="28"/>
          <w:szCs w:val="28"/>
          <w:lang w:val="kk-KZ"/>
        </w:rPr>
        <w:t xml:space="preserve"> енгізу қажет</w:t>
      </w:r>
      <w:r w:rsidRPr="0012566C">
        <w:rPr>
          <w:rFonts w:ascii="Times New Roman" w:hAnsi="Times New Roman" w:cs="Times New Roman"/>
          <w:iCs/>
          <w:sz w:val="28"/>
          <w:szCs w:val="28"/>
          <w:lang w:val="kk-KZ"/>
        </w:rPr>
        <w:t>.</w:t>
      </w:r>
    </w:p>
    <w:p w14:paraId="632AE7F1" w14:textId="6CC0E1F2" w:rsidR="00FD162A" w:rsidRDefault="00FD162A" w:rsidP="00FD162A">
      <w:pPr>
        <w:spacing w:after="0" w:line="240" w:lineRule="auto"/>
        <w:ind w:firstLine="708"/>
        <w:jc w:val="both"/>
        <w:rPr>
          <w:rFonts w:ascii="Times New Roman" w:hAnsi="Times New Roman" w:cs="Times New Roman"/>
          <w:iCs/>
          <w:sz w:val="28"/>
          <w:szCs w:val="28"/>
          <w:lang w:val="kk-KZ"/>
        </w:rPr>
      </w:pPr>
      <w:r w:rsidRPr="0012566C">
        <w:rPr>
          <w:rFonts w:ascii="Times New Roman" w:hAnsi="Times New Roman" w:cs="Times New Roman"/>
          <w:iCs/>
          <w:sz w:val="28"/>
          <w:szCs w:val="28"/>
          <w:lang w:val="kk-KZ"/>
        </w:rPr>
        <w:t>Жос</w:t>
      </w:r>
      <w:r>
        <w:rPr>
          <w:rFonts w:ascii="Times New Roman" w:hAnsi="Times New Roman" w:cs="Times New Roman"/>
          <w:iCs/>
          <w:sz w:val="28"/>
          <w:szCs w:val="28"/>
          <w:lang w:val="kk-KZ"/>
        </w:rPr>
        <w:t xml:space="preserve">парда өндірістік және қосалқы қора </w:t>
      </w:r>
      <w:r w:rsidRPr="0012566C">
        <w:rPr>
          <w:rFonts w:ascii="Times New Roman" w:hAnsi="Times New Roman" w:cs="Times New Roman"/>
          <w:iCs/>
          <w:sz w:val="28"/>
          <w:szCs w:val="28"/>
          <w:lang w:val="kk-KZ"/>
        </w:rPr>
        <w:t>-</w:t>
      </w:r>
      <w:r>
        <w:rPr>
          <w:rFonts w:ascii="Times New Roman" w:hAnsi="Times New Roman" w:cs="Times New Roman"/>
          <w:iCs/>
          <w:sz w:val="28"/>
          <w:szCs w:val="28"/>
          <w:lang w:val="kk-KZ"/>
        </w:rPr>
        <w:t xml:space="preserve"> </w:t>
      </w:r>
      <w:r w:rsidRPr="0012566C">
        <w:rPr>
          <w:rFonts w:ascii="Times New Roman" w:hAnsi="Times New Roman" w:cs="Times New Roman"/>
          <w:iCs/>
          <w:sz w:val="28"/>
          <w:szCs w:val="28"/>
          <w:lang w:val="kk-KZ"/>
        </w:rPr>
        <w:t>жайларды, көлік құралдарын, арнайы киімдерді дезинфекциялауды жүргізу мерзімдері, әдістері мен режимдері көзделуге тиіс,</w:t>
      </w:r>
      <w:r>
        <w:rPr>
          <w:rFonts w:ascii="Times New Roman" w:hAnsi="Times New Roman" w:cs="Times New Roman"/>
          <w:iCs/>
          <w:sz w:val="28"/>
          <w:szCs w:val="28"/>
          <w:lang w:val="kk-KZ"/>
        </w:rPr>
        <w:t xml:space="preserve"> </w:t>
      </w:r>
      <w:r w:rsidRPr="0012566C">
        <w:rPr>
          <w:rFonts w:ascii="Times New Roman" w:hAnsi="Times New Roman" w:cs="Times New Roman"/>
          <w:iCs/>
          <w:sz w:val="28"/>
          <w:szCs w:val="28"/>
          <w:lang w:val="kk-KZ"/>
        </w:rPr>
        <w:t>жұмыс көлемін, объектілердің орналасуын, өндіріс технологиясын, эпизоотиялық жағдайды және шаруашылықтардың басқа да ерекшеліктерін ескере отырып, дезинфекциялау құралдарына, жуу-дезинфекциялау техникасына, кадрларға қажеттілік</w:t>
      </w:r>
      <w:r>
        <w:rPr>
          <w:rFonts w:ascii="Times New Roman" w:hAnsi="Times New Roman" w:cs="Times New Roman"/>
          <w:iCs/>
          <w:sz w:val="28"/>
          <w:szCs w:val="28"/>
          <w:lang w:val="kk-KZ"/>
        </w:rPr>
        <w:t>ті назар</w:t>
      </w:r>
      <w:r w:rsidR="00EC24E8">
        <w:rPr>
          <w:rFonts w:ascii="Times New Roman" w:hAnsi="Times New Roman" w:cs="Times New Roman"/>
          <w:iCs/>
          <w:sz w:val="28"/>
          <w:szCs w:val="28"/>
          <w:lang w:val="kk-KZ"/>
        </w:rPr>
        <w:t>д</w:t>
      </w:r>
      <w:r>
        <w:rPr>
          <w:rFonts w:ascii="Times New Roman" w:hAnsi="Times New Roman" w:cs="Times New Roman"/>
          <w:iCs/>
          <w:sz w:val="28"/>
          <w:szCs w:val="28"/>
          <w:lang w:val="kk-KZ"/>
        </w:rPr>
        <w:t>а ұстау керек</w:t>
      </w:r>
      <w:r w:rsidRPr="0012566C">
        <w:rPr>
          <w:rFonts w:ascii="Times New Roman" w:hAnsi="Times New Roman" w:cs="Times New Roman"/>
          <w:iCs/>
          <w:sz w:val="28"/>
          <w:szCs w:val="28"/>
          <w:lang w:val="kk-KZ"/>
        </w:rPr>
        <w:t xml:space="preserve">. </w:t>
      </w:r>
      <w:r w:rsidR="00EC24E8">
        <w:rPr>
          <w:rFonts w:ascii="Times New Roman" w:hAnsi="Times New Roman" w:cs="Times New Roman"/>
          <w:iCs/>
          <w:sz w:val="28"/>
          <w:szCs w:val="28"/>
          <w:lang w:val="kk-KZ"/>
        </w:rPr>
        <w:t>Ж</w:t>
      </w:r>
      <w:r w:rsidRPr="0012566C">
        <w:rPr>
          <w:rFonts w:ascii="Times New Roman" w:hAnsi="Times New Roman" w:cs="Times New Roman"/>
          <w:iCs/>
          <w:sz w:val="28"/>
          <w:szCs w:val="28"/>
          <w:lang w:val="kk-KZ"/>
        </w:rPr>
        <w:t>ылдық қажеттіліктен кемінде 10-15% мөлшерінде дезинфекциялау құралдары</w:t>
      </w:r>
      <w:r>
        <w:rPr>
          <w:rFonts w:ascii="Times New Roman" w:hAnsi="Times New Roman" w:cs="Times New Roman"/>
          <w:iCs/>
          <w:sz w:val="28"/>
          <w:szCs w:val="28"/>
          <w:lang w:val="kk-KZ"/>
        </w:rPr>
        <w:t xml:space="preserve"> резервте тұрған жөн</w:t>
      </w:r>
      <w:r w:rsidR="00EC24E8">
        <w:rPr>
          <w:rFonts w:ascii="Times New Roman" w:hAnsi="Times New Roman" w:cs="Times New Roman"/>
          <w:iCs/>
          <w:sz w:val="28"/>
          <w:szCs w:val="28"/>
          <w:lang w:val="kk-KZ"/>
        </w:rPr>
        <w:t xml:space="preserve"> </w:t>
      </w:r>
      <w:r w:rsidR="00EC24E8" w:rsidRPr="00AB67CB">
        <w:rPr>
          <w:rFonts w:ascii="Times New Roman" w:eastAsia="Times New Roman" w:hAnsi="Times New Roman" w:cs="Times New Roman"/>
          <w:sz w:val="28"/>
          <w:szCs w:val="28"/>
          <w:lang w:val="kk-KZ" w:eastAsia="ru-RU"/>
        </w:rPr>
        <w:t>[</w:t>
      </w:r>
      <w:r w:rsidR="00EC24E8">
        <w:rPr>
          <w:rFonts w:ascii="Times New Roman" w:eastAsia="Times New Roman" w:hAnsi="Times New Roman" w:cs="Times New Roman"/>
          <w:sz w:val="28"/>
          <w:szCs w:val="28"/>
          <w:lang w:val="kk-KZ" w:eastAsia="ru-RU"/>
        </w:rPr>
        <w:t>211</w:t>
      </w:r>
      <w:r w:rsidR="00EC24E8" w:rsidRPr="00AB67CB">
        <w:rPr>
          <w:rFonts w:ascii="Times New Roman" w:eastAsia="Times New Roman" w:hAnsi="Times New Roman" w:cs="Times New Roman"/>
          <w:sz w:val="28"/>
          <w:szCs w:val="28"/>
          <w:lang w:val="kk-KZ" w:eastAsia="ru-RU"/>
        </w:rPr>
        <w:t>]</w:t>
      </w:r>
      <w:r w:rsidRPr="0012566C">
        <w:rPr>
          <w:rFonts w:ascii="Times New Roman" w:hAnsi="Times New Roman" w:cs="Times New Roman"/>
          <w:iCs/>
          <w:sz w:val="28"/>
          <w:szCs w:val="28"/>
          <w:lang w:val="kk-KZ"/>
        </w:rPr>
        <w:t>.</w:t>
      </w:r>
    </w:p>
    <w:p w14:paraId="0010FF04" w14:textId="77777777" w:rsidR="00FD162A" w:rsidRPr="00932EB8" w:rsidRDefault="00FD162A" w:rsidP="00FD162A">
      <w:pPr>
        <w:spacing w:after="0" w:line="240" w:lineRule="auto"/>
        <w:ind w:firstLine="708"/>
        <w:jc w:val="both"/>
        <w:rPr>
          <w:rFonts w:ascii="Times New Roman" w:hAnsi="Times New Roman" w:cs="Times New Roman"/>
          <w:iCs/>
          <w:sz w:val="28"/>
          <w:szCs w:val="28"/>
          <w:lang w:val="kk-KZ"/>
        </w:rPr>
      </w:pPr>
      <w:r w:rsidRPr="00932EB8">
        <w:rPr>
          <w:rFonts w:ascii="Times New Roman" w:hAnsi="Times New Roman" w:cs="Times New Roman"/>
          <w:iCs/>
          <w:sz w:val="28"/>
          <w:szCs w:val="28"/>
          <w:lang w:val="kk-KZ"/>
        </w:rPr>
        <w:t xml:space="preserve">Мал шаруашылығы қора-жайларын дезинфекциялау сапасы жалпы қабылданған бақылау санитарлық-көрсеткіштік микроорганизмдердің болуын есепке алуға негізделген. Ол мақта немесе дәке тампондарының көмегімен шайындылардың сынамаларын алу арқылы жүзеге асырылады. Сальмонеллез, шошқа тілмесі, құс обасы, аусыл (ағымдағы дезинфекция) кезінде профилактикалық және мәжбүрлі дезинфекцияның сапасы туралы ішек таяқшасы лактозопозитивті топты дезинфекциялағаннан кейін, ал туберкулез, аусыл (қорытынды дезинфекция), қой шешегі, құс шешегі, лептоспироз және үйрек </w:t>
      </w:r>
      <w:r>
        <w:rPr>
          <w:rFonts w:ascii="Times New Roman" w:hAnsi="Times New Roman" w:cs="Times New Roman"/>
          <w:iCs/>
          <w:sz w:val="28"/>
          <w:szCs w:val="28"/>
          <w:lang w:val="kk-KZ"/>
        </w:rPr>
        <w:t>-</w:t>
      </w:r>
      <w:r w:rsidRPr="00932EB8">
        <w:rPr>
          <w:rFonts w:ascii="Times New Roman" w:hAnsi="Times New Roman" w:cs="Times New Roman"/>
          <w:iCs/>
          <w:sz w:val="28"/>
          <w:szCs w:val="28"/>
          <w:lang w:val="kk-KZ"/>
        </w:rPr>
        <w:t xml:space="preserve"> стафилококктардың вирустық гепатиті кезінде объектілердің бет</w:t>
      </w:r>
      <w:r>
        <w:rPr>
          <w:rFonts w:ascii="Times New Roman" w:hAnsi="Times New Roman" w:cs="Times New Roman"/>
          <w:iCs/>
          <w:sz w:val="28"/>
          <w:szCs w:val="28"/>
          <w:lang w:val="kk-KZ"/>
        </w:rPr>
        <w:t>кей</w:t>
      </w:r>
      <w:r w:rsidRPr="00932EB8">
        <w:rPr>
          <w:rFonts w:ascii="Times New Roman" w:hAnsi="Times New Roman" w:cs="Times New Roman"/>
          <w:iCs/>
          <w:sz w:val="28"/>
          <w:szCs w:val="28"/>
          <w:lang w:val="kk-KZ"/>
        </w:rPr>
        <w:t>інде болуы немесе болмауы бойынша бағалау қабылданған.</w:t>
      </w:r>
    </w:p>
    <w:p w14:paraId="2713F699" w14:textId="2A063018" w:rsidR="00FD162A" w:rsidRPr="0045287D" w:rsidRDefault="00FD162A" w:rsidP="00FD162A">
      <w:pPr>
        <w:spacing w:after="0" w:line="240" w:lineRule="auto"/>
        <w:ind w:firstLine="708"/>
        <w:jc w:val="both"/>
        <w:rPr>
          <w:rFonts w:ascii="Times New Roman" w:hAnsi="Times New Roman" w:cs="Times New Roman"/>
          <w:iCs/>
          <w:sz w:val="28"/>
          <w:szCs w:val="28"/>
          <w:lang w:val="kk-KZ"/>
        </w:rPr>
      </w:pPr>
      <w:r w:rsidRPr="00A9611E">
        <w:rPr>
          <w:rFonts w:ascii="Times New Roman" w:hAnsi="Times New Roman" w:cs="Times New Roman"/>
          <w:iCs/>
          <w:sz w:val="28"/>
          <w:szCs w:val="28"/>
          <w:lang w:val="kk-KZ"/>
        </w:rPr>
        <w:t>Ветеринария ғылымы мен практикасының перспективалы бағыттарының бірі микробқа қарсы әсері бар және қоршаған орта объектілерін зарарсыздандыруға арналған әмбебап биоцидтер құру болып табылады</w:t>
      </w:r>
      <w:r w:rsidR="006B3A15">
        <w:rPr>
          <w:rFonts w:ascii="Times New Roman" w:hAnsi="Times New Roman" w:cs="Times New Roman"/>
          <w:iCs/>
          <w:sz w:val="28"/>
          <w:szCs w:val="28"/>
          <w:lang w:val="kk-KZ"/>
        </w:rPr>
        <w:t>.</w:t>
      </w:r>
      <w:r w:rsidRPr="00A9611E">
        <w:rPr>
          <w:rFonts w:ascii="Times New Roman" w:hAnsi="Times New Roman" w:cs="Times New Roman"/>
          <w:iCs/>
          <w:sz w:val="28"/>
          <w:szCs w:val="28"/>
          <w:lang w:val="kk-KZ"/>
        </w:rPr>
        <w:t xml:space="preserve"> </w:t>
      </w:r>
      <w:r w:rsidRPr="0045287D">
        <w:rPr>
          <w:rFonts w:ascii="Times New Roman" w:hAnsi="Times New Roman" w:cs="Times New Roman"/>
          <w:iCs/>
          <w:sz w:val="28"/>
          <w:szCs w:val="28"/>
          <w:lang w:val="kk-KZ"/>
        </w:rPr>
        <w:t>Жануарлардың инфекциялық ауруларын жою жөніндегі іс-шаралардың табысты орындалуын тежеуші фактор ветеринариялық қызметтің дезинфекциялау құралдарымен жеткіліксіз қамтамасыз етілу</w:t>
      </w:r>
      <w:r>
        <w:rPr>
          <w:rFonts w:ascii="Times New Roman" w:hAnsi="Times New Roman" w:cs="Times New Roman"/>
          <w:iCs/>
          <w:sz w:val="28"/>
          <w:szCs w:val="28"/>
          <w:lang w:val="kk-KZ"/>
        </w:rPr>
        <w:t>і болып отыр. Яғни</w:t>
      </w:r>
      <w:r w:rsidR="006B3A15">
        <w:rPr>
          <w:rFonts w:ascii="Times New Roman" w:hAnsi="Times New Roman" w:cs="Times New Roman"/>
          <w:iCs/>
          <w:sz w:val="28"/>
          <w:szCs w:val="28"/>
          <w:lang w:val="kk-KZ"/>
        </w:rPr>
        <w:t>,</w:t>
      </w:r>
      <w:r w:rsidRPr="0045287D">
        <w:rPr>
          <w:rFonts w:ascii="Times New Roman" w:hAnsi="Times New Roman" w:cs="Times New Roman"/>
          <w:iCs/>
          <w:sz w:val="28"/>
          <w:szCs w:val="28"/>
          <w:lang w:val="kk-KZ"/>
        </w:rPr>
        <w:t xml:space="preserve"> дәрі-дәрмектердің жетіспеушілігін толтыруды ғана емес, сонымен бірге табиғи ортаны ластанудан қорғауға қойылатын талаптар</w:t>
      </w:r>
      <w:r w:rsidR="006B3A15">
        <w:rPr>
          <w:rFonts w:ascii="Times New Roman" w:hAnsi="Times New Roman" w:cs="Times New Roman"/>
          <w:iCs/>
          <w:sz w:val="28"/>
          <w:szCs w:val="28"/>
          <w:lang w:val="kk-KZ"/>
        </w:rPr>
        <w:t>дың жоғарылауын да ескеру қажет</w:t>
      </w:r>
      <w:r w:rsidRPr="004967A6">
        <w:rPr>
          <w:rFonts w:ascii="Times New Roman" w:eastAsia="Times New Roman" w:hAnsi="Times New Roman" w:cs="Times New Roman"/>
          <w:sz w:val="28"/>
          <w:szCs w:val="28"/>
          <w:lang w:val="kk-KZ" w:eastAsia="ru-RU"/>
        </w:rPr>
        <w:t xml:space="preserve"> </w:t>
      </w:r>
      <w:r w:rsidRPr="00AB67CB">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212</w:t>
      </w:r>
      <w:r w:rsidRPr="00AB67CB">
        <w:rPr>
          <w:rFonts w:ascii="Times New Roman" w:eastAsia="Times New Roman" w:hAnsi="Times New Roman" w:cs="Times New Roman"/>
          <w:sz w:val="28"/>
          <w:szCs w:val="28"/>
          <w:lang w:val="kk-KZ" w:eastAsia="ru-RU"/>
        </w:rPr>
        <w:t>].</w:t>
      </w:r>
    </w:p>
    <w:p w14:paraId="3BAB82A6" w14:textId="3F762F17" w:rsidR="00FD162A" w:rsidRPr="007B0E25" w:rsidRDefault="00FD162A" w:rsidP="006B3A15">
      <w:pPr>
        <w:spacing w:after="0" w:line="240" w:lineRule="auto"/>
        <w:ind w:firstLine="708"/>
        <w:jc w:val="both"/>
        <w:rPr>
          <w:rFonts w:ascii="Times New Roman" w:hAnsi="Times New Roman" w:cs="Times New Roman"/>
          <w:iCs/>
          <w:sz w:val="28"/>
          <w:szCs w:val="28"/>
          <w:lang w:val="kk-KZ"/>
        </w:rPr>
      </w:pPr>
      <w:r>
        <w:rPr>
          <w:rFonts w:ascii="Times New Roman" w:hAnsi="Times New Roman" w:cs="Times New Roman"/>
          <w:iCs/>
          <w:sz w:val="28"/>
          <w:szCs w:val="28"/>
          <w:lang w:val="kk-KZ"/>
        </w:rPr>
        <w:t>Жалпы</w:t>
      </w:r>
      <w:r w:rsidRPr="007B0E25">
        <w:rPr>
          <w:rFonts w:ascii="Times New Roman" w:hAnsi="Times New Roman" w:cs="Times New Roman"/>
          <w:iCs/>
          <w:sz w:val="28"/>
          <w:szCs w:val="28"/>
          <w:lang w:val="kk-KZ"/>
        </w:rPr>
        <w:t xml:space="preserve"> бұл проблема халықаралық терроризмнің бактериологиялық құралдарын қолдану жағдайында үлкен маңызға ие, өйткені бактерияға қарсы қорғаныс міндетті түрде дезинфекциялық шараларды қамтуы керек, онсыз мұндай зардаптарды жою сәтті жүргізілмейді. Практикалық ветеринария үшін микробқа қарсы әрекеттің кең спектрі бар, қауіпсіз және ыңғайлы, сақтау кезінде тұрақты, суда жақсы еритін және металдардың коррозиясын тудырмайтын препараттар ерекше қызығушылық тудырады.</w:t>
      </w:r>
      <w:r w:rsidR="006B3A15">
        <w:rPr>
          <w:rFonts w:ascii="Times New Roman" w:hAnsi="Times New Roman" w:cs="Times New Roman"/>
          <w:iCs/>
          <w:sz w:val="28"/>
          <w:szCs w:val="28"/>
          <w:lang w:val="kk-KZ"/>
        </w:rPr>
        <w:t xml:space="preserve"> </w:t>
      </w:r>
      <w:r w:rsidRPr="007B0E25">
        <w:rPr>
          <w:rFonts w:ascii="Times New Roman" w:hAnsi="Times New Roman" w:cs="Times New Roman"/>
          <w:iCs/>
          <w:sz w:val="28"/>
          <w:szCs w:val="28"/>
          <w:lang w:val="kk-KZ"/>
        </w:rPr>
        <w:t>Сонымен қатар, дезинфекциялық іс-шаралардың сәттілігі ветеринариялық практиканың заманауи талаптарға жауап беретін жоғары тиімді препараттар</w:t>
      </w:r>
      <w:r>
        <w:rPr>
          <w:rFonts w:ascii="Times New Roman" w:hAnsi="Times New Roman" w:cs="Times New Roman"/>
          <w:iCs/>
          <w:sz w:val="28"/>
          <w:szCs w:val="28"/>
          <w:lang w:val="kk-KZ"/>
        </w:rPr>
        <w:t>мен қамтамасыз етілуімен сипаттал</w:t>
      </w:r>
      <w:r w:rsidRPr="007B0E25">
        <w:rPr>
          <w:rFonts w:ascii="Times New Roman" w:hAnsi="Times New Roman" w:cs="Times New Roman"/>
          <w:iCs/>
          <w:sz w:val="28"/>
          <w:szCs w:val="28"/>
          <w:lang w:val="kk-KZ"/>
        </w:rPr>
        <w:t>ады</w:t>
      </w:r>
      <w:r>
        <w:rPr>
          <w:rFonts w:ascii="Times New Roman" w:hAnsi="Times New Roman" w:cs="Times New Roman"/>
          <w:iCs/>
          <w:sz w:val="28"/>
          <w:szCs w:val="28"/>
          <w:lang w:val="kk-KZ"/>
        </w:rPr>
        <w:t xml:space="preserve"> </w:t>
      </w:r>
      <w:r w:rsidRPr="00692CF6">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213</w:t>
      </w:r>
      <w:r w:rsidRPr="00692CF6">
        <w:rPr>
          <w:rFonts w:ascii="Times New Roman" w:eastAsia="Times New Roman" w:hAnsi="Times New Roman" w:cs="Times New Roman"/>
          <w:sz w:val="28"/>
          <w:szCs w:val="28"/>
          <w:lang w:val="kk-KZ" w:eastAsia="ru-RU"/>
        </w:rPr>
        <w:t>]</w:t>
      </w:r>
      <w:r w:rsidRPr="007B0E25">
        <w:rPr>
          <w:rFonts w:ascii="Times New Roman" w:hAnsi="Times New Roman" w:cs="Times New Roman"/>
          <w:iCs/>
          <w:sz w:val="28"/>
          <w:szCs w:val="28"/>
          <w:lang w:val="kk-KZ"/>
        </w:rPr>
        <w:t>.</w:t>
      </w:r>
    </w:p>
    <w:p w14:paraId="3DBFE5C2" w14:textId="33F9584D" w:rsidR="00FD162A" w:rsidRPr="007B0E25" w:rsidRDefault="00FD162A" w:rsidP="00FD162A">
      <w:pPr>
        <w:spacing w:after="0" w:line="240" w:lineRule="auto"/>
        <w:ind w:firstLine="567"/>
        <w:jc w:val="both"/>
        <w:rPr>
          <w:rFonts w:ascii="Times New Roman" w:hAnsi="Times New Roman" w:cs="Times New Roman"/>
          <w:iCs/>
          <w:sz w:val="28"/>
          <w:szCs w:val="28"/>
          <w:lang w:val="kk-KZ"/>
        </w:rPr>
      </w:pPr>
      <w:r w:rsidRPr="007B0E25">
        <w:rPr>
          <w:rFonts w:ascii="Times New Roman" w:hAnsi="Times New Roman" w:cs="Times New Roman"/>
          <w:iCs/>
          <w:sz w:val="28"/>
          <w:szCs w:val="28"/>
          <w:lang w:val="kk-KZ"/>
        </w:rPr>
        <w:t>Көңді биотермиялық зарарсыздандыру жануарлардың жұқпалы ауруларының қоздырғыштарына зиянды әсер ететін жоғары температураны қалыптастыруға негізделген. Жоғары температура белгілі бір жағдайларда көң</w:t>
      </w:r>
      <w:r>
        <w:rPr>
          <w:rFonts w:ascii="Times New Roman" w:hAnsi="Times New Roman" w:cs="Times New Roman"/>
          <w:iCs/>
          <w:sz w:val="28"/>
          <w:szCs w:val="28"/>
          <w:lang w:val="kk-KZ"/>
        </w:rPr>
        <w:t>нің</w:t>
      </w:r>
      <w:r w:rsidR="006B3A15">
        <w:rPr>
          <w:rFonts w:ascii="Times New Roman" w:hAnsi="Times New Roman" w:cs="Times New Roman"/>
          <w:iCs/>
          <w:sz w:val="28"/>
          <w:szCs w:val="28"/>
          <w:lang w:val="kk-KZ"/>
        </w:rPr>
        <w:t xml:space="preserve"> </w:t>
      </w:r>
      <w:r>
        <w:rPr>
          <w:rFonts w:ascii="Times New Roman" w:hAnsi="Times New Roman" w:cs="Times New Roman"/>
          <w:iCs/>
          <w:sz w:val="28"/>
          <w:szCs w:val="28"/>
          <w:lang w:val="kk-KZ"/>
        </w:rPr>
        <w:t>құрамында</w:t>
      </w:r>
      <w:r w:rsidRPr="007B0E25">
        <w:rPr>
          <w:rFonts w:ascii="Times New Roman" w:hAnsi="Times New Roman" w:cs="Times New Roman"/>
          <w:iCs/>
          <w:sz w:val="28"/>
          <w:szCs w:val="28"/>
          <w:lang w:val="kk-KZ"/>
        </w:rPr>
        <w:t xml:space="preserve"> көбейетін термофильді микроорганизмдермен жасалады. Бұл әдіс көбінесе мал фермаларында гидрожуусыз қолданылады, бұл қатты көңнің жиналуына әкеледі.</w:t>
      </w:r>
    </w:p>
    <w:p w14:paraId="05DE19F3" w14:textId="7FBD5EBB" w:rsidR="00FD162A" w:rsidRPr="007B0E25" w:rsidRDefault="00FD162A" w:rsidP="00FD162A">
      <w:pPr>
        <w:spacing w:after="0" w:line="240" w:lineRule="auto"/>
        <w:ind w:firstLine="708"/>
        <w:jc w:val="both"/>
        <w:rPr>
          <w:rFonts w:ascii="Times New Roman" w:hAnsi="Times New Roman" w:cs="Times New Roman"/>
          <w:iCs/>
          <w:sz w:val="28"/>
          <w:szCs w:val="28"/>
          <w:lang w:val="kk-KZ"/>
        </w:rPr>
      </w:pPr>
      <w:r w:rsidRPr="007B0E25">
        <w:rPr>
          <w:rFonts w:ascii="Times New Roman" w:hAnsi="Times New Roman" w:cs="Times New Roman"/>
          <w:iCs/>
          <w:sz w:val="28"/>
          <w:szCs w:val="28"/>
          <w:lang w:val="kk-KZ"/>
        </w:rPr>
        <w:lastRenderedPageBreak/>
        <w:t>Көңді сақтау қоймаларында биотермиялық зарарсыздандыру спора түзбейтін микроорганизмдер тудыратын аурулар кезінде, сондай-ақ</w:t>
      </w:r>
      <w:r w:rsidR="006B3A15">
        <w:rPr>
          <w:rFonts w:ascii="Times New Roman" w:hAnsi="Times New Roman" w:cs="Times New Roman"/>
          <w:iCs/>
          <w:sz w:val="28"/>
          <w:szCs w:val="28"/>
          <w:lang w:val="kk-KZ"/>
        </w:rPr>
        <w:t>,</w:t>
      </w:r>
      <w:r w:rsidRPr="007B0E25">
        <w:rPr>
          <w:rFonts w:ascii="Times New Roman" w:hAnsi="Times New Roman" w:cs="Times New Roman"/>
          <w:iCs/>
          <w:sz w:val="28"/>
          <w:szCs w:val="28"/>
          <w:lang w:val="kk-KZ"/>
        </w:rPr>
        <w:t xml:space="preserve"> инвазиялық аурулар кезінде жүргізіледі. Көңді қатарлап төсемес бұрын, көң қоймасының түбіне қалыңдығы 30-40 см сабан, шымтезек немесе дезинфекцияланбаған көң қабаты жайылады. Көңді қатарлап, биіктігі 2 м-ге дейін, ені 2,5 м-ге дейін, ұзындығы еркін, бүйір жағының көлбеу бұрышы 70. Қи қатарларын барлық жағынан ластанбаған қи, шымтезек немесе сабан қабаты 10 см жауып, үстінен сол қабатпен топырақпен жабады. Жерді шымтезекпен ауыстыруға болады. Көңді жылы мезгілде 1 айда, суық </w:t>
      </w:r>
      <w:r>
        <w:rPr>
          <w:rFonts w:ascii="Times New Roman" w:hAnsi="Times New Roman" w:cs="Times New Roman"/>
          <w:iCs/>
          <w:sz w:val="28"/>
          <w:szCs w:val="28"/>
          <w:lang w:val="kk-KZ"/>
        </w:rPr>
        <w:t xml:space="preserve">мезгілде </w:t>
      </w:r>
      <w:r w:rsidRPr="007B0E25">
        <w:rPr>
          <w:rFonts w:ascii="Times New Roman" w:hAnsi="Times New Roman" w:cs="Times New Roman"/>
          <w:iCs/>
          <w:sz w:val="28"/>
          <w:szCs w:val="28"/>
          <w:lang w:val="kk-KZ"/>
        </w:rPr>
        <w:t>2 айда қатарлап ұстайды.</w:t>
      </w:r>
    </w:p>
    <w:p w14:paraId="349623EB" w14:textId="77777777" w:rsidR="00FD162A" w:rsidRPr="007B0E25" w:rsidRDefault="00FD162A" w:rsidP="00FD162A">
      <w:pPr>
        <w:spacing w:after="0" w:line="240" w:lineRule="auto"/>
        <w:ind w:firstLine="708"/>
        <w:jc w:val="both"/>
        <w:rPr>
          <w:rFonts w:ascii="Times New Roman" w:hAnsi="Times New Roman" w:cs="Times New Roman"/>
          <w:iCs/>
          <w:sz w:val="28"/>
          <w:szCs w:val="28"/>
          <w:lang w:val="kk-KZ"/>
        </w:rPr>
      </w:pPr>
      <w:r w:rsidRPr="007B0E25">
        <w:rPr>
          <w:rFonts w:ascii="Times New Roman" w:hAnsi="Times New Roman" w:cs="Times New Roman"/>
          <w:iCs/>
          <w:sz w:val="28"/>
          <w:szCs w:val="28"/>
          <w:lang w:val="kk-KZ"/>
        </w:rPr>
        <w:t>Зерттеудің негізгі бағыттарының бірі химия өнеркәсібінің қалдықтарынан тиімді дезинфекциялық заттарды іздеу болып табылады. Химиялық өнеркәсіп қалдықтарын дезинфекциялауға қолданудың артықшылығы олардың қолжетімділігі, арзандығы, төмен уыттылығы және жоғары бактерицидтік белсенділігі болып табылады</w:t>
      </w:r>
      <w:r>
        <w:rPr>
          <w:rFonts w:ascii="Times New Roman" w:hAnsi="Times New Roman" w:cs="Times New Roman"/>
          <w:iCs/>
          <w:sz w:val="28"/>
          <w:szCs w:val="28"/>
          <w:lang w:val="kk-KZ"/>
        </w:rPr>
        <w:t xml:space="preserve"> </w:t>
      </w:r>
      <w:r w:rsidRPr="00692CF6">
        <w:rPr>
          <w:rFonts w:ascii="Times New Roman" w:eastAsia="Times New Roman" w:hAnsi="Times New Roman" w:cs="Times New Roman"/>
          <w:sz w:val="28"/>
          <w:szCs w:val="28"/>
          <w:lang w:val="kk-KZ" w:eastAsia="ru-RU"/>
        </w:rPr>
        <w:t>[</w:t>
      </w:r>
      <w:r>
        <w:rPr>
          <w:rFonts w:ascii="Times New Roman" w:eastAsia="Times New Roman" w:hAnsi="Times New Roman" w:cs="Times New Roman"/>
          <w:sz w:val="28"/>
          <w:szCs w:val="28"/>
          <w:lang w:val="kk-KZ" w:eastAsia="ru-RU"/>
        </w:rPr>
        <w:t>214, 215</w:t>
      </w:r>
      <w:r w:rsidRPr="00692CF6">
        <w:rPr>
          <w:rFonts w:ascii="Times New Roman" w:eastAsia="Times New Roman" w:hAnsi="Times New Roman" w:cs="Times New Roman"/>
          <w:sz w:val="28"/>
          <w:szCs w:val="28"/>
          <w:lang w:val="kk-KZ" w:eastAsia="ru-RU"/>
        </w:rPr>
        <w:t>]</w:t>
      </w:r>
      <w:r w:rsidRPr="007B0E25">
        <w:rPr>
          <w:rFonts w:ascii="Times New Roman" w:hAnsi="Times New Roman" w:cs="Times New Roman"/>
          <w:iCs/>
          <w:sz w:val="28"/>
          <w:szCs w:val="28"/>
          <w:lang w:val="kk-KZ"/>
        </w:rPr>
        <w:t>.</w:t>
      </w:r>
    </w:p>
    <w:p w14:paraId="7EECC163" w14:textId="77777777" w:rsidR="00FD162A" w:rsidRDefault="00FD162A" w:rsidP="00FD162A">
      <w:pPr>
        <w:spacing w:after="0" w:line="240" w:lineRule="auto"/>
        <w:ind w:firstLine="708"/>
        <w:jc w:val="both"/>
        <w:rPr>
          <w:rFonts w:ascii="Times New Roman" w:hAnsi="Times New Roman" w:cs="Times New Roman"/>
          <w:iCs/>
          <w:sz w:val="28"/>
          <w:szCs w:val="28"/>
          <w:lang w:val="kk-KZ"/>
        </w:rPr>
      </w:pPr>
      <w:r w:rsidRPr="007B0E25">
        <w:rPr>
          <w:rFonts w:ascii="Times New Roman" w:hAnsi="Times New Roman" w:cs="Times New Roman"/>
          <w:iCs/>
          <w:sz w:val="28"/>
          <w:szCs w:val="28"/>
          <w:lang w:val="kk-KZ"/>
        </w:rPr>
        <w:t xml:space="preserve">Сыртқы ортадағы жұқпалы аурулардың қоздырғыштарын </w:t>
      </w:r>
      <w:r>
        <w:rPr>
          <w:rFonts w:ascii="Times New Roman" w:hAnsi="Times New Roman" w:cs="Times New Roman"/>
          <w:iCs/>
          <w:sz w:val="28"/>
          <w:szCs w:val="28"/>
          <w:lang w:val="kk-KZ"/>
        </w:rPr>
        <w:t>табиғатта</w:t>
      </w:r>
      <w:r w:rsidRPr="007B0E25">
        <w:rPr>
          <w:rFonts w:ascii="Times New Roman" w:hAnsi="Times New Roman" w:cs="Times New Roman"/>
          <w:iCs/>
          <w:sz w:val="28"/>
          <w:szCs w:val="28"/>
          <w:lang w:val="kk-KZ"/>
        </w:rPr>
        <w:t xml:space="preserve"> биологиялық </w:t>
      </w:r>
      <w:r>
        <w:rPr>
          <w:rFonts w:ascii="Times New Roman" w:hAnsi="Times New Roman" w:cs="Times New Roman"/>
          <w:iCs/>
          <w:sz w:val="28"/>
          <w:szCs w:val="28"/>
          <w:lang w:val="kk-KZ"/>
        </w:rPr>
        <w:t xml:space="preserve">жолмен </w:t>
      </w:r>
      <w:r w:rsidRPr="007B0E25">
        <w:rPr>
          <w:rFonts w:ascii="Times New Roman" w:hAnsi="Times New Roman" w:cs="Times New Roman"/>
          <w:iCs/>
          <w:sz w:val="28"/>
          <w:szCs w:val="28"/>
          <w:lang w:val="kk-KZ"/>
        </w:rPr>
        <w:t>де жоюға болады (мысалы, антагонистік микробтардың, бактериофагтардың көмегімен). Олар компосттардағы, био</w:t>
      </w:r>
      <w:r>
        <w:rPr>
          <w:rFonts w:ascii="Times New Roman" w:hAnsi="Times New Roman" w:cs="Times New Roman"/>
          <w:iCs/>
          <w:sz w:val="28"/>
          <w:szCs w:val="28"/>
          <w:lang w:val="kk-KZ"/>
        </w:rPr>
        <w:t>термиялық шұңқырлардағы және т.</w:t>
      </w:r>
      <w:r w:rsidRPr="007B0E25">
        <w:rPr>
          <w:rFonts w:ascii="Times New Roman" w:hAnsi="Times New Roman" w:cs="Times New Roman"/>
          <w:iCs/>
          <w:sz w:val="28"/>
          <w:szCs w:val="28"/>
          <w:lang w:val="kk-KZ"/>
        </w:rPr>
        <w:t xml:space="preserve">б. көңді, суару және сүзу алқаптарындағы ағынды суларды, қоқыстар мен </w:t>
      </w:r>
      <w:r>
        <w:rPr>
          <w:rFonts w:ascii="Times New Roman" w:hAnsi="Times New Roman" w:cs="Times New Roman"/>
          <w:iCs/>
          <w:sz w:val="28"/>
          <w:szCs w:val="28"/>
          <w:lang w:val="kk-KZ"/>
        </w:rPr>
        <w:t>өлексел</w:t>
      </w:r>
      <w:r w:rsidRPr="007B0E25">
        <w:rPr>
          <w:rFonts w:ascii="Times New Roman" w:hAnsi="Times New Roman" w:cs="Times New Roman"/>
          <w:iCs/>
          <w:sz w:val="28"/>
          <w:szCs w:val="28"/>
          <w:lang w:val="kk-KZ"/>
        </w:rPr>
        <w:t>ерді залалсыздандыруда тиімді.</w:t>
      </w:r>
    </w:p>
    <w:p w14:paraId="5BC3FD0E" w14:textId="4B3454FF" w:rsidR="00FD162A" w:rsidRPr="007B0E25" w:rsidRDefault="00FD162A" w:rsidP="00FD162A">
      <w:pPr>
        <w:spacing w:after="0" w:line="240" w:lineRule="auto"/>
        <w:ind w:firstLine="708"/>
        <w:jc w:val="both"/>
        <w:rPr>
          <w:rFonts w:ascii="Times New Roman" w:hAnsi="Times New Roman" w:cs="Times New Roman"/>
          <w:iCs/>
          <w:sz w:val="28"/>
          <w:szCs w:val="28"/>
          <w:lang w:val="kk-KZ"/>
        </w:rPr>
      </w:pPr>
      <w:r>
        <w:rPr>
          <w:rFonts w:ascii="Times New Roman" w:hAnsi="Times New Roman" w:cs="Times New Roman"/>
          <w:iCs/>
          <w:sz w:val="28"/>
          <w:szCs w:val="28"/>
          <w:lang w:val="kk-KZ"/>
        </w:rPr>
        <w:t>Бұл процес</w:t>
      </w:r>
      <w:r w:rsidR="006B3A15">
        <w:rPr>
          <w:rFonts w:ascii="Times New Roman" w:hAnsi="Times New Roman" w:cs="Times New Roman"/>
          <w:iCs/>
          <w:sz w:val="28"/>
          <w:szCs w:val="28"/>
          <w:lang w:val="kk-KZ"/>
        </w:rPr>
        <w:t>с</w:t>
      </w:r>
      <w:r>
        <w:rPr>
          <w:rFonts w:ascii="Times New Roman" w:hAnsi="Times New Roman" w:cs="Times New Roman"/>
          <w:iCs/>
          <w:sz w:val="28"/>
          <w:szCs w:val="28"/>
          <w:lang w:val="kk-KZ"/>
        </w:rPr>
        <w:t>тің барлығы бактериологиялық жолмен патогенді микроорганиздерді жоюға мүмкіндік беретінін түсінуге болады. Сондықтан біздің зерттеулеріміз багтериофагтар негізінде биологиялық преператты құрастыруға негізделіп отыр.</w:t>
      </w:r>
    </w:p>
    <w:p w14:paraId="08CFF94D" w14:textId="77777777" w:rsidR="00FD162A" w:rsidRPr="007B0E25" w:rsidRDefault="00FD162A" w:rsidP="00FD162A">
      <w:pPr>
        <w:spacing w:after="0" w:line="240" w:lineRule="auto"/>
        <w:jc w:val="both"/>
        <w:rPr>
          <w:rFonts w:ascii="Times New Roman" w:hAnsi="Times New Roman" w:cs="Times New Roman"/>
          <w:b/>
          <w:bCs/>
          <w:iCs/>
          <w:sz w:val="28"/>
          <w:szCs w:val="28"/>
          <w:lang w:val="kk-KZ"/>
        </w:rPr>
      </w:pPr>
    </w:p>
    <w:p w14:paraId="2D9BB213" w14:textId="77777777" w:rsidR="00FD162A" w:rsidRDefault="00FD162A" w:rsidP="00FD162A">
      <w:pPr>
        <w:spacing w:after="0" w:line="240" w:lineRule="auto"/>
        <w:ind w:firstLine="708"/>
        <w:jc w:val="both"/>
        <w:rPr>
          <w:rFonts w:ascii="Times New Roman" w:hAnsi="Times New Roman" w:cs="Times New Roman"/>
          <w:b/>
          <w:sz w:val="28"/>
          <w:szCs w:val="28"/>
          <w:lang w:val="kk-KZ"/>
        </w:rPr>
      </w:pPr>
    </w:p>
    <w:p w14:paraId="490B5818" w14:textId="77777777" w:rsidR="00FD162A" w:rsidRDefault="00FD162A" w:rsidP="00FD162A">
      <w:pPr>
        <w:spacing w:after="0" w:line="240" w:lineRule="auto"/>
        <w:ind w:firstLine="708"/>
        <w:jc w:val="both"/>
        <w:rPr>
          <w:rFonts w:ascii="Times New Roman" w:hAnsi="Times New Roman" w:cs="Times New Roman"/>
          <w:b/>
          <w:sz w:val="28"/>
          <w:szCs w:val="28"/>
          <w:lang w:val="kk-KZ"/>
        </w:rPr>
      </w:pPr>
    </w:p>
    <w:p w14:paraId="533F7EB6" w14:textId="77777777" w:rsidR="00FD162A" w:rsidRDefault="00FD162A" w:rsidP="00FD162A">
      <w:pPr>
        <w:spacing w:after="0" w:line="240" w:lineRule="auto"/>
        <w:ind w:firstLine="708"/>
        <w:jc w:val="both"/>
        <w:rPr>
          <w:rFonts w:ascii="Times New Roman" w:hAnsi="Times New Roman" w:cs="Times New Roman"/>
          <w:b/>
          <w:sz w:val="28"/>
          <w:szCs w:val="28"/>
          <w:lang w:val="kk-KZ"/>
        </w:rPr>
      </w:pPr>
    </w:p>
    <w:p w14:paraId="45ECFED5" w14:textId="77777777" w:rsidR="00FD162A" w:rsidRDefault="00FD162A" w:rsidP="00FD162A">
      <w:pPr>
        <w:spacing w:after="0" w:line="240" w:lineRule="auto"/>
        <w:ind w:firstLine="708"/>
        <w:jc w:val="both"/>
        <w:rPr>
          <w:rFonts w:ascii="Times New Roman" w:hAnsi="Times New Roman" w:cs="Times New Roman"/>
          <w:b/>
          <w:sz w:val="28"/>
          <w:szCs w:val="28"/>
          <w:lang w:val="kk-KZ"/>
        </w:rPr>
      </w:pPr>
    </w:p>
    <w:p w14:paraId="2FF90EBE" w14:textId="77777777" w:rsidR="00FD162A" w:rsidRDefault="00FD162A" w:rsidP="00FD162A">
      <w:pPr>
        <w:spacing w:after="0" w:line="240" w:lineRule="auto"/>
        <w:ind w:firstLine="708"/>
        <w:jc w:val="both"/>
        <w:rPr>
          <w:rFonts w:ascii="Times New Roman" w:hAnsi="Times New Roman" w:cs="Times New Roman"/>
          <w:b/>
          <w:sz w:val="28"/>
          <w:szCs w:val="28"/>
          <w:lang w:val="kk-KZ"/>
        </w:rPr>
      </w:pPr>
    </w:p>
    <w:p w14:paraId="00B74EF1" w14:textId="77777777" w:rsidR="00FD162A" w:rsidRDefault="00FD162A" w:rsidP="00FD162A">
      <w:pPr>
        <w:spacing w:after="0" w:line="240" w:lineRule="auto"/>
        <w:ind w:firstLine="708"/>
        <w:jc w:val="both"/>
        <w:rPr>
          <w:rFonts w:ascii="Times New Roman" w:hAnsi="Times New Roman" w:cs="Times New Roman"/>
          <w:b/>
          <w:sz w:val="28"/>
          <w:szCs w:val="28"/>
          <w:lang w:val="kk-KZ"/>
        </w:rPr>
      </w:pPr>
    </w:p>
    <w:p w14:paraId="135C24B5" w14:textId="77777777" w:rsidR="00FD162A" w:rsidRDefault="00FD162A" w:rsidP="00FD162A">
      <w:pPr>
        <w:spacing w:after="0" w:line="240" w:lineRule="auto"/>
        <w:ind w:firstLine="708"/>
        <w:jc w:val="both"/>
        <w:rPr>
          <w:rFonts w:ascii="Times New Roman" w:hAnsi="Times New Roman" w:cs="Times New Roman"/>
          <w:b/>
          <w:sz w:val="28"/>
          <w:szCs w:val="28"/>
          <w:lang w:val="kk-KZ"/>
        </w:rPr>
      </w:pPr>
    </w:p>
    <w:p w14:paraId="50F8ED39" w14:textId="77777777" w:rsidR="00FD162A" w:rsidRDefault="00FD162A" w:rsidP="00FD162A">
      <w:pPr>
        <w:spacing w:after="0" w:line="240" w:lineRule="auto"/>
        <w:ind w:firstLine="708"/>
        <w:jc w:val="both"/>
        <w:rPr>
          <w:rFonts w:ascii="Times New Roman" w:hAnsi="Times New Roman" w:cs="Times New Roman"/>
          <w:b/>
          <w:sz w:val="28"/>
          <w:szCs w:val="28"/>
          <w:lang w:val="kk-KZ"/>
        </w:rPr>
      </w:pPr>
    </w:p>
    <w:p w14:paraId="78B19542" w14:textId="77777777" w:rsidR="00FD162A" w:rsidRDefault="00FD162A" w:rsidP="00FD162A">
      <w:pPr>
        <w:spacing w:after="0" w:line="240" w:lineRule="auto"/>
        <w:ind w:firstLine="708"/>
        <w:jc w:val="both"/>
        <w:rPr>
          <w:rFonts w:ascii="Times New Roman" w:hAnsi="Times New Roman" w:cs="Times New Roman"/>
          <w:b/>
          <w:sz w:val="28"/>
          <w:szCs w:val="28"/>
          <w:lang w:val="kk-KZ"/>
        </w:rPr>
      </w:pPr>
    </w:p>
    <w:p w14:paraId="4FB7FCA3" w14:textId="77777777" w:rsidR="00FD162A" w:rsidRDefault="00FD162A" w:rsidP="00FD162A">
      <w:pPr>
        <w:spacing w:after="0" w:line="240" w:lineRule="auto"/>
        <w:ind w:firstLine="708"/>
        <w:jc w:val="both"/>
        <w:rPr>
          <w:rFonts w:ascii="Times New Roman" w:hAnsi="Times New Roman" w:cs="Times New Roman"/>
          <w:b/>
          <w:sz w:val="28"/>
          <w:szCs w:val="28"/>
          <w:lang w:val="kk-KZ"/>
        </w:rPr>
      </w:pPr>
    </w:p>
    <w:p w14:paraId="6063D633" w14:textId="77777777" w:rsidR="00FD162A" w:rsidRDefault="00FD162A" w:rsidP="00FD162A">
      <w:pPr>
        <w:spacing w:after="0" w:line="240" w:lineRule="auto"/>
        <w:ind w:firstLine="708"/>
        <w:jc w:val="both"/>
        <w:rPr>
          <w:rFonts w:ascii="Times New Roman" w:hAnsi="Times New Roman" w:cs="Times New Roman"/>
          <w:b/>
          <w:sz w:val="28"/>
          <w:szCs w:val="28"/>
          <w:lang w:val="kk-KZ"/>
        </w:rPr>
      </w:pPr>
    </w:p>
    <w:p w14:paraId="711D4C53" w14:textId="77777777" w:rsidR="00FD162A" w:rsidRDefault="00FD162A" w:rsidP="00FD162A">
      <w:pPr>
        <w:spacing w:after="0" w:line="240" w:lineRule="auto"/>
        <w:ind w:firstLine="708"/>
        <w:jc w:val="both"/>
        <w:rPr>
          <w:rFonts w:ascii="Times New Roman" w:hAnsi="Times New Roman" w:cs="Times New Roman"/>
          <w:b/>
          <w:sz w:val="28"/>
          <w:szCs w:val="28"/>
          <w:lang w:val="kk-KZ"/>
        </w:rPr>
      </w:pPr>
    </w:p>
    <w:p w14:paraId="0C05F847" w14:textId="77777777" w:rsidR="00FD162A" w:rsidRDefault="00FD162A" w:rsidP="00FD162A">
      <w:pPr>
        <w:spacing w:after="0" w:line="240" w:lineRule="auto"/>
        <w:ind w:firstLine="708"/>
        <w:jc w:val="both"/>
        <w:rPr>
          <w:rFonts w:ascii="Times New Roman" w:hAnsi="Times New Roman" w:cs="Times New Roman"/>
          <w:b/>
          <w:sz w:val="28"/>
          <w:szCs w:val="28"/>
          <w:lang w:val="kk-KZ"/>
        </w:rPr>
      </w:pPr>
    </w:p>
    <w:p w14:paraId="5C127377" w14:textId="77777777" w:rsidR="00FD162A" w:rsidRDefault="00FD162A" w:rsidP="00FD162A">
      <w:pPr>
        <w:spacing w:after="0" w:line="240" w:lineRule="auto"/>
        <w:ind w:firstLine="708"/>
        <w:jc w:val="both"/>
        <w:rPr>
          <w:rFonts w:ascii="Times New Roman" w:hAnsi="Times New Roman" w:cs="Times New Roman"/>
          <w:b/>
          <w:sz w:val="28"/>
          <w:szCs w:val="28"/>
          <w:lang w:val="kk-KZ"/>
        </w:rPr>
      </w:pPr>
    </w:p>
    <w:p w14:paraId="4AE4747F" w14:textId="77777777" w:rsidR="00FD162A" w:rsidRDefault="00FD162A" w:rsidP="00FD162A">
      <w:pPr>
        <w:spacing w:after="0" w:line="240" w:lineRule="auto"/>
        <w:ind w:firstLine="708"/>
        <w:jc w:val="both"/>
        <w:rPr>
          <w:rFonts w:ascii="Times New Roman" w:hAnsi="Times New Roman" w:cs="Times New Roman"/>
          <w:b/>
          <w:sz w:val="28"/>
          <w:szCs w:val="28"/>
          <w:lang w:val="kk-KZ"/>
        </w:rPr>
      </w:pPr>
    </w:p>
    <w:p w14:paraId="395604ED" w14:textId="77777777" w:rsidR="00FD162A" w:rsidRDefault="00FD162A" w:rsidP="00FD162A">
      <w:pPr>
        <w:spacing w:after="0" w:line="240" w:lineRule="auto"/>
        <w:ind w:firstLine="708"/>
        <w:jc w:val="both"/>
        <w:rPr>
          <w:rFonts w:ascii="Times New Roman" w:hAnsi="Times New Roman" w:cs="Times New Roman"/>
          <w:b/>
          <w:sz w:val="28"/>
          <w:szCs w:val="28"/>
          <w:lang w:val="kk-KZ"/>
        </w:rPr>
      </w:pPr>
    </w:p>
    <w:p w14:paraId="3407DB4E" w14:textId="77777777" w:rsidR="00FD162A" w:rsidRDefault="00FD162A" w:rsidP="00FD162A">
      <w:pPr>
        <w:spacing w:after="0" w:line="240" w:lineRule="auto"/>
        <w:ind w:firstLine="708"/>
        <w:jc w:val="both"/>
        <w:rPr>
          <w:rFonts w:ascii="Times New Roman" w:hAnsi="Times New Roman" w:cs="Times New Roman"/>
          <w:b/>
          <w:sz w:val="28"/>
          <w:szCs w:val="28"/>
          <w:lang w:val="kk-KZ"/>
        </w:rPr>
      </w:pPr>
    </w:p>
    <w:p w14:paraId="2C7505B2" w14:textId="77777777" w:rsidR="00FD162A" w:rsidRDefault="00FD162A" w:rsidP="00FD162A">
      <w:pPr>
        <w:spacing w:after="0" w:line="240" w:lineRule="auto"/>
        <w:ind w:firstLine="708"/>
        <w:jc w:val="both"/>
        <w:rPr>
          <w:rFonts w:ascii="Times New Roman" w:hAnsi="Times New Roman" w:cs="Times New Roman"/>
          <w:b/>
          <w:sz w:val="28"/>
          <w:szCs w:val="28"/>
          <w:lang w:val="kk-KZ"/>
        </w:rPr>
      </w:pPr>
    </w:p>
    <w:p w14:paraId="206846A5" w14:textId="77777777" w:rsidR="00FD162A" w:rsidRDefault="00FD162A" w:rsidP="00FD162A">
      <w:pPr>
        <w:spacing w:after="0" w:line="240" w:lineRule="auto"/>
        <w:jc w:val="both"/>
        <w:rPr>
          <w:rFonts w:ascii="Times New Roman" w:hAnsi="Times New Roman" w:cs="Times New Roman"/>
          <w:b/>
          <w:sz w:val="28"/>
          <w:szCs w:val="28"/>
          <w:lang w:val="kk-KZ"/>
        </w:rPr>
      </w:pPr>
    </w:p>
    <w:p w14:paraId="5B6AFEA2" w14:textId="77777777" w:rsidR="00FD162A" w:rsidRDefault="00FD162A" w:rsidP="00FD162A">
      <w:pPr>
        <w:spacing w:after="0" w:line="240" w:lineRule="auto"/>
        <w:jc w:val="both"/>
        <w:rPr>
          <w:rFonts w:ascii="Times New Roman" w:hAnsi="Times New Roman" w:cs="Times New Roman"/>
          <w:b/>
          <w:sz w:val="28"/>
          <w:szCs w:val="28"/>
          <w:lang w:val="kk-KZ"/>
        </w:rPr>
      </w:pPr>
    </w:p>
    <w:p w14:paraId="41D43B7F" w14:textId="77777777" w:rsidR="00FD162A" w:rsidRPr="00AB67CB" w:rsidRDefault="00FD162A" w:rsidP="00FD162A">
      <w:pPr>
        <w:spacing w:after="0" w:line="240" w:lineRule="auto"/>
        <w:ind w:firstLine="709"/>
        <w:jc w:val="both"/>
        <w:rPr>
          <w:rFonts w:ascii="Times New Roman" w:hAnsi="Times New Roman" w:cs="Times New Roman"/>
          <w:b/>
          <w:sz w:val="28"/>
          <w:szCs w:val="28"/>
          <w:lang w:val="kk-KZ"/>
        </w:rPr>
      </w:pPr>
      <w:r w:rsidRPr="00AB67CB">
        <w:rPr>
          <w:rFonts w:ascii="Times New Roman" w:hAnsi="Times New Roman" w:cs="Times New Roman"/>
          <w:b/>
          <w:sz w:val="28"/>
          <w:szCs w:val="28"/>
          <w:lang w:val="kk-KZ"/>
        </w:rPr>
        <w:lastRenderedPageBreak/>
        <w:t xml:space="preserve">2 </w:t>
      </w:r>
      <w:r>
        <w:rPr>
          <w:rFonts w:ascii="Times New Roman" w:hAnsi="Times New Roman" w:cs="Times New Roman"/>
          <w:b/>
          <w:sz w:val="28"/>
          <w:szCs w:val="28"/>
          <w:lang w:val="kk-KZ"/>
        </w:rPr>
        <w:t>НЕГІЗГІ БӨЛІМ</w:t>
      </w:r>
    </w:p>
    <w:p w14:paraId="05FB5BFE" w14:textId="77777777" w:rsidR="00FD162A" w:rsidRPr="00AB67CB" w:rsidRDefault="00FD162A" w:rsidP="00FD162A">
      <w:pPr>
        <w:spacing w:after="0" w:line="240" w:lineRule="auto"/>
        <w:ind w:firstLine="709"/>
        <w:jc w:val="both"/>
        <w:rPr>
          <w:rFonts w:ascii="Times New Roman" w:hAnsi="Times New Roman" w:cs="Times New Roman"/>
          <w:b/>
          <w:sz w:val="28"/>
          <w:szCs w:val="28"/>
          <w:lang w:val="kk-KZ"/>
        </w:rPr>
      </w:pPr>
      <w:r w:rsidRPr="00AB67CB">
        <w:rPr>
          <w:rFonts w:ascii="Times New Roman" w:hAnsi="Times New Roman" w:cs="Times New Roman"/>
          <w:b/>
          <w:sz w:val="28"/>
          <w:szCs w:val="28"/>
          <w:lang w:val="kk-KZ"/>
        </w:rPr>
        <w:t>2.1 Зерттеу бағытын таңдау</w:t>
      </w:r>
    </w:p>
    <w:p w14:paraId="1704E57C" w14:textId="32428AD1"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 xml:space="preserve">Әдебиеттер шолуында бактериофагтар және оларды </w:t>
      </w:r>
      <w:r w:rsidRPr="00AB67CB">
        <w:rPr>
          <w:rFonts w:ascii="Times New Roman" w:eastAsia="Times New Roman" w:hAnsi="Times New Roman" w:cs="Times New Roman"/>
          <w:sz w:val="28"/>
          <w:szCs w:val="28"/>
          <w:lang w:val="kk-KZ" w:eastAsia="ru-RU"/>
        </w:rPr>
        <w:t xml:space="preserve">мал шаруашылығында </w:t>
      </w:r>
      <w:r w:rsidRPr="00AB67CB">
        <w:rPr>
          <w:rFonts w:ascii="Times New Roman" w:hAnsi="Times New Roman" w:cs="Times New Roman"/>
          <w:sz w:val="28"/>
          <w:szCs w:val="28"/>
          <w:lang w:val="kk-KZ"/>
        </w:rPr>
        <w:t>қолданудың</w:t>
      </w:r>
      <w:r w:rsidRPr="00AB67CB">
        <w:rPr>
          <w:rFonts w:ascii="Times New Roman" w:eastAsia="Times New Roman" w:hAnsi="Times New Roman" w:cs="Times New Roman"/>
          <w:sz w:val="28"/>
          <w:szCs w:val="28"/>
          <w:lang w:val="kk-KZ" w:eastAsia="ru-RU"/>
        </w:rPr>
        <w:t xml:space="preserve"> </w:t>
      </w:r>
      <w:r w:rsidRPr="00AB67CB">
        <w:rPr>
          <w:rFonts w:ascii="Times New Roman" w:hAnsi="Times New Roman" w:cs="Times New Roman"/>
          <w:sz w:val="28"/>
          <w:szCs w:val="28"/>
          <w:lang w:val="kk-KZ"/>
        </w:rPr>
        <w:t xml:space="preserve">бағыттары, қазіргі заманғы </w:t>
      </w:r>
      <w:r w:rsidRPr="00AB67CB">
        <w:rPr>
          <w:rFonts w:ascii="Times New Roman" w:eastAsia="Times New Roman" w:hAnsi="Times New Roman" w:cs="Times New Roman"/>
          <w:sz w:val="28"/>
          <w:szCs w:val="28"/>
          <w:lang w:val="kk-KZ" w:eastAsia="ru-RU"/>
        </w:rPr>
        <w:t xml:space="preserve">зарарсыздандыруда қолданылатын </w:t>
      </w:r>
      <w:r w:rsidRPr="00AB67CB">
        <w:rPr>
          <w:rFonts w:ascii="Times New Roman" w:hAnsi="Times New Roman" w:cs="Times New Roman"/>
          <w:sz w:val="28"/>
          <w:szCs w:val="28"/>
          <w:lang w:val="kk-KZ"/>
        </w:rPr>
        <w:t>препараттардың түрлері мен жіктелуі, бактериофаг негізіндегі зарарсыздандыру құралдарын қолдану және</w:t>
      </w:r>
      <w:r w:rsidR="00611027">
        <w:rPr>
          <w:rFonts w:ascii="Times New Roman" w:hAnsi="Times New Roman" w:cs="Times New Roman"/>
          <w:sz w:val="28"/>
          <w:szCs w:val="28"/>
          <w:lang w:val="kk-KZ"/>
        </w:rPr>
        <w:t xml:space="preserve"> оның өзектілігі көрсетілген. Диссертацияда</w:t>
      </w:r>
      <w:r>
        <w:rPr>
          <w:rFonts w:ascii="Times New Roman" w:hAnsi="Times New Roman" w:cs="Times New Roman"/>
          <w:sz w:val="28"/>
          <w:szCs w:val="28"/>
          <w:lang w:val="kk-KZ"/>
        </w:rPr>
        <w:t xml:space="preserve"> келтірілген ғылыми жұмыстың зерттеу бағытын таңдау</w:t>
      </w:r>
      <w:r w:rsidR="00611027">
        <w:rPr>
          <w:rFonts w:ascii="Times New Roman" w:hAnsi="Times New Roman" w:cs="Times New Roman"/>
          <w:sz w:val="28"/>
          <w:szCs w:val="28"/>
          <w:lang w:val="kk-KZ"/>
        </w:rPr>
        <w:t>д</w:t>
      </w:r>
      <w:r>
        <w:rPr>
          <w:rFonts w:ascii="Times New Roman" w:hAnsi="Times New Roman" w:cs="Times New Roman"/>
          <w:sz w:val="28"/>
          <w:szCs w:val="28"/>
          <w:lang w:val="kk-KZ"/>
        </w:rPr>
        <w:t>а, багтериофагтардың тиімділігін ескере отырып,</w:t>
      </w:r>
      <w:r w:rsidR="00611027">
        <w:rPr>
          <w:rFonts w:ascii="Times New Roman" w:hAnsi="Times New Roman" w:cs="Times New Roman"/>
          <w:sz w:val="28"/>
          <w:szCs w:val="28"/>
          <w:lang w:val="kk-KZ"/>
        </w:rPr>
        <w:t xml:space="preserve"> </w:t>
      </w:r>
      <w:r>
        <w:rPr>
          <w:rFonts w:ascii="Times New Roman" w:hAnsi="Times New Roman" w:cs="Times New Roman"/>
          <w:sz w:val="28"/>
          <w:szCs w:val="28"/>
          <w:lang w:val="kk-KZ"/>
        </w:rPr>
        <w:t>биологиялық</w:t>
      </w:r>
      <w:r w:rsidR="00611027">
        <w:rPr>
          <w:rFonts w:ascii="Times New Roman" w:hAnsi="Times New Roman" w:cs="Times New Roman"/>
          <w:sz w:val="28"/>
          <w:szCs w:val="28"/>
          <w:lang w:val="kk-KZ"/>
        </w:rPr>
        <w:t xml:space="preserve"> </w:t>
      </w:r>
      <w:r>
        <w:rPr>
          <w:rFonts w:ascii="Times New Roman" w:hAnsi="Times New Roman" w:cs="Times New Roman"/>
          <w:sz w:val="28"/>
          <w:szCs w:val="28"/>
          <w:lang w:val="kk-KZ"/>
        </w:rPr>
        <w:t>преператтарды құрастыруды негіз етіп алдық.</w:t>
      </w:r>
      <w:r w:rsidRPr="00AB67CB">
        <w:rPr>
          <w:rFonts w:ascii="Times New Roman" w:hAnsi="Times New Roman" w:cs="Times New Roman"/>
          <w:sz w:val="28"/>
          <w:szCs w:val="28"/>
          <w:lang w:val="kk-KZ"/>
        </w:rPr>
        <w:t xml:space="preserve"> </w:t>
      </w:r>
      <w:r w:rsidRPr="00AB67CB">
        <w:rPr>
          <w:rFonts w:ascii="Times New Roman" w:hAnsi="Times New Roman" w:cs="Times New Roman"/>
          <w:sz w:val="28"/>
          <w:szCs w:val="28"/>
          <w:lang w:val="kk-KZ"/>
        </w:rPr>
        <w:cr/>
      </w:r>
    </w:p>
    <w:p w14:paraId="31E48117" w14:textId="77777777" w:rsidR="00FD162A" w:rsidRPr="00AB67CB" w:rsidRDefault="00FD162A" w:rsidP="00FD162A">
      <w:pPr>
        <w:spacing w:after="0" w:line="240" w:lineRule="auto"/>
        <w:ind w:firstLine="709"/>
        <w:jc w:val="both"/>
        <w:rPr>
          <w:rFonts w:ascii="Times New Roman" w:hAnsi="Times New Roman" w:cs="Times New Roman"/>
          <w:b/>
          <w:sz w:val="28"/>
          <w:szCs w:val="28"/>
          <w:lang w:val="kk-KZ"/>
        </w:rPr>
      </w:pPr>
      <w:r w:rsidRPr="00AB67CB">
        <w:rPr>
          <w:rFonts w:ascii="Times New Roman" w:hAnsi="Times New Roman" w:cs="Times New Roman"/>
          <w:b/>
          <w:sz w:val="28"/>
          <w:szCs w:val="28"/>
          <w:lang w:val="kk-KZ"/>
        </w:rPr>
        <w:t>2.2 Зерттеу материалдары мен әдістері</w:t>
      </w:r>
    </w:p>
    <w:p w14:paraId="26392E4B" w14:textId="77777777" w:rsidR="00FD162A" w:rsidRPr="008672D4" w:rsidRDefault="00FD162A" w:rsidP="00FD162A">
      <w:pPr>
        <w:spacing w:after="0" w:line="240" w:lineRule="auto"/>
        <w:ind w:firstLine="709"/>
        <w:jc w:val="both"/>
        <w:rPr>
          <w:rFonts w:ascii="Times New Roman" w:hAnsi="Times New Roman" w:cs="Times New Roman"/>
          <w:sz w:val="28"/>
          <w:szCs w:val="28"/>
          <w:lang w:val="kk-KZ"/>
        </w:rPr>
      </w:pPr>
      <w:r w:rsidRPr="008672D4">
        <w:rPr>
          <w:rFonts w:ascii="Times New Roman" w:hAnsi="Times New Roman" w:cs="Times New Roman"/>
          <w:sz w:val="28"/>
          <w:szCs w:val="28"/>
          <w:lang w:val="kk-KZ"/>
        </w:rPr>
        <w:t>2.2.1 Зерттеу объектілері</w:t>
      </w:r>
    </w:p>
    <w:p w14:paraId="540CE6FC" w14:textId="0F01420B" w:rsidR="00B6730F"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Жұмыс 2016-20</w:t>
      </w:r>
      <w:r>
        <w:rPr>
          <w:rFonts w:ascii="Times New Roman" w:hAnsi="Times New Roman" w:cs="Times New Roman"/>
          <w:sz w:val="28"/>
          <w:szCs w:val="28"/>
          <w:lang w:val="kk-KZ"/>
        </w:rPr>
        <w:t>24</w:t>
      </w:r>
      <w:r w:rsidRPr="00AB67CB">
        <w:rPr>
          <w:rFonts w:ascii="Times New Roman" w:hAnsi="Times New Roman" w:cs="Times New Roman"/>
          <w:sz w:val="28"/>
          <w:szCs w:val="28"/>
          <w:lang w:val="kk-KZ"/>
        </w:rPr>
        <w:t xml:space="preserve"> жылдар аралығында Қазақ ұлттық аграрлық </w:t>
      </w:r>
      <w:r>
        <w:rPr>
          <w:rFonts w:ascii="Times New Roman" w:hAnsi="Times New Roman" w:cs="Times New Roman"/>
          <w:sz w:val="28"/>
          <w:szCs w:val="28"/>
          <w:lang w:val="kk-KZ"/>
        </w:rPr>
        <w:t xml:space="preserve">зерттеу </w:t>
      </w:r>
      <w:r w:rsidRPr="00AB67CB">
        <w:rPr>
          <w:rFonts w:ascii="Times New Roman" w:hAnsi="Times New Roman" w:cs="Times New Roman"/>
          <w:sz w:val="28"/>
          <w:szCs w:val="28"/>
          <w:lang w:val="kk-KZ"/>
        </w:rPr>
        <w:t>университетінің «Ветеринар</w:t>
      </w:r>
      <w:r>
        <w:rPr>
          <w:rFonts w:ascii="Times New Roman" w:hAnsi="Times New Roman" w:cs="Times New Roman"/>
          <w:sz w:val="28"/>
          <w:szCs w:val="28"/>
          <w:lang w:val="kk-KZ"/>
        </w:rPr>
        <w:t>ия</w:t>
      </w:r>
      <w:r w:rsidRPr="00AB67CB">
        <w:rPr>
          <w:rFonts w:ascii="Times New Roman" w:hAnsi="Times New Roman" w:cs="Times New Roman"/>
          <w:sz w:val="28"/>
          <w:szCs w:val="28"/>
          <w:lang w:val="kk-KZ"/>
        </w:rPr>
        <w:t>лық санитар</w:t>
      </w:r>
      <w:r>
        <w:rPr>
          <w:rFonts w:ascii="Times New Roman" w:hAnsi="Times New Roman" w:cs="Times New Roman"/>
          <w:sz w:val="28"/>
          <w:szCs w:val="28"/>
          <w:lang w:val="kk-KZ"/>
        </w:rPr>
        <w:t>ия</w:t>
      </w:r>
      <w:r w:rsidRPr="00AB67CB">
        <w:rPr>
          <w:rFonts w:ascii="Times New Roman" w:hAnsi="Times New Roman" w:cs="Times New Roman"/>
          <w:sz w:val="28"/>
          <w:szCs w:val="28"/>
          <w:lang w:val="kk-KZ"/>
        </w:rPr>
        <w:t xml:space="preserve">» кафедрасында және зерттеулердің эксперименттік бөлігі </w:t>
      </w:r>
      <w:r w:rsidR="00B6730F">
        <w:rPr>
          <w:rFonts w:ascii="Times New Roman" w:hAnsi="Times New Roman" w:cs="Times New Roman"/>
          <w:sz w:val="28"/>
          <w:szCs w:val="28"/>
          <w:lang w:val="kk-KZ"/>
        </w:rPr>
        <w:t>«</w:t>
      </w:r>
      <w:r w:rsidRPr="00AB67CB">
        <w:rPr>
          <w:rFonts w:ascii="Times New Roman" w:hAnsi="Times New Roman" w:cs="Times New Roman"/>
          <w:sz w:val="28"/>
          <w:szCs w:val="28"/>
          <w:lang w:val="kk-KZ"/>
        </w:rPr>
        <w:t>Биологиялық қауіпсіздік проблемаларының ғылыми-зерттеу институты</w:t>
      </w:r>
      <w:r w:rsidR="00B6730F">
        <w:rPr>
          <w:rFonts w:ascii="Times New Roman" w:hAnsi="Times New Roman" w:cs="Times New Roman"/>
          <w:sz w:val="28"/>
          <w:szCs w:val="28"/>
          <w:lang w:val="kk-KZ"/>
        </w:rPr>
        <w:t>»</w:t>
      </w:r>
      <w:r w:rsidRPr="00AB67CB">
        <w:rPr>
          <w:rFonts w:ascii="Times New Roman" w:hAnsi="Times New Roman" w:cs="Times New Roman"/>
          <w:sz w:val="28"/>
          <w:szCs w:val="28"/>
          <w:lang w:val="kk-KZ"/>
        </w:rPr>
        <w:t xml:space="preserve"> </w:t>
      </w:r>
      <w:r>
        <w:rPr>
          <w:rFonts w:ascii="Times New Roman" w:hAnsi="Times New Roman" w:cs="Times New Roman"/>
          <w:sz w:val="28"/>
          <w:szCs w:val="28"/>
          <w:lang w:val="kk-KZ"/>
        </w:rPr>
        <w:t>ЖШС</w:t>
      </w:r>
      <w:r w:rsidRPr="00AB67CB">
        <w:rPr>
          <w:rFonts w:ascii="Times New Roman" w:hAnsi="Times New Roman" w:cs="Times New Roman"/>
          <w:sz w:val="28"/>
          <w:szCs w:val="28"/>
          <w:lang w:val="kk-KZ"/>
        </w:rPr>
        <w:t xml:space="preserve"> микробиология зертханасында жүргізілді. Ғылыми-зерттеу жұмыстары Қазақстан Республикасының ветеринариялық заңнамасымен ресми регламенттелген нормативтік құжаттарды қолдана отырып жүзеге асырылды. </w:t>
      </w:r>
      <w:r w:rsidR="00B6730F" w:rsidRPr="00AB67CB">
        <w:rPr>
          <w:rFonts w:ascii="Times New Roman" w:hAnsi="Times New Roman" w:cs="Times New Roman"/>
          <w:sz w:val="28"/>
          <w:szCs w:val="28"/>
          <w:lang w:val="kk-KZ"/>
        </w:rPr>
        <w:t>Микробиологиялық үлгілер стандартталған әдістерге сәйкес жиналды.</w:t>
      </w:r>
    </w:p>
    <w:p w14:paraId="20088C21" w14:textId="77777777" w:rsidR="00B6730F" w:rsidRDefault="00B6730F" w:rsidP="00FD162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Өндірістік сынақтар Алматы және Жамбыл облыстарына қарасты шаруа қожалықтарында жүргізілді.</w:t>
      </w:r>
    </w:p>
    <w:p w14:paraId="0D21EFB3" w14:textId="0444FA81"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 xml:space="preserve">Диссертацияның барлық этаптары автордың жеке қатысуымен </w:t>
      </w:r>
      <w:r w:rsidR="00B6730F">
        <w:rPr>
          <w:rFonts w:ascii="Times New Roman" w:hAnsi="Times New Roman" w:cs="Times New Roman"/>
          <w:sz w:val="28"/>
          <w:szCs w:val="28"/>
          <w:lang w:val="kk-KZ"/>
        </w:rPr>
        <w:t>іске асырылды</w:t>
      </w:r>
      <w:r w:rsidRPr="00AB67CB">
        <w:rPr>
          <w:rFonts w:ascii="Times New Roman" w:hAnsi="Times New Roman" w:cs="Times New Roman"/>
          <w:sz w:val="28"/>
          <w:szCs w:val="28"/>
          <w:lang w:val="kk-KZ"/>
        </w:rPr>
        <w:t>.</w:t>
      </w:r>
    </w:p>
    <w:p w14:paraId="068E237C" w14:textId="77777777" w:rsidR="00FD162A" w:rsidRPr="00220BDC" w:rsidRDefault="00FD162A" w:rsidP="00FD162A">
      <w:pPr>
        <w:spacing w:after="0" w:line="240" w:lineRule="auto"/>
        <w:ind w:firstLine="709"/>
        <w:jc w:val="both"/>
        <w:rPr>
          <w:rFonts w:ascii="Times New Roman" w:hAnsi="Times New Roman" w:cs="Times New Roman"/>
          <w:sz w:val="28"/>
          <w:szCs w:val="28"/>
          <w:lang w:val="kk-KZ"/>
        </w:rPr>
      </w:pPr>
      <w:bookmarkStart w:id="10" w:name="_Hlk191999618"/>
      <w:r w:rsidRPr="00217A75">
        <w:rPr>
          <w:rFonts w:ascii="Times New Roman" w:hAnsi="Times New Roman" w:cs="Times New Roman"/>
          <w:sz w:val="28"/>
          <w:szCs w:val="28"/>
          <w:lang w:val="kk-KZ"/>
        </w:rPr>
        <w:t>Бактериофагта</w:t>
      </w:r>
      <w:r>
        <w:rPr>
          <w:rFonts w:ascii="Times New Roman" w:hAnsi="Times New Roman" w:cs="Times New Roman"/>
          <w:sz w:val="28"/>
          <w:szCs w:val="28"/>
          <w:lang w:val="kk-KZ"/>
        </w:rPr>
        <w:t xml:space="preserve">р: </w:t>
      </w:r>
      <w:bookmarkEnd w:id="10"/>
      <w:r w:rsidRPr="00220BDC">
        <w:rPr>
          <w:rFonts w:ascii="Times New Roman" w:hAnsi="Times New Roman" w:cs="Times New Roman"/>
          <w:i/>
          <w:iCs/>
          <w:sz w:val="28"/>
          <w:szCs w:val="28"/>
          <w:lang w:val="kk-KZ"/>
        </w:rPr>
        <w:t>Echerichia сoli</w:t>
      </w:r>
      <w:r w:rsidRPr="00220BDC">
        <w:rPr>
          <w:rFonts w:ascii="Times New Roman" w:hAnsi="Times New Roman" w:cs="Times New Roman"/>
          <w:sz w:val="28"/>
          <w:szCs w:val="28"/>
          <w:lang w:val="kk-KZ"/>
        </w:rPr>
        <w:t xml:space="preserve"> 14, </w:t>
      </w:r>
      <w:r w:rsidRPr="00220BDC">
        <w:rPr>
          <w:rFonts w:ascii="Times New Roman" w:hAnsi="Times New Roman" w:cs="Times New Roman"/>
          <w:i/>
          <w:iCs/>
          <w:sz w:val="28"/>
          <w:szCs w:val="28"/>
          <w:lang w:val="kk-KZ"/>
        </w:rPr>
        <w:t>Proteus vulgaris</w:t>
      </w:r>
      <w:r w:rsidRPr="00220BDC">
        <w:rPr>
          <w:rFonts w:ascii="Times New Roman" w:hAnsi="Times New Roman" w:cs="Times New Roman"/>
          <w:sz w:val="28"/>
          <w:szCs w:val="28"/>
          <w:lang w:val="kk-KZ"/>
        </w:rPr>
        <w:t xml:space="preserve"> 4.3, </w:t>
      </w:r>
      <w:r w:rsidRPr="00220BDC">
        <w:rPr>
          <w:rFonts w:ascii="Times New Roman" w:hAnsi="Times New Roman" w:cs="Times New Roman"/>
          <w:i/>
          <w:iCs/>
          <w:sz w:val="28"/>
          <w:szCs w:val="28"/>
          <w:lang w:val="kk-KZ"/>
        </w:rPr>
        <w:t>Proteus mirabilis</w:t>
      </w:r>
      <w:r w:rsidRPr="00220BDC">
        <w:rPr>
          <w:rFonts w:ascii="Times New Roman" w:hAnsi="Times New Roman" w:cs="Times New Roman"/>
          <w:sz w:val="28"/>
          <w:szCs w:val="28"/>
          <w:lang w:val="kk-KZ"/>
        </w:rPr>
        <w:t xml:space="preserve"> 4.2, </w:t>
      </w:r>
      <w:r w:rsidRPr="00220BDC">
        <w:rPr>
          <w:rFonts w:ascii="Times New Roman" w:hAnsi="Times New Roman" w:cs="Times New Roman"/>
          <w:i/>
          <w:iCs/>
          <w:sz w:val="28"/>
          <w:szCs w:val="28"/>
          <w:lang w:val="kk-KZ"/>
        </w:rPr>
        <w:t>Yersinia pseudotuberculosis</w:t>
      </w:r>
      <w:r w:rsidRPr="00220BDC">
        <w:rPr>
          <w:rFonts w:ascii="Times New Roman" w:hAnsi="Times New Roman" w:cs="Times New Roman"/>
          <w:sz w:val="28"/>
          <w:szCs w:val="28"/>
          <w:lang w:val="kk-KZ"/>
        </w:rPr>
        <w:t xml:space="preserve"> 11.1, </w:t>
      </w:r>
      <w:r w:rsidRPr="00220BDC">
        <w:rPr>
          <w:rFonts w:ascii="Times New Roman" w:hAnsi="Times New Roman" w:cs="Times New Roman"/>
          <w:i/>
          <w:iCs/>
          <w:sz w:val="28"/>
          <w:szCs w:val="28"/>
          <w:lang w:val="kk-KZ"/>
        </w:rPr>
        <w:t>Yersinia enterocolitica</w:t>
      </w:r>
      <w:r w:rsidRPr="00220BDC">
        <w:rPr>
          <w:rFonts w:ascii="Times New Roman" w:hAnsi="Times New Roman" w:cs="Times New Roman"/>
          <w:sz w:val="28"/>
          <w:szCs w:val="28"/>
          <w:lang w:val="kk-KZ"/>
        </w:rPr>
        <w:t xml:space="preserve"> 11.2, </w:t>
      </w:r>
      <w:r w:rsidRPr="00220BDC">
        <w:rPr>
          <w:rFonts w:ascii="Times New Roman" w:hAnsi="Times New Roman" w:cs="Times New Roman"/>
          <w:i/>
          <w:iCs/>
          <w:sz w:val="28"/>
          <w:szCs w:val="28"/>
          <w:lang w:val="kk-KZ"/>
        </w:rPr>
        <w:t>Salmonella enteretidis</w:t>
      </w:r>
      <w:r w:rsidRPr="00220BDC">
        <w:rPr>
          <w:rFonts w:ascii="Times New Roman" w:hAnsi="Times New Roman" w:cs="Times New Roman"/>
          <w:sz w:val="28"/>
          <w:szCs w:val="28"/>
          <w:lang w:val="kk-KZ"/>
        </w:rPr>
        <w:t xml:space="preserve"> 14.1, </w:t>
      </w:r>
      <w:r w:rsidRPr="00220BDC">
        <w:rPr>
          <w:rFonts w:ascii="Times New Roman" w:hAnsi="Times New Roman" w:cs="Times New Roman"/>
          <w:i/>
          <w:iCs/>
          <w:sz w:val="28"/>
          <w:szCs w:val="28"/>
          <w:lang w:val="kk-KZ"/>
        </w:rPr>
        <w:t>Sallmonella typhimurium</w:t>
      </w:r>
      <w:r w:rsidRPr="00220BDC">
        <w:rPr>
          <w:rFonts w:ascii="Times New Roman" w:hAnsi="Times New Roman" w:cs="Times New Roman"/>
          <w:sz w:val="28"/>
          <w:szCs w:val="28"/>
          <w:lang w:val="kk-KZ"/>
        </w:rPr>
        <w:t xml:space="preserve"> 14.2, </w:t>
      </w:r>
      <w:r w:rsidRPr="00220BDC">
        <w:rPr>
          <w:rFonts w:ascii="Times New Roman" w:hAnsi="Times New Roman" w:cs="Times New Roman"/>
          <w:i/>
          <w:iCs/>
          <w:sz w:val="28"/>
          <w:szCs w:val="28"/>
          <w:lang w:val="kk-KZ"/>
        </w:rPr>
        <w:t>Sallmonella infantis</w:t>
      </w:r>
      <w:r w:rsidRPr="00220BDC">
        <w:rPr>
          <w:rFonts w:ascii="Times New Roman" w:hAnsi="Times New Roman" w:cs="Times New Roman"/>
          <w:sz w:val="28"/>
          <w:szCs w:val="28"/>
          <w:lang w:val="kk-KZ"/>
        </w:rPr>
        <w:t xml:space="preserve"> 14.3, </w:t>
      </w:r>
      <w:r w:rsidRPr="00220BDC">
        <w:rPr>
          <w:rFonts w:ascii="Times New Roman" w:hAnsi="Times New Roman" w:cs="Times New Roman"/>
          <w:i/>
          <w:iCs/>
          <w:sz w:val="28"/>
          <w:szCs w:val="28"/>
          <w:lang w:val="kk-KZ"/>
        </w:rPr>
        <w:t>Enterococcus faecalis</w:t>
      </w:r>
      <w:r w:rsidRPr="00220BDC">
        <w:rPr>
          <w:rFonts w:ascii="Times New Roman" w:hAnsi="Times New Roman" w:cs="Times New Roman"/>
          <w:sz w:val="28"/>
          <w:szCs w:val="28"/>
          <w:lang w:val="kk-KZ"/>
        </w:rPr>
        <w:t xml:space="preserve"> 4.1, </w:t>
      </w:r>
      <w:r w:rsidRPr="00220BDC">
        <w:rPr>
          <w:rFonts w:ascii="Times New Roman" w:hAnsi="Times New Roman" w:cs="Times New Roman"/>
          <w:i/>
          <w:iCs/>
          <w:sz w:val="28"/>
          <w:szCs w:val="28"/>
          <w:lang w:val="kk-KZ"/>
        </w:rPr>
        <w:t>Pseudomonas aeruginosa</w:t>
      </w:r>
      <w:r w:rsidRPr="00220BDC">
        <w:rPr>
          <w:rFonts w:ascii="Times New Roman" w:hAnsi="Times New Roman" w:cs="Times New Roman"/>
          <w:sz w:val="28"/>
          <w:szCs w:val="28"/>
          <w:lang w:val="kk-KZ"/>
        </w:rPr>
        <w:t xml:space="preserve"> 11.3, </w:t>
      </w:r>
      <w:r w:rsidRPr="00220BDC">
        <w:rPr>
          <w:rFonts w:ascii="Times New Roman" w:hAnsi="Times New Roman" w:cs="Times New Roman"/>
          <w:i/>
          <w:iCs/>
          <w:sz w:val="28"/>
          <w:szCs w:val="28"/>
          <w:lang w:val="kk-KZ"/>
        </w:rPr>
        <w:t>Shigella sonnei</w:t>
      </w:r>
      <w:r w:rsidRPr="00220BDC">
        <w:rPr>
          <w:rFonts w:ascii="Times New Roman" w:hAnsi="Times New Roman" w:cs="Times New Roman"/>
          <w:sz w:val="28"/>
          <w:szCs w:val="28"/>
          <w:lang w:val="kk-KZ"/>
        </w:rPr>
        <w:t xml:space="preserve"> 16.1, </w:t>
      </w:r>
      <w:r w:rsidRPr="00220BDC">
        <w:rPr>
          <w:rFonts w:ascii="Times New Roman" w:hAnsi="Times New Roman" w:cs="Times New Roman"/>
          <w:i/>
          <w:iCs/>
          <w:sz w:val="28"/>
          <w:szCs w:val="28"/>
          <w:lang w:val="kk-KZ"/>
        </w:rPr>
        <w:t>Shigella flexneri</w:t>
      </w:r>
      <w:r w:rsidRPr="00220BDC">
        <w:rPr>
          <w:rFonts w:ascii="Times New Roman" w:hAnsi="Times New Roman" w:cs="Times New Roman"/>
          <w:sz w:val="28"/>
          <w:szCs w:val="28"/>
          <w:lang w:val="kk-KZ"/>
        </w:rPr>
        <w:t xml:space="preserve"> 16.2, </w:t>
      </w:r>
      <w:r w:rsidRPr="00220BDC">
        <w:rPr>
          <w:rFonts w:ascii="Times New Roman" w:hAnsi="Times New Roman" w:cs="Times New Roman"/>
          <w:i/>
          <w:iCs/>
          <w:sz w:val="28"/>
          <w:szCs w:val="28"/>
          <w:lang w:val="kk-KZ"/>
        </w:rPr>
        <w:t>Brucella abortus</w:t>
      </w:r>
      <w:r w:rsidRPr="00220BDC">
        <w:rPr>
          <w:rFonts w:ascii="Times New Roman" w:hAnsi="Times New Roman" w:cs="Times New Roman"/>
          <w:sz w:val="28"/>
          <w:szCs w:val="28"/>
          <w:lang w:val="kk-KZ"/>
        </w:rPr>
        <w:t xml:space="preserve"> 21.</w:t>
      </w:r>
    </w:p>
    <w:p w14:paraId="15F3FFD3" w14:textId="77777777" w:rsidR="00FD162A" w:rsidRPr="00220BDC" w:rsidRDefault="00FD162A" w:rsidP="00FD162A">
      <w:pPr>
        <w:spacing w:after="0" w:line="240" w:lineRule="auto"/>
        <w:ind w:firstLine="709"/>
        <w:jc w:val="both"/>
        <w:rPr>
          <w:rFonts w:ascii="Times New Roman" w:hAnsi="Times New Roman" w:cs="Times New Roman"/>
          <w:sz w:val="28"/>
          <w:szCs w:val="28"/>
          <w:lang w:val="kk-KZ"/>
        </w:rPr>
      </w:pPr>
      <w:r w:rsidRPr="00220BDC">
        <w:rPr>
          <w:rFonts w:ascii="Times New Roman" w:hAnsi="Times New Roman" w:cs="Times New Roman"/>
          <w:sz w:val="28"/>
          <w:szCs w:val="28"/>
          <w:lang w:val="kk-KZ"/>
        </w:rPr>
        <w:t xml:space="preserve">Сынақ-штамдар </w:t>
      </w:r>
      <w:r w:rsidRPr="00220BDC">
        <w:rPr>
          <w:rFonts w:ascii="Times New Roman" w:hAnsi="Times New Roman" w:cs="Times New Roman"/>
          <w:i/>
          <w:iCs/>
          <w:sz w:val="28"/>
          <w:szCs w:val="28"/>
          <w:lang w:val="kk-KZ"/>
        </w:rPr>
        <w:t>Echerichia сoli 12, Proteus vulgaris 3, Proteus mirabilis 2, Yersinia pseudotuberculosis 5.1, Yersinia enterocolitica 5.2, Salmonella enteretidis 12.1, Sallmonella typhimurium 12.2, Sallmonella infantis 12.3, Enterococcus faecalis 1, Pseudomonas aeruginosa 5.3, Shigella sonne 15.1, Shigella flexneri 15.2, Brucella abortus 18</w:t>
      </w:r>
      <w:r w:rsidRPr="00220BDC">
        <w:rPr>
          <w:rFonts w:ascii="Times New Roman" w:hAnsi="Times New Roman" w:cs="Times New Roman"/>
          <w:sz w:val="28"/>
          <w:szCs w:val="28"/>
          <w:lang w:val="kk-KZ"/>
        </w:rPr>
        <w:t>.</w:t>
      </w:r>
    </w:p>
    <w:p w14:paraId="4CAA08D5" w14:textId="77777777" w:rsidR="00FD162A" w:rsidRPr="00D15992" w:rsidRDefault="00FD162A" w:rsidP="00FD162A">
      <w:pPr>
        <w:spacing w:after="0" w:line="240" w:lineRule="auto"/>
        <w:ind w:firstLine="709"/>
        <w:jc w:val="both"/>
        <w:rPr>
          <w:rFonts w:ascii="Times New Roman" w:hAnsi="Times New Roman" w:cs="Times New Roman"/>
          <w:sz w:val="28"/>
          <w:szCs w:val="28"/>
          <w:lang w:val="kk-KZ"/>
        </w:rPr>
      </w:pPr>
      <w:r w:rsidRPr="00D15992">
        <w:rPr>
          <w:rFonts w:ascii="Times New Roman" w:hAnsi="Times New Roman" w:cs="Times New Roman"/>
          <w:sz w:val="28"/>
          <w:szCs w:val="28"/>
          <w:lang w:val="kk-KZ"/>
        </w:rPr>
        <w:t>2.2.2 Зерттеу әдістері</w:t>
      </w:r>
    </w:p>
    <w:p w14:paraId="3221C2A6" w14:textId="77777777" w:rsidR="00FD162A" w:rsidRPr="00D15992" w:rsidRDefault="00FD162A" w:rsidP="00FD162A">
      <w:pPr>
        <w:spacing w:after="0" w:line="240" w:lineRule="auto"/>
        <w:ind w:firstLine="708"/>
        <w:jc w:val="both"/>
        <w:rPr>
          <w:rFonts w:ascii="Times New Roman" w:hAnsi="Times New Roman" w:cs="Times New Roman"/>
          <w:sz w:val="28"/>
          <w:szCs w:val="28"/>
          <w:lang w:val="kk-KZ"/>
        </w:rPr>
      </w:pPr>
      <w:r w:rsidRPr="00D15992">
        <w:rPr>
          <w:rFonts w:ascii="Times New Roman" w:hAnsi="Times New Roman" w:cs="Times New Roman"/>
          <w:sz w:val="28"/>
          <w:szCs w:val="28"/>
          <w:lang w:val="kk-KZ"/>
        </w:rPr>
        <w:t>Жоспарланған зерттеулер әлемдік әдебиетте бұрын сипатталған және жақын және алыс шет елдерде қолданылатын сертификатталған зерттеу әдістерін пайдалана отырып орындалды.</w:t>
      </w:r>
    </w:p>
    <w:p w14:paraId="54352A07" w14:textId="77777777" w:rsidR="00FD162A" w:rsidRPr="00D15992" w:rsidRDefault="00FD162A" w:rsidP="00FD162A">
      <w:pPr>
        <w:spacing w:after="0" w:line="240" w:lineRule="auto"/>
        <w:ind w:firstLine="709"/>
        <w:jc w:val="both"/>
        <w:rPr>
          <w:rFonts w:ascii="Times New Roman" w:hAnsi="Times New Roman" w:cs="Times New Roman"/>
          <w:sz w:val="28"/>
          <w:szCs w:val="28"/>
          <w:lang w:val="kk-KZ"/>
        </w:rPr>
      </w:pPr>
      <w:r w:rsidRPr="00D15992">
        <w:rPr>
          <w:rFonts w:ascii="Times New Roman" w:hAnsi="Times New Roman" w:cs="Times New Roman"/>
          <w:sz w:val="28"/>
          <w:szCs w:val="28"/>
          <w:lang w:val="kk-KZ"/>
        </w:rPr>
        <w:t>Зерттеу жұмыстарын жүргізу үшін Алматы және Жамбыл облыстарының шаруа қожалықтарынан бактериофагтарды оқшаулау үшін алынған биологикалық және сыртқы қоршаған орта нысандарынан алынған сынамалар қолданылды.</w:t>
      </w:r>
    </w:p>
    <w:p w14:paraId="169A3293" w14:textId="77777777" w:rsidR="00FD162A" w:rsidRPr="00D15992" w:rsidRDefault="00FD162A" w:rsidP="00FD162A">
      <w:pPr>
        <w:spacing w:after="0" w:line="240" w:lineRule="auto"/>
        <w:ind w:firstLine="709"/>
        <w:jc w:val="both"/>
        <w:rPr>
          <w:rFonts w:ascii="Times New Roman" w:hAnsi="Times New Roman" w:cs="Times New Roman"/>
          <w:sz w:val="28"/>
          <w:szCs w:val="28"/>
          <w:lang w:val="kk-KZ"/>
        </w:rPr>
      </w:pPr>
      <w:r w:rsidRPr="00D15992">
        <w:rPr>
          <w:rFonts w:ascii="Times New Roman" w:hAnsi="Times New Roman" w:cs="Times New Roman"/>
          <w:i/>
          <w:iCs/>
          <w:sz w:val="28"/>
          <w:szCs w:val="28"/>
          <w:lang w:val="kk-KZ"/>
        </w:rPr>
        <w:t>Сыртқы орта объектілерінен сынама дайындау</w:t>
      </w:r>
      <w:r w:rsidRPr="00D15992">
        <w:rPr>
          <w:rFonts w:ascii="Times New Roman" w:hAnsi="Times New Roman" w:cs="Times New Roman"/>
          <w:sz w:val="28"/>
          <w:szCs w:val="28"/>
          <w:lang w:val="kk-KZ"/>
        </w:rPr>
        <w:t xml:space="preserve">. Алматы және Жамбыл облыстарының әртүрлі шаруа қожалықтарынан әкелінген сыртқы орта нысандарының сынамалары: сүт-тауар, шошқа фермасы мен құс фабрикасының </w:t>
      </w:r>
      <w:r w:rsidRPr="00D15992">
        <w:rPr>
          <w:rFonts w:ascii="Times New Roman" w:hAnsi="Times New Roman" w:cs="Times New Roman"/>
          <w:sz w:val="28"/>
          <w:szCs w:val="28"/>
          <w:lang w:val="kk-KZ"/>
        </w:rPr>
        <w:lastRenderedPageBreak/>
        <w:t xml:space="preserve">маңайынан алынған су ағындары, мал қиының езіндісі т.б. Зерттелетін ағынды сулардан 30 мл сынама алынып, 120 мл БҰГ (балық ұнының гидролизаты) сүйық қоректік ортасы бар колбаларға құйылды, ал мал қиының езіндісінен 100 г алынып стерильді фарфор тостағандарында мұқият араласқаннан кейін 150 мл БҰГ сұйық қоректік орта сорпасы бар колбаларға ауыстырылды. </w:t>
      </w:r>
    </w:p>
    <w:p w14:paraId="3492F7B0" w14:textId="77777777" w:rsidR="00FD162A" w:rsidRPr="00D15992" w:rsidRDefault="00FD162A" w:rsidP="00FD162A">
      <w:pPr>
        <w:spacing w:after="0" w:line="240" w:lineRule="auto"/>
        <w:jc w:val="both"/>
        <w:rPr>
          <w:rFonts w:ascii="Times New Roman" w:hAnsi="Times New Roman" w:cs="Times New Roman"/>
          <w:sz w:val="28"/>
          <w:szCs w:val="28"/>
          <w:lang w:val="kk-KZ"/>
        </w:rPr>
      </w:pPr>
      <w:r w:rsidRPr="00D15992">
        <w:rPr>
          <w:rFonts w:ascii="Times New Roman" w:hAnsi="Times New Roman" w:cs="Times New Roman"/>
          <w:sz w:val="28"/>
          <w:szCs w:val="28"/>
          <w:lang w:val="kk-KZ"/>
        </w:rPr>
        <w:t xml:space="preserve">Колбадағы материалдар 37 °С-та 5-10 күн бойы термостатқа орналастырылып,  оларға күн сайын өздеріне тән бактериялардың 1-тәуліктік өсіндісі 0,2–0,5 мл енгізіліп отырды. </w:t>
      </w:r>
    </w:p>
    <w:p w14:paraId="0534DCF4" w14:textId="77777777" w:rsidR="00FD162A" w:rsidRPr="00D15992" w:rsidRDefault="00FD162A" w:rsidP="00FD162A">
      <w:pPr>
        <w:spacing w:after="0" w:line="240" w:lineRule="auto"/>
        <w:ind w:firstLine="709"/>
        <w:jc w:val="both"/>
        <w:rPr>
          <w:rFonts w:ascii="Times New Roman" w:hAnsi="Times New Roman" w:cs="Times New Roman"/>
          <w:sz w:val="28"/>
          <w:szCs w:val="28"/>
          <w:lang w:val="kk-KZ"/>
        </w:rPr>
      </w:pPr>
      <w:r w:rsidRPr="00D15992">
        <w:rPr>
          <w:rFonts w:ascii="Times New Roman" w:hAnsi="Times New Roman" w:cs="Times New Roman"/>
          <w:sz w:val="28"/>
          <w:szCs w:val="28"/>
          <w:lang w:val="kk-KZ"/>
        </w:rPr>
        <w:t>Колбаларды инкубациялық материалдардың аэрациясын жақсарту мақсатында күн сайын араластырылды. Инкубация мерзімі аяқталғаннан кейін механикалық қоспалардан сүзу жолымен тазартылып, центрифугалық пробиркаларға құйылып 2500 айн/мин, 20 мин бойы центрифугаланады, содан кейін стерилдеуші сүзгілер «Steril filtration system CN -0,45 µm и 0,2 µm» арқылы өтіп, осылайша алынған фильтраттар фагтың бар екендігіне зерттелді.</w:t>
      </w:r>
    </w:p>
    <w:p w14:paraId="580D3117" w14:textId="77777777" w:rsidR="00FD162A" w:rsidRPr="00D15992" w:rsidRDefault="00FD162A" w:rsidP="00FD162A">
      <w:pPr>
        <w:pStyle w:val="a6"/>
        <w:spacing w:before="0" w:beforeAutospacing="0" w:after="0" w:afterAutospacing="0"/>
        <w:ind w:firstLine="708"/>
        <w:jc w:val="both"/>
        <w:rPr>
          <w:sz w:val="28"/>
          <w:szCs w:val="28"/>
          <w:lang w:val="kk-KZ"/>
        </w:rPr>
      </w:pPr>
      <w:r w:rsidRPr="00D15992">
        <w:rPr>
          <w:sz w:val="28"/>
          <w:szCs w:val="28"/>
          <w:lang w:val="kk-KZ"/>
        </w:rPr>
        <w:t>Алынған фильтраттарды фагтардың бар-жоғын анықтау үшін БҰГ -агарында зерттеді. Петри шыныаяқтарына себу үшін 24 сағаттық тест-өсінділер пайдаланылды. Қоланыстағы бактериялардан алынған суспензиялары 0,2 см³ көлемінде Петри шыныаяқтарына енгізіліп, шпатель көмегімен агар ортасының бетіне толық сіңгенше біркелкі таратылды. Содан кейін ортаның бетіне зерттелетін фильтраттардың әрқайсысынан бір тамшыдан тамызылды (Отто әдісі). Тамшылар кепкеннен кейін Петри шыныаяқтары төңкеріліп, 37 °C температурада термостатқа инкубацияға қойылды.</w:t>
      </w:r>
    </w:p>
    <w:p w14:paraId="0D211EE4" w14:textId="77777777" w:rsidR="00FD162A" w:rsidRPr="00D15992" w:rsidRDefault="00FD162A" w:rsidP="00FD162A">
      <w:pPr>
        <w:spacing w:after="0" w:line="240" w:lineRule="auto"/>
        <w:ind w:firstLine="709"/>
        <w:jc w:val="both"/>
        <w:rPr>
          <w:rFonts w:ascii="Times New Roman" w:hAnsi="Times New Roman" w:cs="Times New Roman"/>
          <w:sz w:val="28"/>
          <w:szCs w:val="28"/>
          <w:lang w:val="kk-KZ"/>
        </w:rPr>
      </w:pPr>
      <w:r w:rsidRPr="00D15992">
        <w:rPr>
          <w:rFonts w:ascii="Times New Roman" w:hAnsi="Times New Roman" w:cs="Times New Roman"/>
          <w:sz w:val="28"/>
          <w:szCs w:val="28"/>
          <w:lang w:val="kk-KZ"/>
        </w:rPr>
        <w:t>Нәтижесін Петри шыныаяқтарының бөлігінде фагтың болуы туралы оған сезімтал бактериялардың толық болмауы (лизис) бойынша білуге болады.</w:t>
      </w:r>
    </w:p>
    <w:p w14:paraId="4AAADB02" w14:textId="77777777" w:rsidR="00FD162A" w:rsidRPr="00D15992" w:rsidRDefault="00FD162A" w:rsidP="00FD162A">
      <w:pPr>
        <w:pStyle w:val="a6"/>
        <w:spacing w:before="0" w:beforeAutospacing="0" w:after="0" w:afterAutospacing="0"/>
        <w:ind w:firstLine="708"/>
        <w:jc w:val="both"/>
        <w:rPr>
          <w:sz w:val="28"/>
          <w:szCs w:val="28"/>
          <w:lang w:val="kk-KZ"/>
        </w:rPr>
      </w:pPr>
      <w:r w:rsidRPr="00D15992">
        <w:rPr>
          <w:sz w:val="28"/>
          <w:szCs w:val="28"/>
          <w:lang w:val="kk-KZ"/>
        </w:rPr>
        <w:t>Бөлініп алынған бактериофагтардың биологиялық қасиетін тексерер алдында сынақ-штамдардың өсінділік – морфологиялық және биохимиялық қасиеттері классикалық әдістермен тексерілді. Антибиотиктердің сынақ – штамдарға қарсы төзімділік әсері диффузиялау әдісімен анықталды. Нәтижесі бактериялардың лизис аймағының диаметрі бойынша бағаланды.</w:t>
      </w:r>
    </w:p>
    <w:p w14:paraId="17A0AED3" w14:textId="77777777" w:rsidR="00FD162A" w:rsidRPr="00D15992" w:rsidRDefault="00FD162A" w:rsidP="00FD162A">
      <w:pPr>
        <w:spacing w:after="0" w:line="240" w:lineRule="auto"/>
        <w:ind w:firstLine="709"/>
        <w:jc w:val="both"/>
        <w:rPr>
          <w:rFonts w:ascii="Times New Roman" w:hAnsi="Times New Roman" w:cs="Times New Roman"/>
          <w:sz w:val="28"/>
          <w:szCs w:val="28"/>
          <w:lang w:val="kk-KZ"/>
        </w:rPr>
      </w:pPr>
      <w:r w:rsidRPr="00D15992">
        <w:rPr>
          <w:rFonts w:ascii="Times New Roman" w:hAnsi="Times New Roman" w:cs="Times New Roman"/>
          <w:sz w:val="28"/>
          <w:szCs w:val="28"/>
          <w:lang w:val="kk-KZ"/>
        </w:rPr>
        <w:t xml:space="preserve">Бактериалардың патогенділігін анықтау салмағы 14 -16 г болатын ақ тышқандарда жүзеге асырылады. Бактериаларды тышқандарға жұқтыру үшін қоректір сұйық отада бір тәуліктік бактериалардың өсіндісі 0,5 мл мөлшерде ішке енгізіледі. Бақылау 10 күн бойы жүргізіледі. </w:t>
      </w:r>
    </w:p>
    <w:p w14:paraId="0A5F98FE" w14:textId="77777777" w:rsidR="00FD162A" w:rsidRPr="00D15992" w:rsidRDefault="00FD162A" w:rsidP="00FD162A">
      <w:pPr>
        <w:pStyle w:val="a6"/>
        <w:spacing w:before="0" w:beforeAutospacing="0" w:after="0" w:afterAutospacing="0"/>
        <w:ind w:firstLine="708"/>
        <w:jc w:val="both"/>
        <w:rPr>
          <w:lang w:val="kk-KZ"/>
        </w:rPr>
      </w:pPr>
      <w:r w:rsidRPr="00D15992">
        <w:rPr>
          <w:sz w:val="28"/>
          <w:szCs w:val="28"/>
          <w:lang w:val="kk-KZ"/>
        </w:rPr>
        <w:t>Бактериялардың молекулалық-генетикалық қасиеттерін растау классикалық ПТР-талдауының көмегімен жүргізілді, ал бактериялық ДНҚ бөлу QIAGEN коммерциялық жинағының өндіруші нұсқаулығына сәйкес жүзеге асырылды.</w:t>
      </w:r>
      <w:r w:rsidRPr="00D15992">
        <w:rPr>
          <w:lang w:val="kk-KZ"/>
        </w:rPr>
        <w:t xml:space="preserve"> </w:t>
      </w:r>
    </w:p>
    <w:p w14:paraId="107CEE91" w14:textId="77777777" w:rsidR="00FD162A" w:rsidRPr="00D15992" w:rsidRDefault="00FD162A" w:rsidP="00FD162A">
      <w:pPr>
        <w:spacing w:after="0" w:line="240" w:lineRule="auto"/>
        <w:ind w:firstLine="708"/>
        <w:jc w:val="both"/>
        <w:rPr>
          <w:rFonts w:ascii="Times New Roman" w:eastAsia="Times New Roman" w:hAnsi="Times New Roman" w:cs="Times New Roman"/>
          <w:sz w:val="28"/>
          <w:szCs w:val="28"/>
          <w:lang w:val="kk-KZ" w:eastAsia="ru-RU"/>
        </w:rPr>
      </w:pPr>
      <w:r w:rsidRPr="00D15992">
        <w:rPr>
          <w:rFonts w:ascii="Times New Roman" w:eastAsia="Times New Roman" w:hAnsi="Times New Roman" w:cs="Times New Roman"/>
          <w:sz w:val="28"/>
          <w:szCs w:val="28"/>
          <w:lang w:val="kk-KZ" w:eastAsia="ru-RU"/>
        </w:rPr>
        <w:t>ПТР талдауы үшін бактериялық ДНҚ-ны бөліп алу QIAGEN DNeasy Blood &amp; Tissue Kit жинағы арқылы орындалды. ДНҚ экстракциясы келесі кезеңдерді қамтыды:</w:t>
      </w:r>
    </w:p>
    <w:p w14:paraId="23D8DD2F" w14:textId="77777777" w:rsidR="00FD162A" w:rsidRPr="00D15992" w:rsidRDefault="00FD162A" w:rsidP="00FD162A">
      <w:pPr>
        <w:spacing w:after="0" w:line="240" w:lineRule="auto"/>
        <w:ind w:firstLine="708"/>
        <w:jc w:val="both"/>
        <w:rPr>
          <w:rFonts w:ascii="Times New Roman" w:eastAsia="Times New Roman" w:hAnsi="Times New Roman" w:cs="Times New Roman"/>
          <w:sz w:val="28"/>
          <w:szCs w:val="28"/>
          <w:lang w:val="kk-KZ" w:eastAsia="ru-RU"/>
        </w:rPr>
      </w:pPr>
      <w:r w:rsidRPr="00D15992">
        <w:rPr>
          <w:rFonts w:ascii="Times New Roman" w:eastAsia="Times New Roman" w:hAnsi="Times New Roman" w:cs="Times New Roman"/>
          <w:sz w:val="28"/>
          <w:szCs w:val="28"/>
          <w:lang w:val="kk-KZ" w:eastAsia="ru-RU"/>
        </w:rPr>
        <w:t>Бактериалды жасушаларды лизиске дайындау:</w:t>
      </w:r>
    </w:p>
    <w:p w14:paraId="51AA29DE" w14:textId="77777777" w:rsidR="00FD162A" w:rsidRPr="00D15992" w:rsidRDefault="00FD162A" w:rsidP="00FD162A">
      <w:pPr>
        <w:spacing w:after="0" w:line="240" w:lineRule="auto"/>
        <w:ind w:firstLine="708"/>
        <w:jc w:val="both"/>
        <w:rPr>
          <w:rFonts w:ascii="Times New Roman" w:eastAsia="Times New Roman" w:hAnsi="Times New Roman" w:cs="Times New Roman"/>
          <w:sz w:val="28"/>
          <w:szCs w:val="28"/>
          <w:lang w:val="kk-KZ" w:eastAsia="ru-RU"/>
        </w:rPr>
      </w:pPr>
      <w:r w:rsidRPr="00D15992">
        <w:rPr>
          <w:rFonts w:ascii="Times New Roman" w:eastAsia="Times New Roman" w:hAnsi="Times New Roman" w:cs="Times New Roman"/>
          <w:sz w:val="28"/>
          <w:szCs w:val="28"/>
          <w:lang w:val="kk-KZ" w:eastAsia="ru-RU"/>
        </w:rPr>
        <w:t>- Бактериалды өсінді 10 минут бойы 5000g жылдамдықта центрифугаланды;</w:t>
      </w:r>
    </w:p>
    <w:p w14:paraId="081502AB" w14:textId="77777777" w:rsidR="00FD162A" w:rsidRPr="00D15992" w:rsidRDefault="00FD162A" w:rsidP="00FD162A">
      <w:pPr>
        <w:pStyle w:val="a6"/>
        <w:spacing w:before="0" w:beforeAutospacing="0" w:after="0" w:afterAutospacing="0"/>
        <w:ind w:firstLine="708"/>
        <w:rPr>
          <w:sz w:val="28"/>
          <w:szCs w:val="28"/>
          <w:lang w:val="kk-KZ"/>
        </w:rPr>
      </w:pPr>
      <w:r w:rsidRPr="00D15992">
        <w:rPr>
          <w:sz w:val="28"/>
          <w:szCs w:val="28"/>
          <w:lang w:val="kk-KZ"/>
        </w:rPr>
        <w:t>- Шайынды жасушалар ФБЕ (Фосфатты-буферлі ертінді) жуылды;</w:t>
      </w:r>
    </w:p>
    <w:p w14:paraId="29140582" w14:textId="77777777" w:rsidR="00FD162A" w:rsidRPr="00D15992" w:rsidRDefault="00FD162A" w:rsidP="00FD162A">
      <w:pPr>
        <w:pStyle w:val="a6"/>
        <w:spacing w:before="0" w:beforeAutospacing="0" w:after="0" w:afterAutospacing="0"/>
        <w:ind w:firstLine="708"/>
        <w:rPr>
          <w:sz w:val="28"/>
          <w:szCs w:val="28"/>
          <w:lang w:val="kk-KZ"/>
        </w:rPr>
      </w:pPr>
      <w:r w:rsidRPr="00D15992">
        <w:rPr>
          <w:sz w:val="28"/>
          <w:szCs w:val="28"/>
          <w:lang w:val="kk-KZ"/>
        </w:rPr>
        <w:lastRenderedPageBreak/>
        <w:t xml:space="preserve">- </w:t>
      </w:r>
      <w:r w:rsidRPr="00D15992">
        <w:rPr>
          <w:sz w:val="28"/>
          <w:szCs w:val="28"/>
        </w:rPr>
        <w:t xml:space="preserve">Лизис </w:t>
      </w:r>
      <w:proofErr w:type="spellStart"/>
      <w:r w:rsidRPr="00D15992">
        <w:rPr>
          <w:sz w:val="28"/>
          <w:szCs w:val="28"/>
        </w:rPr>
        <w:t>буфері</w:t>
      </w:r>
      <w:proofErr w:type="spellEnd"/>
      <w:r w:rsidRPr="00D15992">
        <w:rPr>
          <w:sz w:val="28"/>
          <w:szCs w:val="28"/>
        </w:rPr>
        <w:t xml:space="preserve"> (ATL </w:t>
      </w:r>
      <w:r w:rsidRPr="00D15992">
        <w:rPr>
          <w:sz w:val="28"/>
          <w:szCs w:val="28"/>
          <w:lang w:val="kk-KZ"/>
        </w:rPr>
        <w:t>буфер</w:t>
      </w:r>
      <w:r w:rsidRPr="00D15992">
        <w:rPr>
          <w:sz w:val="28"/>
          <w:szCs w:val="28"/>
        </w:rPr>
        <w:t xml:space="preserve">) </w:t>
      </w:r>
      <w:proofErr w:type="spellStart"/>
      <w:r w:rsidRPr="00D15992">
        <w:rPr>
          <w:sz w:val="28"/>
          <w:szCs w:val="28"/>
        </w:rPr>
        <w:t>және</w:t>
      </w:r>
      <w:proofErr w:type="spellEnd"/>
      <w:r w:rsidRPr="00D15992">
        <w:rPr>
          <w:sz w:val="28"/>
          <w:szCs w:val="28"/>
        </w:rPr>
        <w:t xml:space="preserve"> </w:t>
      </w:r>
      <w:r w:rsidRPr="00D15992">
        <w:rPr>
          <w:sz w:val="28"/>
          <w:szCs w:val="28"/>
          <w:lang w:val="kk-KZ"/>
        </w:rPr>
        <w:t>п</w:t>
      </w:r>
      <w:proofErr w:type="spellStart"/>
      <w:r w:rsidRPr="00D15992">
        <w:rPr>
          <w:sz w:val="28"/>
          <w:szCs w:val="28"/>
        </w:rPr>
        <w:t>ротеиназа</w:t>
      </w:r>
      <w:proofErr w:type="spellEnd"/>
      <w:r w:rsidRPr="00D15992">
        <w:rPr>
          <w:sz w:val="28"/>
          <w:szCs w:val="28"/>
        </w:rPr>
        <w:t xml:space="preserve"> К </w:t>
      </w:r>
      <w:proofErr w:type="spellStart"/>
      <w:r w:rsidRPr="00D15992">
        <w:rPr>
          <w:sz w:val="28"/>
          <w:szCs w:val="28"/>
        </w:rPr>
        <w:t>қосылып</w:t>
      </w:r>
      <w:proofErr w:type="spellEnd"/>
      <w:r w:rsidRPr="00D15992">
        <w:rPr>
          <w:sz w:val="28"/>
          <w:szCs w:val="28"/>
        </w:rPr>
        <w:t xml:space="preserve">, инкубация 56°C </w:t>
      </w:r>
      <w:proofErr w:type="spellStart"/>
      <w:r w:rsidRPr="00D15992">
        <w:rPr>
          <w:sz w:val="28"/>
          <w:szCs w:val="28"/>
        </w:rPr>
        <w:t>температурада</w:t>
      </w:r>
      <w:proofErr w:type="spellEnd"/>
      <w:r w:rsidRPr="00D15992">
        <w:rPr>
          <w:sz w:val="28"/>
          <w:szCs w:val="28"/>
        </w:rPr>
        <w:t xml:space="preserve"> 30-60 минут </w:t>
      </w:r>
      <w:proofErr w:type="spellStart"/>
      <w:r w:rsidRPr="00D15992">
        <w:rPr>
          <w:sz w:val="28"/>
          <w:szCs w:val="28"/>
        </w:rPr>
        <w:t>жүргізілді</w:t>
      </w:r>
      <w:proofErr w:type="spellEnd"/>
      <w:r w:rsidRPr="00D15992">
        <w:rPr>
          <w:sz w:val="28"/>
          <w:szCs w:val="28"/>
          <w:lang w:val="kk-KZ"/>
        </w:rPr>
        <w:t>;</w:t>
      </w:r>
    </w:p>
    <w:p w14:paraId="0024063A" w14:textId="77777777" w:rsidR="00FD162A" w:rsidRPr="00D15992" w:rsidRDefault="00FD162A" w:rsidP="00FD162A">
      <w:pPr>
        <w:spacing w:after="0" w:line="240" w:lineRule="auto"/>
        <w:ind w:firstLine="708"/>
        <w:jc w:val="both"/>
        <w:rPr>
          <w:rFonts w:ascii="Times New Roman" w:eastAsia="Times New Roman" w:hAnsi="Times New Roman" w:cs="Times New Roman"/>
          <w:sz w:val="28"/>
          <w:szCs w:val="28"/>
          <w:lang w:val="kk-KZ" w:eastAsia="ru-RU"/>
        </w:rPr>
      </w:pPr>
      <w:r w:rsidRPr="00D15992">
        <w:rPr>
          <w:rFonts w:ascii="Times New Roman" w:eastAsia="Times New Roman" w:hAnsi="Times New Roman" w:cs="Times New Roman"/>
          <w:sz w:val="28"/>
          <w:szCs w:val="28"/>
          <w:lang w:val="kk-KZ" w:eastAsia="ru-RU"/>
        </w:rPr>
        <w:t>ДНҚ-ны байланыстыру және жуу:</w:t>
      </w:r>
    </w:p>
    <w:p w14:paraId="010F82D1" w14:textId="77777777" w:rsidR="00FD162A" w:rsidRPr="00D15992" w:rsidRDefault="00FD162A" w:rsidP="00FD162A">
      <w:pPr>
        <w:spacing w:after="0" w:line="240" w:lineRule="auto"/>
        <w:ind w:firstLine="708"/>
        <w:jc w:val="both"/>
        <w:rPr>
          <w:rFonts w:ascii="Times New Roman" w:eastAsia="Times New Roman" w:hAnsi="Times New Roman" w:cs="Times New Roman"/>
          <w:sz w:val="28"/>
          <w:szCs w:val="28"/>
          <w:lang w:val="kk-KZ" w:eastAsia="ru-RU"/>
        </w:rPr>
      </w:pPr>
      <w:r w:rsidRPr="00D15992">
        <w:rPr>
          <w:rFonts w:ascii="Times New Roman" w:eastAsia="Times New Roman" w:hAnsi="Times New Roman" w:cs="Times New Roman"/>
          <w:sz w:val="28"/>
          <w:szCs w:val="28"/>
          <w:lang w:val="kk-KZ" w:eastAsia="ru-RU"/>
        </w:rPr>
        <w:t>- Лизис нәтижесінде түзілген қоспа AL буфер және этанолмен өңделіп, DNeasy спин-колонкаға құйылады;</w:t>
      </w:r>
    </w:p>
    <w:p w14:paraId="4B1A31B1" w14:textId="77777777" w:rsidR="00FD162A" w:rsidRPr="00D15992" w:rsidRDefault="00FD162A" w:rsidP="00FD162A">
      <w:pPr>
        <w:spacing w:after="0" w:line="240" w:lineRule="auto"/>
        <w:ind w:firstLine="708"/>
        <w:jc w:val="both"/>
        <w:rPr>
          <w:rFonts w:ascii="Times New Roman" w:eastAsia="Times New Roman" w:hAnsi="Times New Roman" w:cs="Times New Roman"/>
          <w:sz w:val="28"/>
          <w:szCs w:val="28"/>
          <w:lang w:val="kk-KZ" w:eastAsia="ru-RU"/>
        </w:rPr>
      </w:pPr>
      <w:r w:rsidRPr="00D15992">
        <w:rPr>
          <w:rFonts w:ascii="Times New Roman" w:eastAsia="Times New Roman" w:hAnsi="Times New Roman" w:cs="Times New Roman"/>
          <w:sz w:val="28"/>
          <w:szCs w:val="28"/>
          <w:lang w:val="kk-KZ" w:eastAsia="ru-RU"/>
        </w:rPr>
        <w:t>- Центрифугалау арқылы ДНҚ байланыстырылып, артық қоспалар AW1 және AW2 жуу буферлерімен жойылды.</w:t>
      </w:r>
    </w:p>
    <w:p w14:paraId="46F12A21" w14:textId="77777777" w:rsidR="00FD162A" w:rsidRPr="00D15992" w:rsidRDefault="00FD162A" w:rsidP="00FD162A">
      <w:pPr>
        <w:spacing w:after="0" w:line="240" w:lineRule="auto"/>
        <w:ind w:firstLine="708"/>
        <w:jc w:val="both"/>
        <w:rPr>
          <w:rFonts w:ascii="Times New Roman" w:eastAsia="Times New Roman" w:hAnsi="Times New Roman" w:cs="Times New Roman"/>
          <w:sz w:val="28"/>
          <w:szCs w:val="28"/>
          <w:lang w:val="kk-KZ" w:eastAsia="ru-RU"/>
        </w:rPr>
      </w:pPr>
      <w:r w:rsidRPr="00D15992">
        <w:rPr>
          <w:rFonts w:ascii="Times New Roman" w:eastAsia="Times New Roman" w:hAnsi="Times New Roman" w:cs="Times New Roman"/>
          <w:sz w:val="28"/>
          <w:szCs w:val="28"/>
          <w:lang w:val="kk-KZ" w:eastAsia="ru-RU"/>
        </w:rPr>
        <w:t>ДНҚ элюциясы:</w:t>
      </w:r>
    </w:p>
    <w:p w14:paraId="2CEA1672" w14:textId="77777777" w:rsidR="00FD162A" w:rsidRPr="00D15992" w:rsidRDefault="00FD162A" w:rsidP="00FD162A">
      <w:pPr>
        <w:spacing w:after="0" w:line="240" w:lineRule="auto"/>
        <w:ind w:firstLine="708"/>
        <w:jc w:val="both"/>
        <w:rPr>
          <w:rFonts w:ascii="Times New Roman" w:eastAsia="Times New Roman" w:hAnsi="Times New Roman" w:cs="Times New Roman"/>
          <w:sz w:val="28"/>
          <w:szCs w:val="28"/>
          <w:lang w:val="kk-KZ" w:eastAsia="ru-RU"/>
        </w:rPr>
      </w:pPr>
      <w:r w:rsidRPr="00D15992">
        <w:rPr>
          <w:rFonts w:ascii="Times New Roman" w:eastAsia="Times New Roman" w:hAnsi="Times New Roman" w:cs="Times New Roman"/>
          <w:sz w:val="28"/>
          <w:szCs w:val="28"/>
          <w:lang w:val="kk-KZ" w:eastAsia="ru-RU"/>
        </w:rPr>
        <w:t>- Тазартылған ДНҚ AE буфер көмегімен колонкадан элюцияланып, 65°C-та 5 минут инкубациядан кейін жинақталды.</w:t>
      </w:r>
    </w:p>
    <w:p w14:paraId="2B6BE0D1" w14:textId="77777777" w:rsidR="00FD162A" w:rsidRPr="00D15992" w:rsidRDefault="00FD162A" w:rsidP="00FD162A">
      <w:pPr>
        <w:spacing w:after="0" w:line="240" w:lineRule="auto"/>
        <w:ind w:firstLine="708"/>
        <w:jc w:val="both"/>
        <w:rPr>
          <w:rFonts w:ascii="Times New Roman" w:eastAsia="Times New Roman" w:hAnsi="Times New Roman" w:cs="Times New Roman"/>
          <w:sz w:val="28"/>
          <w:szCs w:val="28"/>
          <w:lang w:val="kk-KZ" w:eastAsia="ru-RU"/>
        </w:rPr>
      </w:pPr>
      <w:r w:rsidRPr="00D15992">
        <w:rPr>
          <w:rFonts w:ascii="Times New Roman" w:eastAsia="Times New Roman" w:hAnsi="Times New Roman" w:cs="Times New Roman"/>
          <w:sz w:val="28"/>
          <w:szCs w:val="28"/>
          <w:lang w:val="kk-KZ" w:eastAsia="ru-RU"/>
        </w:rPr>
        <w:t>- ДНҚ концентрациясы мен тазалығы NanoDrop 2000 спектрофотометрімен өлшенді.</w:t>
      </w:r>
    </w:p>
    <w:p w14:paraId="649C7DC0" w14:textId="77777777" w:rsidR="00FD162A" w:rsidRPr="00D15992" w:rsidRDefault="00FD162A" w:rsidP="00FD162A">
      <w:pPr>
        <w:spacing w:after="0" w:line="240" w:lineRule="auto"/>
        <w:ind w:firstLine="708"/>
        <w:jc w:val="both"/>
        <w:rPr>
          <w:rFonts w:ascii="Times New Roman" w:eastAsia="Times New Roman" w:hAnsi="Times New Roman" w:cs="Times New Roman"/>
          <w:sz w:val="28"/>
          <w:szCs w:val="28"/>
          <w:lang w:val="kk-KZ" w:eastAsia="ru-RU"/>
        </w:rPr>
      </w:pPr>
      <w:r w:rsidRPr="00D15992">
        <w:rPr>
          <w:rFonts w:ascii="Times New Roman" w:eastAsia="Times New Roman" w:hAnsi="Times New Roman" w:cs="Times New Roman"/>
          <w:sz w:val="28"/>
          <w:szCs w:val="28"/>
          <w:lang w:val="kk-KZ" w:eastAsia="ru-RU"/>
        </w:rPr>
        <w:t>ПТР реакциясы термиялық циклділік бағдарламасы арқылы жүргізілді:</w:t>
      </w:r>
    </w:p>
    <w:p w14:paraId="6291280F" w14:textId="77777777" w:rsidR="00FD162A" w:rsidRPr="00D15992" w:rsidRDefault="00FD162A" w:rsidP="00FD162A">
      <w:pPr>
        <w:spacing w:after="0" w:line="240" w:lineRule="auto"/>
        <w:jc w:val="both"/>
        <w:rPr>
          <w:rFonts w:ascii="Times New Roman" w:eastAsia="Times New Roman" w:hAnsi="Times New Roman" w:cs="Times New Roman"/>
          <w:sz w:val="28"/>
          <w:szCs w:val="28"/>
          <w:lang w:eastAsia="ru-RU"/>
        </w:rPr>
      </w:pPr>
      <w:r w:rsidRPr="00D15992">
        <w:rPr>
          <w:rFonts w:ascii="Times New Roman" w:eastAsia="Times New Roman" w:hAnsi="Times New Roman" w:cs="Times New Roman"/>
          <w:sz w:val="28"/>
          <w:szCs w:val="28"/>
          <w:lang w:val="kk-KZ" w:eastAsia="ru-RU"/>
        </w:rPr>
        <w:t>д</w:t>
      </w:r>
      <w:proofErr w:type="spellStart"/>
      <w:r w:rsidRPr="00D15992">
        <w:rPr>
          <w:rFonts w:ascii="Times New Roman" w:eastAsia="Times New Roman" w:hAnsi="Times New Roman" w:cs="Times New Roman"/>
          <w:sz w:val="28"/>
          <w:szCs w:val="28"/>
          <w:lang w:eastAsia="ru-RU"/>
        </w:rPr>
        <w:t>енатурация</w:t>
      </w:r>
      <w:proofErr w:type="spellEnd"/>
      <w:r w:rsidRPr="00D15992">
        <w:rPr>
          <w:rFonts w:ascii="Times New Roman" w:eastAsia="Times New Roman" w:hAnsi="Times New Roman" w:cs="Times New Roman"/>
          <w:sz w:val="28"/>
          <w:szCs w:val="28"/>
          <w:lang w:eastAsia="ru-RU"/>
        </w:rPr>
        <w:t>: 95°C, 5 минут</w:t>
      </w:r>
      <w:r w:rsidRPr="00D15992">
        <w:rPr>
          <w:rFonts w:ascii="Times New Roman" w:eastAsia="Times New Roman" w:hAnsi="Times New Roman" w:cs="Times New Roman"/>
          <w:sz w:val="28"/>
          <w:szCs w:val="28"/>
          <w:lang w:val="kk-KZ" w:eastAsia="ru-RU"/>
        </w:rPr>
        <w:t>; а</w:t>
      </w:r>
      <w:proofErr w:type="spellStart"/>
      <w:r w:rsidRPr="00D15992">
        <w:rPr>
          <w:rFonts w:ascii="Times New Roman" w:eastAsia="Times New Roman" w:hAnsi="Times New Roman" w:cs="Times New Roman"/>
          <w:sz w:val="28"/>
          <w:szCs w:val="28"/>
          <w:lang w:eastAsia="ru-RU"/>
        </w:rPr>
        <w:t>мплификация</w:t>
      </w:r>
      <w:proofErr w:type="spellEnd"/>
      <w:r w:rsidRPr="00D15992">
        <w:rPr>
          <w:rFonts w:ascii="Times New Roman" w:eastAsia="Times New Roman" w:hAnsi="Times New Roman" w:cs="Times New Roman"/>
          <w:sz w:val="28"/>
          <w:szCs w:val="28"/>
          <w:lang w:eastAsia="ru-RU"/>
        </w:rPr>
        <w:t xml:space="preserve"> </w:t>
      </w:r>
      <w:proofErr w:type="spellStart"/>
      <w:r w:rsidRPr="00D15992">
        <w:rPr>
          <w:rFonts w:ascii="Times New Roman" w:eastAsia="Times New Roman" w:hAnsi="Times New Roman" w:cs="Times New Roman"/>
          <w:sz w:val="28"/>
          <w:szCs w:val="28"/>
          <w:lang w:eastAsia="ru-RU"/>
        </w:rPr>
        <w:t>циклі</w:t>
      </w:r>
      <w:proofErr w:type="spellEnd"/>
      <w:r w:rsidRPr="00D15992">
        <w:rPr>
          <w:rFonts w:ascii="Times New Roman" w:eastAsia="Times New Roman" w:hAnsi="Times New Roman" w:cs="Times New Roman"/>
          <w:sz w:val="28"/>
          <w:szCs w:val="28"/>
          <w:lang w:eastAsia="ru-RU"/>
        </w:rPr>
        <w:t xml:space="preserve"> (30-35 цикл)</w:t>
      </w:r>
      <w:r w:rsidRPr="00D15992">
        <w:rPr>
          <w:rFonts w:ascii="Times New Roman" w:eastAsia="Times New Roman" w:hAnsi="Times New Roman" w:cs="Times New Roman"/>
          <w:sz w:val="28"/>
          <w:szCs w:val="28"/>
          <w:lang w:val="kk-KZ" w:eastAsia="ru-RU"/>
        </w:rPr>
        <w:t>; д</w:t>
      </w:r>
      <w:proofErr w:type="spellStart"/>
      <w:r w:rsidRPr="00D15992">
        <w:rPr>
          <w:rFonts w:ascii="Times New Roman" w:eastAsia="Times New Roman" w:hAnsi="Times New Roman" w:cs="Times New Roman"/>
          <w:sz w:val="28"/>
          <w:szCs w:val="28"/>
          <w:lang w:eastAsia="ru-RU"/>
        </w:rPr>
        <w:t>енатурация</w:t>
      </w:r>
      <w:proofErr w:type="spellEnd"/>
      <w:r w:rsidRPr="00D15992">
        <w:rPr>
          <w:rFonts w:ascii="Times New Roman" w:eastAsia="Times New Roman" w:hAnsi="Times New Roman" w:cs="Times New Roman"/>
          <w:sz w:val="28"/>
          <w:szCs w:val="28"/>
          <w:lang w:eastAsia="ru-RU"/>
        </w:rPr>
        <w:t>: 95°C, 30 секунд</w:t>
      </w:r>
      <w:r w:rsidRPr="00D15992">
        <w:rPr>
          <w:rFonts w:ascii="Times New Roman" w:eastAsia="Times New Roman" w:hAnsi="Times New Roman" w:cs="Times New Roman"/>
          <w:sz w:val="28"/>
          <w:szCs w:val="28"/>
          <w:lang w:val="kk-KZ" w:eastAsia="ru-RU"/>
        </w:rPr>
        <w:t>; п</w:t>
      </w:r>
      <w:proofErr w:type="spellStart"/>
      <w:r w:rsidRPr="00D15992">
        <w:rPr>
          <w:rFonts w:ascii="Times New Roman" w:eastAsia="Times New Roman" w:hAnsi="Times New Roman" w:cs="Times New Roman"/>
          <w:sz w:val="28"/>
          <w:szCs w:val="28"/>
          <w:lang w:eastAsia="ru-RU"/>
        </w:rPr>
        <w:t>раймермен</w:t>
      </w:r>
      <w:proofErr w:type="spellEnd"/>
      <w:r w:rsidRPr="00D15992">
        <w:rPr>
          <w:rFonts w:ascii="Times New Roman" w:eastAsia="Times New Roman" w:hAnsi="Times New Roman" w:cs="Times New Roman"/>
          <w:sz w:val="28"/>
          <w:szCs w:val="28"/>
          <w:lang w:eastAsia="ru-RU"/>
        </w:rPr>
        <w:t xml:space="preserve"> </w:t>
      </w:r>
      <w:proofErr w:type="spellStart"/>
      <w:r w:rsidRPr="00D15992">
        <w:rPr>
          <w:rFonts w:ascii="Times New Roman" w:eastAsia="Times New Roman" w:hAnsi="Times New Roman" w:cs="Times New Roman"/>
          <w:sz w:val="28"/>
          <w:szCs w:val="28"/>
          <w:lang w:eastAsia="ru-RU"/>
        </w:rPr>
        <w:t>байланысу</w:t>
      </w:r>
      <w:proofErr w:type="spellEnd"/>
      <w:r w:rsidRPr="00D15992">
        <w:rPr>
          <w:rFonts w:ascii="Times New Roman" w:eastAsia="Times New Roman" w:hAnsi="Times New Roman" w:cs="Times New Roman"/>
          <w:sz w:val="28"/>
          <w:szCs w:val="28"/>
          <w:lang w:eastAsia="ru-RU"/>
        </w:rPr>
        <w:t>: 55-60°C (</w:t>
      </w:r>
      <w:proofErr w:type="spellStart"/>
      <w:r w:rsidRPr="00D15992">
        <w:rPr>
          <w:rFonts w:ascii="Times New Roman" w:eastAsia="Times New Roman" w:hAnsi="Times New Roman" w:cs="Times New Roman"/>
          <w:sz w:val="28"/>
          <w:szCs w:val="28"/>
          <w:lang w:eastAsia="ru-RU"/>
        </w:rPr>
        <w:t>праймердің</w:t>
      </w:r>
      <w:proofErr w:type="spellEnd"/>
      <w:r w:rsidRPr="00D15992">
        <w:rPr>
          <w:rFonts w:ascii="Times New Roman" w:eastAsia="Times New Roman" w:hAnsi="Times New Roman" w:cs="Times New Roman"/>
          <w:sz w:val="28"/>
          <w:szCs w:val="28"/>
          <w:lang w:eastAsia="ru-RU"/>
        </w:rPr>
        <w:t xml:space="preserve"> </w:t>
      </w:r>
      <w:proofErr w:type="spellStart"/>
      <w:r w:rsidRPr="00D15992">
        <w:rPr>
          <w:rFonts w:ascii="Times New Roman" w:eastAsia="Times New Roman" w:hAnsi="Times New Roman" w:cs="Times New Roman"/>
          <w:sz w:val="28"/>
          <w:szCs w:val="28"/>
          <w:lang w:eastAsia="ru-RU"/>
        </w:rPr>
        <w:t>спецификасына</w:t>
      </w:r>
      <w:proofErr w:type="spellEnd"/>
      <w:r w:rsidRPr="00D15992">
        <w:rPr>
          <w:rFonts w:ascii="Times New Roman" w:eastAsia="Times New Roman" w:hAnsi="Times New Roman" w:cs="Times New Roman"/>
          <w:sz w:val="28"/>
          <w:szCs w:val="28"/>
          <w:lang w:eastAsia="ru-RU"/>
        </w:rPr>
        <w:t xml:space="preserve"> </w:t>
      </w:r>
      <w:proofErr w:type="spellStart"/>
      <w:r w:rsidRPr="00D15992">
        <w:rPr>
          <w:rFonts w:ascii="Times New Roman" w:eastAsia="Times New Roman" w:hAnsi="Times New Roman" w:cs="Times New Roman"/>
          <w:sz w:val="28"/>
          <w:szCs w:val="28"/>
          <w:lang w:eastAsia="ru-RU"/>
        </w:rPr>
        <w:t>байланысты</w:t>
      </w:r>
      <w:proofErr w:type="spellEnd"/>
      <w:r w:rsidRPr="00D15992">
        <w:rPr>
          <w:rFonts w:ascii="Times New Roman" w:eastAsia="Times New Roman" w:hAnsi="Times New Roman" w:cs="Times New Roman"/>
          <w:sz w:val="28"/>
          <w:szCs w:val="28"/>
          <w:lang w:eastAsia="ru-RU"/>
        </w:rPr>
        <w:t>), 30 секунд</w:t>
      </w:r>
      <w:r w:rsidRPr="00D15992">
        <w:rPr>
          <w:rFonts w:ascii="Times New Roman" w:eastAsia="Times New Roman" w:hAnsi="Times New Roman" w:cs="Times New Roman"/>
          <w:sz w:val="28"/>
          <w:szCs w:val="28"/>
          <w:lang w:val="kk-KZ" w:eastAsia="ru-RU"/>
        </w:rPr>
        <w:t>; э</w:t>
      </w:r>
      <w:proofErr w:type="spellStart"/>
      <w:r w:rsidRPr="00D15992">
        <w:rPr>
          <w:rFonts w:ascii="Times New Roman" w:eastAsia="Times New Roman" w:hAnsi="Times New Roman" w:cs="Times New Roman"/>
          <w:sz w:val="28"/>
          <w:szCs w:val="28"/>
          <w:lang w:eastAsia="ru-RU"/>
        </w:rPr>
        <w:t>лонгация</w:t>
      </w:r>
      <w:proofErr w:type="spellEnd"/>
      <w:r w:rsidRPr="00D15992">
        <w:rPr>
          <w:rFonts w:ascii="Times New Roman" w:eastAsia="Times New Roman" w:hAnsi="Times New Roman" w:cs="Times New Roman"/>
          <w:sz w:val="28"/>
          <w:szCs w:val="28"/>
          <w:lang w:eastAsia="ru-RU"/>
        </w:rPr>
        <w:t>: 72°C, 1 минут</w:t>
      </w:r>
      <w:r w:rsidRPr="00D15992">
        <w:rPr>
          <w:rFonts w:ascii="Times New Roman" w:eastAsia="Times New Roman" w:hAnsi="Times New Roman" w:cs="Times New Roman"/>
          <w:sz w:val="28"/>
          <w:szCs w:val="28"/>
          <w:lang w:val="kk-KZ" w:eastAsia="ru-RU"/>
        </w:rPr>
        <w:t>; қ</w:t>
      </w:r>
      <w:proofErr w:type="spellStart"/>
      <w:r w:rsidRPr="00D15992">
        <w:rPr>
          <w:rFonts w:ascii="Times New Roman" w:eastAsia="Times New Roman" w:hAnsi="Times New Roman" w:cs="Times New Roman"/>
          <w:sz w:val="28"/>
          <w:szCs w:val="28"/>
          <w:lang w:eastAsia="ru-RU"/>
        </w:rPr>
        <w:t>орытынды</w:t>
      </w:r>
      <w:proofErr w:type="spellEnd"/>
      <w:r w:rsidRPr="00D15992">
        <w:rPr>
          <w:rFonts w:ascii="Times New Roman" w:eastAsia="Times New Roman" w:hAnsi="Times New Roman" w:cs="Times New Roman"/>
          <w:sz w:val="28"/>
          <w:szCs w:val="28"/>
          <w:lang w:eastAsia="ru-RU"/>
        </w:rPr>
        <w:t xml:space="preserve"> элонгация</w:t>
      </w:r>
      <w:r w:rsidRPr="00D15992">
        <w:rPr>
          <w:rFonts w:ascii="Times New Roman" w:eastAsia="Times New Roman" w:hAnsi="Times New Roman" w:cs="Times New Roman"/>
          <w:b/>
          <w:bCs/>
          <w:sz w:val="28"/>
          <w:szCs w:val="28"/>
          <w:lang w:eastAsia="ru-RU"/>
        </w:rPr>
        <w:t>:</w:t>
      </w:r>
      <w:r w:rsidRPr="00D15992">
        <w:rPr>
          <w:rFonts w:ascii="Times New Roman" w:eastAsia="Times New Roman" w:hAnsi="Times New Roman" w:cs="Times New Roman"/>
          <w:sz w:val="28"/>
          <w:szCs w:val="28"/>
          <w:lang w:eastAsia="ru-RU"/>
        </w:rPr>
        <w:t xml:space="preserve"> 72°C, 5 минут</w:t>
      </w:r>
    </w:p>
    <w:p w14:paraId="75BAA435" w14:textId="77777777" w:rsidR="00FD162A" w:rsidRPr="00D15992" w:rsidRDefault="00FD162A" w:rsidP="00FD162A">
      <w:pPr>
        <w:pStyle w:val="a6"/>
        <w:spacing w:before="0" w:beforeAutospacing="0" w:after="0" w:afterAutospacing="0"/>
        <w:ind w:firstLine="708"/>
        <w:jc w:val="both"/>
        <w:rPr>
          <w:lang w:val="kk-KZ"/>
        </w:rPr>
      </w:pPr>
      <w:r w:rsidRPr="00D15992">
        <w:rPr>
          <w:sz w:val="28"/>
          <w:szCs w:val="28"/>
        </w:rPr>
        <w:t xml:space="preserve">ПТР </w:t>
      </w:r>
      <w:proofErr w:type="spellStart"/>
      <w:r w:rsidRPr="00D15992">
        <w:rPr>
          <w:sz w:val="28"/>
          <w:szCs w:val="28"/>
        </w:rPr>
        <w:t>өнімдерінің</w:t>
      </w:r>
      <w:proofErr w:type="spellEnd"/>
      <w:r w:rsidRPr="00D15992">
        <w:rPr>
          <w:sz w:val="28"/>
          <w:szCs w:val="28"/>
        </w:rPr>
        <w:t xml:space="preserve"> </w:t>
      </w:r>
      <w:proofErr w:type="spellStart"/>
      <w:r w:rsidRPr="00D15992">
        <w:rPr>
          <w:sz w:val="28"/>
          <w:szCs w:val="28"/>
        </w:rPr>
        <w:t>амплификациясы</w:t>
      </w:r>
      <w:proofErr w:type="spellEnd"/>
      <w:r w:rsidRPr="00D15992">
        <w:rPr>
          <w:sz w:val="28"/>
          <w:szCs w:val="28"/>
        </w:rPr>
        <w:t xml:space="preserve"> 1,5%-</w:t>
      </w:r>
      <w:proofErr w:type="spellStart"/>
      <w:r w:rsidRPr="00D15992">
        <w:rPr>
          <w:sz w:val="28"/>
          <w:szCs w:val="28"/>
        </w:rPr>
        <w:t>дық</w:t>
      </w:r>
      <w:proofErr w:type="spellEnd"/>
      <w:r w:rsidRPr="00D15992">
        <w:rPr>
          <w:sz w:val="28"/>
          <w:szCs w:val="28"/>
        </w:rPr>
        <w:t xml:space="preserve"> </w:t>
      </w:r>
      <w:proofErr w:type="spellStart"/>
      <w:r w:rsidRPr="00D15992">
        <w:rPr>
          <w:sz w:val="28"/>
          <w:szCs w:val="28"/>
        </w:rPr>
        <w:t>агароза</w:t>
      </w:r>
      <w:proofErr w:type="spellEnd"/>
      <w:r w:rsidRPr="00D15992">
        <w:rPr>
          <w:sz w:val="28"/>
          <w:szCs w:val="28"/>
        </w:rPr>
        <w:t xml:space="preserve"> </w:t>
      </w:r>
      <w:proofErr w:type="spellStart"/>
      <w:r w:rsidRPr="00D15992">
        <w:rPr>
          <w:sz w:val="28"/>
          <w:szCs w:val="28"/>
        </w:rPr>
        <w:t>гелі</w:t>
      </w:r>
      <w:proofErr w:type="spellEnd"/>
      <w:r w:rsidRPr="00D15992">
        <w:rPr>
          <w:sz w:val="28"/>
          <w:szCs w:val="28"/>
        </w:rPr>
        <w:t xml:space="preserve"> </w:t>
      </w:r>
      <w:proofErr w:type="spellStart"/>
      <w:r w:rsidRPr="00D15992">
        <w:rPr>
          <w:sz w:val="28"/>
          <w:szCs w:val="28"/>
        </w:rPr>
        <w:t>арқылы</w:t>
      </w:r>
      <w:proofErr w:type="spellEnd"/>
      <w:r w:rsidRPr="00D15992">
        <w:rPr>
          <w:sz w:val="28"/>
          <w:szCs w:val="28"/>
        </w:rPr>
        <w:t xml:space="preserve"> </w:t>
      </w:r>
      <w:r w:rsidRPr="00D15992">
        <w:rPr>
          <w:b/>
          <w:bCs/>
          <w:sz w:val="28"/>
          <w:szCs w:val="28"/>
        </w:rPr>
        <w:t>э</w:t>
      </w:r>
      <w:r w:rsidRPr="00D15992">
        <w:rPr>
          <w:sz w:val="28"/>
          <w:szCs w:val="28"/>
        </w:rPr>
        <w:t xml:space="preserve">лектрофорез </w:t>
      </w:r>
      <w:proofErr w:type="spellStart"/>
      <w:r w:rsidRPr="00D15992">
        <w:rPr>
          <w:sz w:val="28"/>
          <w:szCs w:val="28"/>
        </w:rPr>
        <w:t>әдісімен</w:t>
      </w:r>
      <w:proofErr w:type="spellEnd"/>
      <w:r w:rsidRPr="00D15992">
        <w:rPr>
          <w:sz w:val="28"/>
          <w:szCs w:val="28"/>
        </w:rPr>
        <w:t xml:space="preserve"> </w:t>
      </w:r>
      <w:proofErr w:type="spellStart"/>
      <w:r w:rsidRPr="00D15992">
        <w:rPr>
          <w:sz w:val="28"/>
          <w:szCs w:val="28"/>
        </w:rPr>
        <w:t>тексерілді</w:t>
      </w:r>
      <w:proofErr w:type="spellEnd"/>
      <w:r w:rsidRPr="00D15992">
        <w:rPr>
          <w:sz w:val="28"/>
          <w:szCs w:val="28"/>
        </w:rPr>
        <w:t xml:space="preserve">. </w:t>
      </w:r>
      <w:proofErr w:type="spellStart"/>
      <w:r w:rsidRPr="00D15992">
        <w:rPr>
          <w:sz w:val="28"/>
          <w:szCs w:val="28"/>
        </w:rPr>
        <w:t>Гельдегі</w:t>
      </w:r>
      <w:proofErr w:type="spellEnd"/>
      <w:r w:rsidRPr="00D15992">
        <w:rPr>
          <w:sz w:val="28"/>
          <w:szCs w:val="28"/>
        </w:rPr>
        <w:t xml:space="preserve"> ДНҚ </w:t>
      </w:r>
      <w:proofErr w:type="spellStart"/>
      <w:r w:rsidRPr="00D15992">
        <w:rPr>
          <w:sz w:val="28"/>
          <w:szCs w:val="28"/>
        </w:rPr>
        <w:t>жолақтары</w:t>
      </w:r>
      <w:proofErr w:type="spellEnd"/>
      <w:r w:rsidRPr="00D15992">
        <w:rPr>
          <w:sz w:val="28"/>
          <w:szCs w:val="28"/>
        </w:rPr>
        <w:t xml:space="preserve"> UV-</w:t>
      </w:r>
      <w:proofErr w:type="spellStart"/>
      <w:r w:rsidRPr="00D15992">
        <w:rPr>
          <w:sz w:val="28"/>
          <w:szCs w:val="28"/>
        </w:rPr>
        <w:t>трансиллюминатор</w:t>
      </w:r>
      <w:proofErr w:type="spellEnd"/>
      <w:r w:rsidRPr="00D15992">
        <w:rPr>
          <w:sz w:val="28"/>
          <w:szCs w:val="28"/>
        </w:rPr>
        <w:t xml:space="preserve"> </w:t>
      </w:r>
      <w:proofErr w:type="spellStart"/>
      <w:r w:rsidRPr="00D15992">
        <w:rPr>
          <w:sz w:val="28"/>
          <w:szCs w:val="28"/>
        </w:rPr>
        <w:t>арқылы</w:t>
      </w:r>
      <w:proofErr w:type="spellEnd"/>
      <w:r w:rsidRPr="00D15992">
        <w:rPr>
          <w:sz w:val="28"/>
          <w:szCs w:val="28"/>
        </w:rPr>
        <w:t xml:space="preserve"> </w:t>
      </w:r>
      <w:r w:rsidRPr="00D15992">
        <w:rPr>
          <w:sz w:val="28"/>
          <w:szCs w:val="28"/>
          <w:lang w:val="kk-KZ"/>
        </w:rPr>
        <w:t>айқындалып</w:t>
      </w:r>
      <w:r w:rsidRPr="00D15992">
        <w:rPr>
          <w:sz w:val="28"/>
          <w:szCs w:val="28"/>
        </w:rPr>
        <w:t xml:space="preserve">, </w:t>
      </w:r>
      <w:proofErr w:type="spellStart"/>
      <w:r w:rsidRPr="00D15992">
        <w:rPr>
          <w:sz w:val="28"/>
          <w:szCs w:val="28"/>
        </w:rPr>
        <w:t>GelRed</w:t>
      </w:r>
      <w:proofErr w:type="spellEnd"/>
      <w:r w:rsidRPr="00D15992">
        <w:rPr>
          <w:sz w:val="28"/>
          <w:szCs w:val="28"/>
        </w:rPr>
        <w:t xml:space="preserve"> </w:t>
      </w:r>
      <w:proofErr w:type="spellStart"/>
      <w:r w:rsidRPr="00D15992">
        <w:rPr>
          <w:sz w:val="28"/>
          <w:szCs w:val="28"/>
        </w:rPr>
        <w:t>бояғыштарымен</w:t>
      </w:r>
      <w:proofErr w:type="spellEnd"/>
      <w:r w:rsidRPr="00D15992">
        <w:rPr>
          <w:sz w:val="28"/>
          <w:szCs w:val="28"/>
        </w:rPr>
        <w:t xml:space="preserve"> </w:t>
      </w:r>
      <w:proofErr w:type="spellStart"/>
      <w:r w:rsidRPr="00D15992">
        <w:rPr>
          <w:sz w:val="28"/>
          <w:szCs w:val="28"/>
        </w:rPr>
        <w:t>боялды</w:t>
      </w:r>
      <w:proofErr w:type="spellEnd"/>
      <w:r w:rsidRPr="00D15992">
        <w:rPr>
          <w:sz w:val="28"/>
          <w:szCs w:val="28"/>
        </w:rPr>
        <w:t xml:space="preserve">. Маркер </w:t>
      </w:r>
      <w:proofErr w:type="spellStart"/>
      <w:r w:rsidRPr="00D15992">
        <w:rPr>
          <w:sz w:val="28"/>
          <w:szCs w:val="28"/>
        </w:rPr>
        <w:t>ретінде</w:t>
      </w:r>
      <w:proofErr w:type="spellEnd"/>
      <w:r w:rsidRPr="00D15992">
        <w:rPr>
          <w:sz w:val="28"/>
          <w:szCs w:val="28"/>
        </w:rPr>
        <w:t xml:space="preserve"> 100 </w:t>
      </w:r>
      <w:proofErr w:type="spellStart"/>
      <w:r w:rsidRPr="00D15992">
        <w:rPr>
          <w:sz w:val="28"/>
          <w:szCs w:val="28"/>
        </w:rPr>
        <w:t>bp</w:t>
      </w:r>
      <w:proofErr w:type="spellEnd"/>
      <w:r w:rsidRPr="00D15992">
        <w:rPr>
          <w:sz w:val="28"/>
          <w:szCs w:val="28"/>
        </w:rPr>
        <w:t xml:space="preserve"> DNA </w:t>
      </w:r>
      <w:proofErr w:type="spellStart"/>
      <w:r w:rsidRPr="00D15992">
        <w:rPr>
          <w:sz w:val="28"/>
          <w:szCs w:val="28"/>
        </w:rPr>
        <w:t>Ladder</w:t>
      </w:r>
      <w:proofErr w:type="spellEnd"/>
      <w:r w:rsidRPr="00D15992">
        <w:rPr>
          <w:sz w:val="28"/>
          <w:szCs w:val="28"/>
        </w:rPr>
        <w:t xml:space="preserve"> </w:t>
      </w:r>
      <w:proofErr w:type="spellStart"/>
      <w:r w:rsidRPr="00D15992">
        <w:rPr>
          <w:sz w:val="28"/>
          <w:szCs w:val="28"/>
        </w:rPr>
        <w:t>қолданылды</w:t>
      </w:r>
      <w:proofErr w:type="spellEnd"/>
      <w:r w:rsidRPr="00D15992">
        <w:rPr>
          <w:sz w:val="28"/>
          <w:szCs w:val="28"/>
        </w:rPr>
        <w:t>.</w:t>
      </w:r>
    </w:p>
    <w:p w14:paraId="143A8084" w14:textId="77777777" w:rsidR="00FD162A" w:rsidRPr="00D15992" w:rsidRDefault="00FD162A" w:rsidP="00FD162A">
      <w:pPr>
        <w:pStyle w:val="a6"/>
        <w:spacing w:before="0" w:beforeAutospacing="0" w:after="0" w:afterAutospacing="0"/>
        <w:ind w:firstLine="708"/>
        <w:jc w:val="both"/>
        <w:rPr>
          <w:sz w:val="28"/>
          <w:szCs w:val="28"/>
          <w:lang w:val="kk-KZ"/>
        </w:rPr>
      </w:pPr>
      <w:r w:rsidRPr="00D15992">
        <w:rPr>
          <w:sz w:val="28"/>
          <w:szCs w:val="28"/>
          <w:lang w:val="kk-KZ"/>
        </w:rPr>
        <w:t>Бактериофагтардың биологиялық қасиеттерін зерттеу әдістері. Бактериофагтардың титрін Аппельман әдісі бойынша, ал фаг корпускулаларының санын Грация әдісі бойынша анықтады.</w:t>
      </w:r>
    </w:p>
    <w:p w14:paraId="2360F3CA" w14:textId="77777777" w:rsidR="00FD162A" w:rsidRPr="00D15992" w:rsidRDefault="00FD162A" w:rsidP="00FD162A">
      <w:pPr>
        <w:spacing w:after="0" w:line="240" w:lineRule="auto"/>
        <w:ind w:firstLine="709"/>
        <w:jc w:val="both"/>
        <w:rPr>
          <w:rFonts w:ascii="Times New Roman" w:hAnsi="Times New Roman" w:cs="Times New Roman"/>
          <w:sz w:val="28"/>
          <w:szCs w:val="28"/>
          <w:lang w:val="kk-KZ"/>
        </w:rPr>
      </w:pPr>
      <w:r w:rsidRPr="00D15992">
        <w:rPr>
          <w:rFonts w:ascii="Times New Roman" w:hAnsi="Times New Roman" w:cs="Times New Roman"/>
          <w:sz w:val="28"/>
          <w:szCs w:val="28"/>
          <w:lang w:val="kk-KZ"/>
        </w:rPr>
        <w:t>Аппельман әдісі бойынша сұйық қоректік ортада бактериофагты титрлеу әдісі белгілі бір фагқа сезімтал бактериялық өсіндінің бірдей дозасымен себілген қоректік ортада титрленетін бактериофагтың әртүрлі мөлшерін енгізуге негізделген. Ол үшін әрқайсысында 4,5 мл БҰГ бар 10 пробирка алынды. Бірінші пробиркаға 0,5 мл зерттелетін фаг енгізіліп мұқият араластырылды. Бірінші пробиркадан 0,5 мл екінші пробиркаға құйылып және т.б. бірқатар дәйекті 10 есе фаг сұйылтуларын алғанға дейін (10</w:t>
      </w:r>
      <w:r w:rsidRPr="00D15992">
        <w:rPr>
          <w:rFonts w:ascii="Times New Roman" w:hAnsi="Times New Roman" w:cs="Times New Roman"/>
          <w:sz w:val="28"/>
          <w:szCs w:val="28"/>
          <w:vertAlign w:val="superscript"/>
          <w:lang w:val="kk-KZ"/>
        </w:rPr>
        <w:t>-1</w:t>
      </w:r>
      <w:r w:rsidRPr="00D15992">
        <w:rPr>
          <w:rFonts w:ascii="Times New Roman" w:hAnsi="Times New Roman" w:cs="Times New Roman"/>
          <w:sz w:val="28"/>
          <w:szCs w:val="28"/>
          <w:lang w:val="kk-KZ"/>
        </w:rPr>
        <w:t>-10</w:t>
      </w:r>
      <w:r w:rsidRPr="00D15992">
        <w:rPr>
          <w:rFonts w:ascii="Times New Roman" w:hAnsi="Times New Roman" w:cs="Times New Roman"/>
          <w:sz w:val="28"/>
          <w:szCs w:val="28"/>
          <w:vertAlign w:val="superscript"/>
          <w:lang w:val="kk-KZ"/>
        </w:rPr>
        <w:t>-10</w:t>
      </w:r>
      <w:r w:rsidRPr="00D15992">
        <w:rPr>
          <w:rFonts w:ascii="Times New Roman" w:hAnsi="Times New Roman" w:cs="Times New Roman"/>
          <w:sz w:val="28"/>
          <w:szCs w:val="28"/>
          <w:lang w:val="kk-KZ"/>
        </w:rPr>
        <w:t>) жалғасты. Дайындалған қатардағы әрбір пробиркаға әр фагқа сезімтал 1 мл-де 10</w:t>
      </w:r>
      <w:r w:rsidRPr="00D15992">
        <w:rPr>
          <w:rFonts w:ascii="Times New Roman" w:hAnsi="Times New Roman" w:cs="Times New Roman"/>
          <w:sz w:val="28"/>
          <w:szCs w:val="28"/>
          <w:vertAlign w:val="superscript"/>
          <w:lang w:val="kk-KZ"/>
        </w:rPr>
        <w:t>9</w:t>
      </w:r>
      <w:r w:rsidRPr="00D15992">
        <w:rPr>
          <w:rFonts w:ascii="Times New Roman" w:hAnsi="Times New Roman" w:cs="Times New Roman"/>
          <w:sz w:val="28"/>
          <w:szCs w:val="28"/>
          <w:lang w:val="kk-KZ"/>
        </w:rPr>
        <w:t xml:space="preserve"> микробтық жасушадан тұратын 4 сағаттық бактерия өсіндісінің тәуліктік 0,03 мл өсіндісі енгізілді. Бақылау үшін БҰГ бар 2 пробирка алынды, олардың біреуіне 0,5 мл зерттелетін фаг (фаголизат фильтратының стерильділігін бақылау), басқа пробиркаға 0,03 мл бактерия өсіндісі енгізілді. Барлық пробиркалар термостатқа микроорганизмдердің оңтайлы өсу температурасында 18 сағатқа орналастырылды. Зерттеулердің нәтижесінде бактериофагтың қатысуымен бактериялардың өсуінің болмауымен анықталды. </w:t>
      </w:r>
    </w:p>
    <w:p w14:paraId="597549D3" w14:textId="77777777" w:rsidR="00FD162A" w:rsidRPr="00D15992" w:rsidRDefault="00FD162A" w:rsidP="00FD162A">
      <w:pPr>
        <w:spacing w:after="0" w:line="240" w:lineRule="auto"/>
        <w:ind w:firstLine="709"/>
        <w:jc w:val="both"/>
        <w:rPr>
          <w:rFonts w:ascii="Times New Roman" w:hAnsi="Times New Roman" w:cs="Times New Roman"/>
          <w:sz w:val="28"/>
          <w:szCs w:val="28"/>
          <w:lang w:val="kk-KZ"/>
        </w:rPr>
      </w:pPr>
      <w:r w:rsidRPr="00D15992">
        <w:rPr>
          <w:rFonts w:ascii="Times New Roman" w:hAnsi="Times New Roman" w:cs="Times New Roman"/>
          <w:sz w:val="28"/>
          <w:szCs w:val="28"/>
          <w:lang w:val="kk-KZ"/>
        </w:rPr>
        <w:t>Бактериофагтың белсенділігі (литикалық белсенділіктің күші немесе нақты бір белсенділік, бірақ титр емес) оң немесе теріс дәрежесімен белгіленеді, мұндағы дәреже индикаторлық өсіндінің өсуі көзбен байқалмаған бактериофагтың соңғы сұйылтуын көрсетеді.</w:t>
      </w:r>
    </w:p>
    <w:p w14:paraId="039DFB66" w14:textId="77777777" w:rsidR="00FD162A" w:rsidRPr="00D15992" w:rsidRDefault="00FD162A" w:rsidP="00FD162A">
      <w:pPr>
        <w:spacing w:after="0" w:line="240" w:lineRule="auto"/>
        <w:ind w:firstLine="709"/>
        <w:jc w:val="both"/>
        <w:rPr>
          <w:rFonts w:ascii="Times New Roman" w:hAnsi="Times New Roman" w:cs="Times New Roman"/>
          <w:sz w:val="28"/>
          <w:szCs w:val="28"/>
          <w:lang w:val="kk-KZ"/>
        </w:rPr>
      </w:pPr>
      <w:r w:rsidRPr="00D15992">
        <w:rPr>
          <w:rFonts w:ascii="Times New Roman" w:hAnsi="Times New Roman" w:cs="Times New Roman"/>
          <w:i/>
          <w:iCs/>
          <w:sz w:val="28"/>
          <w:szCs w:val="28"/>
          <w:lang w:val="kk-KZ"/>
        </w:rPr>
        <w:t>Агар қабаттары арқылы бактериофагты титрлеу (Грация әдісі)</w:t>
      </w:r>
      <w:r w:rsidRPr="00D15992">
        <w:rPr>
          <w:rFonts w:ascii="Times New Roman" w:hAnsi="Times New Roman" w:cs="Times New Roman"/>
          <w:sz w:val="28"/>
          <w:szCs w:val="28"/>
          <w:lang w:val="kk-KZ"/>
        </w:rPr>
        <w:t xml:space="preserve">. Бұл әдіс титрленетін бактериофагтың әр дәрежедегі сұйылтуларын өздеріне </w:t>
      </w:r>
      <w:r w:rsidRPr="00D15992">
        <w:rPr>
          <w:rFonts w:ascii="Times New Roman" w:hAnsi="Times New Roman" w:cs="Times New Roman"/>
          <w:sz w:val="28"/>
          <w:szCs w:val="28"/>
          <w:lang w:val="kk-KZ"/>
        </w:rPr>
        <w:lastRenderedPageBreak/>
        <w:t xml:space="preserve">сезімтал бактериялардың өсінділеріне енгізуге және теріс бактериофаг колонияларын алу үшін тығыз өсетін қатты қоректік ортаға себуге негізделген. </w:t>
      </w:r>
    </w:p>
    <w:p w14:paraId="5EC22011" w14:textId="77777777" w:rsidR="00FD162A" w:rsidRPr="00D15992" w:rsidRDefault="00FD162A" w:rsidP="00FD162A">
      <w:pPr>
        <w:spacing w:after="0" w:line="240" w:lineRule="auto"/>
        <w:ind w:firstLine="709"/>
        <w:jc w:val="both"/>
        <w:rPr>
          <w:rFonts w:ascii="Times New Roman" w:hAnsi="Times New Roman" w:cs="Times New Roman"/>
          <w:sz w:val="28"/>
          <w:szCs w:val="28"/>
          <w:lang w:val="kk-KZ"/>
        </w:rPr>
      </w:pPr>
      <w:r w:rsidRPr="00D15992">
        <w:rPr>
          <w:rFonts w:ascii="Times New Roman" w:hAnsi="Times New Roman" w:cs="Times New Roman"/>
          <w:sz w:val="28"/>
          <w:szCs w:val="28"/>
          <w:lang w:val="kk-KZ"/>
        </w:rPr>
        <w:t>Тәжірибе қарсаңында қоректік орта дайындалды. Петри шыныаяқтарындағы 25 мл 1,5% қоректік орта БҰГ немесе ЕПА құйылды. Шыныаяқтардағы қоректік ортаның ылғалы толығымен жойылғанша термостатта кептірілді. Агар мүлдем құрғақ болуы керек, өйткені тіпті аздап ылғалдандыру зерттелетін сұйықтықтағы фаг бөлшектерінің мөлшерін өзгерте алады. Әр пробиркаларда 2,5 мл 0,7% БҰГ немесе ЕПА алдық, оны су ваннасында ерітіп, 48-50°C дейін салқындаттық, Аппельман әдісіндегідей титрленетін бактериофагтар бар пробиркалардағы сұйықтықтан бірқатар сұйылтулар дайындалды.</w:t>
      </w:r>
    </w:p>
    <w:p w14:paraId="585505DD" w14:textId="77777777" w:rsidR="00FD162A" w:rsidRPr="00D15992" w:rsidRDefault="00FD162A" w:rsidP="00FD162A">
      <w:pPr>
        <w:spacing w:after="0" w:line="240" w:lineRule="auto"/>
        <w:ind w:firstLine="709"/>
        <w:jc w:val="both"/>
        <w:rPr>
          <w:rFonts w:ascii="Times New Roman" w:hAnsi="Times New Roman" w:cs="Times New Roman"/>
          <w:sz w:val="28"/>
          <w:szCs w:val="28"/>
          <w:lang w:val="kk-KZ"/>
        </w:rPr>
      </w:pPr>
      <w:r w:rsidRPr="00D15992">
        <w:rPr>
          <w:rFonts w:ascii="Times New Roman" w:hAnsi="Times New Roman" w:cs="Times New Roman"/>
          <w:sz w:val="28"/>
          <w:szCs w:val="28"/>
          <w:lang w:val="kk-KZ"/>
        </w:rPr>
        <w:t>Содан кейін 0,7% БҰГ немесе ЕПА бар пробиркаға зерттелетін бактериофагтың 1 мл тиісті сұйылтуы енгізілді, аздап араластырылды, бактериофагқа сезімтал 0,1-0,2 мл 10</w:t>
      </w:r>
      <w:r w:rsidRPr="00D15992">
        <w:rPr>
          <w:rFonts w:ascii="Times New Roman" w:hAnsi="Times New Roman" w:cs="Times New Roman"/>
          <w:sz w:val="28"/>
          <w:szCs w:val="28"/>
          <w:vertAlign w:val="superscript"/>
          <w:lang w:val="kk-KZ"/>
        </w:rPr>
        <w:t>9</w:t>
      </w:r>
      <w:r w:rsidRPr="00D15992">
        <w:rPr>
          <w:rFonts w:ascii="Times New Roman" w:hAnsi="Times New Roman" w:cs="Times New Roman"/>
          <w:sz w:val="28"/>
          <w:szCs w:val="28"/>
          <w:lang w:val="kk-KZ"/>
        </w:rPr>
        <w:t xml:space="preserve"> өсінді қосылды, қайтадан аздап араластырылып БҰГ немесе ЕПА бар Петр шыныаяғына құйылды (екінші қабат). Қоспа агардың бетіне біркелкі таратылып, шыныаяқ көлденең күйде агар толығымен салқындағанша 40-50 минутқа қалдырылды. Содан кейін шыныаяқтар аздап кептіріліп, микроорганизмдердің оңтайлы өсу температурасында 6-18 сағат ішінде термостатта инкубацияланды. Нәтижесі бактериофагтың қатысуымен бактериялардың өсуінің болмауымен анықталды.</w:t>
      </w:r>
    </w:p>
    <w:p w14:paraId="50CED962" w14:textId="77777777" w:rsidR="00FD162A" w:rsidRPr="00D15992" w:rsidRDefault="00FD162A" w:rsidP="00FD162A">
      <w:pPr>
        <w:spacing w:after="0" w:line="240" w:lineRule="auto"/>
        <w:ind w:firstLine="709"/>
        <w:jc w:val="both"/>
        <w:rPr>
          <w:rFonts w:ascii="Times New Roman" w:hAnsi="Times New Roman" w:cs="Times New Roman"/>
          <w:sz w:val="28"/>
          <w:szCs w:val="28"/>
        </w:rPr>
      </w:pPr>
      <w:r w:rsidRPr="00D15992">
        <w:rPr>
          <w:rFonts w:ascii="Times New Roman" w:hAnsi="Times New Roman" w:cs="Times New Roman"/>
          <w:sz w:val="28"/>
          <w:szCs w:val="28"/>
          <w:lang w:val="kk-KZ"/>
        </w:rPr>
        <w:t>Бактериофагтың көп мөлшерімен агардың бүкіл бетінде микроорганизмдердің лизисі пайда болды. Фаг бөлшектерінің саны аз болған кезде, лизис учаскелері аз болады және 1 мл препараттағы фагтың дақ (бляшка) түзетін бірліктерінің санын есептеуге болады, бұл лизистің әрбір учаскесі бір фаг бөлшегінің әсерінен пайда болғанына мүмкіндік береді. 10</w:t>
      </w:r>
      <w:r w:rsidRPr="00D15992">
        <w:rPr>
          <w:rFonts w:ascii="Times New Roman" w:hAnsi="Times New Roman" w:cs="Times New Roman"/>
          <w:sz w:val="28"/>
          <w:szCs w:val="28"/>
          <w:vertAlign w:val="superscript"/>
          <w:lang w:val="kk-KZ"/>
        </w:rPr>
        <w:t>-7</w:t>
      </w:r>
      <w:r w:rsidRPr="00D15992">
        <w:rPr>
          <w:rFonts w:ascii="Times New Roman" w:hAnsi="Times New Roman" w:cs="Times New Roman"/>
          <w:sz w:val="28"/>
          <w:szCs w:val="28"/>
          <w:lang w:val="kk-KZ"/>
        </w:rPr>
        <w:t xml:space="preserve"> сұйылтылған фильтратты зерттеу кезінде шыныаяқтағы агарда 30 лизис дақтары болды делік. </w:t>
      </w:r>
      <w:proofErr w:type="spellStart"/>
      <w:r w:rsidRPr="00D15992">
        <w:rPr>
          <w:rFonts w:ascii="Times New Roman" w:hAnsi="Times New Roman" w:cs="Times New Roman"/>
          <w:sz w:val="28"/>
          <w:szCs w:val="28"/>
        </w:rPr>
        <w:t>Демек</w:t>
      </w:r>
      <w:proofErr w:type="spellEnd"/>
      <w:r w:rsidRPr="00D15992">
        <w:rPr>
          <w:rFonts w:ascii="Times New Roman" w:hAnsi="Times New Roman" w:cs="Times New Roman"/>
          <w:sz w:val="28"/>
          <w:szCs w:val="28"/>
        </w:rPr>
        <w:t xml:space="preserve">, фаг </w:t>
      </w:r>
      <w:proofErr w:type="spellStart"/>
      <w:r w:rsidRPr="00D15992">
        <w:rPr>
          <w:rFonts w:ascii="Times New Roman" w:hAnsi="Times New Roman" w:cs="Times New Roman"/>
          <w:sz w:val="28"/>
          <w:szCs w:val="28"/>
        </w:rPr>
        <w:t>титрі</w:t>
      </w:r>
      <w:proofErr w:type="spellEnd"/>
      <w:r w:rsidRPr="00D15992">
        <w:rPr>
          <w:rFonts w:ascii="Times New Roman" w:hAnsi="Times New Roman" w:cs="Times New Roman"/>
          <w:sz w:val="28"/>
          <w:szCs w:val="28"/>
        </w:rPr>
        <w:t xml:space="preserve"> 3×10</w:t>
      </w:r>
      <w:r w:rsidRPr="00D15992">
        <w:rPr>
          <w:rFonts w:ascii="Times New Roman" w:hAnsi="Times New Roman" w:cs="Times New Roman"/>
          <w:sz w:val="28"/>
          <w:szCs w:val="28"/>
          <w:vertAlign w:val="superscript"/>
        </w:rPr>
        <w:t>-8</w:t>
      </w:r>
      <w:r w:rsidRPr="00D15992">
        <w:rPr>
          <w:rFonts w:ascii="Times New Roman" w:hAnsi="Times New Roman" w:cs="Times New Roman"/>
          <w:sz w:val="28"/>
          <w:szCs w:val="28"/>
        </w:rPr>
        <w:t xml:space="preserve"> </w:t>
      </w:r>
      <w:proofErr w:type="spellStart"/>
      <w:r w:rsidRPr="00D15992">
        <w:rPr>
          <w:rFonts w:ascii="Times New Roman" w:hAnsi="Times New Roman" w:cs="Times New Roman"/>
          <w:sz w:val="28"/>
          <w:szCs w:val="28"/>
        </w:rPr>
        <w:t>болады</w:t>
      </w:r>
      <w:proofErr w:type="spellEnd"/>
      <w:r w:rsidRPr="00D15992">
        <w:rPr>
          <w:rFonts w:ascii="Times New Roman" w:hAnsi="Times New Roman" w:cs="Times New Roman"/>
          <w:sz w:val="28"/>
          <w:szCs w:val="28"/>
        </w:rPr>
        <w:t xml:space="preserve">, </w:t>
      </w:r>
      <w:proofErr w:type="spellStart"/>
      <w:r w:rsidRPr="00D15992">
        <w:rPr>
          <w:rFonts w:ascii="Times New Roman" w:hAnsi="Times New Roman" w:cs="Times New Roman"/>
          <w:sz w:val="28"/>
          <w:szCs w:val="28"/>
        </w:rPr>
        <w:t>яғни</w:t>
      </w:r>
      <w:proofErr w:type="spellEnd"/>
      <w:r w:rsidRPr="00D15992">
        <w:rPr>
          <w:rFonts w:ascii="Times New Roman" w:hAnsi="Times New Roman" w:cs="Times New Roman"/>
          <w:sz w:val="28"/>
          <w:szCs w:val="28"/>
        </w:rPr>
        <w:t xml:space="preserve"> 1 мл </w:t>
      </w:r>
      <w:proofErr w:type="spellStart"/>
      <w:r w:rsidRPr="00D15992">
        <w:rPr>
          <w:rFonts w:ascii="Times New Roman" w:hAnsi="Times New Roman" w:cs="Times New Roman"/>
          <w:sz w:val="28"/>
          <w:szCs w:val="28"/>
        </w:rPr>
        <w:t>фагта</w:t>
      </w:r>
      <w:proofErr w:type="spellEnd"/>
      <w:r w:rsidRPr="00D15992">
        <w:rPr>
          <w:rFonts w:ascii="Times New Roman" w:hAnsi="Times New Roman" w:cs="Times New Roman"/>
          <w:sz w:val="28"/>
          <w:szCs w:val="28"/>
        </w:rPr>
        <w:t xml:space="preserve"> 3×10</w:t>
      </w:r>
      <w:r w:rsidRPr="00D15992">
        <w:rPr>
          <w:rFonts w:ascii="Times New Roman" w:hAnsi="Times New Roman" w:cs="Times New Roman"/>
          <w:sz w:val="28"/>
          <w:szCs w:val="28"/>
          <w:vertAlign w:val="superscript"/>
          <w:lang w:val="kk-KZ"/>
        </w:rPr>
        <w:t>-</w:t>
      </w:r>
      <w:r w:rsidRPr="00D15992">
        <w:rPr>
          <w:rFonts w:ascii="Times New Roman" w:hAnsi="Times New Roman" w:cs="Times New Roman"/>
          <w:sz w:val="28"/>
          <w:szCs w:val="28"/>
          <w:vertAlign w:val="superscript"/>
        </w:rPr>
        <w:t>8</w:t>
      </w:r>
      <w:r w:rsidRPr="00D15992">
        <w:rPr>
          <w:rFonts w:ascii="Times New Roman" w:hAnsi="Times New Roman" w:cs="Times New Roman"/>
          <w:sz w:val="28"/>
          <w:szCs w:val="28"/>
          <w:lang w:val="kk-KZ"/>
        </w:rPr>
        <w:t>-ге тепе</w:t>
      </w:r>
      <w:r w:rsidRPr="00D15992">
        <w:rPr>
          <w:rFonts w:ascii="Times New Roman" w:hAnsi="Times New Roman" w:cs="Times New Roman"/>
          <w:sz w:val="28"/>
          <w:szCs w:val="28"/>
        </w:rPr>
        <w:t>-</w:t>
      </w:r>
      <w:r w:rsidRPr="00D15992">
        <w:rPr>
          <w:rFonts w:ascii="Times New Roman" w:hAnsi="Times New Roman" w:cs="Times New Roman"/>
          <w:sz w:val="28"/>
          <w:szCs w:val="28"/>
          <w:lang w:val="kk-KZ"/>
        </w:rPr>
        <w:t>тең</w:t>
      </w:r>
      <w:r w:rsidRPr="00D15992">
        <w:rPr>
          <w:rFonts w:ascii="Times New Roman" w:hAnsi="Times New Roman" w:cs="Times New Roman"/>
          <w:sz w:val="28"/>
          <w:szCs w:val="28"/>
        </w:rPr>
        <w:t xml:space="preserve"> </w:t>
      </w:r>
      <w:proofErr w:type="spellStart"/>
      <w:r w:rsidRPr="00D15992">
        <w:rPr>
          <w:rFonts w:ascii="Times New Roman" w:hAnsi="Times New Roman" w:cs="Times New Roman"/>
          <w:sz w:val="28"/>
          <w:szCs w:val="28"/>
        </w:rPr>
        <w:t>болады</w:t>
      </w:r>
      <w:proofErr w:type="spellEnd"/>
      <w:r w:rsidRPr="00D15992">
        <w:rPr>
          <w:rFonts w:ascii="Times New Roman" w:hAnsi="Times New Roman" w:cs="Times New Roman"/>
          <w:sz w:val="28"/>
          <w:szCs w:val="28"/>
        </w:rPr>
        <w:t>.</w:t>
      </w:r>
    </w:p>
    <w:p w14:paraId="2A76663C" w14:textId="77777777" w:rsidR="00FD162A" w:rsidRPr="00D15992" w:rsidRDefault="00FD162A" w:rsidP="00FD162A">
      <w:pPr>
        <w:spacing w:after="0" w:line="240" w:lineRule="auto"/>
        <w:ind w:firstLine="709"/>
        <w:jc w:val="both"/>
        <w:rPr>
          <w:rFonts w:ascii="Times New Roman" w:hAnsi="Times New Roman" w:cs="Times New Roman"/>
          <w:sz w:val="28"/>
          <w:szCs w:val="28"/>
          <w:lang w:val="kk-KZ"/>
        </w:rPr>
      </w:pPr>
      <w:r w:rsidRPr="00D15992">
        <w:rPr>
          <w:rFonts w:ascii="Times New Roman" w:hAnsi="Times New Roman" w:cs="Times New Roman"/>
          <w:i/>
          <w:iCs/>
          <w:sz w:val="28"/>
          <w:szCs w:val="28"/>
          <w:lang w:val="kk-KZ"/>
        </w:rPr>
        <w:t>Электрондық микроскопия үшін бактериофагтар</w:t>
      </w:r>
      <w:r w:rsidRPr="00D15992">
        <w:rPr>
          <w:rFonts w:ascii="Times New Roman" w:hAnsi="Times New Roman" w:cs="Times New Roman"/>
          <w:sz w:val="28"/>
          <w:szCs w:val="28"/>
          <w:lang w:val="kk-KZ"/>
        </w:rPr>
        <w:t xml:space="preserve"> негізіндегі препараттар көмірмен нығайтылған пішінделген субстраты бар мыс торларға адсорбциялау арқылы дайындалды. Теріс контраст фосфор-вольфрам қышқылының 2% сулы ерітіндісімен және JEM-100 CX-II JEOL (Жапония) трансмиссиялық электронды микроскопында 80 кВ және 10000-нан 20000 есеге дейінгі үлкейткіш кернеуде жүргізілді</w:t>
      </w:r>
    </w:p>
    <w:p w14:paraId="1B3CD946" w14:textId="77777777" w:rsidR="00FD162A" w:rsidRPr="00D15992" w:rsidRDefault="00FD162A" w:rsidP="00FD162A">
      <w:pPr>
        <w:spacing w:after="0" w:line="240" w:lineRule="auto"/>
        <w:ind w:firstLine="709"/>
        <w:jc w:val="both"/>
        <w:rPr>
          <w:rFonts w:ascii="Times New Roman" w:hAnsi="Times New Roman" w:cs="Times New Roman"/>
          <w:sz w:val="28"/>
          <w:szCs w:val="28"/>
          <w:lang w:val="kk-KZ"/>
        </w:rPr>
      </w:pPr>
      <w:r w:rsidRPr="00D15992">
        <w:rPr>
          <w:rFonts w:ascii="Times New Roman" w:hAnsi="Times New Roman" w:cs="Times New Roman"/>
          <w:i/>
          <w:iCs/>
          <w:sz w:val="28"/>
          <w:szCs w:val="28"/>
          <w:lang w:val="kk-KZ"/>
        </w:rPr>
        <w:t>Бактериофагтардың литикалық белсенділік спектрін анықтау</w:t>
      </w:r>
      <w:r w:rsidRPr="00D15992">
        <w:rPr>
          <w:rFonts w:ascii="Times New Roman" w:hAnsi="Times New Roman" w:cs="Times New Roman"/>
          <w:sz w:val="28"/>
          <w:szCs w:val="28"/>
          <w:lang w:val="kk-KZ"/>
        </w:rPr>
        <w:t xml:space="preserve"> үшін бактериялардың өсінділеріне фагты (spot сынағы) тамызу арқылы бағаланды. Петри шыныаяқтарына 1,5% БҰГ немесе ЕПА қатты қоректік ортасы құйылады. Құйылған қоректік орта қатайып, кептірілгеннен кейін, оған 0,1 мл 16-18 сағаттық бактериялардың БҰГ немесе ЕПС сорпаларында өскен  өсіндісі жағылды, олардың біркелкі өсуіне қол жеткізу үшін Петри шыныаяғының беті шпательмен сүртілді. Өсінді сіңіп, құрғағаннан кейін оларға бактериофагтар тамызылып, олар қоректік ортаға сіңгеннен кейін, Петри шыныаяқтары төңкеріліп, оңтайлы өсу температурасында термостатқа 18-24 сағатқа қойылды. Келесі күні олардың лизис дақтарының (бляшки) бар болу немесе болмау нәтижелері есепке алынды.</w:t>
      </w:r>
    </w:p>
    <w:p w14:paraId="0868253B" w14:textId="77777777" w:rsidR="00FD162A" w:rsidRPr="00D15992" w:rsidRDefault="00FD162A" w:rsidP="00FD162A">
      <w:pPr>
        <w:spacing w:after="0" w:line="240" w:lineRule="auto"/>
        <w:ind w:firstLine="709"/>
        <w:jc w:val="both"/>
        <w:rPr>
          <w:rFonts w:ascii="Times New Roman" w:hAnsi="Times New Roman" w:cs="Times New Roman"/>
          <w:sz w:val="28"/>
          <w:szCs w:val="28"/>
          <w:lang w:val="kk-KZ"/>
        </w:rPr>
      </w:pPr>
      <w:r w:rsidRPr="00D15992">
        <w:rPr>
          <w:rFonts w:ascii="Times New Roman" w:hAnsi="Times New Roman" w:cs="Times New Roman"/>
          <w:sz w:val="28"/>
          <w:szCs w:val="28"/>
          <w:lang w:val="kk-KZ"/>
        </w:rPr>
        <w:lastRenderedPageBreak/>
        <w:t>Бактериофагтардың хлороформ әсеріне төзімділігі. Хлороформ-бұл фаголизатты өміршең микроорганизмдерден босату үшін қолданылатын бактериофаг бөлшектеріне теріс әсер етпейтін арзан және қол жетімді құрал. Бактериофагтардың осы химиялық затқа сезімталдығын анықтау мұқият тұрақты араластыру кезінде 1:10 қатынасында фаг суспензиясын хлороформмен өңдеу әдісімен іске асырылып, кейіннен Грация әдісі бойынша фаг титрін бақылау арқылы жүргізілді.</w:t>
      </w:r>
    </w:p>
    <w:p w14:paraId="1E68F0E6" w14:textId="77777777" w:rsidR="00FD162A" w:rsidRPr="00D15992" w:rsidRDefault="00FD162A" w:rsidP="00FD162A">
      <w:pPr>
        <w:spacing w:after="0" w:line="240" w:lineRule="auto"/>
        <w:ind w:firstLine="709"/>
        <w:jc w:val="both"/>
        <w:rPr>
          <w:rFonts w:ascii="Times New Roman" w:hAnsi="Times New Roman" w:cs="Times New Roman"/>
          <w:sz w:val="28"/>
          <w:szCs w:val="28"/>
          <w:lang w:val="kk-KZ"/>
        </w:rPr>
      </w:pPr>
      <w:r w:rsidRPr="00D15992">
        <w:rPr>
          <w:rFonts w:ascii="Times New Roman" w:hAnsi="Times New Roman" w:cs="Times New Roman"/>
          <w:i/>
          <w:iCs/>
          <w:sz w:val="28"/>
          <w:szCs w:val="28"/>
          <w:lang w:val="kk-KZ"/>
        </w:rPr>
        <w:t>Бактериофагтарды жоғары және төмен температураға төзімділігін анықтау</w:t>
      </w:r>
      <w:r w:rsidRPr="00D15992">
        <w:rPr>
          <w:rFonts w:ascii="Times New Roman" w:hAnsi="Times New Roman" w:cs="Times New Roman"/>
          <w:sz w:val="28"/>
          <w:szCs w:val="28"/>
          <w:lang w:val="kk-KZ"/>
        </w:rPr>
        <w:t>. Бактериофагтардың жоғары және төмен температураға төзімділік дәрежесі мына жолмен жүргізілді: зерттелетін бактериофагтар белгілі бір концентрациядағы бактериофагты алу үшін БҰГ немесе ЕПА-да (рН 7,2-7,4) 1:10 сұйылтылды. Содан кейін фаг құйылған пробиркалар су моншасында және 40-80°C 5°C аралықта 45 минут бойы және төмен температураның әсерінен 5-тен -10°C-қа дейін, 5°C аралықта 45 минут бойы қыздырылды.</w:t>
      </w:r>
    </w:p>
    <w:p w14:paraId="3AEE5E54" w14:textId="77777777" w:rsidR="00FD162A" w:rsidRPr="00D15992" w:rsidRDefault="00FD162A" w:rsidP="00FD162A">
      <w:pPr>
        <w:spacing w:after="0" w:line="240" w:lineRule="auto"/>
        <w:ind w:firstLine="709"/>
        <w:jc w:val="both"/>
        <w:rPr>
          <w:rFonts w:ascii="Times New Roman" w:hAnsi="Times New Roman" w:cs="Times New Roman"/>
          <w:sz w:val="28"/>
          <w:szCs w:val="28"/>
          <w:lang w:val="kk-KZ"/>
        </w:rPr>
      </w:pPr>
      <w:r w:rsidRPr="00D15992">
        <w:rPr>
          <w:rFonts w:ascii="Times New Roman" w:hAnsi="Times New Roman" w:cs="Times New Roman"/>
          <w:sz w:val="28"/>
          <w:szCs w:val="28"/>
          <w:lang w:val="kk-KZ"/>
        </w:rPr>
        <w:t>Сонымен қатар, бақылау фаголизат жылытусыз және салқындатусыз титрленді. Теріс колониялардың саны Грация әдісімен анықталды.</w:t>
      </w:r>
    </w:p>
    <w:p w14:paraId="65A58DE3" w14:textId="77777777" w:rsidR="00FD162A" w:rsidRPr="00D15992" w:rsidRDefault="00FD162A" w:rsidP="00FD162A">
      <w:pPr>
        <w:spacing w:after="0" w:line="240" w:lineRule="auto"/>
        <w:ind w:firstLine="709"/>
        <w:jc w:val="both"/>
        <w:rPr>
          <w:rFonts w:ascii="Times New Roman" w:hAnsi="Times New Roman" w:cs="Times New Roman"/>
          <w:i/>
          <w:iCs/>
          <w:sz w:val="28"/>
          <w:szCs w:val="28"/>
          <w:lang w:val="kk-KZ"/>
        </w:rPr>
      </w:pPr>
      <w:r w:rsidRPr="00D15992">
        <w:rPr>
          <w:rFonts w:ascii="Times New Roman" w:hAnsi="Times New Roman" w:cs="Times New Roman"/>
          <w:i/>
          <w:iCs/>
          <w:sz w:val="28"/>
          <w:szCs w:val="28"/>
          <w:lang w:val="kk-KZ"/>
        </w:rPr>
        <w:t xml:space="preserve">Фаг бөлшектерінің жоғары титрлі фаг биомассасын алу. </w:t>
      </w:r>
      <w:r w:rsidRPr="00D15992">
        <w:rPr>
          <w:rFonts w:ascii="Times New Roman" w:hAnsi="Times New Roman" w:cs="Times New Roman"/>
          <w:sz w:val="28"/>
          <w:szCs w:val="28"/>
          <w:lang w:val="kk-KZ"/>
        </w:rPr>
        <w:t xml:space="preserve">Литикалық белсенділігі жоғары фаг биомассасы тығыз қоректік ортада өсіру әдісімен алынды. Ол келесі кезеңдерді қамтиды. </w:t>
      </w:r>
    </w:p>
    <w:p w14:paraId="1B412159" w14:textId="77777777" w:rsidR="00FD162A" w:rsidRPr="00D15992" w:rsidRDefault="00FD162A" w:rsidP="00FD162A">
      <w:pPr>
        <w:spacing w:after="0" w:line="240" w:lineRule="auto"/>
        <w:ind w:firstLine="709"/>
        <w:jc w:val="both"/>
        <w:rPr>
          <w:rFonts w:ascii="Times New Roman" w:hAnsi="Times New Roman" w:cs="Times New Roman"/>
          <w:sz w:val="28"/>
          <w:szCs w:val="28"/>
          <w:lang w:val="kk-KZ"/>
        </w:rPr>
      </w:pPr>
      <w:r w:rsidRPr="00D15992">
        <w:rPr>
          <w:rFonts w:ascii="Times New Roman" w:hAnsi="Times New Roman" w:cs="Times New Roman"/>
          <w:sz w:val="28"/>
          <w:szCs w:val="28"/>
          <w:lang w:val="kk-KZ"/>
        </w:rPr>
        <w:t xml:space="preserve">1 кезең – сезімтал бактериалардың (6-18 сағаттық) өсіндісін алу. Тығыз қоректік ортада өсірілген бактериялық өсінді микробиологиялық ілгекпен бір матрац колбасына бір пробирка есебінен 4,5 мл құйылған БҰГ сорпасына себіледі. Осылайша егілген бактериалар термостатта 18 сағат бойы өсіріледі. </w:t>
      </w:r>
    </w:p>
    <w:p w14:paraId="2CA90BAE" w14:textId="77777777" w:rsidR="00FD162A" w:rsidRPr="00D15992" w:rsidRDefault="00FD162A" w:rsidP="00FD162A">
      <w:pPr>
        <w:spacing w:after="0" w:line="240" w:lineRule="auto"/>
        <w:ind w:firstLine="709"/>
        <w:jc w:val="both"/>
        <w:rPr>
          <w:rFonts w:ascii="Times New Roman" w:hAnsi="Times New Roman" w:cs="Times New Roman"/>
          <w:sz w:val="28"/>
          <w:szCs w:val="28"/>
          <w:lang w:val="kk-KZ"/>
        </w:rPr>
      </w:pPr>
      <w:r w:rsidRPr="00D15992">
        <w:rPr>
          <w:rFonts w:ascii="Times New Roman" w:hAnsi="Times New Roman" w:cs="Times New Roman"/>
          <w:sz w:val="28"/>
          <w:szCs w:val="28"/>
          <w:lang w:val="kk-KZ"/>
        </w:rPr>
        <w:t xml:space="preserve">2 кезең – тығыз қоректік ортаның бетіне бактерия өсінділерін себу. Тығыз қоректік агары бар матрацты колбаларға 18 сағаттық бактерия өсіндісі енгізіледі. Өсіндіні қоректік ортаның барлық бетіне таратып, екінші қабат жасайды. Стерильді микробиологиялық тамшуыр артық сұйықтықты алып тастадық. Бактерия өсінділеріні оңтайлы температурада 3,5 сағат бойы өсіріледі. </w:t>
      </w:r>
    </w:p>
    <w:p w14:paraId="6C31DC76" w14:textId="77777777" w:rsidR="00FD162A" w:rsidRPr="00D15992" w:rsidRDefault="00FD162A" w:rsidP="00FD162A">
      <w:pPr>
        <w:spacing w:after="0" w:line="240" w:lineRule="auto"/>
        <w:ind w:firstLine="709"/>
        <w:jc w:val="both"/>
        <w:rPr>
          <w:rFonts w:ascii="Times New Roman" w:hAnsi="Times New Roman" w:cs="Times New Roman"/>
          <w:sz w:val="28"/>
          <w:szCs w:val="28"/>
          <w:lang w:val="kk-KZ"/>
        </w:rPr>
      </w:pPr>
      <w:r w:rsidRPr="00D15992">
        <w:rPr>
          <w:rFonts w:ascii="Times New Roman" w:hAnsi="Times New Roman" w:cs="Times New Roman"/>
          <w:sz w:val="28"/>
          <w:szCs w:val="28"/>
          <w:lang w:val="kk-KZ"/>
        </w:rPr>
        <w:t>3 кезең – бактериофагтарды қолдану. Осылайша пайда болған бактерия өсінділеріне стерильді микробиологиялық тамшуырмен 2 мл сәйкес бактериофагтарды 10</w:t>
      </w:r>
      <w:r w:rsidRPr="00D15992">
        <w:rPr>
          <w:rFonts w:ascii="Times New Roman" w:hAnsi="Times New Roman" w:cs="Times New Roman"/>
          <w:sz w:val="28"/>
          <w:szCs w:val="28"/>
          <w:vertAlign w:val="superscript"/>
          <w:lang w:val="kk-KZ"/>
        </w:rPr>
        <w:t>6</w:t>
      </w:r>
      <w:r w:rsidRPr="00D15992">
        <w:rPr>
          <w:rFonts w:ascii="Times New Roman" w:hAnsi="Times New Roman" w:cs="Times New Roman"/>
          <w:sz w:val="28"/>
          <w:szCs w:val="28"/>
          <w:lang w:val="kk-KZ"/>
        </w:rPr>
        <w:t>-10</w:t>
      </w:r>
      <w:r w:rsidRPr="00D15992">
        <w:rPr>
          <w:rFonts w:ascii="Times New Roman" w:hAnsi="Times New Roman" w:cs="Times New Roman"/>
          <w:sz w:val="28"/>
          <w:szCs w:val="28"/>
          <w:vertAlign w:val="superscript"/>
          <w:lang w:val="kk-KZ"/>
        </w:rPr>
        <w:t>7</w:t>
      </w:r>
      <w:r w:rsidRPr="00D15992">
        <w:rPr>
          <w:rFonts w:ascii="Times New Roman" w:hAnsi="Times New Roman" w:cs="Times New Roman"/>
          <w:sz w:val="28"/>
          <w:szCs w:val="28"/>
          <w:lang w:val="kk-KZ"/>
        </w:rPr>
        <w:t xml:space="preserve"> БТБ (бурста түзуші бірлік)/мл титр енгізіледі. Бактерия </w:t>
      </w:r>
      <w:r w:rsidRPr="00D15992">
        <w:rPr>
          <w:rFonts w:ascii="Times New Roman" w:hAnsi="Times New Roman" w:cs="Times New Roman"/>
          <w:sz w:val="28"/>
          <w:szCs w:val="28"/>
        </w:rPr>
        <w:t xml:space="preserve">мен </w:t>
      </w:r>
      <w:proofErr w:type="spellStart"/>
      <w:r w:rsidRPr="00D15992">
        <w:rPr>
          <w:rFonts w:ascii="Times New Roman" w:hAnsi="Times New Roman" w:cs="Times New Roman"/>
          <w:sz w:val="28"/>
          <w:szCs w:val="28"/>
        </w:rPr>
        <w:t>бактериофагтың</w:t>
      </w:r>
      <w:proofErr w:type="spellEnd"/>
      <w:r w:rsidRPr="00D15992">
        <w:rPr>
          <w:rFonts w:ascii="Times New Roman" w:hAnsi="Times New Roman" w:cs="Times New Roman"/>
          <w:sz w:val="28"/>
          <w:szCs w:val="28"/>
        </w:rPr>
        <w:t xml:space="preserve"> </w:t>
      </w:r>
      <w:proofErr w:type="spellStart"/>
      <w:r w:rsidRPr="00D15992">
        <w:rPr>
          <w:rFonts w:ascii="Times New Roman" w:hAnsi="Times New Roman" w:cs="Times New Roman"/>
          <w:sz w:val="28"/>
          <w:szCs w:val="28"/>
        </w:rPr>
        <w:t>арақатынасы</w:t>
      </w:r>
      <w:proofErr w:type="spellEnd"/>
      <w:r w:rsidRPr="00D15992">
        <w:rPr>
          <w:rFonts w:ascii="Times New Roman" w:hAnsi="Times New Roman" w:cs="Times New Roman"/>
          <w:sz w:val="28"/>
          <w:szCs w:val="28"/>
        </w:rPr>
        <w:t xml:space="preserve"> 100</w:t>
      </w:r>
      <w:r w:rsidRPr="00D15992">
        <w:rPr>
          <w:rFonts w:ascii="Times New Roman" w:hAnsi="Times New Roman" w:cs="Times New Roman"/>
          <w:sz w:val="28"/>
          <w:szCs w:val="28"/>
          <w:lang w:val="kk-KZ"/>
        </w:rPr>
        <w:t>-</w:t>
      </w:r>
      <w:r w:rsidRPr="00D15992">
        <w:rPr>
          <w:rFonts w:ascii="Times New Roman" w:hAnsi="Times New Roman" w:cs="Times New Roman"/>
          <w:sz w:val="28"/>
          <w:szCs w:val="28"/>
        </w:rPr>
        <w:t xml:space="preserve">ден 1-ге </w:t>
      </w:r>
      <w:proofErr w:type="spellStart"/>
      <w:r w:rsidRPr="00D15992">
        <w:rPr>
          <w:rFonts w:ascii="Times New Roman" w:hAnsi="Times New Roman" w:cs="Times New Roman"/>
          <w:sz w:val="28"/>
          <w:szCs w:val="28"/>
        </w:rPr>
        <w:t>дейін</w:t>
      </w:r>
      <w:proofErr w:type="spellEnd"/>
      <w:r w:rsidRPr="00D15992">
        <w:rPr>
          <w:rFonts w:ascii="Times New Roman" w:hAnsi="Times New Roman" w:cs="Times New Roman"/>
          <w:sz w:val="28"/>
          <w:szCs w:val="28"/>
        </w:rPr>
        <w:t xml:space="preserve">, </w:t>
      </w:r>
      <w:proofErr w:type="spellStart"/>
      <w:r w:rsidRPr="00D15992">
        <w:rPr>
          <w:rFonts w:ascii="Times New Roman" w:hAnsi="Times New Roman" w:cs="Times New Roman"/>
          <w:sz w:val="28"/>
          <w:szCs w:val="28"/>
        </w:rPr>
        <w:t>яғни</w:t>
      </w:r>
      <w:proofErr w:type="spellEnd"/>
      <w:r w:rsidRPr="00D15992">
        <w:rPr>
          <w:rFonts w:ascii="Times New Roman" w:hAnsi="Times New Roman" w:cs="Times New Roman"/>
          <w:sz w:val="28"/>
          <w:szCs w:val="28"/>
        </w:rPr>
        <w:t xml:space="preserve"> 100 бактерия </w:t>
      </w:r>
      <w:proofErr w:type="spellStart"/>
      <w:r w:rsidRPr="00D15992">
        <w:rPr>
          <w:rFonts w:ascii="Times New Roman" w:hAnsi="Times New Roman" w:cs="Times New Roman"/>
          <w:sz w:val="28"/>
          <w:szCs w:val="28"/>
        </w:rPr>
        <w:t>жасушасына</w:t>
      </w:r>
      <w:proofErr w:type="spellEnd"/>
      <w:r w:rsidRPr="00D15992">
        <w:rPr>
          <w:rFonts w:ascii="Times New Roman" w:hAnsi="Times New Roman" w:cs="Times New Roman"/>
          <w:sz w:val="28"/>
          <w:szCs w:val="28"/>
          <w:lang w:val="kk-KZ"/>
        </w:rPr>
        <w:t xml:space="preserve"> </w:t>
      </w:r>
      <w:r w:rsidRPr="00D15992">
        <w:rPr>
          <w:rFonts w:ascii="Times New Roman" w:hAnsi="Times New Roman" w:cs="Times New Roman"/>
          <w:sz w:val="28"/>
          <w:szCs w:val="28"/>
        </w:rPr>
        <w:t>-</w:t>
      </w:r>
      <w:r w:rsidRPr="00D15992">
        <w:rPr>
          <w:rFonts w:ascii="Times New Roman" w:hAnsi="Times New Roman" w:cs="Times New Roman"/>
          <w:sz w:val="28"/>
          <w:szCs w:val="28"/>
          <w:lang w:val="kk-KZ"/>
        </w:rPr>
        <w:t xml:space="preserve"> </w:t>
      </w:r>
      <w:r w:rsidRPr="00D15992">
        <w:rPr>
          <w:rFonts w:ascii="Times New Roman" w:hAnsi="Times New Roman" w:cs="Times New Roman"/>
          <w:sz w:val="28"/>
          <w:szCs w:val="28"/>
        </w:rPr>
        <w:t xml:space="preserve">1 бактериофаг </w:t>
      </w:r>
      <w:proofErr w:type="spellStart"/>
      <w:r w:rsidRPr="00D15992">
        <w:rPr>
          <w:rFonts w:ascii="Times New Roman" w:hAnsi="Times New Roman" w:cs="Times New Roman"/>
          <w:sz w:val="28"/>
          <w:szCs w:val="28"/>
        </w:rPr>
        <w:t>бөлшегі</w:t>
      </w:r>
      <w:proofErr w:type="spellEnd"/>
      <w:r w:rsidRPr="00D15992">
        <w:rPr>
          <w:rFonts w:ascii="Times New Roman" w:hAnsi="Times New Roman" w:cs="Times New Roman"/>
          <w:sz w:val="28"/>
          <w:szCs w:val="28"/>
        </w:rPr>
        <w:t xml:space="preserve">. </w:t>
      </w:r>
      <w:proofErr w:type="spellStart"/>
      <w:r w:rsidRPr="00D15992">
        <w:rPr>
          <w:rFonts w:ascii="Times New Roman" w:hAnsi="Times New Roman" w:cs="Times New Roman"/>
          <w:sz w:val="28"/>
          <w:szCs w:val="28"/>
        </w:rPr>
        <w:t>Тербелмелі</w:t>
      </w:r>
      <w:proofErr w:type="spellEnd"/>
      <w:r w:rsidRPr="00D15992">
        <w:rPr>
          <w:rFonts w:ascii="Times New Roman" w:hAnsi="Times New Roman" w:cs="Times New Roman"/>
          <w:sz w:val="28"/>
          <w:szCs w:val="28"/>
        </w:rPr>
        <w:t xml:space="preserve"> </w:t>
      </w:r>
      <w:proofErr w:type="spellStart"/>
      <w:r w:rsidRPr="00D15992">
        <w:rPr>
          <w:rFonts w:ascii="Times New Roman" w:hAnsi="Times New Roman" w:cs="Times New Roman"/>
          <w:sz w:val="28"/>
          <w:szCs w:val="28"/>
        </w:rPr>
        <w:t>қозғалыспен</w:t>
      </w:r>
      <w:proofErr w:type="spellEnd"/>
      <w:r w:rsidRPr="00D15992">
        <w:rPr>
          <w:rFonts w:ascii="Times New Roman" w:hAnsi="Times New Roman" w:cs="Times New Roman"/>
          <w:sz w:val="28"/>
          <w:szCs w:val="28"/>
        </w:rPr>
        <w:t xml:space="preserve"> бактериофаг </w:t>
      </w:r>
      <w:proofErr w:type="spellStart"/>
      <w:r w:rsidRPr="00D15992">
        <w:rPr>
          <w:rFonts w:ascii="Times New Roman" w:hAnsi="Times New Roman" w:cs="Times New Roman"/>
          <w:sz w:val="28"/>
          <w:szCs w:val="28"/>
        </w:rPr>
        <w:t>бактериялық</w:t>
      </w:r>
      <w:proofErr w:type="spellEnd"/>
      <w:r w:rsidRPr="00D15992">
        <w:rPr>
          <w:rFonts w:ascii="Times New Roman" w:hAnsi="Times New Roman" w:cs="Times New Roman"/>
          <w:sz w:val="28"/>
          <w:szCs w:val="28"/>
        </w:rPr>
        <w:t xml:space="preserve"> </w:t>
      </w:r>
      <w:r w:rsidRPr="00D15992">
        <w:rPr>
          <w:rFonts w:ascii="Times New Roman" w:hAnsi="Times New Roman" w:cs="Times New Roman"/>
          <w:sz w:val="28"/>
          <w:szCs w:val="28"/>
          <w:lang w:val="kk-KZ"/>
        </w:rPr>
        <w:t xml:space="preserve">өсіндінің барлық </w:t>
      </w:r>
      <w:proofErr w:type="spellStart"/>
      <w:r w:rsidRPr="00D15992">
        <w:rPr>
          <w:rFonts w:ascii="Times New Roman" w:hAnsi="Times New Roman" w:cs="Times New Roman"/>
          <w:sz w:val="28"/>
          <w:szCs w:val="28"/>
        </w:rPr>
        <w:t>бетін</w:t>
      </w:r>
      <w:proofErr w:type="spellEnd"/>
      <w:r w:rsidRPr="00D15992">
        <w:rPr>
          <w:rFonts w:ascii="Times New Roman" w:hAnsi="Times New Roman" w:cs="Times New Roman"/>
          <w:sz w:val="28"/>
          <w:szCs w:val="28"/>
        </w:rPr>
        <w:t xml:space="preserve"> </w:t>
      </w:r>
      <w:proofErr w:type="spellStart"/>
      <w:r w:rsidRPr="00D15992">
        <w:rPr>
          <w:rFonts w:ascii="Times New Roman" w:hAnsi="Times New Roman" w:cs="Times New Roman"/>
          <w:sz w:val="28"/>
          <w:szCs w:val="28"/>
        </w:rPr>
        <w:t>жұқа</w:t>
      </w:r>
      <w:proofErr w:type="spellEnd"/>
      <w:r w:rsidRPr="00D15992">
        <w:rPr>
          <w:rFonts w:ascii="Times New Roman" w:hAnsi="Times New Roman" w:cs="Times New Roman"/>
          <w:sz w:val="28"/>
          <w:szCs w:val="28"/>
        </w:rPr>
        <w:t xml:space="preserve"> </w:t>
      </w:r>
      <w:proofErr w:type="spellStart"/>
      <w:r w:rsidRPr="00D15992">
        <w:rPr>
          <w:rFonts w:ascii="Times New Roman" w:hAnsi="Times New Roman" w:cs="Times New Roman"/>
          <w:sz w:val="28"/>
          <w:szCs w:val="28"/>
        </w:rPr>
        <w:t>қабатпен</w:t>
      </w:r>
      <w:proofErr w:type="spellEnd"/>
      <w:r w:rsidRPr="00D15992">
        <w:rPr>
          <w:rFonts w:ascii="Times New Roman" w:hAnsi="Times New Roman" w:cs="Times New Roman"/>
          <w:sz w:val="28"/>
          <w:szCs w:val="28"/>
        </w:rPr>
        <w:t xml:space="preserve"> </w:t>
      </w:r>
      <w:proofErr w:type="spellStart"/>
      <w:r w:rsidRPr="00D15992">
        <w:rPr>
          <w:rFonts w:ascii="Times New Roman" w:hAnsi="Times New Roman" w:cs="Times New Roman"/>
          <w:sz w:val="28"/>
          <w:szCs w:val="28"/>
        </w:rPr>
        <w:t>жабатындай</w:t>
      </w:r>
      <w:proofErr w:type="spellEnd"/>
      <w:r w:rsidRPr="00D15992">
        <w:rPr>
          <w:rFonts w:ascii="Times New Roman" w:hAnsi="Times New Roman" w:cs="Times New Roman"/>
          <w:sz w:val="28"/>
          <w:szCs w:val="28"/>
        </w:rPr>
        <w:t xml:space="preserve"> </w:t>
      </w:r>
      <w:proofErr w:type="spellStart"/>
      <w:r w:rsidRPr="00D15992">
        <w:rPr>
          <w:rFonts w:ascii="Times New Roman" w:hAnsi="Times New Roman" w:cs="Times New Roman"/>
          <w:sz w:val="28"/>
          <w:szCs w:val="28"/>
        </w:rPr>
        <w:t>етіп</w:t>
      </w:r>
      <w:proofErr w:type="spellEnd"/>
      <w:r w:rsidRPr="00D15992">
        <w:rPr>
          <w:rFonts w:ascii="Times New Roman" w:hAnsi="Times New Roman" w:cs="Times New Roman"/>
          <w:sz w:val="28"/>
          <w:szCs w:val="28"/>
        </w:rPr>
        <w:t xml:space="preserve"> </w:t>
      </w:r>
      <w:proofErr w:type="spellStart"/>
      <w:r w:rsidRPr="00D15992">
        <w:rPr>
          <w:rFonts w:ascii="Times New Roman" w:hAnsi="Times New Roman" w:cs="Times New Roman"/>
          <w:sz w:val="28"/>
          <w:szCs w:val="28"/>
        </w:rPr>
        <w:t>таратылады</w:t>
      </w:r>
      <w:proofErr w:type="spellEnd"/>
      <w:r w:rsidRPr="00D15992">
        <w:rPr>
          <w:rFonts w:ascii="Times New Roman" w:hAnsi="Times New Roman" w:cs="Times New Roman"/>
          <w:sz w:val="28"/>
          <w:szCs w:val="28"/>
        </w:rPr>
        <w:t xml:space="preserve">. </w:t>
      </w:r>
      <w:proofErr w:type="spellStart"/>
      <w:r w:rsidRPr="00D15992">
        <w:rPr>
          <w:rFonts w:ascii="Times New Roman" w:hAnsi="Times New Roman" w:cs="Times New Roman"/>
          <w:sz w:val="28"/>
          <w:szCs w:val="28"/>
        </w:rPr>
        <w:t>Тағы</w:t>
      </w:r>
      <w:proofErr w:type="spellEnd"/>
      <w:r w:rsidRPr="00D15992">
        <w:rPr>
          <w:rFonts w:ascii="Times New Roman" w:hAnsi="Times New Roman" w:cs="Times New Roman"/>
          <w:sz w:val="28"/>
          <w:szCs w:val="28"/>
        </w:rPr>
        <w:t xml:space="preserve"> да </w:t>
      </w:r>
      <w:proofErr w:type="spellStart"/>
      <w:r w:rsidRPr="00D15992">
        <w:rPr>
          <w:rFonts w:ascii="Times New Roman" w:hAnsi="Times New Roman" w:cs="Times New Roman"/>
          <w:sz w:val="28"/>
          <w:szCs w:val="28"/>
        </w:rPr>
        <w:t>стерильді</w:t>
      </w:r>
      <w:proofErr w:type="spellEnd"/>
      <w:r w:rsidRPr="00D15992">
        <w:rPr>
          <w:rFonts w:ascii="Times New Roman" w:hAnsi="Times New Roman" w:cs="Times New Roman"/>
          <w:sz w:val="28"/>
          <w:szCs w:val="28"/>
        </w:rPr>
        <w:t xml:space="preserve"> </w:t>
      </w:r>
      <w:proofErr w:type="spellStart"/>
      <w:r w:rsidRPr="00D15992">
        <w:rPr>
          <w:rFonts w:ascii="Times New Roman" w:hAnsi="Times New Roman" w:cs="Times New Roman"/>
          <w:sz w:val="28"/>
          <w:szCs w:val="28"/>
        </w:rPr>
        <w:t>тамшуырмен</w:t>
      </w:r>
      <w:proofErr w:type="spellEnd"/>
      <w:r w:rsidRPr="00D15992">
        <w:rPr>
          <w:rFonts w:ascii="Times New Roman" w:hAnsi="Times New Roman" w:cs="Times New Roman"/>
          <w:sz w:val="28"/>
          <w:szCs w:val="28"/>
        </w:rPr>
        <w:t xml:space="preserve"> </w:t>
      </w:r>
      <w:proofErr w:type="spellStart"/>
      <w:r w:rsidRPr="00D15992">
        <w:rPr>
          <w:rFonts w:ascii="Times New Roman" w:hAnsi="Times New Roman" w:cs="Times New Roman"/>
          <w:sz w:val="28"/>
          <w:szCs w:val="28"/>
        </w:rPr>
        <w:t>артық</w:t>
      </w:r>
      <w:proofErr w:type="spellEnd"/>
      <w:r w:rsidRPr="00D15992">
        <w:rPr>
          <w:rFonts w:ascii="Times New Roman" w:hAnsi="Times New Roman" w:cs="Times New Roman"/>
          <w:sz w:val="28"/>
          <w:szCs w:val="28"/>
        </w:rPr>
        <w:t xml:space="preserve"> </w:t>
      </w:r>
      <w:proofErr w:type="spellStart"/>
      <w:r w:rsidRPr="00D15992">
        <w:rPr>
          <w:rFonts w:ascii="Times New Roman" w:hAnsi="Times New Roman" w:cs="Times New Roman"/>
          <w:sz w:val="28"/>
          <w:szCs w:val="28"/>
        </w:rPr>
        <w:t>сұйықтықты</w:t>
      </w:r>
      <w:proofErr w:type="spellEnd"/>
      <w:r w:rsidRPr="00D15992">
        <w:rPr>
          <w:rFonts w:ascii="Times New Roman" w:hAnsi="Times New Roman" w:cs="Times New Roman"/>
          <w:sz w:val="28"/>
          <w:szCs w:val="28"/>
        </w:rPr>
        <w:t xml:space="preserve"> алы</w:t>
      </w:r>
      <w:r w:rsidRPr="00D15992">
        <w:rPr>
          <w:rFonts w:ascii="Times New Roman" w:hAnsi="Times New Roman" w:cs="Times New Roman"/>
          <w:sz w:val="28"/>
          <w:szCs w:val="28"/>
          <w:lang w:val="kk-KZ"/>
        </w:rPr>
        <w:t>п тастаймыз</w:t>
      </w:r>
      <w:r w:rsidRPr="00D15992">
        <w:rPr>
          <w:rFonts w:ascii="Times New Roman" w:hAnsi="Times New Roman" w:cs="Times New Roman"/>
          <w:sz w:val="28"/>
          <w:szCs w:val="28"/>
        </w:rPr>
        <w:t xml:space="preserve">. </w:t>
      </w:r>
      <w:r w:rsidRPr="00D15992">
        <w:rPr>
          <w:rFonts w:ascii="Times New Roman" w:hAnsi="Times New Roman" w:cs="Times New Roman"/>
          <w:sz w:val="28"/>
          <w:szCs w:val="28"/>
          <w:lang w:val="kk-KZ"/>
        </w:rPr>
        <w:t>Тест-штамдар мен</w:t>
      </w:r>
      <w:r w:rsidRPr="00D15992">
        <w:rPr>
          <w:rFonts w:ascii="Times New Roman" w:hAnsi="Times New Roman" w:cs="Times New Roman"/>
          <w:sz w:val="28"/>
          <w:szCs w:val="28"/>
        </w:rPr>
        <w:t xml:space="preserve"> </w:t>
      </w:r>
      <w:r w:rsidRPr="00D15992">
        <w:rPr>
          <w:rFonts w:ascii="Times New Roman" w:hAnsi="Times New Roman" w:cs="Times New Roman"/>
          <w:sz w:val="28"/>
          <w:szCs w:val="28"/>
          <w:lang w:val="kk-KZ"/>
        </w:rPr>
        <w:t xml:space="preserve">оларға сәйкес </w:t>
      </w:r>
      <w:r w:rsidRPr="00D15992">
        <w:rPr>
          <w:rFonts w:ascii="Times New Roman" w:hAnsi="Times New Roman" w:cs="Times New Roman"/>
          <w:sz w:val="28"/>
          <w:szCs w:val="28"/>
        </w:rPr>
        <w:t>бактериофаг</w:t>
      </w:r>
      <w:r w:rsidRPr="00D15992">
        <w:rPr>
          <w:rFonts w:ascii="Times New Roman" w:hAnsi="Times New Roman" w:cs="Times New Roman"/>
          <w:sz w:val="28"/>
          <w:szCs w:val="28"/>
          <w:lang w:val="kk-KZ"/>
        </w:rPr>
        <w:t>тың</w:t>
      </w:r>
      <w:r w:rsidRPr="00D15992">
        <w:rPr>
          <w:rFonts w:ascii="Times New Roman" w:hAnsi="Times New Roman" w:cs="Times New Roman"/>
          <w:sz w:val="28"/>
          <w:szCs w:val="28"/>
        </w:rPr>
        <w:t xml:space="preserve"> </w:t>
      </w:r>
      <w:proofErr w:type="spellStart"/>
      <w:r w:rsidRPr="00D15992">
        <w:rPr>
          <w:rFonts w:ascii="Times New Roman" w:hAnsi="Times New Roman" w:cs="Times New Roman"/>
          <w:sz w:val="28"/>
          <w:szCs w:val="28"/>
        </w:rPr>
        <w:t>өсуі</w:t>
      </w:r>
      <w:proofErr w:type="spellEnd"/>
      <w:r w:rsidRPr="00D15992">
        <w:rPr>
          <w:rFonts w:ascii="Times New Roman" w:hAnsi="Times New Roman" w:cs="Times New Roman"/>
          <w:sz w:val="28"/>
          <w:szCs w:val="28"/>
        </w:rPr>
        <w:t xml:space="preserve"> </w:t>
      </w:r>
      <w:proofErr w:type="spellStart"/>
      <w:r w:rsidRPr="00D15992">
        <w:rPr>
          <w:rFonts w:ascii="Times New Roman" w:hAnsi="Times New Roman" w:cs="Times New Roman"/>
          <w:sz w:val="28"/>
          <w:szCs w:val="28"/>
        </w:rPr>
        <w:t>үшін</w:t>
      </w:r>
      <w:proofErr w:type="spellEnd"/>
      <w:r w:rsidRPr="00D15992">
        <w:rPr>
          <w:rFonts w:ascii="Times New Roman" w:hAnsi="Times New Roman" w:cs="Times New Roman"/>
          <w:sz w:val="28"/>
          <w:szCs w:val="28"/>
        </w:rPr>
        <w:t xml:space="preserve"> </w:t>
      </w:r>
      <w:proofErr w:type="spellStart"/>
      <w:r w:rsidRPr="00D15992">
        <w:rPr>
          <w:rFonts w:ascii="Times New Roman" w:hAnsi="Times New Roman" w:cs="Times New Roman"/>
          <w:sz w:val="28"/>
          <w:szCs w:val="28"/>
        </w:rPr>
        <w:t>оңтайлы</w:t>
      </w:r>
      <w:proofErr w:type="spellEnd"/>
      <w:r w:rsidRPr="00D15992">
        <w:rPr>
          <w:rFonts w:ascii="Times New Roman" w:hAnsi="Times New Roman" w:cs="Times New Roman"/>
          <w:sz w:val="28"/>
          <w:szCs w:val="28"/>
        </w:rPr>
        <w:t xml:space="preserve"> </w:t>
      </w:r>
      <w:proofErr w:type="spellStart"/>
      <w:r w:rsidRPr="00D15992">
        <w:rPr>
          <w:rFonts w:ascii="Times New Roman" w:hAnsi="Times New Roman" w:cs="Times New Roman"/>
          <w:sz w:val="28"/>
          <w:szCs w:val="28"/>
        </w:rPr>
        <w:t>температурада</w:t>
      </w:r>
      <w:proofErr w:type="spellEnd"/>
      <w:r w:rsidRPr="00D15992">
        <w:rPr>
          <w:rFonts w:ascii="Times New Roman" w:hAnsi="Times New Roman" w:cs="Times New Roman"/>
          <w:sz w:val="28"/>
          <w:szCs w:val="28"/>
        </w:rPr>
        <w:t xml:space="preserve"> термостат</w:t>
      </w:r>
      <w:r w:rsidRPr="00D15992">
        <w:rPr>
          <w:rFonts w:ascii="Times New Roman" w:hAnsi="Times New Roman" w:cs="Times New Roman"/>
          <w:sz w:val="28"/>
          <w:szCs w:val="28"/>
          <w:lang w:val="kk-KZ"/>
        </w:rPr>
        <w:t>қ</w:t>
      </w:r>
      <w:r w:rsidRPr="00D15992">
        <w:rPr>
          <w:rFonts w:ascii="Times New Roman" w:hAnsi="Times New Roman" w:cs="Times New Roman"/>
          <w:sz w:val="28"/>
          <w:szCs w:val="28"/>
        </w:rPr>
        <w:t xml:space="preserve">а 13-15 </w:t>
      </w:r>
      <w:proofErr w:type="spellStart"/>
      <w:r w:rsidRPr="00D15992">
        <w:rPr>
          <w:rFonts w:ascii="Times New Roman" w:hAnsi="Times New Roman" w:cs="Times New Roman"/>
          <w:sz w:val="28"/>
          <w:szCs w:val="28"/>
        </w:rPr>
        <w:t>сағат</w:t>
      </w:r>
      <w:proofErr w:type="spellEnd"/>
      <w:r w:rsidRPr="00D15992">
        <w:rPr>
          <w:rFonts w:ascii="Times New Roman" w:hAnsi="Times New Roman" w:cs="Times New Roman"/>
          <w:sz w:val="28"/>
          <w:szCs w:val="28"/>
          <w:lang w:val="kk-KZ"/>
        </w:rPr>
        <w:t>қа қойылады.</w:t>
      </w:r>
    </w:p>
    <w:p w14:paraId="4FE39B4B" w14:textId="77777777" w:rsidR="00FD162A" w:rsidRPr="00D15992" w:rsidRDefault="00FD162A" w:rsidP="00FD162A">
      <w:pPr>
        <w:spacing w:after="0" w:line="240" w:lineRule="auto"/>
        <w:ind w:firstLine="709"/>
        <w:jc w:val="both"/>
        <w:rPr>
          <w:rFonts w:ascii="Times New Roman" w:hAnsi="Times New Roman" w:cs="Times New Roman"/>
          <w:sz w:val="28"/>
          <w:szCs w:val="28"/>
          <w:lang w:val="kk-KZ"/>
        </w:rPr>
      </w:pPr>
      <w:r w:rsidRPr="00D15992">
        <w:rPr>
          <w:rFonts w:ascii="Times New Roman" w:hAnsi="Times New Roman" w:cs="Times New Roman"/>
          <w:i/>
          <w:iCs/>
          <w:sz w:val="28"/>
          <w:szCs w:val="28"/>
          <w:lang w:val="kk-KZ"/>
        </w:rPr>
        <w:t>Бактериофагты жинау</w:t>
      </w:r>
      <w:r w:rsidRPr="00D15992">
        <w:rPr>
          <w:rFonts w:ascii="Times New Roman" w:hAnsi="Times New Roman" w:cs="Times New Roman"/>
          <w:sz w:val="28"/>
          <w:szCs w:val="28"/>
          <w:lang w:val="kk-KZ"/>
        </w:rPr>
        <w:t xml:space="preserve">. Асептикалық жағдайда матрасты колбаларға 1 мл-ге 0,04–0,045 мл мөлшерінде ph 7,0-7,2 болатын тұзды ерітінді енгізіледі (бір матрасқа 9 мл). Тербелмелі қозғалыспен фагты қоректік агардың бетінен шаяды. Стерильді микробиологиялық тамшуырмен сұйық фракция жиналып, стерильді центрифугалық пробираларға ауыстырылады. Бұл фракция бактериофагтан, бактерия жасушаларының қалдықтарынан, тірі, жойылмаған тест-штамдардың жасушаларынан тұрады. Фаголизатты осылардан босату үшін </w:t>
      </w:r>
      <w:r w:rsidRPr="00D15992">
        <w:rPr>
          <w:rFonts w:ascii="Times New Roman" w:hAnsi="Times New Roman" w:cs="Times New Roman"/>
          <w:sz w:val="28"/>
          <w:szCs w:val="28"/>
          <w:lang w:val="kk-KZ"/>
        </w:rPr>
        <w:lastRenderedPageBreak/>
        <w:t>центрифугалық пробиркаларға 1:10 мөлшерінде хлороформ қосылады. Алынған суспензияны 30 минут үздіксіз шайқап, 30 минуттық экспозицияда 5000-6000 айн/мин центрифугадан өткізіліп, алынған супернатант стерильді ыдысқа жиналады. Алынған супернатантты стерильді контейнерлерге жиналып, осылайша алынған фаголизат 0,22 мкм тесік диаметрі бар сүзгі арқылы сүзу арқылы зарарсыздандырылады.</w:t>
      </w:r>
    </w:p>
    <w:p w14:paraId="69C972D2" w14:textId="77777777" w:rsidR="00FD162A" w:rsidRPr="00D15992" w:rsidRDefault="00FD162A" w:rsidP="00FD162A">
      <w:pPr>
        <w:spacing w:after="0" w:line="240" w:lineRule="auto"/>
        <w:ind w:firstLine="709"/>
        <w:jc w:val="both"/>
        <w:rPr>
          <w:rFonts w:ascii="Times New Roman" w:hAnsi="Times New Roman" w:cs="Times New Roman"/>
          <w:sz w:val="28"/>
          <w:szCs w:val="28"/>
          <w:lang w:val="kk-KZ"/>
        </w:rPr>
      </w:pPr>
      <w:bookmarkStart w:id="11" w:name="_Hlk192679834"/>
      <w:r w:rsidRPr="00D15992">
        <w:rPr>
          <w:rFonts w:ascii="Times New Roman" w:hAnsi="Times New Roman" w:cs="Times New Roman"/>
          <w:sz w:val="28"/>
          <w:szCs w:val="28"/>
          <w:lang w:val="kk-KZ"/>
        </w:rPr>
        <w:t>Препараттың қауіпсіздігі зертханалық жануарларға енгізу арқылы тексерілді: үш тышқанға 1 мл препарат тері астына енгізілді, содан кейін олардың жағдайы үш-төрт күн бойы бақыланды. Барлық тәжірибелік жануарлар тірі, сау және белсенді күйде қалды.</w:t>
      </w:r>
    </w:p>
    <w:p w14:paraId="7046D5AD" w14:textId="77777777" w:rsidR="00FD162A" w:rsidRPr="00D15992" w:rsidRDefault="00FD162A" w:rsidP="00FD162A">
      <w:pPr>
        <w:spacing w:after="0" w:line="240" w:lineRule="auto"/>
        <w:ind w:firstLine="720"/>
        <w:jc w:val="both"/>
        <w:rPr>
          <w:rFonts w:ascii="Times New Roman" w:hAnsi="Times New Roman" w:cs="Times New Roman"/>
          <w:sz w:val="28"/>
          <w:szCs w:val="28"/>
          <w:lang w:val="kk-KZ"/>
        </w:rPr>
      </w:pPr>
      <w:r w:rsidRPr="00D15992">
        <w:rPr>
          <w:rFonts w:ascii="Times New Roman" w:hAnsi="Times New Roman" w:cs="Times New Roman"/>
          <w:sz w:val="28"/>
          <w:szCs w:val="28"/>
          <w:lang w:val="kk-KZ"/>
        </w:rPr>
        <w:t xml:space="preserve">Биопрепараттың тиімділігін анықтау үшін өңдеу алдында және кейін микробиологиялық зерттеулер жүргізілді. Әдістеме келесі кезеңдерді қамтыды:  </w:t>
      </w:r>
    </w:p>
    <w:p w14:paraId="6880438F" w14:textId="77777777" w:rsidR="00FD162A" w:rsidRPr="00D15992" w:rsidRDefault="00FD162A" w:rsidP="00FD162A">
      <w:pPr>
        <w:spacing w:after="0" w:line="240" w:lineRule="auto"/>
        <w:ind w:firstLine="720"/>
        <w:jc w:val="both"/>
        <w:rPr>
          <w:rFonts w:ascii="Times New Roman" w:hAnsi="Times New Roman" w:cs="Times New Roman"/>
          <w:sz w:val="28"/>
          <w:szCs w:val="28"/>
          <w:lang w:val="kk-KZ"/>
        </w:rPr>
      </w:pPr>
      <w:r w:rsidRPr="00D15992">
        <w:rPr>
          <w:rFonts w:ascii="Times New Roman" w:hAnsi="Times New Roman" w:cs="Times New Roman"/>
          <w:sz w:val="28"/>
          <w:szCs w:val="28"/>
          <w:lang w:val="kk-KZ"/>
        </w:rPr>
        <w:t xml:space="preserve">1) Дезинфекцияға дейінгі сынама алу. Әртүрлі беттерден (еден, қабырғалар, ілмектер, дезинфекциялық төсеніштер) стерильді тампондармен сынамалар алынды. Тамақ өндірістерінде сынамалар жабдықтар мен құралдардан (пышақтар, балталар, күректер, қырғыштар, щеткалар) жиналды. Сынамалар қоректік ортаға себіліп, оңтайлы температурада инкубацияланды.  </w:t>
      </w:r>
    </w:p>
    <w:p w14:paraId="1BACAC94" w14:textId="77777777" w:rsidR="00FD162A" w:rsidRPr="00D15992" w:rsidRDefault="00FD162A" w:rsidP="00FD162A">
      <w:pPr>
        <w:spacing w:after="0" w:line="240" w:lineRule="auto"/>
        <w:ind w:firstLine="720"/>
        <w:jc w:val="both"/>
        <w:rPr>
          <w:rFonts w:ascii="Times New Roman" w:hAnsi="Times New Roman" w:cs="Times New Roman"/>
          <w:sz w:val="28"/>
          <w:szCs w:val="28"/>
          <w:lang w:val="kk-KZ"/>
        </w:rPr>
      </w:pPr>
      <w:r w:rsidRPr="00D15992">
        <w:rPr>
          <w:rFonts w:ascii="Times New Roman" w:hAnsi="Times New Roman" w:cs="Times New Roman"/>
          <w:sz w:val="28"/>
          <w:szCs w:val="28"/>
          <w:lang w:val="kk-KZ"/>
        </w:rPr>
        <w:t xml:space="preserve">2) Биопрепаратпен өңдеу. Барлық зерттелген нысаналар «Полифаг» дезинфекциялық құралымен нұсқаулыққа сәйкес өңделіп, белгілі бір уақытқа қалдырылды (мысалы, тамақ өндірісіндегі жабдықтар үшін 1 сағат).  </w:t>
      </w:r>
    </w:p>
    <w:p w14:paraId="4A656542" w14:textId="77777777" w:rsidR="00FD162A" w:rsidRPr="00D15992" w:rsidRDefault="00FD162A" w:rsidP="00FD162A">
      <w:pPr>
        <w:spacing w:after="0" w:line="240" w:lineRule="auto"/>
        <w:ind w:firstLine="720"/>
        <w:jc w:val="both"/>
        <w:rPr>
          <w:rFonts w:ascii="Times New Roman" w:hAnsi="Times New Roman" w:cs="Times New Roman"/>
          <w:sz w:val="28"/>
          <w:szCs w:val="28"/>
          <w:lang w:val="kk-KZ"/>
        </w:rPr>
      </w:pPr>
      <w:r w:rsidRPr="00D15992">
        <w:rPr>
          <w:rFonts w:ascii="Times New Roman" w:hAnsi="Times New Roman" w:cs="Times New Roman"/>
          <w:sz w:val="28"/>
          <w:szCs w:val="28"/>
          <w:lang w:val="kk-KZ"/>
        </w:rPr>
        <w:t xml:space="preserve">3) Дезинфекциядан кейінгі сынама алу. Сол учаскелерден қайтадан сынамалар алынып, қоректік ортаға себілді және инкубацияланды.  </w:t>
      </w:r>
    </w:p>
    <w:p w14:paraId="2EEA775C" w14:textId="77777777" w:rsidR="00FD162A" w:rsidRPr="00D15992" w:rsidRDefault="00FD162A" w:rsidP="00FD162A">
      <w:pPr>
        <w:spacing w:after="0" w:line="240" w:lineRule="auto"/>
        <w:ind w:firstLine="720"/>
        <w:jc w:val="both"/>
        <w:rPr>
          <w:rFonts w:ascii="Times New Roman" w:hAnsi="Times New Roman" w:cs="Times New Roman"/>
          <w:sz w:val="28"/>
          <w:szCs w:val="28"/>
          <w:lang w:val="kk-KZ"/>
        </w:rPr>
      </w:pPr>
      <w:r w:rsidRPr="00D15992">
        <w:rPr>
          <w:rFonts w:ascii="Times New Roman" w:hAnsi="Times New Roman" w:cs="Times New Roman"/>
          <w:sz w:val="28"/>
          <w:szCs w:val="28"/>
          <w:lang w:val="kk-KZ"/>
        </w:rPr>
        <w:t>4) Нәтижелерді бағалау. 24–48 сағаттан кейін микроорганизмдердің өсуі тексерілді.</w:t>
      </w:r>
    </w:p>
    <w:p w14:paraId="73F1CADA" w14:textId="77777777" w:rsidR="00FD162A" w:rsidRPr="00D15992" w:rsidRDefault="00FD162A" w:rsidP="00FD162A">
      <w:pPr>
        <w:spacing w:after="0" w:line="240" w:lineRule="auto"/>
        <w:ind w:firstLine="720"/>
        <w:jc w:val="both"/>
        <w:rPr>
          <w:rFonts w:ascii="Times New Roman" w:hAnsi="Times New Roman" w:cs="Times New Roman"/>
          <w:sz w:val="28"/>
          <w:szCs w:val="28"/>
          <w:lang w:val="kk-KZ"/>
        </w:rPr>
      </w:pPr>
      <w:bookmarkStart w:id="12" w:name="_Hlk192756081"/>
      <w:r w:rsidRPr="00D15992">
        <w:rPr>
          <w:rFonts w:ascii="Times New Roman" w:hAnsi="Times New Roman" w:cs="Times New Roman"/>
          <w:sz w:val="28"/>
          <w:szCs w:val="28"/>
          <w:lang w:val="kk-KZ"/>
        </w:rPr>
        <w:t>Әзірленген Полифаг биопрепаратын ветеринариялық практикаға енгізу үшін оның негізгі параметрлері (стерильділік, литикалық белсенділік,  зиянсыздық және т.б.) комиссиялық зерттеуден өтті.</w:t>
      </w:r>
    </w:p>
    <w:bookmarkEnd w:id="12"/>
    <w:p w14:paraId="1E000382" w14:textId="77777777" w:rsidR="00FD162A" w:rsidRPr="00D15992" w:rsidRDefault="00FD162A" w:rsidP="00FD162A">
      <w:pPr>
        <w:spacing w:after="0" w:line="240" w:lineRule="auto"/>
        <w:ind w:firstLine="709"/>
        <w:jc w:val="both"/>
        <w:rPr>
          <w:rFonts w:ascii="Times New Roman" w:hAnsi="Times New Roman" w:cs="Times New Roman"/>
          <w:sz w:val="28"/>
          <w:szCs w:val="28"/>
          <w:lang w:val="kk-KZ"/>
        </w:rPr>
      </w:pPr>
      <w:r w:rsidRPr="00D15992">
        <w:rPr>
          <w:rFonts w:ascii="Times New Roman" w:hAnsi="Times New Roman" w:cs="Times New Roman"/>
          <w:sz w:val="28"/>
          <w:szCs w:val="28"/>
          <w:lang w:val="kk-KZ"/>
        </w:rPr>
        <w:t>Зерттеу нәтижелерін талдау GraphPadPrism бағдарламаларын пайдалана отырып статистикалық өңдеу жолымен жүргізіледі.</w:t>
      </w:r>
    </w:p>
    <w:p w14:paraId="019364E0" w14:textId="77777777" w:rsidR="00FD162A" w:rsidRPr="00D15992" w:rsidRDefault="00FD162A" w:rsidP="00FD162A">
      <w:pPr>
        <w:spacing w:after="0" w:line="240" w:lineRule="auto"/>
        <w:ind w:firstLine="709"/>
        <w:jc w:val="both"/>
        <w:rPr>
          <w:rFonts w:ascii="Times New Roman" w:hAnsi="Times New Roman" w:cs="Times New Roman"/>
          <w:b/>
          <w:sz w:val="28"/>
          <w:szCs w:val="28"/>
          <w:lang w:val="kk-KZ"/>
        </w:rPr>
      </w:pPr>
    </w:p>
    <w:bookmarkEnd w:id="11"/>
    <w:p w14:paraId="0E91A644" w14:textId="77777777" w:rsidR="00FD162A" w:rsidRPr="00D15992" w:rsidRDefault="00FD162A" w:rsidP="00FD162A">
      <w:pPr>
        <w:spacing w:after="0" w:line="240" w:lineRule="auto"/>
        <w:ind w:firstLine="709"/>
        <w:jc w:val="both"/>
        <w:rPr>
          <w:rFonts w:ascii="Times New Roman" w:hAnsi="Times New Roman" w:cs="Times New Roman"/>
          <w:b/>
          <w:sz w:val="28"/>
          <w:szCs w:val="28"/>
          <w:lang w:val="kk-KZ"/>
        </w:rPr>
      </w:pPr>
    </w:p>
    <w:p w14:paraId="04A43DB9" w14:textId="77777777" w:rsidR="00FD162A" w:rsidRPr="00D15992" w:rsidRDefault="00FD162A" w:rsidP="00FD162A">
      <w:pPr>
        <w:spacing w:after="0" w:line="240" w:lineRule="auto"/>
        <w:ind w:firstLine="709"/>
        <w:jc w:val="both"/>
        <w:rPr>
          <w:rFonts w:ascii="Times New Roman" w:hAnsi="Times New Roman" w:cs="Times New Roman"/>
          <w:b/>
          <w:sz w:val="28"/>
          <w:szCs w:val="28"/>
          <w:lang w:val="kk-KZ"/>
        </w:rPr>
      </w:pPr>
    </w:p>
    <w:p w14:paraId="2BE097F8" w14:textId="77777777" w:rsidR="00FD162A" w:rsidRPr="00D15992" w:rsidRDefault="00FD162A" w:rsidP="00FD162A">
      <w:pPr>
        <w:spacing w:after="0" w:line="240" w:lineRule="auto"/>
        <w:ind w:firstLine="709"/>
        <w:jc w:val="both"/>
        <w:rPr>
          <w:rFonts w:ascii="Times New Roman" w:hAnsi="Times New Roman" w:cs="Times New Roman"/>
          <w:b/>
          <w:sz w:val="28"/>
          <w:szCs w:val="28"/>
          <w:lang w:val="kk-KZ"/>
        </w:rPr>
      </w:pPr>
    </w:p>
    <w:p w14:paraId="6232D84D" w14:textId="77777777" w:rsidR="00FD162A" w:rsidRPr="00D15992" w:rsidRDefault="00FD162A" w:rsidP="00FD162A">
      <w:pPr>
        <w:spacing w:after="0" w:line="240" w:lineRule="auto"/>
        <w:ind w:firstLine="709"/>
        <w:jc w:val="both"/>
        <w:rPr>
          <w:rFonts w:ascii="Times New Roman" w:hAnsi="Times New Roman" w:cs="Times New Roman"/>
          <w:b/>
          <w:sz w:val="28"/>
          <w:szCs w:val="28"/>
          <w:lang w:val="kk-KZ"/>
        </w:rPr>
      </w:pPr>
    </w:p>
    <w:p w14:paraId="53A0E3F1" w14:textId="77777777" w:rsidR="00FD162A" w:rsidRPr="00D15992" w:rsidRDefault="00FD162A" w:rsidP="00FD162A">
      <w:pPr>
        <w:spacing w:after="0" w:line="240" w:lineRule="auto"/>
        <w:ind w:firstLine="709"/>
        <w:jc w:val="both"/>
        <w:rPr>
          <w:rFonts w:ascii="Times New Roman" w:hAnsi="Times New Roman" w:cs="Times New Roman"/>
          <w:b/>
          <w:sz w:val="28"/>
          <w:szCs w:val="28"/>
          <w:lang w:val="kk-KZ"/>
        </w:rPr>
      </w:pPr>
    </w:p>
    <w:p w14:paraId="73EDFAD9" w14:textId="77777777" w:rsidR="00B6730F" w:rsidRPr="00D15992" w:rsidRDefault="00B6730F" w:rsidP="00FD162A">
      <w:pPr>
        <w:spacing w:after="0" w:line="240" w:lineRule="auto"/>
        <w:ind w:firstLine="709"/>
        <w:jc w:val="both"/>
        <w:rPr>
          <w:rFonts w:ascii="Times New Roman" w:hAnsi="Times New Roman" w:cs="Times New Roman"/>
          <w:b/>
          <w:sz w:val="28"/>
          <w:szCs w:val="28"/>
          <w:lang w:val="kk-KZ"/>
        </w:rPr>
      </w:pPr>
    </w:p>
    <w:p w14:paraId="0BBD5AF0" w14:textId="77777777" w:rsidR="00B6730F" w:rsidRPr="00D15992" w:rsidRDefault="00B6730F" w:rsidP="00FD162A">
      <w:pPr>
        <w:spacing w:after="0" w:line="240" w:lineRule="auto"/>
        <w:ind w:firstLine="709"/>
        <w:jc w:val="both"/>
        <w:rPr>
          <w:rFonts w:ascii="Times New Roman" w:hAnsi="Times New Roman" w:cs="Times New Roman"/>
          <w:b/>
          <w:sz w:val="28"/>
          <w:szCs w:val="28"/>
          <w:lang w:val="kk-KZ"/>
        </w:rPr>
      </w:pPr>
    </w:p>
    <w:p w14:paraId="7A565637" w14:textId="77777777" w:rsidR="00B6730F" w:rsidRPr="00D15992" w:rsidRDefault="00B6730F" w:rsidP="00FD162A">
      <w:pPr>
        <w:spacing w:after="0" w:line="240" w:lineRule="auto"/>
        <w:ind w:firstLine="709"/>
        <w:jc w:val="both"/>
        <w:rPr>
          <w:rFonts w:ascii="Times New Roman" w:hAnsi="Times New Roman" w:cs="Times New Roman"/>
          <w:b/>
          <w:sz w:val="28"/>
          <w:szCs w:val="28"/>
          <w:lang w:val="kk-KZ"/>
        </w:rPr>
      </w:pPr>
    </w:p>
    <w:p w14:paraId="5D36828D" w14:textId="77777777" w:rsidR="00B6730F" w:rsidRPr="00D15992" w:rsidRDefault="00B6730F" w:rsidP="00FD162A">
      <w:pPr>
        <w:spacing w:after="0" w:line="240" w:lineRule="auto"/>
        <w:ind w:firstLine="709"/>
        <w:jc w:val="both"/>
        <w:rPr>
          <w:rFonts w:ascii="Times New Roman" w:hAnsi="Times New Roman" w:cs="Times New Roman"/>
          <w:b/>
          <w:sz w:val="28"/>
          <w:szCs w:val="28"/>
          <w:lang w:val="kk-KZ"/>
        </w:rPr>
      </w:pPr>
    </w:p>
    <w:p w14:paraId="0F3B3DC2" w14:textId="77777777" w:rsidR="00B6730F" w:rsidRPr="00D15992" w:rsidRDefault="00B6730F" w:rsidP="00FD162A">
      <w:pPr>
        <w:spacing w:after="0" w:line="240" w:lineRule="auto"/>
        <w:ind w:firstLine="709"/>
        <w:jc w:val="both"/>
        <w:rPr>
          <w:rFonts w:ascii="Times New Roman" w:hAnsi="Times New Roman" w:cs="Times New Roman"/>
          <w:b/>
          <w:sz w:val="28"/>
          <w:szCs w:val="28"/>
          <w:lang w:val="kk-KZ"/>
        </w:rPr>
      </w:pPr>
    </w:p>
    <w:p w14:paraId="6EBCE97B" w14:textId="77777777" w:rsidR="00B6730F" w:rsidRPr="00D15992" w:rsidRDefault="00B6730F" w:rsidP="00FD162A">
      <w:pPr>
        <w:spacing w:after="0" w:line="240" w:lineRule="auto"/>
        <w:ind w:firstLine="709"/>
        <w:jc w:val="both"/>
        <w:rPr>
          <w:rFonts w:ascii="Times New Roman" w:hAnsi="Times New Roman" w:cs="Times New Roman"/>
          <w:b/>
          <w:sz w:val="28"/>
          <w:szCs w:val="28"/>
          <w:lang w:val="kk-KZ"/>
        </w:rPr>
      </w:pPr>
    </w:p>
    <w:p w14:paraId="605601C0" w14:textId="77777777" w:rsidR="00B6730F" w:rsidRPr="00D15992" w:rsidRDefault="00B6730F" w:rsidP="00FD162A">
      <w:pPr>
        <w:spacing w:after="0" w:line="240" w:lineRule="auto"/>
        <w:ind w:firstLine="709"/>
        <w:jc w:val="both"/>
        <w:rPr>
          <w:rFonts w:ascii="Times New Roman" w:hAnsi="Times New Roman" w:cs="Times New Roman"/>
          <w:b/>
          <w:sz w:val="28"/>
          <w:szCs w:val="28"/>
          <w:lang w:val="kk-KZ"/>
        </w:rPr>
      </w:pPr>
    </w:p>
    <w:p w14:paraId="5E8E1C82" w14:textId="77777777" w:rsidR="00B6730F" w:rsidRPr="00D15992" w:rsidRDefault="00B6730F" w:rsidP="00FD162A">
      <w:pPr>
        <w:spacing w:after="0" w:line="240" w:lineRule="auto"/>
        <w:ind w:firstLine="709"/>
        <w:jc w:val="both"/>
        <w:rPr>
          <w:rFonts w:ascii="Times New Roman" w:hAnsi="Times New Roman" w:cs="Times New Roman"/>
          <w:b/>
          <w:sz w:val="28"/>
          <w:szCs w:val="28"/>
          <w:lang w:val="kk-KZ"/>
        </w:rPr>
      </w:pPr>
    </w:p>
    <w:p w14:paraId="0CE88770" w14:textId="77777777" w:rsidR="00B6730F" w:rsidRPr="00D15992" w:rsidRDefault="00B6730F" w:rsidP="00FD162A">
      <w:pPr>
        <w:spacing w:after="0" w:line="240" w:lineRule="auto"/>
        <w:ind w:firstLine="709"/>
        <w:jc w:val="both"/>
        <w:rPr>
          <w:rFonts w:ascii="Times New Roman" w:hAnsi="Times New Roman" w:cs="Times New Roman"/>
          <w:b/>
          <w:sz w:val="28"/>
          <w:szCs w:val="28"/>
          <w:lang w:val="kk-KZ"/>
        </w:rPr>
      </w:pPr>
    </w:p>
    <w:p w14:paraId="4FA08FDB" w14:textId="77777777" w:rsidR="00B6730F" w:rsidRPr="00AB67CB" w:rsidRDefault="00B6730F" w:rsidP="00FD162A">
      <w:pPr>
        <w:spacing w:after="0" w:line="240" w:lineRule="auto"/>
        <w:ind w:firstLine="709"/>
        <w:jc w:val="both"/>
        <w:rPr>
          <w:rFonts w:ascii="Times New Roman" w:hAnsi="Times New Roman" w:cs="Times New Roman"/>
          <w:b/>
          <w:sz w:val="28"/>
          <w:szCs w:val="28"/>
          <w:lang w:val="kk-KZ"/>
        </w:rPr>
      </w:pPr>
    </w:p>
    <w:p w14:paraId="5E556E3D" w14:textId="77777777" w:rsidR="00FD162A" w:rsidRPr="00C65353" w:rsidRDefault="00FD162A" w:rsidP="00FD162A">
      <w:pPr>
        <w:spacing w:after="0" w:line="240" w:lineRule="auto"/>
        <w:ind w:firstLine="709"/>
        <w:jc w:val="both"/>
        <w:rPr>
          <w:rFonts w:ascii="Times New Roman" w:hAnsi="Times New Roman" w:cs="Times New Roman"/>
          <w:b/>
          <w:sz w:val="28"/>
          <w:szCs w:val="28"/>
          <w:lang w:val="kk-KZ"/>
        </w:rPr>
      </w:pPr>
      <w:bookmarkStart w:id="13" w:name="_Hlk117187396"/>
      <w:r w:rsidRPr="00C65353">
        <w:rPr>
          <w:rFonts w:ascii="Times New Roman" w:hAnsi="Times New Roman" w:cs="Times New Roman"/>
          <w:b/>
          <w:sz w:val="28"/>
          <w:szCs w:val="28"/>
          <w:lang w:val="kk-KZ"/>
        </w:rPr>
        <w:lastRenderedPageBreak/>
        <w:t>3 ЗЕРТТЕУ НӘТИЖЕЛЕРІ</w:t>
      </w:r>
    </w:p>
    <w:p w14:paraId="0E730443" w14:textId="202904C5" w:rsidR="00FD162A" w:rsidRDefault="00FD162A" w:rsidP="00FD162A">
      <w:pPr>
        <w:pStyle w:val="a4"/>
        <w:spacing w:after="0" w:line="240" w:lineRule="auto"/>
        <w:ind w:left="0" w:firstLine="709"/>
        <w:jc w:val="both"/>
        <w:rPr>
          <w:rFonts w:ascii="Times New Roman" w:hAnsi="Times New Roman" w:cs="Times New Roman"/>
          <w:b/>
          <w:bCs/>
          <w:sz w:val="28"/>
          <w:szCs w:val="28"/>
          <w:lang w:val="kk-KZ"/>
        </w:rPr>
      </w:pPr>
      <w:r w:rsidRPr="00C65353">
        <w:rPr>
          <w:rFonts w:ascii="Times New Roman" w:hAnsi="Times New Roman" w:cs="Times New Roman"/>
          <w:b/>
          <w:bCs/>
          <w:sz w:val="28"/>
          <w:szCs w:val="28"/>
          <w:lang w:val="kk-KZ"/>
        </w:rPr>
        <w:t xml:space="preserve">3.1 </w:t>
      </w:r>
      <w:r w:rsidR="006D75DA" w:rsidRPr="006D75DA">
        <w:rPr>
          <w:rFonts w:ascii="Times New Roman" w:hAnsi="Times New Roman" w:cs="Times New Roman"/>
          <w:b/>
          <w:sz w:val="28"/>
          <w:szCs w:val="28"/>
          <w:lang w:val="kk-KZ"/>
        </w:rPr>
        <w:t>Сыртқы орта нысандарынан ішек таяқшалары мен бруцеллез</w:t>
      </w:r>
      <w:r w:rsidR="006D75DA" w:rsidRPr="006D75DA">
        <w:rPr>
          <w:rFonts w:ascii="Times New Roman" w:hAnsi="Times New Roman" w:cs="Times New Roman"/>
          <w:b/>
          <w:i/>
          <w:iCs/>
          <w:sz w:val="28"/>
          <w:szCs w:val="28"/>
          <w:lang w:val="kk-KZ"/>
        </w:rPr>
        <w:t xml:space="preserve"> </w:t>
      </w:r>
      <w:r w:rsidR="006D75DA" w:rsidRPr="006D75DA">
        <w:rPr>
          <w:rFonts w:ascii="Times New Roman" w:hAnsi="Times New Roman" w:cs="Times New Roman"/>
          <w:b/>
          <w:sz w:val="28"/>
          <w:szCs w:val="28"/>
          <w:lang w:val="kk-KZ"/>
        </w:rPr>
        <w:t>бактерияларына тән бактериофагтарды бөліп алу</w:t>
      </w:r>
    </w:p>
    <w:p w14:paraId="6D77399B" w14:textId="77777777" w:rsidR="00FD162A" w:rsidRPr="00EC0C3B" w:rsidRDefault="00FD162A" w:rsidP="00FD162A">
      <w:pPr>
        <w:pStyle w:val="a4"/>
        <w:spacing w:after="0" w:line="240" w:lineRule="auto"/>
        <w:ind w:left="0" w:firstLine="709"/>
        <w:jc w:val="both"/>
        <w:rPr>
          <w:rFonts w:ascii="Times New Roman" w:hAnsi="Times New Roman" w:cs="Times New Roman"/>
          <w:color w:val="000000"/>
          <w:sz w:val="28"/>
          <w:szCs w:val="28"/>
          <w:lang w:val="kk-KZ"/>
        </w:rPr>
      </w:pPr>
      <w:r w:rsidRPr="00AB67CB">
        <w:rPr>
          <w:rFonts w:ascii="Times New Roman" w:hAnsi="Times New Roman" w:cs="Times New Roman"/>
          <w:color w:val="000000"/>
          <w:sz w:val="28"/>
          <w:szCs w:val="28"/>
          <w:lang w:val="kk-KZ"/>
        </w:rPr>
        <w:t xml:space="preserve">Бактериофагтарды оқшаулауға арналған материал сыртқы ортаның әртүрлі нысандарынан алынған сынамалар: </w:t>
      </w:r>
      <w:r w:rsidRPr="00AB67CB">
        <w:rPr>
          <w:rFonts w:ascii="Times New Roman" w:hAnsi="Times New Roman" w:cs="Times New Roman"/>
          <w:sz w:val="28"/>
          <w:szCs w:val="28"/>
          <w:lang w:val="kk-KZ"/>
        </w:rPr>
        <w:t xml:space="preserve">сүт-тауар, шошқа фермасы мен құс фабрикасының маңайынан алынған су ағындары, базардан алынған ет және т.б. </w:t>
      </w:r>
      <w:r w:rsidRPr="00AB67CB">
        <w:rPr>
          <w:rFonts w:ascii="Times New Roman" w:hAnsi="Times New Roman" w:cs="Times New Roman"/>
          <w:color w:val="000000"/>
          <w:sz w:val="28"/>
          <w:szCs w:val="28"/>
          <w:lang w:val="kk-KZ"/>
        </w:rPr>
        <w:t xml:space="preserve">болды. Бақылау </w:t>
      </w:r>
      <w:r>
        <w:rPr>
          <w:rFonts w:ascii="Times New Roman" w:hAnsi="Times New Roman" w:cs="Times New Roman"/>
          <w:sz w:val="28"/>
          <w:szCs w:val="28"/>
          <w:lang w:val="kk-KZ"/>
        </w:rPr>
        <w:t>БҰГ</w:t>
      </w:r>
      <w:r w:rsidRPr="00AB67CB">
        <w:rPr>
          <w:rFonts w:ascii="Times New Roman" w:hAnsi="Times New Roman" w:cs="Times New Roman"/>
          <w:sz w:val="28"/>
          <w:szCs w:val="28"/>
          <w:lang w:val="kk-KZ"/>
        </w:rPr>
        <w:t xml:space="preserve"> немесе ЕПА қатты қоректік ортасына</w:t>
      </w:r>
      <w:r w:rsidRPr="00AB67CB">
        <w:rPr>
          <w:rFonts w:ascii="Times New Roman" w:hAnsi="Times New Roman" w:cs="Times New Roman"/>
          <w:color w:val="000000"/>
          <w:sz w:val="28"/>
          <w:szCs w:val="28"/>
          <w:lang w:val="kk-KZ"/>
        </w:rPr>
        <w:t xml:space="preserve"> себілген зерттелетін бактериялардың әрбір түрі үшін сәйкес тест-штамдардың өсіндісі болды. Барлығы 129 сынама зерттелді, нәтижелерді есепке алу 37</w:t>
      </w:r>
      <w:r w:rsidRPr="00AB67CB">
        <w:rPr>
          <w:rFonts w:ascii="Times New Roman" w:hAnsi="Times New Roman" w:cs="Times New Roman"/>
          <w:color w:val="000000"/>
          <w:sz w:val="28"/>
          <w:szCs w:val="28"/>
          <w:vertAlign w:val="superscript"/>
          <w:lang w:val="kk-KZ"/>
        </w:rPr>
        <w:t>о</w:t>
      </w:r>
      <w:r w:rsidRPr="00AB67CB">
        <w:rPr>
          <w:rFonts w:ascii="Times New Roman" w:hAnsi="Times New Roman" w:cs="Times New Roman"/>
          <w:color w:val="000000"/>
          <w:sz w:val="28"/>
          <w:szCs w:val="28"/>
          <w:lang w:val="kk-KZ"/>
        </w:rPr>
        <w:t xml:space="preserve">С температурада 6-18 сағат инкубациядан кейін жүргізілді. Бактериофагтың болуы тығыз қоректік ортада айқын көрінетін мөлдір дақтардың болуымен анықталды. </w:t>
      </w:r>
      <w:r>
        <w:rPr>
          <w:rFonts w:ascii="Times New Roman" w:hAnsi="Times New Roman" w:cs="Times New Roman"/>
          <w:color w:val="000000"/>
          <w:sz w:val="28"/>
          <w:szCs w:val="28"/>
          <w:lang w:val="kk-KZ"/>
        </w:rPr>
        <w:t xml:space="preserve">Бактериофагтарды оқшаулау </w:t>
      </w:r>
      <w:r w:rsidRPr="00AB67CB">
        <w:rPr>
          <w:rFonts w:ascii="Times New Roman" w:hAnsi="Times New Roman" w:cs="Times New Roman"/>
          <w:color w:val="000000"/>
          <w:sz w:val="28"/>
          <w:szCs w:val="28"/>
          <w:lang w:val="kk-KZ"/>
        </w:rPr>
        <w:t>нысандары</w:t>
      </w:r>
      <w:r w:rsidRPr="00EC0C3B">
        <w:rPr>
          <w:rFonts w:ascii="Times New Roman" w:hAnsi="Times New Roman" w:cs="Times New Roman"/>
          <w:color w:val="000000"/>
          <w:sz w:val="28"/>
          <w:szCs w:val="28"/>
          <w:lang w:val="kk-KZ"/>
        </w:rPr>
        <w:t xml:space="preserve"> 1-кестеде келтірілген.</w:t>
      </w:r>
    </w:p>
    <w:p w14:paraId="11E9E327" w14:textId="77777777" w:rsidR="00FD162A" w:rsidRDefault="00FD162A" w:rsidP="00FD162A">
      <w:pPr>
        <w:shd w:val="clear" w:color="auto" w:fill="FFFFFF"/>
        <w:spacing w:after="0" w:line="240" w:lineRule="auto"/>
        <w:ind w:firstLine="709"/>
        <w:jc w:val="both"/>
        <w:outlineLvl w:val="0"/>
        <w:rPr>
          <w:rFonts w:ascii="Times New Roman" w:hAnsi="Times New Roman" w:cs="Times New Roman"/>
          <w:color w:val="000000"/>
          <w:sz w:val="28"/>
          <w:szCs w:val="28"/>
          <w:lang w:val="kk-KZ"/>
        </w:rPr>
      </w:pPr>
    </w:p>
    <w:p w14:paraId="54BBFB99" w14:textId="77777777" w:rsidR="00FD162A" w:rsidRDefault="00FD162A" w:rsidP="00FD162A">
      <w:pPr>
        <w:spacing w:after="0" w:line="240" w:lineRule="auto"/>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Кесте </w:t>
      </w:r>
      <w:r w:rsidRPr="00EC0C3B">
        <w:rPr>
          <w:rFonts w:ascii="Times New Roman" w:hAnsi="Times New Roman" w:cs="Times New Roman"/>
          <w:color w:val="000000"/>
          <w:sz w:val="28"/>
          <w:szCs w:val="28"/>
          <w:lang w:val="kk-KZ"/>
        </w:rPr>
        <w:t xml:space="preserve">1 – </w:t>
      </w:r>
      <w:r w:rsidRPr="00357724">
        <w:rPr>
          <w:rFonts w:ascii="Times New Roman" w:hAnsi="Times New Roman" w:cs="Times New Roman"/>
          <w:color w:val="000000"/>
          <w:sz w:val="28"/>
          <w:szCs w:val="28"/>
          <w:lang w:val="kk-KZ"/>
        </w:rPr>
        <w:t>Алматы және Жамбыл облыстарына қарасты нысандардан алынған сынамаларынан бөлінген бактериофагтар</w:t>
      </w:r>
    </w:p>
    <w:p w14:paraId="60A8C04C" w14:textId="77777777" w:rsidR="006D75DA" w:rsidRDefault="006D75DA" w:rsidP="00FD162A">
      <w:pPr>
        <w:spacing w:after="0" w:line="240" w:lineRule="auto"/>
        <w:rPr>
          <w:rFonts w:ascii="Times New Roman" w:hAnsi="Times New Roman" w:cs="Times New Roman"/>
          <w:color w:val="000000"/>
          <w:sz w:val="28"/>
          <w:szCs w:val="28"/>
          <w:lang w:val="kk-KZ"/>
        </w:rPr>
      </w:pPr>
    </w:p>
    <w:tbl>
      <w:tblPr>
        <w:tblStyle w:val="a3"/>
        <w:tblW w:w="9854" w:type="dxa"/>
        <w:tblLayout w:type="fixed"/>
        <w:tblLook w:val="04A0" w:firstRow="1" w:lastRow="0" w:firstColumn="1" w:lastColumn="0" w:noHBand="0" w:noVBand="1"/>
      </w:tblPr>
      <w:tblGrid>
        <w:gridCol w:w="534"/>
        <w:gridCol w:w="5103"/>
        <w:gridCol w:w="1984"/>
        <w:gridCol w:w="2233"/>
      </w:tblGrid>
      <w:tr w:rsidR="00FD162A" w14:paraId="7CF5028D" w14:textId="77777777" w:rsidTr="00FD162A">
        <w:tc>
          <w:tcPr>
            <w:tcW w:w="534" w:type="dxa"/>
          </w:tcPr>
          <w:p w14:paraId="4AB011C5"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Р/Н</w:t>
            </w:r>
          </w:p>
        </w:tc>
        <w:tc>
          <w:tcPr>
            <w:tcW w:w="5103" w:type="dxa"/>
          </w:tcPr>
          <w:p w14:paraId="5FA68FB3"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Сынамалар алынған нысандар</w:t>
            </w:r>
          </w:p>
        </w:tc>
        <w:tc>
          <w:tcPr>
            <w:tcW w:w="1984" w:type="dxa"/>
          </w:tcPr>
          <w:p w14:paraId="13E3BDC4"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Бөлініп алынған өсінділер</w:t>
            </w:r>
          </w:p>
        </w:tc>
        <w:tc>
          <w:tcPr>
            <w:tcW w:w="2233" w:type="dxa"/>
          </w:tcPr>
          <w:p w14:paraId="22F3C5B9"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Алынған сынамалар саны</w:t>
            </w:r>
          </w:p>
        </w:tc>
      </w:tr>
      <w:tr w:rsidR="00FD162A" w14:paraId="37ACB824" w14:textId="77777777" w:rsidTr="00FD162A">
        <w:tc>
          <w:tcPr>
            <w:tcW w:w="534" w:type="dxa"/>
          </w:tcPr>
          <w:p w14:paraId="5E6FCBD7" w14:textId="77777777" w:rsidR="00FD162A" w:rsidRPr="0055143F" w:rsidRDefault="00FD162A" w:rsidP="00FD162A">
            <w:pP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rPr>
              <w:t>1</w:t>
            </w:r>
          </w:p>
        </w:tc>
        <w:tc>
          <w:tcPr>
            <w:tcW w:w="5103" w:type="dxa"/>
          </w:tcPr>
          <w:p w14:paraId="01EBD140" w14:textId="77777777" w:rsidR="00FD162A" w:rsidRPr="0055143F" w:rsidRDefault="00FD162A" w:rsidP="00FD162A">
            <w:pP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 xml:space="preserve">Алматы облысы сүт-тауар фермасының маңайындағы су ағындары </w:t>
            </w:r>
          </w:p>
        </w:tc>
        <w:tc>
          <w:tcPr>
            <w:tcW w:w="1984" w:type="dxa"/>
          </w:tcPr>
          <w:p w14:paraId="4EC72511"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i/>
                <w:color w:val="000000"/>
                <w:sz w:val="28"/>
                <w:szCs w:val="28"/>
                <w:lang w:val="it-IT"/>
              </w:rPr>
              <w:t>Echerichia</w:t>
            </w:r>
            <w:r w:rsidRPr="0055143F">
              <w:rPr>
                <w:rFonts w:ascii="Times New Roman" w:hAnsi="Times New Roman" w:cs="Times New Roman"/>
                <w:i/>
                <w:iCs/>
                <w:color w:val="000000"/>
                <w:sz w:val="28"/>
                <w:szCs w:val="28"/>
              </w:rPr>
              <w:t xml:space="preserve"> </w:t>
            </w:r>
            <w:proofErr w:type="spellStart"/>
            <w:r w:rsidRPr="0055143F">
              <w:rPr>
                <w:rFonts w:ascii="Times New Roman" w:hAnsi="Times New Roman" w:cs="Times New Roman"/>
                <w:i/>
                <w:iCs/>
                <w:color w:val="000000"/>
                <w:sz w:val="28"/>
                <w:szCs w:val="28"/>
              </w:rPr>
              <w:t>сoli</w:t>
            </w:r>
            <w:proofErr w:type="spellEnd"/>
          </w:p>
        </w:tc>
        <w:tc>
          <w:tcPr>
            <w:tcW w:w="2233" w:type="dxa"/>
          </w:tcPr>
          <w:p w14:paraId="48E5EC72"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19</w:t>
            </w:r>
          </w:p>
        </w:tc>
      </w:tr>
      <w:tr w:rsidR="00FD162A" w14:paraId="302399FB" w14:textId="77777777" w:rsidTr="00FD162A">
        <w:tc>
          <w:tcPr>
            <w:tcW w:w="534" w:type="dxa"/>
          </w:tcPr>
          <w:p w14:paraId="7821180A" w14:textId="77777777" w:rsidR="00FD162A" w:rsidRPr="0055143F" w:rsidRDefault="00FD162A" w:rsidP="00FD162A">
            <w:pP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rPr>
              <w:t>2</w:t>
            </w:r>
          </w:p>
        </w:tc>
        <w:tc>
          <w:tcPr>
            <w:tcW w:w="5103" w:type="dxa"/>
          </w:tcPr>
          <w:p w14:paraId="28A4251B" w14:textId="77777777" w:rsidR="00FD162A" w:rsidRPr="0055143F" w:rsidRDefault="00FD162A" w:rsidP="00FD162A">
            <w:pP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Тараз қаласындағы базардың маңайындағы су ағындары</w:t>
            </w:r>
          </w:p>
        </w:tc>
        <w:tc>
          <w:tcPr>
            <w:tcW w:w="1984" w:type="dxa"/>
          </w:tcPr>
          <w:p w14:paraId="3C303ED2"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i/>
                <w:color w:val="000000"/>
                <w:sz w:val="28"/>
                <w:szCs w:val="28"/>
                <w:lang w:val="it-IT"/>
              </w:rPr>
              <w:t>Proteus</w:t>
            </w:r>
            <w:r w:rsidRPr="0055143F">
              <w:rPr>
                <w:rFonts w:ascii="Times New Roman" w:hAnsi="Times New Roman" w:cs="Times New Roman"/>
                <w:i/>
                <w:color w:val="000000"/>
                <w:sz w:val="28"/>
                <w:szCs w:val="28"/>
              </w:rPr>
              <w:t xml:space="preserve"> </w:t>
            </w:r>
            <w:proofErr w:type="spellStart"/>
            <w:r w:rsidRPr="0055143F">
              <w:rPr>
                <w:rFonts w:ascii="Times New Roman" w:hAnsi="Times New Roman" w:cs="Times New Roman"/>
                <w:i/>
                <w:color w:val="000000"/>
                <w:sz w:val="28"/>
                <w:szCs w:val="28"/>
              </w:rPr>
              <w:t>vulgaris</w:t>
            </w:r>
            <w:proofErr w:type="spellEnd"/>
          </w:p>
        </w:tc>
        <w:tc>
          <w:tcPr>
            <w:tcW w:w="2233" w:type="dxa"/>
          </w:tcPr>
          <w:p w14:paraId="21E6D91B"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10</w:t>
            </w:r>
          </w:p>
        </w:tc>
      </w:tr>
      <w:tr w:rsidR="00FD162A" w14:paraId="602BB579" w14:textId="77777777" w:rsidTr="00FD162A">
        <w:tc>
          <w:tcPr>
            <w:tcW w:w="534" w:type="dxa"/>
          </w:tcPr>
          <w:p w14:paraId="60D6FC5C" w14:textId="77777777" w:rsidR="00FD162A" w:rsidRPr="0055143F" w:rsidRDefault="00FD162A" w:rsidP="00FD162A">
            <w:pP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rPr>
              <w:t>3</w:t>
            </w:r>
          </w:p>
        </w:tc>
        <w:tc>
          <w:tcPr>
            <w:tcW w:w="5103" w:type="dxa"/>
          </w:tcPr>
          <w:p w14:paraId="329C4EE2" w14:textId="77777777" w:rsidR="00FD162A" w:rsidRPr="0055143F" w:rsidRDefault="00FD162A" w:rsidP="00FD162A">
            <w:pP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Алматы облысы шошқа фермасының маңайындағы су ағындары</w:t>
            </w:r>
          </w:p>
        </w:tc>
        <w:tc>
          <w:tcPr>
            <w:tcW w:w="1984" w:type="dxa"/>
          </w:tcPr>
          <w:p w14:paraId="318AF870"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i/>
                <w:color w:val="000000"/>
                <w:sz w:val="28"/>
                <w:szCs w:val="28"/>
                <w:lang w:val="it-IT"/>
              </w:rPr>
              <w:t>Proteus</w:t>
            </w:r>
            <w:r w:rsidRPr="0055143F">
              <w:rPr>
                <w:rFonts w:ascii="Times New Roman" w:hAnsi="Times New Roman" w:cs="Times New Roman"/>
                <w:i/>
                <w:color w:val="000000"/>
                <w:sz w:val="28"/>
                <w:szCs w:val="28"/>
              </w:rPr>
              <w:t xml:space="preserve"> </w:t>
            </w:r>
            <w:proofErr w:type="spellStart"/>
            <w:r w:rsidRPr="0055143F">
              <w:rPr>
                <w:rFonts w:ascii="Times New Roman" w:hAnsi="Times New Roman" w:cs="Times New Roman"/>
                <w:i/>
                <w:color w:val="000000"/>
                <w:sz w:val="28"/>
                <w:szCs w:val="28"/>
              </w:rPr>
              <w:t>mirabilis</w:t>
            </w:r>
            <w:proofErr w:type="spellEnd"/>
          </w:p>
        </w:tc>
        <w:tc>
          <w:tcPr>
            <w:tcW w:w="2233" w:type="dxa"/>
          </w:tcPr>
          <w:p w14:paraId="3B69AD57"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6</w:t>
            </w:r>
          </w:p>
        </w:tc>
      </w:tr>
      <w:tr w:rsidR="00FD162A" w14:paraId="3E92D43F" w14:textId="77777777" w:rsidTr="00FD162A">
        <w:tc>
          <w:tcPr>
            <w:tcW w:w="534" w:type="dxa"/>
          </w:tcPr>
          <w:p w14:paraId="07DDDF1E" w14:textId="77777777" w:rsidR="00FD162A" w:rsidRPr="0055143F" w:rsidRDefault="00FD162A" w:rsidP="00FD162A">
            <w:pP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rPr>
              <w:t>4</w:t>
            </w:r>
          </w:p>
        </w:tc>
        <w:tc>
          <w:tcPr>
            <w:tcW w:w="5103" w:type="dxa"/>
          </w:tcPr>
          <w:p w14:paraId="65C5348C" w14:textId="77777777" w:rsidR="00FD162A" w:rsidRPr="0055143F" w:rsidRDefault="00FD162A" w:rsidP="00FD162A">
            <w:pP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Жа</w:t>
            </w:r>
            <w:r>
              <w:rPr>
                <w:rFonts w:ascii="Times New Roman" w:hAnsi="Times New Roman" w:cs="Times New Roman"/>
                <w:color w:val="000000"/>
                <w:sz w:val="28"/>
                <w:szCs w:val="28"/>
                <w:lang w:val="kk-KZ"/>
              </w:rPr>
              <w:t>м</w:t>
            </w:r>
            <w:r w:rsidRPr="0055143F">
              <w:rPr>
                <w:rFonts w:ascii="Times New Roman" w:hAnsi="Times New Roman" w:cs="Times New Roman"/>
                <w:color w:val="000000"/>
                <w:sz w:val="28"/>
                <w:szCs w:val="28"/>
                <w:lang w:val="kk-KZ"/>
              </w:rPr>
              <w:t xml:space="preserve">был облысы ірі-қара өсіру фермасының маңайындағы су ағындары </w:t>
            </w:r>
          </w:p>
        </w:tc>
        <w:tc>
          <w:tcPr>
            <w:tcW w:w="1984" w:type="dxa"/>
          </w:tcPr>
          <w:p w14:paraId="597DD6F8" w14:textId="77777777" w:rsidR="00FD162A" w:rsidRPr="0055143F" w:rsidRDefault="00FD162A" w:rsidP="00FD162A">
            <w:pPr>
              <w:jc w:val="center"/>
              <w:rPr>
                <w:rFonts w:ascii="Times New Roman" w:hAnsi="Times New Roman" w:cs="Times New Roman"/>
                <w:color w:val="000000"/>
                <w:sz w:val="28"/>
                <w:szCs w:val="28"/>
                <w:lang w:val="kk-KZ"/>
              </w:rPr>
            </w:pPr>
            <w:proofErr w:type="spellStart"/>
            <w:r w:rsidRPr="0055143F">
              <w:rPr>
                <w:rFonts w:ascii="Times New Roman" w:hAnsi="Times New Roman" w:cs="Times New Roman"/>
                <w:i/>
                <w:color w:val="000000"/>
                <w:sz w:val="28"/>
                <w:szCs w:val="28"/>
              </w:rPr>
              <w:t>Yersinia</w:t>
            </w:r>
            <w:proofErr w:type="spellEnd"/>
            <w:r w:rsidRPr="0055143F">
              <w:rPr>
                <w:rFonts w:ascii="Times New Roman" w:hAnsi="Times New Roman" w:cs="Times New Roman"/>
                <w:i/>
                <w:color w:val="000000"/>
                <w:sz w:val="28"/>
                <w:szCs w:val="28"/>
              </w:rPr>
              <w:t xml:space="preserve"> </w:t>
            </w:r>
            <w:proofErr w:type="spellStart"/>
            <w:r w:rsidRPr="0055143F">
              <w:rPr>
                <w:rFonts w:ascii="Times New Roman" w:hAnsi="Times New Roman" w:cs="Times New Roman"/>
                <w:i/>
                <w:color w:val="000000"/>
                <w:sz w:val="28"/>
                <w:szCs w:val="28"/>
              </w:rPr>
              <w:t>pseudotuberculosis</w:t>
            </w:r>
            <w:proofErr w:type="spellEnd"/>
          </w:p>
        </w:tc>
        <w:tc>
          <w:tcPr>
            <w:tcW w:w="2233" w:type="dxa"/>
          </w:tcPr>
          <w:p w14:paraId="4BACC873"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9</w:t>
            </w:r>
          </w:p>
        </w:tc>
      </w:tr>
      <w:tr w:rsidR="00FD162A" w14:paraId="767C7605" w14:textId="77777777" w:rsidTr="00FD162A">
        <w:trPr>
          <w:trHeight w:val="156"/>
        </w:trPr>
        <w:tc>
          <w:tcPr>
            <w:tcW w:w="534" w:type="dxa"/>
          </w:tcPr>
          <w:p w14:paraId="21E54104" w14:textId="77777777" w:rsidR="00FD162A" w:rsidRPr="0055143F" w:rsidRDefault="00FD162A" w:rsidP="00FD162A">
            <w:pP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rPr>
              <w:t>5</w:t>
            </w:r>
          </w:p>
        </w:tc>
        <w:tc>
          <w:tcPr>
            <w:tcW w:w="5103" w:type="dxa"/>
          </w:tcPr>
          <w:p w14:paraId="72FBFEE8" w14:textId="77777777" w:rsidR="00FD162A" w:rsidRPr="0055143F" w:rsidRDefault="00FD162A" w:rsidP="00FD162A">
            <w:pP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rPr>
              <w:t>Шу</w:t>
            </w:r>
            <w:r w:rsidRPr="0055143F">
              <w:rPr>
                <w:rFonts w:ascii="Times New Roman" w:hAnsi="Times New Roman" w:cs="Times New Roman"/>
                <w:color w:val="000000"/>
                <w:sz w:val="28"/>
                <w:szCs w:val="28"/>
                <w:lang w:val="kk-KZ"/>
              </w:rPr>
              <w:t xml:space="preserve"> өзені</w:t>
            </w:r>
            <w:r w:rsidRPr="0055143F">
              <w:rPr>
                <w:rFonts w:ascii="Times New Roman" w:hAnsi="Times New Roman" w:cs="Times New Roman"/>
                <w:color w:val="000000"/>
                <w:sz w:val="28"/>
                <w:szCs w:val="28"/>
              </w:rPr>
              <w:t xml:space="preserve">, Жамбыл </w:t>
            </w:r>
            <w:proofErr w:type="spellStart"/>
            <w:r w:rsidRPr="0055143F">
              <w:rPr>
                <w:rFonts w:ascii="Times New Roman" w:hAnsi="Times New Roman" w:cs="Times New Roman"/>
                <w:color w:val="000000"/>
                <w:sz w:val="28"/>
                <w:szCs w:val="28"/>
              </w:rPr>
              <w:t>обл</w:t>
            </w:r>
            <w:proofErr w:type="spellEnd"/>
            <w:r w:rsidRPr="0055143F">
              <w:rPr>
                <w:rFonts w:ascii="Times New Roman" w:hAnsi="Times New Roman" w:cs="Times New Roman"/>
                <w:color w:val="000000"/>
                <w:sz w:val="28"/>
                <w:szCs w:val="28"/>
                <w:lang w:val="kk-KZ"/>
              </w:rPr>
              <w:t>ысы</w:t>
            </w:r>
          </w:p>
        </w:tc>
        <w:tc>
          <w:tcPr>
            <w:tcW w:w="1984" w:type="dxa"/>
          </w:tcPr>
          <w:p w14:paraId="486EFCEC" w14:textId="77777777" w:rsidR="00FD162A" w:rsidRPr="0055143F" w:rsidRDefault="00FD162A" w:rsidP="00FD162A">
            <w:pPr>
              <w:jc w:val="center"/>
              <w:rPr>
                <w:rFonts w:ascii="Times New Roman" w:hAnsi="Times New Roman" w:cs="Times New Roman"/>
                <w:color w:val="000000"/>
                <w:sz w:val="28"/>
                <w:szCs w:val="28"/>
                <w:lang w:val="kk-KZ"/>
              </w:rPr>
            </w:pPr>
            <w:proofErr w:type="spellStart"/>
            <w:r w:rsidRPr="0055143F">
              <w:rPr>
                <w:rFonts w:ascii="Times New Roman" w:hAnsi="Times New Roman" w:cs="Times New Roman"/>
                <w:i/>
                <w:color w:val="000000"/>
                <w:sz w:val="28"/>
                <w:szCs w:val="28"/>
              </w:rPr>
              <w:t>Yersinia</w:t>
            </w:r>
            <w:proofErr w:type="spellEnd"/>
            <w:r w:rsidRPr="0055143F">
              <w:rPr>
                <w:rFonts w:ascii="Times New Roman" w:hAnsi="Times New Roman" w:cs="Times New Roman"/>
                <w:i/>
                <w:color w:val="000000"/>
                <w:sz w:val="28"/>
                <w:szCs w:val="28"/>
              </w:rPr>
              <w:t xml:space="preserve"> </w:t>
            </w:r>
            <w:proofErr w:type="spellStart"/>
            <w:r w:rsidRPr="0055143F">
              <w:rPr>
                <w:rFonts w:ascii="Times New Roman" w:hAnsi="Times New Roman" w:cs="Times New Roman"/>
                <w:i/>
                <w:color w:val="000000"/>
                <w:sz w:val="28"/>
                <w:szCs w:val="28"/>
              </w:rPr>
              <w:t>enterocoliti</w:t>
            </w:r>
            <w:proofErr w:type="spellEnd"/>
            <w:r w:rsidRPr="0055143F">
              <w:rPr>
                <w:rFonts w:ascii="Times New Roman" w:hAnsi="Times New Roman" w:cs="Times New Roman"/>
                <w:i/>
                <w:color w:val="000000"/>
                <w:sz w:val="28"/>
                <w:szCs w:val="28"/>
                <w:lang w:val="en-US"/>
              </w:rPr>
              <w:t>ca</w:t>
            </w:r>
          </w:p>
        </w:tc>
        <w:tc>
          <w:tcPr>
            <w:tcW w:w="2233" w:type="dxa"/>
          </w:tcPr>
          <w:p w14:paraId="64E9C020"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11</w:t>
            </w:r>
          </w:p>
        </w:tc>
      </w:tr>
      <w:tr w:rsidR="00FD162A" w14:paraId="1A7F5AB4" w14:textId="77777777" w:rsidTr="00FD162A">
        <w:tc>
          <w:tcPr>
            <w:tcW w:w="534" w:type="dxa"/>
          </w:tcPr>
          <w:p w14:paraId="1FC89B53" w14:textId="77777777" w:rsidR="00FD162A" w:rsidRPr="0055143F" w:rsidRDefault="00FD162A" w:rsidP="00FD162A">
            <w:pP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rPr>
              <w:t>6</w:t>
            </w:r>
          </w:p>
        </w:tc>
        <w:tc>
          <w:tcPr>
            <w:tcW w:w="5103" w:type="dxa"/>
          </w:tcPr>
          <w:p w14:paraId="6DFB7C37" w14:textId="77777777" w:rsidR="00FD162A" w:rsidRPr="0055143F" w:rsidRDefault="00FD162A" w:rsidP="00FD162A">
            <w:pP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Алматы облысы құс фабрикасының маңайынан алынған су ағындары</w:t>
            </w:r>
          </w:p>
        </w:tc>
        <w:tc>
          <w:tcPr>
            <w:tcW w:w="1984" w:type="dxa"/>
          </w:tcPr>
          <w:p w14:paraId="63D94B9B"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i/>
                <w:color w:val="000000"/>
                <w:sz w:val="28"/>
                <w:szCs w:val="28"/>
                <w:lang w:val="en-US"/>
              </w:rPr>
              <w:t xml:space="preserve">Salmonella </w:t>
            </w:r>
            <w:proofErr w:type="spellStart"/>
            <w:r w:rsidRPr="0055143F">
              <w:rPr>
                <w:rFonts w:ascii="Times New Roman" w:hAnsi="Times New Roman" w:cs="Times New Roman"/>
                <w:i/>
                <w:color w:val="000000"/>
                <w:sz w:val="28"/>
                <w:szCs w:val="28"/>
                <w:lang w:val="en-US"/>
              </w:rPr>
              <w:t>enteretidis</w:t>
            </w:r>
            <w:proofErr w:type="spellEnd"/>
          </w:p>
        </w:tc>
        <w:tc>
          <w:tcPr>
            <w:tcW w:w="2233" w:type="dxa"/>
          </w:tcPr>
          <w:p w14:paraId="22365C4A"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14</w:t>
            </w:r>
          </w:p>
        </w:tc>
      </w:tr>
      <w:tr w:rsidR="00FD162A" w14:paraId="495199CD" w14:textId="77777777" w:rsidTr="00FD162A">
        <w:tc>
          <w:tcPr>
            <w:tcW w:w="534" w:type="dxa"/>
          </w:tcPr>
          <w:p w14:paraId="22C75A5F" w14:textId="77777777" w:rsidR="00FD162A" w:rsidRPr="0055143F" w:rsidRDefault="00FD162A" w:rsidP="00FD162A">
            <w:pP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rPr>
              <w:t>7</w:t>
            </w:r>
          </w:p>
        </w:tc>
        <w:tc>
          <w:tcPr>
            <w:tcW w:w="5103" w:type="dxa"/>
          </w:tcPr>
          <w:p w14:paraId="54E2C414" w14:textId="77777777" w:rsidR="00FD162A" w:rsidRPr="0055143F" w:rsidRDefault="00FD162A" w:rsidP="00FD162A">
            <w:pP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Алматы облысы құс фабрикасының маңайынан алынған су ағындары</w:t>
            </w:r>
          </w:p>
        </w:tc>
        <w:tc>
          <w:tcPr>
            <w:tcW w:w="1984" w:type="dxa"/>
          </w:tcPr>
          <w:p w14:paraId="1A891DBE"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i/>
                <w:color w:val="000000"/>
                <w:sz w:val="28"/>
                <w:szCs w:val="28"/>
                <w:lang w:val="en-US"/>
              </w:rPr>
              <w:t>Salmonella typhimurium</w:t>
            </w:r>
          </w:p>
        </w:tc>
        <w:tc>
          <w:tcPr>
            <w:tcW w:w="2233" w:type="dxa"/>
          </w:tcPr>
          <w:p w14:paraId="1946B9C6"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8</w:t>
            </w:r>
          </w:p>
        </w:tc>
      </w:tr>
      <w:tr w:rsidR="00FD162A" w14:paraId="4A518A8D" w14:textId="77777777" w:rsidTr="00FD162A">
        <w:tc>
          <w:tcPr>
            <w:tcW w:w="534" w:type="dxa"/>
          </w:tcPr>
          <w:p w14:paraId="5A862224" w14:textId="77777777" w:rsidR="00FD162A" w:rsidRPr="0055143F" w:rsidRDefault="00FD162A" w:rsidP="00FD162A">
            <w:pP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rPr>
              <w:t>8</w:t>
            </w:r>
          </w:p>
        </w:tc>
        <w:tc>
          <w:tcPr>
            <w:tcW w:w="5103" w:type="dxa"/>
          </w:tcPr>
          <w:p w14:paraId="66D8A2A8" w14:textId="77777777" w:rsidR="00FD162A" w:rsidRPr="0055143F" w:rsidRDefault="00FD162A" w:rsidP="00FD162A">
            <w:pP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Алматы облысы құс фабрикасының маңайынан алынған су ағындары</w:t>
            </w:r>
          </w:p>
        </w:tc>
        <w:tc>
          <w:tcPr>
            <w:tcW w:w="1984" w:type="dxa"/>
          </w:tcPr>
          <w:p w14:paraId="1FE4F03C"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i/>
                <w:color w:val="000000"/>
                <w:sz w:val="28"/>
                <w:szCs w:val="28"/>
                <w:lang w:val="en-US"/>
              </w:rPr>
              <w:t xml:space="preserve">Salmonella </w:t>
            </w:r>
            <w:proofErr w:type="spellStart"/>
            <w:r w:rsidRPr="0055143F">
              <w:rPr>
                <w:rFonts w:ascii="Times New Roman" w:hAnsi="Times New Roman" w:cs="Times New Roman"/>
                <w:i/>
                <w:color w:val="000000"/>
                <w:sz w:val="28"/>
                <w:szCs w:val="28"/>
                <w:lang w:val="en-US"/>
              </w:rPr>
              <w:t>infantis</w:t>
            </w:r>
            <w:proofErr w:type="spellEnd"/>
          </w:p>
        </w:tc>
        <w:tc>
          <w:tcPr>
            <w:tcW w:w="2233" w:type="dxa"/>
          </w:tcPr>
          <w:p w14:paraId="2CE0E22C"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15</w:t>
            </w:r>
          </w:p>
        </w:tc>
      </w:tr>
      <w:tr w:rsidR="00FD162A" w14:paraId="5B2900F0" w14:textId="77777777" w:rsidTr="00FD162A">
        <w:tc>
          <w:tcPr>
            <w:tcW w:w="534" w:type="dxa"/>
          </w:tcPr>
          <w:p w14:paraId="353D1186" w14:textId="77777777" w:rsidR="00FD162A" w:rsidRPr="0055143F" w:rsidRDefault="00FD162A" w:rsidP="00FD162A">
            <w:pP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rPr>
              <w:t>9</w:t>
            </w:r>
          </w:p>
        </w:tc>
        <w:tc>
          <w:tcPr>
            <w:tcW w:w="5103" w:type="dxa"/>
          </w:tcPr>
          <w:p w14:paraId="02D61468" w14:textId="77777777" w:rsidR="00FD162A" w:rsidRPr="0055143F" w:rsidRDefault="00FD162A" w:rsidP="00FD162A">
            <w:pP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Алматы облысы «Пчелка» ш/қ маңайынан алынған су ағындары</w:t>
            </w:r>
          </w:p>
        </w:tc>
        <w:tc>
          <w:tcPr>
            <w:tcW w:w="1984" w:type="dxa"/>
          </w:tcPr>
          <w:p w14:paraId="69D97B46"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i/>
                <w:color w:val="000000"/>
                <w:sz w:val="28"/>
                <w:szCs w:val="28"/>
                <w:lang w:val="en-US"/>
              </w:rPr>
              <w:t>Enterococcus faecalis</w:t>
            </w:r>
          </w:p>
        </w:tc>
        <w:tc>
          <w:tcPr>
            <w:tcW w:w="2233" w:type="dxa"/>
          </w:tcPr>
          <w:p w14:paraId="575B0DB0"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16</w:t>
            </w:r>
          </w:p>
        </w:tc>
      </w:tr>
      <w:tr w:rsidR="00FD162A" w14:paraId="5250408D" w14:textId="77777777" w:rsidTr="00FD162A">
        <w:tc>
          <w:tcPr>
            <w:tcW w:w="534" w:type="dxa"/>
          </w:tcPr>
          <w:p w14:paraId="4F15D586" w14:textId="77777777" w:rsidR="00FD162A" w:rsidRPr="0055143F" w:rsidRDefault="00FD162A" w:rsidP="00FD162A">
            <w:pP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rPr>
              <w:t>10</w:t>
            </w:r>
          </w:p>
        </w:tc>
        <w:tc>
          <w:tcPr>
            <w:tcW w:w="5103" w:type="dxa"/>
          </w:tcPr>
          <w:p w14:paraId="13AD4375" w14:textId="77777777" w:rsidR="00FD162A" w:rsidRPr="0055143F" w:rsidRDefault="00FD162A" w:rsidP="00FD162A">
            <w:pP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 xml:space="preserve">Алматы облысы, Іле ауданы </w:t>
            </w:r>
            <w:proofErr w:type="spellStart"/>
            <w:r w:rsidRPr="0055143F">
              <w:rPr>
                <w:rFonts w:ascii="Times New Roman" w:hAnsi="Times New Roman" w:cs="Times New Roman"/>
                <w:color w:val="000000"/>
                <w:sz w:val="28"/>
                <w:szCs w:val="28"/>
              </w:rPr>
              <w:t>Сорбулак</w:t>
            </w:r>
            <w:proofErr w:type="spellEnd"/>
            <w:r w:rsidRPr="0055143F">
              <w:rPr>
                <w:rFonts w:ascii="Times New Roman" w:hAnsi="Times New Roman" w:cs="Times New Roman"/>
                <w:color w:val="000000"/>
                <w:sz w:val="28"/>
                <w:szCs w:val="28"/>
                <w:lang w:val="kk-KZ"/>
              </w:rPr>
              <w:t xml:space="preserve"> су жинақтағыш қоймасы</w:t>
            </w:r>
            <w:r w:rsidRPr="0055143F">
              <w:rPr>
                <w:rFonts w:ascii="Times New Roman" w:hAnsi="Times New Roman" w:cs="Times New Roman"/>
                <w:color w:val="000000"/>
                <w:sz w:val="28"/>
                <w:szCs w:val="28"/>
              </w:rPr>
              <w:t xml:space="preserve"> </w:t>
            </w:r>
          </w:p>
        </w:tc>
        <w:tc>
          <w:tcPr>
            <w:tcW w:w="1984" w:type="dxa"/>
          </w:tcPr>
          <w:p w14:paraId="7901A7CE"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i/>
                <w:color w:val="000000"/>
                <w:sz w:val="28"/>
                <w:szCs w:val="28"/>
                <w:lang w:val="fr-FR"/>
              </w:rPr>
              <w:t>Shigella sonne</w:t>
            </w:r>
          </w:p>
        </w:tc>
        <w:tc>
          <w:tcPr>
            <w:tcW w:w="2233" w:type="dxa"/>
          </w:tcPr>
          <w:p w14:paraId="4F8F94E7"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9</w:t>
            </w:r>
          </w:p>
        </w:tc>
      </w:tr>
      <w:tr w:rsidR="00FD162A" w14:paraId="6538E382" w14:textId="77777777" w:rsidTr="00FD162A">
        <w:tc>
          <w:tcPr>
            <w:tcW w:w="534" w:type="dxa"/>
          </w:tcPr>
          <w:p w14:paraId="6BC94ADF" w14:textId="77777777" w:rsidR="00FD162A" w:rsidRPr="0055143F" w:rsidRDefault="00FD162A" w:rsidP="00FD162A">
            <w:pP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rPr>
              <w:t>11</w:t>
            </w:r>
          </w:p>
        </w:tc>
        <w:tc>
          <w:tcPr>
            <w:tcW w:w="5103" w:type="dxa"/>
          </w:tcPr>
          <w:p w14:paraId="244A2B33" w14:textId="77777777" w:rsidR="00FD162A" w:rsidRPr="0055143F" w:rsidRDefault="00FD162A" w:rsidP="00FD162A">
            <w:pP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 xml:space="preserve">Алматы облысы, Іле ауданы Узун-Каргалы өзені </w:t>
            </w:r>
          </w:p>
        </w:tc>
        <w:tc>
          <w:tcPr>
            <w:tcW w:w="1984" w:type="dxa"/>
          </w:tcPr>
          <w:p w14:paraId="4C680371"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i/>
                <w:color w:val="000000"/>
                <w:sz w:val="28"/>
                <w:szCs w:val="28"/>
                <w:lang w:val="fr-FR"/>
              </w:rPr>
              <w:t>Shigella flexneri</w:t>
            </w:r>
          </w:p>
        </w:tc>
        <w:tc>
          <w:tcPr>
            <w:tcW w:w="2233" w:type="dxa"/>
          </w:tcPr>
          <w:p w14:paraId="4D58DD91" w14:textId="77777777" w:rsidR="00FD162A" w:rsidRPr="0055143F" w:rsidRDefault="00FD162A" w:rsidP="00FD162A">
            <w:pPr>
              <w:jc w:val="center"/>
              <w:rPr>
                <w:rFonts w:ascii="Times New Roman" w:hAnsi="Times New Roman" w:cs="Times New Roman"/>
                <w:color w:val="000000"/>
                <w:sz w:val="28"/>
                <w:szCs w:val="28"/>
                <w:lang w:val="kk-KZ"/>
              </w:rPr>
            </w:pPr>
            <w:r w:rsidRPr="0055143F">
              <w:rPr>
                <w:rFonts w:ascii="Times New Roman" w:hAnsi="Times New Roman" w:cs="Times New Roman"/>
                <w:color w:val="000000"/>
                <w:sz w:val="28"/>
                <w:szCs w:val="28"/>
                <w:lang w:val="kk-KZ"/>
              </w:rPr>
              <w:t>12</w:t>
            </w:r>
          </w:p>
        </w:tc>
      </w:tr>
    </w:tbl>
    <w:p w14:paraId="527CD847" w14:textId="77777777" w:rsidR="00FD162A" w:rsidRDefault="00FD162A" w:rsidP="00FD162A">
      <w:pPr>
        <w:spacing w:after="0" w:line="240" w:lineRule="auto"/>
        <w:ind w:firstLine="709"/>
        <w:jc w:val="both"/>
        <w:rPr>
          <w:rFonts w:ascii="Times New Roman" w:hAnsi="Times New Roman" w:cs="Times New Roman"/>
          <w:color w:val="000000"/>
          <w:sz w:val="28"/>
          <w:szCs w:val="28"/>
          <w:lang w:val="kk-KZ"/>
        </w:rPr>
      </w:pPr>
    </w:p>
    <w:p w14:paraId="1A8204C5" w14:textId="77777777" w:rsidR="00FD162A" w:rsidRDefault="00FD162A" w:rsidP="00FD162A">
      <w:pPr>
        <w:spacing w:after="0" w:line="240" w:lineRule="auto"/>
        <w:ind w:firstLine="709"/>
        <w:jc w:val="both"/>
        <w:rPr>
          <w:rFonts w:ascii="Times New Roman" w:hAnsi="Times New Roman" w:cs="Times New Roman"/>
          <w:color w:val="000000"/>
          <w:sz w:val="28"/>
          <w:szCs w:val="28"/>
          <w:lang w:val="kk-KZ"/>
        </w:rPr>
      </w:pPr>
      <w:r w:rsidRPr="008672D4">
        <w:rPr>
          <w:rFonts w:ascii="Times New Roman" w:hAnsi="Times New Roman" w:cs="Times New Roman"/>
          <w:color w:val="000000"/>
          <w:sz w:val="28"/>
          <w:szCs w:val="28"/>
          <w:lang w:val="kk-KZ"/>
        </w:rPr>
        <w:lastRenderedPageBreak/>
        <w:t xml:space="preserve">Жүргізілген зерттеулердің нәтижесінде </w:t>
      </w:r>
      <w:r>
        <w:rPr>
          <w:rFonts w:ascii="Times New Roman" w:hAnsi="Times New Roman" w:cs="Times New Roman"/>
          <w:iCs/>
          <w:color w:val="000000"/>
          <w:sz w:val="28"/>
          <w:szCs w:val="28"/>
          <w:lang w:val="kk-KZ"/>
        </w:rPr>
        <w:t>і</w:t>
      </w:r>
      <w:r w:rsidRPr="009B1BD1">
        <w:rPr>
          <w:rFonts w:ascii="Times New Roman" w:hAnsi="Times New Roman" w:cs="Times New Roman"/>
          <w:iCs/>
          <w:color w:val="000000"/>
          <w:sz w:val="28"/>
          <w:szCs w:val="28"/>
          <w:lang w:val="kk-KZ"/>
        </w:rPr>
        <w:t xml:space="preserve">шек тобындағы бактерияларға тән </w:t>
      </w:r>
      <w:r w:rsidRPr="008672D4">
        <w:rPr>
          <w:rFonts w:ascii="Times New Roman" w:hAnsi="Times New Roman" w:cs="Times New Roman"/>
          <w:color w:val="000000"/>
          <w:sz w:val="28"/>
          <w:szCs w:val="28"/>
          <w:lang w:val="kk-KZ"/>
        </w:rPr>
        <w:t>1</w:t>
      </w:r>
      <w:r w:rsidRPr="00AB67CB">
        <w:rPr>
          <w:rFonts w:ascii="Times New Roman" w:hAnsi="Times New Roman" w:cs="Times New Roman"/>
          <w:color w:val="000000"/>
          <w:sz w:val="28"/>
          <w:szCs w:val="28"/>
          <w:lang w:val="kk-KZ"/>
        </w:rPr>
        <w:t>1</w:t>
      </w:r>
      <w:r w:rsidRPr="008672D4">
        <w:rPr>
          <w:rFonts w:ascii="Times New Roman" w:hAnsi="Times New Roman" w:cs="Times New Roman"/>
          <w:color w:val="000000"/>
          <w:sz w:val="28"/>
          <w:szCs w:val="28"/>
          <w:lang w:val="kk-KZ"/>
        </w:rPr>
        <w:t xml:space="preserve"> түрлі бактериофагтар анықталды.</w:t>
      </w:r>
    </w:p>
    <w:p w14:paraId="08FDBF67" w14:textId="77777777" w:rsidR="00FD162A" w:rsidRPr="00AB67CB" w:rsidRDefault="00FD162A" w:rsidP="00FD162A">
      <w:pPr>
        <w:spacing w:after="0" w:line="240" w:lineRule="auto"/>
        <w:ind w:firstLine="709"/>
        <w:jc w:val="both"/>
        <w:rPr>
          <w:rFonts w:ascii="Times New Roman" w:hAnsi="Times New Roman" w:cs="Times New Roman"/>
          <w:i/>
          <w:color w:val="000000"/>
          <w:sz w:val="28"/>
          <w:szCs w:val="28"/>
          <w:lang w:val="kk-KZ"/>
        </w:rPr>
      </w:pPr>
      <w:r w:rsidRPr="0055143F">
        <w:rPr>
          <w:rFonts w:ascii="Times New Roman" w:hAnsi="Times New Roman" w:cs="Times New Roman"/>
          <w:i/>
          <w:color w:val="000000"/>
          <w:sz w:val="28"/>
          <w:szCs w:val="28"/>
          <w:lang w:val="kk-KZ"/>
        </w:rPr>
        <w:t>Pseudomonas</w:t>
      </w:r>
      <w:r w:rsidRPr="009B1BD1">
        <w:rPr>
          <w:rFonts w:ascii="Times New Roman" w:hAnsi="Times New Roman" w:cs="Times New Roman"/>
          <w:color w:val="000000"/>
          <w:sz w:val="28"/>
          <w:szCs w:val="28"/>
          <w:lang w:val="kk-KZ"/>
        </w:rPr>
        <w:t xml:space="preserve"> тұқымдасының грамтеріс, бактерияларына тән бактериофагтардың бөлінуі.</w:t>
      </w:r>
      <w:r w:rsidRPr="00DF7B65">
        <w:rPr>
          <w:rFonts w:ascii="Times New Roman" w:hAnsi="Times New Roman" w:cs="Times New Roman"/>
          <w:i/>
          <w:color w:val="000000"/>
          <w:sz w:val="28"/>
          <w:szCs w:val="28"/>
          <w:lang w:val="kk-KZ"/>
        </w:rPr>
        <w:t xml:space="preserve"> </w:t>
      </w:r>
      <w:r w:rsidRPr="00DF7B65">
        <w:rPr>
          <w:rFonts w:ascii="Times New Roman" w:hAnsi="Times New Roman" w:cs="Times New Roman"/>
          <w:iCs/>
          <w:color w:val="000000"/>
          <w:sz w:val="28"/>
          <w:szCs w:val="28"/>
          <w:lang w:val="kk-KZ"/>
        </w:rPr>
        <w:t xml:space="preserve">Алматы облысындағы </w:t>
      </w:r>
      <w:r w:rsidRPr="00353E59">
        <w:rPr>
          <w:rFonts w:ascii="Times New Roman" w:hAnsi="Times New Roman" w:cs="Times New Roman"/>
          <w:iCs/>
          <w:color w:val="000000"/>
          <w:sz w:val="28"/>
          <w:szCs w:val="28"/>
          <w:lang w:val="kk-KZ"/>
        </w:rPr>
        <w:t>Қарасай аудандық</w:t>
      </w:r>
      <w:r w:rsidRPr="00DF7B65">
        <w:rPr>
          <w:rFonts w:ascii="Times New Roman" w:hAnsi="Times New Roman" w:cs="Times New Roman"/>
          <w:iCs/>
          <w:color w:val="000000"/>
          <w:sz w:val="28"/>
          <w:szCs w:val="28"/>
          <w:lang w:val="kk-KZ"/>
        </w:rPr>
        <w:t xml:space="preserve"> аурухана</w:t>
      </w:r>
      <w:r w:rsidRPr="00AB67CB">
        <w:rPr>
          <w:rFonts w:ascii="Times New Roman" w:hAnsi="Times New Roman" w:cs="Times New Roman"/>
          <w:iCs/>
          <w:color w:val="000000"/>
          <w:sz w:val="28"/>
          <w:szCs w:val="28"/>
          <w:lang w:val="kk-KZ"/>
        </w:rPr>
        <w:t xml:space="preserve"> маңындағы </w:t>
      </w:r>
      <w:r w:rsidRPr="00DF7B65">
        <w:rPr>
          <w:rFonts w:ascii="Times New Roman" w:hAnsi="Times New Roman" w:cs="Times New Roman"/>
          <w:iCs/>
          <w:color w:val="000000"/>
          <w:sz w:val="28"/>
          <w:szCs w:val="28"/>
          <w:lang w:val="kk-KZ"/>
        </w:rPr>
        <w:t xml:space="preserve">кәріз </w:t>
      </w:r>
      <w:r w:rsidRPr="00AB67CB">
        <w:rPr>
          <w:rFonts w:ascii="Times New Roman" w:hAnsi="Times New Roman" w:cs="Times New Roman"/>
          <w:iCs/>
          <w:color w:val="000000"/>
          <w:sz w:val="28"/>
          <w:szCs w:val="28"/>
          <w:lang w:val="kk-KZ"/>
        </w:rPr>
        <w:t>жүйесінен</w:t>
      </w:r>
      <w:r w:rsidRPr="00DF7B65">
        <w:rPr>
          <w:rFonts w:ascii="Times New Roman" w:hAnsi="Times New Roman" w:cs="Times New Roman"/>
          <w:iCs/>
          <w:color w:val="000000"/>
          <w:sz w:val="28"/>
          <w:szCs w:val="28"/>
          <w:lang w:val="kk-KZ"/>
        </w:rPr>
        <w:t xml:space="preserve"> барлығы 10 </w:t>
      </w:r>
      <w:r w:rsidRPr="00AB67CB">
        <w:rPr>
          <w:rFonts w:ascii="Times New Roman" w:hAnsi="Times New Roman" w:cs="Times New Roman"/>
          <w:iCs/>
          <w:color w:val="000000"/>
          <w:sz w:val="28"/>
          <w:szCs w:val="28"/>
          <w:lang w:val="kk-KZ"/>
        </w:rPr>
        <w:t>ү</w:t>
      </w:r>
      <w:r w:rsidRPr="00DF7B65">
        <w:rPr>
          <w:rFonts w:ascii="Times New Roman" w:hAnsi="Times New Roman" w:cs="Times New Roman"/>
          <w:iCs/>
          <w:color w:val="000000"/>
          <w:sz w:val="28"/>
          <w:szCs w:val="28"/>
          <w:lang w:val="kk-KZ"/>
        </w:rPr>
        <w:t xml:space="preserve">лгі зерттелді. Зерттеу барысында </w:t>
      </w:r>
      <w:r w:rsidRPr="0055143F">
        <w:rPr>
          <w:rFonts w:ascii="Times New Roman" w:hAnsi="Times New Roman" w:cs="Times New Roman"/>
          <w:i/>
          <w:iCs/>
          <w:color w:val="000000"/>
          <w:sz w:val="28"/>
          <w:szCs w:val="28"/>
          <w:lang w:val="kk-KZ"/>
        </w:rPr>
        <w:t>P. aeruginosa</w:t>
      </w:r>
      <w:r w:rsidRPr="00DF7B65">
        <w:rPr>
          <w:rFonts w:ascii="Times New Roman" w:hAnsi="Times New Roman" w:cs="Times New Roman"/>
          <w:iCs/>
          <w:color w:val="000000"/>
          <w:sz w:val="28"/>
          <w:szCs w:val="28"/>
          <w:lang w:val="kk-KZ"/>
        </w:rPr>
        <w:t xml:space="preserve"> бактерияларына қатысты бактериофаг </w:t>
      </w:r>
      <w:r w:rsidRPr="00AB67CB">
        <w:rPr>
          <w:rFonts w:ascii="Times New Roman" w:hAnsi="Times New Roman" w:cs="Times New Roman"/>
          <w:iCs/>
          <w:color w:val="000000"/>
          <w:sz w:val="28"/>
          <w:szCs w:val="28"/>
          <w:lang w:val="kk-KZ"/>
        </w:rPr>
        <w:t>бөлінді</w:t>
      </w:r>
      <w:r w:rsidRPr="00DF7B65">
        <w:rPr>
          <w:rFonts w:ascii="Times New Roman" w:hAnsi="Times New Roman" w:cs="Times New Roman"/>
          <w:iCs/>
          <w:color w:val="000000"/>
          <w:sz w:val="28"/>
          <w:szCs w:val="28"/>
          <w:lang w:val="kk-KZ"/>
        </w:rPr>
        <w:t xml:space="preserve">. </w:t>
      </w:r>
      <w:r w:rsidRPr="0049654E">
        <w:rPr>
          <w:rFonts w:ascii="Times New Roman" w:hAnsi="Times New Roman" w:cs="Times New Roman"/>
          <w:i/>
          <w:color w:val="000000"/>
          <w:sz w:val="28"/>
          <w:szCs w:val="28"/>
          <w:lang w:val="kk-KZ"/>
        </w:rPr>
        <w:t>P. aeruginosa-ға</w:t>
      </w:r>
      <w:r w:rsidRPr="00DF7B65">
        <w:rPr>
          <w:rFonts w:ascii="Times New Roman" w:hAnsi="Times New Roman" w:cs="Times New Roman"/>
          <w:iCs/>
          <w:color w:val="000000"/>
          <w:sz w:val="28"/>
          <w:szCs w:val="28"/>
          <w:lang w:val="kk-KZ"/>
        </w:rPr>
        <w:t xml:space="preserve"> тән бактериофагтардың теріс колониялары келесі параметрлермен сипатталды: диаметрі 3,0-4,5 мм, лизис аймағы толығымен мөлдір, </w:t>
      </w:r>
      <w:r w:rsidRPr="00AB67CB">
        <w:rPr>
          <w:rFonts w:ascii="Times New Roman" w:hAnsi="Times New Roman" w:cs="Times New Roman"/>
          <w:iCs/>
          <w:color w:val="000000"/>
          <w:sz w:val="28"/>
          <w:szCs w:val="28"/>
          <w:lang w:val="kk-KZ"/>
        </w:rPr>
        <w:t>тест-штамның өсіндісі байқалмайды</w:t>
      </w:r>
      <w:r w:rsidRPr="00DF7B65">
        <w:rPr>
          <w:rFonts w:ascii="Times New Roman" w:hAnsi="Times New Roman" w:cs="Times New Roman"/>
          <w:iCs/>
          <w:color w:val="000000"/>
          <w:sz w:val="28"/>
          <w:szCs w:val="28"/>
          <w:lang w:val="kk-KZ"/>
        </w:rPr>
        <w:t xml:space="preserve"> (2-кесте)</w:t>
      </w:r>
      <w:r w:rsidRPr="00AB67CB">
        <w:rPr>
          <w:rFonts w:ascii="Times New Roman" w:hAnsi="Times New Roman" w:cs="Times New Roman"/>
          <w:iCs/>
          <w:color w:val="000000"/>
          <w:sz w:val="28"/>
          <w:szCs w:val="28"/>
          <w:lang w:val="kk-KZ"/>
        </w:rPr>
        <w:t>.</w:t>
      </w:r>
    </w:p>
    <w:p w14:paraId="09A490FD" w14:textId="77777777" w:rsidR="00FD162A" w:rsidRPr="00DF7B65" w:rsidRDefault="00FD162A" w:rsidP="00FD162A">
      <w:pPr>
        <w:spacing w:after="0" w:line="240" w:lineRule="auto"/>
        <w:ind w:firstLine="709"/>
        <w:jc w:val="both"/>
        <w:rPr>
          <w:rFonts w:ascii="Times New Roman" w:hAnsi="Times New Roman" w:cs="Times New Roman"/>
          <w:i/>
          <w:color w:val="000000"/>
          <w:sz w:val="28"/>
          <w:szCs w:val="28"/>
          <w:lang w:val="kk-KZ"/>
        </w:rPr>
      </w:pPr>
    </w:p>
    <w:p w14:paraId="095AE0BA" w14:textId="77777777" w:rsidR="00FD162A" w:rsidRDefault="00FD162A" w:rsidP="00FD162A">
      <w:pPr>
        <w:spacing w:after="0" w:line="240" w:lineRule="auto"/>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Кесте </w:t>
      </w:r>
      <w:r w:rsidRPr="00DF7B65">
        <w:rPr>
          <w:rFonts w:ascii="Times New Roman" w:hAnsi="Times New Roman" w:cs="Times New Roman"/>
          <w:color w:val="000000"/>
          <w:sz w:val="28"/>
          <w:szCs w:val="28"/>
          <w:lang w:val="kk-KZ"/>
        </w:rPr>
        <w:t xml:space="preserve">2 </w:t>
      </w:r>
      <w:r>
        <w:rPr>
          <w:rFonts w:ascii="Times New Roman" w:hAnsi="Times New Roman" w:cs="Times New Roman"/>
          <w:color w:val="000000"/>
          <w:sz w:val="28"/>
          <w:szCs w:val="28"/>
          <w:lang w:val="kk-KZ"/>
        </w:rPr>
        <w:t>–</w:t>
      </w:r>
      <w:r w:rsidRPr="00DF7B65">
        <w:rPr>
          <w:rFonts w:ascii="Times New Roman" w:hAnsi="Times New Roman" w:cs="Times New Roman"/>
          <w:color w:val="000000"/>
          <w:sz w:val="28"/>
          <w:szCs w:val="28"/>
          <w:lang w:val="kk-KZ"/>
        </w:rPr>
        <w:t xml:space="preserve"> </w:t>
      </w:r>
      <w:r w:rsidRPr="00AB67CB">
        <w:rPr>
          <w:rFonts w:ascii="Times New Roman" w:hAnsi="Times New Roman" w:cs="Times New Roman"/>
          <w:i/>
          <w:color w:val="000000"/>
          <w:sz w:val="28"/>
          <w:szCs w:val="28"/>
          <w:lang w:val="it-IT"/>
        </w:rPr>
        <w:t>Pseudomonas aeruginosa</w:t>
      </w:r>
      <w:r w:rsidRPr="00AB67CB">
        <w:rPr>
          <w:rFonts w:ascii="Times New Roman" w:hAnsi="Times New Roman" w:cs="Times New Roman"/>
          <w:color w:val="000000"/>
          <w:sz w:val="28"/>
          <w:szCs w:val="28"/>
          <w:lang w:val="kk-KZ"/>
        </w:rPr>
        <w:t xml:space="preserve"> бактериофагы бөлі</w:t>
      </w:r>
      <w:r>
        <w:rPr>
          <w:rFonts w:ascii="Times New Roman" w:hAnsi="Times New Roman" w:cs="Times New Roman"/>
          <w:color w:val="000000"/>
          <w:sz w:val="28"/>
          <w:szCs w:val="28"/>
          <w:lang w:val="kk-KZ"/>
        </w:rPr>
        <w:t xml:space="preserve">ніп </w:t>
      </w:r>
      <w:r w:rsidRPr="00AB67CB">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алынған </w:t>
      </w:r>
      <w:r w:rsidRPr="00AB67CB">
        <w:rPr>
          <w:rFonts w:ascii="Times New Roman" w:hAnsi="Times New Roman" w:cs="Times New Roman"/>
          <w:color w:val="000000"/>
          <w:sz w:val="28"/>
          <w:szCs w:val="28"/>
          <w:lang w:val="kk-KZ"/>
        </w:rPr>
        <w:t>нысан</w:t>
      </w:r>
      <w:r>
        <w:rPr>
          <w:rFonts w:ascii="Times New Roman" w:hAnsi="Times New Roman" w:cs="Times New Roman"/>
          <w:color w:val="000000"/>
          <w:sz w:val="28"/>
          <w:szCs w:val="28"/>
          <w:lang w:val="kk-KZ"/>
        </w:rPr>
        <w:t>ы</w:t>
      </w:r>
    </w:p>
    <w:p w14:paraId="78695D8B" w14:textId="77777777" w:rsidR="006D75DA" w:rsidRDefault="006D75DA" w:rsidP="00FD162A">
      <w:pPr>
        <w:spacing w:after="0" w:line="240" w:lineRule="auto"/>
        <w:rPr>
          <w:rFonts w:ascii="Times New Roman" w:hAnsi="Times New Roman" w:cs="Times New Roman"/>
          <w:color w:val="000000"/>
          <w:sz w:val="28"/>
          <w:szCs w:val="28"/>
          <w:lang w:val="kk-KZ"/>
        </w:rPr>
      </w:pPr>
    </w:p>
    <w:tbl>
      <w:tblPr>
        <w:tblStyle w:val="-1110"/>
        <w:tblpPr w:leftFromText="180" w:rightFromText="180" w:vertAnchor="text" w:horzAnchor="margin" w:tblpX="150" w:tblpY="53"/>
        <w:tblW w:w="9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1"/>
        <w:gridCol w:w="5946"/>
      </w:tblGrid>
      <w:tr w:rsidR="00FD162A" w:rsidRPr="003702CE" w14:paraId="2DA14445" w14:textId="77777777" w:rsidTr="006D75DA">
        <w:trPr>
          <w:cnfStyle w:val="100000000000" w:firstRow="1" w:lastRow="0" w:firstColumn="0" w:lastColumn="0" w:oddVBand="0" w:evenVBand="0" w:oddHBand="0"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3681" w:type="dxa"/>
            <w:tcBorders>
              <w:bottom w:val="none" w:sz="0" w:space="0" w:color="auto"/>
            </w:tcBorders>
          </w:tcPr>
          <w:p w14:paraId="7E6BF67D" w14:textId="77777777" w:rsidR="00FD162A" w:rsidRPr="003702CE" w:rsidRDefault="00FD162A" w:rsidP="00FD162A">
            <w:pPr>
              <w:jc w:val="center"/>
              <w:rPr>
                <w:rFonts w:ascii="Times New Roman" w:hAnsi="Times New Roman" w:cs="Times New Roman"/>
                <w:b w:val="0"/>
                <w:color w:val="000000"/>
                <w:sz w:val="28"/>
                <w:szCs w:val="28"/>
              </w:rPr>
            </w:pPr>
            <w:r w:rsidRPr="003702CE">
              <w:rPr>
                <w:rFonts w:ascii="Times New Roman" w:hAnsi="Times New Roman" w:cs="Times New Roman"/>
                <w:b w:val="0"/>
                <w:color w:val="000000"/>
                <w:sz w:val="28"/>
                <w:szCs w:val="28"/>
                <w:lang w:val="kk-KZ"/>
              </w:rPr>
              <w:t>Бөлінген фактың атауы</w:t>
            </w:r>
          </w:p>
        </w:tc>
        <w:tc>
          <w:tcPr>
            <w:cnfStyle w:val="000100000000" w:firstRow="0" w:lastRow="0" w:firstColumn="0" w:lastColumn="1" w:oddVBand="0" w:evenVBand="0" w:oddHBand="0" w:evenHBand="0" w:firstRowFirstColumn="0" w:firstRowLastColumn="0" w:lastRowFirstColumn="0" w:lastRowLastColumn="0"/>
            <w:tcW w:w="5946" w:type="dxa"/>
            <w:tcBorders>
              <w:bottom w:val="none" w:sz="0" w:space="0" w:color="auto"/>
            </w:tcBorders>
          </w:tcPr>
          <w:p w14:paraId="0EDC1F16" w14:textId="77777777" w:rsidR="00FD162A" w:rsidRPr="003702CE" w:rsidRDefault="00FD162A" w:rsidP="00FD162A">
            <w:pPr>
              <w:jc w:val="center"/>
              <w:rPr>
                <w:rFonts w:ascii="Times New Roman" w:hAnsi="Times New Roman" w:cs="Times New Roman"/>
                <w:b w:val="0"/>
                <w:color w:val="000000"/>
                <w:sz w:val="28"/>
                <w:szCs w:val="28"/>
              </w:rPr>
            </w:pPr>
            <w:r w:rsidRPr="003702CE">
              <w:rPr>
                <w:rFonts w:ascii="Times New Roman" w:hAnsi="Times New Roman" w:cs="Times New Roman"/>
                <w:b w:val="0"/>
                <w:color w:val="000000"/>
                <w:sz w:val="28"/>
                <w:szCs w:val="28"/>
                <w:lang w:val="kk-KZ"/>
              </w:rPr>
              <w:t>Үлгі алынған нысан</w:t>
            </w:r>
          </w:p>
        </w:tc>
      </w:tr>
      <w:tr w:rsidR="00FD162A" w:rsidRPr="00FB3E99" w14:paraId="6E50CCCF" w14:textId="77777777" w:rsidTr="006D75DA">
        <w:trPr>
          <w:cnfStyle w:val="010000000000" w:firstRow="0" w:lastRow="1" w:firstColumn="0" w:lastColumn="0" w:oddVBand="0" w:evenVBand="0" w:oddHBand="0"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3681" w:type="dxa"/>
            <w:tcBorders>
              <w:top w:val="none" w:sz="0" w:space="0" w:color="auto"/>
            </w:tcBorders>
          </w:tcPr>
          <w:p w14:paraId="1EC4C42A" w14:textId="77777777" w:rsidR="00FD162A" w:rsidRPr="00B06599" w:rsidRDefault="00FD162A" w:rsidP="00FD162A">
            <w:pPr>
              <w:jc w:val="both"/>
              <w:rPr>
                <w:rFonts w:ascii="Times New Roman" w:hAnsi="Times New Roman" w:cs="Times New Roman"/>
                <w:i/>
                <w:color w:val="000000"/>
                <w:sz w:val="28"/>
                <w:szCs w:val="28"/>
                <w:lang w:val="kk-KZ"/>
              </w:rPr>
            </w:pPr>
            <w:r w:rsidRPr="003702CE">
              <w:rPr>
                <w:rFonts w:ascii="Times New Roman" w:hAnsi="Times New Roman" w:cs="Times New Roman"/>
                <w:b w:val="0"/>
                <w:bCs w:val="0"/>
                <w:i/>
                <w:color w:val="000000"/>
                <w:sz w:val="28"/>
                <w:szCs w:val="28"/>
                <w:lang w:val="it-IT"/>
              </w:rPr>
              <w:t>Pseudomonas aeruginosa</w:t>
            </w:r>
            <w:r>
              <w:rPr>
                <w:rFonts w:ascii="Times New Roman" w:hAnsi="Times New Roman" w:cs="Times New Roman"/>
                <w:i/>
                <w:color w:val="000000"/>
                <w:sz w:val="28"/>
                <w:szCs w:val="28"/>
                <w:lang w:val="kk-KZ"/>
              </w:rPr>
              <w:t xml:space="preserve"> </w:t>
            </w:r>
            <w:r>
              <w:rPr>
                <w:rFonts w:ascii="Times New Roman" w:hAnsi="Times New Roman" w:cs="Times New Roman"/>
                <w:b w:val="0"/>
                <w:bCs w:val="0"/>
                <w:i/>
                <w:color w:val="000000"/>
                <w:sz w:val="28"/>
                <w:szCs w:val="28"/>
                <w:lang w:val="kk-KZ"/>
              </w:rPr>
              <w:t>5.3</w:t>
            </w:r>
          </w:p>
        </w:tc>
        <w:tc>
          <w:tcPr>
            <w:cnfStyle w:val="000100000000" w:firstRow="0" w:lastRow="0" w:firstColumn="0" w:lastColumn="1" w:oddVBand="0" w:evenVBand="0" w:oddHBand="0" w:evenHBand="0" w:firstRowFirstColumn="0" w:firstRowLastColumn="0" w:lastRowFirstColumn="0" w:lastRowLastColumn="0"/>
            <w:tcW w:w="5946" w:type="dxa"/>
            <w:tcBorders>
              <w:top w:val="none" w:sz="0" w:space="0" w:color="auto"/>
            </w:tcBorders>
          </w:tcPr>
          <w:p w14:paraId="7DA64277" w14:textId="77777777" w:rsidR="00FD162A" w:rsidRPr="00973033" w:rsidRDefault="00FD162A" w:rsidP="00FD162A">
            <w:pPr>
              <w:jc w:val="both"/>
              <w:rPr>
                <w:rFonts w:ascii="Times New Roman" w:hAnsi="Times New Roman" w:cs="Times New Roman"/>
                <w:b w:val="0"/>
                <w:bCs w:val="0"/>
                <w:color w:val="000000"/>
                <w:sz w:val="28"/>
                <w:szCs w:val="28"/>
                <w:lang w:val="kk-KZ"/>
              </w:rPr>
            </w:pPr>
            <w:r w:rsidRPr="00973033">
              <w:rPr>
                <w:rFonts w:ascii="Times New Roman" w:hAnsi="Times New Roman" w:cs="Times New Roman"/>
                <w:b w:val="0"/>
                <w:bCs w:val="0"/>
                <w:iCs/>
                <w:color w:val="000000"/>
                <w:sz w:val="28"/>
                <w:szCs w:val="28"/>
                <w:lang w:val="kk-KZ"/>
              </w:rPr>
              <w:t>Алматы облысындағы аурухана</w:t>
            </w:r>
            <w:r w:rsidRPr="003702CE">
              <w:rPr>
                <w:rFonts w:ascii="Times New Roman" w:hAnsi="Times New Roman" w:cs="Times New Roman"/>
                <w:b w:val="0"/>
                <w:bCs w:val="0"/>
                <w:iCs/>
                <w:color w:val="000000"/>
                <w:sz w:val="28"/>
                <w:szCs w:val="28"/>
                <w:lang w:val="kk-KZ"/>
              </w:rPr>
              <w:t xml:space="preserve"> маңындағы </w:t>
            </w:r>
            <w:r w:rsidRPr="00973033">
              <w:rPr>
                <w:rFonts w:ascii="Times New Roman" w:hAnsi="Times New Roman" w:cs="Times New Roman"/>
                <w:b w:val="0"/>
                <w:bCs w:val="0"/>
                <w:iCs/>
                <w:color w:val="000000"/>
                <w:sz w:val="28"/>
                <w:szCs w:val="28"/>
                <w:lang w:val="kk-KZ"/>
              </w:rPr>
              <w:t xml:space="preserve">кәріз </w:t>
            </w:r>
            <w:r w:rsidRPr="003702CE">
              <w:rPr>
                <w:rFonts w:ascii="Times New Roman" w:hAnsi="Times New Roman" w:cs="Times New Roman"/>
                <w:b w:val="0"/>
                <w:bCs w:val="0"/>
                <w:iCs/>
                <w:color w:val="000000"/>
                <w:sz w:val="28"/>
                <w:szCs w:val="28"/>
                <w:lang w:val="kk-KZ"/>
              </w:rPr>
              <w:t>жүйесінен</w:t>
            </w:r>
          </w:p>
        </w:tc>
      </w:tr>
    </w:tbl>
    <w:p w14:paraId="2CCE0B86" w14:textId="77777777" w:rsidR="00FD162A" w:rsidRPr="006D75DA" w:rsidRDefault="00FD162A" w:rsidP="00FD162A">
      <w:pPr>
        <w:spacing w:after="0" w:line="240" w:lineRule="auto"/>
        <w:ind w:firstLine="709"/>
        <w:jc w:val="both"/>
        <w:rPr>
          <w:rFonts w:ascii="Times New Roman" w:hAnsi="Times New Roman" w:cs="Times New Roman"/>
          <w:i/>
          <w:color w:val="000000"/>
          <w:sz w:val="28"/>
          <w:szCs w:val="28"/>
          <w:lang w:val="kk-KZ"/>
        </w:rPr>
      </w:pPr>
    </w:p>
    <w:p w14:paraId="58E0E98A" w14:textId="77777777" w:rsidR="00FD162A" w:rsidRDefault="00FD162A" w:rsidP="00FD162A">
      <w:pPr>
        <w:spacing w:after="0" w:line="240" w:lineRule="auto"/>
        <w:rPr>
          <w:rFonts w:ascii="Times New Roman" w:hAnsi="Times New Roman" w:cs="Times New Roman"/>
          <w:color w:val="000000"/>
          <w:sz w:val="28"/>
          <w:szCs w:val="28"/>
          <w:lang w:val="kk-KZ"/>
        </w:rPr>
      </w:pPr>
      <w:r w:rsidRPr="006D75DA">
        <w:rPr>
          <w:rFonts w:ascii="Times New Roman" w:hAnsi="Times New Roman" w:cs="Times New Roman"/>
          <w:color w:val="000000"/>
          <w:sz w:val="28"/>
          <w:szCs w:val="28"/>
          <w:lang w:val="kk-KZ"/>
        </w:rPr>
        <w:t>Кесте 3 –</w:t>
      </w:r>
      <w:r w:rsidRPr="00983D33">
        <w:rPr>
          <w:rFonts w:ascii="Times New Roman" w:hAnsi="Times New Roman" w:cs="Times New Roman"/>
          <w:color w:val="000000"/>
          <w:sz w:val="28"/>
          <w:szCs w:val="28"/>
          <w:lang w:val="kk-KZ"/>
        </w:rPr>
        <w:t xml:space="preserve"> </w:t>
      </w:r>
      <w:r w:rsidRPr="00983D33">
        <w:rPr>
          <w:rFonts w:ascii="Times New Roman" w:hAnsi="Times New Roman" w:cs="Times New Roman"/>
          <w:i/>
          <w:color w:val="000000"/>
          <w:sz w:val="28"/>
          <w:szCs w:val="28"/>
          <w:lang w:val="kk-KZ"/>
        </w:rPr>
        <w:t>Brucella</w:t>
      </w:r>
      <w:r w:rsidRPr="00AB67CB">
        <w:rPr>
          <w:rFonts w:ascii="Times New Roman" w:hAnsi="Times New Roman" w:cs="Times New Roman"/>
          <w:i/>
          <w:color w:val="000000"/>
          <w:sz w:val="28"/>
          <w:szCs w:val="28"/>
          <w:lang w:val="kk-KZ"/>
        </w:rPr>
        <w:t xml:space="preserve"> </w:t>
      </w:r>
      <w:r w:rsidRPr="00983D33">
        <w:rPr>
          <w:rFonts w:ascii="Times New Roman" w:hAnsi="Times New Roman" w:cs="Times New Roman"/>
          <w:i/>
          <w:color w:val="000000"/>
          <w:sz w:val="28"/>
          <w:szCs w:val="28"/>
          <w:lang w:val="kk-KZ"/>
        </w:rPr>
        <w:t xml:space="preserve">abortus </w:t>
      </w:r>
      <w:r w:rsidRPr="00AB67CB">
        <w:rPr>
          <w:rFonts w:ascii="Times New Roman" w:hAnsi="Times New Roman" w:cs="Times New Roman"/>
          <w:color w:val="000000"/>
          <w:sz w:val="28"/>
          <w:szCs w:val="28"/>
          <w:lang w:val="kk-KZ"/>
        </w:rPr>
        <w:t>бактериофагы бөлі</w:t>
      </w:r>
      <w:r>
        <w:rPr>
          <w:rFonts w:ascii="Times New Roman" w:hAnsi="Times New Roman" w:cs="Times New Roman"/>
          <w:color w:val="000000"/>
          <w:sz w:val="28"/>
          <w:szCs w:val="28"/>
          <w:lang w:val="kk-KZ"/>
        </w:rPr>
        <w:t xml:space="preserve">ніп </w:t>
      </w:r>
      <w:r w:rsidRPr="00AB67CB">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алынған </w:t>
      </w:r>
      <w:r w:rsidRPr="00AB67CB">
        <w:rPr>
          <w:rFonts w:ascii="Times New Roman" w:hAnsi="Times New Roman" w:cs="Times New Roman"/>
          <w:color w:val="000000"/>
          <w:sz w:val="28"/>
          <w:szCs w:val="28"/>
          <w:lang w:val="kk-KZ"/>
        </w:rPr>
        <w:t>нысан</w:t>
      </w:r>
      <w:r>
        <w:rPr>
          <w:rFonts w:ascii="Times New Roman" w:hAnsi="Times New Roman" w:cs="Times New Roman"/>
          <w:color w:val="000000"/>
          <w:sz w:val="28"/>
          <w:szCs w:val="28"/>
          <w:lang w:val="kk-KZ"/>
        </w:rPr>
        <w:t>ы</w:t>
      </w:r>
    </w:p>
    <w:p w14:paraId="7D369261" w14:textId="77777777" w:rsidR="006D75DA" w:rsidRDefault="006D75DA" w:rsidP="00FD162A">
      <w:pPr>
        <w:spacing w:after="0" w:line="240" w:lineRule="auto"/>
        <w:rPr>
          <w:rFonts w:ascii="Times New Roman" w:hAnsi="Times New Roman" w:cs="Times New Roman"/>
          <w:color w:val="000000"/>
          <w:sz w:val="28"/>
          <w:szCs w:val="28"/>
          <w:lang w:val="kk-KZ"/>
        </w:rPr>
      </w:pPr>
    </w:p>
    <w:tbl>
      <w:tblPr>
        <w:tblStyle w:val="-1110"/>
        <w:tblW w:w="9508"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5"/>
        <w:gridCol w:w="6453"/>
      </w:tblGrid>
      <w:tr w:rsidR="00FD162A" w:rsidRPr="003702CE" w14:paraId="05B70C0D" w14:textId="77777777" w:rsidTr="006D75DA">
        <w:trPr>
          <w:cnfStyle w:val="100000000000" w:firstRow="1" w:lastRow="0" w:firstColumn="0" w:lastColumn="0" w:oddVBand="0" w:evenVBand="0" w:oddHBand="0"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3055" w:type="dxa"/>
            <w:tcBorders>
              <w:bottom w:val="none" w:sz="0" w:space="0" w:color="auto"/>
            </w:tcBorders>
          </w:tcPr>
          <w:p w14:paraId="476C494B" w14:textId="77777777" w:rsidR="00FD162A" w:rsidRPr="003702CE" w:rsidRDefault="00FD162A" w:rsidP="00FD162A">
            <w:pPr>
              <w:jc w:val="center"/>
              <w:rPr>
                <w:rFonts w:ascii="Times New Roman" w:hAnsi="Times New Roman" w:cs="Times New Roman"/>
                <w:b w:val="0"/>
                <w:color w:val="000000"/>
                <w:sz w:val="28"/>
                <w:szCs w:val="28"/>
              </w:rPr>
            </w:pPr>
            <w:r w:rsidRPr="003702CE">
              <w:rPr>
                <w:rFonts w:ascii="Times New Roman" w:hAnsi="Times New Roman" w:cs="Times New Roman"/>
                <w:b w:val="0"/>
                <w:color w:val="000000"/>
                <w:sz w:val="28"/>
                <w:szCs w:val="28"/>
                <w:lang w:val="kk-KZ"/>
              </w:rPr>
              <w:t>Бөлінген фактың атауы</w:t>
            </w:r>
          </w:p>
        </w:tc>
        <w:tc>
          <w:tcPr>
            <w:cnfStyle w:val="000100000000" w:firstRow="0" w:lastRow="0" w:firstColumn="0" w:lastColumn="1" w:oddVBand="0" w:evenVBand="0" w:oddHBand="0" w:evenHBand="0" w:firstRowFirstColumn="0" w:firstRowLastColumn="0" w:lastRowFirstColumn="0" w:lastRowLastColumn="0"/>
            <w:tcW w:w="6453" w:type="dxa"/>
            <w:tcBorders>
              <w:bottom w:val="none" w:sz="0" w:space="0" w:color="auto"/>
            </w:tcBorders>
          </w:tcPr>
          <w:p w14:paraId="2044AD3F" w14:textId="77777777" w:rsidR="00FD162A" w:rsidRPr="003702CE" w:rsidRDefault="00FD162A" w:rsidP="00FD162A">
            <w:pPr>
              <w:jc w:val="center"/>
              <w:rPr>
                <w:rFonts w:ascii="Times New Roman" w:hAnsi="Times New Roman" w:cs="Times New Roman"/>
                <w:b w:val="0"/>
                <w:color w:val="000000"/>
                <w:sz w:val="28"/>
                <w:szCs w:val="28"/>
              </w:rPr>
            </w:pPr>
            <w:r w:rsidRPr="003702CE">
              <w:rPr>
                <w:rFonts w:ascii="Times New Roman" w:hAnsi="Times New Roman" w:cs="Times New Roman"/>
                <w:b w:val="0"/>
                <w:color w:val="000000"/>
                <w:sz w:val="28"/>
                <w:szCs w:val="28"/>
                <w:lang w:val="kk-KZ"/>
              </w:rPr>
              <w:t>Үлгі алынған нысан</w:t>
            </w:r>
          </w:p>
        </w:tc>
      </w:tr>
      <w:tr w:rsidR="00FD162A" w:rsidRPr="00FB3E99" w14:paraId="1EC53E29" w14:textId="77777777" w:rsidTr="006D75DA">
        <w:trPr>
          <w:cnfStyle w:val="010000000000" w:firstRow="0" w:lastRow="1" w:firstColumn="0" w:lastColumn="0" w:oddVBand="0" w:evenVBand="0" w:oddHBand="0"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3055" w:type="dxa"/>
            <w:tcBorders>
              <w:top w:val="none" w:sz="0" w:space="0" w:color="auto"/>
            </w:tcBorders>
          </w:tcPr>
          <w:p w14:paraId="5A56111C" w14:textId="77777777" w:rsidR="00FD162A" w:rsidRPr="00B06599" w:rsidRDefault="00FD162A" w:rsidP="00FD162A">
            <w:pPr>
              <w:jc w:val="both"/>
              <w:rPr>
                <w:rFonts w:ascii="Times New Roman" w:hAnsi="Times New Roman" w:cs="Times New Roman"/>
                <w:b w:val="0"/>
                <w:i/>
                <w:color w:val="000000"/>
                <w:sz w:val="28"/>
                <w:szCs w:val="28"/>
                <w:lang w:val="kk-KZ"/>
              </w:rPr>
            </w:pPr>
            <w:r w:rsidRPr="003702CE">
              <w:rPr>
                <w:rFonts w:ascii="Times New Roman" w:hAnsi="Times New Roman" w:cs="Times New Roman"/>
                <w:b w:val="0"/>
                <w:i/>
                <w:color w:val="000000"/>
                <w:sz w:val="28"/>
                <w:szCs w:val="28"/>
                <w:lang w:val="en-US"/>
              </w:rPr>
              <w:t>Brucella</w:t>
            </w:r>
            <w:r w:rsidRPr="003702CE">
              <w:rPr>
                <w:rFonts w:ascii="Times New Roman" w:hAnsi="Times New Roman" w:cs="Times New Roman"/>
                <w:b w:val="0"/>
                <w:i/>
                <w:color w:val="000000"/>
                <w:sz w:val="28"/>
                <w:szCs w:val="28"/>
                <w:lang w:val="kk-KZ"/>
              </w:rPr>
              <w:t xml:space="preserve"> </w:t>
            </w:r>
            <w:r w:rsidRPr="003702CE">
              <w:rPr>
                <w:rFonts w:ascii="Times New Roman" w:hAnsi="Times New Roman" w:cs="Times New Roman"/>
                <w:b w:val="0"/>
                <w:i/>
                <w:color w:val="000000"/>
                <w:sz w:val="28"/>
                <w:szCs w:val="28"/>
                <w:lang w:val="en-US"/>
              </w:rPr>
              <w:t>abortus</w:t>
            </w:r>
            <w:r w:rsidRPr="003702CE">
              <w:rPr>
                <w:rFonts w:ascii="Times New Roman" w:hAnsi="Times New Roman" w:cs="Times New Roman"/>
                <w:b w:val="0"/>
                <w:i/>
                <w:color w:val="000000"/>
                <w:sz w:val="28"/>
                <w:szCs w:val="28"/>
              </w:rPr>
              <w:t xml:space="preserve"> </w:t>
            </w:r>
            <w:r>
              <w:rPr>
                <w:rFonts w:ascii="Times New Roman" w:hAnsi="Times New Roman" w:cs="Times New Roman"/>
                <w:b w:val="0"/>
                <w:i/>
                <w:color w:val="000000"/>
                <w:sz w:val="28"/>
                <w:szCs w:val="28"/>
                <w:lang w:val="kk-KZ"/>
              </w:rPr>
              <w:t>18</w:t>
            </w:r>
          </w:p>
        </w:tc>
        <w:tc>
          <w:tcPr>
            <w:cnfStyle w:val="000100000000" w:firstRow="0" w:lastRow="0" w:firstColumn="0" w:lastColumn="1" w:oddVBand="0" w:evenVBand="0" w:oddHBand="0" w:evenHBand="0" w:firstRowFirstColumn="0" w:firstRowLastColumn="0" w:lastRowFirstColumn="0" w:lastRowLastColumn="0"/>
            <w:tcW w:w="6453" w:type="dxa"/>
            <w:tcBorders>
              <w:top w:val="none" w:sz="0" w:space="0" w:color="auto"/>
            </w:tcBorders>
          </w:tcPr>
          <w:p w14:paraId="32DB3677" w14:textId="77777777" w:rsidR="00FD162A" w:rsidRPr="003702CE" w:rsidRDefault="00FD162A" w:rsidP="00FD162A">
            <w:pPr>
              <w:jc w:val="both"/>
              <w:rPr>
                <w:rFonts w:ascii="Times New Roman" w:hAnsi="Times New Roman" w:cs="Times New Roman"/>
                <w:b w:val="0"/>
                <w:color w:val="000000"/>
                <w:sz w:val="28"/>
                <w:szCs w:val="28"/>
                <w:lang w:val="kk-KZ"/>
              </w:rPr>
            </w:pPr>
            <w:r w:rsidRPr="00B06599">
              <w:rPr>
                <w:rFonts w:ascii="Times New Roman" w:hAnsi="Times New Roman" w:cs="Times New Roman"/>
                <w:b w:val="0"/>
                <w:color w:val="000000"/>
                <w:sz w:val="28"/>
                <w:szCs w:val="28"/>
                <w:lang w:val="kk-KZ"/>
              </w:rPr>
              <w:t xml:space="preserve">Алматы облысы Іле ауданының "Достық" </w:t>
            </w:r>
            <w:r w:rsidRPr="003702CE">
              <w:rPr>
                <w:rFonts w:ascii="Times New Roman" w:hAnsi="Times New Roman" w:cs="Times New Roman"/>
                <w:b w:val="0"/>
                <w:color w:val="000000"/>
                <w:sz w:val="28"/>
                <w:szCs w:val="28"/>
                <w:lang w:val="kk-KZ"/>
              </w:rPr>
              <w:t xml:space="preserve">шаруа </w:t>
            </w:r>
            <w:r w:rsidRPr="00B06599">
              <w:rPr>
                <w:rFonts w:ascii="Times New Roman" w:hAnsi="Times New Roman" w:cs="Times New Roman"/>
                <w:b w:val="0"/>
                <w:color w:val="000000"/>
                <w:sz w:val="28"/>
                <w:szCs w:val="28"/>
                <w:lang w:val="kk-KZ"/>
              </w:rPr>
              <w:t>қожалығын</w:t>
            </w:r>
            <w:r w:rsidRPr="003702CE">
              <w:rPr>
                <w:rFonts w:ascii="Times New Roman" w:hAnsi="Times New Roman" w:cs="Times New Roman"/>
                <w:b w:val="0"/>
                <w:color w:val="000000"/>
                <w:sz w:val="28"/>
                <w:szCs w:val="28"/>
                <w:lang w:val="kk-KZ"/>
              </w:rPr>
              <w:t>ан алынған</w:t>
            </w:r>
            <w:r w:rsidRPr="00B06599">
              <w:rPr>
                <w:rFonts w:ascii="Times New Roman" w:hAnsi="Times New Roman" w:cs="Times New Roman"/>
                <w:b w:val="0"/>
                <w:color w:val="000000"/>
                <w:sz w:val="28"/>
                <w:szCs w:val="28"/>
                <w:lang w:val="kk-KZ"/>
              </w:rPr>
              <w:t xml:space="preserve"> </w:t>
            </w:r>
            <w:r w:rsidRPr="003702CE">
              <w:rPr>
                <w:rFonts w:ascii="Times New Roman" w:hAnsi="Times New Roman" w:cs="Times New Roman"/>
                <w:b w:val="0"/>
                <w:color w:val="000000"/>
                <w:sz w:val="28"/>
                <w:szCs w:val="28"/>
                <w:lang w:val="kk-KZ"/>
              </w:rPr>
              <w:t>мал қиының езіндісі</w:t>
            </w:r>
          </w:p>
        </w:tc>
      </w:tr>
    </w:tbl>
    <w:p w14:paraId="0FEE76F3" w14:textId="77777777" w:rsidR="00FD162A" w:rsidRPr="00983D33" w:rsidRDefault="00FD162A" w:rsidP="00FD162A">
      <w:pPr>
        <w:spacing w:after="0" w:line="240" w:lineRule="auto"/>
        <w:ind w:firstLine="709"/>
        <w:rPr>
          <w:rFonts w:ascii="Times New Roman" w:hAnsi="Times New Roman" w:cs="Times New Roman"/>
          <w:i/>
          <w:color w:val="000000"/>
          <w:sz w:val="16"/>
          <w:szCs w:val="16"/>
          <w:lang w:val="kk-KZ"/>
        </w:rPr>
      </w:pPr>
    </w:p>
    <w:p w14:paraId="4A5609C4" w14:textId="77777777" w:rsidR="00FD162A" w:rsidRDefault="00FD162A" w:rsidP="00FD162A">
      <w:pPr>
        <w:spacing w:after="0" w:line="240" w:lineRule="auto"/>
        <w:ind w:firstLine="709"/>
        <w:jc w:val="both"/>
        <w:rPr>
          <w:rFonts w:ascii="Times New Roman" w:hAnsi="Times New Roman" w:cs="Times New Roman"/>
          <w:iCs/>
          <w:color w:val="000000"/>
          <w:sz w:val="28"/>
          <w:szCs w:val="28"/>
          <w:lang w:val="kk-KZ"/>
        </w:rPr>
      </w:pPr>
      <w:r w:rsidRPr="00983D33">
        <w:rPr>
          <w:rFonts w:ascii="Times New Roman" w:hAnsi="Times New Roman" w:cs="Times New Roman"/>
          <w:color w:val="000000"/>
          <w:sz w:val="28"/>
          <w:szCs w:val="28"/>
          <w:lang w:val="kk-KZ"/>
        </w:rPr>
        <w:t>3-кесте</w:t>
      </w:r>
      <w:r>
        <w:rPr>
          <w:rFonts w:ascii="Times New Roman" w:hAnsi="Times New Roman" w:cs="Times New Roman"/>
          <w:color w:val="000000"/>
          <w:sz w:val="28"/>
          <w:szCs w:val="28"/>
          <w:lang w:val="kk-KZ"/>
        </w:rPr>
        <w:t>де</w:t>
      </w:r>
      <w:r w:rsidRPr="00983D33">
        <w:rPr>
          <w:rFonts w:ascii="Times New Roman" w:hAnsi="Times New Roman" w:cs="Times New Roman"/>
          <w:color w:val="000000"/>
          <w:sz w:val="28"/>
          <w:szCs w:val="28"/>
          <w:lang w:val="kk-KZ"/>
        </w:rPr>
        <w:t>,</w:t>
      </w:r>
      <w:r>
        <w:rPr>
          <w:rFonts w:ascii="Times New Roman" w:hAnsi="Times New Roman" w:cs="Times New Roman"/>
          <w:i/>
          <w:color w:val="000000"/>
          <w:sz w:val="28"/>
          <w:szCs w:val="28"/>
          <w:lang w:val="kk-KZ"/>
        </w:rPr>
        <w:t xml:space="preserve"> </w:t>
      </w:r>
      <w:r w:rsidRPr="00983D33">
        <w:rPr>
          <w:rFonts w:ascii="Times New Roman" w:hAnsi="Times New Roman" w:cs="Times New Roman"/>
          <w:i/>
          <w:color w:val="000000"/>
          <w:sz w:val="28"/>
          <w:szCs w:val="28"/>
          <w:lang w:val="kk-KZ"/>
        </w:rPr>
        <w:t xml:space="preserve">Brucella abortus-қа </w:t>
      </w:r>
      <w:r w:rsidRPr="00983D33">
        <w:rPr>
          <w:rFonts w:ascii="Times New Roman" w:hAnsi="Times New Roman" w:cs="Times New Roman"/>
          <w:iCs/>
          <w:color w:val="000000"/>
          <w:sz w:val="28"/>
          <w:szCs w:val="28"/>
          <w:lang w:val="kk-KZ"/>
        </w:rPr>
        <w:t>тән бактериофагтарды оқшаулау</w:t>
      </w:r>
      <w:r>
        <w:rPr>
          <w:rFonts w:ascii="Times New Roman" w:hAnsi="Times New Roman" w:cs="Times New Roman"/>
          <w:iCs/>
          <w:color w:val="000000"/>
          <w:sz w:val="28"/>
          <w:szCs w:val="28"/>
          <w:lang w:val="kk-KZ"/>
        </w:rPr>
        <w:t xml:space="preserve"> келтірілген</w:t>
      </w:r>
      <w:r w:rsidRPr="00983D33">
        <w:rPr>
          <w:rFonts w:ascii="Times New Roman" w:hAnsi="Times New Roman" w:cs="Times New Roman"/>
          <w:iCs/>
          <w:color w:val="000000"/>
          <w:sz w:val="28"/>
          <w:szCs w:val="28"/>
          <w:lang w:val="kk-KZ"/>
        </w:rPr>
        <w:t xml:space="preserve">. </w:t>
      </w:r>
      <w:r>
        <w:rPr>
          <w:rFonts w:ascii="Times New Roman" w:hAnsi="Times New Roman" w:cs="Times New Roman"/>
          <w:iCs/>
          <w:color w:val="000000"/>
          <w:sz w:val="28"/>
          <w:szCs w:val="28"/>
          <w:lang w:val="kk-KZ"/>
        </w:rPr>
        <w:t xml:space="preserve">Сынама </w:t>
      </w:r>
      <w:r w:rsidRPr="00D91156">
        <w:rPr>
          <w:rFonts w:ascii="Times New Roman" w:hAnsi="Times New Roman" w:cs="Times New Roman"/>
          <w:color w:val="000000"/>
          <w:sz w:val="28"/>
          <w:szCs w:val="28"/>
          <w:lang w:val="kk-KZ"/>
        </w:rPr>
        <w:t>Алматы облысы, Іле ауданында орналасқан «Достық» шаруа қожалығынан алынған мал қиының езіндісінен бөлініп алынды</w:t>
      </w:r>
      <w:r>
        <w:rPr>
          <w:rFonts w:ascii="Times New Roman" w:hAnsi="Times New Roman" w:cs="Times New Roman"/>
          <w:color w:val="000000"/>
          <w:sz w:val="28"/>
          <w:szCs w:val="28"/>
          <w:lang w:val="kk-KZ"/>
        </w:rPr>
        <w:t>.</w:t>
      </w:r>
      <w:r w:rsidRPr="00662CEF">
        <w:rPr>
          <w:rFonts w:ascii="Times New Roman" w:hAnsi="Times New Roman" w:cs="Times New Roman"/>
          <w:iCs/>
          <w:color w:val="000000"/>
          <w:sz w:val="28"/>
          <w:szCs w:val="28"/>
          <w:lang w:val="kk-KZ"/>
        </w:rPr>
        <w:t xml:space="preserve"> Жүргізілген зерттеулер нәтижесінде</w:t>
      </w:r>
      <w:r w:rsidRPr="00662CEF">
        <w:rPr>
          <w:rFonts w:ascii="Times New Roman" w:hAnsi="Times New Roman" w:cs="Times New Roman"/>
          <w:i/>
          <w:color w:val="000000"/>
          <w:sz w:val="28"/>
          <w:szCs w:val="28"/>
          <w:lang w:val="kk-KZ"/>
        </w:rPr>
        <w:t xml:space="preserve"> Brucella abortus </w:t>
      </w:r>
      <w:r w:rsidRPr="00662CEF">
        <w:rPr>
          <w:rFonts w:ascii="Times New Roman" w:hAnsi="Times New Roman" w:cs="Times New Roman"/>
          <w:iCs/>
          <w:color w:val="000000"/>
          <w:sz w:val="28"/>
          <w:szCs w:val="28"/>
          <w:lang w:val="kk-KZ"/>
        </w:rPr>
        <w:t>бактерияларына тән 1 бактериофаг оқшаулан</w:t>
      </w:r>
      <w:r>
        <w:rPr>
          <w:rFonts w:ascii="Times New Roman" w:hAnsi="Times New Roman" w:cs="Times New Roman"/>
          <w:iCs/>
          <w:color w:val="000000"/>
          <w:sz w:val="28"/>
          <w:szCs w:val="28"/>
          <w:lang w:val="kk-KZ"/>
        </w:rPr>
        <w:t>ды</w:t>
      </w:r>
      <w:r w:rsidRPr="00662CEF">
        <w:rPr>
          <w:rFonts w:ascii="Times New Roman" w:hAnsi="Times New Roman" w:cs="Times New Roman"/>
          <w:iCs/>
          <w:color w:val="000000"/>
          <w:sz w:val="28"/>
          <w:szCs w:val="28"/>
          <w:lang w:val="kk-KZ"/>
        </w:rPr>
        <w:t>.</w:t>
      </w:r>
    </w:p>
    <w:p w14:paraId="61C17499" w14:textId="77777777" w:rsidR="00FD162A" w:rsidRDefault="00FD162A" w:rsidP="00FD162A">
      <w:pPr>
        <w:spacing w:after="0" w:line="240" w:lineRule="auto"/>
        <w:ind w:firstLine="720"/>
        <w:jc w:val="both"/>
        <w:rPr>
          <w:rFonts w:ascii="Times New Roman" w:hAnsi="Times New Roman"/>
          <w:sz w:val="28"/>
          <w:szCs w:val="28"/>
          <w:lang w:val="kk-KZ"/>
        </w:rPr>
      </w:pPr>
      <w:bookmarkStart w:id="14" w:name="_Hlk190265296"/>
      <w:r w:rsidRPr="00E62F2A">
        <w:rPr>
          <w:rFonts w:ascii="Times New Roman" w:hAnsi="Times New Roman"/>
          <w:sz w:val="28"/>
          <w:szCs w:val="28"/>
          <w:lang w:val="kk-KZ"/>
        </w:rPr>
        <w:t xml:space="preserve">Бактериофагтар негізінде биологиялық өнім жасау </w:t>
      </w:r>
      <w:r>
        <w:rPr>
          <w:rFonts w:ascii="Times New Roman" w:hAnsi="Times New Roman"/>
          <w:sz w:val="28"/>
          <w:szCs w:val="28"/>
          <w:lang w:val="kk-KZ"/>
        </w:rPr>
        <w:t xml:space="preserve">алдында </w:t>
      </w:r>
      <w:r w:rsidRPr="00E62F2A">
        <w:rPr>
          <w:rFonts w:ascii="Times New Roman" w:hAnsi="Times New Roman"/>
          <w:sz w:val="28"/>
          <w:szCs w:val="28"/>
          <w:lang w:val="kk-KZ"/>
        </w:rPr>
        <w:t>13 түр</w:t>
      </w:r>
      <w:r>
        <w:rPr>
          <w:rFonts w:ascii="Times New Roman" w:hAnsi="Times New Roman"/>
          <w:sz w:val="28"/>
          <w:szCs w:val="28"/>
          <w:lang w:val="kk-KZ"/>
        </w:rPr>
        <w:t xml:space="preserve">лі: </w:t>
      </w:r>
      <w:r w:rsidRPr="00AB67CB">
        <w:rPr>
          <w:rFonts w:ascii="Times New Roman" w:eastAsia="Times New Roman" w:hAnsi="Times New Roman" w:cs="Times New Roman"/>
          <w:i/>
          <w:iCs/>
          <w:sz w:val="28"/>
          <w:szCs w:val="28"/>
          <w:lang w:val="kk-KZ" w:eastAsia="ru-RU"/>
        </w:rPr>
        <w:t xml:space="preserve">Brucella abortus, Enterococcus faecalis, Proteus mirabilis, Proteus vulgaris, Yersinia pseudotuberculosis, Yersinia enterocolitica, Pseudomonas aeruginosa, Echerichia </w:t>
      </w:r>
      <w:r>
        <w:rPr>
          <w:rFonts w:ascii="Times New Roman" w:eastAsia="Times New Roman" w:hAnsi="Times New Roman" w:cs="Times New Roman"/>
          <w:i/>
          <w:iCs/>
          <w:sz w:val="28"/>
          <w:szCs w:val="28"/>
          <w:lang w:val="kk-KZ" w:eastAsia="ru-RU"/>
        </w:rPr>
        <w:t>с</w:t>
      </w:r>
      <w:r w:rsidRPr="00AB67CB">
        <w:rPr>
          <w:rFonts w:ascii="Times New Roman" w:eastAsia="Times New Roman" w:hAnsi="Times New Roman" w:cs="Times New Roman"/>
          <w:i/>
          <w:iCs/>
          <w:sz w:val="28"/>
          <w:szCs w:val="28"/>
          <w:lang w:val="kk-KZ" w:eastAsia="ru-RU"/>
        </w:rPr>
        <w:t xml:space="preserve">oli, Salmonella enteretidis, Sallmonella typhimurium, Sallmonella </w:t>
      </w:r>
      <w:bookmarkStart w:id="15" w:name="_Hlk190357340"/>
      <w:r w:rsidRPr="00AB67CB">
        <w:rPr>
          <w:rFonts w:ascii="Times New Roman" w:eastAsia="Times New Roman" w:hAnsi="Times New Roman" w:cs="Times New Roman"/>
          <w:i/>
          <w:iCs/>
          <w:sz w:val="28"/>
          <w:szCs w:val="28"/>
          <w:lang w:val="kk-KZ" w:eastAsia="ru-RU"/>
        </w:rPr>
        <w:t>infantis,</w:t>
      </w:r>
      <w:bookmarkEnd w:id="15"/>
      <w:r w:rsidRPr="00AB67CB">
        <w:rPr>
          <w:rFonts w:ascii="Times New Roman" w:eastAsia="Times New Roman" w:hAnsi="Times New Roman" w:cs="Times New Roman"/>
          <w:i/>
          <w:iCs/>
          <w:sz w:val="28"/>
          <w:szCs w:val="28"/>
          <w:lang w:val="kk-KZ" w:eastAsia="ru-RU"/>
        </w:rPr>
        <w:t xml:space="preserve"> Shigella sonne, Shigella flexneri </w:t>
      </w:r>
      <w:r w:rsidRPr="00E62F2A">
        <w:rPr>
          <w:rFonts w:ascii="Times New Roman" w:hAnsi="Times New Roman"/>
          <w:sz w:val="28"/>
          <w:szCs w:val="28"/>
          <w:lang w:val="kk-KZ"/>
        </w:rPr>
        <w:t>бактериофагтарды қолдану туралы шешім қабылданды.</w:t>
      </w:r>
    </w:p>
    <w:p w14:paraId="55A30DF6" w14:textId="77777777" w:rsidR="00FD162A" w:rsidRPr="00353A14" w:rsidRDefault="00FD162A" w:rsidP="00FD162A">
      <w:pPr>
        <w:spacing w:after="0" w:line="240" w:lineRule="auto"/>
        <w:ind w:firstLine="720"/>
        <w:jc w:val="both"/>
        <w:rPr>
          <w:rFonts w:ascii="Times New Roman" w:eastAsia="Times New Roman" w:hAnsi="Times New Roman"/>
          <w:color w:val="000000"/>
          <w:sz w:val="28"/>
          <w:szCs w:val="28"/>
          <w:lang w:val="kk-KZ" w:eastAsia="ar-SA"/>
        </w:rPr>
      </w:pPr>
      <w:r w:rsidRPr="00E62F2A">
        <w:rPr>
          <w:rFonts w:ascii="Times New Roman" w:eastAsia="Times New Roman" w:hAnsi="Times New Roman"/>
          <w:color w:val="000000"/>
          <w:sz w:val="28"/>
          <w:szCs w:val="28"/>
          <w:lang w:val="kk-KZ" w:eastAsia="ar-SA"/>
        </w:rPr>
        <w:t xml:space="preserve">Бактериофагтардың тиімділігін жан-жақты зерттеу үшін микробқа қарсы препараттарға төзімділігі бар нақты зерттелген </w:t>
      </w:r>
      <w:r>
        <w:rPr>
          <w:rFonts w:ascii="Times New Roman" w:eastAsia="Times New Roman" w:hAnsi="Times New Roman"/>
          <w:color w:val="000000"/>
          <w:sz w:val="28"/>
          <w:szCs w:val="28"/>
          <w:lang w:val="kk-KZ" w:eastAsia="ar-SA"/>
        </w:rPr>
        <w:t xml:space="preserve">сынақ - </w:t>
      </w:r>
      <w:r w:rsidRPr="00E62F2A">
        <w:rPr>
          <w:rFonts w:ascii="Times New Roman" w:eastAsia="Times New Roman" w:hAnsi="Times New Roman"/>
          <w:color w:val="000000"/>
          <w:sz w:val="28"/>
          <w:szCs w:val="28"/>
          <w:lang w:val="kk-KZ" w:eastAsia="ar-SA"/>
        </w:rPr>
        <w:t>штаммдарды таңдау қажет</w:t>
      </w:r>
      <w:r>
        <w:rPr>
          <w:rFonts w:ascii="Times New Roman" w:eastAsia="Times New Roman" w:hAnsi="Times New Roman"/>
          <w:color w:val="000000"/>
          <w:sz w:val="28"/>
          <w:szCs w:val="28"/>
          <w:lang w:val="kk-KZ" w:eastAsia="ar-SA"/>
        </w:rPr>
        <w:t xml:space="preserve"> болды</w:t>
      </w:r>
      <w:r w:rsidRPr="00E62F2A">
        <w:rPr>
          <w:rFonts w:ascii="Times New Roman" w:eastAsia="Times New Roman" w:hAnsi="Times New Roman"/>
          <w:color w:val="000000"/>
          <w:sz w:val="28"/>
          <w:szCs w:val="28"/>
          <w:lang w:val="kk-KZ" w:eastAsia="ar-SA"/>
        </w:rPr>
        <w:t>.</w:t>
      </w:r>
      <w:r>
        <w:rPr>
          <w:rFonts w:ascii="Times New Roman" w:eastAsia="Times New Roman" w:hAnsi="Times New Roman"/>
          <w:color w:val="000000"/>
          <w:sz w:val="28"/>
          <w:szCs w:val="28"/>
          <w:lang w:val="kk-KZ" w:eastAsia="ar-SA"/>
        </w:rPr>
        <w:t xml:space="preserve"> </w:t>
      </w:r>
      <w:r w:rsidRPr="0019440C">
        <w:rPr>
          <w:rFonts w:ascii="Times New Roman" w:eastAsia="Times New Roman" w:hAnsi="Times New Roman" w:cs="Times New Roman"/>
          <w:sz w:val="28"/>
          <w:szCs w:val="28"/>
          <w:lang w:val="kk-KZ" w:eastAsia="ru-RU"/>
        </w:rPr>
        <w:t>Таңдалған бактериялардың кейбіреулері бір тұқымдас болғанына қарамастан, бірақ олардың түрлері жануарлар мен адамдарда әртүрлі ауруларды тудырады.</w:t>
      </w:r>
    </w:p>
    <w:p w14:paraId="6B5B8449" w14:textId="77777777" w:rsidR="00FD162A" w:rsidRDefault="00FD162A" w:rsidP="00FD162A">
      <w:pPr>
        <w:spacing w:after="0" w:line="240" w:lineRule="auto"/>
        <w:ind w:firstLine="720"/>
        <w:jc w:val="both"/>
        <w:rPr>
          <w:rFonts w:ascii="Times New Roman" w:eastAsia="Times New Roman" w:hAnsi="Times New Roman" w:cs="Times New Roman"/>
          <w:sz w:val="28"/>
          <w:szCs w:val="28"/>
          <w:lang w:val="kk-KZ" w:eastAsia="ru-RU"/>
        </w:rPr>
      </w:pPr>
      <w:r w:rsidRPr="0019440C">
        <w:rPr>
          <w:rFonts w:ascii="Times New Roman" w:eastAsia="Times New Roman" w:hAnsi="Times New Roman" w:cs="Times New Roman"/>
          <w:i/>
          <w:iCs/>
          <w:sz w:val="28"/>
          <w:szCs w:val="28"/>
          <w:lang w:val="kk-KZ" w:eastAsia="ru-RU"/>
        </w:rPr>
        <w:t>Brucella abortus</w:t>
      </w:r>
      <w:r w:rsidRPr="0019440C">
        <w:rPr>
          <w:rFonts w:ascii="Times New Roman" w:eastAsia="Times New Roman" w:hAnsi="Times New Roman" w:cs="Times New Roman"/>
          <w:sz w:val="28"/>
          <w:szCs w:val="28"/>
          <w:lang w:val="kk-KZ" w:eastAsia="ru-RU"/>
        </w:rPr>
        <w:t xml:space="preserve"> – ірі қара малдағы бруцеллез, </w:t>
      </w:r>
      <w:r>
        <w:rPr>
          <w:rFonts w:ascii="Times New Roman" w:eastAsia="Times New Roman" w:hAnsi="Times New Roman" w:cs="Times New Roman"/>
          <w:sz w:val="28"/>
          <w:szCs w:val="28"/>
          <w:lang w:val="kk-KZ" w:eastAsia="ru-RU"/>
        </w:rPr>
        <w:t xml:space="preserve"> </w:t>
      </w:r>
      <w:r w:rsidRPr="0019440C">
        <w:rPr>
          <w:rFonts w:ascii="Times New Roman" w:eastAsia="Times New Roman" w:hAnsi="Times New Roman" w:cs="Times New Roman"/>
          <w:i/>
          <w:iCs/>
          <w:sz w:val="28"/>
          <w:szCs w:val="28"/>
          <w:lang w:val="kk-KZ" w:eastAsia="ru-RU"/>
        </w:rPr>
        <w:t>Enterococcus faecalis</w:t>
      </w:r>
      <w:r w:rsidRPr="0019440C">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 </w:t>
      </w:r>
      <w:r w:rsidRPr="0019440C">
        <w:rPr>
          <w:rFonts w:ascii="Times New Roman" w:eastAsia="Times New Roman" w:hAnsi="Times New Roman" w:cs="Times New Roman"/>
          <w:sz w:val="28"/>
          <w:szCs w:val="28"/>
          <w:lang w:val="kk-KZ" w:eastAsia="ru-RU"/>
        </w:rPr>
        <w:t>зәр шығару жолдарының құрсақішілік инфекция және ілеспе бактериемиямен жара инфекциясы,</w:t>
      </w:r>
      <w:bookmarkStart w:id="16" w:name="_Hlk188026872"/>
      <w:r w:rsidRPr="0019440C">
        <w:rPr>
          <w:rFonts w:ascii="Times New Roman" w:hAnsi="Times New Roman" w:cs="Times New Roman"/>
          <w:sz w:val="28"/>
          <w:szCs w:val="28"/>
          <w:lang w:val="kk-KZ"/>
        </w:rPr>
        <w:t xml:space="preserve"> </w:t>
      </w:r>
      <w:r w:rsidRPr="0019440C">
        <w:rPr>
          <w:rFonts w:ascii="Times New Roman" w:eastAsia="Times New Roman" w:hAnsi="Times New Roman" w:cs="Times New Roman"/>
          <w:i/>
          <w:iCs/>
          <w:sz w:val="28"/>
          <w:szCs w:val="28"/>
          <w:lang w:val="kk-KZ" w:eastAsia="ru-RU"/>
        </w:rPr>
        <w:t>Proteus mirabilis</w:t>
      </w:r>
      <w:r w:rsidRPr="0019440C">
        <w:rPr>
          <w:rFonts w:ascii="Times New Roman" w:eastAsia="Times New Roman" w:hAnsi="Times New Roman" w:cs="Times New Roman"/>
          <w:sz w:val="28"/>
          <w:szCs w:val="28"/>
          <w:lang w:val="kk-KZ" w:eastAsia="ru-RU"/>
        </w:rPr>
        <w:t xml:space="preserve"> – гастроэнтерит және гастрит түрінде болатын жедел ішек инфекцияларының дамуын қоздырады, </w:t>
      </w:r>
      <w:r w:rsidRPr="0019440C">
        <w:rPr>
          <w:rFonts w:ascii="Times New Roman" w:eastAsia="Times New Roman" w:hAnsi="Times New Roman" w:cs="Times New Roman"/>
          <w:i/>
          <w:iCs/>
          <w:sz w:val="28"/>
          <w:szCs w:val="28"/>
          <w:lang w:val="kk-KZ" w:eastAsia="ru-RU"/>
        </w:rPr>
        <w:t>Proteus vulgaris</w:t>
      </w:r>
      <w:r w:rsidRPr="0019440C">
        <w:rPr>
          <w:rFonts w:ascii="Times New Roman" w:eastAsia="Times New Roman" w:hAnsi="Times New Roman" w:cs="Times New Roman"/>
          <w:sz w:val="28"/>
          <w:szCs w:val="28"/>
          <w:lang w:val="kk-KZ" w:eastAsia="ru-RU"/>
        </w:rPr>
        <w:t xml:space="preserve"> – жаралардағы іріңді-қабындыру процестері, жара экссудатында болады, </w:t>
      </w:r>
      <w:r w:rsidRPr="0019440C">
        <w:rPr>
          <w:rFonts w:ascii="Times New Roman" w:eastAsia="Times New Roman" w:hAnsi="Times New Roman" w:cs="Times New Roman"/>
          <w:i/>
          <w:iCs/>
          <w:sz w:val="28"/>
          <w:szCs w:val="28"/>
          <w:lang w:val="kk-KZ" w:eastAsia="ru-RU"/>
        </w:rPr>
        <w:t>Yersinia pseudotuberculosis</w:t>
      </w:r>
      <w:r w:rsidRPr="0019440C">
        <w:rPr>
          <w:rFonts w:ascii="Times New Roman" w:eastAsia="Times New Roman" w:hAnsi="Times New Roman" w:cs="Times New Roman"/>
          <w:sz w:val="28"/>
          <w:szCs w:val="28"/>
          <w:lang w:val="kk-KZ" w:eastAsia="ru-RU"/>
        </w:rPr>
        <w:t xml:space="preserve"> жалған туберкулездің қоздырғышы, </w:t>
      </w:r>
      <w:r w:rsidRPr="0019440C">
        <w:rPr>
          <w:rFonts w:ascii="Times New Roman" w:eastAsia="Times New Roman" w:hAnsi="Times New Roman" w:cs="Times New Roman"/>
          <w:i/>
          <w:iCs/>
          <w:sz w:val="28"/>
          <w:szCs w:val="28"/>
          <w:lang w:val="kk-KZ" w:eastAsia="ru-RU"/>
        </w:rPr>
        <w:t>Yersinia enterocolitica</w:t>
      </w:r>
      <w:r w:rsidRPr="0019440C">
        <w:rPr>
          <w:rFonts w:ascii="Times New Roman" w:eastAsia="Times New Roman" w:hAnsi="Times New Roman" w:cs="Times New Roman"/>
          <w:sz w:val="28"/>
          <w:szCs w:val="28"/>
          <w:lang w:val="kk-KZ" w:eastAsia="ru-RU"/>
        </w:rPr>
        <w:t xml:space="preserve"> ішек иерсиниозының қоздырғышы. Бұл микроорганизмдер адамдар үшін ғана </w:t>
      </w:r>
      <w:r w:rsidRPr="0019440C">
        <w:rPr>
          <w:rFonts w:ascii="Times New Roman" w:eastAsia="Times New Roman" w:hAnsi="Times New Roman" w:cs="Times New Roman"/>
          <w:sz w:val="28"/>
          <w:szCs w:val="28"/>
          <w:lang w:val="kk-KZ" w:eastAsia="ru-RU"/>
        </w:rPr>
        <w:lastRenderedPageBreak/>
        <w:t>емес, көптеген жануарлар үшін де қауіпті,</w:t>
      </w:r>
      <w:r w:rsidRPr="0019440C">
        <w:rPr>
          <w:rFonts w:ascii="Times New Roman" w:hAnsi="Times New Roman" w:cs="Times New Roman"/>
          <w:sz w:val="28"/>
          <w:szCs w:val="28"/>
          <w:lang w:val="kk-KZ"/>
        </w:rPr>
        <w:t xml:space="preserve"> </w:t>
      </w:r>
      <w:r w:rsidRPr="0019440C">
        <w:rPr>
          <w:rFonts w:ascii="Times New Roman" w:eastAsia="Times New Roman" w:hAnsi="Times New Roman" w:cs="Times New Roman"/>
          <w:i/>
          <w:iCs/>
          <w:sz w:val="28"/>
          <w:szCs w:val="28"/>
          <w:lang w:val="kk-KZ" w:eastAsia="ru-RU"/>
        </w:rPr>
        <w:t>Yersinia enterocolitica</w:t>
      </w:r>
      <w:r w:rsidRPr="0019440C">
        <w:rPr>
          <w:rFonts w:ascii="Times New Roman" w:eastAsia="Times New Roman" w:hAnsi="Times New Roman" w:cs="Times New Roman"/>
          <w:sz w:val="28"/>
          <w:szCs w:val="28"/>
          <w:lang w:val="kk-KZ" w:eastAsia="ru-RU"/>
        </w:rPr>
        <w:t xml:space="preserve"> - иерсиниоз деп аталатын зооноздық ауруды тудыратын, </w:t>
      </w:r>
      <w:r w:rsidRPr="0019440C">
        <w:rPr>
          <w:rFonts w:ascii="Times New Roman" w:eastAsia="Times New Roman" w:hAnsi="Times New Roman" w:cs="Times New Roman"/>
          <w:i/>
          <w:iCs/>
          <w:sz w:val="28"/>
          <w:szCs w:val="28"/>
          <w:lang w:val="kk-KZ" w:eastAsia="ru-RU"/>
        </w:rPr>
        <w:t>Pseudomonas aeruginosa</w:t>
      </w:r>
      <w:r w:rsidRPr="0019440C">
        <w:rPr>
          <w:rFonts w:ascii="Times New Roman" w:eastAsia="Times New Roman" w:hAnsi="Times New Roman" w:cs="Times New Roman"/>
          <w:sz w:val="28"/>
          <w:szCs w:val="28"/>
          <w:lang w:val="kk-KZ" w:eastAsia="ru-RU"/>
        </w:rPr>
        <w:t xml:space="preserve"> - ауруханаішілік инфекцияларды, ішек таяқшаларын - диареяны, зәр шығару жолдарының инфекцияларын, бактериемияны және тіпті менингитті,</w:t>
      </w:r>
      <w:r w:rsidRPr="0019440C">
        <w:rPr>
          <w:rFonts w:ascii="Times New Roman" w:hAnsi="Times New Roman" w:cs="Times New Roman"/>
          <w:sz w:val="28"/>
          <w:szCs w:val="28"/>
          <w:lang w:val="kk-KZ"/>
        </w:rPr>
        <w:t xml:space="preserve"> </w:t>
      </w:r>
      <w:r w:rsidRPr="00362CD3">
        <w:rPr>
          <w:rFonts w:ascii="Times New Roman" w:eastAsia="Times New Roman" w:hAnsi="Times New Roman" w:cs="Times New Roman"/>
          <w:i/>
          <w:iCs/>
          <w:sz w:val="28"/>
          <w:szCs w:val="28"/>
          <w:lang w:val="kk-KZ" w:eastAsia="ru-RU"/>
        </w:rPr>
        <w:t>Escherichia coli</w:t>
      </w:r>
      <w:r w:rsidRPr="00362CD3">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w:t>
      </w:r>
      <w:r w:rsidRPr="00362CD3">
        <w:rPr>
          <w:rFonts w:ascii="Times New Roman" w:eastAsia="Times New Roman" w:hAnsi="Times New Roman" w:cs="Times New Roman"/>
          <w:sz w:val="28"/>
          <w:szCs w:val="28"/>
          <w:lang w:val="kk-KZ" w:eastAsia="ru-RU"/>
        </w:rPr>
        <w:t xml:space="preserve"> тудыратын инфекциялық аурулар жеңіл диареядан бастап, сепсис</w:t>
      </w:r>
      <w:r>
        <w:rPr>
          <w:rFonts w:ascii="Times New Roman" w:eastAsia="Times New Roman" w:hAnsi="Times New Roman" w:cs="Times New Roman"/>
          <w:sz w:val="28"/>
          <w:szCs w:val="28"/>
          <w:lang w:val="kk-KZ" w:eastAsia="ru-RU"/>
        </w:rPr>
        <w:t>ті</w:t>
      </w:r>
      <w:r w:rsidRPr="00362CD3">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 xml:space="preserve">тудырады, </w:t>
      </w:r>
      <w:r w:rsidRPr="0019440C">
        <w:rPr>
          <w:rFonts w:ascii="Times New Roman" w:eastAsia="Times New Roman" w:hAnsi="Times New Roman" w:cs="Times New Roman"/>
          <w:i/>
          <w:iCs/>
          <w:sz w:val="28"/>
          <w:szCs w:val="28"/>
          <w:lang w:val="kk-KZ" w:eastAsia="ru-RU"/>
        </w:rPr>
        <w:t>Salmonella enteretidis</w:t>
      </w:r>
      <w:r w:rsidRPr="0019440C">
        <w:rPr>
          <w:rFonts w:ascii="Times New Roman" w:eastAsia="Times New Roman" w:hAnsi="Times New Roman" w:cs="Times New Roman"/>
          <w:sz w:val="28"/>
          <w:szCs w:val="28"/>
          <w:lang w:val="kk-KZ" w:eastAsia="ru-RU"/>
        </w:rPr>
        <w:t xml:space="preserve"> - эндокардит, жұқтырған атерома немесе аневризмалар, миокардит және перикардит, </w:t>
      </w:r>
      <w:r w:rsidRPr="0019440C">
        <w:rPr>
          <w:rFonts w:ascii="Times New Roman" w:eastAsia="Times New Roman" w:hAnsi="Times New Roman" w:cs="Times New Roman"/>
          <w:i/>
          <w:iCs/>
          <w:sz w:val="28"/>
          <w:szCs w:val="28"/>
          <w:lang w:val="kk-KZ" w:eastAsia="ru-RU"/>
        </w:rPr>
        <w:t>Sallmonella typhimurium</w:t>
      </w:r>
      <w:r w:rsidRPr="0019440C">
        <w:rPr>
          <w:rFonts w:ascii="Times New Roman" w:eastAsia="Times New Roman" w:hAnsi="Times New Roman" w:cs="Times New Roman"/>
          <w:sz w:val="28"/>
          <w:szCs w:val="28"/>
          <w:lang w:val="kk-KZ" w:eastAsia="ru-RU"/>
        </w:rPr>
        <w:t xml:space="preserve"> - адамда да, жануарларда да әсер ететін біріншілік ішек қоздырғышы, </w:t>
      </w:r>
      <w:r w:rsidRPr="0019440C">
        <w:rPr>
          <w:rFonts w:ascii="Times New Roman" w:eastAsia="Times New Roman" w:hAnsi="Times New Roman" w:cs="Times New Roman"/>
          <w:i/>
          <w:iCs/>
          <w:sz w:val="28"/>
          <w:szCs w:val="28"/>
          <w:lang w:val="kk-KZ" w:eastAsia="ru-RU"/>
        </w:rPr>
        <w:t>Sallmonella infantis</w:t>
      </w:r>
      <w:r w:rsidRPr="0019440C">
        <w:rPr>
          <w:rFonts w:ascii="Times New Roman" w:eastAsia="Times New Roman" w:hAnsi="Times New Roman" w:cs="Times New Roman"/>
          <w:sz w:val="28"/>
          <w:szCs w:val="28"/>
          <w:lang w:val="kk-KZ" w:eastAsia="ru-RU"/>
        </w:rPr>
        <w:t xml:space="preserve"> - менингит, остеомиелит, сальмонелла пневмониясы, </w:t>
      </w:r>
      <w:r w:rsidRPr="0019440C">
        <w:rPr>
          <w:rFonts w:ascii="Times New Roman" w:eastAsia="Times New Roman" w:hAnsi="Times New Roman" w:cs="Times New Roman"/>
          <w:i/>
          <w:iCs/>
          <w:sz w:val="28"/>
          <w:szCs w:val="28"/>
          <w:lang w:val="kk-KZ" w:eastAsia="ru-RU"/>
        </w:rPr>
        <w:t xml:space="preserve">Shigella sonne – </w:t>
      </w:r>
      <w:r w:rsidRPr="0019440C">
        <w:rPr>
          <w:rFonts w:ascii="Times New Roman" w:eastAsia="Times New Roman" w:hAnsi="Times New Roman" w:cs="Times New Roman"/>
          <w:sz w:val="28"/>
          <w:szCs w:val="28"/>
          <w:lang w:val="kk-KZ" w:eastAsia="ru-RU"/>
        </w:rPr>
        <w:t>сулы нәжісті диарея</w:t>
      </w:r>
      <w:r w:rsidRPr="0019440C">
        <w:rPr>
          <w:rFonts w:ascii="Times New Roman" w:eastAsia="Times New Roman" w:hAnsi="Times New Roman" w:cs="Times New Roman"/>
          <w:i/>
          <w:iCs/>
          <w:sz w:val="28"/>
          <w:szCs w:val="28"/>
          <w:lang w:val="kk-KZ" w:eastAsia="ru-RU"/>
        </w:rPr>
        <w:t xml:space="preserve">, Shigella flexneri – </w:t>
      </w:r>
      <w:r w:rsidRPr="0019440C">
        <w:rPr>
          <w:rFonts w:ascii="Times New Roman" w:eastAsia="Times New Roman" w:hAnsi="Times New Roman" w:cs="Times New Roman"/>
          <w:sz w:val="28"/>
          <w:szCs w:val="28"/>
          <w:lang w:val="kk-KZ" w:eastAsia="ru-RU"/>
        </w:rPr>
        <w:t xml:space="preserve">адамдарда </w:t>
      </w:r>
      <w:r w:rsidRPr="0019440C">
        <w:rPr>
          <w:rStyle w:val="a9"/>
          <w:rFonts w:ascii="Times New Roman" w:hAnsi="Times New Roman" w:cs="Times New Roman"/>
          <w:i w:val="0"/>
          <w:iCs w:val="0"/>
          <w:sz w:val="28"/>
          <w:szCs w:val="28"/>
          <w:shd w:val="clear" w:color="auto" w:fill="FFFFFF"/>
          <w:lang w:val="kk-KZ"/>
        </w:rPr>
        <w:t>өткір ішек</w:t>
      </w:r>
      <w:r w:rsidRPr="0019440C">
        <w:rPr>
          <w:rFonts w:ascii="Times New Roman" w:eastAsia="Times New Roman" w:hAnsi="Times New Roman" w:cs="Times New Roman"/>
          <w:sz w:val="28"/>
          <w:szCs w:val="28"/>
          <w:lang w:val="kk-KZ" w:eastAsia="ru-RU"/>
        </w:rPr>
        <w:t xml:space="preserve"> дизентериясын тудырады</w:t>
      </w:r>
      <w:r>
        <w:rPr>
          <w:rFonts w:ascii="Times New Roman" w:eastAsia="Times New Roman" w:hAnsi="Times New Roman" w:cs="Times New Roman"/>
          <w:sz w:val="28"/>
          <w:szCs w:val="28"/>
          <w:lang w:val="kk-KZ" w:eastAsia="ru-RU"/>
        </w:rPr>
        <w:t>.</w:t>
      </w:r>
    </w:p>
    <w:bookmarkEnd w:id="14"/>
    <w:bookmarkEnd w:id="16"/>
    <w:p w14:paraId="30EED045" w14:textId="77777777" w:rsidR="00FD162A" w:rsidRPr="0019440C" w:rsidRDefault="00FD162A" w:rsidP="00FD162A">
      <w:pPr>
        <w:spacing w:after="0" w:line="240" w:lineRule="auto"/>
        <w:ind w:firstLine="720"/>
        <w:jc w:val="both"/>
        <w:rPr>
          <w:rFonts w:ascii="Times New Roman" w:eastAsia="Times New Roman" w:hAnsi="Times New Roman" w:cs="Times New Roman"/>
          <w:color w:val="000000"/>
          <w:sz w:val="28"/>
          <w:szCs w:val="28"/>
          <w:lang w:val="kk-KZ" w:eastAsia="ar-SA"/>
        </w:rPr>
      </w:pPr>
      <w:r w:rsidRPr="0019440C">
        <w:rPr>
          <w:rFonts w:ascii="Times New Roman" w:eastAsia="Times New Roman" w:hAnsi="Times New Roman" w:cs="Times New Roman"/>
          <w:color w:val="000000"/>
          <w:sz w:val="28"/>
          <w:szCs w:val="28"/>
          <w:lang w:val="kk-KZ" w:eastAsia="ar-SA"/>
        </w:rPr>
        <w:t xml:space="preserve">Осыған байланысты, тәжірибелер басталар алдында жоғарыда аталған </w:t>
      </w:r>
      <w:r>
        <w:rPr>
          <w:rFonts w:ascii="Times New Roman" w:eastAsia="Times New Roman" w:hAnsi="Times New Roman" w:cs="Times New Roman"/>
          <w:color w:val="000000"/>
          <w:sz w:val="28"/>
          <w:szCs w:val="28"/>
          <w:lang w:val="kk-KZ" w:eastAsia="ar-SA"/>
        </w:rPr>
        <w:t xml:space="preserve">сынақ - </w:t>
      </w:r>
      <w:r w:rsidRPr="0019440C">
        <w:rPr>
          <w:rFonts w:ascii="Times New Roman" w:eastAsia="Times New Roman" w:hAnsi="Times New Roman" w:cs="Times New Roman"/>
          <w:color w:val="000000"/>
          <w:sz w:val="28"/>
          <w:szCs w:val="28"/>
          <w:lang w:val="kk-KZ" w:eastAsia="ar-SA"/>
        </w:rPr>
        <w:t>штаммдар типтік қасиеттер</w:t>
      </w:r>
      <w:r>
        <w:rPr>
          <w:rFonts w:ascii="Times New Roman" w:eastAsia="Times New Roman" w:hAnsi="Times New Roman" w:cs="Times New Roman"/>
          <w:color w:val="000000"/>
          <w:sz w:val="28"/>
          <w:szCs w:val="28"/>
          <w:lang w:val="kk-KZ" w:eastAsia="ar-SA"/>
        </w:rPr>
        <w:t>ін</w:t>
      </w:r>
      <w:r w:rsidRPr="0019440C">
        <w:rPr>
          <w:rFonts w:ascii="Times New Roman" w:eastAsia="Times New Roman" w:hAnsi="Times New Roman" w:cs="Times New Roman"/>
          <w:color w:val="000000"/>
          <w:sz w:val="28"/>
          <w:szCs w:val="28"/>
          <w:lang w:val="kk-KZ" w:eastAsia="ar-SA"/>
        </w:rPr>
        <w:t xml:space="preserve"> растау үшін толық биобақылаудан өті</w:t>
      </w:r>
      <w:r>
        <w:rPr>
          <w:rFonts w:ascii="Times New Roman" w:eastAsia="Times New Roman" w:hAnsi="Times New Roman" w:cs="Times New Roman"/>
          <w:color w:val="000000"/>
          <w:sz w:val="28"/>
          <w:szCs w:val="28"/>
          <w:lang w:val="kk-KZ" w:eastAsia="ar-SA"/>
        </w:rPr>
        <w:t>лді</w:t>
      </w:r>
      <w:r w:rsidRPr="0019440C">
        <w:rPr>
          <w:rFonts w:ascii="Times New Roman" w:eastAsia="Times New Roman" w:hAnsi="Times New Roman" w:cs="Times New Roman"/>
          <w:color w:val="000000"/>
          <w:sz w:val="28"/>
          <w:szCs w:val="28"/>
          <w:lang w:val="kk-KZ" w:eastAsia="ar-SA"/>
        </w:rPr>
        <w:t>. Осы мақсатта өсінді</w:t>
      </w:r>
      <w:r>
        <w:rPr>
          <w:rFonts w:ascii="Times New Roman" w:eastAsia="Times New Roman" w:hAnsi="Times New Roman" w:cs="Times New Roman"/>
          <w:color w:val="000000"/>
          <w:sz w:val="28"/>
          <w:szCs w:val="28"/>
          <w:lang w:val="kk-KZ" w:eastAsia="ar-SA"/>
        </w:rPr>
        <w:t>лік – морфологиялық, биохимиялық</w:t>
      </w:r>
      <w:r w:rsidRPr="00AE3E5A">
        <w:rPr>
          <w:rFonts w:ascii="Times New Roman" w:eastAsia="Times New Roman" w:hAnsi="Times New Roman" w:cs="Times New Roman"/>
          <w:color w:val="000000"/>
          <w:sz w:val="28"/>
          <w:szCs w:val="28"/>
          <w:lang w:val="kk-KZ" w:eastAsia="ar-SA"/>
        </w:rPr>
        <w:t xml:space="preserve"> </w:t>
      </w:r>
      <w:r>
        <w:rPr>
          <w:rFonts w:ascii="Times New Roman" w:eastAsia="Times New Roman" w:hAnsi="Times New Roman" w:cs="Times New Roman"/>
          <w:color w:val="000000"/>
          <w:sz w:val="28"/>
          <w:szCs w:val="28"/>
          <w:lang w:val="kk-KZ" w:eastAsia="ar-SA"/>
        </w:rPr>
        <w:t xml:space="preserve">қасиеттері, </w:t>
      </w:r>
      <w:r w:rsidRPr="00AE3E5A">
        <w:rPr>
          <w:rFonts w:ascii="Times New Roman" w:eastAsia="Times New Roman" w:hAnsi="Times New Roman" w:cs="Times New Roman"/>
          <w:color w:val="000000"/>
          <w:sz w:val="28"/>
          <w:szCs w:val="28"/>
          <w:lang w:val="kk-KZ" w:eastAsia="ar-SA"/>
        </w:rPr>
        <w:t>генетикалық сәйкес</w:t>
      </w:r>
      <w:r>
        <w:rPr>
          <w:rFonts w:ascii="Times New Roman" w:eastAsia="Times New Roman" w:hAnsi="Times New Roman" w:cs="Times New Roman"/>
          <w:color w:val="000000"/>
          <w:sz w:val="28"/>
          <w:szCs w:val="28"/>
          <w:lang w:val="kk-KZ" w:eastAsia="ar-SA"/>
        </w:rPr>
        <w:t xml:space="preserve">тігі және </w:t>
      </w:r>
      <w:r w:rsidRPr="0019440C">
        <w:rPr>
          <w:rFonts w:ascii="Times New Roman" w:eastAsia="Times New Roman" w:hAnsi="Times New Roman" w:cs="Times New Roman"/>
          <w:color w:val="000000"/>
          <w:sz w:val="28"/>
          <w:szCs w:val="28"/>
          <w:lang w:val="kk-KZ" w:eastAsia="ar-SA"/>
        </w:rPr>
        <w:t xml:space="preserve">биологиялық сынақ </w:t>
      </w:r>
      <w:r>
        <w:rPr>
          <w:rFonts w:ascii="Times New Roman" w:eastAsia="Times New Roman" w:hAnsi="Times New Roman" w:cs="Times New Roman"/>
          <w:color w:val="000000"/>
          <w:sz w:val="28"/>
          <w:szCs w:val="28"/>
          <w:lang w:val="kk-KZ" w:eastAsia="ar-SA"/>
        </w:rPr>
        <w:t>тексерілді</w:t>
      </w:r>
      <w:r w:rsidRPr="0019440C">
        <w:rPr>
          <w:rFonts w:ascii="Times New Roman" w:eastAsia="Times New Roman" w:hAnsi="Times New Roman" w:cs="Times New Roman"/>
          <w:color w:val="000000"/>
          <w:sz w:val="28"/>
          <w:szCs w:val="28"/>
          <w:lang w:val="kk-KZ" w:eastAsia="ar-SA"/>
        </w:rPr>
        <w:t>. Бұл ретте олардың антибиотиктерге төзімділігіне де ерекше көңіл бөлінді.</w:t>
      </w:r>
    </w:p>
    <w:p w14:paraId="54B8A22F" w14:textId="77777777" w:rsidR="00FD162A" w:rsidRDefault="00FD162A" w:rsidP="00FD162A">
      <w:pPr>
        <w:spacing w:after="0" w:line="240" w:lineRule="auto"/>
        <w:ind w:firstLine="720"/>
        <w:jc w:val="both"/>
        <w:rPr>
          <w:rFonts w:ascii="Times New Roman" w:eastAsia="Times New Roman" w:hAnsi="Times New Roman" w:cs="Times New Roman"/>
          <w:sz w:val="28"/>
          <w:szCs w:val="28"/>
          <w:lang w:val="kk-KZ" w:eastAsia="ar-SA"/>
        </w:rPr>
      </w:pPr>
      <w:r w:rsidRPr="00E029BB">
        <w:rPr>
          <w:rFonts w:ascii="Times New Roman" w:eastAsia="Times New Roman" w:hAnsi="Times New Roman" w:cs="Times New Roman"/>
          <w:sz w:val="28"/>
          <w:szCs w:val="28"/>
          <w:lang w:val="kk-KZ" w:eastAsia="ar-SA"/>
        </w:rPr>
        <w:t xml:space="preserve">Алдымен </w:t>
      </w:r>
      <w:r>
        <w:rPr>
          <w:rFonts w:ascii="Times New Roman" w:eastAsia="Times New Roman" w:hAnsi="Times New Roman" w:cs="Times New Roman"/>
          <w:sz w:val="28"/>
          <w:szCs w:val="28"/>
          <w:lang w:val="kk-KZ" w:eastAsia="ar-SA"/>
        </w:rPr>
        <w:t xml:space="preserve">сынақ-штамдардың </w:t>
      </w:r>
      <w:r w:rsidRPr="00E029BB">
        <w:rPr>
          <w:rFonts w:ascii="Times New Roman" w:eastAsia="Times New Roman" w:hAnsi="Times New Roman" w:cs="Times New Roman"/>
          <w:sz w:val="28"/>
          <w:szCs w:val="28"/>
          <w:lang w:val="kk-KZ" w:eastAsia="ar-SA"/>
        </w:rPr>
        <w:t xml:space="preserve"> өсінділік – морфологиялық және биохимиялық қасиеттері тексерілді. Зерттеулердің қорытындысы нәтиже</w:t>
      </w:r>
      <w:r>
        <w:rPr>
          <w:rFonts w:ascii="Times New Roman" w:eastAsia="Times New Roman" w:hAnsi="Times New Roman" w:cs="Times New Roman"/>
          <w:sz w:val="28"/>
          <w:szCs w:val="28"/>
          <w:lang w:val="kk-KZ" w:eastAsia="ar-SA"/>
        </w:rPr>
        <w:t>с</w:t>
      </w:r>
      <w:r w:rsidRPr="00E029BB">
        <w:rPr>
          <w:rFonts w:ascii="Times New Roman" w:eastAsia="Times New Roman" w:hAnsi="Times New Roman" w:cs="Times New Roman"/>
          <w:sz w:val="28"/>
          <w:szCs w:val="28"/>
          <w:lang w:val="kk-KZ" w:eastAsia="ar-SA"/>
        </w:rPr>
        <w:t xml:space="preserve">і </w:t>
      </w:r>
      <w:r>
        <w:rPr>
          <w:rFonts w:ascii="Times New Roman" w:eastAsia="Times New Roman" w:hAnsi="Times New Roman" w:cs="Times New Roman"/>
          <w:sz w:val="28"/>
          <w:szCs w:val="28"/>
          <w:lang w:val="kk-KZ" w:eastAsia="ar-SA"/>
        </w:rPr>
        <w:t>4-кестеде көрсетілді.</w:t>
      </w:r>
    </w:p>
    <w:p w14:paraId="4A32CAFA" w14:textId="77777777" w:rsidR="00FD162A" w:rsidRDefault="00FD162A" w:rsidP="00FD162A">
      <w:pPr>
        <w:spacing w:after="0" w:line="240" w:lineRule="auto"/>
        <w:ind w:firstLine="720"/>
        <w:jc w:val="both"/>
        <w:rPr>
          <w:rFonts w:ascii="Times New Roman" w:eastAsia="Times New Roman" w:hAnsi="Times New Roman" w:cs="Times New Roman"/>
          <w:sz w:val="28"/>
          <w:szCs w:val="28"/>
          <w:lang w:val="kk-KZ" w:eastAsia="ar-SA"/>
        </w:rPr>
      </w:pPr>
    </w:p>
    <w:p w14:paraId="19A1B3DC" w14:textId="77777777" w:rsidR="00FD162A" w:rsidRDefault="00FD162A" w:rsidP="00FD162A">
      <w:pPr>
        <w:spacing w:after="0" w:line="240" w:lineRule="auto"/>
        <w:jc w:val="both"/>
        <w:rPr>
          <w:rFonts w:ascii="Times New Roman" w:eastAsia="Times New Roman" w:hAnsi="Times New Roman" w:cs="Times New Roman"/>
          <w:sz w:val="28"/>
          <w:szCs w:val="28"/>
          <w:lang w:val="kk-KZ" w:eastAsia="ru-RU"/>
        </w:rPr>
      </w:pPr>
      <w:r w:rsidRPr="000B0F4E">
        <w:rPr>
          <w:rFonts w:ascii="Times New Roman" w:eastAsia="Times New Roman" w:hAnsi="Times New Roman" w:cs="Times New Roman"/>
          <w:sz w:val="28"/>
          <w:szCs w:val="28"/>
          <w:lang w:val="kk-KZ" w:eastAsia="ru-RU"/>
        </w:rPr>
        <w:t xml:space="preserve">Кесте 4 </w:t>
      </w:r>
      <w:r>
        <w:rPr>
          <w:rFonts w:ascii="Times New Roman" w:eastAsia="Times New Roman" w:hAnsi="Times New Roman" w:cs="Times New Roman"/>
          <w:sz w:val="28"/>
          <w:szCs w:val="28"/>
          <w:lang w:val="kk-KZ" w:eastAsia="ru-RU"/>
        </w:rPr>
        <w:t>–</w:t>
      </w:r>
      <w:r w:rsidRPr="000B0F4E">
        <w:rPr>
          <w:rFonts w:ascii="Times New Roman" w:hAnsi="Times New Roman" w:cs="Times New Roman"/>
          <w:sz w:val="28"/>
          <w:szCs w:val="28"/>
          <w:lang w:val="kk-KZ"/>
        </w:rPr>
        <w:t xml:space="preserve"> </w:t>
      </w:r>
      <w:r w:rsidRPr="000B0F4E">
        <w:rPr>
          <w:rFonts w:ascii="Times New Roman" w:eastAsia="Times New Roman" w:hAnsi="Times New Roman" w:cs="Times New Roman"/>
          <w:sz w:val="28"/>
          <w:szCs w:val="28"/>
          <w:lang w:val="kk-KZ" w:eastAsia="ru-RU"/>
        </w:rPr>
        <w:t>Сынақ</w:t>
      </w:r>
      <w:r>
        <w:rPr>
          <w:rFonts w:ascii="Times New Roman" w:eastAsia="Times New Roman" w:hAnsi="Times New Roman" w:cs="Times New Roman"/>
          <w:sz w:val="28"/>
          <w:szCs w:val="28"/>
          <w:lang w:val="kk-KZ" w:eastAsia="ru-RU"/>
        </w:rPr>
        <w:t xml:space="preserve"> -</w:t>
      </w:r>
      <w:r w:rsidRPr="000B0F4E">
        <w:rPr>
          <w:rFonts w:ascii="Times New Roman" w:eastAsia="Times New Roman" w:hAnsi="Times New Roman" w:cs="Times New Roman"/>
          <w:sz w:val="28"/>
          <w:szCs w:val="28"/>
          <w:lang w:val="kk-KZ" w:eastAsia="ru-RU"/>
        </w:rPr>
        <w:t xml:space="preserve"> штамдар</w:t>
      </w:r>
      <w:r>
        <w:rPr>
          <w:rFonts w:ascii="Times New Roman" w:eastAsia="Times New Roman" w:hAnsi="Times New Roman" w:cs="Times New Roman"/>
          <w:sz w:val="28"/>
          <w:szCs w:val="28"/>
          <w:lang w:val="kk-KZ" w:eastAsia="ru-RU"/>
        </w:rPr>
        <w:t>дың</w:t>
      </w:r>
      <w:r w:rsidRPr="000B0F4E">
        <w:rPr>
          <w:rFonts w:ascii="Times New Roman" w:eastAsia="Times New Roman" w:hAnsi="Times New Roman" w:cs="Times New Roman"/>
          <w:sz w:val="28"/>
          <w:szCs w:val="28"/>
          <w:lang w:val="kk-KZ" w:eastAsia="ru-RU"/>
        </w:rPr>
        <w:t xml:space="preserve"> </w:t>
      </w:r>
      <w:r w:rsidRPr="000B0F4E">
        <w:rPr>
          <w:rFonts w:ascii="Times New Roman" w:hAnsi="Times New Roman" w:cs="Times New Roman"/>
          <w:i/>
          <w:sz w:val="28"/>
          <w:szCs w:val="28"/>
          <w:lang w:val="kk-KZ"/>
        </w:rPr>
        <w:t>Brucella Agar Base</w:t>
      </w:r>
      <w:r w:rsidRPr="000B0F4E">
        <w:rPr>
          <w:rFonts w:ascii="Times New Roman" w:eastAsia="Times New Roman" w:hAnsi="Times New Roman" w:cs="Times New Roman"/>
          <w:sz w:val="28"/>
          <w:szCs w:val="28"/>
          <w:lang w:val="kk-KZ" w:eastAsia="ru-RU"/>
        </w:rPr>
        <w:t xml:space="preserve"> және </w:t>
      </w:r>
      <w:r w:rsidRPr="000B0F4E">
        <w:rPr>
          <w:rFonts w:ascii="Times New Roman" w:eastAsia="Times New Roman" w:hAnsi="Times New Roman" w:cs="Times New Roman"/>
          <w:bCs/>
          <w:sz w:val="28"/>
          <w:szCs w:val="28"/>
          <w:lang w:val="kk-KZ" w:eastAsia="ru-RU"/>
        </w:rPr>
        <w:t>ГРМ-агарындағы өсу</w:t>
      </w:r>
      <w:r>
        <w:rPr>
          <w:rFonts w:ascii="Times New Roman" w:eastAsia="Times New Roman" w:hAnsi="Times New Roman" w:cs="Times New Roman"/>
          <w:bCs/>
          <w:sz w:val="28"/>
          <w:szCs w:val="28"/>
          <w:lang w:val="kk-KZ" w:eastAsia="ru-RU"/>
        </w:rPr>
        <w:t>інің</w:t>
      </w:r>
      <w:r w:rsidRPr="000B0F4E">
        <w:rPr>
          <w:rFonts w:ascii="Times New Roman" w:eastAsia="Times New Roman" w:hAnsi="Times New Roman" w:cs="Times New Roman"/>
          <w:bCs/>
          <w:sz w:val="28"/>
          <w:szCs w:val="28"/>
          <w:lang w:val="kk-KZ" w:eastAsia="ru-RU"/>
        </w:rPr>
        <w:t xml:space="preserve"> сипаттамалары</w:t>
      </w:r>
      <w:r w:rsidRPr="000B0F4E">
        <w:rPr>
          <w:rFonts w:ascii="Times New Roman" w:eastAsia="Times New Roman" w:hAnsi="Times New Roman" w:cs="Times New Roman"/>
          <w:sz w:val="28"/>
          <w:szCs w:val="28"/>
          <w:lang w:val="kk-KZ" w:eastAsia="ru-RU"/>
        </w:rPr>
        <w:t xml:space="preserve"> </w:t>
      </w:r>
    </w:p>
    <w:p w14:paraId="319AA13B" w14:textId="77777777" w:rsidR="006D75DA" w:rsidRPr="000B0F4E" w:rsidRDefault="006D75DA" w:rsidP="00FD162A">
      <w:pPr>
        <w:spacing w:after="0" w:line="240" w:lineRule="auto"/>
        <w:jc w:val="both"/>
        <w:rPr>
          <w:rFonts w:ascii="Times New Roman" w:eastAsia="Times New Roman" w:hAnsi="Times New Roman" w:cs="Times New Roman"/>
          <w:sz w:val="28"/>
          <w:szCs w:val="28"/>
          <w:lang w:val="kk-KZ" w:eastAsia="ru-RU"/>
        </w:rPr>
      </w:pPr>
    </w:p>
    <w:tbl>
      <w:tblPr>
        <w:tblStyle w:val="11"/>
        <w:tblW w:w="0" w:type="auto"/>
        <w:tblLook w:val="04A0" w:firstRow="1" w:lastRow="0" w:firstColumn="1" w:lastColumn="0" w:noHBand="0" w:noVBand="1"/>
      </w:tblPr>
      <w:tblGrid>
        <w:gridCol w:w="2547"/>
        <w:gridCol w:w="4111"/>
        <w:gridCol w:w="2970"/>
      </w:tblGrid>
      <w:tr w:rsidR="00FD162A" w:rsidRPr="00503849" w14:paraId="07E97F73" w14:textId="77777777" w:rsidTr="00FD162A">
        <w:tc>
          <w:tcPr>
            <w:tcW w:w="2547" w:type="dxa"/>
            <w:hideMark/>
          </w:tcPr>
          <w:p w14:paraId="6B7DCCFF" w14:textId="77777777" w:rsidR="00FD162A" w:rsidRPr="006D75DA" w:rsidRDefault="00FD162A" w:rsidP="00FD162A">
            <w:pPr>
              <w:jc w:val="center"/>
              <w:rPr>
                <w:rFonts w:ascii="Times New Roman" w:eastAsia="Times New Roman" w:hAnsi="Times New Roman" w:cs="Times New Roman"/>
                <w:bCs/>
                <w:sz w:val="24"/>
                <w:szCs w:val="24"/>
                <w:lang w:val="kk-KZ" w:eastAsia="ru-RU"/>
              </w:rPr>
            </w:pPr>
            <w:proofErr w:type="spellStart"/>
            <w:r w:rsidRPr="006D75DA">
              <w:rPr>
                <w:rFonts w:ascii="Times New Roman" w:eastAsia="Times New Roman" w:hAnsi="Times New Roman" w:cs="Times New Roman"/>
                <w:bCs/>
                <w:sz w:val="24"/>
                <w:szCs w:val="24"/>
                <w:lang w:eastAsia="ru-RU"/>
              </w:rPr>
              <w:t>Бактерияларды</w:t>
            </w:r>
            <w:proofErr w:type="spellEnd"/>
            <w:r w:rsidRPr="006D75DA">
              <w:rPr>
                <w:rFonts w:ascii="Times New Roman" w:eastAsia="Times New Roman" w:hAnsi="Times New Roman" w:cs="Times New Roman"/>
                <w:bCs/>
                <w:sz w:val="24"/>
                <w:szCs w:val="24"/>
                <w:lang w:val="kk-KZ" w:eastAsia="ru-RU"/>
              </w:rPr>
              <w:t>ң түрлері</w:t>
            </w:r>
          </w:p>
        </w:tc>
        <w:tc>
          <w:tcPr>
            <w:tcW w:w="4111" w:type="dxa"/>
            <w:hideMark/>
          </w:tcPr>
          <w:p w14:paraId="542E36D1" w14:textId="77777777" w:rsidR="00FD162A" w:rsidRPr="006D75DA" w:rsidRDefault="00FD162A" w:rsidP="00FD162A">
            <w:pPr>
              <w:jc w:val="center"/>
              <w:rPr>
                <w:rFonts w:ascii="Times New Roman" w:eastAsia="Times New Roman" w:hAnsi="Times New Roman" w:cs="Times New Roman"/>
                <w:bCs/>
                <w:sz w:val="24"/>
                <w:szCs w:val="24"/>
                <w:lang w:eastAsia="ru-RU"/>
              </w:rPr>
            </w:pPr>
            <w:r w:rsidRPr="006D75DA">
              <w:rPr>
                <w:rFonts w:ascii="Times New Roman" w:eastAsia="Times New Roman" w:hAnsi="Times New Roman" w:cs="Times New Roman"/>
                <w:bCs/>
                <w:sz w:val="24"/>
                <w:szCs w:val="24"/>
                <w:lang w:val="kk-KZ" w:eastAsia="ru-RU"/>
              </w:rPr>
              <w:t>Қатты қоректік орталарда</w:t>
            </w:r>
            <w:r w:rsidRPr="006D75DA">
              <w:rPr>
                <w:rFonts w:ascii="Times New Roman" w:eastAsia="Times New Roman" w:hAnsi="Times New Roman" w:cs="Times New Roman"/>
                <w:bCs/>
                <w:sz w:val="24"/>
                <w:szCs w:val="24"/>
                <w:lang w:eastAsia="ru-RU"/>
              </w:rPr>
              <w:t xml:space="preserve"> </w:t>
            </w:r>
            <w:proofErr w:type="spellStart"/>
            <w:r w:rsidRPr="006D75DA">
              <w:rPr>
                <w:rFonts w:ascii="Times New Roman" w:eastAsia="Times New Roman" w:hAnsi="Times New Roman" w:cs="Times New Roman"/>
                <w:bCs/>
                <w:sz w:val="24"/>
                <w:szCs w:val="24"/>
                <w:lang w:eastAsia="ru-RU"/>
              </w:rPr>
              <w:t>өсуі</w:t>
            </w:r>
            <w:proofErr w:type="spellEnd"/>
          </w:p>
        </w:tc>
        <w:tc>
          <w:tcPr>
            <w:tcW w:w="2970" w:type="dxa"/>
            <w:hideMark/>
          </w:tcPr>
          <w:p w14:paraId="0BF9C439" w14:textId="77777777" w:rsidR="00FD162A" w:rsidRPr="006D75DA" w:rsidRDefault="00FD162A" w:rsidP="00FD162A">
            <w:pPr>
              <w:jc w:val="center"/>
              <w:rPr>
                <w:rFonts w:ascii="Times New Roman" w:eastAsia="Times New Roman" w:hAnsi="Times New Roman" w:cs="Times New Roman"/>
                <w:bCs/>
                <w:sz w:val="24"/>
                <w:szCs w:val="24"/>
                <w:lang w:eastAsia="ru-RU"/>
              </w:rPr>
            </w:pPr>
            <w:proofErr w:type="spellStart"/>
            <w:r w:rsidRPr="006D75DA">
              <w:rPr>
                <w:rFonts w:ascii="Times New Roman" w:eastAsia="Times New Roman" w:hAnsi="Times New Roman" w:cs="Times New Roman"/>
                <w:bCs/>
                <w:sz w:val="24"/>
                <w:szCs w:val="24"/>
                <w:lang w:eastAsia="ru-RU"/>
              </w:rPr>
              <w:t>Колониялардың</w:t>
            </w:r>
            <w:proofErr w:type="spellEnd"/>
            <w:r w:rsidRPr="006D75DA">
              <w:rPr>
                <w:rFonts w:ascii="Times New Roman" w:eastAsia="Times New Roman" w:hAnsi="Times New Roman" w:cs="Times New Roman"/>
                <w:bCs/>
                <w:sz w:val="24"/>
                <w:szCs w:val="24"/>
                <w:lang w:eastAsia="ru-RU"/>
              </w:rPr>
              <w:t xml:space="preserve"> </w:t>
            </w:r>
            <w:proofErr w:type="spellStart"/>
            <w:r w:rsidRPr="006D75DA">
              <w:rPr>
                <w:rFonts w:ascii="Times New Roman" w:eastAsia="Times New Roman" w:hAnsi="Times New Roman" w:cs="Times New Roman"/>
                <w:bCs/>
                <w:sz w:val="24"/>
                <w:szCs w:val="24"/>
                <w:lang w:eastAsia="ru-RU"/>
              </w:rPr>
              <w:t>морфологиясы</w:t>
            </w:r>
            <w:proofErr w:type="spellEnd"/>
          </w:p>
        </w:tc>
      </w:tr>
      <w:tr w:rsidR="006D75DA" w:rsidRPr="00503849" w14:paraId="5EF72EAE" w14:textId="77777777" w:rsidTr="00FD162A">
        <w:tc>
          <w:tcPr>
            <w:tcW w:w="2547" w:type="dxa"/>
          </w:tcPr>
          <w:p w14:paraId="5660410C" w14:textId="4BC6AE37" w:rsidR="006D75DA" w:rsidRPr="006D75DA" w:rsidRDefault="006D75DA" w:rsidP="00FD162A">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1</w:t>
            </w:r>
          </w:p>
        </w:tc>
        <w:tc>
          <w:tcPr>
            <w:tcW w:w="4111" w:type="dxa"/>
          </w:tcPr>
          <w:p w14:paraId="45AC5EC6" w14:textId="20165397" w:rsidR="006D75DA" w:rsidRPr="006D75DA" w:rsidRDefault="006D75DA" w:rsidP="00FD162A">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2</w:t>
            </w:r>
          </w:p>
        </w:tc>
        <w:tc>
          <w:tcPr>
            <w:tcW w:w="2970" w:type="dxa"/>
          </w:tcPr>
          <w:p w14:paraId="00BC9D9D" w14:textId="13919901" w:rsidR="006D75DA" w:rsidRPr="006D75DA" w:rsidRDefault="006D75DA" w:rsidP="00FD162A">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3</w:t>
            </w:r>
          </w:p>
        </w:tc>
      </w:tr>
      <w:tr w:rsidR="00FD162A" w:rsidRPr="00FB3E99" w14:paraId="5D705861" w14:textId="77777777" w:rsidTr="00FD162A">
        <w:tc>
          <w:tcPr>
            <w:tcW w:w="2547" w:type="dxa"/>
            <w:vAlign w:val="center"/>
            <w:hideMark/>
          </w:tcPr>
          <w:p w14:paraId="23CB0FDC" w14:textId="77777777" w:rsidR="00FD162A" w:rsidRPr="00487805" w:rsidRDefault="00FD162A" w:rsidP="00FD162A">
            <w:pPr>
              <w:rPr>
                <w:rFonts w:ascii="Times New Roman" w:eastAsia="Times New Roman" w:hAnsi="Times New Roman" w:cs="Times New Roman"/>
                <w:i/>
                <w:sz w:val="24"/>
                <w:szCs w:val="24"/>
                <w:lang w:val="en-US" w:eastAsia="ru-RU"/>
              </w:rPr>
            </w:pPr>
            <w:proofErr w:type="spellStart"/>
            <w:r w:rsidRPr="00487805">
              <w:rPr>
                <w:rFonts w:ascii="Times New Roman" w:eastAsia="Times New Roman" w:hAnsi="Times New Roman" w:cs="Times New Roman"/>
                <w:bCs/>
                <w:i/>
                <w:sz w:val="24"/>
                <w:szCs w:val="24"/>
                <w:lang w:eastAsia="ru-RU"/>
              </w:rPr>
              <w:t>Brucella</w:t>
            </w:r>
            <w:proofErr w:type="spellEnd"/>
            <w:r w:rsidRPr="00487805">
              <w:rPr>
                <w:rFonts w:ascii="Times New Roman" w:eastAsia="Times New Roman" w:hAnsi="Times New Roman" w:cs="Times New Roman"/>
                <w:bCs/>
                <w:i/>
                <w:sz w:val="24"/>
                <w:szCs w:val="24"/>
                <w:lang w:eastAsia="ru-RU"/>
              </w:rPr>
              <w:t xml:space="preserve"> </w:t>
            </w:r>
            <w:proofErr w:type="spellStart"/>
            <w:r w:rsidRPr="00487805">
              <w:rPr>
                <w:rFonts w:ascii="Times New Roman" w:eastAsia="Times New Roman" w:hAnsi="Times New Roman" w:cs="Times New Roman"/>
                <w:bCs/>
                <w:i/>
                <w:sz w:val="24"/>
                <w:szCs w:val="24"/>
                <w:lang w:eastAsia="ru-RU"/>
              </w:rPr>
              <w:t>abortus</w:t>
            </w:r>
            <w:proofErr w:type="spellEnd"/>
            <w:r w:rsidRPr="00487805">
              <w:rPr>
                <w:rFonts w:ascii="Times New Roman" w:eastAsia="Times New Roman" w:hAnsi="Times New Roman" w:cs="Times New Roman"/>
                <w:bCs/>
                <w:i/>
                <w:sz w:val="24"/>
                <w:szCs w:val="24"/>
                <w:lang w:val="en-US" w:eastAsia="ru-RU"/>
              </w:rPr>
              <w:t xml:space="preserve"> 18</w:t>
            </w:r>
          </w:p>
        </w:tc>
        <w:tc>
          <w:tcPr>
            <w:tcW w:w="4111" w:type="dxa"/>
            <w:hideMark/>
          </w:tcPr>
          <w:p w14:paraId="402C1D6D" w14:textId="77777777" w:rsidR="00FD162A" w:rsidRPr="00503849" w:rsidRDefault="00FD162A" w:rsidP="00FD162A">
            <w:pPr>
              <w:rPr>
                <w:rFonts w:ascii="Times New Roman" w:eastAsia="Times New Roman" w:hAnsi="Times New Roman" w:cs="Times New Roman"/>
                <w:sz w:val="24"/>
                <w:szCs w:val="24"/>
                <w:lang w:val="kk-KZ" w:eastAsia="ru-RU"/>
              </w:rPr>
            </w:pPr>
            <w:r w:rsidRPr="00503849">
              <w:rPr>
                <w:rFonts w:ascii="Times New Roman" w:eastAsia="Times New Roman" w:hAnsi="Times New Roman" w:cs="Times New Roman"/>
                <w:sz w:val="24"/>
                <w:szCs w:val="24"/>
                <w:lang w:val="kk-KZ" w:eastAsia="ru-RU"/>
              </w:rPr>
              <w:t xml:space="preserve">Бактерияның қарқынды </w:t>
            </w:r>
            <w:r w:rsidRPr="00973033">
              <w:rPr>
                <w:rFonts w:ascii="Times New Roman" w:eastAsia="Times New Roman" w:hAnsi="Times New Roman" w:cs="Times New Roman"/>
                <w:sz w:val="24"/>
                <w:szCs w:val="24"/>
                <w:lang w:val="en-US" w:eastAsia="ru-RU"/>
              </w:rPr>
              <w:t xml:space="preserve"> </w:t>
            </w:r>
            <w:proofErr w:type="spellStart"/>
            <w:r w:rsidRPr="00503849">
              <w:rPr>
                <w:rFonts w:ascii="Times New Roman" w:eastAsia="Times New Roman" w:hAnsi="Times New Roman" w:cs="Times New Roman"/>
                <w:sz w:val="24"/>
                <w:szCs w:val="24"/>
                <w:lang w:eastAsia="ru-RU"/>
              </w:rPr>
              <w:t>өсу</w:t>
            </w:r>
            <w:proofErr w:type="spellEnd"/>
            <w:r w:rsidRPr="00503849">
              <w:rPr>
                <w:rFonts w:ascii="Times New Roman" w:eastAsia="Times New Roman" w:hAnsi="Times New Roman" w:cs="Times New Roman"/>
                <w:sz w:val="24"/>
                <w:szCs w:val="24"/>
                <w:lang w:val="kk-KZ" w:eastAsia="ru-RU"/>
              </w:rPr>
              <w:t xml:space="preserve">і </w:t>
            </w:r>
            <w:r w:rsidRPr="00973033">
              <w:rPr>
                <w:rFonts w:ascii="Times New Roman" w:hAnsi="Times New Roman" w:cs="Times New Roman"/>
                <w:i/>
                <w:sz w:val="24"/>
                <w:szCs w:val="24"/>
                <w:lang w:val="en-US"/>
              </w:rPr>
              <w:t>Brucella Agar Base</w:t>
            </w:r>
            <w:r w:rsidRPr="00503849">
              <w:rPr>
                <w:rFonts w:ascii="Times New Roman" w:eastAsia="Times New Roman" w:hAnsi="Times New Roman" w:cs="Times New Roman"/>
                <w:sz w:val="24"/>
                <w:szCs w:val="24"/>
                <w:lang w:val="kk-KZ" w:eastAsia="ru-RU"/>
              </w:rPr>
              <w:t xml:space="preserve"> қоректік ортасында, 48-72 сағатта</w:t>
            </w:r>
            <w:r w:rsidRPr="00503849">
              <w:rPr>
                <w:rFonts w:ascii="Times New Roman" w:hAnsi="Times New Roman" w:cs="Times New Roman"/>
                <w:sz w:val="24"/>
                <w:szCs w:val="24"/>
                <w:lang w:val="kk-KZ"/>
              </w:rPr>
              <w:t xml:space="preserve">, </w:t>
            </w:r>
            <w:r w:rsidRPr="00973033">
              <w:rPr>
                <w:rStyle w:val="ezkurwreuab5ozgtqnkl"/>
                <w:rFonts w:ascii="Times New Roman" w:hAnsi="Times New Roman" w:cs="Times New Roman"/>
                <w:sz w:val="24"/>
                <w:szCs w:val="24"/>
                <w:lang w:val="en-US"/>
              </w:rPr>
              <w:t>37°C</w:t>
            </w:r>
            <w:r w:rsidRPr="00973033">
              <w:rPr>
                <w:rFonts w:ascii="Times New Roman" w:hAnsi="Times New Roman" w:cs="Times New Roman"/>
                <w:sz w:val="24"/>
                <w:szCs w:val="24"/>
                <w:lang w:val="en-US"/>
              </w:rPr>
              <w:t xml:space="preserve"> </w:t>
            </w:r>
            <w:proofErr w:type="spellStart"/>
            <w:r w:rsidRPr="00503849">
              <w:rPr>
                <w:rStyle w:val="ezkurwreuab5ozgtqnkl"/>
                <w:rFonts w:ascii="Times New Roman" w:hAnsi="Times New Roman" w:cs="Times New Roman"/>
                <w:sz w:val="24"/>
                <w:szCs w:val="24"/>
              </w:rPr>
              <w:t>температурада</w:t>
            </w:r>
            <w:proofErr w:type="spellEnd"/>
            <w:r w:rsidRPr="00503849">
              <w:rPr>
                <w:rStyle w:val="ezkurwreuab5ozgtqnkl"/>
                <w:rFonts w:ascii="Times New Roman" w:hAnsi="Times New Roman" w:cs="Times New Roman"/>
                <w:sz w:val="24"/>
                <w:szCs w:val="24"/>
                <w:lang w:val="kk-KZ"/>
              </w:rPr>
              <w:t>,</w:t>
            </w:r>
            <w:r w:rsidRPr="00973033">
              <w:rPr>
                <w:rFonts w:ascii="Times New Roman" w:hAnsi="Times New Roman" w:cs="Times New Roman"/>
                <w:sz w:val="24"/>
                <w:szCs w:val="24"/>
                <w:lang w:val="en-US"/>
              </w:rPr>
              <w:t xml:space="preserve"> </w:t>
            </w:r>
            <w:r w:rsidRPr="00973033">
              <w:rPr>
                <w:rStyle w:val="ezkurwreuab5ozgtqnkl"/>
                <w:rFonts w:ascii="Times New Roman" w:hAnsi="Times New Roman" w:cs="Times New Roman"/>
                <w:sz w:val="24"/>
                <w:szCs w:val="24"/>
                <w:lang w:val="en-US"/>
              </w:rPr>
              <w:t>5-10%</w:t>
            </w:r>
            <w:r w:rsidRPr="00973033">
              <w:rPr>
                <w:rFonts w:ascii="Times New Roman" w:hAnsi="Times New Roman" w:cs="Times New Roman"/>
                <w:sz w:val="24"/>
                <w:szCs w:val="24"/>
                <w:lang w:val="en-US"/>
              </w:rPr>
              <w:t xml:space="preserve"> </w:t>
            </w:r>
            <w:r w:rsidRPr="00973033">
              <w:rPr>
                <w:rStyle w:val="ezkurwreuab5ozgtqnkl"/>
                <w:rFonts w:ascii="Times New Roman" w:hAnsi="Times New Roman" w:cs="Times New Roman"/>
                <w:sz w:val="24"/>
                <w:szCs w:val="24"/>
                <w:lang w:val="en-US"/>
              </w:rPr>
              <w:t>CO₂</w:t>
            </w:r>
            <w:r w:rsidRPr="00973033">
              <w:rPr>
                <w:rFonts w:ascii="Times New Roman" w:hAnsi="Times New Roman" w:cs="Times New Roman"/>
                <w:sz w:val="24"/>
                <w:szCs w:val="24"/>
                <w:lang w:val="en-US"/>
              </w:rPr>
              <w:t xml:space="preserve"> </w:t>
            </w:r>
            <w:proofErr w:type="spellStart"/>
            <w:r w:rsidRPr="00503849">
              <w:rPr>
                <w:rStyle w:val="ezkurwreuab5ozgtqnkl"/>
                <w:rFonts w:ascii="Times New Roman" w:hAnsi="Times New Roman" w:cs="Times New Roman"/>
                <w:sz w:val="24"/>
                <w:szCs w:val="24"/>
              </w:rPr>
              <w:t>жағдайында</w:t>
            </w:r>
            <w:proofErr w:type="spellEnd"/>
            <w:r w:rsidRPr="00973033">
              <w:rPr>
                <w:rFonts w:ascii="Times New Roman" w:hAnsi="Times New Roman" w:cs="Times New Roman"/>
                <w:sz w:val="24"/>
                <w:szCs w:val="24"/>
                <w:lang w:val="en-US"/>
              </w:rPr>
              <w:t xml:space="preserve"> </w:t>
            </w:r>
            <w:r w:rsidRPr="00503849">
              <w:rPr>
                <w:rStyle w:val="ezkurwreuab5ozgtqnkl"/>
                <w:rFonts w:ascii="Times New Roman" w:hAnsi="Times New Roman" w:cs="Times New Roman"/>
                <w:sz w:val="24"/>
                <w:szCs w:val="24"/>
                <w:lang w:val="kk-KZ"/>
              </w:rPr>
              <w:t>байқалды</w:t>
            </w:r>
          </w:p>
        </w:tc>
        <w:tc>
          <w:tcPr>
            <w:tcW w:w="2970" w:type="dxa"/>
            <w:hideMark/>
          </w:tcPr>
          <w:p w14:paraId="7771A268" w14:textId="77777777" w:rsidR="00FD162A" w:rsidRPr="00503849" w:rsidRDefault="00FD162A" w:rsidP="00FD162A">
            <w:pPr>
              <w:rPr>
                <w:rFonts w:ascii="Times New Roman" w:eastAsia="Times New Roman" w:hAnsi="Times New Roman" w:cs="Times New Roman"/>
                <w:sz w:val="24"/>
                <w:szCs w:val="24"/>
                <w:lang w:val="kk-KZ" w:eastAsia="ru-RU"/>
              </w:rPr>
            </w:pPr>
            <w:r w:rsidRPr="00503849">
              <w:rPr>
                <w:rFonts w:ascii="Times New Roman" w:eastAsia="Times New Roman" w:hAnsi="Times New Roman" w:cs="Times New Roman"/>
                <w:sz w:val="24"/>
                <w:szCs w:val="24"/>
                <w:lang w:val="kk-KZ" w:eastAsia="ru-RU"/>
              </w:rPr>
              <w:t>Ұсақ, құрғақ, тегіс, жылтыр, біркелкі ақшыл-сұр түсті,  колониялар</w:t>
            </w:r>
          </w:p>
        </w:tc>
      </w:tr>
      <w:tr w:rsidR="00FD162A" w:rsidRPr="00503849" w14:paraId="1BC51E47" w14:textId="77777777" w:rsidTr="00FD162A">
        <w:tc>
          <w:tcPr>
            <w:tcW w:w="2547" w:type="dxa"/>
            <w:vAlign w:val="center"/>
            <w:hideMark/>
          </w:tcPr>
          <w:p w14:paraId="39FB70F5" w14:textId="77777777" w:rsidR="00FD162A" w:rsidRPr="00487805" w:rsidRDefault="00FD162A" w:rsidP="00FD162A">
            <w:pPr>
              <w:rPr>
                <w:rFonts w:ascii="Times New Roman" w:eastAsia="Times New Roman" w:hAnsi="Times New Roman" w:cs="Times New Roman"/>
                <w:i/>
                <w:sz w:val="24"/>
                <w:szCs w:val="24"/>
                <w:lang w:val="en-US" w:eastAsia="ru-RU"/>
              </w:rPr>
            </w:pPr>
            <w:proofErr w:type="spellStart"/>
            <w:r w:rsidRPr="00487805">
              <w:rPr>
                <w:rFonts w:ascii="Times New Roman" w:eastAsia="Times New Roman" w:hAnsi="Times New Roman" w:cs="Times New Roman"/>
                <w:bCs/>
                <w:i/>
                <w:sz w:val="24"/>
                <w:szCs w:val="24"/>
                <w:lang w:eastAsia="ru-RU"/>
              </w:rPr>
              <w:t>Enterococcus</w:t>
            </w:r>
            <w:proofErr w:type="spellEnd"/>
            <w:r w:rsidRPr="00487805">
              <w:rPr>
                <w:rFonts w:ascii="Times New Roman" w:eastAsia="Times New Roman" w:hAnsi="Times New Roman" w:cs="Times New Roman"/>
                <w:bCs/>
                <w:i/>
                <w:sz w:val="24"/>
                <w:szCs w:val="24"/>
                <w:lang w:eastAsia="ru-RU"/>
              </w:rPr>
              <w:t xml:space="preserve"> </w:t>
            </w:r>
            <w:proofErr w:type="spellStart"/>
            <w:r w:rsidRPr="00487805">
              <w:rPr>
                <w:rFonts w:ascii="Times New Roman" w:eastAsia="Times New Roman" w:hAnsi="Times New Roman" w:cs="Times New Roman"/>
                <w:bCs/>
                <w:i/>
                <w:sz w:val="24"/>
                <w:szCs w:val="24"/>
                <w:lang w:eastAsia="ru-RU"/>
              </w:rPr>
              <w:t>faecalis</w:t>
            </w:r>
            <w:proofErr w:type="spellEnd"/>
            <w:r w:rsidRPr="00487805">
              <w:rPr>
                <w:rFonts w:ascii="Times New Roman" w:eastAsia="Times New Roman" w:hAnsi="Times New Roman" w:cs="Times New Roman"/>
                <w:bCs/>
                <w:i/>
                <w:sz w:val="24"/>
                <w:szCs w:val="24"/>
                <w:lang w:val="en-US" w:eastAsia="ru-RU"/>
              </w:rPr>
              <w:t xml:space="preserve"> 1</w:t>
            </w:r>
          </w:p>
        </w:tc>
        <w:tc>
          <w:tcPr>
            <w:tcW w:w="4111" w:type="dxa"/>
            <w:hideMark/>
          </w:tcPr>
          <w:p w14:paraId="7E293A2C" w14:textId="77777777" w:rsidR="00FD162A" w:rsidRPr="00503849" w:rsidRDefault="00FD162A" w:rsidP="00FD162A">
            <w:pPr>
              <w:rPr>
                <w:rFonts w:ascii="Times New Roman" w:eastAsia="Times New Roman" w:hAnsi="Times New Roman" w:cs="Times New Roman"/>
                <w:sz w:val="24"/>
                <w:szCs w:val="24"/>
                <w:lang w:val="kk-KZ" w:eastAsia="ru-RU"/>
              </w:rPr>
            </w:pPr>
            <w:r w:rsidRPr="00503849">
              <w:rPr>
                <w:rFonts w:ascii="Times New Roman" w:eastAsia="Times New Roman" w:hAnsi="Times New Roman" w:cs="Times New Roman"/>
                <w:sz w:val="24"/>
                <w:szCs w:val="24"/>
                <w:lang w:val="kk-KZ" w:eastAsia="ru-RU"/>
              </w:rPr>
              <w:t xml:space="preserve">37 </w:t>
            </w:r>
            <w:r w:rsidRPr="00503849">
              <w:rPr>
                <w:rFonts w:ascii="Times New Roman" w:eastAsia="Times New Roman" w:hAnsi="Times New Roman" w:cs="Times New Roman"/>
                <w:sz w:val="24"/>
                <w:szCs w:val="24"/>
                <w:vertAlign w:val="superscript"/>
                <w:lang w:val="kk-KZ" w:eastAsia="ru-RU"/>
              </w:rPr>
              <w:t xml:space="preserve">о </w:t>
            </w:r>
            <w:r w:rsidRPr="00503849">
              <w:rPr>
                <w:rFonts w:ascii="Times New Roman" w:eastAsia="Times New Roman" w:hAnsi="Times New Roman" w:cs="Times New Roman"/>
                <w:sz w:val="24"/>
                <w:szCs w:val="24"/>
                <w:lang w:val="kk-KZ" w:eastAsia="ru-RU"/>
              </w:rPr>
              <w:t>С температурада о</w:t>
            </w:r>
            <w:proofErr w:type="spellStart"/>
            <w:r w:rsidRPr="00503849">
              <w:rPr>
                <w:rFonts w:ascii="Times New Roman" w:eastAsia="Times New Roman" w:hAnsi="Times New Roman" w:cs="Times New Roman"/>
                <w:sz w:val="24"/>
                <w:szCs w:val="24"/>
                <w:lang w:eastAsia="ru-RU"/>
              </w:rPr>
              <w:t>рташа</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өсу</w:t>
            </w:r>
            <w:proofErr w:type="spellEnd"/>
            <w:r w:rsidRPr="00503849">
              <w:rPr>
                <w:rFonts w:ascii="Times New Roman" w:eastAsia="Times New Roman" w:hAnsi="Times New Roman" w:cs="Times New Roman"/>
                <w:sz w:val="24"/>
                <w:szCs w:val="24"/>
                <w:lang w:val="kk-KZ" w:eastAsia="ru-RU"/>
              </w:rPr>
              <w:t>і байқалды</w:t>
            </w:r>
          </w:p>
        </w:tc>
        <w:tc>
          <w:tcPr>
            <w:tcW w:w="2970" w:type="dxa"/>
            <w:hideMark/>
          </w:tcPr>
          <w:p w14:paraId="0EA99BA7" w14:textId="77777777" w:rsidR="00FD162A" w:rsidRPr="00503849" w:rsidRDefault="00FD162A" w:rsidP="00FD162A">
            <w:pPr>
              <w:rPr>
                <w:rFonts w:ascii="Times New Roman" w:eastAsia="Times New Roman" w:hAnsi="Times New Roman" w:cs="Times New Roman"/>
                <w:sz w:val="24"/>
                <w:szCs w:val="24"/>
                <w:lang w:eastAsia="ru-RU"/>
              </w:rPr>
            </w:pPr>
            <w:proofErr w:type="spellStart"/>
            <w:r w:rsidRPr="00503849">
              <w:rPr>
                <w:rFonts w:ascii="Times New Roman" w:eastAsia="Times New Roman" w:hAnsi="Times New Roman" w:cs="Times New Roman"/>
                <w:sz w:val="24"/>
                <w:szCs w:val="24"/>
                <w:lang w:eastAsia="ru-RU"/>
              </w:rPr>
              <w:t>Тегіс</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дөңес</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сұрғылт</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колониялар</w:t>
            </w:r>
            <w:proofErr w:type="spellEnd"/>
          </w:p>
        </w:tc>
      </w:tr>
      <w:tr w:rsidR="00FD162A" w:rsidRPr="00503849" w14:paraId="0F2EC6D6" w14:textId="77777777" w:rsidTr="00FD162A">
        <w:tc>
          <w:tcPr>
            <w:tcW w:w="2547" w:type="dxa"/>
            <w:vAlign w:val="center"/>
            <w:hideMark/>
          </w:tcPr>
          <w:p w14:paraId="74273DA4" w14:textId="77777777" w:rsidR="00FD162A" w:rsidRPr="00487805" w:rsidRDefault="00FD162A" w:rsidP="00FD162A">
            <w:pPr>
              <w:rPr>
                <w:rFonts w:ascii="Times New Roman" w:eastAsia="Times New Roman" w:hAnsi="Times New Roman" w:cs="Times New Roman"/>
                <w:i/>
                <w:sz w:val="24"/>
                <w:szCs w:val="24"/>
                <w:lang w:val="en-US" w:eastAsia="ru-RU"/>
              </w:rPr>
            </w:pPr>
            <w:proofErr w:type="spellStart"/>
            <w:r w:rsidRPr="00503849">
              <w:rPr>
                <w:rFonts w:ascii="Times New Roman" w:eastAsia="Times New Roman" w:hAnsi="Times New Roman" w:cs="Times New Roman"/>
                <w:bCs/>
                <w:i/>
                <w:sz w:val="24"/>
                <w:szCs w:val="24"/>
                <w:lang w:eastAsia="ru-RU"/>
              </w:rPr>
              <w:t>Proteus</w:t>
            </w:r>
            <w:proofErr w:type="spellEnd"/>
            <w:r w:rsidRPr="00503849">
              <w:rPr>
                <w:rFonts w:ascii="Times New Roman" w:eastAsia="Times New Roman" w:hAnsi="Times New Roman" w:cs="Times New Roman"/>
                <w:bCs/>
                <w:i/>
                <w:sz w:val="24"/>
                <w:szCs w:val="24"/>
                <w:lang w:eastAsia="ru-RU"/>
              </w:rPr>
              <w:t xml:space="preserve"> </w:t>
            </w:r>
            <w:proofErr w:type="spellStart"/>
            <w:r w:rsidRPr="00503849">
              <w:rPr>
                <w:rFonts w:ascii="Times New Roman" w:eastAsia="Times New Roman" w:hAnsi="Times New Roman" w:cs="Times New Roman"/>
                <w:bCs/>
                <w:i/>
                <w:sz w:val="24"/>
                <w:szCs w:val="24"/>
                <w:lang w:eastAsia="ru-RU"/>
              </w:rPr>
              <w:t>mirabilis</w:t>
            </w:r>
            <w:proofErr w:type="spellEnd"/>
            <w:r>
              <w:rPr>
                <w:rFonts w:ascii="Times New Roman" w:eastAsia="Times New Roman" w:hAnsi="Times New Roman" w:cs="Times New Roman"/>
                <w:bCs/>
                <w:i/>
                <w:sz w:val="24"/>
                <w:szCs w:val="24"/>
                <w:lang w:val="en-US" w:eastAsia="ru-RU"/>
              </w:rPr>
              <w:t xml:space="preserve"> 2</w:t>
            </w:r>
          </w:p>
        </w:tc>
        <w:tc>
          <w:tcPr>
            <w:tcW w:w="4111" w:type="dxa"/>
            <w:hideMark/>
          </w:tcPr>
          <w:p w14:paraId="2074B118" w14:textId="77777777" w:rsidR="00FD162A" w:rsidRPr="00503849" w:rsidRDefault="00FD162A" w:rsidP="00FD162A">
            <w:pPr>
              <w:rPr>
                <w:rFonts w:ascii="Times New Roman" w:eastAsia="Times New Roman" w:hAnsi="Times New Roman" w:cs="Times New Roman"/>
                <w:sz w:val="24"/>
                <w:szCs w:val="24"/>
                <w:lang w:val="kk-KZ" w:eastAsia="ru-RU"/>
              </w:rPr>
            </w:pPr>
            <w:r w:rsidRPr="00503849">
              <w:rPr>
                <w:rFonts w:ascii="Times New Roman" w:eastAsia="Times New Roman" w:hAnsi="Times New Roman" w:cs="Times New Roman"/>
                <w:sz w:val="24"/>
                <w:szCs w:val="24"/>
                <w:lang w:val="kk-KZ" w:eastAsia="ru-RU"/>
              </w:rPr>
              <w:t xml:space="preserve">37 </w:t>
            </w:r>
            <w:r w:rsidRPr="00503849">
              <w:rPr>
                <w:rFonts w:ascii="Times New Roman" w:eastAsia="Times New Roman" w:hAnsi="Times New Roman" w:cs="Times New Roman"/>
                <w:sz w:val="24"/>
                <w:szCs w:val="24"/>
                <w:vertAlign w:val="superscript"/>
                <w:lang w:val="kk-KZ" w:eastAsia="ru-RU"/>
              </w:rPr>
              <w:t xml:space="preserve">о </w:t>
            </w:r>
            <w:r w:rsidRPr="00503849">
              <w:rPr>
                <w:rFonts w:ascii="Times New Roman" w:eastAsia="Times New Roman" w:hAnsi="Times New Roman" w:cs="Times New Roman"/>
                <w:sz w:val="24"/>
                <w:szCs w:val="24"/>
                <w:lang w:val="kk-KZ" w:eastAsia="ru-RU"/>
              </w:rPr>
              <w:t>С температурада қарқынды, жайылып</w:t>
            </w:r>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өсу</w:t>
            </w:r>
            <w:proofErr w:type="spellEnd"/>
            <w:r w:rsidRPr="00503849">
              <w:rPr>
                <w:rFonts w:ascii="Times New Roman" w:eastAsia="Times New Roman" w:hAnsi="Times New Roman" w:cs="Times New Roman"/>
                <w:sz w:val="24"/>
                <w:szCs w:val="24"/>
                <w:lang w:val="kk-KZ" w:eastAsia="ru-RU"/>
              </w:rPr>
              <w:t>і байқалды</w:t>
            </w:r>
          </w:p>
        </w:tc>
        <w:tc>
          <w:tcPr>
            <w:tcW w:w="2970" w:type="dxa"/>
            <w:hideMark/>
          </w:tcPr>
          <w:p w14:paraId="37BAAA94" w14:textId="77777777" w:rsidR="00FD162A" w:rsidRPr="00503849" w:rsidRDefault="00FD162A" w:rsidP="00FD162A">
            <w:pPr>
              <w:rPr>
                <w:rFonts w:ascii="Times New Roman" w:eastAsia="Times New Roman" w:hAnsi="Times New Roman" w:cs="Times New Roman"/>
                <w:sz w:val="24"/>
                <w:szCs w:val="24"/>
                <w:lang w:eastAsia="ru-RU"/>
              </w:rPr>
            </w:pPr>
            <w:proofErr w:type="spellStart"/>
            <w:r w:rsidRPr="00503849">
              <w:rPr>
                <w:rFonts w:ascii="Times New Roman" w:eastAsia="Times New Roman" w:hAnsi="Times New Roman" w:cs="Times New Roman"/>
                <w:sz w:val="24"/>
                <w:szCs w:val="24"/>
                <w:lang w:eastAsia="ru-RU"/>
              </w:rPr>
              <w:t>Таралған</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толқын</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тәрізді</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колониялар</w:t>
            </w:r>
            <w:proofErr w:type="spellEnd"/>
          </w:p>
        </w:tc>
      </w:tr>
      <w:tr w:rsidR="00FD162A" w:rsidRPr="00FB3E99" w14:paraId="6C452296" w14:textId="77777777" w:rsidTr="00FD162A">
        <w:tc>
          <w:tcPr>
            <w:tcW w:w="2547" w:type="dxa"/>
            <w:vAlign w:val="center"/>
            <w:hideMark/>
          </w:tcPr>
          <w:p w14:paraId="108EB5C5" w14:textId="77777777" w:rsidR="00FD162A" w:rsidRPr="00487805" w:rsidRDefault="00FD162A" w:rsidP="00FD162A">
            <w:pPr>
              <w:rPr>
                <w:rFonts w:ascii="Times New Roman" w:eastAsia="Times New Roman" w:hAnsi="Times New Roman" w:cs="Times New Roman"/>
                <w:i/>
                <w:sz w:val="24"/>
                <w:szCs w:val="24"/>
                <w:lang w:val="en-US" w:eastAsia="ru-RU"/>
              </w:rPr>
            </w:pPr>
            <w:proofErr w:type="spellStart"/>
            <w:r w:rsidRPr="00503849">
              <w:rPr>
                <w:rFonts w:ascii="Times New Roman" w:eastAsia="Times New Roman" w:hAnsi="Times New Roman" w:cs="Times New Roman"/>
                <w:bCs/>
                <w:i/>
                <w:sz w:val="24"/>
                <w:szCs w:val="24"/>
                <w:lang w:eastAsia="ru-RU"/>
              </w:rPr>
              <w:t>Proteus</w:t>
            </w:r>
            <w:proofErr w:type="spellEnd"/>
            <w:r w:rsidRPr="00503849">
              <w:rPr>
                <w:rFonts w:ascii="Times New Roman" w:eastAsia="Times New Roman" w:hAnsi="Times New Roman" w:cs="Times New Roman"/>
                <w:bCs/>
                <w:i/>
                <w:sz w:val="24"/>
                <w:szCs w:val="24"/>
                <w:lang w:eastAsia="ru-RU"/>
              </w:rPr>
              <w:t xml:space="preserve"> </w:t>
            </w:r>
            <w:proofErr w:type="spellStart"/>
            <w:r w:rsidRPr="00503849">
              <w:rPr>
                <w:rFonts w:ascii="Times New Roman" w:eastAsia="Times New Roman" w:hAnsi="Times New Roman" w:cs="Times New Roman"/>
                <w:bCs/>
                <w:i/>
                <w:sz w:val="24"/>
                <w:szCs w:val="24"/>
                <w:lang w:eastAsia="ru-RU"/>
              </w:rPr>
              <w:t>vulgaris</w:t>
            </w:r>
            <w:proofErr w:type="spellEnd"/>
            <w:r>
              <w:rPr>
                <w:rFonts w:ascii="Times New Roman" w:eastAsia="Times New Roman" w:hAnsi="Times New Roman" w:cs="Times New Roman"/>
                <w:bCs/>
                <w:i/>
                <w:sz w:val="24"/>
                <w:szCs w:val="24"/>
                <w:lang w:val="en-US" w:eastAsia="ru-RU"/>
              </w:rPr>
              <w:t xml:space="preserve"> 3</w:t>
            </w:r>
          </w:p>
        </w:tc>
        <w:tc>
          <w:tcPr>
            <w:tcW w:w="4111" w:type="dxa"/>
            <w:hideMark/>
          </w:tcPr>
          <w:p w14:paraId="4DDFF89E" w14:textId="77777777" w:rsidR="00FD162A" w:rsidRPr="00973033" w:rsidRDefault="00FD162A" w:rsidP="00FD162A">
            <w:pPr>
              <w:rPr>
                <w:rFonts w:ascii="Times New Roman" w:eastAsia="Times New Roman" w:hAnsi="Times New Roman" w:cs="Times New Roman"/>
                <w:sz w:val="24"/>
                <w:szCs w:val="24"/>
                <w:lang w:val="en-US" w:eastAsia="ru-RU"/>
              </w:rPr>
            </w:pPr>
            <w:r w:rsidRPr="00973033">
              <w:rPr>
                <w:rFonts w:ascii="Times New Roman" w:hAnsi="Times New Roman" w:cs="Times New Roman"/>
                <w:sz w:val="24"/>
                <w:szCs w:val="24"/>
                <w:lang w:val="en-US"/>
              </w:rPr>
              <w:t xml:space="preserve">18 </w:t>
            </w:r>
            <w:proofErr w:type="spellStart"/>
            <w:r w:rsidRPr="00503849">
              <w:rPr>
                <w:rFonts w:ascii="Times New Roman" w:hAnsi="Times New Roman" w:cs="Times New Roman"/>
                <w:sz w:val="24"/>
                <w:szCs w:val="24"/>
              </w:rPr>
              <w:t>сағат</w:t>
            </w:r>
            <w:proofErr w:type="spellEnd"/>
            <w:r w:rsidRPr="00973033">
              <w:rPr>
                <w:rFonts w:ascii="Times New Roman" w:hAnsi="Times New Roman" w:cs="Times New Roman"/>
                <w:sz w:val="24"/>
                <w:szCs w:val="24"/>
                <w:lang w:val="en-US"/>
              </w:rPr>
              <w:t xml:space="preserve"> </w:t>
            </w:r>
            <w:proofErr w:type="spellStart"/>
            <w:r w:rsidRPr="00503849">
              <w:rPr>
                <w:rFonts w:ascii="Times New Roman" w:hAnsi="Times New Roman" w:cs="Times New Roman"/>
                <w:sz w:val="24"/>
                <w:szCs w:val="24"/>
              </w:rPr>
              <w:t>ішінде</w:t>
            </w:r>
            <w:proofErr w:type="spellEnd"/>
            <w:r w:rsidRPr="00973033">
              <w:rPr>
                <w:rFonts w:ascii="Times New Roman" w:hAnsi="Times New Roman" w:cs="Times New Roman"/>
                <w:sz w:val="24"/>
                <w:szCs w:val="24"/>
                <w:lang w:val="en-US"/>
              </w:rPr>
              <w:t xml:space="preserve">, 37°C </w:t>
            </w:r>
            <w:proofErr w:type="spellStart"/>
            <w:r w:rsidRPr="00503849">
              <w:rPr>
                <w:rFonts w:ascii="Times New Roman" w:hAnsi="Times New Roman" w:cs="Times New Roman"/>
                <w:sz w:val="24"/>
                <w:szCs w:val="24"/>
              </w:rPr>
              <w:t>температурада</w:t>
            </w:r>
            <w:proofErr w:type="spellEnd"/>
            <w:r w:rsidRPr="00973033">
              <w:rPr>
                <w:rFonts w:ascii="Times New Roman" w:hAnsi="Times New Roman" w:cs="Times New Roman"/>
                <w:sz w:val="24"/>
                <w:szCs w:val="24"/>
                <w:lang w:val="en-US"/>
              </w:rPr>
              <w:t xml:space="preserve"> </w:t>
            </w:r>
            <w:proofErr w:type="spellStart"/>
            <w:r w:rsidRPr="00503849">
              <w:rPr>
                <w:rFonts w:ascii="Times New Roman" w:hAnsi="Times New Roman" w:cs="Times New Roman"/>
                <w:sz w:val="24"/>
                <w:szCs w:val="24"/>
              </w:rPr>
              <w:t>қарқынды</w:t>
            </w:r>
            <w:proofErr w:type="spellEnd"/>
            <w:r w:rsidRPr="00973033">
              <w:rPr>
                <w:rFonts w:ascii="Times New Roman" w:hAnsi="Times New Roman" w:cs="Times New Roman"/>
                <w:sz w:val="24"/>
                <w:szCs w:val="24"/>
                <w:lang w:val="en-US"/>
              </w:rPr>
              <w:t xml:space="preserve">, </w:t>
            </w:r>
            <w:proofErr w:type="spellStart"/>
            <w:r w:rsidRPr="00503849">
              <w:rPr>
                <w:rFonts w:ascii="Times New Roman" w:hAnsi="Times New Roman" w:cs="Times New Roman"/>
                <w:sz w:val="24"/>
                <w:szCs w:val="24"/>
              </w:rPr>
              <w:t>жайылып</w:t>
            </w:r>
            <w:proofErr w:type="spellEnd"/>
            <w:r w:rsidRPr="00973033">
              <w:rPr>
                <w:rFonts w:ascii="Times New Roman" w:hAnsi="Times New Roman" w:cs="Times New Roman"/>
                <w:sz w:val="24"/>
                <w:szCs w:val="24"/>
                <w:lang w:val="en-US"/>
              </w:rPr>
              <w:t xml:space="preserve"> </w:t>
            </w:r>
            <w:proofErr w:type="spellStart"/>
            <w:r w:rsidRPr="00503849">
              <w:rPr>
                <w:rFonts w:ascii="Times New Roman" w:hAnsi="Times New Roman" w:cs="Times New Roman"/>
                <w:sz w:val="24"/>
                <w:szCs w:val="24"/>
              </w:rPr>
              <w:t>өскені</w:t>
            </w:r>
            <w:proofErr w:type="spellEnd"/>
            <w:r w:rsidRPr="00973033">
              <w:rPr>
                <w:rFonts w:ascii="Times New Roman" w:hAnsi="Times New Roman" w:cs="Times New Roman"/>
                <w:sz w:val="24"/>
                <w:szCs w:val="24"/>
                <w:lang w:val="en-US"/>
              </w:rPr>
              <w:t xml:space="preserve"> </w:t>
            </w:r>
            <w:proofErr w:type="spellStart"/>
            <w:r w:rsidRPr="00503849">
              <w:rPr>
                <w:rFonts w:ascii="Times New Roman" w:hAnsi="Times New Roman" w:cs="Times New Roman"/>
                <w:sz w:val="24"/>
                <w:szCs w:val="24"/>
              </w:rPr>
              <w:t>байқалды</w:t>
            </w:r>
            <w:proofErr w:type="spellEnd"/>
            <w:r w:rsidRPr="00973033">
              <w:rPr>
                <w:rFonts w:ascii="Times New Roman" w:hAnsi="Times New Roman" w:cs="Times New Roman"/>
                <w:sz w:val="24"/>
                <w:szCs w:val="24"/>
                <w:lang w:val="en-US"/>
              </w:rPr>
              <w:t>.</w:t>
            </w:r>
          </w:p>
        </w:tc>
        <w:tc>
          <w:tcPr>
            <w:tcW w:w="2970" w:type="dxa"/>
            <w:hideMark/>
          </w:tcPr>
          <w:p w14:paraId="2451AC21" w14:textId="77777777" w:rsidR="00FD162A" w:rsidRPr="00973033" w:rsidRDefault="00FD162A" w:rsidP="00FD162A">
            <w:pPr>
              <w:rPr>
                <w:rFonts w:ascii="Times New Roman" w:eastAsia="Times New Roman" w:hAnsi="Times New Roman" w:cs="Times New Roman"/>
                <w:sz w:val="24"/>
                <w:szCs w:val="24"/>
                <w:lang w:val="en-US" w:eastAsia="ru-RU"/>
              </w:rPr>
            </w:pPr>
            <w:proofErr w:type="spellStart"/>
            <w:r w:rsidRPr="00503849">
              <w:rPr>
                <w:rFonts w:ascii="Times New Roman" w:eastAsia="Times New Roman" w:hAnsi="Times New Roman" w:cs="Times New Roman"/>
                <w:sz w:val="24"/>
                <w:szCs w:val="24"/>
                <w:lang w:eastAsia="ru-RU"/>
              </w:rPr>
              <w:t>Сұрғылт</w:t>
            </w:r>
            <w:proofErr w:type="spellEnd"/>
            <w:r w:rsidRPr="00973033">
              <w:rPr>
                <w:rFonts w:ascii="Times New Roman" w:eastAsia="Times New Roman" w:hAnsi="Times New Roman" w:cs="Times New Roman"/>
                <w:sz w:val="24"/>
                <w:szCs w:val="24"/>
                <w:lang w:val="en-US" w:eastAsia="ru-RU"/>
              </w:rPr>
              <w:t>-</w:t>
            </w:r>
            <w:proofErr w:type="spellStart"/>
            <w:r w:rsidRPr="00503849">
              <w:rPr>
                <w:rFonts w:ascii="Times New Roman" w:eastAsia="Times New Roman" w:hAnsi="Times New Roman" w:cs="Times New Roman"/>
                <w:sz w:val="24"/>
                <w:szCs w:val="24"/>
                <w:lang w:eastAsia="ru-RU"/>
              </w:rPr>
              <w:t>мөлдір</w:t>
            </w:r>
            <w:proofErr w:type="spellEnd"/>
            <w:r w:rsidRPr="00973033">
              <w:rPr>
                <w:rFonts w:ascii="Times New Roman" w:eastAsia="Times New Roman" w:hAnsi="Times New Roman" w:cs="Times New Roman"/>
                <w:sz w:val="24"/>
                <w:szCs w:val="24"/>
                <w:lang w:val="en-US" w:eastAsia="ru-RU"/>
              </w:rPr>
              <w:t xml:space="preserve">, </w:t>
            </w:r>
            <w:proofErr w:type="spellStart"/>
            <w:r w:rsidRPr="00503849">
              <w:rPr>
                <w:rFonts w:ascii="Times New Roman" w:eastAsia="Times New Roman" w:hAnsi="Times New Roman" w:cs="Times New Roman"/>
                <w:sz w:val="24"/>
                <w:szCs w:val="24"/>
                <w:lang w:eastAsia="ru-RU"/>
              </w:rPr>
              <w:t>өткір</w:t>
            </w:r>
            <w:proofErr w:type="spellEnd"/>
            <w:r w:rsidRPr="00973033">
              <w:rPr>
                <w:rFonts w:ascii="Times New Roman" w:eastAsia="Times New Roman" w:hAnsi="Times New Roman" w:cs="Times New Roman"/>
                <w:sz w:val="24"/>
                <w:szCs w:val="24"/>
                <w:lang w:val="en-US" w:eastAsia="ru-RU"/>
              </w:rPr>
              <w:t xml:space="preserve"> </w:t>
            </w:r>
            <w:r w:rsidRPr="00503849">
              <w:rPr>
                <w:rFonts w:ascii="Times New Roman" w:eastAsia="Times New Roman" w:hAnsi="Times New Roman" w:cs="Times New Roman"/>
                <w:sz w:val="24"/>
                <w:szCs w:val="24"/>
                <w:lang w:eastAsia="ru-RU"/>
              </w:rPr>
              <w:t>аммиак</w:t>
            </w:r>
            <w:r w:rsidRPr="00973033">
              <w:rPr>
                <w:rFonts w:ascii="Times New Roman" w:eastAsia="Times New Roman" w:hAnsi="Times New Roman" w:cs="Times New Roman"/>
                <w:sz w:val="24"/>
                <w:szCs w:val="24"/>
                <w:lang w:val="en-US" w:eastAsia="ru-RU"/>
              </w:rPr>
              <w:t xml:space="preserve"> </w:t>
            </w:r>
            <w:proofErr w:type="spellStart"/>
            <w:r w:rsidRPr="00503849">
              <w:rPr>
                <w:rFonts w:ascii="Times New Roman" w:eastAsia="Times New Roman" w:hAnsi="Times New Roman" w:cs="Times New Roman"/>
                <w:sz w:val="24"/>
                <w:szCs w:val="24"/>
                <w:lang w:eastAsia="ru-RU"/>
              </w:rPr>
              <w:t>иісі</w:t>
            </w:r>
            <w:proofErr w:type="spellEnd"/>
            <w:r w:rsidRPr="00973033">
              <w:rPr>
                <w:rFonts w:ascii="Times New Roman" w:eastAsia="Times New Roman" w:hAnsi="Times New Roman" w:cs="Times New Roman"/>
                <w:sz w:val="24"/>
                <w:szCs w:val="24"/>
                <w:lang w:val="en-US" w:eastAsia="ru-RU"/>
              </w:rPr>
              <w:t xml:space="preserve"> </w:t>
            </w:r>
            <w:r w:rsidRPr="00503849">
              <w:rPr>
                <w:rFonts w:ascii="Times New Roman" w:eastAsia="Times New Roman" w:hAnsi="Times New Roman" w:cs="Times New Roman"/>
                <w:sz w:val="24"/>
                <w:szCs w:val="24"/>
                <w:lang w:eastAsia="ru-RU"/>
              </w:rPr>
              <w:t>бар</w:t>
            </w:r>
          </w:p>
        </w:tc>
      </w:tr>
      <w:tr w:rsidR="00FD162A" w:rsidRPr="00503849" w14:paraId="394E8A47" w14:textId="77777777" w:rsidTr="00FD162A">
        <w:tc>
          <w:tcPr>
            <w:tcW w:w="2547" w:type="dxa"/>
            <w:vAlign w:val="center"/>
            <w:hideMark/>
          </w:tcPr>
          <w:p w14:paraId="334CC1F7" w14:textId="77777777" w:rsidR="00FD162A" w:rsidRPr="00487805" w:rsidRDefault="00FD162A" w:rsidP="00FD162A">
            <w:pPr>
              <w:rPr>
                <w:rFonts w:ascii="Times New Roman" w:eastAsia="Times New Roman" w:hAnsi="Times New Roman" w:cs="Times New Roman"/>
                <w:i/>
                <w:sz w:val="24"/>
                <w:szCs w:val="24"/>
                <w:lang w:eastAsia="ru-RU"/>
              </w:rPr>
            </w:pPr>
            <w:proofErr w:type="spellStart"/>
            <w:r w:rsidRPr="00503849">
              <w:rPr>
                <w:rFonts w:ascii="Times New Roman" w:eastAsia="Times New Roman" w:hAnsi="Times New Roman" w:cs="Times New Roman"/>
                <w:bCs/>
                <w:i/>
                <w:sz w:val="24"/>
                <w:szCs w:val="24"/>
                <w:lang w:eastAsia="ru-RU"/>
              </w:rPr>
              <w:t>Yersinia</w:t>
            </w:r>
            <w:proofErr w:type="spellEnd"/>
            <w:r w:rsidRPr="00503849">
              <w:rPr>
                <w:rFonts w:ascii="Times New Roman" w:eastAsia="Times New Roman" w:hAnsi="Times New Roman" w:cs="Times New Roman"/>
                <w:bCs/>
                <w:i/>
                <w:sz w:val="24"/>
                <w:szCs w:val="24"/>
                <w:lang w:eastAsia="ru-RU"/>
              </w:rPr>
              <w:t xml:space="preserve"> </w:t>
            </w:r>
            <w:proofErr w:type="spellStart"/>
            <w:r w:rsidRPr="00503849">
              <w:rPr>
                <w:rFonts w:ascii="Times New Roman" w:eastAsia="Times New Roman" w:hAnsi="Times New Roman" w:cs="Times New Roman"/>
                <w:bCs/>
                <w:i/>
                <w:sz w:val="24"/>
                <w:szCs w:val="24"/>
                <w:lang w:eastAsia="ru-RU"/>
              </w:rPr>
              <w:t>pseudotuberculosis</w:t>
            </w:r>
            <w:proofErr w:type="spellEnd"/>
            <w:r>
              <w:rPr>
                <w:rFonts w:ascii="Times New Roman" w:eastAsia="Times New Roman" w:hAnsi="Times New Roman" w:cs="Times New Roman"/>
                <w:bCs/>
                <w:i/>
                <w:sz w:val="24"/>
                <w:szCs w:val="24"/>
                <w:lang w:val="en-US" w:eastAsia="ru-RU"/>
              </w:rPr>
              <w:t xml:space="preserve"> 5</w:t>
            </w:r>
            <w:r>
              <w:rPr>
                <w:rFonts w:ascii="Times New Roman" w:eastAsia="Times New Roman" w:hAnsi="Times New Roman" w:cs="Times New Roman"/>
                <w:bCs/>
                <w:i/>
                <w:sz w:val="24"/>
                <w:szCs w:val="24"/>
                <w:lang w:eastAsia="ru-RU"/>
              </w:rPr>
              <w:t>.</w:t>
            </w:r>
            <w:r>
              <w:rPr>
                <w:rFonts w:ascii="Times New Roman" w:eastAsia="Times New Roman" w:hAnsi="Times New Roman" w:cs="Times New Roman"/>
                <w:bCs/>
                <w:i/>
                <w:sz w:val="24"/>
                <w:szCs w:val="24"/>
                <w:lang w:val="en-US" w:eastAsia="ru-RU"/>
              </w:rPr>
              <w:t>1</w:t>
            </w:r>
          </w:p>
        </w:tc>
        <w:tc>
          <w:tcPr>
            <w:tcW w:w="4111" w:type="dxa"/>
            <w:hideMark/>
          </w:tcPr>
          <w:p w14:paraId="22B9E2BF" w14:textId="77777777" w:rsidR="00FD162A" w:rsidRPr="00503849" w:rsidRDefault="00FD162A" w:rsidP="00FD162A">
            <w:pPr>
              <w:rPr>
                <w:rFonts w:ascii="Times New Roman" w:eastAsia="Times New Roman" w:hAnsi="Times New Roman" w:cs="Times New Roman"/>
                <w:sz w:val="24"/>
                <w:szCs w:val="24"/>
                <w:lang w:eastAsia="ru-RU"/>
              </w:rPr>
            </w:pPr>
            <w:r w:rsidRPr="00503849">
              <w:rPr>
                <w:rFonts w:ascii="Times New Roman" w:eastAsia="Times New Roman" w:hAnsi="Times New Roman" w:cs="Times New Roman"/>
                <w:sz w:val="24"/>
                <w:szCs w:val="24"/>
                <w:lang w:eastAsia="ru-RU"/>
              </w:rPr>
              <w:t xml:space="preserve">18-24 </w:t>
            </w:r>
            <w:proofErr w:type="spellStart"/>
            <w:r w:rsidRPr="00503849">
              <w:rPr>
                <w:rFonts w:ascii="Times New Roman" w:eastAsia="Times New Roman" w:hAnsi="Times New Roman" w:cs="Times New Roman"/>
                <w:sz w:val="24"/>
                <w:szCs w:val="24"/>
                <w:lang w:eastAsia="ru-RU"/>
              </w:rPr>
              <w:t>сағаттан</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кейін</w:t>
            </w:r>
            <w:proofErr w:type="spellEnd"/>
            <w:r w:rsidRPr="00503849">
              <w:rPr>
                <w:rFonts w:ascii="Times New Roman" w:eastAsia="Times New Roman" w:hAnsi="Times New Roman" w:cs="Times New Roman"/>
                <w:sz w:val="24"/>
                <w:szCs w:val="24"/>
                <w:lang w:eastAsia="ru-RU"/>
              </w:rPr>
              <w:t xml:space="preserve"> 37°C </w:t>
            </w:r>
            <w:proofErr w:type="spellStart"/>
            <w:r w:rsidRPr="00503849">
              <w:rPr>
                <w:rFonts w:ascii="Times New Roman" w:eastAsia="Times New Roman" w:hAnsi="Times New Roman" w:cs="Times New Roman"/>
                <w:sz w:val="24"/>
                <w:szCs w:val="24"/>
                <w:lang w:eastAsia="ru-RU"/>
              </w:rPr>
              <w:t>температурада</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өсу</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белгілері</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көрсеті</w:t>
            </w:r>
            <w:proofErr w:type="spellEnd"/>
            <w:r w:rsidRPr="00503849">
              <w:rPr>
                <w:rFonts w:ascii="Times New Roman" w:eastAsia="Times New Roman" w:hAnsi="Times New Roman" w:cs="Times New Roman"/>
                <w:sz w:val="24"/>
                <w:szCs w:val="24"/>
                <w:lang w:val="kk-KZ" w:eastAsia="ru-RU"/>
              </w:rPr>
              <w:t>лді</w:t>
            </w:r>
            <w:r w:rsidRPr="00503849">
              <w:rPr>
                <w:rFonts w:ascii="Times New Roman" w:eastAsia="Times New Roman" w:hAnsi="Times New Roman" w:cs="Times New Roman"/>
                <w:sz w:val="24"/>
                <w:szCs w:val="24"/>
                <w:lang w:eastAsia="ru-RU"/>
              </w:rPr>
              <w:t>.</w:t>
            </w:r>
          </w:p>
        </w:tc>
        <w:tc>
          <w:tcPr>
            <w:tcW w:w="2970" w:type="dxa"/>
            <w:hideMark/>
          </w:tcPr>
          <w:p w14:paraId="503C6DD6" w14:textId="77777777" w:rsidR="00FD162A" w:rsidRPr="00503849" w:rsidRDefault="00FD162A" w:rsidP="00FD162A">
            <w:pPr>
              <w:rPr>
                <w:rFonts w:ascii="Times New Roman" w:eastAsia="Times New Roman" w:hAnsi="Times New Roman" w:cs="Times New Roman"/>
                <w:sz w:val="24"/>
                <w:szCs w:val="24"/>
                <w:lang w:eastAsia="ru-RU"/>
              </w:rPr>
            </w:pPr>
            <w:proofErr w:type="spellStart"/>
            <w:r w:rsidRPr="00503849">
              <w:rPr>
                <w:rFonts w:ascii="Times New Roman" w:eastAsia="Times New Roman" w:hAnsi="Times New Roman" w:cs="Times New Roman"/>
                <w:sz w:val="24"/>
                <w:szCs w:val="24"/>
                <w:lang w:eastAsia="ru-RU"/>
              </w:rPr>
              <w:t>Ұсақ</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тегіс</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немесе</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кедір-бұдырлы</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колониялар</w:t>
            </w:r>
            <w:proofErr w:type="spellEnd"/>
          </w:p>
        </w:tc>
      </w:tr>
      <w:tr w:rsidR="00FD162A" w:rsidRPr="00503849" w14:paraId="4DA66F63" w14:textId="77777777" w:rsidTr="00FD162A">
        <w:tc>
          <w:tcPr>
            <w:tcW w:w="2547" w:type="dxa"/>
            <w:vAlign w:val="center"/>
            <w:hideMark/>
          </w:tcPr>
          <w:p w14:paraId="151B8FFA" w14:textId="77777777" w:rsidR="00FD162A" w:rsidRPr="00503849" w:rsidRDefault="00FD162A" w:rsidP="00FD162A">
            <w:pPr>
              <w:rPr>
                <w:rFonts w:ascii="Times New Roman" w:eastAsia="Times New Roman" w:hAnsi="Times New Roman" w:cs="Times New Roman"/>
                <w:i/>
                <w:sz w:val="24"/>
                <w:szCs w:val="24"/>
                <w:lang w:eastAsia="ru-RU"/>
              </w:rPr>
            </w:pPr>
            <w:proofErr w:type="spellStart"/>
            <w:r w:rsidRPr="00503849">
              <w:rPr>
                <w:rFonts w:ascii="Times New Roman" w:eastAsia="Times New Roman" w:hAnsi="Times New Roman" w:cs="Times New Roman"/>
                <w:bCs/>
                <w:i/>
                <w:sz w:val="24"/>
                <w:szCs w:val="24"/>
                <w:lang w:eastAsia="ru-RU"/>
              </w:rPr>
              <w:t>Yersinia</w:t>
            </w:r>
            <w:proofErr w:type="spellEnd"/>
            <w:r w:rsidRPr="00503849">
              <w:rPr>
                <w:rFonts w:ascii="Times New Roman" w:eastAsia="Times New Roman" w:hAnsi="Times New Roman" w:cs="Times New Roman"/>
                <w:bCs/>
                <w:i/>
                <w:sz w:val="24"/>
                <w:szCs w:val="24"/>
                <w:lang w:eastAsia="ru-RU"/>
              </w:rPr>
              <w:t xml:space="preserve"> </w:t>
            </w:r>
            <w:proofErr w:type="spellStart"/>
            <w:r w:rsidRPr="00503849">
              <w:rPr>
                <w:rFonts w:ascii="Times New Roman" w:eastAsia="Times New Roman" w:hAnsi="Times New Roman" w:cs="Times New Roman"/>
                <w:bCs/>
                <w:i/>
                <w:sz w:val="24"/>
                <w:szCs w:val="24"/>
                <w:lang w:eastAsia="ru-RU"/>
              </w:rPr>
              <w:t>enterocolitica</w:t>
            </w:r>
            <w:proofErr w:type="spellEnd"/>
            <w:r>
              <w:rPr>
                <w:rFonts w:ascii="Times New Roman" w:eastAsia="Times New Roman" w:hAnsi="Times New Roman" w:cs="Times New Roman"/>
                <w:bCs/>
                <w:i/>
                <w:sz w:val="24"/>
                <w:szCs w:val="24"/>
                <w:lang w:eastAsia="ru-RU"/>
              </w:rPr>
              <w:t xml:space="preserve"> 5.2 </w:t>
            </w:r>
          </w:p>
        </w:tc>
        <w:tc>
          <w:tcPr>
            <w:tcW w:w="4111" w:type="dxa"/>
            <w:hideMark/>
          </w:tcPr>
          <w:p w14:paraId="5D6F168D" w14:textId="77777777" w:rsidR="00FD162A" w:rsidRPr="00503849" w:rsidRDefault="00FD162A" w:rsidP="00FD162A">
            <w:pPr>
              <w:rPr>
                <w:rFonts w:ascii="Times New Roman" w:eastAsia="Times New Roman" w:hAnsi="Times New Roman" w:cs="Times New Roman"/>
                <w:sz w:val="24"/>
                <w:szCs w:val="24"/>
                <w:lang w:val="kk-KZ" w:eastAsia="ru-RU"/>
              </w:rPr>
            </w:pPr>
            <w:r w:rsidRPr="00503849">
              <w:rPr>
                <w:rFonts w:ascii="Times New Roman" w:eastAsia="Times New Roman" w:hAnsi="Times New Roman" w:cs="Times New Roman"/>
                <w:sz w:val="24"/>
                <w:szCs w:val="24"/>
                <w:lang w:eastAsia="ru-RU"/>
              </w:rPr>
              <w:t>37°C</w:t>
            </w:r>
            <w:r w:rsidRPr="00503849">
              <w:rPr>
                <w:rFonts w:ascii="Times New Roman" w:eastAsia="Times New Roman" w:hAnsi="Times New Roman" w:cs="Times New Roman"/>
                <w:sz w:val="24"/>
                <w:szCs w:val="24"/>
                <w:lang w:val="kk-KZ" w:eastAsia="ru-RU"/>
              </w:rPr>
              <w:t xml:space="preserve"> тнмпературада</w:t>
            </w:r>
            <w:r w:rsidRPr="00503849">
              <w:rPr>
                <w:rFonts w:ascii="Times New Roman" w:eastAsia="Times New Roman" w:hAnsi="Times New Roman" w:cs="Times New Roman"/>
                <w:sz w:val="24"/>
                <w:szCs w:val="24"/>
                <w:lang w:eastAsia="ru-RU"/>
              </w:rPr>
              <w:t xml:space="preserve"> 18- </w:t>
            </w:r>
            <w:proofErr w:type="spellStart"/>
            <w:r w:rsidRPr="00503849">
              <w:rPr>
                <w:rFonts w:ascii="Times New Roman" w:eastAsia="Times New Roman" w:hAnsi="Times New Roman" w:cs="Times New Roman"/>
                <w:sz w:val="24"/>
                <w:szCs w:val="24"/>
                <w:lang w:eastAsia="ru-RU"/>
              </w:rPr>
              <w:t>сағат</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ішінде</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колониялар</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пайда</w:t>
            </w:r>
            <w:proofErr w:type="spellEnd"/>
            <w:r w:rsidRPr="00503849">
              <w:rPr>
                <w:rFonts w:ascii="Times New Roman" w:eastAsia="Times New Roman" w:hAnsi="Times New Roman" w:cs="Times New Roman"/>
                <w:sz w:val="24"/>
                <w:szCs w:val="24"/>
                <w:lang w:eastAsia="ru-RU"/>
              </w:rPr>
              <w:t xml:space="preserve"> бол</w:t>
            </w:r>
            <w:r w:rsidRPr="00503849">
              <w:rPr>
                <w:rFonts w:ascii="Times New Roman" w:eastAsia="Times New Roman" w:hAnsi="Times New Roman" w:cs="Times New Roman"/>
                <w:sz w:val="24"/>
                <w:szCs w:val="24"/>
                <w:lang w:val="kk-KZ" w:eastAsia="ru-RU"/>
              </w:rPr>
              <w:t>а</w:t>
            </w:r>
            <w:r w:rsidRPr="00503849">
              <w:rPr>
                <w:rFonts w:ascii="Times New Roman" w:eastAsia="Times New Roman" w:hAnsi="Times New Roman" w:cs="Times New Roman"/>
                <w:sz w:val="24"/>
                <w:szCs w:val="24"/>
                <w:lang w:eastAsia="ru-RU"/>
              </w:rPr>
              <w:t xml:space="preserve"> </w:t>
            </w:r>
            <w:r w:rsidRPr="00503849">
              <w:rPr>
                <w:rFonts w:ascii="Times New Roman" w:eastAsia="Times New Roman" w:hAnsi="Times New Roman" w:cs="Times New Roman"/>
                <w:sz w:val="24"/>
                <w:szCs w:val="24"/>
                <w:lang w:val="kk-KZ" w:eastAsia="ru-RU"/>
              </w:rPr>
              <w:t>басталды.</w:t>
            </w:r>
          </w:p>
        </w:tc>
        <w:tc>
          <w:tcPr>
            <w:tcW w:w="2970" w:type="dxa"/>
            <w:hideMark/>
          </w:tcPr>
          <w:p w14:paraId="09C109ED" w14:textId="77777777" w:rsidR="00FD162A" w:rsidRPr="00503849" w:rsidRDefault="00FD162A" w:rsidP="00FD162A">
            <w:pPr>
              <w:rPr>
                <w:rFonts w:ascii="Times New Roman" w:eastAsia="Times New Roman" w:hAnsi="Times New Roman" w:cs="Times New Roman"/>
                <w:sz w:val="24"/>
                <w:szCs w:val="24"/>
                <w:lang w:eastAsia="ru-RU"/>
              </w:rPr>
            </w:pPr>
            <w:proofErr w:type="spellStart"/>
            <w:r w:rsidRPr="00503849">
              <w:rPr>
                <w:rFonts w:ascii="Times New Roman" w:eastAsia="Times New Roman" w:hAnsi="Times New Roman" w:cs="Times New Roman"/>
                <w:sz w:val="24"/>
                <w:szCs w:val="24"/>
                <w:lang w:eastAsia="ru-RU"/>
              </w:rPr>
              <w:t>Ақшыл</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дөңес</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кейде</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шырышты</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колониялар</w:t>
            </w:r>
            <w:proofErr w:type="spellEnd"/>
          </w:p>
        </w:tc>
      </w:tr>
      <w:tr w:rsidR="00FD162A" w:rsidRPr="00503849" w14:paraId="3C953D90" w14:textId="77777777" w:rsidTr="00FD162A">
        <w:tc>
          <w:tcPr>
            <w:tcW w:w="2547" w:type="dxa"/>
            <w:vAlign w:val="center"/>
            <w:hideMark/>
          </w:tcPr>
          <w:p w14:paraId="050BFBD7" w14:textId="77777777" w:rsidR="00FD162A" w:rsidRPr="00503849" w:rsidRDefault="00FD162A" w:rsidP="00FD162A">
            <w:pPr>
              <w:rPr>
                <w:rFonts w:ascii="Times New Roman" w:eastAsia="Times New Roman" w:hAnsi="Times New Roman" w:cs="Times New Roman"/>
                <w:i/>
                <w:sz w:val="24"/>
                <w:szCs w:val="24"/>
                <w:lang w:eastAsia="ru-RU"/>
              </w:rPr>
            </w:pPr>
            <w:proofErr w:type="spellStart"/>
            <w:r w:rsidRPr="00503849">
              <w:rPr>
                <w:rFonts w:ascii="Times New Roman" w:eastAsia="Times New Roman" w:hAnsi="Times New Roman" w:cs="Times New Roman"/>
                <w:bCs/>
                <w:i/>
                <w:sz w:val="24"/>
                <w:szCs w:val="24"/>
                <w:lang w:eastAsia="ru-RU"/>
              </w:rPr>
              <w:t>Pseudomonas</w:t>
            </w:r>
            <w:proofErr w:type="spellEnd"/>
            <w:r w:rsidRPr="00503849">
              <w:rPr>
                <w:rFonts w:ascii="Times New Roman" w:eastAsia="Times New Roman" w:hAnsi="Times New Roman" w:cs="Times New Roman"/>
                <w:bCs/>
                <w:i/>
                <w:sz w:val="24"/>
                <w:szCs w:val="24"/>
                <w:lang w:eastAsia="ru-RU"/>
              </w:rPr>
              <w:t xml:space="preserve"> </w:t>
            </w:r>
            <w:proofErr w:type="spellStart"/>
            <w:r w:rsidRPr="00503849">
              <w:rPr>
                <w:rFonts w:ascii="Times New Roman" w:eastAsia="Times New Roman" w:hAnsi="Times New Roman" w:cs="Times New Roman"/>
                <w:bCs/>
                <w:i/>
                <w:sz w:val="24"/>
                <w:szCs w:val="24"/>
                <w:lang w:eastAsia="ru-RU"/>
              </w:rPr>
              <w:t>aeruginosa</w:t>
            </w:r>
            <w:proofErr w:type="spellEnd"/>
            <w:r>
              <w:rPr>
                <w:rFonts w:ascii="Times New Roman" w:eastAsia="Times New Roman" w:hAnsi="Times New Roman" w:cs="Times New Roman"/>
                <w:bCs/>
                <w:i/>
                <w:sz w:val="24"/>
                <w:szCs w:val="24"/>
                <w:lang w:eastAsia="ru-RU"/>
              </w:rPr>
              <w:t xml:space="preserve"> 5.3 </w:t>
            </w:r>
          </w:p>
        </w:tc>
        <w:tc>
          <w:tcPr>
            <w:tcW w:w="4111" w:type="dxa"/>
            <w:hideMark/>
          </w:tcPr>
          <w:p w14:paraId="37C91689" w14:textId="77777777" w:rsidR="00FD162A" w:rsidRPr="00503849" w:rsidRDefault="00FD162A" w:rsidP="00FD162A">
            <w:pPr>
              <w:rPr>
                <w:rFonts w:ascii="Times New Roman" w:eastAsia="Times New Roman" w:hAnsi="Times New Roman" w:cs="Times New Roman"/>
                <w:sz w:val="24"/>
                <w:szCs w:val="24"/>
                <w:lang w:eastAsia="ru-RU"/>
              </w:rPr>
            </w:pPr>
            <w:r w:rsidRPr="00503849">
              <w:rPr>
                <w:rFonts w:ascii="Times New Roman" w:eastAsia="Times New Roman" w:hAnsi="Times New Roman" w:cs="Times New Roman"/>
                <w:sz w:val="24"/>
                <w:szCs w:val="24"/>
                <w:lang w:eastAsia="ru-RU"/>
              </w:rPr>
              <w:t>37°C</w:t>
            </w:r>
            <w:r w:rsidRPr="00503849">
              <w:rPr>
                <w:rFonts w:ascii="Times New Roman" w:eastAsia="Times New Roman" w:hAnsi="Times New Roman" w:cs="Times New Roman"/>
                <w:sz w:val="24"/>
                <w:szCs w:val="24"/>
                <w:lang w:val="kk-KZ" w:eastAsia="ru-RU"/>
              </w:rPr>
              <w:t xml:space="preserve">-та </w:t>
            </w:r>
            <w:proofErr w:type="spellStart"/>
            <w:r w:rsidRPr="00503849">
              <w:rPr>
                <w:rFonts w:ascii="Times New Roman" w:eastAsia="Times New Roman" w:hAnsi="Times New Roman" w:cs="Times New Roman"/>
                <w:sz w:val="24"/>
                <w:szCs w:val="24"/>
                <w:lang w:eastAsia="ru-RU"/>
              </w:rPr>
              <w:t>алғашқы</w:t>
            </w:r>
            <w:proofErr w:type="spellEnd"/>
            <w:r w:rsidRPr="00503849">
              <w:rPr>
                <w:rFonts w:ascii="Times New Roman" w:eastAsia="Times New Roman" w:hAnsi="Times New Roman" w:cs="Times New Roman"/>
                <w:sz w:val="24"/>
                <w:szCs w:val="24"/>
                <w:lang w:val="kk-KZ" w:eastAsia="ru-RU"/>
              </w:rPr>
              <w:t xml:space="preserve"> колониялардың</w:t>
            </w:r>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өсу</w:t>
            </w:r>
            <w:proofErr w:type="spellEnd"/>
            <w:r w:rsidRPr="00503849">
              <w:rPr>
                <w:rFonts w:ascii="Times New Roman" w:eastAsia="Times New Roman" w:hAnsi="Times New Roman" w:cs="Times New Roman"/>
                <w:sz w:val="24"/>
                <w:szCs w:val="24"/>
                <w:lang w:val="kk-KZ" w:eastAsia="ru-RU"/>
              </w:rPr>
              <w:t>і</w:t>
            </w:r>
            <w:r w:rsidRPr="00503849">
              <w:rPr>
                <w:rFonts w:ascii="Times New Roman" w:eastAsia="Times New Roman" w:hAnsi="Times New Roman" w:cs="Times New Roman"/>
                <w:sz w:val="24"/>
                <w:szCs w:val="24"/>
                <w:lang w:eastAsia="ru-RU"/>
              </w:rPr>
              <w:t xml:space="preserve"> 8-12 </w:t>
            </w:r>
            <w:proofErr w:type="spellStart"/>
            <w:r w:rsidRPr="00503849">
              <w:rPr>
                <w:rFonts w:ascii="Times New Roman" w:eastAsia="Times New Roman" w:hAnsi="Times New Roman" w:cs="Times New Roman"/>
                <w:sz w:val="24"/>
                <w:szCs w:val="24"/>
                <w:lang w:eastAsia="ru-RU"/>
              </w:rPr>
              <w:t>сағаттан</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кейін</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байқалды</w:t>
            </w:r>
            <w:proofErr w:type="spellEnd"/>
            <w:r w:rsidRPr="00503849">
              <w:rPr>
                <w:rFonts w:ascii="Times New Roman" w:eastAsia="Times New Roman" w:hAnsi="Times New Roman" w:cs="Times New Roman"/>
                <w:sz w:val="24"/>
                <w:szCs w:val="24"/>
                <w:lang w:eastAsia="ru-RU"/>
              </w:rPr>
              <w:t>.</w:t>
            </w:r>
          </w:p>
          <w:p w14:paraId="38725EC9" w14:textId="77777777" w:rsidR="00FD162A" w:rsidRPr="00503849" w:rsidRDefault="00FD162A" w:rsidP="00FD162A">
            <w:pPr>
              <w:rPr>
                <w:rFonts w:ascii="Times New Roman" w:eastAsia="Times New Roman" w:hAnsi="Times New Roman" w:cs="Times New Roman"/>
                <w:sz w:val="24"/>
                <w:szCs w:val="24"/>
                <w:lang w:eastAsia="ru-RU"/>
              </w:rPr>
            </w:pPr>
            <w:proofErr w:type="spellStart"/>
            <w:r w:rsidRPr="00503849">
              <w:rPr>
                <w:rFonts w:ascii="Times New Roman" w:eastAsia="Times New Roman" w:hAnsi="Times New Roman" w:cs="Times New Roman"/>
                <w:sz w:val="24"/>
                <w:szCs w:val="24"/>
                <w:lang w:eastAsia="ru-RU"/>
              </w:rPr>
              <w:t>Айқын</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колониялар</w:t>
            </w:r>
            <w:proofErr w:type="spellEnd"/>
            <w:r w:rsidRPr="00503849">
              <w:rPr>
                <w:rFonts w:ascii="Times New Roman" w:eastAsia="Times New Roman" w:hAnsi="Times New Roman" w:cs="Times New Roman"/>
                <w:sz w:val="24"/>
                <w:szCs w:val="24"/>
                <w:lang w:eastAsia="ru-RU"/>
              </w:rPr>
              <w:t xml:space="preserve"> – 16-24 </w:t>
            </w:r>
            <w:proofErr w:type="spellStart"/>
            <w:r w:rsidRPr="00503849">
              <w:rPr>
                <w:rFonts w:ascii="Times New Roman" w:eastAsia="Times New Roman" w:hAnsi="Times New Roman" w:cs="Times New Roman"/>
                <w:sz w:val="24"/>
                <w:szCs w:val="24"/>
                <w:lang w:eastAsia="ru-RU"/>
              </w:rPr>
              <w:t>сағаттан</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кейін</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түзілді</w:t>
            </w:r>
            <w:proofErr w:type="spellEnd"/>
            <w:r w:rsidRPr="00503849">
              <w:rPr>
                <w:rFonts w:ascii="Times New Roman" w:eastAsia="Times New Roman" w:hAnsi="Times New Roman" w:cs="Times New Roman"/>
                <w:sz w:val="24"/>
                <w:szCs w:val="24"/>
                <w:lang w:eastAsia="ru-RU"/>
              </w:rPr>
              <w:t>.</w:t>
            </w:r>
          </w:p>
        </w:tc>
        <w:tc>
          <w:tcPr>
            <w:tcW w:w="2970" w:type="dxa"/>
            <w:hideMark/>
          </w:tcPr>
          <w:p w14:paraId="16AB16C5" w14:textId="77777777" w:rsidR="00FD162A" w:rsidRPr="00503849" w:rsidRDefault="00FD162A" w:rsidP="00FD162A">
            <w:pPr>
              <w:rPr>
                <w:rFonts w:ascii="Times New Roman" w:eastAsia="Times New Roman" w:hAnsi="Times New Roman" w:cs="Times New Roman"/>
                <w:sz w:val="24"/>
                <w:szCs w:val="24"/>
                <w:lang w:eastAsia="ru-RU"/>
              </w:rPr>
            </w:pPr>
            <w:proofErr w:type="spellStart"/>
            <w:r w:rsidRPr="00503849">
              <w:rPr>
                <w:rFonts w:ascii="Times New Roman" w:eastAsia="Times New Roman" w:hAnsi="Times New Roman" w:cs="Times New Roman"/>
                <w:sz w:val="24"/>
                <w:szCs w:val="24"/>
                <w:lang w:eastAsia="ru-RU"/>
              </w:rPr>
              <w:t>Тегіс</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жылтыр</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көк-жасыл</w:t>
            </w:r>
            <w:proofErr w:type="spellEnd"/>
            <w:r w:rsidRPr="00503849">
              <w:rPr>
                <w:rFonts w:ascii="Times New Roman" w:eastAsia="Times New Roman" w:hAnsi="Times New Roman" w:cs="Times New Roman"/>
                <w:sz w:val="24"/>
                <w:szCs w:val="24"/>
                <w:lang w:eastAsia="ru-RU"/>
              </w:rPr>
              <w:t xml:space="preserve"> пигмент </w:t>
            </w:r>
            <w:proofErr w:type="spellStart"/>
            <w:r w:rsidRPr="00503849">
              <w:rPr>
                <w:rFonts w:ascii="Times New Roman" w:eastAsia="Times New Roman" w:hAnsi="Times New Roman" w:cs="Times New Roman"/>
                <w:sz w:val="24"/>
                <w:szCs w:val="24"/>
                <w:lang w:eastAsia="ru-RU"/>
              </w:rPr>
              <w:t>түзеді</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пиоцианин</w:t>
            </w:r>
            <w:proofErr w:type="spellEnd"/>
            <w:r w:rsidRPr="00503849">
              <w:rPr>
                <w:rFonts w:ascii="Times New Roman" w:eastAsia="Times New Roman" w:hAnsi="Times New Roman" w:cs="Times New Roman"/>
                <w:sz w:val="24"/>
                <w:szCs w:val="24"/>
                <w:lang w:eastAsia="ru-RU"/>
              </w:rPr>
              <w:t>)</w:t>
            </w:r>
          </w:p>
        </w:tc>
      </w:tr>
      <w:tr w:rsidR="00FD162A" w:rsidRPr="00503849" w14:paraId="4ED4DCC8" w14:textId="77777777" w:rsidTr="00FD162A">
        <w:tc>
          <w:tcPr>
            <w:tcW w:w="2547" w:type="dxa"/>
            <w:vAlign w:val="center"/>
            <w:hideMark/>
          </w:tcPr>
          <w:p w14:paraId="4467876B" w14:textId="77777777" w:rsidR="00FD162A" w:rsidRPr="00503849" w:rsidRDefault="00FD162A" w:rsidP="00FD162A">
            <w:pPr>
              <w:rPr>
                <w:rFonts w:ascii="Times New Roman" w:eastAsia="Times New Roman" w:hAnsi="Times New Roman" w:cs="Times New Roman"/>
                <w:i/>
                <w:sz w:val="24"/>
                <w:szCs w:val="24"/>
                <w:lang w:eastAsia="ru-RU"/>
              </w:rPr>
            </w:pPr>
            <w:proofErr w:type="spellStart"/>
            <w:r w:rsidRPr="00503849">
              <w:rPr>
                <w:rFonts w:ascii="Times New Roman" w:eastAsia="Times New Roman" w:hAnsi="Times New Roman" w:cs="Times New Roman"/>
                <w:bCs/>
                <w:i/>
                <w:sz w:val="24"/>
                <w:szCs w:val="24"/>
                <w:lang w:eastAsia="ru-RU"/>
              </w:rPr>
              <w:t>Escherichia</w:t>
            </w:r>
            <w:proofErr w:type="spellEnd"/>
            <w:r w:rsidRPr="00503849">
              <w:rPr>
                <w:rFonts w:ascii="Times New Roman" w:eastAsia="Times New Roman" w:hAnsi="Times New Roman" w:cs="Times New Roman"/>
                <w:bCs/>
                <w:i/>
                <w:sz w:val="24"/>
                <w:szCs w:val="24"/>
                <w:lang w:eastAsia="ru-RU"/>
              </w:rPr>
              <w:t xml:space="preserve"> </w:t>
            </w:r>
            <w:proofErr w:type="spellStart"/>
            <w:r w:rsidRPr="00503849">
              <w:rPr>
                <w:rFonts w:ascii="Times New Roman" w:eastAsia="Times New Roman" w:hAnsi="Times New Roman" w:cs="Times New Roman"/>
                <w:bCs/>
                <w:i/>
                <w:sz w:val="24"/>
                <w:szCs w:val="24"/>
                <w:lang w:eastAsia="ru-RU"/>
              </w:rPr>
              <w:t>coli</w:t>
            </w:r>
            <w:proofErr w:type="spellEnd"/>
            <w:r>
              <w:rPr>
                <w:rFonts w:ascii="Times New Roman" w:eastAsia="Times New Roman" w:hAnsi="Times New Roman" w:cs="Times New Roman"/>
                <w:bCs/>
                <w:i/>
                <w:sz w:val="24"/>
                <w:szCs w:val="24"/>
                <w:lang w:eastAsia="ru-RU"/>
              </w:rPr>
              <w:t xml:space="preserve"> 12</w:t>
            </w:r>
          </w:p>
        </w:tc>
        <w:tc>
          <w:tcPr>
            <w:tcW w:w="4111" w:type="dxa"/>
            <w:hideMark/>
          </w:tcPr>
          <w:p w14:paraId="52C2DFFF" w14:textId="77777777" w:rsidR="00FD162A" w:rsidRPr="00503849" w:rsidRDefault="00FD162A" w:rsidP="00FD162A">
            <w:pPr>
              <w:jc w:val="both"/>
              <w:rPr>
                <w:rFonts w:ascii="Times New Roman" w:eastAsia="Times New Roman" w:hAnsi="Times New Roman" w:cs="Times New Roman"/>
                <w:sz w:val="24"/>
                <w:szCs w:val="24"/>
                <w:lang w:val="kk-KZ" w:eastAsia="ru-RU"/>
              </w:rPr>
            </w:pPr>
            <w:r w:rsidRPr="00503849">
              <w:rPr>
                <w:rFonts w:ascii="Times New Roman" w:hAnsi="Times New Roman" w:cs="Times New Roman"/>
                <w:sz w:val="24"/>
                <w:szCs w:val="24"/>
              </w:rPr>
              <w:t>37°C</w:t>
            </w:r>
            <w:r w:rsidRPr="00503849">
              <w:rPr>
                <w:rFonts w:ascii="Times New Roman" w:hAnsi="Times New Roman" w:cs="Times New Roman"/>
                <w:sz w:val="24"/>
                <w:szCs w:val="24"/>
                <w:lang w:val="kk-KZ"/>
              </w:rPr>
              <w:t xml:space="preserve"> –та Айқын колониялар – 12-18 сағат ішінде қалыптасты</w:t>
            </w:r>
          </w:p>
        </w:tc>
        <w:tc>
          <w:tcPr>
            <w:tcW w:w="2970" w:type="dxa"/>
            <w:hideMark/>
          </w:tcPr>
          <w:p w14:paraId="19182875" w14:textId="77777777" w:rsidR="00FD162A" w:rsidRPr="00503849" w:rsidRDefault="00FD162A" w:rsidP="00FD162A">
            <w:pPr>
              <w:rPr>
                <w:rFonts w:ascii="Times New Roman" w:eastAsia="Times New Roman" w:hAnsi="Times New Roman" w:cs="Times New Roman"/>
                <w:sz w:val="24"/>
                <w:szCs w:val="24"/>
                <w:lang w:eastAsia="ru-RU"/>
              </w:rPr>
            </w:pPr>
            <w:proofErr w:type="spellStart"/>
            <w:r w:rsidRPr="00503849">
              <w:rPr>
                <w:rFonts w:ascii="Times New Roman" w:eastAsia="Times New Roman" w:hAnsi="Times New Roman" w:cs="Times New Roman"/>
                <w:sz w:val="24"/>
                <w:szCs w:val="24"/>
                <w:lang w:eastAsia="ru-RU"/>
              </w:rPr>
              <w:t>Орташа</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дөңес</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тегіс</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сұрғылт</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колониялар</w:t>
            </w:r>
            <w:proofErr w:type="spellEnd"/>
          </w:p>
        </w:tc>
      </w:tr>
      <w:tr w:rsidR="006D75DA" w:rsidRPr="00503849" w14:paraId="3DAE03EE" w14:textId="77777777" w:rsidTr="00D5175A">
        <w:tc>
          <w:tcPr>
            <w:tcW w:w="9628" w:type="dxa"/>
            <w:gridSpan w:val="3"/>
            <w:vAlign w:val="center"/>
          </w:tcPr>
          <w:p w14:paraId="7C7F60B5" w14:textId="0DDED24A" w:rsidR="006D75DA" w:rsidRPr="006D75DA" w:rsidRDefault="006D75DA" w:rsidP="006D75DA">
            <w:pPr>
              <w:jc w:val="right"/>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lastRenderedPageBreak/>
              <w:t>4-ші кестенің жалғасы</w:t>
            </w:r>
          </w:p>
        </w:tc>
      </w:tr>
      <w:tr w:rsidR="006D75DA" w:rsidRPr="00503849" w14:paraId="0D1042A7" w14:textId="77777777" w:rsidTr="00FD162A">
        <w:tc>
          <w:tcPr>
            <w:tcW w:w="2547" w:type="dxa"/>
            <w:vAlign w:val="center"/>
          </w:tcPr>
          <w:p w14:paraId="5CF1946D" w14:textId="57F1FAEB" w:rsidR="006D75DA" w:rsidRDefault="006D75DA" w:rsidP="006D75DA">
            <w:pPr>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1</w:t>
            </w:r>
          </w:p>
        </w:tc>
        <w:tc>
          <w:tcPr>
            <w:tcW w:w="4111" w:type="dxa"/>
          </w:tcPr>
          <w:p w14:paraId="3AD808CB" w14:textId="7933FF3B" w:rsidR="006D75DA" w:rsidRDefault="006D75DA" w:rsidP="006D75DA">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2970" w:type="dxa"/>
          </w:tcPr>
          <w:p w14:paraId="0CD61C81" w14:textId="5AD36FEB" w:rsidR="006D75DA" w:rsidRDefault="006D75DA" w:rsidP="006D75DA">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3</w:t>
            </w:r>
          </w:p>
        </w:tc>
      </w:tr>
      <w:tr w:rsidR="006D75DA" w:rsidRPr="00503849" w14:paraId="24143A69" w14:textId="77777777" w:rsidTr="00FD162A">
        <w:tc>
          <w:tcPr>
            <w:tcW w:w="2547" w:type="dxa"/>
            <w:vAlign w:val="center"/>
            <w:hideMark/>
          </w:tcPr>
          <w:p w14:paraId="5726BB0C" w14:textId="77777777" w:rsidR="006D75DA" w:rsidRPr="00503849" w:rsidRDefault="006D75DA" w:rsidP="00FD162A">
            <w:pPr>
              <w:rPr>
                <w:rFonts w:ascii="Times New Roman" w:eastAsia="Times New Roman" w:hAnsi="Times New Roman" w:cs="Times New Roman"/>
                <w:i/>
                <w:sz w:val="24"/>
                <w:szCs w:val="24"/>
                <w:lang w:eastAsia="ru-RU"/>
              </w:rPr>
            </w:pPr>
            <w:proofErr w:type="spellStart"/>
            <w:r w:rsidRPr="00503849">
              <w:rPr>
                <w:rFonts w:ascii="Times New Roman" w:eastAsia="Times New Roman" w:hAnsi="Times New Roman" w:cs="Times New Roman"/>
                <w:bCs/>
                <w:i/>
                <w:sz w:val="24"/>
                <w:szCs w:val="24"/>
                <w:lang w:eastAsia="ru-RU"/>
              </w:rPr>
              <w:t>Salmonella</w:t>
            </w:r>
            <w:proofErr w:type="spellEnd"/>
            <w:r w:rsidRPr="00503849">
              <w:rPr>
                <w:rFonts w:ascii="Times New Roman" w:eastAsia="Times New Roman" w:hAnsi="Times New Roman" w:cs="Times New Roman"/>
                <w:bCs/>
                <w:i/>
                <w:sz w:val="24"/>
                <w:szCs w:val="24"/>
                <w:lang w:eastAsia="ru-RU"/>
              </w:rPr>
              <w:t xml:space="preserve"> </w:t>
            </w:r>
            <w:proofErr w:type="spellStart"/>
            <w:r w:rsidRPr="00503849">
              <w:rPr>
                <w:rFonts w:ascii="Times New Roman" w:eastAsia="Times New Roman" w:hAnsi="Times New Roman" w:cs="Times New Roman"/>
                <w:bCs/>
                <w:i/>
                <w:sz w:val="24"/>
                <w:szCs w:val="24"/>
                <w:lang w:eastAsia="ru-RU"/>
              </w:rPr>
              <w:t>enteritidis</w:t>
            </w:r>
            <w:proofErr w:type="spellEnd"/>
            <w:r>
              <w:rPr>
                <w:rFonts w:ascii="Times New Roman" w:eastAsia="Times New Roman" w:hAnsi="Times New Roman" w:cs="Times New Roman"/>
                <w:bCs/>
                <w:i/>
                <w:sz w:val="24"/>
                <w:szCs w:val="24"/>
                <w:lang w:eastAsia="ru-RU"/>
              </w:rPr>
              <w:t xml:space="preserve"> 12.1</w:t>
            </w:r>
          </w:p>
        </w:tc>
        <w:tc>
          <w:tcPr>
            <w:tcW w:w="4111" w:type="dxa"/>
            <w:hideMark/>
          </w:tcPr>
          <w:p w14:paraId="03E2A5C3" w14:textId="77777777" w:rsidR="006D75DA" w:rsidRPr="00503849" w:rsidRDefault="006D75DA" w:rsidP="00FD162A">
            <w:pPr>
              <w:rPr>
                <w:rFonts w:ascii="Times New Roman" w:eastAsia="Times New Roman" w:hAnsi="Times New Roman" w:cs="Times New Roman"/>
                <w:sz w:val="24"/>
                <w:szCs w:val="24"/>
                <w:lang w:eastAsia="ru-RU"/>
              </w:rPr>
            </w:pPr>
            <w:r w:rsidRPr="00503849">
              <w:rPr>
                <w:rFonts w:ascii="Times New Roman" w:eastAsia="Times New Roman" w:hAnsi="Times New Roman" w:cs="Times New Roman"/>
                <w:sz w:val="24"/>
                <w:szCs w:val="24"/>
                <w:lang w:eastAsia="ru-RU"/>
              </w:rPr>
              <w:t>37°C</w:t>
            </w:r>
            <w:r w:rsidRPr="00503849">
              <w:rPr>
                <w:rFonts w:ascii="Times New Roman" w:eastAsia="Times New Roman" w:hAnsi="Times New Roman" w:cs="Times New Roman"/>
                <w:sz w:val="24"/>
                <w:szCs w:val="24"/>
                <w:lang w:val="kk-KZ" w:eastAsia="ru-RU"/>
              </w:rPr>
              <w:t>-та</w:t>
            </w:r>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алғашқы</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өсу</w:t>
            </w:r>
            <w:proofErr w:type="spellEnd"/>
            <w:r w:rsidRPr="00503849">
              <w:rPr>
                <w:rFonts w:ascii="Times New Roman" w:eastAsia="Times New Roman" w:hAnsi="Times New Roman" w:cs="Times New Roman"/>
                <w:sz w:val="24"/>
                <w:szCs w:val="24"/>
                <w:lang w:eastAsia="ru-RU"/>
              </w:rPr>
              <w:t xml:space="preserve"> 6-8 </w:t>
            </w:r>
            <w:proofErr w:type="spellStart"/>
            <w:r w:rsidRPr="00503849">
              <w:rPr>
                <w:rFonts w:ascii="Times New Roman" w:eastAsia="Times New Roman" w:hAnsi="Times New Roman" w:cs="Times New Roman"/>
                <w:sz w:val="24"/>
                <w:szCs w:val="24"/>
                <w:lang w:eastAsia="ru-RU"/>
              </w:rPr>
              <w:t>сағаттан</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кейін</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байқалды</w:t>
            </w:r>
            <w:proofErr w:type="spellEnd"/>
            <w:r w:rsidRPr="00503849">
              <w:rPr>
                <w:rFonts w:ascii="Times New Roman" w:eastAsia="Times New Roman" w:hAnsi="Times New Roman" w:cs="Times New Roman"/>
                <w:sz w:val="24"/>
                <w:szCs w:val="24"/>
                <w:lang w:eastAsia="ru-RU"/>
              </w:rPr>
              <w:t>.</w:t>
            </w:r>
          </w:p>
          <w:p w14:paraId="28FDDA9F" w14:textId="77777777" w:rsidR="006D75DA" w:rsidRPr="00503849" w:rsidRDefault="006D75DA" w:rsidP="00FD162A">
            <w:pPr>
              <w:rPr>
                <w:rFonts w:ascii="Times New Roman" w:eastAsia="Times New Roman" w:hAnsi="Times New Roman" w:cs="Times New Roman"/>
                <w:sz w:val="24"/>
                <w:szCs w:val="24"/>
                <w:lang w:eastAsia="ru-RU"/>
              </w:rPr>
            </w:pPr>
            <w:r w:rsidRPr="00503849">
              <w:rPr>
                <w:rFonts w:ascii="Times New Roman" w:eastAsia="Times New Roman" w:hAnsi="Times New Roman" w:cs="Times New Roman"/>
                <w:sz w:val="24"/>
                <w:szCs w:val="24"/>
                <w:lang w:val="kk-KZ" w:eastAsia="ru-RU"/>
              </w:rPr>
              <w:t xml:space="preserve">Қарқынды </w:t>
            </w:r>
            <w:proofErr w:type="spellStart"/>
            <w:r w:rsidRPr="00503849">
              <w:rPr>
                <w:rFonts w:ascii="Times New Roman" w:eastAsia="Times New Roman" w:hAnsi="Times New Roman" w:cs="Times New Roman"/>
                <w:sz w:val="24"/>
                <w:szCs w:val="24"/>
                <w:lang w:eastAsia="ru-RU"/>
              </w:rPr>
              <w:t>колониялар</w:t>
            </w:r>
            <w:proofErr w:type="spellEnd"/>
            <w:r w:rsidRPr="00503849">
              <w:rPr>
                <w:rFonts w:ascii="Times New Roman" w:eastAsia="Times New Roman" w:hAnsi="Times New Roman" w:cs="Times New Roman"/>
                <w:sz w:val="24"/>
                <w:szCs w:val="24"/>
                <w:lang w:eastAsia="ru-RU"/>
              </w:rPr>
              <w:t xml:space="preserve"> – 16-24 </w:t>
            </w:r>
            <w:proofErr w:type="spellStart"/>
            <w:r w:rsidRPr="00503849">
              <w:rPr>
                <w:rFonts w:ascii="Times New Roman" w:eastAsia="Times New Roman" w:hAnsi="Times New Roman" w:cs="Times New Roman"/>
                <w:sz w:val="24"/>
                <w:szCs w:val="24"/>
                <w:lang w:eastAsia="ru-RU"/>
              </w:rPr>
              <w:t>сағат</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ішінде</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түзі</w:t>
            </w:r>
            <w:proofErr w:type="spellEnd"/>
            <w:r w:rsidRPr="00503849">
              <w:rPr>
                <w:rFonts w:ascii="Times New Roman" w:eastAsia="Times New Roman" w:hAnsi="Times New Roman" w:cs="Times New Roman"/>
                <w:sz w:val="24"/>
                <w:szCs w:val="24"/>
                <w:lang w:val="kk-KZ" w:eastAsia="ru-RU"/>
              </w:rPr>
              <w:t>л</w:t>
            </w:r>
            <w:proofErr w:type="spellStart"/>
            <w:r w:rsidRPr="00503849">
              <w:rPr>
                <w:rFonts w:ascii="Times New Roman" w:eastAsia="Times New Roman" w:hAnsi="Times New Roman" w:cs="Times New Roman"/>
                <w:sz w:val="24"/>
                <w:szCs w:val="24"/>
                <w:lang w:eastAsia="ru-RU"/>
              </w:rPr>
              <w:t>ді</w:t>
            </w:r>
            <w:proofErr w:type="spellEnd"/>
            <w:r w:rsidRPr="00503849">
              <w:rPr>
                <w:rFonts w:ascii="Times New Roman" w:eastAsia="Times New Roman" w:hAnsi="Times New Roman" w:cs="Times New Roman"/>
                <w:sz w:val="24"/>
                <w:szCs w:val="24"/>
                <w:lang w:eastAsia="ru-RU"/>
              </w:rPr>
              <w:t>.</w:t>
            </w:r>
          </w:p>
        </w:tc>
        <w:tc>
          <w:tcPr>
            <w:tcW w:w="2970" w:type="dxa"/>
            <w:hideMark/>
          </w:tcPr>
          <w:p w14:paraId="2DB8C2C1" w14:textId="77777777" w:rsidR="006D75DA" w:rsidRPr="00503849" w:rsidRDefault="006D75DA" w:rsidP="00FD162A">
            <w:pPr>
              <w:rPr>
                <w:rFonts w:ascii="Times New Roman" w:eastAsia="Times New Roman" w:hAnsi="Times New Roman" w:cs="Times New Roman"/>
                <w:sz w:val="24"/>
                <w:szCs w:val="24"/>
                <w:lang w:eastAsia="ru-RU"/>
              </w:rPr>
            </w:pPr>
            <w:proofErr w:type="spellStart"/>
            <w:r w:rsidRPr="00503849">
              <w:rPr>
                <w:rFonts w:ascii="Times New Roman" w:eastAsia="Times New Roman" w:hAnsi="Times New Roman" w:cs="Times New Roman"/>
                <w:sz w:val="24"/>
                <w:szCs w:val="24"/>
                <w:lang w:eastAsia="ru-RU"/>
              </w:rPr>
              <w:t>Ірі</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тегіс</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сұрғылт</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колониялар</w:t>
            </w:r>
            <w:proofErr w:type="spellEnd"/>
          </w:p>
        </w:tc>
      </w:tr>
      <w:tr w:rsidR="006D75DA" w:rsidRPr="00503849" w14:paraId="28996F99" w14:textId="77777777" w:rsidTr="00FD162A">
        <w:tc>
          <w:tcPr>
            <w:tcW w:w="2547" w:type="dxa"/>
            <w:vAlign w:val="center"/>
            <w:hideMark/>
          </w:tcPr>
          <w:p w14:paraId="37118EE2" w14:textId="77777777" w:rsidR="006D75DA" w:rsidRPr="00503849" w:rsidRDefault="006D75DA" w:rsidP="00FD162A">
            <w:pPr>
              <w:rPr>
                <w:rFonts w:ascii="Times New Roman" w:eastAsia="Times New Roman" w:hAnsi="Times New Roman" w:cs="Times New Roman"/>
                <w:i/>
                <w:sz w:val="24"/>
                <w:szCs w:val="24"/>
                <w:lang w:eastAsia="ru-RU"/>
              </w:rPr>
            </w:pPr>
            <w:proofErr w:type="spellStart"/>
            <w:r w:rsidRPr="00503849">
              <w:rPr>
                <w:rFonts w:ascii="Times New Roman" w:eastAsia="Times New Roman" w:hAnsi="Times New Roman" w:cs="Times New Roman"/>
                <w:bCs/>
                <w:i/>
                <w:sz w:val="24"/>
                <w:szCs w:val="24"/>
                <w:lang w:eastAsia="ru-RU"/>
              </w:rPr>
              <w:t>Salmonella</w:t>
            </w:r>
            <w:proofErr w:type="spellEnd"/>
            <w:r w:rsidRPr="00503849">
              <w:rPr>
                <w:rFonts w:ascii="Times New Roman" w:eastAsia="Times New Roman" w:hAnsi="Times New Roman" w:cs="Times New Roman"/>
                <w:bCs/>
                <w:i/>
                <w:sz w:val="24"/>
                <w:szCs w:val="24"/>
                <w:lang w:eastAsia="ru-RU"/>
              </w:rPr>
              <w:t xml:space="preserve"> </w:t>
            </w:r>
            <w:proofErr w:type="spellStart"/>
            <w:r w:rsidRPr="00503849">
              <w:rPr>
                <w:rFonts w:ascii="Times New Roman" w:eastAsia="Times New Roman" w:hAnsi="Times New Roman" w:cs="Times New Roman"/>
                <w:bCs/>
                <w:i/>
                <w:sz w:val="24"/>
                <w:szCs w:val="24"/>
                <w:lang w:eastAsia="ru-RU"/>
              </w:rPr>
              <w:t>typhimurium</w:t>
            </w:r>
            <w:proofErr w:type="spellEnd"/>
            <w:r>
              <w:rPr>
                <w:rFonts w:ascii="Times New Roman" w:eastAsia="Times New Roman" w:hAnsi="Times New Roman" w:cs="Times New Roman"/>
                <w:bCs/>
                <w:i/>
                <w:sz w:val="24"/>
                <w:szCs w:val="24"/>
                <w:lang w:eastAsia="ru-RU"/>
              </w:rPr>
              <w:t xml:space="preserve"> 12.2</w:t>
            </w:r>
          </w:p>
        </w:tc>
        <w:tc>
          <w:tcPr>
            <w:tcW w:w="4111" w:type="dxa"/>
            <w:hideMark/>
          </w:tcPr>
          <w:p w14:paraId="37A34B8B" w14:textId="77777777" w:rsidR="006D75DA" w:rsidRPr="00503849" w:rsidRDefault="006D75DA" w:rsidP="00FD162A">
            <w:pPr>
              <w:rPr>
                <w:rFonts w:ascii="Times New Roman" w:eastAsia="Times New Roman" w:hAnsi="Times New Roman" w:cs="Times New Roman"/>
                <w:sz w:val="24"/>
                <w:szCs w:val="24"/>
                <w:lang w:eastAsia="ru-RU"/>
              </w:rPr>
            </w:pPr>
            <w:r w:rsidRPr="00503849">
              <w:rPr>
                <w:rFonts w:ascii="Times New Roman" w:eastAsia="Times New Roman" w:hAnsi="Times New Roman" w:cs="Times New Roman"/>
                <w:sz w:val="24"/>
                <w:szCs w:val="24"/>
                <w:lang w:eastAsia="ru-RU"/>
              </w:rPr>
              <w:t>37°C</w:t>
            </w:r>
            <w:r w:rsidRPr="00503849">
              <w:rPr>
                <w:rFonts w:ascii="Times New Roman" w:eastAsia="Times New Roman" w:hAnsi="Times New Roman" w:cs="Times New Roman"/>
                <w:sz w:val="24"/>
                <w:szCs w:val="24"/>
                <w:lang w:val="kk-KZ" w:eastAsia="ru-RU"/>
              </w:rPr>
              <w:t>-та</w:t>
            </w:r>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алғашқы</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өсу</w:t>
            </w:r>
            <w:proofErr w:type="spellEnd"/>
            <w:r w:rsidRPr="00503849">
              <w:rPr>
                <w:rFonts w:ascii="Times New Roman" w:eastAsia="Times New Roman" w:hAnsi="Times New Roman" w:cs="Times New Roman"/>
                <w:sz w:val="24"/>
                <w:szCs w:val="24"/>
                <w:lang w:eastAsia="ru-RU"/>
              </w:rPr>
              <w:t xml:space="preserve"> 6-8 </w:t>
            </w:r>
            <w:proofErr w:type="spellStart"/>
            <w:r w:rsidRPr="00503849">
              <w:rPr>
                <w:rFonts w:ascii="Times New Roman" w:eastAsia="Times New Roman" w:hAnsi="Times New Roman" w:cs="Times New Roman"/>
                <w:sz w:val="24"/>
                <w:szCs w:val="24"/>
                <w:lang w:eastAsia="ru-RU"/>
              </w:rPr>
              <w:t>сағаттан</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кейін</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байқалды</w:t>
            </w:r>
            <w:proofErr w:type="spellEnd"/>
            <w:r w:rsidRPr="00503849">
              <w:rPr>
                <w:rFonts w:ascii="Times New Roman" w:eastAsia="Times New Roman" w:hAnsi="Times New Roman" w:cs="Times New Roman"/>
                <w:sz w:val="24"/>
                <w:szCs w:val="24"/>
                <w:lang w:eastAsia="ru-RU"/>
              </w:rPr>
              <w:t>.</w:t>
            </w:r>
          </w:p>
        </w:tc>
        <w:tc>
          <w:tcPr>
            <w:tcW w:w="2970" w:type="dxa"/>
            <w:hideMark/>
          </w:tcPr>
          <w:p w14:paraId="0E95EC5D" w14:textId="77777777" w:rsidR="006D75DA" w:rsidRPr="00503849" w:rsidRDefault="006D75DA" w:rsidP="00FD162A">
            <w:pPr>
              <w:rPr>
                <w:rFonts w:ascii="Times New Roman" w:eastAsia="Times New Roman" w:hAnsi="Times New Roman" w:cs="Times New Roman"/>
                <w:sz w:val="24"/>
                <w:szCs w:val="24"/>
                <w:lang w:eastAsia="ru-RU"/>
              </w:rPr>
            </w:pPr>
            <w:proofErr w:type="spellStart"/>
            <w:r w:rsidRPr="00503849">
              <w:rPr>
                <w:rFonts w:ascii="Times New Roman" w:eastAsia="Times New Roman" w:hAnsi="Times New Roman" w:cs="Times New Roman"/>
                <w:sz w:val="24"/>
                <w:szCs w:val="24"/>
                <w:lang w:eastAsia="ru-RU"/>
              </w:rPr>
              <w:t>Түссіз</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ірі</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ылғалды</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колониялар</w:t>
            </w:r>
            <w:proofErr w:type="spellEnd"/>
          </w:p>
        </w:tc>
      </w:tr>
      <w:tr w:rsidR="006D75DA" w:rsidRPr="00503849" w14:paraId="71B66FD6" w14:textId="77777777" w:rsidTr="00FD162A">
        <w:tc>
          <w:tcPr>
            <w:tcW w:w="2547" w:type="dxa"/>
            <w:vAlign w:val="center"/>
            <w:hideMark/>
          </w:tcPr>
          <w:p w14:paraId="215B02D2" w14:textId="77777777" w:rsidR="006D75DA" w:rsidRPr="00503849" w:rsidRDefault="006D75DA" w:rsidP="00FD162A">
            <w:pPr>
              <w:rPr>
                <w:rFonts w:ascii="Times New Roman" w:eastAsia="Times New Roman" w:hAnsi="Times New Roman" w:cs="Times New Roman"/>
                <w:i/>
                <w:sz w:val="24"/>
                <w:szCs w:val="24"/>
                <w:lang w:eastAsia="ru-RU"/>
              </w:rPr>
            </w:pPr>
            <w:proofErr w:type="spellStart"/>
            <w:r w:rsidRPr="00503849">
              <w:rPr>
                <w:rFonts w:ascii="Times New Roman" w:eastAsia="Times New Roman" w:hAnsi="Times New Roman" w:cs="Times New Roman"/>
                <w:bCs/>
                <w:i/>
                <w:sz w:val="24"/>
                <w:szCs w:val="24"/>
                <w:lang w:eastAsia="ru-RU"/>
              </w:rPr>
              <w:t>Salmonella</w:t>
            </w:r>
            <w:proofErr w:type="spellEnd"/>
            <w:r w:rsidRPr="00503849">
              <w:rPr>
                <w:rFonts w:ascii="Times New Roman" w:eastAsia="Times New Roman" w:hAnsi="Times New Roman" w:cs="Times New Roman"/>
                <w:bCs/>
                <w:i/>
                <w:sz w:val="24"/>
                <w:szCs w:val="24"/>
                <w:lang w:eastAsia="ru-RU"/>
              </w:rPr>
              <w:t xml:space="preserve"> </w:t>
            </w:r>
            <w:proofErr w:type="spellStart"/>
            <w:r w:rsidRPr="00503849">
              <w:rPr>
                <w:rFonts w:ascii="Times New Roman" w:eastAsia="Times New Roman" w:hAnsi="Times New Roman" w:cs="Times New Roman"/>
                <w:bCs/>
                <w:i/>
                <w:sz w:val="24"/>
                <w:szCs w:val="24"/>
                <w:lang w:eastAsia="ru-RU"/>
              </w:rPr>
              <w:t>infantis</w:t>
            </w:r>
            <w:proofErr w:type="spellEnd"/>
            <w:r>
              <w:rPr>
                <w:rFonts w:ascii="Times New Roman" w:eastAsia="Times New Roman" w:hAnsi="Times New Roman" w:cs="Times New Roman"/>
                <w:bCs/>
                <w:i/>
                <w:sz w:val="24"/>
                <w:szCs w:val="24"/>
                <w:lang w:eastAsia="ru-RU"/>
              </w:rPr>
              <w:t xml:space="preserve"> 12.3</w:t>
            </w:r>
          </w:p>
        </w:tc>
        <w:tc>
          <w:tcPr>
            <w:tcW w:w="4111" w:type="dxa"/>
            <w:hideMark/>
          </w:tcPr>
          <w:p w14:paraId="3B87FBA5" w14:textId="77777777" w:rsidR="006D75DA" w:rsidRPr="00503849" w:rsidRDefault="006D75DA" w:rsidP="00FD162A">
            <w:pPr>
              <w:rPr>
                <w:rFonts w:ascii="Times New Roman" w:eastAsia="Times New Roman" w:hAnsi="Times New Roman" w:cs="Times New Roman"/>
                <w:sz w:val="24"/>
                <w:szCs w:val="24"/>
                <w:lang w:eastAsia="ru-RU"/>
              </w:rPr>
            </w:pPr>
            <w:proofErr w:type="spellStart"/>
            <w:r w:rsidRPr="00503849">
              <w:rPr>
                <w:rFonts w:ascii="Times New Roman" w:eastAsia="Times New Roman" w:hAnsi="Times New Roman" w:cs="Times New Roman"/>
                <w:sz w:val="24"/>
                <w:szCs w:val="24"/>
                <w:lang w:eastAsia="ru-RU"/>
              </w:rPr>
              <w:t>Айқын</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колониялар</w:t>
            </w:r>
            <w:proofErr w:type="spellEnd"/>
            <w:r w:rsidRPr="00503849">
              <w:rPr>
                <w:rFonts w:ascii="Times New Roman" w:eastAsia="Times New Roman" w:hAnsi="Times New Roman" w:cs="Times New Roman"/>
                <w:sz w:val="24"/>
                <w:szCs w:val="24"/>
                <w:lang w:eastAsia="ru-RU"/>
              </w:rPr>
              <w:t xml:space="preserve"> – 16-24 </w:t>
            </w:r>
            <w:proofErr w:type="spellStart"/>
            <w:r w:rsidRPr="00503849">
              <w:rPr>
                <w:rFonts w:ascii="Times New Roman" w:eastAsia="Times New Roman" w:hAnsi="Times New Roman" w:cs="Times New Roman"/>
                <w:sz w:val="24"/>
                <w:szCs w:val="24"/>
                <w:lang w:eastAsia="ru-RU"/>
              </w:rPr>
              <w:t>сағат</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ішінде</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түзі</w:t>
            </w:r>
            <w:proofErr w:type="spellEnd"/>
            <w:r w:rsidRPr="00503849">
              <w:rPr>
                <w:rFonts w:ascii="Times New Roman" w:eastAsia="Times New Roman" w:hAnsi="Times New Roman" w:cs="Times New Roman"/>
                <w:sz w:val="24"/>
                <w:szCs w:val="24"/>
                <w:lang w:val="kk-KZ" w:eastAsia="ru-RU"/>
              </w:rPr>
              <w:t>л</w:t>
            </w:r>
            <w:proofErr w:type="spellStart"/>
            <w:r w:rsidRPr="00503849">
              <w:rPr>
                <w:rFonts w:ascii="Times New Roman" w:eastAsia="Times New Roman" w:hAnsi="Times New Roman" w:cs="Times New Roman"/>
                <w:sz w:val="24"/>
                <w:szCs w:val="24"/>
                <w:lang w:eastAsia="ru-RU"/>
              </w:rPr>
              <w:t>ді</w:t>
            </w:r>
            <w:proofErr w:type="spellEnd"/>
            <w:r w:rsidRPr="00503849">
              <w:rPr>
                <w:rFonts w:ascii="Times New Roman" w:eastAsia="Times New Roman" w:hAnsi="Times New Roman" w:cs="Times New Roman"/>
                <w:sz w:val="24"/>
                <w:szCs w:val="24"/>
                <w:lang w:eastAsia="ru-RU"/>
              </w:rPr>
              <w:t>.</w:t>
            </w:r>
          </w:p>
        </w:tc>
        <w:tc>
          <w:tcPr>
            <w:tcW w:w="2970" w:type="dxa"/>
            <w:hideMark/>
          </w:tcPr>
          <w:p w14:paraId="6ACDBC1C" w14:textId="77777777" w:rsidR="006D75DA" w:rsidRPr="00503849" w:rsidRDefault="006D75DA" w:rsidP="00FD162A">
            <w:pPr>
              <w:rPr>
                <w:rFonts w:ascii="Times New Roman" w:eastAsia="Times New Roman" w:hAnsi="Times New Roman" w:cs="Times New Roman"/>
                <w:sz w:val="24"/>
                <w:szCs w:val="24"/>
                <w:lang w:eastAsia="ru-RU"/>
              </w:rPr>
            </w:pPr>
            <w:proofErr w:type="spellStart"/>
            <w:r w:rsidRPr="00503849">
              <w:rPr>
                <w:rFonts w:ascii="Times New Roman" w:eastAsia="Times New Roman" w:hAnsi="Times New Roman" w:cs="Times New Roman"/>
                <w:sz w:val="24"/>
                <w:szCs w:val="24"/>
                <w:lang w:eastAsia="ru-RU"/>
              </w:rPr>
              <w:t>Ірі</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тегіс</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кейде</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шырышты</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колониялар</w:t>
            </w:r>
            <w:proofErr w:type="spellEnd"/>
          </w:p>
        </w:tc>
      </w:tr>
      <w:tr w:rsidR="006D75DA" w:rsidRPr="00503849" w14:paraId="4ADC7F87" w14:textId="77777777" w:rsidTr="00FD162A">
        <w:tc>
          <w:tcPr>
            <w:tcW w:w="2547" w:type="dxa"/>
            <w:vAlign w:val="center"/>
            <w:hideMark/>
          </w:tcPr>
          <w:p w14:paraId="7EED53B5" w14:textId="77777777" w:rsidR="006D75DA" w:rsidRPr="00503849" w:rsidRDefault="006D75DA" w:rsidP="00FD162A">
            <w:pPr>
              <w:rPr>
                <w:rFonts w:ascii="Times New Roman" w:eastAsia="Times New Roman" w:hAnsi="Times New Roman" w:cs="Times New Roman"/>
                <w:i/>
                <w:sz w:val="24"/>
                <w:szCs w:val="24"/>
                <w:lang w:eastAsia="ru-RU"/>
              </w:rPr>
            </w:pPr>
            <w:proofErr w:type="spellStart"/>
            <w:r w:rsidRPr="00503849">
              <w:rPr>
                <w:rFonts w:ascii="Times New Roman" w:eastAsia="Times New Roman" w:hAnsi="Times New Roman" w:cs="Times New Roman"/>
                <w:bCs/>
                <w:i/>
                <w:sz w:val="24"/>
                <w:szCs w:val="24"/>
                <w:lang w:eastAsia="ru-RU"/>
              </w:rPr>
              <w:t>Shigella</w:t>
            </w:r>
            <w:proofErr w:type="spellEnd"/>
            <w:r w:rsidRPr="00503849">
              <w:rPr>
                <w:rFonts w:ascii="Times New Roman" w:eastAsia="Times New Roman" w:hAnsi="Times New Roman" w:cs="Times New Roman"/>
                <w:bCs/>
                <w:i/>
                <w:sz w:val="24"/>
                <w:szCs w:val="24"/>
                <w:lang w:eastAsia="ru-RU"/>
              </w:rPr>
              <w:t xml:space="preserve"> </w:t>
            </w:r>
            <w:proofErr w:type="spellStart"/>
            <w:r w:rsidRPr="00503849">
              <w:rPr>
                <w:rFonts w:ascii="Times New Roman" w:eastAsia="Times New Roman" w:hAnsi="Times New Roman" w:cs="Times New Roman"/>
                <w:bCs/>
                <w:i/>
                <w:sz w:val="24"/>
                <w:szCs w:val="24"/>
                <w:lang w:eastAsia="ru-RU"/>
              </w:rPr>
              <w:t>sonnei</w:t>
            </w:r>
            <w:proofErr w:type="spellEnd"/>
            <w:r>
              <w:rPr>
                <w:rFonts w:ascii="Times New Roman" w:eastAsia="Times New Roman" w:hAnsi="Times New Roman" w:cs="Times New Roman"/>
                <w:bCs/>
                <w:i/>
                <w:sz w:val="24"/>
                <w:szCs w:val="24"/>
                <w:lang w:eastAsia="ru-RU"/>
              </w:rPr>
              <w:t xml:space="preserve"> 15.1</w:t>
            </w:r>
          </w:p>
        </w:tc>
        <w:tc>
          <w:tcPr>
            <w:tcW w:w="4111" w:type="dxa"/>
            <w:hideMark/>
          </w:tcPr>
          <w:p w14:paraId="71B14767" w14:textId="77777777" w:rsidR="006D75DA" w:rsidRPr="00503849" w:rsidRDefault="006D75DA" w:rsidP="00FD162A">
            <w:pPr>
              <w:rPr>
                <w:rFonts w:ascii="Times New Roman" w:eastAsia="Times New Roman" w:hAnsi="Times New Roman" w:cs="Times New Roman"/>
                <w:sz w:val="24"/>
                <w:szCs w:val="24"/>
                <w:lang w:eastAsia="ru-RU"/>
              </w:rPr>
            </w:pPr>
            <w:r w:rsidRPr="00503849">
              <w:rPr>
                <w:rFonts w:ascii="Times New Roman" w:eastAsia="Times New Roman" w:hAnsi="Times New Roman" w:cs="Times New Roman"/>
                <w:sz w:val="24"/>
                <w:szCs w:val="24"/>
                <w:lang w:eastAsia="ru-RU"/>
              </w:rPr>
              <w:t>37°C</w:t>
            </w:r>
            <w:r w:rsidRPr="00503849">
              <w:rPr>
                <w:rFonts w:ascii="Times New Roman" w:eastAsia="Times New Roman" w:hAnsi="Times New Roman" w:cs="Times New Roman"/>
                <w:sz w:val="24"/>
                <w:szCs w:val="24"/>
                <w:lang w:val="kk-KZ" w:eastAsia="ru-RU"/>
              </w:rPr>
              <w:t xml:space="preserve"> температурада</w:t>
            </w:r>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алғашқы</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өсу</w:t>
            </w:r>
            <w:proofErr w:type="spellEnd"/>
            <w:r w:rsidRPr="00503849">
              <w:rPr>
                <w:rFonts w:ascii="Times New Roman" w:eastAsia="Times New Roman" w:hAnsi="Times New Roman" w:cs="Times New Roman"/>
                <w:sz w:val="24"/>
                <w:szCs w:val="24"/>
                <w:lang w:eastAsia="ru-RU"/>
              </w:rPr>
              <w:t xml:space="preserve"> 6-8 </w:t>
            </w:r>
            <w:proofErr w:type="spellStart"/>
            <w:r w:rsidRPr="00503849">
              <w:rPr>
                <w:rFonts w:ascii="Times New Roman" w:eastAsia="Times New Roman" w:hAnsi="Times New Roman" w:cs="Times New Roman"/>
                <w:sz w:val="24"/>
                <w:szCs w:val="24"/>
                <w:lang w:eastAsia="ru-RU"/>
              </w:rPr>
              <w:t>сағаттан</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кейін</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байқалды</w:t>
            </w:r>
            <w:proofErr w:type="spellEnd"/>
            <w:r w:rsidRPr="00503849">
              <w:rPr>
                <w:rFonts w:ascii="Times New Roman" w:eastAsia="Times New Roman" w:hAnsi="Times New Roman" w:cs="Times New Roman"/>
                <w:sz w:val="24"/>
                <w:szCs w:val="24"/>
                <w:lang w:eastAsia="ru-RU"/>
              </w:rPr>
              <w:t>.</w:t>
            </w:r>
          </w:p>
        </w:tc>
        <w:tc>
          <w:tcPr>
            <w:tcW w:w="2970" w:type="dxa"/>
            <w:hideMark/>
          </w:tcPr>
          <w:p w14:paraId="390D35FA" w14:textId="77777777" w:rsidR="006D75DA" w:rsidRPr="00503849" w:rsidRDefault="006D75DA" w:rsidP="00FD162A">
            <w:pPr>
              <w:rPr>
                <w:rFonts w:ascii="Times New Roman" w:eastAsia="Times New Roman" w:hAnsi="Times New Roman" w:cs="Times New Roman"/>
                <w:sz w:val="24"/>
                <w:szCs w:val="24"/>
                <w:lang w:eastAsia="ru-RU"/>
              </w:rPr>
            </w:pPr>
            <w:proofErr w:type="spellStart"/>
            <w:r w:rsidRPr="00503849">
              <w:rPr>
                <w:rFonts w:ascii="Times New Roman" w:eastAsia="Times New Roman" w:hAnsi="Times New Roman" w:cs="Times New Roman"/>
                <w:sz w:val="24"/>
                <w:szCs w:val="24"/>
                <w:lang w:eastAsia="ru-RU"/>
              </w:rPr>
              <w:t>Тегіс</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ұсақ</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түссіз</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немесе</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сәл</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сұрғылт</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колониялар</w:t>
            </w:r>
            <w:proofErr w:type="spellEnd"/>
          </w:p>
        </w:tc>
      </w:tr>
      <w:tr w:rsidR="006D75DA" w:rsidRPr="00503849" w14:paraId="1A96A160" w14:textId="77777777" w:rsidTr="00FD162A">
        <w:tc>
          <w:tcPr>
            <w:tcW w:w="2547" w:type="dxa"/>
            <w:vAlign w:val="center"/>
            <w:hideMark/>
          </w:tcPr>
          <w:p w14:paraId="0815315E" w14:textId="77777777" w:rsidR="006D75DA" w:rsidRPr="00503849" w:rsidRDefault="006D75DA" w:rsidP="00FD162A">
            <w:pPr>
              <w:rPr>
                <w:rFonts w:ascii="Times New Roman" w:eastAsia="Times New Roman" w:hAnsi="Times New Roman" w:cs="Times New Roman"/>
                <w:i/>
                <w:sz w:val="24"/>
                <w:szCs w:val="24"/>
                <w:lang w:eastAsia="ru-RU"/>
              </w:rPr>
            </w:pPr>
            <w:proofErr w:type="spellStart"/>
            <w:r w:rsidRPr="00503849">
              <w:rPr>
                <w:rFonts w:ascii="Times New Roman" w:eastAsia="Times New Roman" w:hAnsi="Times New Roman" w:cs="Times New Roman"/>
                <w:bCs/>
                <w:i/>
                <w:sz w:val="24"/>
                <w:szCs w:val="24"/>
                <w:lang w:eastAsia="ru-RU"/>
              </w:rPr>
              <w:t>Shigella</w:t>
            </w:r>
            <w:proofErr w:type="spellEnd"/>
            <w:r w:rsidRPr="00503849">
              <w:rPr>
                <w:rFonts w:ascii="Times New Roman" w:eastAsia="Times New Roman" w:hAnsi="Times New Roman" w:cs="Times New Roman"/>
                <w:bCs/>
                <w:i/>
                <w:sz w:val="24"/>
                <w:szCs w:val="24"/>
                <w:lang w:eastAsia="ru-RU"/>
              </w:rPr>
              <w:t xml:space="preserve"> </w:t>
            </w:r>
            <w:proofErr w:type="spellStart"/>
            <w:r w:rsidRPr="00503849">
              <w:rPr>
                <w:rFonts w:ascii="Times New Roman" w:eastAsia="Times New Roman" w:hAnsi="Times New Roman" w:cs="Times New Roman"/>
                <w:bCs/>
                <w:i/>
                <w:sz w:val="24"/>
                <w:szCs w:val="24"/>
                <w:lang w:eastAsia="ru-RU"/>
              </w:rPr>
              <w:t>flexneri</w:t>
            </w:r>
            <w:proofErr w:type="spellEnd"/>
            <w:r>
              <w:rPr>
                <w:rFonts w:ascii="Times New Roman" w:eastAsia="Times New Roman" w:hAnsi="Times New Roman" w:cs="Times New Roman"/>
                <w:bCs/>
                <w:i/>
                <w:sz w:val="24"/>
                <w:szCs w:val="24"/>
                <w:lang w:eastAsia="ru-RU"/>
              </w:rPr>
              <w:t xml:space="preserve"> 15.2</w:t>
            </w:r>
          </w:p>
        </w:tc>
        <w:tc>
          <w:tcPr>
            <w:tcW w:w="4111" w:type="dxa"/>
            <w:hideMark/>
          </w:tcPr>
          <w:p w14:paraId="30139607" w14:textId="77777777" w:rsidR="006D75DA" w:rsidRPr="00503849" w:rsidRDefault="006D75DA" w:rsidP="00FD162A">
            <w:pPr>
              <w:rPr>
                <w:rFonts w:ascii="Times New Roman" w:eastAsia="Times New Roman" w:hAnsi="Times New Roman" w:cs="Times New Roman"/>
                <w:sz w:val="24"/>
                <w:szCs w:val="24"/>
                <w:lang w:val="kk-KZ" w:eastAsia="ru-RU"/>
              </w:rPr>
            </w:pPr>
            <w:r w:rsidRPr="00503849">
              <w:rPr>
                <w:rFonts w:ascii="Times New Roman" w:eastAsia="Times New Roman" w:hAnsi="Times New Roman" w:cs="Times New Roman"/>
                <w:sz w:val="24"/>
                <w:szCs w:val="24"/>
                <w:lang w:val="kk-KZ" w:eastAsia="ru-RU"/>
              </w:rPr>
              <w:t>Қарқынды өсуі</w:t>
            </w:r>
            <w:r w:rsidRPr="00503849">
              <w:rPr>
                <w:rFonts w:ascii="Times New Roman" w:eastAsia="Times New Roman" w:hAnsi="Times New Roman" w:cs="Times New Roman"/>
                <w:sz w:val="24"/>
                <w:szCs w:val="24"/>
                <w:lang w:eastAsia="ru-RU"/>
              </w:rPr>
              <w:t xml:space="preserve"> – 18-24 </w:t>
            </w:r>
            <w:proofErr w:type="spellStart"/>
            <w:r w:rsidRPr="00503849">
              <w:rPr>
                <w:rFonts w:ascii="Times New Roman" w:eastAsia="Times New Roman" w:hAnsi="Times New Roman" w:cs="Times New Roman"/>
                <w:sz w:val="24"/>
                <w:szCs w:val="24"/>
                <w:lang w:eastAsia="ru-RU"/>
              </w:rPr>
              <w:t>сағат</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ішінде</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қалыптас</w:t>
            </w:r>
            <w:proofErr w:type="spellEnd"/>
            <w:r w:rsidRPr="00503849">
              <w:rPr>
                <w:rFonts w:ascii="Times New Roman" w:eastAsia="Times New Roman" w:hAnsi="Times New Roman" w:cs="Times New Roman"/>
                <w:sz w:val="24"/>
                <w:szCs w:val="24"/>
                <w:lang w:val="kk-KZ" w:eastAsia="ru-RU"/>
              </w:rPr>
              <w:t>ты</w:t>
            </w:r>
          </w:p>
        </w:tc>
        <w:tc>
          <w:tcPr>
            <w:tcW w:w="2970" w:type="dxa"/>
            <w:hideMark/>
          </w:tcPr>
          <w:p w14:paraId="7A6F4AD4" w14:textId="77777777" w:rsidR="006D75DA" w:rsidRPr="00503849" w:rsidRDefault="006D75DA" w:rsidP="00FD162A">
            <w:pPr>
              <w:rPr>
                <w:rFonts w:ascii="Times New Roman" w:eastAsia="Times New Roman" w:hAnsi="Times New Roman" w:cs="Times New Roman"/>
                <w:sz w:val="24"/>
                <w:szCs w:val="24"/>
                <w:lang w:eastAsia="ru-RU"/>
              </w:rPr>
            </w:pPr>
            <w:proofErr w:type="spellStart"/>
            <w:r w:rsidRPr="00503849">
              <w:rPr>
                <w:rFonts w:ascii="Times New Roman" w:eastAsia="Times New Roman" w:hAnsi="Times New Roman" w:cs="Times New Roman"/>
                <w:sz w:val="24"/>
                <w:szCs w:val="24"/>
                <w:lang w:eastAsia="ru-RU"/>
              </w:rPr>
              <w:t>Ұсақ</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сұрғылт</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ылғалды</w:t>
            </w:r>
            <w:proofErr w:type="spellEnd"/>
            <w:r w:rsidRPr="00503849">
              <w:rPr>
                <w:rFonts w:ascii="Times New Roman" w:eastAsia="Times New Roman" w:hAnsi="Times New Roman" w:cs="Times New Roman"/>
                <w:sz w:val="24"/>
                <w:szCs w:val="24"/>
                <w:lang w:eastAsia="ru-RU"/>
              </w:rPr>
              <w:t xml:space="preserve"> </w:t>
            </w:r>
            <w:proofErr w:type="spellStart"/>
            <w:r w:rsidRPr="00503849">
              <w:rPr>
                <w:rFonts w:ascii="Times New Roman" w:eastAsia="Times New Roman" w:hAnsi="Times New Roman" w:cs="Times New Roman"/>
                <w:sz w:val="24"/>
                <w:szCs w:val="24"/>
                <w:lang w:eastAsia="ru-RU"/>
              </w:rPr>
              <w:t>колониялар</w:t>
            </w:r>
            <w:proofErr w:type="spellEnd"/>
          </w:p>
        </w:tc>
      </w:tr>
    </w:tbl>
    <w:p w14:paraId="1FB9AB2E" w14:textId="77777777" w:rsidR="00FD162A" w:rsidRPr="00E029BB" w:rsidRDefault="00FD162A" w:rsidP="00FD162A">
      <w:pPr>
        <w:spacing w:after="0" w:line="240" w:lineRule="auto"/>
        <w:ind w:firstLine="720"/>
        <w:jc w:val="both"/>
        <w:rPr>
          <w:rFonts w:ascii="Times New Roman" w:eastAsia="Times New Roman" w:hAnsi="Times New Roman" w:cs="Times New Roman"/>
          <w:sz w:val="28"/>
          <w:szCs w:val="28"/>
          <w:lang w:val="kk-KZ" w:eastAsia="ar-SA"/>
        </w:rPr>
      </w:pPr>
    </w:p>
    <w:p w14:paraId="30E8CC3E" w14:textId="77777777" w:rsidR="00FD162A" w:rsidRDefault="00FD162A" w:rsidP="00FD162A">
      <w:pPr>
        <w:spacing w:after="0" w:line="240" w:lineRule="auto"/>
        <w:ind w:firstLine="708"/>
        <w:jc w:val="both"/>
        <w:rPr>
          <w:rFonts w:ascii="Times New Roman" w:eastAsia="Times New Roman" w:hAnsi="Times New Roman" w:cs="Times New Roman"/>
          <w:sz w:val="28"/>
          <w:szCs w:val="28"/>
          <w:lang w:val="kk-KZ" w:eastAsia="ar-SA"/>
        </w:rPr>
      </w:pPr>
      <w:bookmarkStart w:id="17" w:name="_Hlk191451084"/>
      <w:r w:rsidRPr="00143618">
        <w:rPr>
          <w:rFonts w:ascii="Times New Roman" w:eastAsia="Times New Roman" w:hAnsi="Times New Roman" w:cs="Times New Roman"/>
          <w:sz w:val="28"/>
          <w:szCs w:val="28"/>
          <w:lang w:val="kk-KZ" w:eastAsia="ar-SA"/>
        </w:rPr>
        <w:t xml:space="preserve">Төменде </w:t>
      </w:r>
      <w:r>
        <w:rPr>
          <w:rFonts w:ascii="Times New Roman" w:eastAsia="Times New Roman" w:hAnsi="Times New Roman" w:cs="Times New Roman"/>
          <w:sz w:val="28"/>
          <w:szCs w:val="28"/>
          <w:lang w:val="kk-KZ" w:eastAsia="ar-SA"/>
        </w:rPr>
        <w:t>с</w:t>
      </w:r>
      <w:r w:rsidRPr="00D10A6A">
        <w:rPr>
          <w:rFonts w:ascii="Times New Roman" w:eastAsia="Times New Roman" w:hAnsi="Times New Roman" w:cs="Times New Roman"/>
          <w:sz w:val="28"/>
          <w:szCs w:val="28"/>
          <w:lang w:val="kk-KZ" w:eastAsia="ar-SA"/>
        </w:rPr>
        <w:t xml:space="preserve">ынақ - штамдардың </w:t>
      </w:r>
      <w:r w:rsidRPr="00143618">
        <w:rPr>
          <w:rFonts w:ascii="Times New Roman" w:eastAsia="Times New Roman" w:hAnsi="Times New Roman" w:cs="Times New Roman"/>
          <w:sz w:val="28"/>
          <w:szCs w:val="28"/>
          <w:lang w:val="kk-KZ" w:eastAsia="ar-SA"/>
        </w:rPr>
        <w:t>негізгі биохимиялық қасиеттерінің жиынтық кестесі берілген.</w:t>
      </w:r>
    </w:p>
    <w:p w14:paraId="38361C14" w14:textId="77777777" w:rsidR="006D75DA" w:rsidRDefault="006D75DA" w:rsidP="00FD162A">
      <w:pPr>
        <w:spacing w:after="0" w:line="240" w:lineRule="auto"/>
        <w:ind w:firstLine="708"/>
        <w:jc w:val="both"/>
        <w:rPr>
          <w:rFonts w:ascii="Times New Roman" w:eastAsia="Times New Roman" w:hAnsi="Times New Roman" w:cs="Times New Roman"/>
          <w:sz w:val="28"/>
          <w:szCs w:val="28"/>
          <w:lang w:val="kk-KZ" w:eastAsia="ar-SA"/>
        </w:rPr>
      </w:pPr>
    </w:p>
    <w:p w14:paraId="6DF039C4" w14:textId="77777777" w:rsidR="00FD162A" w:rsidRDefault="00FD162A" w:rsidP="00FD162A">
      <w:pPr>
        <w:spacing w:after="0" w:line="240" w:lineRule="auto"/>
        <w:outlineLvl w:val="2"/>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Кесте</w:t>
      </w:r>
      <w:r w:rsidRPr="00F57810">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5</w:t>
      </w:r>
      <w:r w:rsidRPr="00F57810">
        <w:rPr>
          <w:rFonts w:ascii="Times New Roman" w:eastAsia="Times New Roman" w:hAnsi="Times New Roman" w:cs="Times New Roman"/>
          <w:sz w:val="28"/>
          <w:szCs w:val="28"/>
          <w:lang w:val="kk-KZ" w:eastAsia="ru-RU"/>
        </w:rPr>
        <w:t xml:space="preserve"> – </w:t>
      </w:r>
      <w:r w:rsidRPr="000B0F4E">
        <w:rPr>
          <w:rFonts w:ascii="Times New Roman" w:eastAsia="Times New Roman" w:hAnsi="Times New Roman" w:cs="Times New Roman"/>
          <w:sz w:val="28"/>
          <w:szCs w:val="28"/>
          <w:lang w:val="kk-KZ" w:eastAsia="ru-RU"/>
        </w:rPr>
        <w:t xml:space="preserve">Сынақ штамдарының </w:t>
      </w:r>
      <w:r>
        <w:rPr>
          <w:rFonts w:ascii="Times New Roman" w:eastAsia="Times New Roman" w:hAnsi="Times New Roman" w:cs="Times New Roman"/>
          <w:sz w:val="28"/>
          <w:szCs w:val="28"/>
          <w:lang w:val="kk-KZ" w:eastAsia="ru-RU"/>
        </w:rPr>
        <w:t>б</w:t>
      </w:r>
      <w:r w:rsidRPr="00F57810">
        <w:rPr>
          <w:rFonts w:ascii="Times New Roman" w:eastAsia="Times New Roman" w:hAnsi="Times New Roman" w:cs="Times New Roman"/>
          <w:sz w:val="28"/>
          <w:szCs w:val="28"/>
          <w:lang w:val="kk-KZ" w:eastAsia="ru-RU"/>
        </w:rPr>
        <w:t>иохими</w:t>
      </w:r>
      <w:r>
        <w:rPr>
          <w:rFonts w:ascii="Times New Roman" w:eastAsia="Times New Roman" w:hAnsi="Times New Roman" w:cs="Times New Roman"/>
          <w:sz w:val="28"/>
          <w:szCs w:val="28"/>
          <w:lang w:val="kk-KZ" w:eastAsia="ru-RU"/>
        </w:rPr>
        <w:t>ялық қаситеттері</w:t>
      </w:r>
    </w:p>
    <w:p w14:paraId="0EDFF1C7" w14:textId="77777777" w:rsidR="006D75DA" w:rsidRPr="00F57810" w:rsidRDefault="006D75DA" w:rsidP="00FD162A">
      <w:pPr>
        <w:spacing w:after="0" w:line="240" w:lineRule="auto"/>
        <w:outlineLvl w:val="2"/>
        <w:rPr>
          <w:rFonts w:ascii="Times New Roman" w:eastAsia="Times New Roman" w:hAnsi="Times New Roman" w:cs="Times New Roman"/>
          <w:sz w:val="28"/>
          <w:szCs w:val="28"/>
          <w:lang w:val="kk-KZ" w:eastAsia="ru-RU"/>
        </w:rPr>
      </w:pPr>
    </w:p>
    <w:tbl>
      <w:tblPr>
        <w:tblStyle w:val="11"/>
        <w:tblW w:w="0" w:type="auto"/>
        <w:tblLayout w:type="fixed"/>
        <w:tblLook w:val="04A0" w:firstRow="1" w:lastRow="0" w:firstColumn="1" w:lastColumn="0" w:noHBand="0" w:noVBand="1"/>
      </w:tblPr>
      <w:tblGrid>
        <w:gridCol w:w="2122"/>
        <w:gridCol w:w="1476"/>
        <w:gridCol w:w="1190"/>
        <w:gridCol w:w="1161"/>
        <w:gridCol w:w="1134"/>
        <w:gridCol w:w="992"/>
        <w:gridCol w:w="958"/>
        <w:gridCol w:w="595"/>
      </w:tblGrid>
      <w:tr w:rsidR="00FD162A" w:rsidRPr="00A76EE7" w14:paraId="023DA25A" w14:textId="77777777" w:rsidTr="00FD162A">
        <w:tc>
          <w:tcPr>
            <w:tcW w:w="2122" w:type="dxa"/>
            <w:hideMark/>
          </w:tcPr>
          <w:p w14:paraId="33E50CD7" w14:textId="77777777" w:rsidR="00FD162A" w:rsidRPr="00A76EE7" w:rsidRDefault="00FD162A" w:rsidP="00FD162A">
            <w:pPr>
              <w:jc w:val="center"/>
              <w:rPr>
                <w:rFonts w:ascii="Times New Roman" w:eastAsia="Times New Roman" w:hAnsi="Times New Roman" w:cs="Times New Roman"/>
                <w:sz w:val="24"/>
                <w:szCs w:val="24"/>
                <w:lang w:val="kk-KZ" w:eastAsia="ru-RU"/>
              </w:rPr>
            </w:pPr>
            <w:proofErr w:type="spellStart"/>
            <w:r w:rsidRPr="00A76EE7">
              <w:rPr>
                <w:rFonts w:ascii="Times New Roman" w:eastAsia="Times New Roman" w:hAnsi="Times New Roman" w:cs="Times New Roman"/>
                <w:sz w:val="24"/>
                <w:szCs w:val="24"/>
                <w:lang w:eastAsia="ru-RU"/>
              </w:rPr>
              <w:t>Бактери</w:t>
            </w:r>
            <w:proofErr w:type="spellEnd"/>
            <w:r w:rsidRPr="00A76EE7">
              <w:rPr>
                <w:rFonts w:ascii="Times New Roman" w:eastAsia="Times New Roman" w:hAnsi="Times New Roman" w:cs="Times New Roman"/>
                <w:sz w:val="24"/>
                <w:szCs w:val="24"/>
                <w:lang w:val="kk-KZ" w:eastAsia="ru-RU"/>
              </w:rPr>
              <w:t>лардың атаулары</w:t>
            </w:r>
          </w:p>
        </w:tc>
        <w:tc>
          <w:tcPr>
            <w:tcW w:w="1476" w:type="dxa"/>
            <w:hideMark/>
          </w:tcPr>
          <w:p w14:paraId="752A5883" w14:textId="77777777" w:rsidR="00FD162A" w:rsidRPr="00A76EE7" w:rsidRDefault="00FD162A" w:rsidP="00FD162A">
            <w:pPr>
              <w:jc w:val="center"/>
              <w:rPr>
                <w:rFonts w:ascii="Times New Roman" w:eastAsia="Times New Roman" w:hAnsi="Times New Roman" w:cs="Times New Roman"/>
                <w:sz w:val="24"/>
                <w:szCs w:val="24"/>
                <w:lang w:eastAsia="ru-RU"/>
              </w:rPr>
            </w:pPr>
            <w:proofErr w:type="spellStart"/>
            <w:r w:rsidRPr="00A76EE7">
              <w:rPr>
                <w:rFonts w:ascii="Times New Roman" w:eastAsia="Times New Roman" w:hAnsi="Times New Roman" w:cs="Times New Roman"/>
                <w:sz w:val="24"/>
                <w:szCs w:val="24"/>
                <w:lang w:eastAsia="ru-RU"/>
              </w:rPr>
              <w:t>Грам</w:t>
            </w:r>
            <w:proofErr w:type="spellEnd"/>
            <w:r w:rsidRPr="00A76EE7">
              <w:rPr>
                <w:rFonts w:ascii="Times New Roman" w:eastAsia="Times New Roman" w:hAnsi="Times New Roman" w:cs="Times New Roman"/>
                <w:sz w:val="24"/>
                <w:szCs w:val="24"/>
                <w:lang w:val="en-US" w:eastAsia="ru-RU"/>
              </w:rPr>
              <w:t xml:space="preserve"> </w:t>
            </w:r>
            <w:r w:rsidRPr="00A76EE7">
              <w:rPr>
                <w:rFonts w:ascii="Times New Roman" w:eastAsia="Times New Roman" w:hAnsi="Times New Roman" w:cs="Times New Roman"/>
                <w:sz w:val="24"/>
                <w:szCs w:val="24"/>
                <w:lang w:eastAsia="ru-RU"/>
              </w:rPr>
              <w:t>(+, -)</w:t>
            </w:r>
          </w:p>
        </w:tc>
        <w:tc>
          <w:tcPr>
            <w:tcW w:w="1190" w:type="dxa"/>
            <w:hideMark/>
          </w:tcPr>
          <w:p w14:paraId="74929392"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Оксидаза</w:t>
            </w:r>
          </w:p>
        </w:tc>
        <w:tc>
          <w:tcPr>
            <w:tcW w:w="1161" w:type="dxa"/>
            <w:hideMark/>
          </w:tcPr>
          <w:p w14:paraId="36343D27"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Каталаза</w:t>
            </w:r>
          </w:p>
        </w:tc>
        <w:tc>
          <w:tcPr>
            <w:tcW w:w="1134" w:type="dxa"/>
            <w:hideMark/>
          </w:tcPr>
          <w:p w14:paraId="0D1AD76A" w14:textId="77777777" w:rsidR="00FD162A" w:rsidRPr="00A76EE7" w:rsidRDefault="00FD162A" w:rsidP="00FD162A">
            <w:pPr>
              <w:jc w:val="center"/>
              <w:rPr>
                <w:rFonts w:ascii="Times New Roman" w:eastAsia="Times New Roman" w:hAnsi="Times New Roman" w:cs="Times New Roman"/>
                <w:sz w:val="24"/>
                <w:szCs w:val="24"/>
                <w:lang w:eastAsia="ru-RU"/>
              </w:rPr>
            </w:pPr>
            <w:proofErr w:type="spellStart"/>
            <w:r w:rsidRPr="00A76EE7">
              <w:rPr>
                <w:rFonts w:ascii="Times New Roman" w:eastAsia="Times New Roman" w:hAnsi="Times New Roman" w:cs="Times New Roman"/>
                <w:sz w:val="24"/>
                <w:szCs w:val="24"/>
                <w:lang w:eastAsia="ru-RU"/>
              </w:rPr>
              <w:t>Уреаза</w:t>
            </w:r>
            <w:proofErr w:type="spellEnd"/>
          </w:p>
        </w:tc>
        <w:tc>
          <w:tcPr>
            <w:tcW w:w="992" w:type="dxa"/>
            <w:hideMark/>
          </w:tcPr>
          <w:p w14:paraId="59C6B39B"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Индол</w:t>
            </w:r>
          </w:p>
        </w:tc>
        <w:tc>
          <w:tcPr>
            <w:tcW w:w="958" w:type="dxa"/>
            <w:hideMark/>
          </w:tcPr>
          <w:p w14:paraId="36E520B1" w14:textId="77777777" w:rsidR="00FD162A" w:rsidRDefault="00FD162A" w:rsidP="00FD162A">
            <w:pPr>
              <w:jc w:val="center"/>
              <w:rPr>
                <w:rFonts w:ascii="Times New Roman" w:eastAsia="Times New Roman" w:hAnsi="Times New Roman" w:cs="Times New Roman"/>
                <w:lang w:val="kk-KZ" w:eastAsia="ru-RU"/>
              </w:rPr>
            </w:pPr>
            <w:r w:rsidRPr="00A76EE7">
              <w:rPr>
                <w:rFonts w:ascii="Times New Roman" w:eastAsia="Times New Roman" w:hAnsi="Times New Roman" w:cs="Times New Roman"/>
                <w:lang w:eastAsia="ru-RU"/>
              </w:rPr>
              <w:t>Лактоз</w:t>
            </w:r>
            <w:r w:rsidRPr="00A76EE7">
              <w:rPr>
                <w:rFonts w:ascii="Times New Roman" w:eastAsia="Times New Roman" w:hAnsi="Times New Roman" w:cs="Times New Roman"/>
                <w:lang w:val="kk-KZ" w:eastAsia="ru-RU"/>
              </w:rPr>
              <w:t>-</w:t>
            </w:r>
          </w:p>
          <w:p w14:paraId="0F2408E9" w14:textId="77777777" w:rsidR="00FD162A" w:rsidRPr="00A76EE7" w:rsidRDefault="00FD162A" w:rsidP="00FD162A">
            <w:pPr>
              <w:jc w:val="center"/>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д</w:t>
            </w:r>
            <w:r w:rsidRPr="00A76EE7">
              <w:rPr>
                <w:rFonts w:ascii="Times New Roman" w:eastAsia="Times New Roman" w:hAnsi="Times New Roman" w:cs="Times New Roman"/>
                <w:lang w:val="kk-KZ" w:eastAsia="ru-RU"/>
              </w:rPr>
              <w:t>ық ашыту</w:t>
            </w:r>
          </w:p>
        </w:tc>
        <w:tc>
          <w:tcPr>
            <w:tcW w:w="595" w:type="dxa"/>
            <w:hideMark/>
          </w:tcPr>
          <w:p w14:paraId="7476879E" w14:textId="77777777" w:rsidR="00FD162A" w:rsidRPr="00A76EE7" w:rsidRDefault="00FD162A" w:rsidP="00FD162A">
            <w:pPr>
              <w:jc w:val="center"/>
              <w:rPr>
                <w:rFonts w:ascii="Times New Roman" w:eastAsia="Times New Roman" w:hAnsi="Times New Roman" w:cs="Times New Roman"/>
                <w:lang w:eastAsia="ru-RU"/>
              </w:rPr>
            </w:pPr>
            <w:r w:rsidRPr="00A76EE7">
              <w:rPr>
                <w:rFonts w:ascii="Times New Roman" w:eastAsia="Times New Roman" w:hAnsi="Times New Roman" w:cs="Times New Roman"/>
                <w:lang w:eastAsia="ru-RU"/>
              </w:rPr>
              <w:t>H₂S</w:t>
            </w:r>
          </w:p>
        </w:tc>
      </w:tr>
      <w:tr w:rsidR="00FD162A" w:rsidRPr="00A76EE7" w14:paraId="17DD1E18" w14:textId="77777777" w:rsidTr="00FD162A">
        <w:tc>
          <w:tcPr>
            <w:tcW w:w="2122" w:type="dxa"/>
            <w:hideMark/>
          </w:tcPr>
          <w:p w14:paraId="118A0408" w14:textId="77777777" w:rsidR="00FD162A" w:rsidRPr="00487805" w:rsidRDefault="00FD162A" w:rsidP="00FD162A">
            <w:pPr>
              <w:rPr>
                <w:rFonts w:ascii="Times New Roman" w:eastAsia="Times New Roman" w:hAnsi="Times New Roman" w:cs="Times New Roman"/>
                <w:i/>
                <w:iCs/>
                <w:lang w:eastAsia="ru-RU"/>
              </w:rPr>
            </w:pPr>
            <w:r w:rsidRPr="00487805">
              <w:rPr>
                <w:rFonts w:ascii="Times New Roman" w:eastAsia="Times New Roman" w:hAnsi="Times New Roman" w:cs="Times New Roman"/>
                <w:i/>
                <w:iCs/>
                <w:lang w:val="kk-KZ" w:eastAsia="ru-RU"/>
              </w:rPr>
              <w:t>Br. Abortus 18</w:t>
            </w:r>
          </w:p>
        </w:tc>
        <w:tc>
          <w:tcPr>
            <w:tcW w:w="1476" w:type="dxa"/>
            <w:hideMark/>
          </w:tcPr>
          <w:p w14:paraId="76C95643" w14:textId="77777777" w:rsidR="00FD162A" w:rsidRPr="00A76EE7" w:rsidRDefault="00FD162A" w:rsidP="00FD162A">
            <w:pPr>
              <w:jc w:val="center"/>
              <w:rPr>
                <w:rFonts w:ascii="Times New Roman" w:eastAsia="Times New Roman" w:hAnsi="Times New Roman" w:cs="Times New Roman"/>
                <w:sz w:val="24"/>
                <w:szCs w:val="24"/>
                <w:lang w:val="en-US" w:eastAsia="ru-RU"/>
              </w:rPr>
            </w:pPr>
            <w:r w:rsidRPr="00A76EE7">
              <w:rPr>
                <w:rFonts w:ascii="Times New Roman" w:eastAsia="Times New Roman" w:hAnsi="Times New Roman" w:cs="Times New Roman"/>
                <w:sz w:val="24"/>
                <w:szCs w:val="24"/>
                <w:lang w:val="kk-KZ" w:eastAsia="ru-RU"/>
              </w:rPr>
              <w:t xml:space="preserve">- </w:t>
            </w:r>
            <w:r w:rsidRPr="00A76EE7">
              <w:rPr>
                <w:rFonts w:ascii="Times New Roman" w:eastAsia="Times New Roman" w:hAnsi="Times New Roman" w:cs="Times New Roman"/>
                <w:sz w:val="24"/>
                <w:szCs w:val="24"/>
                <w:lang w:val="en-US" w:eastAsia="ru-RU"/>
              </w:rPr>
              <w:t>(</w:t>
            </w:r>
            <w:proofErr w:type="spellStart"/>
            <w:r w:rsidRPr="00A76EE7">
              <w:rPr>
                <w:rFonts w:ascii="Times New Roman" w:eastAsia="Times New Roman" w:hAnsi="Times New Roman" w:cs="Times New Roman"/>
                <w:sz w:val="24"/>
                <w:szCs w:val="24"/>
                <w:lang w:eastAsia="ru-RU"/>
              </w:rPr>
              <w:t>кокобакт</w:t>
            </w:r>
            <w:proofErr w:type="spellEnd"/>
            <w:r w:rsidRPr="00A76EE7">
              <w:rPr>
                <w:rFonts w:ascii="Times New Roman" w:eastAsia="Times New Roman" w:hAnsi="Times New Roman" w:cs="Times New Roman"/>
                <w:sz w:val="24"/>
                <w:szCs w:val="24"/>
                <w:lang w:val="en-US" w:eastAsia="ru-RU"/>
              </w:rPr>
              <w:t>)</w:t>
            </w:r>
          </w:p>
        </w:tc>
        <w:tc>
          <w:tcPr>
            <w:tcW w:w="1190" w:type="dxa"/>
            <w:hideMark/>
          </w:tcPr>
          <w:p w14:paraId="24FF3164"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61" w:type="dxa"/>
            <w:hideMark/>
          </w:tcPr>
          <w:p w14:paraId="6D169621"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34" w:type="dxa"/>
            <w:hideMark/>
          </w:tcPr>
          <w:p w14:paraId="168A50CC"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r w:rsidRPr="00A76EE7">
              <w:rPr>
                <w:rFonts w:ascii="Times New Roman" w:eastAsia="Times New Roman" w:hAnsi="Times New Roman" w:cs="Times New Roman"/>
                <w:sz w:val="24"/>
                <w:szCs w:val="24"/>
                <w:lang w:val="kk-KZ" w:eastAsia="ru-RU"/>
              </w:rPr>
              <w:t>оң</w:t>
            </w:r>
            <w:r w:rsidRPr="00A76EE7">
              <w:rPr>
                <w:rFonts w:ascii="Times New Roman" w:eastAsia="Times New Roman" w:hAnsi="Times New Roman" w:cs="Times New Roman"/>
                <w:sz w:val="24"/>
                <w:szCs w:val="24"/>
                <w:lang w:eastAsia="ru-RU"/>
              </w:rPr>
              <w:t>) *</w:t>
            </w:r>
          </w:p>
        </w:tc>
        <w:tc>
          <w:tcPr>
            <w:tcW w:w="992" w:type="dxa"/>
            <w:hideMark/>
          </w:tcPr>
          <w:p w14:paraId="534A6FA9" w14:textId="77777777" w:rsidR="00FD162A" w:rsidRPr="00A76EE7" w:rsidRDefault="00FD162A" w:rsidP="00FD162A">
            <w:pPr>
              <w:jc w:val="center"/>
              <w:rPr>
                <w:rFonts w:ascii="Times New Roman" w:eastAsia="Times New Roman" w:hAnsi="Times New Roman" w:cs="Times New Roman"/>
                <w:sz w:val="24"/>
                <w:szCs w:val="24"/>
                <w:lang w:val="en-US" w:eastAsia="ru-RU"/>
              </w:rPr>
            </w:pPr>
            <w:r w:rsidRPr="00A76EE7">
              <w:rPr>
                <w:rFonts w:ascii="Times New Roman" w:eastAsia="Times New Roman" w:hAnsi="Times New Roman" w:cs="Times New Roman"/>
                <w:sz w:val="24"/>
                <w:szCs w:val="24"/>
                <w:lang w:eastAsia="ru-RU"/>
              </w:rPr>
              <w:t>–</w:t>
            </w:r>
          </w:p>
        </w:tc>
        <w:tc>
          <w:tcPr>
            <w:tcW w:w="958" w:type="dxa"/>
            <w:hideMark/>
          </w:tcPr>
          <w:p w14:paraId="69AA8028" w14:textId="77777777" w:rsidR="00FD162A" w:rsidRPr="00A76EE7" w:rsidRDefault="00FD162A" w:rsidP="00FD162A">
            <w:pPr>
              <w:jc w:val="center"/>
              <w:rPr>
                <w:rFonts w:ascii="Times New Roman" w:eastAsia="Times New Roman" w:hAnsi="Times New Roman" w:cs="Times New Roman"/>
                <w:sz w:val="24"/>
                <w:szCs w:val="24"/>
                <w:lang w:val="en-US" w:eastAsia="ru-RU"/>
              </w:rPr>
            </w:pPr>
            <w:r w:rsidRPr="00A76EE7">
              <w:rPr>
                <w:rFonts w:ascii="Times New Roman" w:eastAsia="Times New Roman" w:hAnsi="Times New Roman" w:cs="Times New Roman"/>
                <w:sz w:val="24"/>
                <w:szCs w:val="24"/>
                <w:lang w:eastAsia="ru-RU"/>
              </w:rPr>
              <w:t>–</w:t>
            </w:r>
          </w:p>
        </w:tc>
        <w:tc>
          <w:tcPr>
            <w:tcW w:w="595" w:type="dxa"/>
            <w:hideMark/>
          </w:tcPr>
          <w:p w14:paraId="4D036F99" w14:textId="77777777" w:rsidR="00FD162A" w:rsidRPr="00A76EE7" w:rsidRDefault="00FD162A" w:rsidP="00FD162A">
            <w:pPr>
              <w:jc w:val="center"/>
              <w:rPr>
                <w:rFonts w:ascii="Times New Roman" w:eastAsia="Times New Roman" w:hAnsi="Times New Roman" w:cs="Times New Roman"/>
                <w:sz w:val="24"/>
                <w:szCs w:val="24"/>
                <w:lang w:val="en-US" w:eastAsia="ru-RU"/>
              </w:rPr>
            </w:pPr>
            <w:r w:rsidRPr="00A76EE7">
              <w:rPr>
                <w:rFonts w:ascii="Times New Roman" w:eastAsia="Times New Roman" w:hAnsi="Times New Roman" w:cs="Times New Roman"/>
                <w:sz w:val="24"/>
                <w:szCs w:val="24"/>
                <w:lang w:eastAsia="ru-RU"/>
              </w:rPr>
              <w:t>–</w:t>
            </w:r>
          </w:p>
        </w:tc>
      </w:tr>
      <w:tr w:rsidR="00FD162A" w:rsidRPr="00A76EE7" w14:paraId="6DFEAD07" w14:textId="77777777" w:rsidTr="00FD162A">
        <w:tc>
          <w:tcPr>
            <w:tcW w:w="2122" w:type="dxa"/>
            <w:hideMark/>
          </w:tcPr>
          <w:p w14:paraId="18D84C92" w14:textId="77777777" w:rsidR="00FD162A" w:rsidRPr="00487805" w:rsidRDefault="00FD162A" w:rsidP="00FD162A">
            <w:pPr>
              <w:rPr>
                <w:rFonts w:ascii="Times New Roman" w:eastAsia="Times New Roman" w:hAnsi="Times New Roman" w:cs="Times New Roman"/>
                <w:i/>
                <w:iCs/>
                <w:lang w:eastAsia="ru-RU"/>
              </w:rPr>
            </w:pPr>
            <w:r w:rsidRPr="00487805">
              <w:rPr>
                <w:rFonts w:ascii="Times New Roman" w:eastAsia="Times New Roman" w:hAnsi="Times New Roman" w:cs="Times New Roman"/>
                <w:i/>
                <w:iCs/>
                <w:lang w:eastAsia="ru-RU"/>
              </w:rPr>
              <w:t>E</w:t>
            </w:r>
            <w:r w:rsidRPr="00487805">
              <w:rPr>
                <w:rFonts w:ascii="Times New Roman" w:eastAsia="Times New Roman" w:hAnsi="Times New Roman" w:cs="Times New Roman"/>
                <w:i/>
                <w:iCs/>
                <w:lang w:val="kk-KZ" w:eastAsia="ru-RU"/>
              </w:rPr>
              <w:t>.</w:t>
            </w:r>
            <w:r w:rsidRPr="00487805">
              <w:rPr>
                <w:rFonts w:ascii="Times New Roman" w:eastAsia="Times New Roman" w:hAnsi="Times New Roman" w:cs="Times New Roman"/>
                <w:i/>
                <w:iCs/>
                <w:lang w:eastAsia="ru-RU"/>
              </w:rPr>
              <w:t xml:space="preserve"> </w:t>
            </w:r>
            <w:proofErr w:type="spellStart"/>
            <w:r w:rsidRPr="00487805">
              <w:rPr>
                <w:rFonts w:ascii="Times New Roman" w:eastAsia="Times New Roman" w:hAnsi="Times New Roman" w:cs="Times New Roman"/>
                <w:i/>
                <w:iCs/>
                <w:lang w:eastAsia="ru-RU"/>
              </w:rPr>
              <w:t>faecalis</w:t>
            </w:r>
            <w:proofErr w:type="spellEnd"/>
            <w:r w:rsidRPr="00487805">
              <w:rPr>
                <w:rFonts w:ascii="Times New Roman" w:eastAsia="Times New Roman" w:hAnsi="Times New Roman" w:cs="Times New Roman"/>
                <w:i/>
                <w:iCs/>
                <w:lang w:eastAsia="ru-RU"/>
              </w:rPr>
              <w:t xml:space="preserve"> 1</w:t>
            </w:r>
          </w:p>
        </w:tc>
        <w:tc>
          <w:tcPr>
            <w:tcW w:w="1476" w:type="dxa"/>
            <w:hideMark/>
          </w:tcPr>
          <w:p w14:paraId="3CFE4C50" w14:textId="77777777" w:rsidR="00FD162A" w:rsidRPr="00A76EE7" w:rsidRDefault="00FD162A" w:rsidP="00FD162A">
            <w:pPr>
              <w:jc w:val="center"/>
              <w:rPr>
                <w:rFonts w:ascii="Times New Roman" w:eastAsia="Times New Roman" w:hAnsi="Times New Roman" w:cs="Times New Roman"/>
                <w:sz w:val="24"/>
                <w:szCs w:val="24"/>
                <w:lang w:val="en-US" w:eastAsia="ru-RU"/>
              </w:rPr>
            </w:pPr>
            <w:r w:rsidRPr="00A76EE7">
              <w:rPr>
                <w:rFonts w:ascii="Times New Roman" w:eastAsia="Times New Roman" w:hAnsi="Times New Roman" w:cs="Times New Roman"/>
                <w:sz w:val="24"/>
                <w:szCs w:val="24"/>
                <w:lang w:eastAsia="ru-RU"/>
              </w:rPr>
              <w:t>+</w:t>
            </w:r>
            <w:r w:rsidRPr="00A76EE7">
              <w:rPr>
                <w:rFonts w:ascii="Times New Roman" w:eastAsia="Times New Roman" w:hAnsi="Times New Roman" w:cs="Times New Roman"/>
                <w:sz w:val="24"/>
                <w:szCs w:val="24"/>
                <w:lang w:val="en-US" w:eastAsia="ru-RU"/>
              </w:rPr>
              <w:t xml:space="preserve"> (</w:t>
            </w:r>
            <w:r w:rsidRPr="00A76EE7">
              <w:rPr>
                <w:rFonts w:ascii="Times New Roman" w:eastAsia="Times New Roman" w:hAnsi="Times New Roman" w:cs="Times New Roman"/>
                <w:sz w:val="24"/>
                <w:szCs w:val="24"/>
                <w:lang w:eastAsia="ru-RU"/>
              </w:rPr>
              <w:t>кокки</w:t>
            </w:r>
            <w:r w:rsidRPr="00A76EE7">
              <w:rPr>
                <w:rFonts w:ascii="Times New Roman" w:eastAsia="Times New Roman" w:hAnsi="Times New Roman" w:cs="Times New Roman"/>
                <w:sz w:val="24"/>
                <w:szCs w:val="24"/>
                <w:lang w:val="en-US" w:eastAsia="ru-RU"/>
              </w:rPr>
              <w:t>)</w:t>
            </w:r>
          </w:p>
        </w:tc>
        <w:tc>
          <w:tcPr>
            <w:tcW w:w="1190" w:type="dxa"/>
            <w:hideMark/>
          </w:tcPr>
          <w:p w14:paraId="02C279A6"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61" w:type="dxa"/>
            <w:hideMark/>
          </w:tcPr>
          <w:p w14:paraId="79C18DF3"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34" w:type="dxa"/>
            <w:hideMark/>
          </w:tcPr>
          <w:p w14:paraId="116F8969"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992" w:type="dxa"/>
            <w:hideMark/>
          </w:tcPr>
          <w:p w14:paraId="7EF73B5C"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958" w:type="dxa"/>
            <w:hideMark/>
          </w:tcPr>
          <w:p w14:paraId="6DAD3DCB"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595" w:type="dxa"/>
            <w:hideMark/>
          </w:tcPr>
          <w:p w14:paraId="2A287AE0"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r>
      <w:tr w:rsidR="00FD162A" w:rsidRPr="00A76EE7" w14:paraId="2C01D9D8" w14:textId="77777777" w:rsidTr="00FD162A">
        <w:tc>
          <w:tcPr>
            <w:tcW w:w="2122" w:type="dxa"/>
            <w:hideMark/>
          </w:tcPr>
          <w:p w14:paraId="5E40D496" w14:textId="77777777" w:rsidR="00FD162A" w:rsidRPr="00487805" w:rsidRDefault="00FD162A" w:rsidP="00FD162A">
            <w:pPr>
              <w:rPr>
                <w:rFonts w:ascii="Times New Roman" w:eastAsia="Times New Roman" w:hAnsi="Times New Roman" w:cs="Times New Roman"/>
                <w:i/>
                <w:iCs/>
                <w:lang w:eastAsia="ru-RU"/>
              </w:rPr>
            </w:pPr>
            <w:r w:rsidRPr="00487805">
              <w:rPr>
                <w:rFonts w:ascii="Times New Roman" w:eastAsia="Times New Roman" w:hAnsi="Times New Roman" w:cs="Times New Roman"/>
                <w:i/>
                <w:iCs/>
                <w:lang w:eastAsia="ru-RU"/>
              </w:rPr>
              <w:t>P</w:t>
            </w:r>
            <w:r w:rsidRPr="00487805">
              <w:rPr>
                <w:rFonts w:ascii="Times New Roman" w:eastAsia="Times New Roman" w:hAnsi="Times New Roman" w:cs="Times New Roman"/>
                <w:i/>
                <w:iCs/>
                <w:lang w:val="kk-KZ" w:eastAsia="ru-RU"/>
              </w:rPr>
              <w:t>.</w:t>
            </w:r>
            <w:r w:rsidRPr="00487805">
              <w:rPr>
                <w:rFonts w:ascii="Times New Roman" w:eastAsia="Times New Roman" w:hAnsi="Times New Roman" w:cs="Times New Roman"/>
                <w:i/>
                <w:iCs/>
                <w:lang w:eastAsia="ru-RU"/>
              </w:rPr>
              <w:t xml:space="preserve"> </w:t>
            </w:r>
            <w:proofErr w:type="spellStart"/>
            <w:r w:rsidRPr="00487805">
              <w:rPr>
                <w:rFonts w:ascii="Times New Roman" w:eastAsia="Times New Roman" w:hAnsi="Times New Roman" w:cs="Times New Roman"/>
                <w:i/>
                <w:iCs/>
                <w:lang w:eastAsia="ru-RU"/>
              </w:rPr>
              <w:t>mirabilis</w:t>
            </w:r>
            <w:proofErr w:type="spellEnd"/>
            <w:r w:rsidRPr="00487805">
              <w:rPr>
                <w:rFonts w:ascii="Times New Roman" w:eastAsia="Times New Roman" w:hAnsi="Times New Roman" w:cs="Times New Roman"/>
                <w:i/>
                <w:iCs/>
                <w:lang w:eastAsia="ru-RU"/>
              </w:rPr>
              <w:t xml:space="preserve"> 2</w:t>
            </w:r>
          </w:p>
        </w:tc>
        <w:tc>
          <w:tcPr>
            <w:tcW w:w="1476" w:type="dxa"/>
            <w:hideMark/>
          </w:tcPr>
          <w:p w14:paraId="78285FAC"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 (</w:t>
            </w:r>
            <w:r w:rsidRPr="00A76EE7">
              <w:rPr>
                <w:rFonts w:ascii="Times New Roman" w:eastAsia="Times New Roman" w:hAnsi="Times New Roman" w:cs="Times New Roman"/>
                <w:sz w:val="24"/>
                <w:szCs w:val="24"/>
                <w:lang w:val="kk-KZ" w:eastAsia="ru-RU"/>
              </w:rPr>
              <w:t>таяқша</w:t>
            </w:r>
            <w:r w:rsidRPr="00A76EE7">
              <w:rPr>
                <w:rFonts w:ascii="Times New Roman" w:eastAsia="Times New Roman" w:hAnsi="Times New Roman" w:cs="Times New Roman"/>
                <w:sz w:val="24"/>
                <w:szCs w:val="24"/>
                <w:lang w:eastAsia="ru-RU"/>
              </w:rPr>
              <w:t>)</w:t>
            </w:r>
          </w:p>
        </w:tc>
        <w:tc>
          <w:tcPr>
            <w:tcW w:w="1190" w:type="dxa"/>
          </w:tcPr>
          <w:p w14:paraId="3FEB39E1"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61" w:type="dxa"/>
          </w:tcPr>
          <w:p w14:paraId="3E1831E6"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34" w:type="dxa"/>
            <w:hideMark/>
          </w:tcPr>
          <w:p w14:paraId="413F1122" w14:textId="77777777" w:rsidR="00FD162A" w:rsidRPr="00A76EE7" w:rsidRDefault="00FD162A" w:rsidP="00FD162A">
            <w:pPr>
              <w:jc w:val="center"/>
              <w:rPr>
                <w:rFonts w:ascii="Times New Roman" w:eastAsia="Times New Roman" w:hAnsi="Times New Roman" w:cs="Times New Roman"/>
                <w:sz w:val="24"/>
                <w:szCs w:val="24"/>
                <w:lang w:val="kk-KZ" w:eastAsia="ru-RU"/>
              </w:rPr>
            </w:pPr>
            <w:r w:rsidRPr="00A76EE7">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val="kk-KZ" w:eastAsia="ru-RU"/>
              </w:rPr>
              <w:t xml:space="preserve"> </w:t>
            </w:r>
            <w:r w:rsidRPr="00A76EE7">
              <w:rPr>
                <w:rFonts w:ascii="Times New Roman" w:eastAsia="Times New Roman" w:hAnsi="Times New Roman" w:cs="Times New Roman"/>
                <w:sz w:val="24"/>
                <w:szCs w:val="24"/>
                <w:lang w:eastAsia="ru-RU"/>
              </w:rPr>
              <w:t>(</w:t>
            </w:r>
            <w:r w:rsidRPr="00A76EE7">
              <w:rPr>
                <w:rFonts w:ascii="Times New Roman" w:eastAsia="Times New Roman" w:hAnsi="Times New Roman" w:cs="Times New Roman"/>
                <w:sz w:val="24"/>
                <w:szCs w:val="24"/>
                <w:lang w:val="kk-KZ" w:eastAsia="ru-RU"/>
              </w:rPr>
              <w:t>оң</w:t>
            </w:r>
            <w:r w:rsidRPr="00A76EE7">
              <w:rPr>
                <w:rFonts w:ascii="Times New Roman" w:eastAsia="Times New Roman" w:hAnsi="Times New Roman" w:cs="Times New Roman"/>
                <w:sz w:val="24"/>
                <w:szCs w:val="24"/>
                <w:lang w:eastAsia="ru-RU"/>
              </w:rPr>
              <w:t>) *</w:t>
            </w:r>
          </w:p>
        </w:tc>
        <w:tc>
          <w:tcPr>
            <w:tcW w:w="992" w:type="dxa"/>
            <w:hideMark/>
          </w:tcPr>
          <w:p w14:paraId="2B811141"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958" w:type="dxa"/>
          </w:tcPr>
          <w:p w14:paraId="117FC488"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595" w:type="dxa"/>
            <w:hideMark/>
          </w:tcPr>
          <w:p w14:paraId="6DA347AE"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r>
      <w:tr w:rsidR="00FD162A" w:rsidRPr="00A76EE7" w14:paraId="64597D85" w14:textId="77777777" w:rsidTr="00FD162A">
        <w:tc>
          <w:tcPr>
            <w:tcW w:w="2122" w:type="dxa"/>
            <w:hideMark/>
          </w:tcPr>
          <w:p w14:paraId="5E0F0211" w14:textId="77777777" w:rsidR="00FD162A" w:rsidRPr="00487805" w:rsidRDefault="00FD162A" w:rsidP="00FD162A">
            <w:pPr>
              <w:rPr>
                <w:rFonts w:ascii="Times New Roman" w:eastAsia="Times New Roman" w:hAnsi="Times New Roman" w:cs="Times New Roman"/>
                <w:i/>
                <w:iCs/>
                <w:lang w:eastAsia="ru-RU"/>
              </w:rPr>
            </w:pPr>
            <w:r w:rsidRPr="00487805">
              <w:rPr>
                <w:rFonts w:ascii="Times New Roman" w:eastAsia="Times New Roman" w:hAnsi="Times New Roman" w:cs="Times New Roman"/>
                <w:i/>
                <w:iCs/>
                <w:lang w:eastAsia="ru-RU"/>
              </w:rPr>
              <w:t>P</w:t>
            </w:r>
            <w:r w:rsidRPr="00487805">
              <w:rPr>
                <w:rFonts w:ascii="Times New Roman" w:eastAsia="Times New Roman" w:hAnsi="Times New Roman" w:cs="Times New Roman"/>
                <w:i/>
                <w:iCs/>
                <w:lang w:val="kk-KZ" w:eastAsia="ru-RU"/>
              </w:rPr>
              <w:t>.</w:t>
            </w:r>
            <w:r w:rsidRPr="00487805">
              <w:rPr>
                <w:rFonts w:ascii="Times New Roman" w:eastAsia="Times New Roman" w:hAnsi="Times New Roman" w:cs="Times New Roman"/>
                <w:i/>
                <w:iCs/>
                <w:lang w:eastAsia="ru-RU"/>
              </w:rPr>
              <w:t xml:space="preserve"> </w:t>
            </w:r>
            <w:proofErr w:type="spellStart"/>
            <w:r w:rsidRPr="00487805">
              <w:rPr>
                <w:rFonts w:ascii="Times New Roman" w:eastAsia="Times New Roman" w:hAnsi="Times New Roman" w:cs="Times New Roman"/>
                <w:i/>
                <w:iCs/>
                <w:lang w:eastAsia="ru-RU"/>
              </w:rPr>
              <w:t>vulgaris</w:t>
            </w:r>
            <w:proofErr w:type="spellEnd"/>
            <w:r w:rsidRPr="00487805">
              <w:rPr>
                <w:rFonts w:ascii="Times New Roman" w:eastAsia="Times New Roman" w:hAnsi="Times New Roman" w:cs="Times New Roman"/>
                <w:i/>
                <w:iCs/>
                <w:lang w:eastAsia="ru-RU"/>
              </w:rPr>
              <w:t xml:space="preserve"> 3</w:t>
            </w:r>
          </w:p>
        </w:tc>
        <w:tc>
          <w:tcPr>
            <w:tcW w:w="1476" w:type="dxa"/>
            <w:hideMark/>
          </w:tcPr>
          <w:p w14:paraId="00CF34C6"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 (</w:t>
            </w:r>
            <w:r w:rsidRPr="00A76EE7">
              <w:rPr>
                <w:rFonts w:ascii="Times New Roman" w:eastAsia="Times New Roman" w:hAnsi="Times New Roman" w:cs="Times New Roman"/>
                <w:sz w:val="24"/>
                <w:szCs w:val="24"/>
                <w:lang w:val="kk-KZ" w:eastAsia="ru-RU"/>
              </w:rPr>
              <w:t>таяқша</w:t>
            </w:r>
            <w:r w:rsidRPr="00A76EE7">
              <w:rPr>
                <w:rFonts w:ascii="Times New Roman" w:eastAsia="Times New Roman" w:hAnsi="Times New Roman" w:cs="Times New Roman"/>
                <w:sz w:val="24"/>
                <w:szCs w:val="24"/>
                <w:lang w:eastAsia="ru-RU"/>
              </w:rPr>
              <w:t>)</w:t>
            </w:r>
          </w:p>
        </w:tc>
        <w:tc>
          <w:tcPr>
            <w:tcW w:w="1190" w:type="dxa"/>
          </w:tcPr>
          <w:p w14:paraId="2828474E"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61" w:type="dxa"/>
          </w:tcPr>
          <w:p w14:paraId="2C4437BB"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34" w:type="dxa"/>
            <w:hideMark/>
          </w:tcPr>
          <w:p w14:paraId="501ACF58"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992" w:type="dxa"/>
            <w:hideMark/>
          </w:tcPr>
          <w:p w14:paraId="2F915353"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958" w:type="dxa"/>
          </w:tcPr>
          <w:p w14:paraId="75366C0B"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595" w:type="dxa"/>
            <w:hideMark/>
          </w:tcPr>
          <w:p w14:paraId="43DBDA7B"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r>
      <w:tr w:rsidR="00FD162A" w:rsidRPr="00A76EE7" w14:paraId="6DC9827D" w14:textId="77777777" w:rsidTr="00FD162A">
        <w:tc>
          <w:tcPr>
            <w:tcW w:w="2122" w:type="dxa"/>
            <w:hideMark/>
          </w:tcPr>
          <w:p w14:paraId="5831332D" w14:textId="77777777" w:rsidR="00FD162A" w:rsidRPr="00487805" w:rsidRDefault="00FD162A" w:rsidP="00FD162A">
            <w:pPr>
              <w:rPr>
                <w:rFonts w:ascii="Times New Roman" w:eastAsia="Times New Roman" w:hAnsi="Times New Roman" w:cs="Times New Roman"/>
                <w:i/>
                <w:iCs/>
                <w:lang w:eastAsia="ru-RU"/>
              </w:rPr>
            </w:pPr>
            <w:r w:rsidRPr="00487805">
              <w:rPr>
                <w:rFonts w:ascii="Times New Roman" w:eastAsia="Times New Roman" w:hAnsi="Times New Roman" w:cs="Times New Roman"/>
                <w:i/>
                <w:iCs/>
                <w:lang w:eastAsia="ru-RU"/>
              </w:rPr>
              <w:t>Y</w:t>
            </w:r>
            <w:r w:rsidRPr="00487805">
              <w:rPr>
                <w:rFonts w:ascii="Times New Roman" w:eastAsia="Times New Roman" w:hAnsi="Times New Roman" w:cs="Times New Roman"/>
                <w:i/>
                <w:iCs/>
                <w:lang w:val="kk-KZ" w:eastAsia="ru-RU"/>
              </w:rPr>
              <w:t>.</w:t>
            </w:r>
            <w:proofErr w:type="spellStart"/>
            <w:r w:rsidRPr="00487805">
              <w:rPr>
                <w:rFonts w:ascii="Times New Roman" w:eastAsia="Times New Roman" w:hAnsi="Times New Roman" w:cs="Times New Roman"/>
                <w:i/>
                <w:iCs/>
                <w:lang w:eastAsia="ru-RU"/>
              </w:rPr>
              <w:t>pseudotuber</w:t>
            </w:r>
            <w:r w:rsidRPr="00487805">
              <w:rPr>
                <w:rFonts w:ascii="Times New Roman" w:eastAsia="Times New Roman" w:hAnsi="Times New Roman" w:cs="Times New Roman"/>
                <w:i/>
                <w:iCs/>
                <w:lang w:val="en-US" w:eastAsia="ru-RU"/>
              </w:rPr>
              <w:t>culosis</w:t>
            </w:r>
            <w:proofErr w:type="spellEnd"/>
            <w:r w:rsidRPr="00487805">
              <w:rPr>
                <w:rFonts w:ascii="Times New Roman" w:eastAsia="Times New Roman" w:hAnsi="Times New Roman" w:cs="Times New Roman"/>
                <w:i/>
                <w:iCs/>
                <w:lang w:eastAsia="ru-RU"/>
              </w:rPr>
              <w:t xml:space="preserve"> 5.1</w:t>
            </w:r>
          </w:p>
        </w:tc>
        <w:tc>
          <w:tcPr>
            <w:tcW w:w="1476" w:type="dxa"/>
            <w:hideMark/>
          </w:tcPr>
          <w:p w14:paraId="728539B5"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 (</w:t>
            </w:r>
            <w:r w:rsidRPr="00A76EE7">
              <w:rPr>
                <w:rFonts w:ascii="Times New Roman" w:eastAsia="Times New Roman" w:hAnsi="Times New Roman" w:cs="Times New Roman"/>
                <w:sz w:val="24"/>
                <w:szCs w:val="24"/>
                <w:lang w:val="kk-KZ" w:eastAsia="ru-RU"/>
              </w:rPr>
              <w:t>таяқша</w:t>
            </w:r>
            <w:r w:rsidRPr="00A76EE7">
              <w:rPr>
                <w:rFonts w:ascii="Times New Roman" w:eastAsia="Times New Roman" w:hAnsi="Times New Roman" w:cs="Times New Roman"/>
                <w:sz w:val="24"/>
                <w:szCs w:val="24"/>
                <w:lang w:eastAsia="ru-RU"/>
              </w:rPr>
              <w:t>)</w:t>
            </w:r>
          </w:p>
        </w:tc>
        <w:tc>
          <w:tcPr>
            <w:tcW w:w="1190" w:type="dxa"/>
          </w:tcPr>
          <w:p w14:paraId="7C03D853"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61" w:type="dxa"/>
          </w:tcPr>
          <w:p w14:paraId="3A8EE6DB"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34" w:type="dxa"/>
            <w:hideMark/>
          </w:tcPr>
          <w:p w14:paraId="173B3F65"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r w:rsidRPr="00A76EE7">
              <w:rPr>
                <w:rFonts w:ascii="Times New Roman" w:eastAsia="Times New Roman" w:hAnsi="Times New Roman" w:cs="Times New Roman"/>
                <w:sz w:val="24"/>
                <w:szCs w:val="24"/>
                <w:lang w:val="en-US" w:eastAsia="ru-RU"/>
              </w:rPr>
              <w:t xml:space="preserve"> </w:t>
            </w:r>
            <w:r w:rsidRPr="00A76EE7">
              <w:rPr>
                <w:rFonts w:ascii="Times New Roman" w:eastAsia="Times New Roman" w:hAnsi="Times New Roman" w:cs="Times New Roman"/>
                <w:sz w:val="24"/>
                <w:szCs w:val="24"/>
                <w:lang w:eastAsia="ru-RU"/>
              </w:rPr>
              <w:t>(</w:t>
            </w:r>
            <w:r w:rsidRPr="00A76EE7">
              <w:rPr>
                <w:rFonts w:ascii="Times New Roman" w:eastAsia="Times New Roman" w:hAnsi="Times New Roman" w:cs="Times New Roman"/>
                <w:sz w:val="24"/>
                <w:szCs w:val="24"/>
                <w:lang w:val="kk-KZ" w:eastAsia="ru-RU"/>
              </w:rPr>
              <w:t>оң</w:t>
            </w:r>
            <w:r w:rsidRPr="00A76EE7">
              <w:rPr>
                <w:rFonts w:ascii="Times New Roman" w:eastAsia="Times New Roman" w:hAnsi="Times New Roman" w:cs="Times New Roman"/>
                <w:sz w:val="24"/>
                <w:szCs w:val="24"/>
                <w:lang w:eastAsia="ru-RU"/>
              </w:rPr>
              <w:t>)*</w:t>
            </w:r>
          </w:p>
        </w:tc>
        <w:tc>
          <w:tcPr>
            <w:tcW w:w="992" w:type="dxa"/>
          </w:tcPr>
          <w:p w14:paraId="56FBC561" w14:textId="77777777" w:rsidR="00FD162A" w:rsidRPr="00A76EE7" w:rsidRDefault="00FD162A" w:rsidP="00FD162A">
            <w:pPr>
              <w:jc w:val="center"/>
              <w:rPr>
                <w:rFonts w:ascii="Times New Roman" w:eastAsia="Times New Roman" w:hAnsi="Times New Roman" w:cs="Times New Roman"/>
                <w:sz w:val="24"/>
                <w:szCs w:val="24"/>
                <w:lang w:val="en-US" w:eastAsia="ru-RU"/>
              </w:rPr>
            </w:pPr>
            <w:r w:rsidRPr="00A76EE7">
              <w:rPr>
                <w:rFonts w:ascii="Times New Roman" w:eastAsia="Times New Roman" w:hAnsi="Times New Roman" w:cs="Times New Roman"/>
                <w:sz w:val="24"/>
                <w:szCs w:val="24"/>
                <w:lang w:eastAsia="ru-RU"/>
              </w:rPr>
              <w:t>–</w:t>
            </w:r>
          </w:p>
        </w:tc>
        <w:tc>
          <w:tcPr>
            <w:tcW w:w="958" w:type="dxa"/>
          </w:tcPr>
          <w:p w14:paraId="13D00337" w14:textId="77777777" w:rsidR="00FD162A" w:rsidRPr="00A76EE7" w:rsidRDefault="00FD162A" w:rsidP="00FD162A">
            <w:pPr>
              <w:jc w:val="center"/>
              <w:rPr>
                <w:rFonts w:ascii="Times New Roman" w:eastAsia="Times New Roman" w:hAnsi="Times New Roman" w:cs="Times New Roman"/>
                <w:sz w:val="24"/>
                <w:szCs w:val="24"/>
                <w:lang w:val="en-US" w:eastAsia="ru-RU"/>
              </w:rPr>
            </w:pPr>
            <w:r w:rsidRPr="00A76EE7">
              <w:rPr>
                <w:rFonts w:ascii="Times New Roman" w:eastAsia="Times New Roman" w:hAnsi="Times New Roman" w:cs="Times New Roman"/>
                <w:sz w:val="24"/>
                <w:szCs w:val="24"/>
                <w:lang w:eastAsia="ru-RU"/>
              </w:rPr>
              <w:t>–</w:t>
            </w:r>
          </w:p>
        </w:tc>
        <w:tc>
          <w:tcPr>
            <w:tcW w:w="595" w:type="dxa"/>
            <w:hideMark/>
          </w:tcPr>
          <w:p w14:paraId="2E181AD1" w14:textId="77777777" w:rsidR="00FD162A" w:rsidRPr="00A76EE7" w:rsidRDefault="00FD162A" w:rsidP="00FD162A">
            <w:pPr>
              <w:jc w:val="center"/>
              <w:rPr>
                <w:rFonts w:ascii="Times New Roman" w:eastAsia="Times New Roman" w:hAnsi="Times New Roman" w:cs="Times New Roman"/>
                <w:sz w:val="24"/>
                <w:szCs w:val="24"/>
                <w:lang w:val="en-US" w:eastAsia="ru-RU"/>
              </w:rPr>
            </w:pPr>
            <w:r w:rsidRPr="00A76EE7">
              <w:rPr>
                <w:rFonts w:ascii="Times New Roman" w:eastAsia="Times New Roman" w:hAnsi="Times New Roman" w:cs="Times New Roman"/>
                <w:sz w:val="24"/>
                <w:szCs w:val="24"/>
                <w:lang w:eastAsia="ru-RU"/>
              </w:rPr>
              <w:t>–</w:t>
            </w:r>
          </w:p>
        </w:tc>
      </w:tr>
      <w:tr w:rsidR="00FD162A" w:rsidRPr="00A76EE7" w14:paraId="41220054" w14:textId="77777777" w:rsidTr="00FD162A">
        <w:tc>
          <w:tcPr>
            <w:tcW w:w="2122" w:type="dxa"/>
            <w:hideMark/>
          </w:tcPr>
          <w:p w14:paraId="669FE8F3" w14:textId="77777777" w:rsidR="00FD162A" w:rsidRPr="00A33698" w:rsidRDefault="00FD162A" w:rsidP="00FD162A">
            <w:pPr>
              <w:rPr>
                <w:rFonts w:ascii="Times New Roman" w:eastAsia="Times New Roman" w:hAnsi="Times New Roman" w:cs="Times New Roman"/>
                <w:i/>
                <w:iCs/>
                <w:lang w:eastAsia="ru-RU"/>
              </w:rPr>
            </w:pPr>
            <w:r w:rsidRPr="00487805">
              <w:rPr>
                <w:rFonts w:ascii="Times New Roman" w:eastAsia="Times New Roman" w:hAnsi="Times New Roman" w:cs="Times New Roman"/>
                <w:i/>
                <w:iCs/>
                <w:lang w:eastAsia="ru-RU"/>
              </w:rPr>
              <w:t>Y</w:t>
            </w:r>
            <w:r w:rsidRPr="00487805">
              <w:rPr>
                <w:rFonts w:ascii="Times New Roman" w:eastAsia="Times New Roman" w:hAnsi="Times New Roman" w:cs="Times New Roman"/>
                <w:i/>
                <w:iCs/>
                <w:lang w:val="kk-KZ" w:eastAsia="ru-RU"/>
              </w:rPr>
              <w:t xml:space="preserve">. </w:t>
            </w:r>
            <w:proofErr w:type="spellStart"/>
            <w:r w:rsidRPr="00487805">
              <w:rPr>
                <w:rFonts w:ascii="Times New Roman" w:eastAsia="Times New Roman" w:hAnsi="Times New Roman" w:cs="Times New Roman"/>
                <w:i/>
                <w:iCs/>
                <w:lang w:eastAsia="ru-RU"/>
              </w:rPr>
              <w:t>enterocolitica</w:t>
            </w:r>
            <w:proofErr w:type="spellEnd"/>
            <w:r>
              <w:rPr>
                <w:rFonts w:ascii="Times New Roman" w:eastAsia="Times New Roman" w:hAnsi="Times New Roman" w:cs="Times New Roman"/>
                <w:i/>
                <w:iCs/>
                <w:lang w:val="kk-KZ" w:eastAsia="ru-RU"/>
              </w:rPr>
              <w:t xml:space="preserve"> </w:t>
            </w:r>
            <w:r>
              <w:rPr>
                <w:rFonts w:ascii="Times New Roman" w:eastAsia="Times New Roman" w:hAnsi="Times New Roman" w:cs="Times New Roman"/>
                <w:i/>
                <w:iCs/>
                <w:lang w:eastAsia="ru-RU"/>
              </w:rPr>
              <w:t>5.2</w:t>
            </w:r>
          </w:p>
        </w:tc>
        <w:tc>
          <w:tcPr>
            <w:tcW w:w="1476" w:type="dxa"/>
            <w:hideMark/>
          </w:tcPr>
          <w:p w14:paraId="1FB88F91"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 (</w:t>
            </w:r>
            <w:r w:rsidRPr="00A76EE7">
              <w:rPr>
                <w:rFonts w:ascii="Times New Roman" w:eastAsia="Times New Roman" w:hAnsi="Times New Roman" w:cs="Times New Roman"/>
                <w:sz w:val="24"/>
                <w:szCs w:val="24"/>
                <w:lang w:val="kk-KZ" w:eastAsia="ru-RU"/>
              </w:rPr>
              <w:t>таяқша</w:t>
            </w:r>
            <w:r w:rsidRPr="00A76EE7">
              <w:rPr>
                <w:rFonts w:ascii="Times New Roman" w:eastAsia="Times New Roman" w:hAnsi="Times New Roman" w:cs="Times New Roman"/>
                <w:sz w:val="24"/>
                <w:szCs w:val="24"/>
                <w:lang w:eastAsia="ru-RU"/>
              </w:rPr>
              <w:t>)</w:t>
            </w:r>
          </w:p>
        </w:tc>
        <w:tc>
          <w:tcPr>
            <w:tcW w:w="1190" w:type="dxa"/>
          </w:tcPr>
          <w:p w14:paraId="066866A0"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61" w:type="dxa"/>
          </w:tcPr>
          <w:p w14:paraId="6E35BD66"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34" w:type="dxa"/>
            <w:hideMark/>
          </w:tcPr>
          <w:p w14:paraId="1EAFD184" w14:textId="77777777" w:rsidR="00FD162A" w:rsidRPr="00A76EE7" w:rsidRDefault="00FD162A" w:rsidP="00FD162A">
            <w:pPr>
              <w:jc w:val="center"/>
              <w:rPr>
                <w:rFonts w:ascii="Times New Roman" w:eastAsia="Times New Roman" w:hAnsi="Times New Roman" w:cs="Times New Roman"/>
                <w:sz w:val="24"/>
                <w:szCs w:val="24"/>
                <w:lang w:val="kk-KZ" w:eastAsia="ru-RU"/>
              </w:rPr>
            </w:pPr>
            <w:r w:rsidRPr="00A76EE7">
              <w:rPr>
                <w:rFonts w:ascii="Times New Roman" w:eastAsia="Times New Roman" w:hAnsi="Times New Roman" w:cs="Times New Roman"/>
                <w:sz w:val="24"/>
                <w:szCs w:val="24"/>
                <w:lang w:eastAsia="ru-RU"/>
              </w:rPr>
              <w:t>++(</w:t>
            </w:r>
            <w:r w:rsidRPr="00A76EE7">
              <w:rPr>
                <w:rFonts w:ascii="Times New Roman" w:eastAsia="Times New Roman" w:hAnsi="Times New Roman" w:cs="Times New Roman"/>
                <w:sz w:val="24"/>
                <w:szCs w:val="24"/>
                <w:lang w:val="kk-KZ" w:eastAsia="ru-RU"/>
              </w:rPr>
              <w:t>оң</w:t>
            </w:r>
            <w:r w:rsidRPr="00A76EE7">
              <w:rPr>
                <w:rFonts w:ascii="Times New Roman" w:eastAsia="Times New Roman" w:hAnsi="Times New Roman" w:cs="Times New Roman"/>
                <w:sz w:val="24"/>
                <w:szCs w:val="24"/>
                <w:lang w:eastAsia="ru-RU"/>
              </w:rPr>
              <w:t>) *</w:t>
            </w:r>
          </w:p>
        </w:tc>
        <w:tc>
          <w:tcPr>
            <w:tcW w:w="992" w:type="dxa"/>
          </w:tcPr>
          <w:p w14:paraId="5A05782A"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958" w:type="dxa"/>
          </w:tcPr>
          <w:p w14:paraId="1EDFBA7A"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595" w:type="dxa"/>
            <w:hideMark/>
          </w:tcPr>
          <w:p w14:paraId="08019E49"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r>
      <w:tr w:rsidR="00FD162A" w:rsidRPr="00A76EE7" w14:paraId="1C85D7C5" w14:textId="77777777" w:rsidTr="00FD162A">
        <w:tc>
          <w:tcPr>
            <w:tcW w:w="2122" w:type="dxa"/>
            <w:hideMark/>
          </w:tcPr>
          <w:p w14:paraId="50737DFE" w14:textId="77777777" w:rsidR="00FD162A" w:rsidRPr="00487805" w:rsidRDefault="00FD162A" w:rsidP="00FD162A">
            <w:pPr>
              <w:rPr>
                <w:rFonts w:ascii="Times New Roman" w:eastAsia="Times New Roman" w:hAnsi="Times New Roman" w:cs="Times New Roman"/>
                <w:i/>
                <w:iCs/>
                <w:lang w:eastAsia="ru-RU"/>
              </w:rPr>
            </w:pPr>
            <w:proofErr w:type="spellStart"/>
            <w:r w:rsidRPr="00487805">
              <w:rPr>
                <w:rFonts w:ascii="Times New Roman" w:eastAsia="Times New Roman" w:hAnsi="Times New Roman" w:cs="Times New Roman"/>
                <w:i/>
                <w:iCs/>
                <w:lang w:eastAsia="ru-RU"/>
              </w:rPr>
              <w:t>Ps</w:t>
            </w:r>
            <w:proofErr w:type="spellEnd"/>
            <w:r w:rsidRPr="00487805">
              <w:rPr>
                <w:rFonts w:ascii="Times New Roman" w:eastAsia="Times New Roman" w:hAnsi="Times New Roman" w:cs="Times New Roman"/>
                <w:i/>
                <w:iCs/>
                <w:lang w:val="kk-KZ" w:eastAsia="ru-RU"/>
              </w:rPr>
              <w:t xml:space="preserve">. </w:t>
            </w:r>
            <w:proofErr w:type="spellStart"/>
            <w:r w:rsidRPr="00487805">
              <w:rPr>
                <w:rFonts w:ascii="Times New Roman" w:eastAsia="Times New Roman" w:hAnsi="Times New Roman" w:cs="Times New Roman"/>
                <w:i/>
                <w:iCs/>
                <w:lang w:eastAsia="ru-RU"/>
              </w:rPr>
              <w:t>Aeruginosa</w:t>
            </w:r>
            <w:proofErr w:type="spellEnd"/>
            <w:r>
              <w:rPr>
                <w:rFonts w:ascii="Times New Roman" w:eastAsia="Times New Roman" w:hAnsi="Times New Roman" w:cs="Times New Roman"/>
                <w:i/>
                <w:iCs/>
                <w:lang w:eastAsia="ru-RU"/>
              </w:rPr>
              <w:t xml:space="preserve"> 5.3</w:t>
            </w:r>
          </w:p>
        </w:tc>
        <w:tc>
          <w:tcPr>
            <w:tcW w:w="1476" w:type="dxa"/>
            <w:hideMark/>
          </w:tcPr>
          <w:p w14:paraId="79B54D31"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 (</w:t>
            </w:r>
            <w:r w:rsidRPr="00A76EE7">
              <w:rPr>
                <w:rFonts w:ascii="Times New Roman" w:eastAsia="Times New Roman" w:hAnsi="Times New Roman" w:cs="Times New Roman"/>
                <w:sz w:val="24"/>
                <w:szCs w:val="24"/>
                <w:lang w:val="kk-KZ" w:eastAsia="ru-RU"/>
              </w:rPr>
              <w:t>таяқша</w:t>
            </w:r>
            <w:r w:rsidRPr="00A76EE7">
              <w:rPr>
                <w:rFonts w:ascii="Times New Roman" w:eastAsia="Times New Roman" w:hAnsi="Times New Roman" w:cs="Times New Roman"/>
                <w:sz w:val="24"/>
                <w:szCs w:val="24"/>
                <w:lang w:eastAsia="ru-RU"/>
              </w:rPr>
              <w:t>)</w:t>
            </w:r>
          </w:p>
        </w:tc>
        <w:tc>
          <w:tcPr>
            <w:tcW w:w="1190" w:type="dxa"/>
            <w:hideMark/>
          </w:tcPr>
          <w:p w14:paraId="3B5F3B6D"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61" w:type="dxa"/>
          </w:tcPr>
          <w:p w14:paraId="4F778A5B"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34" w:type="dxa"/>
            <w:hideMark/>
          </w:tcPr>
          <w:p w14:paraId="3803A305" w14:textId="77777777" w:rsidR="00FD162A" w:rsidRPr="00A76EE7" w:rsidRDefault="00FD162A" w:rsidP="00FD162A">
            <w:pPr>
              <w:jc w:val="center"/>
              <w:rPr>
                <w:rFonts w:ascii="Times New Roman" w:eastAsia="Times New Roman" w:hAnsi="Times New Roman" w:cs="Times New Roman"/>
                <w:sz w:val="24"/>
                <w:szCs w:val="24"/>
                <w:lang w:val="en-US" w:eastAsia="ru-RU"/>
              </w:rPr>
            </w:pPr>
            <w:r w:rsidRPr="00A76EE7">
              <w:rPr>
                <w:rFonts w:ascii="Times New Roman" w:eastAsia="Times New Roman" w:hAnsi="Times New Roman" w:cs="Times New Roman"/>
                <w:sz w:val="24"/>
                <w:szCs w:val="24"/>
                <w:lang w:eastAsia="ru-RU"/>
              </w:rPr>
              <w:t>–</w:t>
            </w:r>
          </w:p>
        </w:tc>
        <w:tc>
          <w:tcPr>
            <w:tcW w:w="992" w:type="dxa"/>
          </w:tcPr>
          <w:p w14:paraId="7E91C81C"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958" w:type="dxa"/>
          </w:tcPr>
          <w:p w14:paraId="39B6DD72"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595" w:type="dxa"/>
            <w:hideMark/>
          </w:tcPr>
          <w:p w14:paraId="375A413F"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r>
      <w:tr w:rsidR="00FD162A" w:rsidRPr="00A76EE7" w14:paraId="71B6A91A" w14:textId="77777777" w:rsidTr="00FD162A">
        <w:tc>
          <w:tcPr>
            <w:tcW w:w="2122" w:type="dxa"/>
            <w:hideMark/>
          </w:tcPr>
          <w:p w14:paraId="55B357CA" w14:textId="77777777" w:rsidR="00FD162A" w:rsidRPr="00487805" w:rsidRDefault="00FD162A" w:rsidP="00FD162A">
            <w:pPr>
              <w:rPr>
                <w:rFonts w:ascii="Times New Roman" w:eastAsia="Times New Roman" w:hAnsi="Times New Roman" w:cs="Times New Roman"/>
                <w:i/>
                <w:iCs/>
                <w:lang w:eastAsia="ru-RU"/>
              </w:rPr>
            </w:pPr>
            <w:r w:rsidRPr="00487805">
              <w:rPr>
                <w:rFonts w:ascii="Times New Roman" w:eastAsia="Times New Roman" w:hAnsi="Times New Roman" w:cs="Times New Roman"/>
                <w:i/>
                <w:iCs/>
                <w:lang w:eastAsia="ru-RU"/>
              </w:rPr>
              <w:t>E</w:t>
            </w:r>
            <w:r w:rsidRPr="00487805">
              <w:rPr>
                <w:rFonts w:ascii="Times New Roman" w:eastAsia="Times New Roman" w:hAnsi="Times New Roman" w:cs="Times New Roman"/>
                <w:i/>
                <w:iCs/>
                <w:lang w:val="kk-KZ" w:eastAsia="ru-RU"/>
              </w:rPr>
              <w:t xml:space="preserve">. </w:t>
            </w:r>
            <w:proofErr w:type="spellStart"/>
            <w:r w:rsidRPr="00487805">
              <w:rPr>
                <w:rFonts w:ascii="Times New Roman" w:eastAsia="Times New Roman" w:hAnsi="Times New Roman" w:cs="Times New Roman"/>
                <w:i/>
                <w:iCs/>
                <w:lang w:eastAsia="ru-RU"/>
              </w:rPr>
              <w:t>coli</w:t>
            </w:r>
            <w:proofErr w:type="spellEnd"/>
            <w:r>
              <w:rPr>
                <w:rFonts w:ascii="Times New Roman" w:eastAsia="Times New Roman" w:hAnsi="Times New Roman" w:cs="Times New Roman"/>
                <w:i/>
                <w:iCs/>
                <w:lang w:eastAsia="ru-RU"/>
              </w:rPr>
              <w:t xml:space="preserve"> 12</w:t>
            </w:r>
          </w:p>
        </w:tc>
        <w:tc>
          <w:tcPr>
            <w:tcW w:w="1476" w:type="dxa"/>
            <w:hideMark/>
          </w:tcPr>
          <w:p w14:paraId="5C3BB533"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 (</w:t>
            </w:r>
            <w:r w:rsidRPr="00A76EE7">
              <w:rPr>
                <w:rFonts w:ascii="Times New Roman" w:eastAsia="Times New Roman" w:hAnsi="Times New Roman" w:cs="Times New Roman"/>
                <w:sz w:val="24"/>
                <w:szCs w:val="24"/>
                <w:lang w:val="kk-KZ" w:eastAsia="ru-RU"/>
              </w:rPr>
              <w:t>таяқша</w:t>
            </w:r>
            <w:r w:rsidRPr="00A76EE7">
              <w:rPr>
                <w:rFonts w:ascii="Times New Roman" w:eastAsia="Times New Roman" w:hAnsi="Times New Roman" w:cs="Times New Roman"/>
                <w:sz w:val="24"/>
                <w:szCs w:val="24"/>
                <w:lang w:eastAsia="ru-RU"/>
              </w:rPr>
              <w:t>)</w:t>
            </w:r>
          </w:p>
        </w:tc>
        <w:tc>
          <w:tcPr>
            <w:tcW w:w="1190" w:type="dxa"/>
          </w:tcPr>
          <w:p w14:paraId="79A3570A"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61" w:type="dxa"/>
          </w:tcPr>
          <w:p w14:paraId="0A4F21F5"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34" w:type="dxa"/>
          </w:tcPr>
          <w:p w14:paraId="18D66921"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992" w:type="dxa"/>
            <w:hideMark/>
          </w:tcPr>
          <w:p w14:paraId="748BE882"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958" w:type="dxa"/>
            <w:hideMark/>
          </w:tcPr>
          <w:p w14:paraId="3663B50B"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595" w:type="dxa"/>
            <w:hideMark/>
          </w:tcPr>
          <w:p w14:paraId="2A253D8A"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r>
      <w:tr w:rsidR="00FD162A" w:rsidRPr="00A76EE7" w14:paraId="10633CA3" w14:textId="77777777" w:rsidTr="00FD162A">
        <w:tc>
          <w:tcPr>
            <w:tcW w:w="2122" w:type="dxa"/>
            <w:hideMark/>
          </w:tcPr>
          <w:p w14:paraId="07823FB6" w14:textId="77777777" w:rsidR="00FD162A" w:rsidRPr="00487805" w:rsidRDefault="00FD162A" w:rsidP="00FD162A">
            <w:pPr>
              <w:rPr>
                <w:rFonts w:ascii="Times New Roman" w:eastAsia="Times New Roman" w:hAnsi="Times New Roman" w:cs="Times New Roman"/>
                <w:i/>
                <w:iCs/>
                <w:lang w:eastAsia="ru-RU"/>
              </w:rPr>
            </w:pPr>
            <w:r w:rsidRPr="00487805">
              <w:rPr>
                <w:rFonts w:ascii="Times New Roman" w:eastAsia="Times New Roman" w:hAnsi="Times New Roman" w:cs="Times New Roman"/>
                <w:i/>
                <w:iCs/>
                <w:lang w:eastAsia="ru-RU"/>
              </w:rPr>
              <w:t>S</w:t>
            </w:r>
            <w:r w:rsidRPr="00487805">
              <w:rPr>
                <w:rFonts w:ascii="Times New Roman" w:eastAsia="Times New Roman" w:hAnsi="Times New Roman" w:cs="Times New Roman"/>
                <w:i/>
                <w:iCs/>
                <w:lang w:val="kk-KZ" w:eastAsia="ru-RU"/>
              </w:rPr>
              <w:t xml:space="preserve">. </w:t>
            </w:r>
            <w:proofErr w:type="spellStart"/>
            <w:r w:rsidRPr="00487805">
              <w:rPr>
                <w:rFonts w:ascii="Times New Roman" w:eastAsia="Times New Roman" w:hAnsi="Times New Roman" w:cs="Times New Roman"/>
                <w:i/>
                <w:iCs/>
                <w:lang w:eastAsia="ru-RU"/>
              </w:rPr>
              <w:t>enteritidis</w:t>
            </w:r>
            <w:proofErr w:type="spellEnd"/>
            <w:r>
              <w:rPr>
                <w:rFonts w:ascii="Times New Roman" w:eastAsia="Times New Roman" w:hAnsi="Times New Roman" w:cs="Times New Roman"/>
                <w:i/>
                <w:iCs/>
                <w:lang w:eastAsia="ru-RU"/>
              </w:rPr>
              <w:t xml:space="preserve"> 12.1</w:t>
            </w:r>
          </w:p>
        </w:tc>
        <w:tc>
          <w:tcPr>
            <w:tcW w:w="1476" w:type="dxa"/>
            <w:hideMark/>
          </w:tcPr>
          <w:p w14:paraId="2AD2E6EF"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 (</w:t>
            </w:r>
            <w:r w:rsidRPr="00A76EE7">
              <w:rPr>
                <w:rFonts w:ascii="Times New Roman" w:eastAsia="Times New Roman" w:hAnsi="Times New Roman" w:cs="Times New Roman"/>
                <w:sz w:val="24"/>
                <w:szCs w:val="24"/>
                <w:lang w:val="kk-KZ" w:eastAsia="ru-RU"/>
              </w:rPr>
              <w:t>таяқша</w:t>
            </w:r>
            <w:r w:rsidRPr="00A76EE7">
              <w:rPr>
                <w:rFonts w:ascii="Times New Roman" w:eastAsia="Times New Roman" w:hAnsi="Times New Roman" w:cs="Times New Roman"/>
                <w:sz w:val="24"/>
                <w:szCs w:val="24"/>
                <w:lang w:eastAsia="ru-RU"/>
              </w:rPr>
              <w:t>)</w:t>
            </w:r>
          </w:p>
        </w:tc>
        <w:tc>
          <w:tcPr>
            <w:tcW w:w="1190" w:type="dxa"/>
          </w:tcPr>
          <w:p w14:paraId="77F2330A"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61" w:type="dxa"/>
          </w:tcPr>
          <w:p w14:paraId="219D0D22"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34" w:type="dxa"/>
          </w:tcPr>
          <w:p w14:paraId="210D86A1"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992" w:type="dxa"/>
          </w:tcPr>
          <w:p w14:paraId="1EF28796"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958" w:type="dxa"/>
          </w:tcPr>
          <w:p w14:paraId="594848B4"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595" w:type="dxa"/>
            <w:hideMark/>
          </w:tcPr>
          <w:p w14:paraId="4519F89B"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r>
      <w:tr w:rsidR="00FD162A" w:rsidRPr="00A76EE7" w14:paraId="59C72BE5" w14:textId="77777777" w:rsidTr="00FD162A">
        <w:tc>
          <w:tcPr>
            <w:tcW w:w="2122" w:type="dxa"/>
            <w:hideMark/>
          </w:tcPr>
          <w:p w14:paraId="4A19E306" w14:textId="77777777" w:rsidR="00FD162A" w:rsidRPr="00487805" w:rsidRDefault="00FD162A" w:rsidP="00FD162A">
            <w:pPr>
              <w:rPr>
                <w:rFonts w:ascii="Times New Roman" w:eastAsia="Times New Roman" w:hAnsi="Times New Roman" w:cs="Times New Roman"/>
                <w:i/>
                <w:iCs/>
                <w:lang w:eastAsia="ru-RU"/>
              </w:rPr>
            </w:pPr>
            <w:r w:rsidRPr="00487805">
              <w:rPr>
                <w:rFonts w:ascii="Times New Roman" w:eastAsia="Times New Roman" w:hAnsi="Times New Roman" w:cs="Times New Roman"/>
                <w:i/>
                <w:iCs/>
                <w:lang w:eastAsia="ru-RU"/>
              </w:rPr>
              <w:t>S</w:t>
            </w:r>
            <w:r w:rsidRPr="00487805">
              <w:rPr>
                <w:rFonts w:ascii="Times New Roman" w:eastAsia="Times New Roman" w:hAnsi="Times New Roman" w:cs="Times New Roman"/>
                <w:i/>
                <w:iCs/>
                <w:lang w:val="kk-KZ" w:eastAsia="ru-RU"/>
              </w:rPr>
              <w:t>.</w:t>
            </w:r>
            <w:r w:rsidRPr="00487805">
              <w:rPr>
                <w:rFonts w:ascii="Times New Roman" w:eastAsia="Times New Roman" w:hAnsi="Times New Roman" w:cs="Times New Roman"/>
                <w:i/>
                <w:iCs/>
                <w:lang w:eastAsia="ru-RU"/>
              </w:rPr>
              <w:t xml:space="preserve"> </w:t>
            </w:r>
            <w:proofErr w:type="spellStart"/>
            <w:r w:rsidRPr="00487805">
              <w:rPr>
                <w:rFonts w:ascii="Times New Roman" w:eastAsia="Times New Roman" w:hAnsi="Times New Roman" w:cs="Times New Roman"/>
                <w:i/>
                <w:iCs/>
                <w:lang w:eastAsia="ru-RU"/>
              </w:rPr>
              <w:t>typhimurium</w:t>
            </w:r>
            <w:proofErr w:type="spellEnd"/>
            <w:r>
              <w:rPr>
                <w:rFonts w:ascii="Times New Roman" w:eastAsia="Times New Roman" w:hAnsi="Times New Roman" w:cs="Times New Roman"/>
                <w:i/>
                <w:iCs/>
                <w:lang w:eastAsia="ru-RU"/>
              </w:rPr>
              <w:t xml:space="preserve"> 12.2</w:t>
            </w:r>
          </w:p>
        </w:tc>
        <w:tc>
          <w:tcPr>
            <w:tcW w:w="1476" w:type="dxa"/>
            <w:hideMark/>
          </w:tcPr>
          <w:p w14:paraId="5E2744A7"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 (</w:t>
            </w:r>
            <w:r w:rsidRPr="00A76EE7">
              <w:rPr>
                <w:rFonts w:ascii="Times New Roman" w:eastAsia="Times New Roman" w:hAnsi="Times New Roman" w:cs="Times New Roman"/>
                <w:sz w:val="24"/>
                <w:szCs w:val="24"/>
                <w:lang w:val="kk-KZ" w:eastAsia="ru-RU"/>
              </w:rPr>
              <w:t>таяқша</w:t>
            </w:r>
            <w:r w:rsidRPr="00A76EE7">
              <w:rPr>
                <w:rFonts w:ascii="Times New Roman" w:eastAsia="Times New Roman" w:hAnsi="Times New Roman" w:cs="Times New Roman"/>
                <w:sz w:val="24"/>
                <w:szCs w:val="24"/>
                <w:lang w:eastAsia="ru-RU"/>
              </w:rPr>
              <w:t>)</w:t>
            </w:r>
          </w:p>
        </w:tc>
        <w:tc>
          <w:tcPr>
            <w:tcW w:w="1190" w:type="dxa"/>
          </w:tcPr>
          <w:p w14:paraId="2381B4F4"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61" w:type="dxa"/>
          </w:tcPr>
          <w:p w14:paraId="4207B8E7"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34" w:type="dxa"/>
          </w:tcPr>
          <w:p w14:paraId="3D4D3B9A"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992" w:type="dxa"/>
          </w:tcPr>
          <w:p w14:paraId="56F459F0"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958" w:type="dxa"/>
          </w:tcPr>
          <w:p w14:paraId="772B219A"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595" w:type="dxa"/>
            <w:hideMark/>
          </w:tcPr>
          <w:p w14:paraId="4CB513D8"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r>
      <w:tr w:rsidR="00FD162A" w:rsidRPr="00A76EE7" w14:paraId="31D2B61F" w14:textId="77777777" w:rsidTr="00FD162A">
        <w:tc>
          <w:tcPr>
            <w:tcW w:w="2122" w:type="dxa"/>
            <w:hideMark/>
          </w:tcPr>
          <w:p w14:paraId="48EBD5A5" w14:textId="77777777" w:rsidR="00FD162A" w:rsidRPr="00487805" w:rsidRDefault="00FD162A" w:rsidP="00FD162A">
            <w:pPr>
              <w:rPr>
                <w:rFonts w:ascii="Times New Roman" w:eastAsia="Times New Roman" w:hAnsi="Times New Roman" w:cs="Times New Roman"/>
                <w:i/>
                <w:iCs/>
                <w:lang w:eastAsia="ru-RU"/>
              </w:rPr>
            </w:pPr>
            <w:r w:rsidRPr="00487805">
              <w:rPr>
                <w:rFonts w:ascii="Times New Roman" w:eastAsia="Times New Roman" w:hAnsi="Times New Roman" w:cs="Times New Roman"/>
                <w:i/>
                <w:iCs/>
                <w:lang w:eastAsia="ru-RU"/>
              </w:rPr>
              <w:t>S</w:t>
            </w:r>
            <w:r w:rsidRPr="00487805">
              <w:rPr>
                <w:rFonts w:ascii="Times New Roman" w:eastAsia="Times New Roman" w:hAnsi="Times New Roman" w:cs="Times New Roman"/>
                <w:i/>
                <w:iCs/>
                <w:lang w:val="kk-KZ" w:eastAsia="ru-RU"/>
              </w:rPr>
              <w:t>.</w:t>
            </w:r>
            <w:r w:rsidRPr="00487805">
              <w:rPr>
                <w:rFonts w:ascii="Times New Roman" w:eastAsia="Times New Roman" w:hAnsi="Times New Roman" w:cs="Times New Roman"/>
                <w:i/>
                <w:iCs/>
                <w:lang w:eastAsia="ru-RU"/>
              </w:rPr>
              <w:t xml:space="preserve"> </w:t>
            </w:r>
            <w:proofErr w:type="spellStart"/>
            <w:r w:rsidRPr="00487805">
              <w:rPr>
                <w:rFonts w:ascii="Times New Roman" w:eastAsia="Times New Roman" w:hAnsi="Times New Roman" w:cs="Times New Roman"/>
                <w:i/>
                <w:iCs/>
                <w:lang w:eastAsia="ru-RU"/>
              </w:rPr>
              <w:t>infantis</w:t>
            </w:r>
            <w:proofErr w:type="spellEnd"/>
            <w:r>
              <w:rPr>
                <w:rFonts w:ascii="Times New Roman" w:eastAsia="Times New Roman" w:hAnsi="Times New Roman" w:cs="Times New Roman"/>
                <w:i/>
                <w:iCs/>
                <w:lang w:eastAsia="ru-RU"/>
              </w:rPr>
              <w:t xml:space="preserve"> 12.3</w:t>
            </w:r>
          </w:p>
        </w:tc>
        <w:tc>
          <w:tcPr>
            <w:tcW w:w="1476" w:type="dxa"/>
            <w:hideMark/>
          </w:tcPr>
          <w:p w14:paraId="1A6FF289"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 (</w:t>
            </w:r>
            <w:r w:rsidRPr="00A76EE7">
              <w:rPr>
                <w:rFonts w:ascii="Times New Roman" w:eastAsia="Times New Roman" w:hAnsi="Times New Roman" w:cs="Times New Roman"/>
                <w:sz w:val="24"/>
                <w:szCs w:val="24"/>
                <w:lang w:val="kk-KZ" w:eastAsia="ru-RU"/>
              </w:rPr>
              <w:t>таяқша</w:t>
            </w:r>
            <w:r w:rsidRPr="00A76EE7">
              <w:rPr>
                <w:rFonts w:ascii="Times New Roman" w:eastAsia="Times New Roman" w:hAnsi="Times New Roman" w:cs="Times New Roman"/>
                <w:sz w:val="24"/>
                <w:szCs w:val="24"/>
                <w:lang w:eastAsia="ru-RU"/>
              </w:rPr>
              <w:t>)</w:t>
            </w:r>
          </w:p>
        </w:tc>
        <w:tc>
          <w:tcPr>
            <w:tcW w:w="1190" w:type="dxa"/>
          </w:tcPr>
          <w:p w14:paraId="53B83235"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61" w:type="dxa"/>
          </w:tcPr>
          <w:p w14:paraId="5C6AFD2F"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34" w:type="dxa"/>
          </w:tcPr>
          <w:p w14:paraId="0F7FDD6D"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992" w:type="dxa"/>
          </w:tcPr>
          <w:p w14:paraId="375E60E9"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958" w:type="dxa"/>
          </w:tcPr>
          <w:p w14:paraId="3AB89AF8"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595" w:type="dxa"/>
            <w:hideMark/>
          </w:tcPr>
          <w:p w14:paraId="571DEB24"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r>
      <w:tr w:rsidR="00FD162A" w:rsidRPr="00A76EE7" w14:paraId="263DB12F" w14:textId="77777777" w:rsidTr="00FD162A">
        <w:tc>
          <w:tcPr>
            <w:tcW w:w="2122" w:type="dxa"/>
            <w:hideMark/>
          </w:tcPr>
          <w:p w14:paraId="7BA18844" w14:textId="77777777" w:rsidR="00FD162A" w:rsidRPr="00487805" w:rsidRDefault="00FD162A" w:rsidP="00FD162A">
            <w:pPr>
              <w:rPr>
                <w:rFonts w:ascii="Times New Roman" w:eastAsia="Times New Roman" w:hAnsi="Times New Roman" w:cs="Times New Roman"/>
                <w:i/>
                <w:iCs/>
                <w:lang w:eastAsia="ru-RU"/>
              </w:rPr>
            </w:pPr>
            <w:proofErr w:type="spellStart"/>
            <w:r w:rsidRPr="00487805">
              <w:rPr>
                <w:rFonts w:ascii="Times New Roman" w:eastAsia="Times New Roman" w:hAnsi="Times New Roman" w:cs="Times New Roman"/>
                <w:i/>
                <w:iCs/>
                <w:lang w:eastAsia="ru-RU"/>
              </w:rPr>
              <w:t>Sh</w:t>
            </w:r>
            <w:proofErr w:type="spellEnd"/>
            <w:r w:rsidRPr="00487805">
              <w:rPr>
                <w:rFonts w:ascii="Times New Roman" w:eastAsia="Times New Roman" w:hAnsi="Times New Roman" w:cs="Times New Roman"/>
                <w:i/>
                <w:iCs/>
                <w:lang w:val="kk-KZ" w:eastAsia="ru-RU"/>
              </w:rPr>
              <w:t>.</w:t>
            </w:r>
            <w:r w:rsidRPr="00487805">
              <w:rPr>
                <w:rFonts w:ascii="Times New Roman" w:eastAsia="Times New Roman" w:hAnsi="Times New Roman" w:cs="Times New Roman"/>
                <w:i/>
                <w:iCs/>
                <w:lang w:eastAsia="ru-RU"/>
              </w:rPr>
              <w:t xml:space="preserve"> </w:t>
            </w:r>
            <w:proofErr w:type="spellStart"/>
            <w:r w:rsidRPr="00487805">
              <w:rPr>
                <w:rFonts w:ascii="Times New Roman" w:eastAsia="Times New Roman" w:hAnsi="Times New Roman" w:cs="Times New Roman"/>
                <w:i/>
                <w:iCs/>
                <w:lang w:eastAsia="ru-RU"/>
              </w:rPr>
              <w:t>sonnei</w:t>
            </w:r>
            <w:proofErr w:type="spellEnd"/>
            <w:r>
              <w:rPr>
                <w:rFonts w:ascii="Times New Roman" w:eastAsia="Times New Roman" w:hAnsi="Times New Roman" w:cs="Times New Roman"/>
                <w:i/>
                <w:iCs/>
                <w:lang w:eastAsia="ru-RU"/>
              </w:rPr>
              <w:t xml:space="preserve"> 15.1</w:t>
            </w:r>
          </w:p>
        </w:tc>
        <w:tc>
          <w:tcPr>
            <w:tcW w:w="1476" w:type="dxa"/>
            <w:hideMark/>
          </w:tcPr>
          <w:p w14:paraId="7EF5A411"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 (</w:t>
            </w:r>
            <w:r w:rsidRPr="00A76EE7">
              <w:rPr>
                <w:rFonts w:ascii="Times New Roman" w:eastAsia="Times New Roman" w:hAnsi="Times New Roman" w:cs="Times New Roman"/>
                <w:sz w:val="24"/>
                <w:szCs w:val="24"/>
                <w:lang w:val="kk-KZ" w:eastAsia="ru-RU"/>
              </w:rPr>
              <w:t>таяқша</w:t>
            </w:r>
            <w:r w:rsidRPr="00A76EE7">
              <w:rPr>
                <w:rFonts w:ascii="Times New Roman" w:eastAsia="Times New Roman" w:hAnsi="Times New Roman" w:cs="Times New Roman"/>
                <w:sz w:val="24"/>
                <w:szCs w:val="24"/>
                <w:lang w:eastAsia="ru-RU"/>
              </w:rPr>
              <w:t>)</w:t>
            </w:r>
          </w:p>
        </w:tc>
        <w:tc>
          <w:tcPr>
            <w:tcW w:w="1190" w:type="dxa"/>
          </w:tcPr>
          <w:p w14:paraId="30A41AAF"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61" w:type="dxa"/>
          </w:tcPr>
          <w:p w14:paraId="22A084D1"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34" w:type="dxa"/>
          </w:tcPr>
          <w:p w14:paraId="03140638"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992" w:type="dxa"/>
          </w:tcPr>
          <w:p w14:paraId="323F3FFA"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958" w:type="dxa"/>
          </w:tcPr>
          <w:p w14:paraId="3F86250D"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595" w:type="dxa"/>
            <w:hideMark/>
          </w:tcPr>
          <w:p w14:paraId="18483C4A"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r>
      <w:tr w:rsidR="00FD162A" w:rsidRPr="00A76EE7" w14:paraId="47CB51CB" w14:textId="77777777" w:rsidTr="00FD162A">
        <w:tc>
          <w:tcPr>
            <w:tcW w:w="2122" w:type="dxa"/>
            <w:tcBorders>
              <w:bottom w:val="single" w:sz="4" w:space="0" w:color="auto"/>
            </w:tcBorders>
            <w:hideMark/>
          </w:tcPr>
          <w:p w14:paraId="27C32ACC" w14:textId="77777777" w:rsidR="00FD162A" w:rsidRPr="00487805" w:rsidRDefault="00FD162A" w:rsidP="00FD162A">
            <w:pPr>
              <w:rPr>
                <w:rFonts w:ascii="Times New Roman" w:eastAsia="Times New Roman" w:hAnsi="Times New Roman" w:cs="Times New Roman"/>
                <w:i/>
                <w:iCs/>
                <w:lang w:eastAsia="ru-RU"/>
              </w:rPr>
            </w:pPr>
            <w:proofErr w:type="spellStart"/>
            <w:r w:rsidRPr="00487805">
              <w:rPr>
                <w:rFonts w:ascii="Times New Roman" w:eastAsia="Times New Roman" w:hAnsi="Times New Roman" w:cs="Times New Roman"/>
                <w:i/>
                <w:iCs/>
                <w:lang w:eastAsia="ru-RU"/>
              </w:rPr>
              <w:t>Sh</w:t>
            </w:r>
            <w:proofErr w:type="spellEnd"/>
            <w:r w:rsidRPr="00487805">
              <w:rPr>
                <w:rFonts w:ascii="Times New Roman" w:eastAsia="Times New Roman" w:hAnsi="Times New Roman" w:cs="Times New Roman"/>
                <w:i/>
                <w:iCs/>
                <w:lang w:val="kk-KZ" w:eastAsia="ru-RU"/>
              </w:rPr>
              <w:t>.</w:t>
            </w:r>
            <w:r w:rsidRPr="00487805">
              <w:rPr>
                <w:rFonts w:ascii="Times New Roman" w:eastAsia="Times New Roman" w:hAnsi="Times New Roman" w:cs="Times New Roman"/>
                <w:i/>
                <w:iCs/>
                <w:lang w:eastAsia="ru-RU"/>
              </w:rPr>
              <w:t xml:space="preserve"> flexneri</w:t>
            </w:r>
            <w:r>
              <w:rPr>
                <w:rFonts w:ascii="Times New Roman" w:eastAsia="Times New Roman" w:hAnsi="Times New Roman" w:cs="Times New Roman"/>
                <w:i/>
                <w:iCs/>
                <w:lang w:eastAsia="ru-RU"/>
              </w:rPr>
              <w:t>15.2</w:t>
            </w:r>
          </w:p>
        </w:tc>
        <w:tc>
          <w:tcPr>
            <w:tcW w:w="1476" w:type="dxa"/>
            <w:tcBorders>
              <w:bottom w:val="single" w:sz="4" w:space="0" w:color="auto"/>
            </w:tcBorders>
            <w:hideMark/>
          </w:tcPr>
          <w:p w14:paraId="054D9BF8"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 (</w:t>
            </w:r>
            <w:r w:rsidRPr="00A76EE7">
              <w:rPr>
                <w:rFonts w:ascii="Times New Roman" w:eastAsia="Times New Roman" w:hAnsi="Times New Roman" w:cs="Times New Roman"/>
                <w:sz w:val="24"/>
                <w:szCs w:val="24"/>
                <w:lang w:val="kk-KZ" w:eastAsia="ru-RU"/>
              </w:rPr>
              <w:t>таяқша</w:t>
            </w:r>
            <w:r w:rsidRPr="00A76EE7">
              <w:rPr>
                <w:rFonts w:ascii="Times New Roman" w:eastAsia="Times New Roman" w:hAnsi="Times New Roman" w:cs="Times New Roman"/>
                <w:sz w:val="24"/>
                <w:szCs w:val="24"/>
                <w:lang w:eastAsia="ru-RU"/>
              </w:rPr>
              <w:t>)</w:t>
            </w:r>
          </w:p>
        </w:tc>
        <w:tc>
          <w:tcPr>
            <w:tcW w:w="1190" w:type="dxa"/>
            <w:tcBorders>
              <w:bottom w:val="single" w:sz="4" w:space="0" w:color="auto"/>
            </w:tcBorders>
          </w:tcPr>
          <w:p w14:paraId="0D6533FE"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61" w:type="dxa"/>
            <w:tcBorders>
              <w:bottom w:val="single" w:sz="4" w:space="0" w:color="auto"/>
            </w:tcBorders>
          </w:tcPr>
          <w:p w14:paraId="7E8841E7"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1134" w:type="dxa"/>
            <w:tcBorders>
              <w:bottom w:val="single" w:sz="4" w:space="0" w:color="auto"/>
            </w:tcBorders>
          </w:tcPr>
          <w:p w14:paraId="4C5548AF"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992" w:type="dxa"/>
            <w:tcBorders>
              <w:bottom w:val="single" w:sz="4" w:space="0" w:color="auto"/>
            </w:tcBorders>
          </w:tcPr>
          <w:p w14:paraId="7ED22E86"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958" w:type="dxa"/>
            <w:tcBorders>
              <w:bottom w:val="single" w:sz="4" w:space="0" w:color="auto"/>
            </w:tcBorders>
          </w:tcPr>
          <w:p w14:paraId="604FB96C"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c>
          <w:tcPr>
            <w:tcW w:w="595" w:type="dxa"/>
            <w:tcBorders>
              <w:bottom w:val="single" w:sz="4" w:space="0" w:color="auto"/>
            </w:tcBorders>
            <w:hideMark/>
          </w:tcPr>
          <w:p w14:paraId="6D894FE7" w14:textId="77777777" w:rsidR="00FD162A" w:rsidRPr="00A76EE7" w:rsidRDefault="00FD162A" w:rsidP="00FD162A">
            <w:pPr>
              <w:jc w:val="center"/>
              <w:rPr>
                <w:rFonts w:ascii="Times New Roman" w:eastAsia="Times New Roman" w:hAnsi="Times New Roman" w:cs="Times New Roman"/>
                <w:sz w:val="24"/>
                <w:szCs w:val="24"/>
                <w:lang w:eastAsia="ru-RU"/>
              </w:rPr>
            </w:pPr>
            <w:r w:rsidRPr="00A76EE7">
              <w:rPr>
                <w:rFonts w:ascii="Times New Roman" w:eastAsia="Times New Roman" w:hAnsi="Times New Roman" w:cs="Times New Roman"/>
                <w:sz w:val="24"/>
                <w:szCs w:val="24"/>
                <w:lang w:eastAsia="ru-RU"/>
              </w:rPr>
              <w:t>–</w:t>
            </w:r>
          </w:p>
        </w:tc>
      </w:tr>
      <w:tr w:rsidR="00FD162A" w:rsidRPr="00A76EE7" w14:paraId="50F5DA3B" w14:textId="77777777" w:rsidTr="00FD162A">
        <w:tc>
          <w:tcPr>
            <w:tcW w:w="9628" w:type="dxa"/>
            <w:gridSpan w:val="8"/>
          </w:tcPr>
          <w:p w14:paraId="5E0DC2C5" w14:textId="77777777" w:rsidR="00FD162A" w:rsidRPr="00A76EE7" w:rsidRDefault="00FD162A" w:rsidP="00FD162A">
            <w:pPr>
              <w:rPr>
                <w:rFonts w:ascii="Times New Roman" w:eastAsia="Times New Roman" w:hAnsi="Times New Roman" w:cs="Times New Roman"/>
                <w:sz w:val="24"/>
                <w:szCs w:val="24"/>
                <w:lang w:val="kk-KZ" w:eastAsia="ru-RU"/>
              </w:rPr>
            </w:pPr>
            <w:r w:rsidRPr="00A76EE7">
              <w:rPr>
                <w:rFonts w:ascii="Times New Roman" w:eastAsia="Times New Roman" w:hAnsi="Times New Roman" w:cs="Times New Roman"/>
                <w:sz w:val="24"/>
                <w:szCs w:val="24"/>
                <w:lang w:val="kk-KZ" w:eastAsia="ru-RU"/>
              </w:rPr>
              <w:t>Ескерту*: (-) - теріс; (+) - оң; (++) – күшті оң; (+) - баяу оң;  (±) – әлсіз оң</w:t>
            </w:r>
          </w:p>
        </w:tc>
      </w:tr>
      <w:bookmarkEnd w:id="17"/>
    </w:tbl>
    <w:p w14:paraId="02C1DB09" w14:textId="77777777" w:rsidR="00FD162A" w:rsidRDefault="00FD162A" w:rsidP="00FD162A">
      <w:pPr>
        <w:spacing w:after="0" w:line="240" w:lineRule="auto"/>
        <w:ind w:firstLine="708"/>
        <w:jc w:val="both"/>
        <w:rPr>
          <w:rFonts w:ascii="Times New Roman" w:eastAsia="Times New Roman" w:hAnsi="Times New Roman" w:cs="Times New Roman"/>
          <w:sz w:val="28"/>
          <w:szCs w:val="28"/>
          <w:lang w:val="kk-KZ" w:eastAsia="ru-RU"/>
        </w:rPr>
      </w:pPr>
    </w:p>
    <w:p w14:paraId="61FC9453" w14:textId="1AABC649" w:rsidR="00FD162A" w:rsidRDefault="00FD162A" w:rsidP="00FD162A">
      <w:pPr>
        <w:spacing w:after="0" w:line="240" w:lineRule="auto"/>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5 - к</w:t>
      </w:r>
      <w:r w:rsidRPr="006B4946">
        <w:rPr>
          <w:rFonts w:ascii="Times New Roman" w:eastAsia="Times New Roman" w:hAnsi="Times New Roman" w:cs="Times New Roman"/>
          <w:sz w:val="28"/>
          <w:szCs w:val="28"/>
          <w:lang w:val="kk-KZ" w:eastAsia="ru-RU"/>
        </w:rPr>
        <w:t>естеде көрсетіліп отырғандай, грам</w:t>
      </w:r>
      <w:r>
        <w:rPr>
          <w:rFonts w:ascii="Times New Roman" w:eastAsia="Times New Roman" w:hAnsi="Times New Roman" w:cs="Times New Roman"/>
          <w:sz w:val="28"/>
          <w:szCs w:val="28"/>
          <w:lang w:val="kk-KZ" w:eastAsia="ru-RU"/>
        </w:rPr>
        <w:t>-оң</w:t>
      </w:r>
      <w:r w:rsidR="006D75DA">
        <w:rPr>
          <w:rFonts w:ascii="Times New Roman" w:eastAsia="Times New Roman" w:hAnsi="Times New Roman" w:cs="Times New Roman"/>
          <w:sz w:val="28"/>
          <w:szCs w:val="28"/>
          <w:lang w:val="kk-KZ" w:eastAsia="ru-RU"/>
        </w:rPr>
        <w:t xml:space="preserve"> </w:t>
      </w:r>
      <w:r w:rsidRPr="000A2B93">
        <w:rPr>
          <w:rFonts w:ascii="Times New Roman" w:eastAsia="Times New Roman" w:hAnsi="Times New Roman" w:cs="Times New Roman"/>
          <w:sz w:val="28"/>
          <w:szCs w:val="28"/>
          <w:lang w:val="kk-KZ" w:eastAsia="ru-RU"/>
        </w:rPr>
        <w:t>бактери</w:t>
      </w:r>
      <w:r w:rsidRPr="00072E0C">
        <w:rPr>
          <w:rFonts w:ascii="Times New Roman" w:eastAsia="Times New Roman" w:hAnsi="Times New Roman" w:cs="Times New Roman"/>
          <w:sz w:val="28"/>
          <w:szCs w:val="28"/>
          <w:lang w:val="kk-KZ" w:eastAsia="ru-RU"/>
        </w:rPr>
        <w:t>яға</w:t>
      </w:r>
      <w:r w:rsidRPr="000A2B93">
        <w:rPr>
          <w:rFonts w:ascii="Times New Roman" w:eastAsia="Times New Roman" w:hAnsi="Times New Roman" w:cs="Times New Roman"/>
          <w:sz w:val="28"/>
          <w:szCs w:val="28"/>
          <w:lang w:val="kk-KZ" w:eastAsia="ru-RU"/>
        </w:rPr>
        <w:t xml:space="preserve"> </w:t>
      </w:r>
      <w:r w:rsidRPr="000A2B93">
        <w:rPr>
          <w:rFonts w:ascii="Times New Roman" w:eastAsia="Times New Roman" w:hAnsi="Times New Roman" w:cs="Times New Roman"/>
          <w:i/>
          <w:iCs/>
          <w:sz w:val="28"/>
          <w:szCs w:val="28"/>
          <w:lang w:val="kk-KZ" w:eastAsia="ru-RU"/>
        </w:rPr>
        <w:t>Enterococcus faecalis</w:t>
      </w:r>
      <w:r w:rsidRPr="00072E0C">
        <w:rPr>
          <w:rFonts w:ascii="Times New Roman" w:eastAsia="Times New Roman" w:hAnsi="Times New Roman" w:cs="Times New Roman"/>
          <w:sz w:val="28"/>
          <w:szCs w:val="28"/>
          <w:lang w:val="kk-KZ" w:eastAsia="ru-RU"/>
        </w:rPr>
        <w:t xml:space="preserve"> қана жатады. Оксидаза сынағына  </w:t>
      </w:r>
      <w:r w:rsidRPr="00072E0C">
        <w:rPr>
          <w:rFonts w:ascii="Times New Roman" w:eastAsia="Times New Roman" w:hAnsi="Times New Roman" w:cs="Times New Roman"/>
          <w:i/>
          <w:iCs/>
          <w:sz w:val="28"/>
          <w:szCs w:val="28"/>
          <w:lang w:val="kk-KZ" w:eastAsia="ru-RU"/>
        </w:rPr>
        <w:t>Brucella abortus</w:t>
      </w:r>
      <w:r w:rsidRPr="00072E0C">
        <w:rPr>
          <w:rFonts w:ascii="Times New Roman" w:eastAsia="Times New Roman" w:hAnsi="Times New Roman" w:cs="Times New Roman"/>
          <w:sz w:val="28"/>
          <w:szCs w:val="28"/>
          <w:lang w:val="kk-KZ" w:eastAsia="ru-RU"/>
        </w:rPr>
        <w:t xml:space="preserve"> пен </w:t>
      </w:r>
      <w:r w:rsidRPr="00072E0C">
        <w:rPr>
          <w:rFonts w:ascii="Times New Roman" w:eastAsia="Times New Roman" w:hAnsi="Times New Roman" w:cs="Times New Roman"/>
          <w:i/>
          <w:iCs/>
          <w:sz w:val="28"/>
          <w:szCs w:val="28"/>
          <w:lang w:val="kk-KZ" w:eastAsia="ru-RU"/>
        </w:rPr>
        <w:t>Pseudomonas aeruginosa</w:t>
      </w:r>
      <w:r w:rsidRPr="00072E0C">
        <w:rPr>
          <w:rFonts w:ascii="Times New Roman" w:eastAsia="Times New Roman" w:hAnsi="Times New Roman" w:cs="Times New Roman"/>
          <w:sz w:val="28"/>
          <w:szCs w:val="28"/>
          <w:lang w:val="kk-KZ" w:eastAsia="ru-RU"/>
        </w:rPr>
        <w:t xml:space="preserve"> ғана оң нәтиже көрсетті, каталазаға  </w:t>
      </w:r>
      <w:r w:rsidRPr="00072E0C">
        <w:rPr>
          <w:rFonts w:ascii="Times New Roman" w:eastAsia="Times New Roman" w:hAnsi="Times New Roman" w:cs="Times New Roman"/>
          <w:i/>
          <w:iCs/>
          <w:sz w:val="28"/>
          <w:szCs w:val="28"/>
          <w:lang w:val="kk-KZ" w:eastAsia="ru-RU"/>
        </w:rPr>
        <w:t xml:space="preserve">Enterococcus </w:t>
      </w:r>
      <w:r w:rsidRPr="000A2B93">
        <w:rPr>
          <w:rFonts w:ascii="Times New Roman" w:eastAsia="Times New Roman" w:hAnsi="Times New Roman" w:cs="Times New Roman"/>
          <w:i/>
          <w:iCs/>
          <w:sz w:val="28"/>
          <w:szCs w:val="28"/>
          <w:lang w:val="kk-KZ" w:eastAsia="ru-RU"/>
        </w:rPr>
        <w:t>faecalis</w:t>
      </w:r>
      <w:r w:rsidRPr="00072E0C">
        <w:rPr>
          <w:rFonts w:ascii="Times New Roman" w:eastAsia="Times New Roman" w:hAnsi="Times New Roman" w:cs="Times New Roman"/>
          <w:i/>
          <w:iCs/>
          <w:sz w:val="28"/>
          <w:szCs w:val="28"/>
          <w:lang w:val="kk-KZ" w:eastAsia="ru-RU"/>
        </w:rPr>
        <w:t xml:space="preserve"> </w:t>
      </w:r>
      <w:r w:rsidRPr="00072E0C">
        <w:rPr>
          <w:rFonts w:ascii="Times New Roman" w:eastAsia="Times New Roman" w:hAnsi="Times New Roman" w:cs="Times New Roman"/>
          <w:sz w:val="28"/>
          <w:szCs w:val="28"/>
          <w:lang w:val="kk-KZ" w:eastAsia="ru-RU"/>
        </w:rPr>
        <w:t xml:space="preserve">ғана теріс нәтиже, </w:t>
      </w:r>
      <w:r>
        <w:rPr>
          <w:rFonts w:ascii="Times New Roman" w:eastAsia="Times New Roman" w:hAnsi="Times New Roman" w:cs="Times New Roman"/>
          <w:sz w:val="28"/>
          <w:szCs w:val="28"/>
          <w:lang w:val="kk-KZ" w:eastAsia="ru-RU"/>
        </w:rPr>
        <w:t xml:space="preserve">индолға - </w:t>
      </w:r>
      <w:r w:rsidRPr="00963A9B">
        <w:rPr>
          <w:rFonts w:ascii="Times New Roman" w:eastAsia="Times New Roman" w:hAnsi="Times New Roman" w:cs="Times New Roman"/>
          <w:i/>
          <w:iCs/>
          <w:sz w:val="28"/>
          <w:szCs w:val="28"/>
          <w:lang w:val="kk-KZ" w:eastAsia="ru-RU"/>
        </w:rPr>
        <w:t xml:space="preserve">Proteus vulgaris </w:t>
      </w:r>
      <w:r w:rsidRPr="00CF0062">
        <w:rPr>
          <w:rFonts w:ascii="Times New Roman" w:eastAsia="Times New Roman" w:hAnsi="Times New Roman" w:cs="Times New Roman"/>
          <w:sz w:val="28"/>
          <w:szCs w:val="28"/>
          <w:lang w:val="kk-KZ" w:eastAsia="ru-RU"/>
        </w:rPr>
        <w:t>пен</w:t>
      </w:r>
      <w:r>
        <w:rPr>
          <w:rFonts w:ascii="Times New Roman" w:eastAsia="Times New Roman" w:hAnsi="Times New Roman" w:cs="Times New Roman"/>
          <w:i/>
          <w:iCs/>
          <w:sz w:val="28"/>
          <w:szCs w:val="28"/>
          <w:lang w:val="kk-KZ" w:eastAsia="ru-RU"/>
        </w:rPr>
        <w:t xml:space="preserve"> </w:t>
      </w:r>
      <w:r w:rsidRPr="00CF0062">
        <w:rPr>
          <w:rFonts w:ascii="Times New Roman" w:eastAsia="Times New Roman" w:hAnsi="Times New Roman" w:cs="Times New Roman"/>
          <w:i/>
          <w:iCs/>
          <w:sz w:val="28"/>
          <w:szCs w:val="28"/>
          <w:lang w:val="kk-KZ" w:eastAsia="ru-RU"/>
        </w:rPr>
        <w:t>Echerichia сoli</w:t>
      </w:r>
      <w:r>
        <w:rPr>
          <w:rFonts w:ascii="Times New Roman" w:eastAsia="Times New Roman" w:hAnsi="Times New Roman" w:cs="Times New Roman"/>
          <w:i/>
          <w:iCs/>
          <w:sz w:val="28"/>
          <w:szCs w:val="28"/>
          <w:lang w:val="kk-KZ" w:eastAsia="ru-RU"/>
        </w:rPr>
        <w:t xml:space="preserve"> </w:t>
      </w:r>
      <w:r w:rsidRPr="00CF0062">
        <w:rPr>
          <w:rFonts w:ascii="Times New Roman" w:eastAsia="Times New Roman" w:hAnsi="Times New Roman" w:cs="Times New Roman"/>
          <w:sz w:val="28"/>
          <w:szCs w:val="28"/>
          <w:lang w:val="kk-KZ" w:eastAsia="ru-RU"/>
        </w:rPr>
        <w:t>оң нәтиже</w:t>
      </w:r>
      <w:r>
        <w:rPr>
          <w:rFonts w:ascii="Times New Roman" w:eastAsia="Times New Roman" w:hAnsi="Times New Roman" w:cs="Times New Roman"/>
          <w:sz w:val="28"/>
          <w:szCs w:val="28"/>
          <w:lang w:val="kk-KZ" w:eastAsia="ru-RU"/>
        </w:rPr>
        <w:t xml:space="preserve">, </w:t>
      </w:r>
      <w:r w:rsidRPr="00CF0062">
        <w:rPr>
          <w:rFonts w:ascii="Times New Roman" w:eastAsia="Times New Roman" w:hAnsi="Times New Roman" w:cs="Times New Roman"/>
          <w:sz w:val="28"/>
          <w:szCs w:val="28"/>
          <w:lang w:val="kk-KZ" w:eastAsia="ru-RU"/>
        </w:rPr>
        <w:t xml:space="preserve"> лактоздық ашытуға</w:t>
      </w:r>
      <w:r>
        <w:rPr>
          <w:rFonts w:ascii="Times New Roman" w:eastAsia="Times New Roman" w:hAnsi="Times New Roman" w:cs="Times New Roman"/>
          <w:i/>
          <w:iCs/>
          <w:sz w:val="28"/>
          <w:szCs w:val="28"/>
          <w:lang w:val="kk-KZ" w:eastAsia="ru-RU"/>
        </w:rPr>
        <w:t xml:space="preserve"> </w:t>
      </w:r>
      <w:r w:rsidRPr="00CF0062">
        <w:rPr>
          <w:rFonts w:ascii="Times New Roman" w:eastAsia="Times New Roman" w:hAnsi="Times New Roman" w:cs="Times New Roman"/>
          <w:i/>
          <w:iCs/>
          <w:sz w:val="28"/>
          <w:szCs w:val="28"/>
          <w:lang w:val="kk-KZ" w:eastAsia="ru-RU"/>
        </w:rPr>
        <w:t xml:space="preserve">Echerichia сoli </w:t>
      </w:r>
      <w:r>
        <w:rPr>
          <w:rFonts w:ascii="Times New Roman" w:eastAsia="Times New Roman" w:hAnsi="Times New Roman" w:cs="Times New Roman"/>
          <w:i/>
          <w:iCs/>
          <w:sz w:val="28"/>
          <w:szCs w:val="28"/>
          <w:lang w:val="kk-KZ" w:eastAsia="ru-RU"/>
        </w:rPr>
        <w:t xml:space="preserve"> </w:t>
      </w:r>
      <w:r w:rsidRPr="00F73AB0">
        <w:rPr>
          <w:rFonts w:ascii="Times New Roman" w:eastAsia="Times New Roman" w:hAnsi="Times New Roman" w:cs="Times New Roman"/>
          <w:sz w:val="28"/>
          <w:szCs w:val="28"/>
          <w:lang w:val="kk-KZ" w:eastAsia="ru-RU"/>
        </w:rPr>
        <w:t>оң,</w:t>
      </w:r>
      <w:r>
        <w:rPr>
          <w:rFonts w:ascii="Times New Roman" w:eastAsia="Times New Roman" w:hAnsi="Times New Roman" w:cs="Times New Roman"/>
          <w:i/>
          <w:iCs/>
          <w:sz w:val="28"/>
          <w:szCs w:val="28"/>
          <w:lang w:val="kk-KZ" w:eastAsia="ru-RU"/>
        </w:rPr>
        <w:t xml:space="preserve"> </w:t>
      </w:r>
      <w:r w:rsidRPr="00CF0062">
        <w:rPr>
          <w:rFonts w:ascii="Times New Roman" w:eastAsia="Times New Roman" w:hAnsi="Times New Roman" w:cs="Times New Roman"/>
          <w:sz w:val="28"/>
          <w:szCs w:val="28"/>
          <w:lang w:val="kk-KZ" w:eastAsia="ru-RU"/>
        </w:rPr>
        <w:t>ал</w:t>
      </w:r>
      <w:r>
        <w:rPr>
          <w:rFonts w:ascii="Times New Roman" w:eastAsia="Times New Roman" w:hAnsi="Times New Roman" w:cs="Times New Roman"/>
          <w:i/>
          <w:iCs/>
          <w:sz w:val="28"/>
          <w:szCs w:val="28"/>
          <w:lang w:val="kk-KZ" w:eastAsia="ru-RU"/>
        </w:rPr>
        <w:t xml:space="preserve"> </w:t>
      </w:r>
      <w:r w:rsidRPr="00963A9B">
        <w:rPr>
          <w:rFonts w:ascii="Times New Roman" w:eastAsia="Times New Roman" w:hAnsi="Times New Roman" w:cs="Times New Roman"/>
          <w:i/>
          <w:iCs/>
          <w:sz w:val="28"/>
          <w:szCs w:val="28"/>
          <w:lang w:val="kk-KZ" w:eastAsia="ru-RU"/>
        </w:rPr>
        <w:t>Enterococcus faecalis</w:t>
      </w:r>
      <w:r>
        <w:rPr>
          <w:rFonts w:ascii="Times New Roman" w:eastAsia="Times New Roman" w:hAnsi="Times New Roman" w:cs="Times New Roman"/>
          <w:i/>
          <w:iCs/>
          <w:sz w:val="28"/>
          <w:szCs w:val="28"/>
          <w:lang w:val="kk-KZ" w:eastAsia="ru-RU"/>
        </w:rPr>
        <w:t xml:space="preserve"> - </w:t>
      </w:r>
      <w:r w:rsidRPr="00CF0062">
        <w:rPr>
          <w:rFonts w:ascii="Times New Roman" w:eastAsia="Times New Roman" w:hAnsi="Times New Roman" w:cs="Times New Roman"/>
          <w:sz w:val="28"/>
          <w:szCs w:val="28"/>
          <w:lang w:val="kk-KZ" w:eastAsia="ru-RU"/>
        </w:rPr>
        <w:t>әлсіздеу оң нәтиже</w:t>
      </w:r>
      <w:r>
        <w:rPr>
          <w:rFonts w:ascii="Times New Roman" w:eastAsia="Times New Roman" w:hAnsi="Times New Roman" w:cs="Times New Roman"/>
          <w:sz w:val="28"/>
          <w:szCs w:val="28"/>
          <w:lang w:val="kk-KZ" w:eastAsia="ru-RU"/>
        </w:rPr>
        <w:t xml:space="preserve">, күкіртті сутекке 5-бактерия - </w:t>
      </w:r>
      <w:r w:rsidRPr="00143618">
        <w:rPr>
          <w:rFonts w:ascii="Times New Roman" w:eastAsia="Times New Roman" w:hAnsi="Times New Roman" w:cs="Times New Roman"/>
          <w:i/>
          <w:iCs/>
          <w:sz w:val="28"/>
          <w:szCs w:val="28"/>
          <w:lang w:val="kk-KZ" w:eastAsia="ru-RU"/>
        </w:rPr>
        <w:t>Proteus mirabilis</w:t>
      </w:r>
      <w:r>
        <w:rPr>
          <w:rFonts w:ascii="Times New Roman" w:eastAsia="Times New Roman" w:hAnsi="Times New Roman" w:cs="Times New Roman"/>
          <w:sz w:val="28"/>
          <w:szCs w:val="28"/>
          <w:lang w:val="kk-KZ" w:eastAsia="ru-RU"/>
        </w:rPr>
        <w:t xml:space="preserve">, </w:t>
      </w:r>
      <w:r w:rsidRPr="00143618">
        <w:rPr>
          <w:rFonts w:ascii="Times New Roman" w:eastAsia="Times New Roman" w:hAnsi="Times New Roman" w:cs="Times New Roman"/>
          <w:i/>
          <w:iCs/>
          <w:sz w:val="28"/>
          <w:szCs w:val="28"/>
          <w:lang w:val="kk-KZ" w:eastAsia="ru-RU"/>
        </w:rPr>
        <w:t>Proteus vulgaris</w:t>
      </w:r>
      <w:r>
        <w:rPr>
          <w:rFonts w:ascii="Times New Roman" w:eastAsia="Times New Roman" w:hAnsi="Times New Roman" w:cs="Times New Roman"/>
          <w:sz w:val="28"/>
          <w:szCs w:val="28"/>
          <w:lang w:val="kk-KZ" w:eastAsia="ru-RU"/>
        </w:rPr>
        <w:t xml:space="preserve"> және сальмонеллездің 3 түрі де – </w:t>
      </w:r>
      <w:r w:rsidRPr="00963A9B">
        <w:rPr>
          <w:rFonts w:ascii="Times New Roman" w:eastAsia="Times New Roman" w:hAnsi="Times New Roman" w:cs="Times New Roman"/>
          <w:i/>
          <w:iCs/>
          <w:sz w:val="28"/>
          <w:szCs w:val="28"/>
          <w:lang w:val="kk-KZ" w:eastAsia="ru-RU"/>
        </w:rPr>
        <w:t xml:space="preserve">Salmonella enteretidis, Sallmonella typhimurium, Sallmonella infantis </w:t>
      </w:r>
      <w:r w:rsidRPr="00F73AB0">
        <w:rPr>
          <w:rFonts w:ascii="Times New Roman" w:eastAsia="Times New Roman" w:hAnsi="Times New Roman" w:cs="Times New Roman"/>
          <w:sz w:val="28"/>
          <w:szCs w:val="28"/>
          <w:lang w:val="kk-KZ" w:eastAsia="ru-RU"/>
        </w:rPr>
        <w:t xml:space="preserve">оң нәтиже көрсетті. </w:t>
      </w:r>
    </w:p>
    <w:p w14:paraId="31D32CDE" w14:textId="77777777" w:rsidR="00FD162A" w:rsidRDefault="00FD162A" w:rsidP="00FD162A">
      <w:pPr>
        <w:spacing w:after="0" w:line="240" w:lineRule="auto"/>
        <w:ind w:firstLine="708"/>
        <w:jc w:val="both"/>
        <w:rPr>
          <w:rFonts w:ascii="Times New Roman" w:eastAsia="Times New Roman" w:hAnsi="Times New Roman" w:cs="Times New Roman"/>
          <w:sz w:val="28"/>
          <w:szCs w:val="28"/>
          <w:lang w:val="kk-KZ" w:eastAsia="ru-RU"/>
        </w:rPr>
      </w:pPr>
    </w:p>
    <w:p w14:paraId="0D6CFCAB" w14:textId="77777777" w:rsidR="00FD162A" w:rsidRDefault="00FD162A" w:rsidP="00FD162A">
      <w:pPr>
        <w:spacing w:after="0" w:line="240" w:lineRule="auto"/>
        <w:ind w:firstLine="708"/>
        <w:jc w:val="both"/>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lastRenderedPageBreak/>
        <w:t>3.2</w:t>
      </w:r>
      <w:r w:rsidRPr="00912123">
        <w:rPr>
          <w:rFonts w:ascii="Times New Roman" w:eastAsia="Times New Roman" w:hAnsi="Times New Roman" w:cs="Times New Roman"/>
          <w:b/>
          <w:sz w:val="28"/>
          <w:szCs w:val="28"/>
          <w:lang w:val="kk-KZ" w:eastAsia="ru-RU"/>
        </w:rPr>
        <w:t xml:space="preserve"> Бактериофагтардың антибиотиктерге төзімділігі</w:t>
      </w:r>
      <w:r>
        <w:rPr>
          <w:rFonts w:ascii="Times New Roman" w:eastAsia="Times New Roman" w:hAnsi="Times New Roman" w:cs="Times New Roman"/>
          <w:b/>
          <w:sz w:val="28"/>
          <w:szCs w:val="28"/>
          <w:lang w:val="kk-KZ" w:eastAsia="ru-RU"/>
        </w:rPr>
        <w:t xml:space="preserve"> ме</w:t>
      </w:r>
      <w:r w:rsidRPr="00912123">
        <w:rPr>
          <w:rFonts w:ascii="Times New Roman" w:eastAsia="Times New Roman" w:hAnsi="Times New Roman" w:cs="Times New Roman"/>
          <w:b/>
          <w:sz w:val="28"/>
          <w:szCs w:val="28"/>
          <w:lang w:val="kk-KZ" w:eastAsia="ru-RU"/>
        </w:rPr>
        <w:t xml:space="preserve">н </w:t>
      </w:r>
      <w:r>
        <w:rPr>
          <w:rFonts w:ascii="Times New Roman" w:eastAsia="Times New Roman" w:hAnsi="Times New Roman" w:cs="Times New Roman"/>
          <w:b/>
          <w:sz w:val="28"/>
          <w:szCs w:val="28"/>
          <w:lang w:val="kk-KZ" w:eastAsia="ru-RU"/>
        </w:rPr>
        <w:t>уыттылық деңгейін анықтау</w:t>
      </w:r>
    </w:p>
    <w:p w14:paraId="2925F28E" w14:textId="77777777" w:rsidR="00FD162A" w:rsidRPr="001753F9" w:rsidRDefault="00FD162A" w:rsidP="00FD162A">
      <w:pPr>
        <w:spacing w:after="0" w:line="240" w:lineRule="auto"/>
        <w:ind w:firstLine="708"/>
        <w:jc w:val="both"/>
        <w:rPr>
          <w:rFonts w:ascii="Times New Roman" w:eastAsia="Times New Roman" w:hAnsi="Times New Roman" w:cs="Times New Roman"/>
          <w:sz w:val="28"/>
          <w:szCs w:val="28"/>
          <w:lang w:val="kk-KZ" w:eastAsia="ru-RU"/>
        </w:rPr>
      </w:pPr>
      <w:r w:rsidRPr="001753F9">
        <w:rPr>
          <w:rFonts w:ascii="Times New Roman" w:eastAsia="Times New Roman" w:hAnsi="Times New Roman" w:cs="Times New Roman"/>
          <w:sz w:val="28"/>
          <w:szCs w:val="28"/>
          <w:lang w:val="kk-KZ" w:eastAsia="ru-RU"/>
        </w:rPr>
        <w:t>Өндірістік нысандардан бөлініп алынған 13 бактерия фагтарының антибиотикке төзімділігін анықтау жұмыстарының нәтижесі төмендегі зерттеулерде келтірілді.</w:t>
      </w:r>
    </w:p>
    <w:p w14:paraId="2FD70189" w14:textId="77777777" w:rsidR="00FD162A" w:rsidRDefault="00FD162A" w:rsidP="00FD162A">
      <w:pPr>
        <w:spacing w:after="0" w:line="240" w:lineRule="auto"/>
        <w:ind w:firstLine="708"/>
        <w:jc w:val="both"/>
        <w:rPr>
          <w:rFonts w:ascii="Times New Roman" w:eastAsia="Times New Roman" w:hAnsi="Times New Roman" w:cs="Times New Roman"/>
          <w:sz w:val="28"/>
          <w:szCs w:val="28"/>
          <w:lang w:val="kk-KZ" w:eastAsia="ru-RU"/>
        </w:rPr>
      </w:pPr>
    </w:p>
    <w:tbl>
      <w:tblPr>
        <w:tblStyle w:val="-12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6"/>
        <w:gridCol w:w="4803"/>
      </w:tblGrid>
      <w:tr w:rsidR="00FD162A" w:rsidRPr="0019440C" w14:paraId="0408A9C1" w14:textId="77777777" w:rsidTr="00FD162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996" w:type="dxa"/>
            <w:tcBorders>
              <w:bottom w:val="none" w:sz="0" w:space="0" w:color="auto"/>
            </w:tcBorders>
          </w:tcPr>
          <w:tbl>
            <w:tblPr>
              <w:tblStyle w:val="-121"/>
              <w:tblpPr w:leftFromText="180" w:rightFromText="180" w:vertAnchor="text" w:horzAnchor="margin" w:tblpY="505"/>
              <w:tblOverlap w:val="never"/>
              <w:tblW w:w="0" w:type="auto"/>
              <w:tblLook w:val="04A0" w:firstRow="1" w:lastRow="0" w:firstColumn="1" w:lastColumn="0" w:noHBand="0" w:noVBand="1"/>
            </w:tblPr>
            <w:tblGrid>
              <w:gridCol w:w="1997"/>
              <w:gridCol w:w="1773"/>
            </w:tblGrid>
            <w:tr w:rsidR="00FD162A" w:rsidRPr="00425245" w14:paraId="19CB41F7" w14:textId="77777777" w:rsidTr="00FD16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7" w:type="dxa"/>
                  <w:vAlign w:val="center"/>
                </w:tcPr>
                <w:p w14:paraId="6662B757" w14:textId="77777777" w:rsidR="00FD162A" w:rsidRPr="00425245" w:rsidRDefault="00FD162A" w:rsidP="00FD162A">
                  <w:pPr>
                    <w:jc w:val="center"/>
                    <w:rPr>
                      <w:rFonts w:ascii="Times New Roman" w:eastAsia="Times New Roman" w:hAnsi="Times New Roman" w:cs="Times New Roman"/>
                      <w:b w:val="0"/>
                      <w:bCs w:val="0"/>
                      <w:color w:val="000000"/>
                      <w:sz w:val="24"/>
                      <w:szCs w:val="24"/>
                      <w:lang w:val="kk-KZ" w:eastAsia="ar-SA"/>
                    </w:rPr>
                  </w:pPr>
                  <w:r w:rsidRPr="00425245">
                    <w:rPr>
                      <w:rFonts w:ascii="Times New Roman" w:eastAsia="Times New Roman" w:hAnsi="Times New Roman" w:cs="Times New Roman"/>
                      <w:b w:val="0"/>
                      <w:bCs w:val="0"/>
                      <w:color w:val="000000"/>
                      <w:sz w:val="24"/>
                      <w:szCs w:val="24"/>
                      <w:lang w:val="kk-KZ" w:eastAsia="ar-SA"/>
                    </w:rPr>
                    <w:t>Антибиотиктер</w:t>
                  </w:r>
                </w:p>
              </w:tc>
              <w:tc>
                <w:tcPr>
                  <w:tcW w:w="1773" w:type="dxa"/>
                  <w:vAlign w:val="center"/>
                </w:tcPr>
                <w:p w14:paraId="742064E3" w14:textId="77777777" w:rsidR="00FD162A" w:rsidRPr="00425245" w:rsidRDefault="00FD162A" w:rsidP="00FD162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i/>
                      <w:iCs/>
                      <w:color w:val="000000"/>
                      <w:sz w:val="24"/>
                      <w:szCs w:val="24"/>
                      <w:lang w:val="kk-KZ" w:eastAsia="ar-SA"/>
                    </w:rPr>
                  </w:pPr>
                  <w:bookmarkStart w:id="18" w:name="OLE_LINK7"/>
                  <w:r w:rsidRPr="00425245">
                    <w:rPr>
                      <w:rFonts w:ascii="Times New Roman" w:eastAsia="Times New Roman" w:hAnsi="Times New Roman" w:cs="Times New Roman"/>
                      <w:b w:val="0"/>
                      <w:bCs w:val="0"/>
                      <w:i/>
                      <w:iCs/>
                      <w:sz w:val="24"/>
                      <w:szCs w:val="24"/>
                      <w:lang w:val="kk-KZ"/>
                    </w:rPr>
                    <w:t>Brucella abortus</w:t>
                  </w:r>
                  <w:bookmarkEnd w:id="18"/>
                  <w:r>
                    <w:rPr>
                      <w:rFonts w:ascii="Times New Roman" w:eastAsia="Times New Roman" w:hAnsi="Times New Roman" w:cs="Times New Roman"/>
                      <w:b w:val="0"/>
                      <w:bCs w:val="0"/>
                      <w:i/>
                      <w:iCs/>
                      <w:sz w:val="24"/>
                      <w:szCs w:val="24"/>
                      <w:lang w:val="kk-KZ"/>
                    </w:rPr>
                    <w:t xml:space="preserve"> 18</w:t>
                  </w:r>
                </w:p>
              </w:tc>
            </w:tr>
            <w:tr w:rsidR="00FD162A" w:rsidRPr="00425245" w14:paraId="6609A180" w14:textId="77777777" w:rsidTr="00FD162A">
              <w:tc>
                <w:tcPr>
                  <w:cnfStyle w:val="001000000000" w:firstRow="0" w:lastRow="0" w:firstColumn="1" w:lastColumn="0" w:oddVBand="0" w:evenVBand="0" w:oddHBand="0" w:evenHBand="0" w:firstRowFirstColumn="0" w:firstRowLastColumn="0" w:lastRowFirstColumn="0" w:lastRowLastColumn="0"/>
                  <w:tcW w:w="1997" w:type="dxa"/>
                  <w:vAlign w:val="center"/>
                </w:tcPr>
                <w:p w14:paraId="25AE70FB" w14:textId="77777777" w:rsidR="00FD162A" w:rsidRPr="00425245" w:rsidRDefault="00FD162A" w:rsidP="00FD162A">
                  <w:pPr>
                    <w:rPr>
                      <w:rFonts w:ascii="Times New Roman" w:eastAsia="Times New Roman" w:hAnsi="Times New Roman" w:cs="Times New Roman"/>
                      <w:b w:val="0"/>
                      <w:bCs w:val="0"/>
                      <w:color w:val="000000"/>
                      <w:sz w:val="24"/>
                      <w:szCs w:val="24"/>
                      <w:lang w:val="kk-KZ" w:eastAsia="ar-SA"/>
                    </w:rPr>
                  </w:pPr>
                  <w:bookmarkStart w:id="19" w:name="OLE_LINK1"/>
                  <w:r w:rsidRPr="00425245">
                    <w:rPr>
                      <w:rFonts w:ascii="Times New Roman" w:eastAsia="Times New Roman" w:hAnsi="Times New Roman" w:cs="Times New Roman"/>
                      <w:b w:val="0"/>
                      <w:bCs w:val="0"/>
                      <w:sz w:val="24"/>
                      <w:szCs w:val="24"/>
                      <w:lang w:val="kk-KZ"/>
                    </w:rPr>
                    <w:t>Доксициклин</w:t>
                  </w:r>
                  <w:bookmarkEnd w:id="19"/>
                </w:p>
              </w:tc>
              <w:tc>
                <w:tcPr>
                  <w:tcW w:w="1773" w:type="dxa"/>
                  <w:vAlign w:val="center"/>
                </w:tcPr>
                <w:p w14:paraId="30311544" w14:textId="77777777" w:rsidR="00FD162A" w:rsidRPr="00425245"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sidRPr="00425245">
                    <w:rPr>
                      <w:rFonts w:ascii="Times New Roman" w:eastAsia="Times New Roman" w:hAnsi="Times New Roman" w:cs="Times New Roman"/>
                      <w:color w:val="000000"/>
                      <w:sz w:val="24"/>
                      <w:szCs w:val="24"/>
                      <w:lang w:val="kk-KZ" w:eastAsia="ar-SA"/>
                    </w:rPr>
                    <w:t>5</w:t>
                  </w:r>
                </w:p>
              </w:tc>
            </w:tr>
            <w:tr w:rsidR="00FD162A" w:rsidRPr="00425245" w14:paraId="10013226" w14:textId="77777777" w:rsidTr="00FD162A">
              <w:tc>
                <w:tcPr>
                  <w:cnfStyle w:val="001000000000" w:firstRow="0" w:lastRow="0" w:firstColumn="1" w:lastColumn="0" w:oddVBand="0" w:evenVBand="0" w:oddHBand="0" w:evenHBand="0" w:firstRowFirstColumn="0" w:firstRowLastColumn="0" w:lastRowFirstColumn="0" w:lastRowLastColumn="0"/>
                  <w:tcW w:w="1997" w:type="dxa"/>
                  <w:vAlign w:val="center"/>
                </w:tcPr>
                <w:p w14:paraId="1A859680" w14:textId="77777777" w:rsidR="00FD162A" w:rsidRPr="00425245" w:rsidRDefault="00FD162A" w:rsidP="00FD162A">
                  <w:pPr>
                    <w:rPr>
                      <w:rFonts w:ascii="Times New Roman" w:eastAsia="Times New Roman" w:hAnsi="Times New Roman" w:cs="Times New Roman"/>
                      <w:b w:val="0"/>
                      <w:bCs w:val="0"/>
                      <w:color w:val="000000"/>
                      <w:sz w:val="24"/>
                      <w:szCs w:val="24"/>
                      <w:lang w:val="kk-KZ" w:eastAsia="ar-SA"/>
                    </w:rPr>
                  </w:pPr>
                  <w:bookmarkStart w:id="20" w:name="OLE_LINK2"/>
                  <w:r w:rsidRPr="00425245">
                    <w:rPr>
                      <w:rFonts w:ascii="Times New Roman" w:eastAsia="Times New Roman" w:hAnsi="Times New Roman" w:cs="Times New Roman"/>
                      <w:b w:val="0"/>
                      <w:bCs w:val="0"/>
                      <w:sz w:val="24"/>
                      <w:szCs w:val="24"/>
                      <w:lang w:val="kk-KZ"/>
                    </w:rPr>
                    <w:t>Рифампицин</w:t>
                  </w:r>
                  <w:bookmarkEnd w:id="20"/>
                </w:p>
              </w:tc>
              <w:tc>
                <w:tcPr>
                  <w:tcW w:w="1773" w:type="dxa"/>
                  <w:vAlign w:val="center"/>
                </w:tcPr>
                <w:p w14:paraId="11EB6EAA" w14:textId="77777777" w:rsidR="00FD162A" w:rsidRPr="00425245"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sidRPr="00425245">
                    <w:rPr>
                      <w:rFonts w:ascii="Times New Roman" w:eastAsia="Times New Roman" w:hAnsi="Times New Roman" w:cs="Times New Roman"/>
                      <w:color w:val="000000"/>
                      <w:sz w:val="24"/>
                      <w:szCs w:val="24"/>
                      <w:lang w:val="kk-KZ" w:eastAsia="ar-SA"/>
                    </w:rPr>
                    <w:t>10</w:t>
                  </w:r>
                </w:p>
              </w:tc>
            </w:tr>
            <w:tr w:rsidR="00FD162A" w:rsidRPr="00425245" w14:paraId="7480241F" w14:textId="77777777" w:rsidTr="00FD162A">
              <w:tc>
                <w:tcPr>
                  <w:cnfStyle w:val="001000000000" w:firstRow="0" w:lastRow="0" w:firstColumn="1" w:lastColumn="0" w:oddVBand="0" w:evenVBand="0" w:oddHBand="0" w:evenHBand="0" w:firstRowFirstColumn="0" w:firstRowLastColumn="0" w:lastRowFirstColumn="0" w:lastRowLastColumn="0"/>
                  <w:tcW w:w="1997" w:type="dxa"/>
                  <w:vAlign w:val="center"/>
                </w:tcPr>
                <w:p w14:paraId="18ED8CBC" w14:textId="77777777" w:rsidR="00FD162A" w:rsidRPr="00425245" w:rsidRDefault="00FD162A" w:rsidP="00FD162A">
                  <w:pPr>
                    <w:rPr>
                      <w:rFonts w:ascii="Times New Roman" w:eastAsia="Times New Roman" w:hAnsi="Times New Roman" w:cs="Times New Roman"/>
                      <w:b w:val="0"/>
                      <w:bCs w:val="0"/>
                      <w:color w:val="000000"/>
                      <w:sz w:val="24"/>
                      <w:szCs w:val="24"/>
                      <w:lang w:val="kk-KZ" w:eastAsia="ar-SA"/>
                    </w:rPr>
                  </w:pPr>
                  <w:bookmarkStart w:id="21" w:name="OLE_LINK3"/>
                  <w:r w:rsidRPr="00425245">
                    <w:rPr>
                      <w:rFonts w:ascii="Times New Roman" w:eastAsia="Times New Roman" w:hAnsi="Times New Roman" w:cs="Times New Roman"/>
                      <w:b w:val="0"/>
                      <w:bCs w:val="0"/>
                      <w:sz w:val="24"/>
                      <w:szCs w:val="24"/>
                      <w:lang w:val="kk-KZ"/>
                    </w:rPr>
                    <w:t>Стрептомицин</w:t>
                  </w:r>
                  <w:bookmarkEnd w:id="21"/>
                </w:p>
              </w:tc>
              <w:tc>
                <w:tcPr>
                  <w:tcW w:w="1773" w:type="dxa"/>
                  <w:vAlign w:val="center"/>
                </w:tcPr>
                <w:p w14:paraId="6C3CD339" w14:textId="77777777" w:rsidR="00FD162A" w:rsidRPr="00425245"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sidRPr="00425245">
                    <w:rPr>
                      <w:rFonts w:ascii="Times New Roman" w:eastAsia="Times New Roman" w:hAnsi="Times New Roman" w:cs="Times New Roman"/>
                      <w:color w:val="000000"/>
                      <w:sz w:val="24"/>
                      <w:szCs w:val="24"/>
                      <w:lang w:val="kk-KZ" w:eastAsia="ar-SA"/>
                    </w:rPr>
                    <w:t>15</w:t>
                  </w:r>
                </w:p>
              </w:tc>
            </w:tr>
            <w:tr w:rsidR="00FD162A" w:rsidRPr="00425245" w14:paraId="6226E1AD" w14:textId="77777777" w:rsidTr="00FD162A">
              <w:tc>
                <w:tcPr>
                  <w:cnfStyle w:val="001000000000" w:firstRow="0" w:lastRow="0" w:firstColumn="1" w:lastColumn="0" w:oddVBand="0" w:evenVBand="0" w:oddHBand="0" w:evenHBand="0" w:firstRowFirstColumn="0" w:firstRowLastColumn="0" w:lastRowFirstColumn="0" w:lastRowLastColumn="0"/>
                  <w:tcW w:w="1997" w:type="dxa"/>
                  <w:vAlign w:val="center"/>
                </w:tcPr>
                <w:p w14:paraId="72F6A12F" w14:textId="77777777" w:rsidR="00FD162A" w:rsidRPr="00425245" w:rsidRDefault="00FD162A" w:rsidP="00FD162A">
                  <w:pPr>
                    <w:jc w:val="center"/>
                    <w:rPr>
                      <w:rFonts w:ascii="Times New Roman" w:eastAsia="Times New Roman" w:hAnsi="Times New Roman" w:cs="Times New Roman"/>
                      <w:b w:val="0"/>
                      <w:bCs w:val="0"/>
                      <w:color w:val="000000"/>
                      <w:sz w:val="24"/>
                      <w:szCs w:val="24"/>
                      <w:lang w:val="kk-KZ" w:eastAsia="ar-SA"/>
                    </w:rPr>
                  </w:pPr>
                  <w:bookmarkStart w:id="22" w:name="OLE_LINK5"/>
                  <w:r w:rsidRPr="00425245">
                    <w:rPr>
                      <w:rFonts w:ascii="Times New Roman" w:eastAsia="Times New Roman" w:hAnsi="Times New Roman" w:cs="Times New Roman"/>
                      <w:b w:val="0"/>
                      <w:bCs w:val="0"/>
                      <w:sz w:val="24"/>
                      <w:szCs w:val="24"/>
                      <w:lang w:val="kk-KZ"/>
                    </w:rPr>
                    <w:t>Ципрофлоксацин</w:t>
                  </w:r>
                  <w:bookmarkEnd w:id="22"/>
                </w:p>
              </w:tc>
              <w:tc>
                <w:tcPr>
                  <w:tcW w:w="1773" w:type="dxa"/>
                  <w:vAlign w:val="center"/>
                </w:tcPr>
                <w:p w14:paraId="7A9285E0" w14:textId="77777777" w:rsidR="00FD162A" w:rsidRPr="00425245"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sidRPr="00425245">
                    <w:rPr>
                      <w:rFonts w:ascii="Times New Roman" w:eastAsia="Times New Roman" w:hAnsi="Times New Roman" w:cs="Times New Roman"/>
                      <w:color w:val="000000"/>
                      <w:sz w:val="24"/>
                      <w:szCs w:val="24"/>
                      <w:lang w:val="kk-KZ" w:eastAsia="ar-SA"/>
                    </w:rPr>
                    <w:t>20</w:t>
                  </w:r>
                </w:p>
              </w:tc>
            </w:tr>
            <w:tr w:rsidR="00FD162A" w:rsidRPr="00425245" w14:paraId="18A1EFF3" w14:textId="77777777" w:rsidTr="00FD162A">
              <w:tc>
                <w:tcPr>
                  <w:cnfStyle w:val="001000000000" w:firstRow="0" w:lastRow="0" w:firstColumn="1" w:lastColumn="0" w:oddVBand="0" w:evenVBand="0" w:oddHBand="0" w:evenHBand="0" w:firstRowFirstColumn="0" w:firstRowLastColumn="0" w:lastRowFirstColumn="0" w:lastRowLastColumn="0"/>
                  <w:tcW w:w="1997" w:type="dxa"/>
                  <w:vAlign w:val="center"/>
                </w:tcPr>
                <w:p w14:paraId="08AC9B11" w14:textId="77777777" w:rsidR="00FD162A" w:rsidRPr="00425245" w:rsidRDefault="00FD162A" w:rsidP="00FD162A">
                  <w:pPr>
                    <w:rPr>
                      <w:rFonts w:ascii="Times New Roman" w:eastAsia="Times New Roman" w:hAnsi="Times New Roman" w:cs="Times New Roman"/>
                      <w:b w:val="0"/>
                      <w:bCs w:val="0"/>
                      <w:color w:val="000000"/>
                      <w:sz w:val="24"/>
                      <w:szCs w:val="24"/>
                      <w:lang w:val="kk-KZ" w:eastAsia="ar-SA"/>
                    </w:rPr>
                  </w:pPr>
                  <w:bookmarkStart w:id="23" w:name="OLE_LINK6"/>
                  <w:r w:rsidRPr="00425245">
                    <w:rPr>
                      <w:rFonts w:ascii="Times New Roman" w:eastAsia="Times New Roman" w:hAnsi="Times New Roman" w:cs="Times New Roman"/>
                      <w:b w:val="0"/>
                      <w:bCs w:val="0"/>
                      <w:sz w:val="24"/>
                      <w:szCs w:val="24"/>
                      <w:lang w:val="kk-KZ"/>
                    </w:rPr>
                    <w:t>Гентамицин</w:t>
                  </w:r>
                  <w:bookmarkEnd w:id="23"/>
                </w:p>
              </w:tc>
              <w:tc>
                <w:tcPr>
                  <w:tcW w:w="1773" w:type="dxa"/>
                  <w:vAlign w:val="center"/>
                </w:tcPr>
                <w:p w14:paraId="60C5A042" w14:textId="77777777" w:rsidR="00FD162A" w:rsidRPr="00425245"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sidRPr="00425245">
                    <w:rPr>
                      <w:rFonts w:ascii="Times New Roman" w:eastAsia="Times New Roman" w:hAnsi="Times New Roman" w:cs="Times New Roman"/>
                      <w:color w:val="000000"/>
                      <w:sz w:val="24"/>
                      <w:szCs w:val="24"/>
                      <w:lang w:val="kk-KZ" w:eastAsia="ar-SA"/>
                    </w:rPr>
                    <w:t>25</w:t>
                  </w:r>
                </w:p>
              </w:tc>
            </w:tr>
          </w:tbl>
          <w:p w14:paraId="177F0D4E" w14:textId="77777777" w:rsidR="00FD162A" w:rsidRPr="00425245" w:rsidRDefault="00FD162A" w:rsidP="00FD162A">
            <w:pPr>
              <w:jc w:val="both"/>
              <w:rPr>
                <w:rFonts w:ascii="Times New Roman" w:eastAsia="Times New Roman" w:hAnsi="Times New Roman" w:cs="Times New Roman"/>
                <w:color w:val="000000"/>
                <w:sz w:val="28"/>
                <w:szCs w:val="28"/>
                <w:lang w:val="kk-KZ" w:eastAsia="ar-SA"/>
              </w:rPr>
            </w:pPr>
          </w:p>
        </w:tc>
        <w:tc>
          <w:tcPr>
            <w:tcW w:w="4803" w:type="dxa"/>
            <w:tcBorders>
              <w:bottom w:val="none" w:sz="0" w:space="0" w:color="auto"/>
            </w:tcBorders>
          </w:tcPr>
          <w:p w14:paraId="002E1C84" w14:textId="77777777" w:rsidR="00FD162A" w:rsidRPr="0019440C" w:rsidRDefault="00FD162A" w:rsidP="00FD162A">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8"/>
                <w:szCs w:val="28"/>
                <w:lang w:val="en-US" w:eastAsia="ar-SA"/>
              </w:rPr>
            </w:pPr>
            <w:r>
              <w:rPr>
                <w:b w:val="0"/>
                <w:bCs w:val="0"/>
              </w:rPr>
              <w:object w:dxaOrig="6775" w:dyaOrig="4658" w14:anchorId="3568E0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8.75pt;height:158.25pt" o:ole="">
                  <v:imagedata r:id="rId8" o:title=""/>
                </v:shape>
                <o:OLEObject Type="Embed" ProgID="Prism8.Document" ShapeID="_x0000_i1025" DrawAspect="Content" ObjectID="_1808834090" r:id="rId9"/>
              </w:object>
            </w:r>
          </w:p>
        </w:tc>
      </w:tr>
    </w:tbl>
    <w:p w14:paraId="5B6514A0" w14:textId="77777777" w:rsidR="00FD162A" w:rsidRDefault="00FD162A" w:rsidP="00FD162A">
      <w:pPr>
        <w:spacing w:after="0" w:line="240" w:lineRule="auto"/>
        <w:ind w:firstLine="708"/>
        <w:jc w:val="center"/>
        <w:rPr>
          <w:rFonts w:ascii="Times New Roman" w:eastAsia="Times New Roman" w:hAnsi="Times New Roman" w:cs="Times New Roman"/>
          <w:sz w:val="28"/>
          <w:szCs w:val="28"/>
          <w:lang w:val="kk-KZ" w:eastAsia="ru-RU"/>
        </w:rPr>
      </w:pPr>
      <w:r w:rsidRPr="00FA571D">
        <w:rPr>
          <w:rFonts w:ascii="Times New Roman" w:eastAsia="Times New Roman" w:hAnsi="Times New Roman" w:cs="Times New Roman"/>
          <w:sz w:val="28"/>
          <w:szCs w:val="28"/>
          <w:lang w:val="kk-KZ"/>
        </w:rPr>
        <w:t xml:space="preserve">Сурет 1 </w:t>
      </w:r>
      <w:r w:rsidRPr="00FA571D">
        <w:rPr>
          <w:rFonts w:ascii="Times New Roman" w:eastAsia="Times New Roman" w:hAnsi="Times New Roman" w:cs="Times New Roman"/>
          <w:sz w:val="28"/>
          <w:szCs w:val="28"/>
          <w:lang w:val="kk-KZ" w:eastAsia="ru-RU"/>
        </w:rPr>
        <w:t xml:space="preserve">– </w:t>
      </w:r>
      <w:r w:rsidRPr="00FA571D">
        <w:rPr>
          <w:rFonts w:ascii="Times New Roman" w:eastAsia="Times New Roman" w:hAnsi="Times New Roman" w:cs="Times New Roman"/>
          <w:i/>
          <w:iCs/>
          <w:sz w:val="28"/>
          <w:szCs w:val="28"/>
          <w:lang w:val="kk-KZ"/>
        </w:rPr>
        <w:t>Brucella abortus</w:t>
      </w:r>
      <w:r w:rsidRPr="00FA571D">
        <w:rPr>
          <w:rFonts w:ascii="Times New Roman" w:eastAsia="Times New Roman" w:hAnsi="Times New Roman" w:cs="Times New Roman"/>
          <w:sz w:val="28"/>
          <w:szCs w:val="28"/>
          <w:lang w:val="kk-KZ"/>
        </w:rPr>
        <w:t xml:space="preserve"> штамының әртүрлі антибиотиктерге төзімділігі</w:t>
      </w:r>
    </w:p>
    <w:p w14:paraId="4FD51939" w14:textId="77777777" w:rsidR="00FD162A" w:rsidRDefault="00FD162A" w:rsidP="00FD162A">
      <w:pPr>
        <w:spacing w:after="0" w:line="240" w:lineRule="auto"/>
        <w:ind w:firstLine="708"/>
        <w:jc w:val="both"/>
        <w:rPr>
          <w:rFonts w:ascii="Times New Roman" w:eastAsia="Times New Roman" w:hAnsi="Times New Roman" w:cs="Times New Roman"/>
          <w:sz w:val="28"/>
          <w:szCs w:val="28"/>
          <w:lang w:val="kk-KZ" w:eastAsia="ru-RU"/>
        </w:rPr>
      </w:pPr>
    </w:p>
    <w:p w14:paraId="3D358443" w14:textId="77777777" w:rsidR="00FD162A" w:rsidRPr="0019440C" w:rsidRDefault="00FD162A" w:rsidP="00FD162A">
      <w:pPr>
        <w:spacing w:after="0" w:line="240" w:lineRule="auto"/>
        <w:ind w:firstLine="708"/>
        <w:jc w:val="both"/>
        <w:rPr>
          <w:rFonts w:ascii="Times New Roman" w:eastAsia="Times New Roman" w:hAnsi="Times New Roman" w:cs="Times New Roman"/>
          <w:sz w:val="28"/>
          <w:szCs w:val="28"/>
          <w:lang w:val="kk-KZ"/>
        </w:rPr>
      </w:pPr>
      <w:r w:rsidRPr="0019440C">
        <w:rPr>
          <w:rFonts w:ascii="Times New Roman" w:eastAsia="Times New Roman" w:hAnsi="Times New Roman" w:cs="Times New Roman"/>
          <w:sz w:val="28"/>
          <w:szCs w:val="28"/>
          <w:lang w:val="kk-KZ" w:eastAsia="ru-RU"/>
        </w:rPr>
        <w:t>Жоғарыдағы суреттен көріп отырғандай, д</w:t>
      </w:r>
      <w:r w:rsidRPr="00C4533C">
        <w:rPr>
          <w:rFonts w:ascii="Times New Roman" w:eastAsia="Times New Roman" w:hAnsi="Times New Roman" w:cs="Times New Roman"/>
          <w:sz w:val="28"/>
          <w:szCs w:val="28"/>
          <w:lang w:val="kk-KZ" w:eastAsia="ru-RU"/>
        </w:rPr>
        <w:t>оксициклин</w:t>
      </w:r>
      <w:r w:rsidRPr="0019440C">
        <w:rPr>
          <w:rFonts w:ascii="Times New Roman" w:eastAsia="Times New Roman" w:hAnsi="Times New Roman" w:cs="Times New Roman"/>
          <w:sz w:val="28"/>
          <w:szCs w:val="28"/>
          <w:lang w:val="kk-KZ" w:eastAsia="ru-RU"/>
        </w:rPr>
        <w:t xml:space="preserve"> антибиотигіне </w:t>
      </w:r>
      <w:r>
        <w:rPr>
          <w:rFonts w:ascii="Times New Roman" w:eastAsia="Times New Roman" w:hAnsi="Times New Roman" w:cs="Times New Roman"/>
          <w:sz w:val="28"/>
          <w:szCs w:val="28"/>
          <w:lang w:val="kk-KZ" w:eastAsia="ru-RU"/>
        </w:rPr>
        <w:t>ең төменгі</w:t>
      </w:r>
      <w:r w:rsidRPr="00C4533C">
        <w:rPr>
          <w:rFonts w:ascii="Times New Roman" w:eastAsia="Times New Roman" w:hAnsi="Times New Roman" w:cs="Times New Roman"/>
          <w:sz w:val="28"/>
          <w:szCs w:val="28"/>
          <w:lang w:val="kk-KZ" w:eastAsia="ru-RU"/>
        </w:rPr>
        <w:t xml:space="preserve"> төзімділік 5%</w:t>
      </w:r>
      <w:r w:rsidRPr="0019440C">
        <w:rPr>
          <w:rFonts w:ascii="Times New Roman" w:eastAsia="Times New Roman" w:hAnsi="Times New Roman" w:cs="Times New Roman"/>
          <w:sz w:val="28"/>
          <w:szCs w:val="28"/>
          <w:lang w:val="kk-KZ" w:eastAsia="ru-RU"/>
        </w:rPr>
        <w:t xml:space="preserve"> </w:t>
      </w:r>
      <w:r w:rsidRPr="00C4533C">
        <w:rPr>
          <w:rFonts w:ascii="Times New Roman" w:eastAsia="Times New Roman" w:hAnsi="Times New Roman" w:cs="Times New Roman"/>
          <w:sz w:val="28"/>
          <w:szCs w:val="28"/>
          <w:lang w:val="kk-KZ" w:eastAsia="ru-RU"/>
        </w:rPr>
        <w:t xml:space="preserve">– </w:t>
      </w:r>
      <w:r w:rsidRPr="0019440C">
        <w:rPr>
          <w:rFonts w:ascii="Times New Roman" w:eastAsia="Times New Roman" w:hAnsi="Times New Roman" w:cs="Times New Roman"/>
          <w:sz w:val="28"/>
          <w:szCs w:val="28"/>
          <w:lang w:val="kk-KZ" w:eastAsia="ru-RU"/>
        </w:rPr>
        <w:t>ті құрайды. Б</w:t>
      </w:r>
      <w:r>
        <w:rPr>
          <w:rFonts w:ascii="Times New Roman" w:eastAsia="Times New Roman" w:hAnsi="Times New Roman" w:cs="Times New Roman"/>
          <w:sz w:val="28"/>
          <w:szCs w:val="28"/>
          <w:lang w:val="kk-KZ" w:eastAsia="ru-RU"/>
        </w:rPr>
        <w:t>ұ</w:t>
      </w:r>
      <w:r w:rsidRPr="0019440C">
        <w:rPr>
          <w:rFonts w:ascii="Times New Roman" w:eastAsia="Times New Roman" w:hAnsi="Times New Roman" w:cs="Times New Roman"/>
          <w:sz w:val="28"/>
          <w:szCs w:val="28"/>
          <w:lang w:val="kk-KZ" w:eastAsia="ru-RU"/>
        </w:rPr>
        <w:t xml:space="preserve">л </w:t>
      </w:r>
      <w:r w:rsidRPr="00C4533C">
        <w:rPr>
          <w:rFonts w:ascii="Times New Roman" w:eastAsia="Times New Roman" w:hAnsi="Times New Roman" w:cs="Times New Roman"/>
          <w:sz w:val="28"/>
          <w:szCs w:val="28"/>
          <w:lang w:val="kk-KZ" w:eastAsia="ru-RU"/>
        </w:rPr>
        <w:t xml:space="preserve">оның тиімділігін және бруцеллезді емдеудің стандартты схемаларындағы </w:t>
      </w:r>
      <w:r w:rsidRPr="0019440C">
        <w:rPr>
          <w:rFonts w:ascii="Times New Roman" w:eastAsia="Times New Roman" w:hAnsi="Times New Roman" w:cs="Times New Roman"/>
          <w:sz w:val="28"/>
          <w:szCs w:val="28"/>
          <w:lang w:val="kk-KZ" w:eastAsia="ru-RU"/>
        </w:rPr>
        <w:t xml:space="preserve">маңызды </w:t>
      </w:r>
      <w:r w:rsidRPr="00C4533C">
        <w:rPr>
          <w:rFonts w:ascii="Times New Roman" w:eastAsia="Times New Roman" w:hAnsi="Times New Roman" w:cs="Times New Roman"/>
          <w:sz w:val="28"/>
          <w:szCs w:val="28"/>
          <w:lang w:val="kk-KZ" w:eastAsia="ru-RU"/>
        </w:rPr>
        <w:t xml:space="preserve">рөлін </w:t>
      </w:r>
      <w:r w:rsidRPr="0019440C">
        <w:rPr>
          <w:rFonts w:ascii="Times New Roman" w:eastAsia="Times New Roman" w:hAnsi="Times New Roman" w:cs="Times New Roman"/>
          <w:sz w:val="28"/>
          <w:szCs w:val="28"/>
          <w:lang w:val="kk-KZ" w:eastAsia="ru-RU"/>
        </w:rPr>
        <w:t>көрсетеді</w:t>
      </w:r>
      <w:r w:rsidRPr="00C4533C">
        <w:rPr>
          <w:rFonts w:ascii="Times New Roman" w:eastAsia="Times New Roman" w:hAnsi="Times New Roman" w:cs="Times New Roman"/>
          <w:sz w:val="28"/>
          <w:szCs w:val="28"/>
          <w:lang w:val="kk-KZ" w:eastAsia="ru-RU"/>
        </w:rPr>
        <w:t>.</w:t>
      </w:r>
      <w:r w:rsidRPr="0019440C">
        <w:rPr>
          <w:rFonts w:ascii="Times New Roman" w:eastAsia="Times New Roman" w:hAnsi="Times New Roman" w:cs="Times New Roman"/>
          <w:sz w:val="28"/>
          <w:szCs w:val="28"/>
          <w:lang w:val="kk-KZ" w:eastAsia="ru-RU"/>
        </w:rPr>
        <w:t xml:space="preserve"> </w:t>
      </w:r>
      <w:r w:rsidRPr="00C4533C">
        <w:rPr>
          <w:rFonts w:ascii="Times New Roman" w:eastAsia="Times New Roman" w:hAnsi="Times New Roman" w:cs="Times New Roman"/>
          <w:sz w:val="28"/>
          <w:szCs w:val="28"/>
          <w:lang w:val="kk-KZ" w:eastAsia="ru-RU"/>
        </w:rPr>
        <w:t xml:space="preserve">Рифампициннің </w:t>
      </w:r>
      <w:r w:rsidRPr="0019440C">
        <w:rPr>
          <w:rFonts w:ascii="Times New Roman" w:eastAsia="Times New Roman" w:hAnsi="Times New Roman" w:cs="Times New Roman"/>
          <w:sz w:val="28"/>
          <w:szCs w:val="28"/>
          <w:lang w:val="kk-KZ" w:eastAsia="ru-RU"/>
        </w:rPr>
        <w:t>антибиотикке төзімділік</w:t>
      </w:r>
      <w:r w:rsidRPr="00C4533C">
        <w:rPr>
          <w:rFonts w:ascii="Times New Roman" w:eastAsia="Times New Roman" w:hAnsi="Times New Roman" w:cs="Times New Roman"/>
          <w:sz w:val="28"/>
          <w:szCs w:val="28"/>
          <w:lang w:val="kk-KZ" w:eastAsia="ru-RU"/>
        </w:rPr>
        <w:t xml:space="preserve"> деңгей</w:t>
      </w:r>
      <w:r w:rsidRPr="0019440C">
        <w:rPr>
          <w:rFonts w:ascii="Times New Roman" w:eastAsia="Times New Roman" w:hAnsi="Times New Roman" w:cs="Times New Roman"/>
          <w:sz w:val="28"/>
          <w:szCs w:val="28"/>
          <w:lang w:val="kk-KZ" w:eastAsia="ru-RU"/>
        </w:rPr>
        <w:t xml:space="preserve">і </w:t>
      </w:r>
      <w:r w:rsidRPr="00C4533C">
        <w:rPr>
          <w:rFonts w:ascii="Times New Roman" w:eastAsia="Times New Roman" w:hAnsi="Times New Roman" w:cs="Times New Roman"/>
          <w:sz w:val="28"/>
          <w:szCs w:val="28"/>
          <w:lang w:val="kk-KZ" w:eastAsia="ru-RU"/>
        </w:rPr>
        <w:t>10%</w:t>
      </w:r>
      <w:r w:rsidRPr="0019440C">
        <w:rPr>
          <w:rFonts w:ascii="Times New Roman" w:eastAsia="Times New Roman" w:hAnsi="Times New Roman" w:cs="Times New Roman"/>
          <w:sz w:val="28"/>
          <w:szCs w:val="28"/>
          <w:lang w:val="kk-KZ" w:eastAsia="ru-RU"/>
        </w:rPr>
        <w:t xml:space="preserve"> көрсететеді</w:t>
      </w:r>
      <w:r>
        <w:rPr>
          <w:rFonts w:ascii="Times New Roman" w:eastAsia="Times New Roman" w:hAnsi="Times New Roman" w:cs="Times New Roman"/>
          <w:sz w:val="28"/>
          <w:szCs w:val="28"/>
          <w:lang w:val="kk-KZ" w:eastAsia="ru-RU"/>
        </w:rPr>
        <w:t>.</w:t>
      </w:r>
      <w:r w:rsidRPr="00C4533C">
        <w:rPr>
          <w:rFonts w:ascii="Times New Roman" w:eastAsia="Times New Roman" w:hAnsi="Times New Roman" w:cs="Times New Roman"/>
          <w:sz w:val="28"/>
          <w:szCs w:val="28"/>
          <w:lang w:val="kk-KZ" w:eastAsia="ru-RU"/>
        </w:rPr>
        <w:t xml:space="preserve"> </w:t>
      </w:r>
      <w:r w:rsidRPr="0019440C">
        <w:rPr>
          <w:rFonts w:ascii="Times New Roman" w:eastAsia="Times New Roman" w:hAnsi="Times New Roman" w:cs="Times New Roman"/>
          <w:sz w:val="28"/>
          <w:szCs w:val="28"/>
          <w:lang w:val="kk-KZ" w:eastAsia="ru-RU"/>
        </w:rPr>
        <w:t>Б</w:t>
      </w:r>
      <w:r w:rsidRPr="00C4533C">
        <w:rPr>
          <w:rFonts w:ascii="Times New Roman" w:eastAsia="Times New Roman" w:hAnsi="Times New Roman" w:cs="Times New Roman"/>
          <w:sz w:val="28"/>
          <w:szCs w:val="28"/>
          <w:lang w:val="kk-KZ" w:eastAsia="ru-RU"/>
        </w:rPr>
        <w:t>ұл он</w:t>
      </w:r>
      <w:r w:rsidRPr="0019440C">
        <w:rPr>
          <w:rFonts w:ascii="Times New Roman" w:eastAsia="Times New Roman" w:hAnsi="Times New Roman" w:cs="Times New Roman"/>
          <w:sz w:val="28"/>
          <w:szCs w:val="28"/>
          <w:lang w:val="kk-KZ" w:eastAsia="ru-RU"/>
        </w:rPr>
        <w:t>ы</w:t>
      </w:r>
      <w:r w:rsidRPr="00C4533C">
        <w:rPr>
          <w:rFonts w:ascii="Times New Roman" w:eastAsia="Times New Roman" w:hAnsi="Times New Roman" w:cs="Times New Roman"/>
          <w:sz w:val="28"/>
          <w:szCs w:val="28"/>
          <w:lang w:val="kk-KZ" w:eastAsia="ru-RU"/>
        </w:rPr>
        <w:t xml:space="preserve"> </w:t>
      </w:r>
      <w:r w:rsidRPr="0019440C">
        <w:rPr>
          <w:rFonts w:ascii="Times New Roman" w:eastAsia="Times New Roman" w:hAnsi="Times New Roman" w:cs="Times New Roman"/>
          <w:sz w:val="28"/>
          <w:szCs w:val="28"/>
          <w:lang w:val="kk-KZ" w:eastAsia="ru-RU"/>
        </w:rPr>
        <w:t>аралас</w:t>
      </w:r>
      <w:r w:rsidRPr="00C4533C">
        <w:rPr>
          <w:rFonts w:ascii="Times New Roman" w:eastAsia="Times New Roman" w:hAnsi="Times New Roman" w:cs="Times New Roman"/>
          <w:sz w:val="28"/>
          <w:szCs w:val="28"/>
          <w:lang w:val="kk-KZ" w:eastAsia="ru-RU"/>
        </w:rPr>
        <w:t xml:space="preserve"> терапия</w:t>
      </w:r>
      <w:r w:rsidRPr="0019440C">
        <w:rPr>
          <w:rFonts w:ascii="Times New Roman" w:eastAsia="Times New Roman" w:hAnsi="Times New Roman" w:cs="Times New Roman"/>
          <w:sz w:val="28"/>
          <w:szCs w:val="28"/>
          <w:lang w:val="kk-KZ" w:eastAsia="ru-RU"/>
        </w:rPr>
        <w:t>да қолдануда</w:t>
      </w:r>
      <w:r w:rsidRPr="00C4533C">
        <w:rPr>
          <w:rFonts w:ascii="Times New Roman" w:eastAsia="Times New Roman" w:hAnsi="Times New Roman" w:cs="Times New Roman"/>
          <w:sz w:val="28"/>
          <w:szCs w:val="28"/>
          <w:lang w:val="kk-KZ" w:eastAsia="ru-RU"/>
        </w:rPr>
        <w:t xml:space="preserve"> маңызды бөлігі</w:t>
      </w:r>
      <w:r w:rsidRPr="0019440C">
        <w:rPr>
          <w:rFonts w:ascii="Times New Roman" w:eastAsia="Times New Roman" w:hAnsi="Times New Roman" w:cs="Times New Roman"/>
          <w:sz w:val="28"/>
          <w:szCs w:val="28"/>
          <w:lang w:val="kk-KZ" w:eastAsia="ru-RU"/>
        </w:rPr>
        <w:t xml:space="preserve"> болып табылады. </w:t>
      </w:r>
      <w:r w:rsidRPr="00C4533C">
        <w:rPr>
          <w:rFonts w:ascii="Times New Roman" w:eastAsia="Times New Roman" w:hAnsi="Times New Roman" w:cs="Times New Roman"/>
          <w:sz w:val="28"/>
          <w:szCs w:val="28"/>
          <w:lang w:val="kk-KZ" w:eastAsia="ru-RU"/>
        </w:rPr>
        <w:t>Стрептомицин 15%</w:t>
      </w:r>
      <w:r w:rsidRPr="0019440C">
        <w:rPr>
          <w:rFonts w:ascii="Times New Roman" w:eastAsia="Times New Roman" w:hAnsi="Times New Roman" w:cs="Times New Roman"/>
          <w:sz w:val="28"/>
          <w:szCs w:val="28"/>
          <w:lang w:val="kk-KZ" w:eastAsia="ru-RU"/>
        </w:rPr>
        <w:t xml:space="preserve"> - </w:t>
      </w:r>
      <w:r w:rsidRPr="00C4533C">
        <w:rPr>
          <w:rFonts w:ascii="Times New Roman" w:eastAsia="Times New Roman" w:hAnsi="Times New Roman" w:cs="Times New Roman"/>
          <w:sz w:val="28"/>
          <w:szCs w:val="28"/>
          <w:lang w:val="kk-KZ" w:eastAsia="ru-RU"/>
        </w:rPr>
        <w:t>орташа төзімділікті көрсетеді, бірақ әлі де тиімді препарат болып қала береді.</w:t>
      </w:r>
      <w:r w:rsidRPr="0019440C">
        <w:rPr>
          <w:rFonts w:ascii="Times New Roman" w:eastAsia="Times New Roman" w:hAnsi="Times New Roman" w:cs="Times New Roman"/>
          <w:sz w:val="28"/>
          <w:szCs w:val="28"/>
          <w:lang w:val="kk-KZ" w:eastAsia="ru-RU"/>
        </w:rPr>
        <w:t xml:space="preserve"> </w:t>
      </w:r>
      <w:r w:rsidRPr="00C4533C">
        <w:rPr>
          <w:rFonts w:ascii="Times New Roman" w:eastAsia="Times New Roman" w:hAnsi="Times New Roman" w:cs="Times New Roman"/>
          <w:sz w:val="28"/>
          <w:szCs w:val="28"/>
          <w:lang w:val="kk-KZ" w:eastAsia="ru-RU"/>
        </w:rPr>
        <w:t>Ципрофлоксацин</w:t>
      </w:r>
      <w:r w:rsidRPr="0019440C">
        <w:rPr>
          <w:rFonts w:ascii="Times New Roman" w:eastAsia="Times New Roman" w:hAnsi="Times New Roman" w:cs="Times New Roman"/>
          <w:sz w:val="28"/>
          <w:szCs w:val="28"/>
          <w:lang w:val="kk-KZ" w:eastAsia="ru-RU"/>
        </w:rPr>
        <w:t xml:space="preserve"> </w:t>
      </w:r>
      <w:r w:rsidRPr="00C4533C">
        <w:rPr>
          <w:rFonts w:ascii="Times New Roman" w:eastAsia="Times New Roman" w:hAnsi="Times New Roman" w:cs="Times New Roman"/>
          <w:sz w:val="28"/>
          <w:szCs w:val="28"/>
          <w:lang w:val="kk-KZ" w:eastAsia="ru-RU"/>
        </w:rPr>
        <w:t>20%</w:t>
      </w:r>
      <w:r w:rsidRPr="0019440C">
        <w:rPr>
          <w:rFonts w:ascii="Times New Roman" w:eastAsia="Times New Roman" w:hAnsi="Times New Roman" w:cs="Times New Roman"/>
          <w:sz w:val="28"/>
          <w:szCs w:val="28"/>
          <w:lang w:val="kk-KZ" w:eastAsia="ru-RU"/>
        </w:rPr>
        <w:t xml:space="preserve"> - төзімділік </w:t>
      </w:r>
      <w:r w:rsidRPr="00C4533C">
        <w:rPr>
          <w:rFonts w:ascii="Times New Roman" w:eastAsia="Times New Roman" w:hAnsi="Times New Roman" w:cs="Times New Roman"/>
          <w:sz w:val="28"/>
          <w:szCs w:val="28"/>
          <w:lang w:val="kk-KZ" w:eastAsia="ru-RU"/>
        </w:rPr>
        <w:t>деңгейінің өсуін көрсетеді, бұл бруцеллезді емдеу кезінде сақтықпен қолдануды талап етеді</w:t>
      </w:r>
      <w:r>
        <w:rPr>
          <w:rFonts w:ascii="Times New Roman" w:eastAsia="Times New Roman" w:hAnsi="Times New Roman" w:cs="Times New Roman"/>
          <w:sz w:val="28"/>
          <w:szCs w:val="28"/>
          <w:lang w:val="kk-KZ" w:eastAsia="ru-RU"/>
        </w:rPr>
        <w:t xml:space="preserve">. </w:t>
      </w:r>
      <w:r w:rsidRPr="00C4533C">
        <w:rPr>
          <w:rFonts w:ascii="Times New Roman" w:eastAsia="Times New Roman" w:hAnsi="Times New Roman" w:cs="Times New Roman"/>
          <w:sz w:val="28"/>
          <w:szCs w:val="28"/>
          <w:lang w:val="kk-KZ" w:eastAsia="ru-RU"/>
        </w:rPr>
        <w:t>Гентамицин</w:t>
      </w:r>
      <w:r w:rsidRPr="0019440C">
        <w:rPr>
          <w:rFonts w:ascii="Times New Roman" w:eastAsia="Times New Roman" w:hAnsi="Times New Roman" w:cs="Times New Roman"/>
          <w:sz w:val="28"/>
          <w:szCs w:val="28"/>
          <w:lang w:val="kk-KZ" w:eastAsia="ru-RU"/>
        </w:rPr>
        <w:t xml:space="preserve"> </w:t>
      </w:r>
      <w:r w:rsidRPr="00C4533C">
        <w:rPr>
          <w:rFonts w:ascii="Times New Roman" w:eastAsia="Times New Roman" w:hAnsi="Times New Roman" w:cs="Times New Roman"/>
          <w:sz w:val="28"/>
          <w:szCs w:val="28"/>
          <w:lang w:val="kk-KZ" w:eastAsia="ru-RU"/>
        </w:rPr>
        <w:t>25%</w:t>
      </w:r>
      <w:r w:rsidRPr="0019440C">
        <w:rPr>
          <w:rFonts w:ascii="Times New Roman" w:eastAsia="Times New Roman" w:hAnsi="Times New Roman" w:cs="Times New Roman"/>
          <w:sz w:val="28"/>
          <w:szCs w:val="28"/>
          <w:lang w:val="kk-KZ" w:eastAsia="ru-RU"/>
        </w:rPr>
        <w:t xml:space="preserve"> -</w:t>
      </w:r>
      <w:r w:rsidRPr="00C4533C">
        <w:rPr>
          <w:rFonts w:ascii="Times New Roman" w:eastAsia="Times New Roman" w:hAnsi="Times New Roman" w:cs="Times New Roman"/>
          <w:sz w:val="28"/>
          <w:szCs w:val="28"/>
          <w:lang w:val="kk-KZ" w:eastAsia="ru-RU"/>
        </w:rPr>
        <w:t xml:space="preserve"> ең жоғары төзімділік деңгейіне ие, бұл оның кейбір жағдайларда қолданылуын шектей</w:t>
      </w:r>
      <w:r w:rsidRPr="0019440C">
        <w:rPr>
          <w:rFonts w:ascii="Times New Roman" w:eastAsia="Times New Roman" w:hAnsi="Times New Roman" w:cs="Times New Roman"/>
          <w:sz w:val="28"/>
          <w:szCs w:val="28"/>
          <w:lang w:val="kk-KZ" w:eastAsia="ru-RU"/>
        </w:rPr>
        <w:t xml:space="preserve">ді. </w:t>
      </w:r>
      <w:r w:rsidRPr="00C4533C">
        <w:rPr>
          <w:rFonts w:ascii="Times New Roman" w:eastAsia="Times New Roman" w:hAnsi="Times New Roman" w:cs="Times New Roman"/>
          <w:sz w:val="28"/>
          <w:szCs w:val="28"/>
          <w:lang w:val="kk-KZ" w:eastAsia="ru-RU"/>
        </w:rPr>
        <w:t>.</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6"/>
        <w:gridCol w:w="4524"/>
      </w:tblGrid>
      <w:tr w:rsidR="00FD162A" w14:paraId="27324408" w14:textId="77777777" w:rsidTr="00FD162A">
        <w:trPr>
          <w:jc w:val="center"/>
        </w:trPr>
        <w:tc>
          <w:tcPr>
            <w:tcW w:w="3976" w:type="dxa"/>
          </w:tcPr>
          <w:tbl>
            <w:tblPr>
              <w:tblStyle w:val="-121"/>
              <w:tblpPr w:leftFromText="180" w:rightFromText="180" w:vertAnchor="text" w:horzAnchor="margin" w:tblpY="477"/>
              <w:tblOverlap w:val="never"/>
              <w:tblW w:w="0" w:type="auto"/>
              <w:tblLook w:val="04A0" w:firstRow="1" w:lastRow="0" w:firstColumn="1" w:lastColumn="0" w:noHBand="0" w:noVBand="1"/>
            </w:tblPr>
            <w:tblGrid>
              <w:gridCol w:w="1864"/>
              <w:gridCol w:w="1886"/>
            </w:tblGrid>
            <w:tr w:rsidR="00FD162A" w:rsidRPr="0019440C" w14:paraId="6532C854" w14:textId="77777777" w:rsidTr="00FD16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4" w:type="dxa"/>
                  <w:vAlign w:val="center"/>
                </w:tcPr>
                <w:p w14:paraId="491FCF0A" w14:textId="77777777" w:rsidR="00FD162A" w:rsidRPr="0019440C" w:rsidRDefault="00FD162A" w:rsidP="00FD162A">
                  <w:pPr>
                    <w:jc w:val="center"/>
                    <w:rPr>
                      <w:rFonts w:ascii="Times New Roman" w:eastAsia="Times New Roman" w:hAnsi="Times New Roman" w:cs="Times New Roman"/>
                      <w:b w:val="0"/>
                      <w:bCs w:val="0"/>
                      <w:color w:val="000000"/>
                      <w:sz w:val="24"/>
                      <w:szCs w:val="24"/>
                      <w:lang w:eastAsia="ar-SA"/>
                    </w:rPr>
                  </w:pPr>
                  <w:proofErr w:type="spellStart"/>
                  <w:r w:rsidRPr="0019440C">
                    <w:rPr>
                      <w:rFonts w:ascii="Times New Roman" w:eastAsia="Times New Roman" w:hAnsi="Times New Roman" w:cs="Times New Roman"/>
                      <w:b w:val="0"/>
                      <w:bCs w:val="0"/>
                      <w:color w:val="000000"/>
                      <w:sz w:val="24"/>
                      <w:szCs w:val="24"/>
                      <w:lang w:eastAsia="ar-SA"/>
                    </w:rPr>
                    <w:t>Антибиотиктер</w:t>
                  </w:r>
                  <w:proofErr w:type="spellEnd"/>
                </w:p>
              </w:tc>
              <w:tc>
                <w:tcPr>
                  <w:tcW w:w="1886" w:type="dxa"/>
                  <w:vAlign w:val="center"/>
                </w:tcPr>
                <w:p w14:paraId="64567E29" w14:textId="77777777" w:rsidR="00FD162A" w:rsidRPr="00E91365" w:rsidRDefault="00FD162A" w:rsidP="00FD162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i/>
                      <w:iCs/>
                      <w:color w:val="000000"/>
                      <w:sz w:val="24"/>
                      <w:szCs w:val="24"/>
                      <w:lang w:eastAsia="ar-SA"/>
                    </w:rPr>
                  </w:pPr>
                  <w:proofErr w:type="spellStart"/>
                  <w:r w:rsidRPr="00E91365">
                    <w:rPr>
                      <w:rFonts w:ascii="Times New Roman" w:eastAsia="Times New Roman" w:hAnsi="Times New Roman" w:cs="Times New Roman"/>
                      <w:b w:val="0"/>
                      <w:bCs w:val="0"/>
                      <w:i/>
                      <w:iCs/>
                      <w:sz w:val="24"/>
                      <w:szCs w:val="24"/>
                    </w:rPr>
                    <w:t>Enterococcus</w:t>
                  </w:r>
                  <w:proofErr w:type="spellEnd"/>
                  <w:r w:rsidRPr="00E91365">
                    <w:rPr>
                      <w:rFonts w:ascii="Times New Roman" w:eastAsia="Times New Roman" w:hAnsi="Times New Roman" w:cs="Times New Roman"/>
                      <w:b w:val="0"/>
                      <w:bCs w:val="0"/>
                      <w:i/>
                      <w:iCs/>
                      <w:sz w:val="24"/>
                      <w:szCs w:val="24"/>
                    </w:rPr>
                    <w:t xml:space="preserve"> </w:t>
                  </w:r>
                  <w:proofErr w:type="spellStart"/>
                  <w:r w:rsidRPr="00E91365">
                    <w:rPr>
                      <w:rFonts w:ascii="Times New Roman" w:eastAsia="Times New Roman" w:hAnsi="Times New Roman" w:cs="Times New Roman"/>
                      <w:b w:val="0"/>
                      <w:bCs w:val="0"/>
                      <w:i/>
                      <w:iCs/>
                      <w:sz w:val="24"/>
                      <w:szCs w:val="24"/>
                    </w:rPr>
                    <w:t>faecalis</w:t>
                  </w:r>
                  <w:proofErr w:type="spellEnd"/>
                  <w:r>
                    <w:rPr>
                      <w:rFonts w:ascii="Times New Roman" w:eastAsia="Times New Roman" w:hAnsi="Times New Roman" w:cs="Times New Roman"/>
                      <w:b w:val="0"/>
                      <w:bCs w:val="0"/>
                      <w:i/>
                      <w:iCs/>
                      <w:sz w:val="24"/>
                      <w:szCs w:val="24"/>
                    </w:rPr>
                    <w:t xml:space="preserve"> 1</w:t>
                  </w:r>
                </w:p>
              </w:tc>
            </w:tr>
            <w:tr w:rsidR="00FD162A" w:rsidRPr="0019440C" w14:paraId="0F20FD02" w14:textId="77777777" w:rsidTr="00FD162A">
              <w:tc>
                <w:tcPr>
                  <w:cnfStyle w:val="001000000000" w:firstRow="0" w:lastRow="0" w:firstColumn="1" w:lastColumn="0" w:oddVBand="0" w:evenVBand="0" w:oddHBand="0" w:evenHBand="0" w:firstRowFirstColumn="0" w:firstRowLastColumn="0" w:lastRowFirstColumn="0" w:lastRowLastColumn="0"/>
                  <w:tcW w:w="1864" w:type="dxa"/>
                  <w:vAlign w:val="center"/>
                </w:tcPr>
                <w:p w14:paraId="683C2BC2" w14:textId="77777777" w:rsidR="00FD162A" w:rsidRPr="0019440C" w:rsidRDefault="00FD162A" w:rsidP="00FD162A">
                  <w:pPr>
                    <w:rPr>
                      <w:rFonts w:ascii="Times New Roman" w:eastAsia="Times New Roman" w:hAnsi="Times New Roman" w:cs="Times New Roman"/>
                      <w:b w:val="0"/>
                      <w:bCs w:val="0"/>
                      <w:color w:val="000000"/>
                      <w:sz w:val="24"/>
                      <w:szCs w:val="24"/>
                      <w:lang w:val="kk-KZ" w:eastAsia="ar-SA"/>
                    </w:rPr>
                  </w:pPr>
                  <w:r w:rsidRPr="0019440C">
                    <w:rPr>
                      <w:rFonts w:ascii="Times New Roman" w:eastAsia="Times New Roman" w:hAnsi="Times New Roman" w:cs="Times New Roman"/>
                      <w:b w:val="0"/>
                      <w:bCs w:val="0"/>
                      <w:color w:val="000000"/>
                      <w:sz w:val="24"/>
                      <w:szCs w:val="24"/>
                      <w:lang w:val="kk-KZ" w:eastAsia="ar-SA"/>
                    </w:rPr>
                    <w:t>Ампициллин</w:t>
                  </w:r>
                </w:p>
              </w:tc>
              <w:tc>
                <w:tcPr>
                  <w:tcW w:w="1886" w:type="dxa"/>
                  <w:vAlign w:val="center"/>
                </w:tcPr>
                <w:p w14:paraId="6767AB3C" w14:textId="77777777" w:rsidR="00FD162A" w:rsidRPr="0019440C"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sidRPr="0019440C">
                    <w:rPr>
                      <w:rFonts w:ascii="Times New Roman" w:eastAsia="Times New Roman" w:hAnsi="Times New Roman" w:cs="Times New Roman"/>
                      <w:sz w:val="24"/>
                      <w:szCs w:val="24"/>
                      <w:lang w:val="kk-KZ"/>
                    </w:rPr>
                    <w:t>90</w:t>
                  </w:r>
                </w:p>
              </w:tc>
            </w:tr>
            <w:tr w:rsidR="00FD162A" w:rsidRPr="0019440C" w14:paraId="67310604" w14:textId="77777777" w:rsidTr="00FD162A">
              <w:tc>
                <w:tcPr>
                  <w:cnfStyle w:val="001000000000" w:firstRow="0" w:lastRow="0" w:firstColumn="1" w:lastColumn="0" w:oddVBand="0" w:evenVBand="0" w:oddHBand="0" w:evenHBand="0" w:firstRowFirstColumn="0" w:firstRowLastColumn="0" w:lastRowFirstColumn="0" w:lastRowLastColumn="0"/>
                  <w:tcW w:w="1864" w:type="dxa"/>
                  <w:vAlign w:val="center"/>
                </w:tcPr>
                <w:p w14:paraId="7F96F1E4" w14:textId="77777777" w:rsidR="00FD162A" w:rsidRPr="0019440C" w:rsidRDefault="00FD162A" w:rsidP="00FD162A">
                  <w:pPr>
                    <w:rPr>
                      <w:rFonts w:ascii="Times New Roman" w:eastAsia="Times New Roman" w:hAnsi="Times New Roman" w:cs="Times New Roman"/>
                      <w:b w:val="0"/>
                      <w:bCs w:val="0"/>
                      <w:color w:val="000000"/>
                      <w:sz w:val="24"/>
                      <w:szCs w:val="24"/>
                      <w:lang w:val="kk-KZ" w:eastAsia="ar-SA"/>
                    </w:rPr>
                  </w:pPr>
                  <w:r w:rsidRPr="0019440C">
                    <w:rPr>
                      <w:rFonts w:ascii="Times New Roman" w:eastAsia="Times New Roman" w:hAnsi="Times New Roman" w:cs="Times New Roman"/>
                      <w:b w:val="0"/>
                      <w:bCs w:val="0"/>
                      <w:color w:val="000000"/>
                      <w:sz w:val="24"/>
                      <w:szCs w:val="24"/>
                      <w:lang w:val="kk-KZ" w:eastAsia="ar-SA"/>
                    </w:rPr>
                    <w:t>Ванкомицин</w:t>
                  </w:r>
                </w:p>
              </w:tc>
              <w:tc>
                <w:tcPr>
                  <w:tcW w:w="1886" w:type="dxa"/>
                  <w:vAlign w:val="center"/>
                </w:tcPr>
                <w:p w14:paraId="5CCAB28F" w14:textId="77777777" w:rsidR="00FD162A" w:rsidRPr="0019440C"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sidRPr="0019440C">
                    <w:rPr>
                      <w:rFonts w:ascii="Times New Roman" w:eastAsia="Times New Roman" w:hAnsi="Times New Roman" w:cs="Times New Roman"/>
                      <w:sz w:val="24"/>
                      <w:szCs w:val="24"/>
                      <w:lang w:val="kk-KZ"/>
                    </w:rPr>
                    <w:t>80</w:t>
                  </w:r>
                </w:p>
              </w:tc>
            </w:tr>
            <w:tr w:rsidR="00FD162A" w:rsidRPr="0019440C" w14:paraId="53025B4B" w14:textId="77777777" w:rsidTr="00FD162A">
              <w:tc>
                <w:tcPr>
                  <w:cnfStyle w:val="001000000000" w:firstRow="0" w:lastRow="0" w:firstColumn="1" w:lastColumn="0" w:oddVBand="0" w:evenVBand="0" w:oddHBand="0" w:evenHBand="0" w:firstRowFirstColumn="0" w:firstRowLastColumn="0" w:lastRowFirstColumn="0" w:lastRowLastColumn="0"/>
                  <w:tcW w:w="1864" w:type="dxa"/>
                  <w:vAlign w:val="center"/>
                </w:tcPr>
                <w:p w14:paraId="5EC0C123" w14:textId="77777777" w:rsidR="00FD162A" w:rsidRPr="0019440C" w:rsidRDefault="00FD162A" w:rsidP="00FD162A">
                  <w:pPr>
                    <w:rPr>
                      <w:rFonts w:ascii="Times New Roman" w:eastAsia="Times New Roman" w:hAnsi="Times New Roman" w:cs="Times New Roman"/>
                      <w:b w:val="0"/>
                      <w:bCs w:val="0"/>
                      <w:color w:val="000000"/>
                      <w:sz w:val="24"/>
                      <w:szCs w:val="24"/>
                      <w:lang w:val="kk-KZ" w:eastAsia="ar-SA"/>
                    </w:rPr>
                  </w:pPr>
                  <w:r w:rsidRPr="0019440C">
                    <w:rPr>
                      <w:rFonts w:ascii="Times New Roman" w:eastAsia="Times New Roman" w:hAnsi="Times New Roman" w:cs="Times New Roman"/>
                      <w:b w:val="0"/>
                      <w:bCs w:val="0"/>
                      <w:color w:val="000000"/>
                      <w:sz w:val="24"/>
                      <w:szCs w:val="24"/>
                      <w:lang w:val="kk-KZ" w:eastAsia="ar-SA"/>
                    </w:rPr>
                    <w:t>Линезолид</w:t>
                  </w:r>
                </w:p>
              </w:tc>
              <w:tc>
                <w:tcPr>
                  <w:tcW w:w="1886" w:type="dxa"/>
                  <w:vAlign w:val="center"/>
                </w:tcPr>
                <w:p w14:paraId="23BE34F5" w14:textId="77777777" w:rsidR="00FD162A" w:rsidRPr="0019440C"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sidRPr="0019440C">
                    <w:rPr>
                      <w:rFonts w:ascii="Times New Roman" w:eastAsia="Times New Roman" w:hAnsi="Times New Roman" w:cs="Times New Roman"/>
                      <w:color w:val="000000"/>
                      <w:sz w:val="24"/>
                      <w:szCs w:val="24"/>
                      <w:lang w:val="kk-KZ" w:eastAsia="ar-SA"/>
                    </w:rPr>
                    <w:t>95</w:t>
                  </w:r>
                </w:p>
              </w:tc>
            </w:tr>
            <w:tr w:rsidR="00FD162A" w:rsidRPr="0019440C" w14:paraId="69E36EAC" w14:textId="77777777" w:rsidTr="00FD162A">
              <w:tc>
                <w:tcPr>
                  <w:cnfStyle w:val="001000000000" w:firstRow="0" w:lastRow="0" w:firstColumn="1" w:lastColumn="0" w:oddVBand="0" w:evenVBand="0" w:oddHBand="0" w:evenHBand="0" w:firstRowFirstColumn="0" w:firstRowLastColumn="0" w:lastRowFirstColumn="0" w:lastRowLastColumn="0"/>
                  <w:tcW w:w="1864" w:type="dxa"/>
                  <w:vAlign w:val="center"/>
                </w:tcPr>
                <w:p w14:paraId="1C75203E" w14:textId="77777777" w:rsidR="00FD162A" w:rsidRPr="0019440C" w:rsidRDefault="00FD162A" w:rsidP="00FD162A">
                  <w:pPr>
                    <w:rPr>
                      <w:rFonts w:ascii="Times New Roman" w:eastAsia="Times New Roman" w:hAnsi="Times New Roman" w:cs="Times New Roman"/>
                      <w:b w:val="0"/>
                      <w:bCs w:val="0"/>
                      <w:color w:val="000000"/>
                      <w:sz w:val="24"/>
                      <w:szCs w:val="24"/>
                      <w:lang w:val="kk-KZ" w:eastAsia="ar-SA"/>
                    </w:rPr>
                  </w:pPr>
                  <w:r w:rsidRPr="0019440C">
                    <w:rPr>
                      <w:rFonts w:ascii="Times New Roman" w:eastAsia="Times New Roman" w:hAnsi="Times New Roman" w:cs="Times New Roman"/>
                      <w:b w:val="0"/>
                      <w:bCs w:val="0"/>
                      <w:color w:val="000000"/>
                      <w:sz w:val="24"/>
                      <w:szCs w:val="24"/>
                      <w:lang w:val="kk-KZ" w:eastAsia="ar-SA"/>
                    </w:rPr>
                    <w:t>Даптомицин</w:t>
                  </w:r>
                </w:p>
              </w:tc>
              <w:tc>
                <w:tcPr>
                  <w:tcW w:w="1886" w:type="dxa"/>
                  <w:vAlign w:val="center"/>
                </w:tcPr>
                <w:p w14:paraId="5462B5C0" w14:textId="77777777" w:rsidR="00FD162A" w:rsidRPr="0019440C"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sidRPr="0019440C">
                    <w:rPr>
                      <w:rFonts w:ascii="Times New Roman" w:eastAsia="Times New Roman" w:hAnsi="Times New Roman" w:cs="Times New Roman"/>
                      <w:color w:val="000000"/>
                      <w:sz w:val="24"/>
                      <w:szCs w:val="24"/>
                      <w:lang w:val="kk-KZ" w:eastAsia="ar-SA"/>
                    </w:rPr>
                    <w:t>92</w:t>
                  </w:r>
                </w:p>
              </w:tc>
            </w:tr>
            <w:tr w:rsidR="00FD162A" w:rsidRPr="0019440C" w14:paraId="2793FCAC" w14:textId="77777777" w:rsidTr="00FD162A">
              <w:tc>
                <w:tcPr>
                  <w:cnfStyle w:val="001000000000" w:firstRow="0" w:lastRow="0" w:firstColumn="1" w:lastColumn="0" w:oddVBand="0" w:evenVBand="0" w:oddHBand="0" w:evenHBand="0" w:firstRowFirstColumn="0" w:firstRowLastColumn="0" w:lastRowFirstColumn="0" w:lastRowLastColumn="0"/>
                  <w:tcW w:w="1864" w:type="dxa"/>
                  <w:vAlign w:val="center"/>
                </w:tcPr>
                <w:p w14:paraId="5519BA37" w14:textId="77777777" w:rsidR="00FD162A" w:rsidRPr="0019440C" w:rsidRDefault="00FD162A" w:rsidP="00FD162A">
                  <w:pPr>
                    <w:rPr>
                      <w:rFonts w:ascii="Times New Roman" w:eastAsia="Times New Roman" w:hAnsi="Times New Roman" w:cs="Times New Roman"/>
                      <w:b w:val="0"/>
                      <w:bCs w:val="0"/>
                      <w:color w:val="000000"/>
                      <w:sz w:val="24"/>
                      <w:szCs w:val="24"/>
                      <w:lang w:eastAsia="ar-SA"/>
                    </w:rPr>
                  </w:pPr>
                  <w:r w:rsidRPr="0019440C">
                    <w:rPr>
                      <w:rFonts w:ascii="Times New Roman" w:eastAsia="Times New Roman" w:hAnsi="Times New Roman" w:cs="Times New Roman"/>
                      <w:b w:val="0"/>
                      <w:bCs w:val="0"/>
                      <w:sz w:val="24"/>
                      <w:szCs w:val="24"/>
                    </w:rPr>
                    <w:t>Гентамицин</w:t>
                  </w:r>
                </w:p>
              </w:tc>
              <w:tc>
                <w:tcPr>
                  <w:tcW w:w="1886" w:type="dxa"/>
                  <w:vAlign w:val="center"/>
                </w:tcPr>
                <w:p w14:paraId="5709A1E0" w14:textId="77777777" w:rsidR="00FD162A" w:rsidRPr="0019440C"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Pr>
                      <w:rFonts w:ascii="Times New Roman" w:eastAsia="Times New Roman" w:hAnsi="Times New Roman" w:cs="Times New Roman"/>
                      <w:color w:val="000000"/>
                      <w:sz w:val="24"/>
                      <w:szCs w:val="24"/>
                      <w:lang w:val="kk-KZ" w:eastAsia="ar-SA"/>
                    </w:rPr>
                    <w:t>70</w:t>
                  </w:r>
                </w:p>
              </w:tc>
            </w:tr>
          </w:tbl>
          <w:p w14:paraId="73511458" w14:textId="77777777" w:rsidR="00FD162A" w:rsidRDefault="00FD162A" w:rsidP="00FD162A">
            <w:pPr>
              <w:jc w:val="both"/>
              <w:rPr>
                <w:rFonts w:ascii="Times New Roman" w:eastAsia="Times New Roman" w:hAnsi="Times New Roman"/>
                <w:color w:val="000000"/>
                <w:sz w:val="28"/>
                <w:szCs w:val="28"/>
                <w:lang w:val="en-US" w:eastAsia="ar-SA"/>
              </w:rPr>
            </w:pPr>
          </w:p>
        </w:tc>
        <w:tc>
          <w:tcPr>
            <w:tcW w:w="4524" w:type="dxa"/>
          </w:tcPr>
          <w:p w14:paraId="08866736" w14:textId="77777777" w:rsidR="00FD162A" w:rsidRDefault="00FD162A" w:rsidP="00FD162A">
            <w:pPr>
              <w:jc w:val="center"/>
              <w:rPr>
                <w:rFonts w:ascii="Times New Roman" w:eastAsia="Times New Roman" w:hAnsi="Times New Roman"/>
                <w:color w:val="000000"/>
                <w:sz w:val="28"/>
                <w:szCs w:val="28"/>
                <w:lang w:val="en-US" w:eastAsia="ar-SA"/>
              </w:rPr>
            </w:pPr>
            <w:r>
              <w:object w:dxaOrig="5844" w:dyaOrig="5371" w14:anchorId="136CC1F1">
                <v:shape id="_x0000_i1026" type="#_x0000_t75" style="width:211.5pt;height:175.5pt" o:ole="">
                  <v:imagedata r:id="rId10" o:title=""/>
                </v:shape>
                <o:OLEObject Type="Embed" ProgID="Prism8.Document" ShapeID="_x0000_i1026" DrawAspect="Content" ObjectID="_1808834091" r:id="rId11"/>
              </w:object>
            </w:r>
          </w:p>
        </w:tc>
      </w:tr>
      <w:tr w:rsidR="00FD162A" w:rsidRPr="00E4795A" w14:paraId="2141AD62" w14:textId="77777777" w:rsidTr="00FD162A">
        <w:trPr>
          <w:jc w:val="center"/>
        </w:trPr>
        <w:tc>
          <w:tcPr>
            <w:tcW w:w="8500" w:type="dxa"/>
            <w:gridSpan w:val="2"/>
          </w:tcPr>
          <w:p w14:paraId="4E68B056" w14:textId="77777777" w:rsidR="00FD162A" w:rsidRPr="00E4795A" w:rsidRDefault="00FD162A" w:rsidP="00FD162A">
            <w:pPr>
              <w:jc w:val="center"/>
              <w:rPr>
                <w:rFonts w:ascii="Times New Roman" w:eastAsia="Times New Roman" w:hAnsi="Times New Roman"/>
                <w:color w:val="000000"/>
                <w:sz w:val="28"/>
                <w:szCs w:val="28"/>
                <w:lang w:eastAsia="ar-SA"/>
              </w:rPr>
            </w:pPr>
            <w:r w:rsidRPr="00E4795A">
              <w:rPr>
                <w:rFonts w:ascii="Times New Roman" w:eastAsia="Times New Roman" w:hAnsi="Times New Roman" w:cs="Times New Roman"/>
                <w:sz w:val="28"/>
                <w:szCs w:val="28"/>
              </w:rPr>
              <w:t xml:space="preserve">Сурет </w:t>
            </w:r>
            <w:r w:rsidRPr="00E4795A">
              <w:rPr>
                <w:rFonts w:ascii="Times New Roman" w:eastAsia="Times New Roman" w:hAnsi="Times New Roman" w:cs="Times New Roman"/>
                <w:sz w:val="28"/>
                <w:szCs w:val="28"/>
                <w:lang w:val="kk-KZ"/>
              </w:rPr>
              <w:t xml:space="preserve">2 </w:t>
            </w:r>
            <w:r w:rsidRPr="00E4795A">
              <w:rPr>
                <w:rFonts w:ascii="Times New Roman" w:eastAsia="Times New Roman" w:hAnsi="Times New Roman" w:cs="Times New Roman"/>
                <w:sz w:val="28"/>
                <w:szCs w:val="28"/>
                <w:lang w:val="kk-KZ" w:eastAsia="ru-RU"/>
              </w:rPr>
              <w:t>–</w:t>
            </w:r>
            <w:r w:rsidRPr="00E4795A">
              <w:rPr>
                <w:rFonts w:ascii="Times New Roman" w:eastAsia="Times New Roman" w:hAnsi="Times New Roman" w:cs="Times New Roman"/>
                <w:sz w:val="28"/>
                <w:szCs w:val="28"/>
              </w:rPr>
              <w:t xml:space="preserve"> </w:t>
            </w:r>
            <w:proofErr w:type="spellStart"/>
            <w:r w:rsidRPr="00E4795A">
              <w:rPr>
                <w:rFonts w:ascii="Times New Roman" w:eastAsia="Times New Roman" w:hAnsi="Times New Roman" w:cs="Times New Roman"/>
                <w:i/>
                <w:iCs/>
                <w:sz w:val="28"/>
                <w:szCs w:val="28"/>
              </w:rPr>
              <w:t>Enterococcus</w:t>
            </w:r>
            <w:proofErr w:type="spellEnd"/>
            <w:r w:rsidRPr="00E4795A">
              <w:rPr>
                <w:rFonts w:ascii="Times New Roman" w:eastAsia="Times New Roman" w:hAnsi="Times New Roman" w:cs="Times New Roman"/>
                <w:i/>
                <w:iCs/>
                <w:sz w:val="28"/>
                <w:szCs w:val="28"/>
              </w:rPr>
              <w:t xml:space="preserve"> </w:t>
            </w:r>
            <w:proofErr w:type="spellStart"/>
            <w:r w:rsidRPr="00E4795A">
              <w:rPr>
                <w:rFonts w:ascii="Times New Roman" w:eastAsia="Times New Roman" w:hAnsi="Times New Roman" w:cs="Times New Roman"/>
                <w:i/>
                <w:iCs/>
                <w:sz w:val="28"/>
                <w:szCs w:val="28"/>
              </w:rPr>
              <w:t>faecalis</w:t>
            </w:r>
            <w:proofErr w:type="spellEnd"/>
            <w:r w:rsidRPr="00E4795A">
              <w:rPr>
                <w:rFonts w:ascii="Times New Roman" w:eastAsia="Times New Roman" w:hAnsi="Times New Roman" w:cs="Times New Roman"/>
                <w:sz w:val="28"/>
                <w:szCs w:val="28"/>
              </w:rPr>
              <w:t xml:space="preserve"> </w:t>
            </w:r>
            <w:proofErr w:type="spellStart"/>
            <w:r w:rsidRPr="00E4795A">
              <w:rPr>
                <w:rFonts w:ascii="Times New Roman" w:eastAsia="Times New Roman" w:hAnsi="Times New Roman" w:cs="Times New Roman"/>
                <w:sz w:val="28"/>
                <w:szCs w:val="28"/>
              </w:rPr>
              <w:t>штамыны</w:t>
            </w:r>
            <w:proofErr w:type="spellEnd"/>
            <w:r w:rsidRPr="00E4795A">
              <w:rPr>
                <w:rFonts w:ascii="Times New Roman" w:eastAsia="Times New Roman" w:hAnsi="Times New Roman" w:cs="Times New Roman"/>
                <w:sz w:val="28"/>
                <w:szCs w:val="28"/>
                <w:lang w:val="kk-KZ"/>
              </w:rPr>
              <w:t>ң әртүрлі</w:t>
            </w:r>
            <w:r w:rsidRPr="00E4795A">
              <w:rPr>
                <w:rFonts w:ascii="Times New Roman" w:eastAsia="Times New Roman" w:hAnsi="Times New Roman" w:cs="Times New Roman"/>
                <w:sz w:val="28"/>
                <w:szCs w:val="28"/>
              </w:rPr>
              <w:t xml:space="preserve"> </w:t>
            </w:r>
            <w:proofErr w:type="spellStart"/>
            <w:r w:rsidRPr="00E4795A">
              <w:rPr>
                <w:rFonts w:ascii="Times New Roman" w:eastAsia="Times New Roman" w:hAnsi="Times New Roman" w:cs="Times New Roman"/>
                <w:sz w:val="28"/>
                <w:szCs w:val="28"/>
              </w:rPr>
              <w:t>антибиоти</w:t>
            </w:r>
            <w:proofErr w:type="spellEnd"/>
            <w:r w:rsidRPr="00E4795A">
              <w:rPr>
                <w:rFonts w:ascii="Times New Roman" w:eastAsia="Times New Roman" w:hAnsi="Times New Roman" w:cs="Times New Roman"/>
                <w:sz w:val="28"/>
                <w:szCs w:val="28"/>
                <w:lang w:val="kk-KZ"/>
              </w:rPr>
              <w:t>ктерге төзімділігі</w:t>
            </w:r>
          </w:p>
        </w:tc>
      </w:tr>
    </w:tbl>
    <w:p w14:paraId="6FA54FC8" w14:textId="77777777" w:rsidR="00FD162A" w:rsidRPr="0019440C" w:rsidRDefault="00FD162A" w:rsidP="00FD162A">
      <w:pPr>
        <w:spacing w:after="0" w:line="240" w:lineRule="auto"/>
        <w:ind w:firstLine="708"/>
        <w:rPr>
          <w:rFonts w:ascii="Times New Roman" w:eastAsia="Times New Roman" w:hAnsi="Times New Roman" w:cs="Times New Roman"/>
          <w:b/>
          <w:bCs/>
          <w:sz w:val="28"/>
          <w:szCs w:val="28"/>
          <w:lang w:val="kk-KZ"/>
        </w:rPr>
      </w:pPr>
    </w:p>
    <w:p w14:paraId="33F29AED" w14:textId="77777777" w:rsidR="00FD162A" w:rsidRPr="00E91365" w:rsidRDefault="00FD162A" w:rsidP="00FD162A">
      <w:pPr>
        <w:spacing w:after="0" w:line="240" w:lineRule="auto"/>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2 </w:t>
      </w:r>
      <w:r w:rsidRPr="00E91365">
        <w:rPr>
          <w:rFonts w:ascii="Times New Roman" w:eastAsia="Times New Roman" w:hAnsi="Times New Roman" w:cs="Times New Roman"/>
          <w:sz w:val="28"/>
          <w:szCs w:val="28"/>
          <w:lang w:val="kk-KZ" w:eastAsia="ru-RU"/>
        </w:rPr>
        <w:t xml:space="preserve">- суреттен көріп отырғандай, </w:t>
      </w:r>
      <w:r w:rsidRPr="00E91365">
        <w:rPr>
          <w:rFonts w:ascii="Times New Roman" w:eastAsia="Times New Roman" w:hAnsi="Times New Roman" w:cs="Times New Roman"/>
          <w:i/>
          <w:iCs/>
          <w:sz w:val="28"/>
          <w:szCs w:val="28"/>
          <w:lang w:val="kk-KZ"/>
        </w:rPr>
        <w:t>Enterococcus faecalis</w:t>
      </w:r>
      <w:r>
        <w:rPr>
          <w:rFonts w:ascii="Times New Roman" w:eastAsia="Times New Roman" w:hAnsi="Times New Roman" w:cs="Times New Roman"/>
          <w:sz w:val="28"/>
          <w:szCs w:val="28"/>
          <w:lang w:val="kk-KZ" w:eastAsia="ru-RU"/>
        </w:rPr>
        <w:t xml:space="preserve"> штаммы</w:t>
      </w:r>
      <w:r w:rsidRPr="00E91365">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л</w:t>
      </w:r>
      <w:r w:rsidRPr="00E91365">
        <w:rPr>
          <w:rFonts w:ascii="Times New Roman" w:eastAsia="Times New Roman" w:hAnsi="Times New Roman" w:cs="Times New Roman"/>
          <w:sz w:val="28"/>
          <w:szCs w:val="28"/>
          <w:lang w:val="kk-KZ" w:eastAsia="ru-RU"/>
        </w:rPr>
        <w:t xml:space="preserve">инезолидке (95%) және даптомицинге (92%) жоғары сезімтал, бұл олардың </w:t>
      </w:r>
      <w:r w:rsidRPr="002144F2">
        <w:rPr>
          <w:rFonts w:ascii="Times New Roman" w:eastAsia="Times New Roman" w:hAnsi="Times New Roman" w:cs="Times New Roman"/>
          <w:sz w:val="28"/>
          <w:szCs w:val="28"/>
          <w:lang w:val="kk-KZ" w:eastAsia="ru-RU"/>
        </w:rPr>
        <w:t>осы штамға</w:t>
      </w:r>
      <w:r>
        <w:rPr>
          <w:rFonts w:ascii="Times New Roman" w:eastAsia="Times New Roman" w:hAnsi="Times New Roman" w:cs="Times New Roman"/>
          <w:i/>
          <w:iCs/>
          <w:sz w:val="28"/>
          <w:szCs w:val="28"/>
          <w:lang w:val="kk-KZ" w:eastAsia="ru-RU"/>
        </w:rPr>
        <w:t xml:space="preserve"> </w:t>
      </w:r>
      <w:r w:rsidRPr="00E91365">
        <w:rPr>
          <w:rFonts w:ascii="Times New Roman" w:eastAsia="Times New Roman" w:hAnsi="Times New Roman" w:cs="Times New Roman"/>
          <w:sz w:val="28"/>
          <w:szCs w:val="28"/>
          <w:lang w:val="kk-KZ" w:eastAsia="ru-RU"/>
        </w:rPr>
        <w:t xml:space="preserve">қарсы, тиімділігін растайды. Ампициллин (90%) – әлі де тиімді болып </w:t>
      </w:r>
      <w:r w:rsidRPr="00E91365">
        <w:rPr>
          <w:rFonts w:ascii="Times New Roman" w:eastAsia="Times New Roman" w:hAnsi="Times New Roman" w:cs="Times New Roman"/>
          <w:sz w:val="28"/>
          <w:szCs w:val="28"/>
          <w:lang w:val="kk-KZ" w:eastAsia="ru-RU"/>
        </w:rPr>
        <w:lastRenderedPageBreak/>
        <w:t xml:space="preserve">табылады, сондықтан оны терапияның негізгі препараттарының бірі ретінде пайдалануға болады. Ванкомицин (80%) – салыстырмалы түрде жоғары сезімталдық </w:t>
      </w:r>
      <w:r w:rsidRPr="00BF5D11">
        <w:rPr>
          <w:rFonts w:ascii="Times New Roman" w:eastAsia="Times New Roman" w:hAnsi="Times New Roman" w:cs="Times New Roman"/>
          <w:sz w:val="28"/>
          <w:szCs w:val="28"/>
          <w:lang w:val="kk-KZ" w:eastAsia="ru-RU"/>
        </w:rPr>
        <w:t xml:space="preserve">байқалады. </w:t>
      </w:r>
      <w:r w:rsidRPr="00E91365">
        <w:rPr>
          <w:rFonts w:ascii="Times New Roman" w:eastAsia="Times New Roman" w:hAnsi="Times New Roman" w:cs="Times New Roman"/>
          <w:sz w:val="28"/>
          <w:szCs w:val="28"/>
          <w:lang w:val="kk-KZ" w:eastAsia="ru-RU"/>
        </w:rPr>
        <w:t>Гентамицин (70%) – сезімталды</w:t>
      </w:r>
      <w:r w:rsidRPr="00BF5D11">
        <w:rPr>
          <w:rFonts w:ascii="Times New Roman" w:eastAsia="Times New Roman" w:hAnsi="Times New Roman" w:cs="Times New Roman"/>
          <w:sz w:val="28"/>
          <w:szCs w:val="28"/>
          <w:lang w:val="kk-KZ" w:eastAsia="ru-RU"/>
        </w:rPr>
        <w:t>лығы</w:t>
      </w:r>
      <w:r w:rsidRPr="00E91365">
        <w:rPr>
          <w:rFonts w:ascii="Times New Roman" w:eastAsia="Times New Roman" w:hAnsi="Times New Roman" w:cs="Times New Roman"/>
          <w:sz w:val="28"/>
          <w:szCs w:val="28"/>
          <w:lang w:val="kk-KZ" w:eastAsia="ru-RU"/>
        </w:rPr>
        <w:t xml:space="preserve"> төмен, бұл аминогликозидтерді абайлап қолдануды және </w:t>
      </w:r>
      <w:r w:rsidRPr="00BF5D11">
        <w:rPr>
          <w:rFonts w:ascii="Times New Roman" w:eastAsia="Times New Roman" w:hAnsi="Times New Roman" w:cs="Times New Roman"/>
          <w:sz w:val="28"/>
          <w:szCs w:val="28"/>
          <w:lang w:val="kk-KZ" w:eastAsia="ru-RU"/>
        </w:rPr>
        <w:t>аралас</w:t>
      </w:r>
      <w:r w:rsidRPr="00E91365">
        <w:rPr>
          <w:rFonts w:ascii="Times New Roman" w:eastAsia="Times New Roman" w:hAnsi="Times New Roman" w:cs="Times New Roman"/>
          <w:sz w:val="28"/>
          <w:szCs w:val="28"/>
          <w:lang w:val="kk-KZ" w:eastAsia="ru-RU"/>
        </w:rPr>
        <w:t xml:space="preserve"> терапияны таңдауды талап етеді.</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7"/>
        <w:gridCol w:w="4092"/>
      </w:tblGrid>
      <w:tr w:rsidR="00FD162A" w:rsidRPr="00BF5D11" w14:paraId="1EE29B9B" w14:textId="77777777" w:rsidTr="00FD162A">
        <w:trPr>
          <w:jc w:val="center"/>
        </w:trPr>
        <w:tc>
          <w:tcPr>
            <w:tcW w:w="4937" w:type="dxa"/>
          </w:tcPr>
          <w:tbl>
            <w:tblPr>
              <w:tblStyle w:val="-121"/>
              <w:tblpPr w:leftFromText="180" w:rightFromText="180" w:vertAnchor="text" w:horzAnchor="margin" w:tblpY="392"/>
              <w:tblOverlap w:val="never"/>
              <w:tblW w:w="0" w:type="auto"/>
              <w:tblLook w:val="04A0" w:firstRow="1" w:lastRow="0" w:firstColumn="1" w:lastColumn="0" w:noHBand="0" w:noVBand="1"/>
            </w:tblPr>
            <w:tblGrid>
              <w:gridCol w:w="1997"/>
              <w:gridCol w:w="1400"/>
              <w:gridCol w:w="1276"/>
            </w:tblGrid>
            <w:tr w:rsidR="00FD162A" w:rsidRPr="00BF5D11" w14:paraId="5F665031" w14:textId="77777777" w:rsidTr="00FD16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7" w:type="dxa"/>
                  <w:vAlign w:val="center"/>
                </w:tcPr>
                <w:p w14:paraId="7D2E45E5" w14:textId="77777777" w:rsidR="00FD162A" w:rsidRPr="00BF5D11" w:rsidRDefault="00FD162A" w:rsidP="00FD162A">
                  <w:pPr>
                    <w:jc w:val="center"/>
                    <w:rPr>
                      <w:rFonts w:ascii="Times New Roman" w:eastAsia="Times New Roman" w:hAnsi="Times New Roman" w:cs="Times New Roman"/>
                      <w:b w:val="0"/>
                      <w:bCs w:val="0"/>
                      <w:color w:val="000000"/>
                      <w:sz w:val="24"/>
                      <w:szCs w:val="24"/>
                      <w:lang w:eastAsia="ar-SA"/>
                    </w:rPr>
                  </w:pPr>
                  <w:proofErr w:type="spellStart"/>
                  <w:r w:rsidRPr="00BF5D11">
                    <w:rPr>
                      <w:rFonts w:ascii="Times New Roman" w:eastAsia="Times New Roman" w:hAnsi="Times New Roman" w:cs="Times New Roman"/>
                      <w:b w:val="0"/>
                      <w:bCs w:val="0"/>
                      <w:color w:val="000000"/>
                      <w:sz w:val="24"/>
                      <w:szCs w:val="24"/>
                      <w:lang w:eastAsia="ar-SA"/>
                    </w:rPr>
                    <w:t>Антибиотиктер</w:t>
                  </w:r>
                  <w:proofErr w:type="spellEnd"/>
                </w:p>
              </w:tc>
              <w:tc>
                <w:tcPr>
                  <w:tcW w:w="1400" w:type="dxa"/>
                  <w:vAlign w:val="center"/>
                </w:tcPr>
                <w:p w14:paraId="733C4D30" w14:textId="77777777" w:rsidR="00FD162A" w:rsidRPr="00BF5D11" w:rsidRDefault="00FD162A" w:rsidP="00FD162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i/>
                      <w:iCs/>
                      <w:color w:val="000000"/>
                      <w:sz w:val="24"/>
                      <w:szCs w:val="24"/>
                      <w:lang w:eastAsia="ar-SA"/>
                    </w:rPr>
                  </w:pPr>
                  <w:proofErr w:type="spellStart"/>
                  <w:r w:rsidRPr="00BF5D11">
                    <w:rPr>
                      <w:rFonts w:ascii="Times New Roman" w:eastAsia="Times New Roman" w:hAnsi="Times New Roman" w:cs="Times New Roman"/>
                      <w:b w:val="0"/>
                      <w:bCs w:val="0"/>
                      <w:i/>
                      <w:iCs/>
                      <w:sz w:val="24"/>
                      <w:szCs w:val="24"/>
                    </w:rPr>
                    <w:t>Proteus</w:t>
                  </w:r>
                  <w:proofErr w:type="spellEnd"/>
                  <w:r w:rsidRPr="00BF5D11">
                    <w:rPr>
                      <w:rFonts w:ascii="Times New Roman" w:eastAsia="Times New Roman" w:hAnsi="Times New Roman" w:cs="Times New Roman"/>
                      <w:b w:val="0"/>
                      <w:bCs w:val="0"/>
                      <w:sz w:val="24"/>
                      <w:szCs w:val="24"/>
                      <w:lang w:val="kk-KZ"/>
                    </w:rPr>
                    <w:t xml:space="preserve"> </w:t>
                  </w:r>
                  <w:proofErr w:type="spellStart"/>
                  <w:r w:rsidRPr="00BF5D11">
                    <w:rPr>
                      <w:rFonts w:ascii="Times New Roman" w:eastAsia="Times New Roman" w:hAnsi="Times New Roman" w:cs="Times New Roman"/>
                      <w:b w:val="0"/>
                      <w:bCs w:val="0"/>
                      <w:i/>
                      <w:iCs/>
                      <w:sz w:val="24"/>
                      <w:szCs w:val="24"/>
                    </w:rPr>
                    <w:t>mirabilis</w:t>
                  </w:r>
                  <w:proofErr w:type="spellEnd"/>
                  <w:r w:rsidRPr="00BF5D11">
                    <w:rPr>
                      <w:rFonts w:ascii="Times New Roman" w:eastAsia="Times New Roman" w:hAnsi="Times New Roman" w:cs="Times New Roman"/>
                      <w:b w:val="0"/>
                      <w:bCs w:val="0"/>
                      <w:sz w:val="24"/>
                      <w:szCs w:val="24"/>
                    </w:rPr>
                    <w:t xml:space="preserve"> </w:t>
                  </w:r>
                  <w:r w:rsidRPr="00A33698">
                    <w:rPr>
                      <w:rFonts w:ascii="Times New Roman" w:eastAsia="Times New Roman" w:hAnsi="Times New Roman" w:cs="Times New Roman"/>
                      <w:b w:val="0"/>
                      <w:bCs w:val="0"/>
                      <w:i/>
                      <w:iCs/>
                      <w:sz w:val="24"/>
                      <w:szCs w:val="24"/>
                    </w:rPr>
                    <w:t>2</w:t>
                  </w:r>
                </w:p>
              </w:tc>
              <w:tc>
                <w:tcPr>
                  <w:tcW w:w="1276" w:type="dxa"/>
                </w:tcPr>
                <w:p w14:paraId="6B6A12F6" w14:textId="77777777" w:rsidR="00FD162A" w:rsidRPr="00BF5D11" w:rsidRDefault="00FD162A" w:rsidP="00FD162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i/>
                      <w:iCs/>
                      <w:sz w:val="24"/>
                      <w:szCs w:val="24"/>
                      <w:lang w:val="kk-KZ"/>
                    </w:rPr>
                  </w:pPr>
                  <w:proofErr w:type="spellStart"/>
                  <w:r w:rsidRPr="00BF5D11">
                    <w:rPr>
                      <w:rFonts w:ascii="Times New Roman" w:eastAsia="Times New Roman" w:hAnsi="Times New Roman" w:cs="Times New Roman"/>
                      <w:b w:val="0"/>
                      <w:bCs w:val="0"/>
                      <w:i/>
                      <w:iCs/>
                      <w:sz w:val="24"/>
                      <w:szCs w:val="24"/>
                    </w:rPr>
                    <w:t>Proteus</w:t>
                  </w:r>
                  <w:proofErr w:type="spellEnd"/>
                  <w:r w:rsidRPr="00BF5D11">
                    <w:rPr>
                      <w:rFonts w:ascii="Times New Roman" w:eastAsia="Times New Roman" w:hAnsi="Times New Roman" w:cs="Times New Roman"/>
                      <w:b w:val="0"/>
                      <w:bCs w:val="0"/>
                      <w:sz w:val="24"/>
                      <w:szCs w:val="24"/>
                      <w:lang w:val="kk-KZ"/>
                    </w:rPr>
                    <w:t xml:space="preserve"> </w:t>
                  </w:r>
                  <w:proofErr w:type="spellStart"/>
                  <w:r w:rsidRPr="00BF5D11">
                    <w:rPr>
                      <w:rFonts w:ascii="Times New Roman" w:eastAsia="Times New Roman" w:hAnsi="Times New Roman" w:cs="Times New Roman"/>
                      <w:b w:val="0"/>
                      <w:bCs w:val="0"/>
                      <w:i/>
                      <w:iCs/>
                      <w:sz w:val="24"/>
                      <w:szCs w:val="24"/>
                    </w:rPr>
                    <w:t>vulgaris</w:t>
                  </w:r>
                  <w:proofErr w:type="spellEnd"/>
                  <w:r>
                    <w:rPr>
                      <w:rFonts w:ascii="Times New Roman" w:eastAsia="Times New Roman" w:hAnsi="Times New Roman" w:cs="Times New Roman"/>
                      <w:b w:val="0"/>
                      <w:bCs w:val="0"/>
                      <w:i/>
                      <w:iCs/>
                      <w:sz w:val="24"/>
                      <w:szCs w:val="24"/>
                    </w:rPr>
                    <w:t xml:space="preserve"> 3</w:t>
                  </w:r>
                </w:p>
              </w:tc>
            </w:tr>
            <w:tr w:rsidR="00FD162A" w:rsidRPr="00BF5D11" w14:paraId="11206FF9" w14:textId="77777777" w:rsidTr="00FD162A">
              <w:tc>
                <w:tcPr>
                  <w:cnfStyle w:val="001000000000" w:firstRow="0" w:lastRow="0" w:firstColumn="1" w:lastColumn="0" w:oddVBand="0" w:evenVBand="0" w:oddHBand="0" w:evenHBand="0" w:firstRowFirstColumn="0" w:firstRowLastColumn="0" w:lastRowFirstColumn="0" w:lastRowLastColumn="0"/>
                  <w:tcW w:w="1997" w:type="dxa"/>
                  <w:vAlign w:val="center"/>
                </w:tcPr>
                <w:p w14:paraId="731F4622" w14:textId="77777777" w:rsidR="00FD162A" w:rsidRPr="00BF5D11" w:rsidRDefault="00FD162A" w:rsidP="00FD162A">
                  <w:pPr>
                    <w:rPr>
                      <w:rFonts w:ascii="Times New Roman" w:eastAsia="Times New Roman" w:hAnsi="Times New Roman" w:cs="Times New Roman"/>
                      <w:b w:val="0"/>
                      <w:bCs w:val="0"/>
                      <w:color w:val="000000"/>
                      <w:sz w:val="24"/>
                      <w:szCs w:val="24"/>
                      <w:lang w:val="kk-KZ" w:eastAsia="ar-SA"/>
                    </w:rPr>
                  </w:pPr>
                  <w:r w:rsidRPr="00BF5D11">
                    <w:rPr>
                      <w:rFonts w:ascii="Times New Roman" w:eastAsia="Times New Roman" w:hAnsi="Times New Roman" w:cs="Times New Roman"/>
                      <w:b w:val="0"/>
                      <w:bCs w:val="0"/>
                      <w:color w:val="000000"/>
                      <w:sz w:val="24"/>
                      <w:szCs w:val="24"/>
                      <w:lang w:val="kk-KZ" w:eastAsia="ar-SA"/>
                    </w:rPr>
                    <w:t>Цефотаксим</w:t>
                  </w:r>
                </w:p>
              </w:tc>
              <w:tc>
                <w:tcPr>
                  <w:tcW w:w="1400" w:type="dxa"/>
                  <w:vAlign w:val="center"/>
                </w:tcPr>
                <w:p w14:paraId="11D27A7E"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sidRPr="00BF5D11">
                    <w:rPr>
                      <w:rFonts w:ascii="Times New Roman" w:eastAsia="Times New Roman" w:hAnsi="Times New Roman" w:cs="Times New Roman"/>
                      <w:sz w:val="24"/>
                      <w:szCs w:val="24"/>
                      <w:lang w:val="kk-KZ"/>
                    </w:rPr>
                    <w:t>85</w:t>
                  </w:r>
                </w:p>
              </w:tc>
              <w:tc>
                <w:tcPr>
                  <w:tcW w:w="1276" w:type="dxa"/>
                </w:tcPr>
                <w:p w14:paraId="52B1FC14"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sidRPr="00BF5D11">
                    <w:rPr>
                      <w:rFonts w:ascii="Times New Roman" w:eastAsia="Times New Roman" w:hAnsi="Times New Roman" w:cs="Times New Roman"/>
                      <w:sz w:val="24"/>
                      <w:szCs w:val="24"/>
                      <w:lang w:val="kk-KZ"/>
                    </w:rPr>
                    <w:t>78</w:t>
                  </w:r>
                </w:p>
              </w:tc>
            </w:tr>
            <w:tr w:rsidR="00FD162A" w:rsidRPr="00BF5D11" w14:paraId="1E6EB33F" w14:textId="77777777" w:rsidTr="00FD162A">
              <w:tc>
                <w:tcPr>
                  <w:cnfStyle w:val="001000000000" w:firstRow="0" w:lastRow="0" w:firstColumn="1" w:lastColumn="0" w:oddVBand="0" w:evenVBand="0" w:oddHBand="0" w:evenHBand="0" w:firstRowFirstColumn="0" w:firstRowLastColumn="0" w:lastRowFirstColumn="0" w:lastRowLastColumn="0"/>
                  <w:tcW w:w="1997" w:type="dxa"/>
                  <w:vAlign w:val="center"/>
                </w:tcPr>
                <w:p w14:paraId="24745BBB" w14:textId="77777777" w:rsidR="00FD162A" w:rsidRPr="00BF5D11" w:rsidRDefault="00FD162A" w:rsidP="00FD162A">
                  <w:pPr>
                    <w:rPr>
                      <w:rFonts w:ascii="Times New Roman" w:eastAsia="Times New Roman" w:hAnsi="Times New Roman" w:cs="Times New Roman"/>
                      <w:b w:val="0"/>
                      <w:bCs w:val="0"/>
                      <w:color w:val="000000"/>
                      <w:sz w:val="24"/>
                      <w:szCs w:val="24"/>
                      <w:lang w:val="kk-KZ" w:eastAsia="ar-SA"/>
                    </w:rPr>
                  </w:pPr>
                  <w:r w:rsidRPr="00BF5D11">
                    <w:rPr>
                      <w:rFonts w:ascii="Times New Roman" w:eastAsia="Times New Roman" w:hAnsi="Times New Roman" w:cs="Times New Roman"/>
                      <w:b w:val="0"/>
                      <w:bCs w:val="0"/>
                      <w:color w:val="000000"/>
                      <w:sz w:val="24"/>
                      <w:szCs w:val="24"/>
                      <w:lang w:val="kk-KZ" w:eastAsia="ar-SA"/>
                    </w:rPr>
                    <w:t>Цефтриаксон</w:t>
                  </w:r>
                </w:p>
              </w:tc>
              <w:tc>
                <w:tcPr>
                  <w:tcW w:w="1400" w:type="dxa"/>
                  <w:vAlign w:val="center"/>
                </w:tcPr>
                <w:p w14:paraId="1EEFD839"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sidRPr="00BF5D11">
                    <w:rPr>
                      <w:rFonts w:ascii="Times New Roman" w:eastAsia="Times New Roman" w:hAnsi="Times New Roman" w:cs="Times New Roman"/>
                      <w:sz w:val="24"/>
                      <w:szCs w:val="24"/>
                      <w:lang w:val="kk-KZ"/>
                    </w:rPr>
                    <w:t>80</w:t>
                  </w:r>
                </w:p>
              </w:tc>
              <w:tc>
                <w:tcPr>
                  <w:tcW w:w="1276" w:type="dxa"/>
                </w:tcPr>
                <w:p w14:paraId="7246BA87"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sidRPr="00BF5D11">
                    <w:rPr>
                      <w:rFonts w:ascii="Times New Roman" w:eastAsia="Times New Roman" w:hAnsi="Times New Roman" w:cs="Times New Roman"/>
                      <w:sz w:val="24"/>
                      <w:szCs w:val="24"/>
                      <w:lang w:val="kk-KZ"/>
                    </w:rPr>
                    <w:t>74</w:t>
                  </w:r>
                </w:p>
              </w:tc>
            </w:tr>
            <w:tr w:rsidR="00FD162A" w:rsidRPr="00BF5D11" w14:paraId="40BA4B2A" w14:textId="77777777" w:rsidTr="00FD162A">
              <w:tc>
                <w:tcPr>
                  <w:cnfStyle w:val="001000000000" w:firstRow="0" w:lastRow="0" w:firstColumn="1" w:lastColumn="0" w:oddVBand="0" w:evenVBand="0" w:oddHBand="0" w:evenHBand="0" w:firstRowFirstColumn="0" w:firstRowLastColumn="0" w:lastRowFirstColumn="0" w:lastRowLastColumn="0"/>
                  <w:tcW w:w="1997" w:type="dxa"/>
                  <w:vAlign w:val="center"/>
                </w:tcPr>
                <w:p w14:paraId="17DF4870" w14:textId="77777777" w:rsidR="00FD162A" w:rsidRPr="00BF5D11" w:rsidRDefault="00FD162A" w:rsidP="00FD162A">
                  <w:pPr>
                    <w:rPr>
                      <w:rFonts w:ascii="Times New Roman" w:eastAsia="Times New Roman" w:hAnsi="Times New Roman" w:cs="Times New Roman"/>
                      <w:b w:val="0"/>
                      <w:bCs w:val="0"/>
                      <w:color w:val="000000"/>
                      <w:sz w:val="24"/>
                      <w:szCs w:val="24"/>
                      <w:lang w:val="kk-KZ" w:eastAsia="ar-SA"/>
                    </w:rPr>
                  </w:pPr>
                  <w:r w:rsidRPr="006C2501">
                    <w:rPr>
                      <w:rFonts w:ascii="Times New Roman" w:eastAsia="Times New Roman" w:hAnsi="Times New Roman" w:cs="Times New Roman"/>
                      <w:b w:val="0"/>
                      <w:bCs w:val="0"/>
                      <w:sz w:val="24"/>
                      <w:szCs w:val="24"/>
                      <w:lang w:val="kk-KZ" w:eastAsia="ru-RU"/>
                    </w:rPr>
                    <w:t>Ципрофлоксацин</w:t>
                  </w:r>
                </w:p>
              </w:tc>
              <w:tc>
                <w:tcPr>
                  <w:tcW w:w="1400" w:type="dxa"/>
                  <w:vAlign w:val="center"/>
                </w:tcPr>
                <w:p w14:paraId="6BEAAE47"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sidRPr="00BF5D11">
                    <w:rPr>
                      <w:rFonts w:ascii="Times New Roman" w:eastAsia="Times New Roman" w:hAnsi="Times New Roman" w:cs="Times New Roman"/>
                      <w:color w:val="000000"/>
                      <w:sz w:val="24"/>
                      <w:szCs w:val="24"/>
                      <w:lang w:val="kk-KZ" w:eastAsia="ar-SA"/>
                    </w:rPr>
                    <w:t>75</w:t>
                  </w:r>
                </w:p>
              </w:tc>
              <w:tc>
                <w:tcPr>
                  <w:tcW w:w="1276" w:type="dxa"/>
                </w:tcPr>
                <w:p w14:paraId="252CBF79"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sidRPr="00BF5D11">
                    <w:rPr>
                      <w:rFonts w:ascii="Times New Roman" w:eastAsia="Times New Roman" w:hAnsi="Times New Roman" w:cs="Times New Roman"/>
                      <w:color w:val="000000"/>
                      <w:sz w:val="24"/>
                      <w:szCs w:val="24"/>
                      <w:lang w:val="kk-KZ" w:eastAsia="ar-SA"/>
                    </w:rPr>
                    <w:t>70</w:t>
                  </w:r>
                </w:p>
              </w:tc>
            </w:tr>
            <w:tr w:rsidR="00FD162A" w:rsidRPr="00BF5D11" w14:paraId="0B835C92" w14:textId="77777777" w:rsidTr="00FD162A">
              <w:tc>
                <w:tcPr>
                  <w:cnfStyle w:val="001000000000" w:firstRow="0" w:lastRow="0" w:firstColumn="1" w:lastColumn="0" w:oddVBand="0" w:evenVBand="0" w:oddHBand="0" w:evenHBand="0" w:firstRowFirstColumn="0" w:firstRowLastColumn="0" w:lastRowFirstColumn="0" w:lastRowLastColumn="0"/>
                  <w:tcW w:w="1997" w:type="dxa"/>
                  <w:vAlign w:val="center"/>
                </w:tcPr>
                <w:p w14:paraId="45E26BAA" w14:textId="77777777" w:rsidR="00FD162A" w:rsidRPr="00BF5D11" w:rsidRDefault="00FD162A" w:rsidP="00FD162A">
                  <w:pPr>
                    <w:rPr>
                      <w:rFonts w:ascii="Times New Roman" w:eastAsia="Times New Roman" w:hAnsi="Times New Roman" w:cs="Times New Roman"/>
                      <w:b w:val="0"/>
                      <w:bCs w:val="0"/>
                      <w:color w:val="000000"/>
                      <w:sz w:val="24"/>
                      <w:szCs w:val="24"/>
                      <w:lang w:val="kk-KZ" w:eastAsia="ar-SA"/>
                    </w:rPr>
                  </w:pPr>
                  <w:r w:rsidRPr="006C2501">
                    <w:rPr>
                      <w:rFonts w:ascii="Times New Roman" w:eastAsia="Times New Roman" w:hAnsi="Times New Roman" w:cs="Times New Roman"/>
                      <w:b w:val="0"/>
                      <w:bCs w:val="0"/>
                      <w:sz w:val="24"/>
                      <w:szCs w:val="24"/>
                      <w:lang w:val="kk-KZ" w:eastAsia="ru-RU"/>
                    </w:rPr>
                    <w:t>Амикацин</w:t>
                  </w:r>
                </w:p>
              </w:tc>
              <w:tc>
                <w:tcPr>
                  <w:tcW w:w="1400" w:type="dxa"/>
                  <w:vAlign w:val="center"/>
                </w:tcPr>
                <w:p w14:paraId="1A4937B2"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sidRPr="00BF5D11">
                    <w:rPr>
                      <w:rFonts w:ascii="Times New Roman" w:eastAsia="Times New Roman" w:hAnsi="Times New Roman" w:cs="Times New Roman"/>
                      <w:color w:val="000000"/>
                      <w:sz w:val="24"/>
                      <w:szCs w:val="24"/>
                      <w:lang w:val="kk-KZ" w:eastAsia="ar-SA"/>
                    </w:rPr>
                    <w:t>90</w:t>
                  </w:r>
                </w:p>
              </w:tc>
              <w:tc>
                <w:tcPr>
                  <w:tcW w:w="1276" w:type="dxa"/>
                </w:tcPr>
                <w:p w14:paraId="05EA6077"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sidRPr="00BF5D11">
                    <w:rPr>
                      <w:rFonts w:ascii="Times New Roman" w:eastAsia="Times New Roman" w:hAnsi="Times New Roman" w:cs="Times New Roman"/>
                      <w:color w:val="000000"/>
                      <w:sz w:val="24"/>
                      <w:szCs w:val="24"/>
                      <w:lang w:val="kk-KZ" w:eastAsia="ar-SA"/>
                    </w:rPr>
                    <w:t>85</w:t>
                  </w:r>
                </w:p>
              </w:tc>
            </w:tr>
            <w:tr w:rsidR="00FD162A" w:rsidRPr="00BF5D11" w14:paraId="1D1553B1" w14:textId="77777777" w:rsidTr="00FD162A">
              <w:tc>
                <w:tcPr>
                  <w:cnfStyle w:val="001000000000" w:firstRow="0" w:lastRow="0" w:firstColumn="1" w:lastColumn="0" w:oddVBand="0" w:evenVBand="0" w:oddHBand="0" w:evenHBand="0" w:firstRowFirstColumn="0" w:firstRowLastColumn="0" w:lastRowFirstColumn="0" w:lastRowLastColumn="0"/>
                  <w:tcW w:w="1997" w:type="dxa"/>
                  <w:vAlign w:val="center"/>
                </w:tcPr>
                <w:p w14:paraId="49830E60" w14:textId="77777777" w:rsidR="00FD162A" w:rsidRPr="00BF5D11" w:rsidRDefault="00FD162A" w:rsidP="00FD162A">
                  <w:pPr>
                    <w:rPr>
                      <w:rFonts w:ascii="Times New Roman" w:eastAsia="Times New Roman" w:hAnsi="Times New Roman" w:cs="Times New Roman"/>
                      <w:b w:val="0"/>
                      <w:bCs w:val="0"/>
                      <w:color w:val="000000"/>
                      <w:sz w:val="24"/>
                      <w:szCs w:val="24"/>
                      <w:lang w:eastAsia="ar-SA"/>
                    </w:rPr>
                  </w:pPr>
                  <w:r w:rsidRPr="00BF5D11">
                    <w:rPr>
                      <w:rFonts w:ascii="Times New Roman" w:eastAsia="Times New Roman" w:hAnsi="Times New Roman" w:cs="Times New Roman"/>
                      <w:b w:val="0"/>
                      <w:bCs w:val="0"/>
                      <w:sz w:val="24"/>
                      <w:szCs w:val="24"/>
                      <w:lang w:val="kk-KZ" w:eastAsia="ru-RU"/>
                    </w:rPr>
                    <w:t>М</w:t>
                  </w:r>
                  <w:r w:rsidRPr="006C2501">
                    <w:rPr>
                      <w:rFonts w:ascii="Times New Roman" w:eastAsia="Times New Roman" w:hAnsi="Times New Roman" w:cs="Times New Roman"/>
                      <w:b w:val="0"/>
                      <w:bCs w:val="0"/>
                      <w:sz w:val="24"/>
                      <w:szCs w:val="24"/>
                      <w:lang w:val="kk-KZ" w:eastAsia="ru-RU"/>
                    </w:rPr>
                    <w:t>еропене</w:t>
                  </w:r>
                  <w:r w:rsidRPr="00BF5D11">
                    <w:rPr>
                      <w:rFonts w:ascii="Times New Roman" w:eastAsia="Times New Roman" w:hAnsi="Times New Roman" w:cs="Times New Roman"/>
                      <w:b w:val="0"/>
                      <w:bCs w:val="0"/>
                      <w:sz w:val="24"/>
                      <w:szCs w:val="24"/>
                      <w:lang w:val="kk-KZ" w:eastAsia="ru-RU"/>
                    </w:rPr>
                    <w:t>м</w:t>
                  </w:r>
                </w:p>
              </w:tc>
              <w:tc>
                <w:tcPr>
                  <w:tcW w:w="1400" w:type="dxa"/>
                  <w:vAlign w:val="center"/>
                </w:tcPr>
                <w:p w14:paraId="43CB61B3"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sidRPr="00BF5D11">
                    <w:rPr>
                      <w:rFonts w:ascii="Times New Roman" w:eastAsia="Times New Roman" w:hAnsi="Times New Roman" w:cs="Times New Roman"/>
                      <w:color w:val="000000"/>
                      <w:sz w:val="24"/>
                      <w:szCs w:val="24"/>
                      <w:lang w:val="kk-KZ" w:eastAsia="ar-SA"/>
                    </w:rPr>
                    <w:t>95</w:t>
                  </w:r>
                </w:p>
              </w:tc>
              <w:tc>
                <w:tcPr>
                  <w:tcW w:w="1276" w:type="dxa"/>
                </w:tcPr>
                <w:p w14:paraId="6C6FEE49"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sidRPr="00BF5D11">
                    <w:rPr>
                      <w:rFonts w:ascii="Times New Roman" w:eastAsia="Times New Roman" w:hAnsi="Times New Roman" w:cs="Times New Roman"/>
                      <w:color w:val="000000"/>
                      <w:sz w:val="24"/>
                      <w:szCs w:val="24"/>
                      <w:lang w:val="kk-KZ" w:eastAsia="ar-SA"/>
                    </w:rPr>
                    <w:t>92</w:t>
                  </w:r>
                </w:p>
              </w:tc>
            </w:tr>
          </w:tbl>
          <w:p w14:paraId="563879CD" w14:textId="77777777" w:rsidR="00FD162A" w:rsidRPr="00BF5D11" w:rsidRDefault="00FD162A" w:rsidP="00FD162A">
            <w:pPr>
              <w:rPr>
                <w:rFonts w:ascii="Times New Roman" w:eastAsia="Times New Roman" w:hAnsi="Times New Roman" w:cs="Times New Roman"/>
                <w:sz w:val="28"/>
                <w:szCs w:val="28"/>
              </w:rPr>
            </w:pPr>
          </w:p>
        </w:tc>
        <w:tc>
          <w:tcPr>
            <w:tcW w:w="4086" w:type="dxa"/>
          </w:tcPr>
          <w:p w14:paraId="4FA598C5" w14:textId="77777777" w:rsidR="00FD162A" w:rsidRPr="00BF5D11" w:rsidRDefault="00FD162A" w:rsidP="00FD162A">
            <w:pPr>
              <w:rPr>
                <w:rFonts w:ascii="Times New Roman" w:eastAsia="Times New Roman" w:hAnsi="Times New Roman" w:cs="Times New Roman"/>
                <w:sz w:val="28"/>
                <w:szCs w:val="28"/>
              </w:rPr>
            </w:pPr>
            <w:r w:rsidRPr="00BF5D11">
              <w:rPr>
                <w:rFonts w:ascii="Times New Roman" w:hAnsi="Times New Roman" w:cs="Times New Roman"/>
                <w:sz w:val="28"/>
                <w:szCs w:val="28"/>
              </w:rPr>
              <w:object w:dxaOrig="5544" w:dyaOrig="5542" w14:anchorId="4E58F8BE">
                <v:shape id="_x0000_i1027" type="#_x0000_t75" style="width:193.5pt;height:193.5pt" o:ole="">
                  <v:imagedata r:id="rId12" o:title=""/>
                </v:shape>
                <o:OLEObject Type="Embed" ProgID="Prism8.Document" ShapeID="_x0000_i1027" DrawAspect="Content" ObjectID="_1808834092" r:id="rId13"/>
              </w:object>
            </w:r>
          </w:p>
        </w:tc>
      </w:tr>
      <w:tr w:rsidR="00FD162A" w:rsidRPr="00E4795A" w14:paraId="7D845F67" w14:textId="77777777" w:rsidTr="00FD162A">
        <w:trPr>
          <w:jc w:val="center"/>
        </w:trPr>
        <w:tc>
          <w:tcPr>
            <w:tcW w:w="9023" w:type="dxa"/>
            <w:gridSpan w:val="2"/>
          </w:tcPr>
          <w:p w14:paraId="76783B35" w14:textId="77777777" w:rsidR="00FD162A" w:rsidRPr="00E4795A" w:rsidRDefault="00FD162A" w:rsidP="00FD162A">
            <w:pPr>
              <w:jc w:val="center"/>
              <w:rPr>
                <w:rFonts w:ascii="Times New Roman" w:eastAsia="Times New Roman" w:hAnsi="Times New Roman" w:cs="Times New Roman"/>
                <w:sz w:val="28"/>
                <w:szCs w:val="28"/>
              </w:rPr>
            </w:pPr>
            <w:r w:rsidRPr="00E4795A">
              <w:rPr>
                <w:rFonts w:ascii="Times New Roman" w:eastAsia="Times New Roman" w:hAnsi="Times New Roman" w:cs="Times New Roman"/>
                <w:sz w:val="28"/>
                <w:szCs w:val="28"/>
              </w:rPr>
              <w:t xml:space="preserve">Сурет </w:t>
            </w:r>
            <w:r w:rsidRPr="00E4795A">
              <w:rPr>
                <w:rFonts w:ascii="Times New Roman" w:eastAsia="Times New Roman" w:hAnsi="Times New Roman" w:cs="Times New Roman"/>
                <w:sz w:val="28"/>
                <w:szCs w:val="28"/>
                <w:lang w:val="kk-KZ"/>
              </w:rPr>
              <w:t xml:space="preserve">3 </w:t>
            </w:r>
            <w:r w:rsidRPr="00E4795A">
              <w:rPr>
                <w:rFonts w:ascii="Times New Roman" w:eastAsia="Times New Roman" w:hAnsi="Times New Roman" w:cs="Times New Roman"/>
                <w:sz w:val="28"/>
                <w:szCs w:val="28"/>
                <w:lang w:val="kk-KZ" w:eastAsia="ru-RU"/>
              </w:rPr>
              <w:t>–</w:t>
            </w:r>
            <w:r w:rsidRPr="00E4795A">
              <w:rPr>
                <w:rFonts w:ascii="Times New Roman" w:eastAsia="Times New Roman" w:hAnsi="Times New Roman" w:cs="Times New Roman"/>
                <w:sz w:val="28"/>
                <w:szCs w:val="28"/>
              </w:rPr>
              <w:t xml:space="preserve"> </w:t>
            </w:r>
            <w:proofErr w:type="spellStart"/>
            <w:r w:rsidRPr="00E4795A">
              <w:rPr>
                <w:rFonts w:ascii="Times New Roman" w:eastAsia="Times New Roman" w:hAnsi="Times New Roman" w:cs="Times New Roman"/>
                <w:i/>
                <w:iCs/>
                <w:sz w:val="28"/>
                <w:szCs w:val="28"/>
              </w:rPr>
              <w:t>Enterococcus</w:t>
            </w:r>
            <w:proofErr w:type="spellEnd"/>
            <w:r w:rsidRPr="00E4795A">
              <w:rPr>
                <w:rFonts w:ascii="Times New Roman" w:eastAsia="Times New Roman" w:hAnsi="Times New Roman" w:cs="Times New Roman"/>
                <w:i/>
                <w:iCs/>
                <w:sz w:val="28"/>
                <w:szCs w:val="28"/>
              </w:rPr>
              <w:t xml:space="preserve"> </w:t>
            </w:r>
            <w:proofErr w:type="spellStart"/>
            <w:r w:rsidRPr="00E4795A">
              <w:rPr>
                <w:rFonts w:ascii="Times New Roman" w:eastAsia="Times New Roman" w:hAnsi="Times New Roman" w:cs="Times New Roman"/>
                <w:i/>
                <w:iCs/>
                <w:sz w:val="28"/>
                <w:szCs w:val="28"/>
              </w:rPr>
              <w:t>faecalis</w:t>
            </w:r>
            <w:proofErr w:type="spellEnd"/>
            <w:r w:rsidRPr="00E4795A">
              <w:rPr>
                <w:rFonts w:ascii="Times New Roman" w:eastAsia="Times New Roman" w:hAnsi="Times New Roman" w:cs="Times New Roman"/>
                <w:sz w:val="28"/>
                <w:szCs w:val="28"/>
              </w:rPr>
              <w:t xml:space="preserve"> </w:t>
            </w:r>
            <w:proofErr w:type="spellStart"/>
            <w:r w:rsidRPr="00E4795A">
              <w:rPr>
                <w:rFonts w:ascii="Times New Roman" w:eastAsia="Times New Roman" w:hAnsi="Times New Roman" w:cs="Times New Roman"/>
                <w:sz w:val="28"/>
                <w:szCs w:val="28"/>
              </w:rPr>
              <w:t>штамыны</w:t>
            </w:r>
            <w:proofErr w:type="spellEnd"/>
            <w:r w:rsidRPr="00E4795A">
              <w:rPr>
                <w:rFonts w:ascii="Times New Roman" w:eastAsia="Times New Roman" w:hAnsi="Times New Roman" w:cs="Times New Roman"/>
                <w:sz w:val="28"/>
                <w:szCs w:val="28"/>
                <w:lang w:val="kk-KZ"/>
              </w:rPr>
              <w:t>ң әртүрлі</w:t>
            </w:r>
            <w:r w:rsidRPr="00E4795A">
              <w:rPr>
                <w:rFonts w:ascii="Times New Roman" w:eastAsia="Times New Roman" w:hAnsi="Times New Roman" w:cs="Times New Roman"/>
                <w:sz w:val="28"/>
                <w:szCs w:val="28"/>
              </w:rPr>
              <w:t xml:space="preserve"> </w:t>
            </w:r>
            <w:proofErr w:type="spellStart"/>
            <w:r w:rsidRPr="00E4795A">
              <w:rPr>
                <w:rFonts w:ascii="Times New Roman" w:eastAsia="Times New Roman" w:hAnsi="Times New Roman" w:cs="Times New Roman"/>
                <w:sz w:val="28"/>
                <w:szCs w:val="28"/>
              </w:rPr>
              <w:t>антибиоти</w:t>
            </w:r>
            <w:proofErr w:type="spellEnd"/>
            <w:r w:rsidRPr="00E4795A">
              <w:rPr>
                <w:rFonts w:ascii="Times New Roman" w:eastAsia="Times New Roman" w:hAnsi="Times New Roman" w:cs="Times New Roman"/>
                <w:sz w:val="28"/>
                <w:szCs w:val="28"/>
                <w:lang w:val="kk-KZ"/>
              </w:rPr>
              <w:t>ктерге төзімділігі</w:t>
            </w:r>
          </w:p>
        </w:tc>
      </w:tr>
    </w:tbl>
    <w:p w14:paraId="5A4CFC0F" w14:textId="77777777" w:rsidR="00FD162A" w:rsidRPr="00E4795A" w:rsidRDefault="00FD162A" w:rsidP="00FD162A">
      <w:pPr>
        <w:spacing w:after="0" w:line="240" w:lineRule="auto"/>
        <w:ind w:firstLine="708"/>
        <w:rPr>
          <w:rFonts w:ascii="Times New Roman" w:eastAsia="Times New Roman" w:hAnsi="Times New Roman" w:cs="Times New Roman"/>
          <w:sz w:val="28"/>
          <w:szCs w:val="28"/>
          <w:lang w:val="kk-KZ"/>
        </w:rPr>
      </w:pPr>
    </w:p>
    <w:p w14:paraId="566EBF36" w14:textId="77777777" w:rsidR="00FD162A" w:rsidRDefault="00FD162A" w:rsidP="00FD162A">
      <w:pPr>
        <w:spacing w:after="0" w:line="240" w:lineRule="auto"/>
        <w:ind w:firstLine="708"/>
        <w:jc w:val="both"/>
        <w:rPr>
          <w:rFonts w:ascii="Times New Roman" w:eastAsia="Times New Roman" w:hAnsi="Times New Roman" w:cs="Times New Roman"/>
          <w:sz w:val="28"/>
          <w:szCs w:val="28"/>
          <w:lang w:val="kk-KZ" w:eastAsia="ru-RU"/>
        </w:rPr>
      </w:pPr>
      <w:r w:rsidRPr="000210FE">
        <w:rPr>
          <w:rFonts w:ascii="Times New Roman" w:eastAsia="Times New Roman" w:hAnsi="Times New Roman" w:cs="Times New Roman"/>
          <w:sz w:val="28"/>
          <w:szCs w:val="28"/>
          <w:lang w:val="kk-KZ" w:eastAsia="ru-RU"/>
        </w:rPr>
        <w:t xml:space="preserve">Суретте көсетілгендей, </w:t>
      </w:r>
      <w:r w:rsidRPr="006C2501">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м</w:t>
      </w:r>
      <w:r w:rsidRPr="006C2501">
        <w:rPr>
          <w:rFonts w:ascii="Times New Roman" w:eastAsia="Times New Roman" w:hAnsi="Times New Roman" w:cs="Times New Roman"/>
          <w:sz w:val="28"/>
          <w:szCs w:val="28"/>
          <w:lang w:val="kk-KZ" w:eastAsia="ru-RU"/>
        </w:rPr>
        <w:t xml:space="preserve">еропенем мен амикацин </w:t>
      </w:r>
      <w:r w:rsidRPr="006C2501">
        <w:rPr>
          <w:rFonts w:ascii="Times New Roman" w:eastAsia="Times New Roman" w:hAnsi="Times New Roman" w:cs="Times New Roman"/>
          <w:i/>
          <w:iCs/>
          <w:sz w:val="28"/>
          <w:szCs w:val="28"/>
          <w:lang w:val="kk-KZ" w:eastAsia="ru-RU"/>
        </w:rPr>
        <w:t>Proteus spp</w:t>
      </w:r>
      <w:r w:rsidRPr="006C2501">
        <w:rPr>
          <w:rFonts w:ascii="Times New Roman" w:eastAsia="Times New Roman" w:hAnsi="Times New Roman" w:cs="Times New Roman"/>
          <w:sz w:val="28"/>
          <w:szCs w:val="28"/>
          <w:lang w:val="kk-KZ" w:eastAsia="ru-RU"/>
        </w:rPr>
        <w:t>. туындатқан инфекцияларды емдеуде ең тиімді антибиотиктер болып табылады.</w:t>
      </w:r>
      <w:r w:rsidRPr="000210FE">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val="kk-KZ" w:eastAsia="ru-RU"/>
        </w:rPr>
        <w:t>Ц</w:t>
      </w:r>
      <w:r w:rsidRPr="006C2501">
        <w:rPr>
          <w:rFonts w:ascii="Times New Roman" w:eastAsia="Times New Roman" w:hAnsi="Times New Roman" w:cs="Times New Roman"/>
          <w:sz w:val="28"/>
          <w:szCs w:val="28"/>
          <w:lang w:val="kk-KZ" w:eastAsia="ru-RU"/>
        </w:rPr>
        <w:t>ефалоспориндер (цефотаксим, цефтриаксон) жақсы таңдау болып қала береді.</w:t>
      </w:r>
      <w:r w:rsidRPr="000210FE">
        <w:rPr>
          <w:rFonts w:ascii="Times New Roman" w:eastAsia="Times New Roman" w:hAnsi="Times New Roman" w:cs="Times New Roman"/>
          <w:sz w:val="28"/>
          <w:szCs w:val="28"/>
          <w:lang w:val="kk-KZ" w:eastAsia="ru-RU"/>
        </w:rPr>
        <w:t xml:space="preserve"> </w:t>
      </w:r>
      <w:r w:rsidRPr="006C2501">
        <w:rPr>
          <w:rFonts w:ascii="Times New Roman" w:eastAsia="Times New Roman" w:hAnsi="Times New Roman" w:cs="Times New Roman"/>
          <w:sz w:val="28"/>
          <w:szCs w:val="28"/>
          <w:lang w:val="kk-KZ" w:eastAsia="ru-RU"/>
        </w:rPr>
        <w:t>Фторхинолондар (ципрофлоксацин) сәл төменірек тиімділікке ие, бұл резистенттікті бақылауды талап етеді.</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08"/>
        <w:gridCol w:w="4020"/>
      </w:tblGrid>
      <w:tr w:rsidR="00FD162A" w14:paraId="61F23ABC" w14:textId="77777777" w:rsidTr="00FD162A">
        <w:tc>
          <w:tcPr>
            <w:tcW w:w="5608" w:type="dxa"/>
          </w:tcPr>
          <w:tbl>
            <w:tblPr>
              <w:tblStyle w:val="-121"/>
              <w:tblpPr w:leftFromText="180" w:rightFromText="180" w:vertAnchor="text" w:horzAnchor="margin" w:tblpY="671"/>
              <w:tblOverlap w:val="never"/>
              <w:tblW w:w="5382" w:type="dxa"/>
              <w:tblLook w:val="04A0" w:firstRow="1" w:lastRow="0" w:firstColumn="1" w:lastColumn="0" w:noHBand="0" w:noVBand="1"/>
            </w:tblPr>
            <w:tblGrid>
              <w:gridCol w:w="1997"/>
              <w:gridCol w:w="1826"/>
              <w:gridCol w:w="1559"/>
            </w:tblGrid>
            <w:tr w:rsidR="00FD162A" w:rsidRPr="00BF5D11" w14:paraId="0DF62A09" w14:textId="77777777" w:rsidTr="00FD16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7" w:type="dxa"/>
                  <w:vAlign w:val="center"/>
                </w:tcPr>
                <w:p w14:paraId="71AA6CCE" w14:textId="77777777" w:rsidR="00FD162A" w:rsidRPr="00BF5D11" w:rsidRDefault="00FD162A" w:rsidP="00FD162A">
                  <w:pPr>
                    <w:jc w:val="center"/>
                    <w:rPr>
                      <w:rFonts w:ascii="Times New Roman" w:eastAsia="Times New Roman" w:hAnsi="Times New Roman" w:cs="Times New Roman"/>
                      <w:b w:val="0"/>
                      <w:bCs w:val="0"/>
                      <w:color w:val="000000"/>
                      <w:sz w:val="24"/>
                      <w:szCs w:val="24"/>
                      <w:lang w:eastAsia="ar-SA"/>
                    </w:rPr>
                  </w:pPr>
                  <w:proofErr w:type="spellStart"/>
                  <w:r w:rsidRPr="00BF5D11">
                    <w:rPr>
                      <w:rFonts w:ascii="Times New Roman" w:eastAsia="Times New Roman" w:hAnsi="Times New Roman" w:cs="Times New Roman"/>
                      <w:b w:val="0"/>
                      <w:bCs w:val="0"/>
                      <w:color w:val="000000"/>
                      <w:sz w:val="24"/>
                      <w:szCs w:val="24"/>
                      <w:lang w:eastAsia="ar-SA"/>
                    </w:rPr>
                    <w:t>Антибиотиктер</w:t>
                  </w:r>
                  <w:proofErr w:type="spellEnd"/>
                </w:p>
              </w:tc>
              <w:tc>
                <w:tcPr>
                  <w:tcW w:w="1826" w:type="dxa"/>
                  <w:vAlign w:val="center"/>
                </w:tcPr>
                <w:p w14:paraId="321D1425" w14:textId="77777777" w:rsidR="00FD162A" w:rsidRPr="00BF5D11" w:rsidRDefault="00FD162A" w:rsidP="00FD162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i/>
                      <w:iCs/>
                      <w:color w:val="000000"/>
                      <w:sz w:val="24"/>
                      <w:szCs w:val="24"/>
                      <w:lang w:eastAsia="ar-SA"/>
                    </w:rPr>
                  </w:pPr>
                  <w:r w:rsidRPr="0019502C">
                    <w:rPr>
                      <w:rFonts w:ascii="Times New Roman" w:eastAsia="Times New Roman" w:hAnsi="Times New Roman" w:cs="Times New Roman"/>
                      <w:b w:val="0"/>
                      <w:bCs w:val="0"/>
                      <w:i/>
                      <w:iCs/>
                      <w:sz w:val="24"/>
                      <w:szCs w:val="24"/>
                    </w:rPr>
                    <w:t xml:space="preserve">Y. </w:t>
                  </w:r>
                  <w:proofErr w:type="spellStart"/>
                  <w:r w:rsidRPr="0019502C">
                    <w:rPr>
                      <w:rFonts w:ascii="Times New Roman" w:eastAsia="Times New Roman" w:hAnsi="Times New Roman" w:cs="Times New Roman"/>
                      <w:b w:val="0"/>
                      <w:bCs w:val="0"/>
                      <w:i/>
                      <w:iCs/>
                      <w:sz w:val="24"/>
                      <w:szCs w:val="24"/>
                    </w:rPr>
                    <w:t>pseudo</w:t>
                  </w:r>
                  <w:proofErr w:type="spellEnd"/>
                  <w:r>
                    <w:rPr>
                      <w:rFonts w:ascii="Times New Roman" w:eastAsia="Times New Roman" w:hAnsi="Times New Roman" w:cs="Times New Roman"/>
                      <w:b w:val="0"/>
                      <w:bCs w:val="0"/>
                      <w:i/>
                      <w:iCs/>
                      <w:sz w:val="24"/>
                      <w:szCs w:val="24"/>
                      <w:lang w:val="kk-KZ"/>
                    </w:rPr>
                    <w:t>-</w:t>
                  </w:r>
                  <w:proofErr w:type="spellStart"/>
                  <w:r w:rsidRPr="0019502C">
                    <w:rPr>
                      <w:rFonts w:ascii="Times New Roman" w:eastAsia="Times New Roman" w:hAnsi="Times New Roman" w:cs="Times New Roman"/>
                      <w:b w:val="0"/>
                      <w:bCs w:val="0"/>
                      <w:i/>
                      <w:iCs/>
                      <w:sz w:val="24"/>
                      <w:szCs w:val="24"/>
                    </w:rPr>
                    <w:t>tuberculosis</w:t>
                  </w:r>
                  <w:proofErr w:type="spellEnd"/>
                  <w:r>
                    <w:rPr>
                      <w:rFonts w:ascii="Times New Roman" w:eastAsia="Times New Roman" w:hAnsi="Times New Roman" w:cs="Times New Roman"/>
                      <w:b w:val="0"/>
                      <w:bCs w:val="0"/>
                      <w:i/>
                      <w:iCs/>
                      <w:sz w:val="24"/>
                      <w:szCs w:val="24"/>
                    </w:rPr>
                    <w:t xml:space="preserve"> 5.1</w:t>
                  </w:r>
                </w:p>
              </w:tc>
              <w:tc>
                <w:tcPr>
                  <w:tcW w:w="1559" w:type="dxa"/>
                </w:tcPr>
                <w:p w14:paraId="209AAC48" w14:textId="77777777" w:rsidR="00FD162A" w:rsidRPr="0019502C" w:rsidRDefault="00FD162A" w:rsidP="00FD162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4"/>
                      <w:szCs w:val="24"/>
                      <w:lang w:val="kk-KZ"/>
                    </w:rPr>
                  </w:pPr>
                  <w:r w:rsidRPr="0019502C">
                    <w:rPr>
                      <w:rFonts w:ascii="Times New Roman" w:eastAsia="Times New Roman" w:hAnsi="Times New Roman" w:cs="Times New Roman"/>
                      <w:b w:val="0"/>
                      <w:bCs w:val="0"/>
                      <w:i/>
                      <w:iCs/>
                      <w:sz w:val="24"/>
                      <w:szCs w:val="24"/>
                    </w:rPr>
                    <w:t xml:space="preserve">Y. </w:t>
                  </w:r>
                  <w:proofErr w:type="spellStart"/>
                  <w:r w:rsidRPr="0019502C">
                    <w:rPr>
                      <w:rFonts w:ascii="Times New Roman" w:eastAsia="Times New Roman" w:hAnsi="Times New Roman" w:cs="Times New Roman"/>
                      <w:b w:val="0"/>
                      <w:bCs w:val="0"/>
                      <w:i/>
                      <w:iCs/>
                      <w:sz w:val="24"/>
                      <w:szCs w:val="24"/>
                    </w:rPr>
                    <w:t>entero</w:t>
                  </w:r>
                  <w:proofErr w:type="spellEnd"/>
                  <w:r w:rsidRPr="0019502C">
                    <w:rPr>
                      <w:rFonts w:ascii="Times New Roman" w:eastAsia="Times New Roman" w:hAnsi="Times New Roman" w:cs="Times New Roman"/>
                      <w:b w:val="0"/>
                      <w:bCs w:val="0"/>
                      <w:i/>
                      <w:iCs/>
                      <w:sz w:val="24"/>
                      <w:szCs w:val="24"/>
                      <w:lang w:val="kk-KZ"/>
                    </w:rPr>
                    <w:t>-</w:t>
                  </w:r>
                </w:p>
                <w:p w14:paraId="68CFFBA7" w14:textId="77777777" w:rsidR="00FD162A" w:rsidRPr="0019502C" w:rsidRDefault="00FD162A" w:rsidP="00FD162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i/>
                      <w:iCs/>
                      <w:sz w:val="24"/>
                      <w:szCs w:val="24"/>
                      <w:lang w:val="kk-KZ"/>
                    </w:rPr>
                  </w:pPr>
                  <w:proofErr w:type="spellStart"/>
                  <w:r>
                    <w:rPr>
                      <w:rFonts w:ascii="Times New Roman" w:eastAsia="Times New Roman" w:hAnsi="Times New Roman" w:cs="Times New Roman"/>
                      <w:b w:val="0"/>
                      <w:bCs w:val="0"/>
                      <w:i/>
                      <w:iCs/>
                      <w:sz w:val="24"/>
                      <w:szCs w:val="24"/>
                    </w:rPr>
                    <w:t>с</w:t>
                  </w:r>
                  <w:r w:rsidRPr="0019502C">
                    <w:rPr>
                      <w:rFonts w:ascii="Times New Roman" w:eastAsia="Times New Roman" w:hAnsi="Times New Roman" w:cs="Times New Roman"/>
                      <w:b w:val="0"/>
                      <w:bCs w:val="0"/>
                      <w:i/>
                      <w:iCs/>
                      <w:sz w:val="24"/>
                      <w:szCs w:val="24"/>
                    </w:rPr>
                    <w:t>olitica</w:t>
                  </w:r>
                  <w:proofErr w:type="spellEnd"/>
                  <w:r>
                    <w:rPr>
                      <w:rFonts w:ascii="Times New Roman" w:eastAsia="Times New Roman" w:hAnsi="Times New Roman" w:cs="Times New Roman"/>
                      <w:b w:val="0"/>
                      <w:bCs w:val="0"/>
                      <w:i/>
                      <w:iCs/>
                      <w:sz w:val="24"/>
                      <w:szCs w:val="24"/>
                    </w:rPr>
                    <w:t xml:space="preserve"> 5.2</w:t>
                  </w:r>
                </w:p>
              </w:tc>
            </w:tr>
            <w:tr w:rsidR="00FD162A" w:rsidRPr="00BF5D11" w14:paraId="121E1675" w14:textId="77777777" w:rsidTr="00FD162A">
              <w:tc>
                <w:tcPr>
                  <w:cnfStyle w:val="001000000000" w:firstRow="0" w:lastRow="0" w:firstColumn="1" w:lastColumn="0" w:oddVBand="0" w:evenVBand="0" w:oddHBand="0" w:evenHBand="0" w:firstRowFirstColumn="0" w:firstRowLastColumn="0" w:lastRowFirstColumn="0" w:lastRowLastColumn="0"/>
                  <w:tcW w:w="1997" w:type="dxa"/>
                  <w:vAlign w:val="center"/>
                </w:tcPr>
                <w:p w14:paraId="37B7521E" w14:textId="77777777" w:rsidR="00FD162A" w:rsidRPr="0019502C" w:rsidRDefault="00FD162A" w:rsidP="00FD162A">
                  <w:pPr>
                    <w:rPr>
                      <w:rFonts w:ascii="Times New Roman" w:eastAsia="Times New Roman" w:hAnsi="Times New Roman" w:cs="Times New Roman"/>
                      <w:b w:val="0"/>
                      <w:bCs w:val="0"/>
                      <w:color w:val="000000"/>
                      <w:sz w:val="24"/>
                      <w:szCs w:val="24"/>
                      <w:lang w:val="kk-KZ" w:eastAsia="ar-SA"/>
                    </w:rPr>
                  </w:pPr>
                  <w:r>
                    <w:rPr>
                      <w:rFonts w:ascii="Times New Roman" w:eastAsia="Times New Roman" w:hAnsi="Times New Roman" w:cs="Times New Roman"/>
                      <w:b w:val="0"/>
                      <w:bCs w:val="0"/>
                      <w:color w:val="000000"/>
                      <w:sz w:val="24"/>
                      <w:szCs w:val="24"/>
                      <w:lang w:val="kk-KZ" w:eastAsia="ar-SA"/>
                    </w:rPr>
                    <w:t>Ампициллин</w:t>
                  </w:r>
                </w:p>
              </w:tc>
              <w:tc>
                <w:tcPr>
                  <w:tcW w:w="1826" w:type="dxa"/>
                  <w:vAlign w:val="center"/>
                </w:tcPr>
                <w:p w14:paraId="0ED6213E" w14:textId="77777777" w:rsidR="00FD162A" w:rsidRPr="0019502C"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sidRPr="0019502C">
                    <w:rPr>
                      <w:rFonts w:ascii="Times New Roman" w:eastAsia="Times New Roman" w:hAnsi="Times New Roman" w:cs="Times New Roman"/>
                      <w:sz w:val="24"/>
                      <w:szCs w:val="24"/>
                      <w:lang w:val="kk-KZ"/>
                    </w:rPr>
                    <w:t>75</w:t>
                  </w:r>
                </w:p>
              </w:tc>
              <w:tc>
                <w:tcPr>
                  <w:tcW w:w="1559" w:type="dxa"/>
                </w:tcPr>
                <w:p w14:paraId="47C600EB" w14:textId="77777777" w:rsidR="00FD162A" w:rsidRPr="0019502C"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sidRPr="0019502C">
                    <w:rPr>
                      <w:rFonts w:ascii="Times New Roman" w:eastAsia="Times New Roman" w:hAnsi="Times New Roman" w:cs="Times New Roman"/>
                      <w:sz w:val="24"/>
                      <w:szCs w:val="24"/>
                      <w:lang w:val="kk-KZ"/>
                    </w:rPr>
                    <w:t>80</w:t>
                  </w:r>
                </w:p>
              </w:tc>
            </w:tr>
            <w:tr w:rsidR="00FD162A" w:rsidRPr="00BF5D11" w14:paraId="2587F99E" w14:textId="77777777" w:rsidTr="00FD162A">
              <w:tc>
                <w:tcPr>
                  <w:cnfStyle w:val="001000000000" w:firstRow="0" w:lastRow="0" w:firstColumn="1" w:lastColumn="0" w:oddVBand="0" w:evenVBand="0" w:oddHBand="0" w:evenHBand="0" w:firstRowFirstColumn="0" w:firstRowLastColumn="0" w:lastRowFirstColumn="0" w:lastRowLastColumn="0"/>
                  <w:tcW w:w="1997" w:type="dxa"/>
                  <w:vAlign w:val="center"/>
                </w:tcPr>
                <w:p w14:paraId="27504D3D" w14:textId="77777777" w:rsidR="00FD162A" w:rsidRPr="00BF5D11" w:rsidRDefault="00FD162A" w:rsidP="00FD162A">
                  <w:pPr>
                    <w:rPr>
                      <w:rFonts w:ascii="Times New Roman" w:eastAsia="Times New Roman" w:hAnsi="Times New Roman" w:cs="Times New Roman"/>
                      <w:b w:val="0"/>
                      <w:bCs w:val="0"/>
                      <w:color w:val="000000"/>
                      <w:sz w:val="24"/>
                      <w:szCs w:val="24"/>
                      <w:lang w:val="kk-KZ" w:eastAsia="ar-SA"/>
                    </w:rPr>
                  </w:pPr>
                  <w:r w:rsidRPr="00BF5D11">
                    <w:rPr>
                      <w:rFonts w:ascii="Times New Roman" w:eastAsia="Times New Roman" w:hAnsi="Times New Roman" w:cs="Times New Roman"/>
                      <w:b w:val="0"/>
                      <w:bCs w:val="0"/>
                      <w:color w:val="000000"/>
                      <w:sz w:val="24"/>
                      <w:szCs w:val="24"/>
                      <w:lang w:val="kk-KZ" w:eastAsia="ar-SA"/>
                    </w:rPr>
                    <w:t>Цефтриаксон</w:t>
                  </w:r>
                </w:p>
              </w:tc>
              <w:tc>
                <w:tcPr>
                  <w:tcW w:w="1826" w:type="dxa"/>
                  <w:vAlign w:val="center"/>
                </w:tcPr>
                <w:p w14:paraId="4EAFE29E"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30</w:t>
                  </w:r>
                </w:p>
              </w:tc>
              <w:tc>
                <w:tcPr>
                  <w:tcW w:w="1559" w:type="dxa"/>
                </w:tcPr>
                <w:p w14:paraId="4C95AFD9"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35</w:t>
                  </w:r>
                </w:p>
              </w:tc>
            </w:tr>
            <w:tr w:rsidR="00FD162A" w:rsidRPr="00BF5D11" w14:paraId="60A8DD2D" w14:textId="77777777" w:rsidTr="00FD162A">
              <w:tc>
                <w:tcPr>
                  <w:cnfStyle w:val="001000000000" w:firstRow="0" w:lastRow="0" w:firstColumn="1" w:lastColumn="0" w:oddVBand="0" w:evenVBand="0" w:oddHBand="0" w:evenHBand="0" w:firstRowFirstColumn="0" w:firstRowLastColumn="0" w:lastRowFirstColumn="0" w:lastRowLastColumn="0"/>
                  <w:tcW w:w="1997" w:type="dxa"/>
                  <w:vAlign w:val="center"/>
                </w:tcPr>
                <w:p w14:paraId="6C7FD772" w14:textId="77777777" w:rsidR="00FD162A" w:rsidRPr="00BF5D11" w:rsidRDefault="00FD162A" w:rsidP="00FD162A">
                  <w:pPr>
                    <w:rPr>
                      <w:rFonts w:ascii="Times New Roman" w:eastAsia="Times New Roman" w:hAnsi="Times New Roman" w:cs="Times New Roman"/>
                      <w:b w:val="0"/>
                      <w:bCs w:val="0"/>
                      <w:color w:val="000000"/>
                      <w:sz w:val="24"/>
                      <w:szCs w:val="24"/>
                      <w:lang w:val="kk-KZ" w:eastAsia="ar-SA"/>
                    </w:rPr>
                  </w:pPr>
                  <w:r>
                    <w:rPr>
                      <w:rFonts w:ascii="Times New Roman" w:eastAsia="Times New Roman" w:hAnsi="Times New Roman" w:cs="Times New Roman"/>
                      <w:b w:val="0"/>
                      <w:bCs w:val="0"/>
                      <w:color w:val="000000"/>
                      <w:sz w:val="24"/>
                      <w:szCs w:val="24"/>
                      <w:lang w:val="kk-KZ" w:eastAsia="ar-SA"/>
                    </w:rPr>
                    <w:t>Гентамицин</w:t>
                  </w:r>
                </w:p>
              </w:tc>
              <w:tc>
                <w:tcPr>
                  <w:tcW w:w="1826" w:type="dxa"/>
                  <w:vAlign w:val="center"/>
                </w:tcPr>
                <w:p w14:paraId="7F792154"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20</w:t>
                  </w:r>
                </w:p>
              </w:tc>
              <w:tc>
                <w:tcPr>
                  <w:tcW w:w="1559" w:type="dxa"/>
                </w:tcPr>
                <w:p w14:paraId="65008987"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25</w:t>
                  </w:r>
                </w:p>
              </w:tc>
            </w:tr>
            <w:tr w:rsidR="00FD162A" w:rsidRPr="00BF5D11" w14:paraId="7ABD2270" w14:textId="77777777" w:rsidTr="00FD162A">
              <w:tc>
                <w:tcPr>
                  <w:cnfStyle w:val="001000000000" w:firstRow="0" w:lastRow="0" w:firstColumn="1" w:lastColumn="0" w:oddVBand="0" w:evenVBand="0" w:oddHBand="0" w:evenHBand="0" w:firstRowFirstColumn="0" w:firstRowLastColumn="0" w:lastRowFirstColumn="0" w:lastRowLastColumn="0"/>
                  <w:tcW w:w="1997" w:type="dxa"/>
                  <w:vAlign w:val="center"/>
                </w:tcPr>
                <w:p w14:paraId="4939FF15" w14:textId="77777777" w:rsidR="00FD162A" w:rsidRPr="00BF5D11" w:rsidRDefault="00FD162A" w:rsidP="00FD162A">
                  <w:pPr>
                    <w:rPr>
                      <w:rFonts w:ascii="Times New Roman" w:eastAsia="Times New Roman" w:hAnsi="Times New Roman" w:cs="Times New Roman"/>
                      <w:b w:val="0"/>
                      <w:bCs w:val="0"/>
                      <w:color w:val="000000"/>
                      <w:sz w:val="24"/>
                      <w:szCs w:val="24"/>
                      <w:lang w:val="kk-KZ" w:eastAsia="ar-SA"/>
                    </w:rPr>
                  </w:pPr>
                  <w:r w:rsidRPr="006C2501">
                    <w:rPr>
                      <w:rFonts w:ascii="Times New Roman" w:eastAsia="Times New Roman" w:hAnsi="Times New Roman" w:cs="Times New Roman"/>
                      <w:b w:val="0"/>
                      <w:bCs w:val="0"/>
                      <w:sz w:val="24"/>
                      <w:szCs w:val="24"/>
                      <w:lang w:val="kk-KZ" w:eastAsia="ru-RU"/>
                    </w:rPr>
                    <w:t>Ципрофлоксацин</w:t>
                  </w:r>
                </w:p>
              </w:tc>
              <w:tc>
                <w:tcPr>
                  <w:tcW w:w="1826" w:type="dxa"/>
                  <w:vAlign w:val="center"/>
                </w:tcPr>
                <w:p w14:paraId="50FBAC82"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Pr>
                      <w:rFonts w:ascii="Times New Roman" w:eastAsia="Times New Roman" w:hAnsi="Times New Roman" w:cs="Times New Roman"/>
                      <w:color w:val="000000"/>
                      <w:sz w:val="24"/>
                      <w:szCs w:val="24"/>
                      <w:lang w:val="kk-KZ" w:eastAsia="ar-SA"/>
                    </w:rPr>
                    <w:t>15</w:t>
                  </w:r>
                </w:p>
              </w:tc>
              <w:tc>
                <w:tcPr>
                  <w:tcW w:w="1559" w:type="dxa"/>
                </w:tcPr>
                <w:p w14:paraId="6215D5EF"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Pr>
                      <w:rFonts w:ascii="Times New Roman" w:eastAsia="Times New Roman" w:hAnsi="Times New Roman" w:cs="Times New Roman"/>
                      <w:color w:val="000000"/>
                      <w:sz w:val="24"/>
                      <w:szCs w:val="24"/>
                      <w:lang w:val="kk-KZ" w:eastAsia="ar-SA"/>
                    </w:rPr>
                    <w:t>20</w:t>
                  </w:r>
                </w:p>
              </w:tc>
            </w:tr>
            <w:tr w:rsidR="00FD162A" w:rsidRPr="00BF5D11" w14:paraId="7D9BFAA8" w14:textId="77777777" w:rsidTr="00FD162A">
              <w:tc>
                <w:tcPr>
                  <w:cnfStyle w:val="001000000000" w:firstRow="0" w:lastRow="0" w:firstColumn="1" w:lastColumn="0" w:oddVBand="0" w:evenVBand="0" w:oddHBand="0" w:evenHBand="0" w:firstRowFirstColumn="0" w:firstRowLastColumn="0" w:lastRowFirstColumn="0" w:lastRowLastColumn="0"/>
                  <w:tcW w:w="1997" w:type="dxa"/>
                  <w:vAlign w:val="center"/>
                </w:tcPr>
                <w:p w14:paraId="44DF231D" w14:textId="77777777" w:rsidR="00FD162A" w:rsidRPr="00BF5D11" w:rsidRDefault="00FD162A" w:rsidP="00FD162A">
                  <w:pPr>
                    <w:rPr>
                      <w:rFonts w:ascii="Times New Roman" w:eastAsia="Times New Roman" w:hAnsi="Times New Roman" w:cs="Times New Roman"/>
                      <w:b w:val="0"/>
                      <w:bCs w:val="0"/>
                      <w:color w:val="000000"/>
                      <w:sz w:val="24"/>
                      <w:szCs w:val="24"/>
                      <w:lang w:val="kk-KZ" w:eastAsia="ar-SA"/>
                    </w:rPr>
                  </w:pPr>
                  <w:r>
                    <w:rPr>
                      <w:rFonts w:ascii="Times New Roman" w:eastAsia="Times New Roman" w:hAnsi="Times New Roman" w:cs="Times New Roman"/>
                      <w:b w:val="0"/>
                      <w:bCs w:val="0"/>
                      <w:color w:val="000000"/>
                      <w:sz w:val="24"/>
                      <w:szCs w:val="24"/>
                      <w:lang w:val="kk-KZ" w:eastAsia="ar-SA"/>
                    </w:rPr>
                    <w:t>Доксициклин</w:t>
                  </w:r>
                </w:p>
              </w:tc>
              <w:tc>
                <w:tcPr>
                  <w:tcW w:w="1826" w:type="dxa"/>
                  <w:vAlign w:val="center"/>
                </w:tcPr>
                <w:p w14:paraId="3F52F61D"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Pr>
                      <w:rFonts w:ascii="Times New Roman" w:eastAsia="Times New Roman" w:hAnsi="Times New Roman" w:cs="Times New Roman"/>
                      <w:color w:val="000000"/>
                      <w:sz w:val="24"/>
                      <w:szCs w:val="24"/>
                      <w:lang w:val="kk-KZ" w:eastAsia="ar-SA"/>
                    </w:rPr>
                    <w:t>40</w:t>
                  </w:r>
                </w:p>
              </w:tc>
              <w:tc>
                <w:tcPr>
                  <w:tcW w:w="1559" w:type="dxa"/>
                </w:tcPr>
                <w:p w14:paraId="6CB8838F"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Pr>
                      <w:rFonts w:ascii="Times New Roman" w:eastAsia="Times New Roman" w:hAnsi="Times New Roman" w:cs="Times New Roman"/>
                      <w:color w:val="000000"/>
                      <w:sz w:val="24"/>
                      <w:szCs w:val="24"/>
                      <w:lang w:val="kk-KZ" w:eastAsia="ar-SA"/>
                    </w:rPr>
                    <w:t>45</w:t>
                  </w:r>
                </w:p>
              </w:tc>
            </w:tr>
          </w:tbl>
          <w:p w14:paraId="63EC0D05" w14:textId="77777777" w:rsidR="00FD162A" w:rsidRDefault="00FD162A" w:rsidP="00FD162A">
            <w:pPr>
              <w:jc w:val="both"/>
              <w:rPr>
                <w:rFonts w:ascii="Times New Roman" w:eastAsia="Times New Roman" w:hAnsi="Times New Roman"/>
                <w:color w:val="000000"/>
                <w:sz w:val="28"/>
                <w:szCs w:val="28"/>
                <w:lang w:eastAsia="ar-SA"/>
              </w:rPr>
            </w:pPr>
          </w:p>
        </w:tc>
        <w:tc>
          <w:tcPr>
            <w:tcW w:w="4020" w:type="dxa"/>
          </w:tcPr>
          <w:p w14:paraId="71BC5ABF" w14:textId="77777777" w:rsidR="00FD162A" w:rsidRDefault="00FD162A" w:rsidP="00FD162A">
            <w:pPr>
              <w:jc w:val="both"/>
              <w:rPr>
                <w:rFonts w:ascii="Times New Roman" w:eastAsia="Times New Roman" w:hAnsi="Times New Roman"/>
                <w:color w:val="000000"/>
                <w:sz w:val="28"/>
                <w:szCs w:val="28"/>
                <w:lang w:eastAsia="ar-SA"/>
              </w:rPr>
            </w:pPr>
            <w:r>
              <w:object w:dxaOrig="5544" w:dyaOrig="5542" w14:anchorId="464B61B9">
                <v:shape id="_x0000_i1028" type="#_x0000_t75" style="width:186.75pt;height:186pt" o:ole="">
                  <v:imagedata r:id="rId14" o:title=""/>
                </v:shape>
                <o:OLEObject Type="Embed" ProgID="Prism8.Document" ShapeID="_x0000_i1028" DrawAspect="Content" ObjectID="_1808834093" r:id="rId15"/>
              </w:object>
            </w:r>
          </w:p>
        </w:tc>
      </w:tr>
      <w:tr w:rsidR="00FD162A" w14:paraId="1417EEC8" w14:textId="77777777" w:rsidTr="00FD162A">
        <w:tc>
          <w:tcPr>
            <w:tcW w:w="9628" w:type="dxa"/>
            <w:gridSpan w:val="2"/>
          </w:tcPr>
          <w:p w14:paraId="24C426F9" w14:textId="77777777" w:rsidR="00FD162A" w:rsidRPr="00591B91" w:rsidRDefault="00FD162A" w:rsidP="00FD162A">
            <w:pPr>
              <w:jc w:val="center"/>
              <w:rPr>
                <w:rFonts w:ascii="Times New Roman" w:eastAsia="Times New Roman" w:hAnsi="Times New Roman" w:cs="Times New Roman"/>
                <w:sz w:val="28"/>
                <w:szCs w:val="28"/>
                <w:lang w:val="kk-KZ"/>
              </w:rPr>
            </w:pPr>
            <w:r w:rsidRPr="00E4795A">
              <w:rPr>
                <w:rFonts w:ascii="Times New Roman" w:eastAsia="Times New Roman" w:hAnsi="Times New Roman" w:cs="Times New Roman"/>
                <w:sz w:val="28"/>
                <w:szCs w:val="28"/>
              </w:rPr>
              <w:t xml:space="preserve">Сурет </w:t>
            </w:r>
            <w:r w:rsidRPr="00E4795A">
              <w:rPr>
                <w:rFonts w:ascii="Times New Roman" w:eastAsia="Times New Roman" w:hAnsi="Times New Roman" w:cs="Times New Roman"/>
                <w:sz w:val="28"/>
                <w:szCs w:val="28"/>
                <w:lang w:val="kk-KZ"/>
              </w:rPr>
              <w:t xml:space="preserve">4 </w:t>
            </w:r>
            <w:r w:rsidRPr="00E4795A">
              <w:rPr>
                <w:rFonts w:ascii="Times New Roman" w:eastAsia="Times New Roman" w:hAnsi="Times New Roman" w:cs="Times New Roman"/>
                <w:sz w:val="28"/>
                <w:szCs w:val="28"/>
                <w:lang w:val="kk-KZ" w:eastAsia="ru-RU"/>
              </w:rPr>
              <w:t>–</w:t>
            </w:r>
            <w:r w:rsidRPr="00E4795A">
              <w:rPr>
                <w:rFonts w:ascii="Times New Roman" w:eastAsia="Times New Roman" w:hAnsi="Times New Roman" w:cs="Times New Roman"/>
                <w:sz w:val="28"/>
                <w:szCs w:val="28"/>
              </w:rPr>
              <w:t xml:space="preserve"> </w:t>
            </w:r>
            <w:r w:rsidRPr="00E029BB">
              <w:rPr>
                <w:rFonts w:ascii="Times New Roman" w:eastAsia="Times New Roman" w:hAnsi="Times New Roman" w:cs="Times New Roman"/>
                <w:i/>
                <w:iCs/>
                <w:sz w:val="28"/>
                <w:szCs w:val="28"/>
                <w:lang w:val="kk-KZ" w:eastAsia="ru-RU"/>
              </w:rPr>
              <w:t>Yersinia</w:t>
            </w:r>
            <w:r w:rsidRPr="00E4795A">
              <w:rPr>
                <w:rFonts w:ascii="Times New Roman" w:eastAsia="Times New Roman" w:hAnsi="Times New Roman" w:cs="Times New Roman"/>
                <w:sz w:val="28"/>
                <w:szCs w:val="28"/>
                <w:lang w:eastAsia="ru-RU"/>
              </w:rPr>
              <w:t xml:space="preserve"> </w:t>
            </w:r>
            <w:proofErr w:type="spellStart"/>
            <w:r w:rsidRPr="00E4795A">
              <w:rPr>
                <w:rFonts w:ascii="Times New Roman" w:eastAsia="Times New Roman" w:hAnsi="Times New Roman" w:cs="Times New Roman"/>
                <w:sz w:val="28"/>
                <w:szCs w:val="28"/>
                <w:lang w:eastAsia="ru-RU"/>
              </w:rPr>
              <w:t>pseudotuberculosis</w:t>
            </w:r>
            <w:proofErr w:type="spellEnd"/>
            <w:r w:rsidRPr="00E4795A">
              <w:rPr>
                <w:rFonts w:ascii="Times New Roman" w:eastAsia="Times New Roman" w:hAnsi="Times New Roman" w:cs="Times New Roman"/>
                <w:sz w:val="28"/>
                <w:szCs w:val="28"/>
                <w:lang w:eastAsia="ru-RU"/>
              </w:rPr>
              <w:t xml:space="preserve"> </w:t>
            </w:r>
            <w:r w:rsidRPr="00E4795A">
              <w:rPr>
                <w:rFonts w:ascii="Times New Roman" w:eastAsia="Times New Roman" w:hAnsi="Times New Roman" w:cs="Times New Roman"/>
                <w:sz w:val="28"/>
                <w:szCs w:val="28"/>
                <w:lang w:val="kk-KZ" w:eastAsia="ru-RU"/>
              </w:rPr>
              <w:t xml:space="preserve">пен </w:t>
            </w:r>
            <w:r w:rsidRPr="00E029BB">
              <w:rPr>
                <w:rFonts w:ascii="Times New Roman" w:eastAsia="Times New Roman" w:hAnsi="Times New Roman" w:cs="Times New Roman"/>
                <w:i/>
                <w:iCs/>
                <w:sz w:val="28"/>
                <w:szCs w:val="28"/>
                <w:lang w:val="kk-KZ" w:eastAsia="ru-RU"/>
              </w:rPr>
              <w:t>Yersinia</w:t>
            </w:r>
            <w:r w:rsidRPr="00E4795A">
              <w:rPr>
                <w:rFonts w:ascii="Times New Roman" w:eastAsia="Times New Roman" w:hAnsi="Times New Roman" w:cs="Times New Roman"/>
                <w:sz w:val="28"/>
                <w:szCs w:val="28"/>
                <w:lang w:eastAsia="ru-RU"/>
              </w:rPr>
              <w:t xml:space="preserve"> </w:t>
            </w:r>
            <w:proofErr w:type="spellStart"/>
            <w:r w:rsidRPr="00E4795A">
              <w:rPr>
                <w:rFonts w:ascii="Times New Roman" w:eastAsia="Times New Roman" w:hAnsi="Times New Roman" w:cs="Times New Roman"/>
                <w:sz w:val="28"/>
                <w:szCs w:val="28"/>
                <w:lang w:eastAsia="ru-RU"/>
              </w:rPr>
              <w:t>enterocolitica</w:t>
            </w:r>
            <w:proofErr w:type="spellEnd"/>
            <w:r w:rsidRPr="00E4795A">
              <w:rPr>
                <w:rFonts w:ascii="Times New Roman" w:eastAsia="Times New Roman" w:hAnsi="Times New Roman" w:cs="Times New Roman"/>
                <w:sz w:val="28"/>
                <w:szCs w:val="28"/>
              </w:rPr>
              <w:t xml:space="preserve"> </w:t>
            </w:r>
            <w:proofErr w:type="spellStart"/>
            <w:r w:rsidRPr="00E4795A">
              <w:rPr>
                <w:rFonts w:ascii="Times New Roman" w:eastAsia="Times New Roman" w:hAnsi="Times New Roman" w:cs="Times New Roman"/>
                <w:sz w:val="28"/>
                <w:szCs w:val="28"/>
              </w:rPr>
              <w:t>штам</w:t>
            </w:r>
            <w:proofErr w:type="spellEnd"/>
            <w:r w:rsidRPr="00E4795A">
              <w:rPr>
                <w:rFonts w:ascii="Times New Roman" w:eastAsia="Times New Roman" w:hAnsi="Times New Roman" w:cs="Times New Roman"/>
                <w:sz w:val="28"/>
                <w:szCs w:val="28"/>
                <w:lang w:val="kk-KZ"/>
              </w:rPr>
              <w:t>дарының әртүрлі</w:t>
            </w:r>
            <w:r w:rsidRPr="00E4795A">
              <w:rPr>
                <w:rFonts w:ascii="Times New Roman" w:eastAsia="Times New Roman" w:hAnsi="Times New Roman" w:cs="Times New Roman"/>
                <w:sz w:val="28"/>
                <w:szCs w:val="28"/>
              </w:rPr>
              <w:t xml:space="preserve"> </w:t>
            </w:r>
            <w:proofErr w:type="spellStart"/>
            <w:r w:rsidRPr="00E4795A">
              <w:rPr>
                <w:rFonts w:ascii="Times New Roman" w:eastAsia="Times New Roman" w:hAnsi="Times New Roman" w:cs="Times New Roman"/>
                <w:sz w:val="28"/>
                <w:szCs w:val="28"/>
              </w:rPr>
              <w:t>антибиоти</w:t>
            </w:r>
            <w:proofErr w:type="spellEnd"/>
            <w:r w:rsidRPr="00E4795A">
              <w:rPr>
                <w:rFonts w:ascii="Times New Roman" w:eastAsia="Times New Roman" w:hAnsi="Times New Roman" w:cs="Times New Roman"/>
                <w:sz w:val="28"/>
                <w:szCs w:val="28"/>
                <w:lang w:val="kk-KZ"/>
              </w:rPr>
              <w:t>ктерге төзімділігі</w:t>
            </w:r>
          </w:p>
        </w:tc>
      </w:tr>
    </w:tbl>
    <w:p w14:paraId="7A69A135" w14:textId="77777777" w:rsidR="00B14FB1" w:rsidRDefault="00B14FB1" w:rsidP="00FD162A">
      <w:pPr>
        <w:spacing w:after="0" w:line="240" w:lineRule="auto"/>
        <w:ind w:firstLine="708"/>
        <w:jc w:val="both"/>
        <w:rPr>
          <w:rFonts w:ascii="Times New Roman" w:eastAsia="Times New Roman" w:hAnsi="Times New Roman" w:cs="Times New Roman"/>
          <w:sz w:val="28"/>
          <w:szCs w:val="28"/>
          <w:lang w:val="kk-KZ" w:eastAsia="ru-RU"/>
        </w:rPr>
      </w:pPr>
    </w:p>
    <w:p w14:paraId="75303DB4" w14:textId="77777777" w:rsidR="00FD162A" w:rsidRPr="000F1B3E" w:rsidRDefault="00FD162A" w:rsidP="00FD162A">
      <w:pPr>
        <w:spacing w:after="0" w:line="240" w:lineRule="auto"/>
        <w:ind w:firstLine="708"/>
        <w:jc w:val="both"/>
        <w:rPr>
          <w:rFonts w:ascii="Times New Roman" w:eastAsia="Times New Roman" w:hAnsi="Times New Roman" w:cs="Times New Roman"/>
          <w:sz w:val="28"/>
          <w:szCs w:val="28"/>
          <w:lang w:val="kk-KZ" w:eastAsia="ru-RU"/>
        </w:rPr>
      </w:pPr>
      <w:r w:rsidRPr="00B14FB1">
        <w:rPr>
          <w:rFonts w:ascii="Times New Roman" w:eastAsia="Times New Roman" w:hAnsi="Times New Roman" w:cs="Times New Roman"/>
          <w:sz w:val="28"/>
          <w:szCs w:val="28"/>
          <w:lang w:val="kk-KZ" w:eastAsia="ru-RU"/>
        </w:rPr>
        <w:t xml:space="preserve">Ампициллинге қатысты жоғары төзімділік – </w:t>
      </w:r>
      <w:r w:rsidRPr="00E029BB">
        <w:rPr>
          <w:rFonts w:ascii="Times New Roman" w:eastAsia="Times New Roman" w:hAnsi="Times New Roman" w:cs="Times New Roman"/>
          <w:i/>
          <w:iCs/>
          <w:sz w:val="28"/>
          <w:szCs w:val="28"/>
          <w:lang w:val="kk-KZ" w:eastAsia="ru-RU"/>
        </w:rPr>
        <w:t>Yersinia</w:t>
      </w:r>
      <w:r w:rsidRPr="00B14FB1">
        <w:rPr>
          <w:rFonts w:ascii="Times New Roman" w:eastAsia="Times New Roman" w:hAnsi="Times New Roman" w:cs="Times New Roman"/>
          <w:i/>
          <w:iCs/>
          <w:sz w:val="28"/>
          <w:szCs w:val="28"/>
          <w:lang w:val="kk-KZ" w:eastAsia="ru-RU"/>
        </w:rPr>
        <w:t xml:space="preserve"> pseudotuberculosis</w:t>
      </w:r>
      <w:r w:rsidRPr="00B14FB1">
        <w:rPr>
          <w:rFonts w:ascii="Times New Roman" w:eastAsia="Times New Roman" w:hAnsi="Times New Roman" w:cs="Times New Roman"/>
          <w:sz w:val="28"/>
          <w:szCs w:val="28"/>
          <w:lang w:val="kk-KZ" w:eastAsia="ru-RU"/>
        </w:rPr>
        <w:t xml:space="preserve"> үшін 75% және </w:t>
      </w:r>
      <w:r w:rsidRPr="00E029BB">
        <w:rPr>
          <w:rFonts w:ascii="Times New Roman" w:eastAsia="Times New Roman" w:hAnsi="Times New Roman" w:cs="Times New Roman"/>
          <w:i/>
          <w:iCs/>
          <w:sz w:val="28"/>
          <w:szCs w:val="28"/>
          <w:lang w:val="kk-KZ" w:eastAsia="ru-RU"/>
        </w:rPr>
        <w:t>Yersinia</w:t>
      </w:r>
      <w:r w:rsidRPr="00B14FB1">
        <w:rPr>
          <w:rFonts w:ascii="Times New Roman" w:eastAsia="Times New Roman" w:hAnsi="Times New Roman" w:cs="Times New Roman"/>
          <w:sz w:val="28"/>
          <w:szCs w:val="28"/>
          <w:lang w:val="kk-KZ" w:eastAsia="ru-RU"/>
        </w:rPr>
        <w:t xml:space="preserve"> enterocolitica үшін 80%. </w:t>
      </w:r>
      <w:r w:rsidRPr="00FB3E99">
        <w:rPr>
          <w:rFonts w:ascii="Times New Roman" w:eastAsia="Times New Roman" w:hAnsi="Times New Roman" w:cs="Times New Roman"/>
          <w:sz w:val="28"/>
          <w:szCs w:val="28"/>
          <w:lang w:val="kk-KZ" w:eastAsia="ru-RU"/>
        </w:rPr>
        <w:t>Бұл антибиотиктің тиімді еместігін растайды.</w:t>
      </w:r>
      <w:r w:rsidRPr="00E4795A">
        <w:rPr>
          <w:rFonts w:ascii="Times New Roman" w:eastAsia="Times New Roman" w:hAnsi="Times New Roman" w:cs="Times New Roman"/>
          <w:sz w:val="28"/>
          <w:szCs w:val="28"/>
          <w:lang w:val="kk-KZ" w:eastAsia="ru-RU"/>
        </w:rPr>
        <w:t xml:space="preserve"> </w:t>
      </w:r>
      <w:r w:rsidRPr="003B279E">
        <w:rPr>
          <w:rFonts w:ascii="Times New Roman" w:eastAsia="Times New Roman" w:hAnsi="Times New Roman" w:cs="Times New Roman"/>
          <w:sz w:val="28"/>
          <w:szCs w:val="28"/>
          <w:lang w:val="kk-KZ" w:eastAsia="ru-RU"/>
        </w:rPr>
        <w:t xml:space="preserve">Цефтриаксон және гентамицин салыстырмалы түрде жоғары тиімділікті сақтайды, себебі оларға төзімділік 35%-дан төмен. Бұл оларды емдеудің </w:t>
      </w:r>
      <w:r>
        <w:rPr>
          <w:rFonts w:ascii="Times New Roman" w:eastAsia="Times New Roman" w:hAnsi="Times New Roman" w:cs="Times New Roman"/>
          <w:sz w:val="28"/>
          <w:szCs w:val="28"/>
          <w:lang w:val="kk-KZ" w:eastAsia="ru-RU"/>
        </w:rPr>
        <w:t>дұрыс</w:t>
      </w:r>
      <w:r w:rsidRPr="003B279E">
        <w:rPr>
          <w:rFonts w:ascii="Times New Roman" w:eastAsia="Times New Roman" w:hAnsi="Times New Roman" w:cs="Times New Roman"/>
          <w:sz w:val="28"/>
          <w:szCs w:val="28"/>
          <w:lang w:val="kk-KZ" w:eastAsia="ru-RU"/>
        </w:rPr>
        <w:t xml:space="preserve"> нұсқалары екенін көрсетеді.</w:t>
      </w:r>
      <w:r w:rsidRPr="00E4795A">
        <w:rPr>
          <w:rFonts w:ascii="Times New Roman" w:eastAsia="Times New Roman" w:hAnsi="Times New Roman" w:cs="Times New Roman"/>
          <w:sz w:val="28"/>
          <w:szCs w:val="28"/>
          <w:lang w:val="kk-KZ" w:eastAsia="ru-RU"/>
        </w:rPr>
        <w:t xml:space="preserve"> </w:t>
      </w:r>
      <w:r w:rsidRPr="003B279E">
        <w:rPr>
          <w:rFonts w:ascii="Times New Roman" w:eastAsia="Times New Roman" w:hAnsi="Times New Roman" w:cs="Times New Roman"/>
          <w:sz w:val="28"/>
          <w:szCs w:val="28"/>
          <w:lang w:val="kk-KZ" w:eastAsia="ru-RU"/>
        </w:rPr>
        <w:t xml:space="preserve">Фторхинолондар </w:t>
      </w:r>
      <w:r w:rsidRPr="003B279E">
        <w:rPr>
          <w:rFonts w:ascii="Times New Roman" w:eastAsia="Times New Roman" w:hAnsi="Times New Roman" w:cs="Times New Roman"/>
          <w:sz w:val="28"/>
          <w:szCs w:val="28"/>
          <w:lang w:val="kk-KZ" w:eastAsia="ru-RU"/>
        </w:rPr>
        <w:lastRenderedPageBreak/>
        <w:t xml:space="preserve">(ципрофлоксацин) ең тиімді болып қала береді, себебі төзімділік деңгейі тек 15-20% құрайды. </w:t>
      </w:r>
      <w:r w:rsidRPr="000F1B3E">
        <w:rPr>
          <w:rFonts w:ascii="Times New Roman" w:eastAsia="Times New Roman" w:hAnsi="Times New Roman" w:cs="Times New Roman"/>
          <w:sz w:val="28"/>
          <w:szCs w:val="28"/>
          <w:lang w:val="kk-KZ" w:eastAsia="ru-RU"/>
        </w:rPr>
        <w:t>Бұл олардың терапиядағы маңыздылығын растайды.</w:t>
      </w:r>
      <w:r w:rsidRPr="00E4795A">
        <w:rPr>
          <w:rFonts w:ascii="Times New Roman" w:eastAsia="Times New Roman" w:hAnsi="Times New Roman" w:cs="Times New Roman"/>
          <w:sz w:val="28"/>
          <w:szCs w:val="28"/>
          <w:lang w:val="kk-KZ" w:eastAsia="ru-RU"/>
        </w:rPr>
        <w:t xml:space="preserve"> </w:t>
      </w:r>
      <w:r w:rsidRPr="000F1B3E">
        <w:rPr>
          <w:rFonts w:ascii="Times New Roman" w:eastAsia="Times New Roman" w:hAnsi="Times New Roman" w:cs="Times New Roman"/>
          <w:sz w:val="28"/>
          <w:szCs w:val="28"/>
          <w:lang w:val="kk-KZ" w:eastAsia="ru-RU"/>
        </w:rPr>
        <w:t>Доксициклиннің төзімділік деңгейі орташа (40-45%), бұл иерсиниозды емдеу кезінде оны абайлап қолдануды талап етеді.</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6"/>
        <w:gridCol w:w="4241"/>
      </w:tblGrid>
      <w:tr w:rsidR="00FD162A" w14:paraId="1E2929FB" w14:textId="77777777" w:rsidTr="00FD162A">
        <w:trPr>
          <w:jc w:val="center"/>
        </w:trPr>
        <w:tc>
          <w:tcPr>
            <w:tcW w:w="3976" w:type="dxa"/>
          </w:tcPr>
          <w:tbl>
            <w:tblPr>
              <w:tblStyle w:val="-121"/>
              <w:tblpPr w:leftFromText="180" w:rightFromText="180" w:vertAnchor="text" w:horzAnchor="margin" w:tblpY="559"/>
              <w:tblOverlap w:val="never"/>
              <w:tblW w:w="0" w:type="auto"/>
              <w:tblLook w:val="04A0" w:firstRow="1" w:lastRow="0" w:firstColumn="1" w:lastColumn="0" w:noHBand="0" w:noVBand="1"/>
            </w:tblPr>
            <w:tblGrid>
              <w:gridCol w:w="1997"/>
              <w:gridCol w:w="1753"/>
            </w:tblGrid>
            <w:tr w:rsidR="00FD162A" w:rsidRPr="00BF5D11" w14:paraId="3281C0E2" w14:textId="77777777" w:rsidTr="00FD16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7" w:type="dxa"/>
                  <w:vAlign w:val="center"/>
                </w:tcPr>
                <w:p w14:paraId="56BC146E" w14:textId="77777777" w:rsidR="00FD162A" w:rsidRPr="00BF5D11" w:rsidRDefault="00FD162A" w:rsidP="00FD162A">
                  <w:pPr>
                    <w:jc w:val="center"/>
                    <w:rPr>
                      <w:rFonts w:ascii="Times New Roman" w:eastAsia="Times New Roman" w:hAnsi="Times New Roman" w:cs="Times New Roman"/>
                      <w:b w:val="0"/>
                      <w:bCs w:val="0"/>
                      <w:color w:val="000000"/>
                      <w:sz w:val="24"/>
                      <w:szCs w:val="24"/>
                      <w:lang w:eastAsia="ar-SA"/>
                    </w:rPr>
                  </w:pPr>
                  <w:proofErr w:type="spellStart"/>
                  <w:r w:rsidRPr="00BF5D11">
                    <w:rPr>
                      <w:rFonts w:ascii="Times New Roman" w:eastAsia="Times New Roman" w:hAnsi="Times New Roman" w:cs="Times New Roman"/>
                      <w:b w:val="0"/>
                      <w:bCs w:val="0"/>
                      <w:color w:val="000000"/>
                      <w:sz w:val="24"/>
                      <w:szCs w:val="24"/>
                      <w:lang w:eastAsia="ar-SA"/>
                    </w:rPr>
                    <w:t>Антибиотиктер</w:t>
                  </w:r>
                  <w:proofErr w:type="spellEnd"/>
                </w:p>
              </w:tc>
              <w:tc>
                <w:tcPr>
                  <w:tcW w:w="1753" w:type="dxa"/>
                  <w:vAlign w:val="center"/>
                </w:tcPr>
                <w:p w14:paraId="0868AB56" w14:textId="77777777" w:rsidR="00FD162A" w:rsidRPr="00255B80" w:rsidRDefault="00FD162A" w:rsidP="00FD162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i/>
                      <w:iCs/>
                      <w:sz w:val="24"/>
                      <w:szCs w:val="24"/>
                      <w:lang w:val="kk-KZ"/>
                    </w:rPr>
                  </w:pPr>
                  <w:proofErr w:type="spellStart"/>
                  <w:r w:rsidRPr="00255B80">
                    <w:rPr>
                      <w:rFonts w:ascii="Times New Roman" w:eastAsia="Times New Roman" w:hAnsi="Times New Roman" w:cs="Times New Roman"/>
                      <w:b w:val="0"/>
                      <w:bCs w:val="0"/>
                      <w:i/>
                      <w:iCs/>
                      <w:sz w:val="24"/>
                      <w:szCs w:val="24"/>
                    </w:rPr>
                    <w:t>Pseudomonas</w:t>
                  </w:r>
                  <w:proofErr w:type="spellEnd"/>
                  <w:r w:rsidRPr="00255B80">
                    <w:rPr>
                      <w:rFonts w:ascii="Times New Roman" w:eastAsia="Times New Roman" w:hAnsi="Times New Roman" w:cs="Times New Roman"/>
                      <w:b w:val="0"/>
                      <w:bCs w:val="0"/>
                      <w:i/>
                      <w:iCs/>
                      <w:sz w:val="24"/>
                      <w:szCs w:val="24"/>
                    </w:rPr>
                    <w:t xml:space="preserve"> </w:t>
                  </w:r>
                  <w:proofErr w:type="spellStart"/>
                  <w:r w:rsidRPr="00255B80">
                    <w:rPr>
                      <w:rFonts w:ascii="Times New Roman" w:eastAsia="Times New Roman" w:hAnsi="Times New Roman" w:cs="Times New Roman"/>
                      <w:b w:val="0"/>
                      <w:bCs w:val="0"/>
                      <w:i/>
                      <w:iCs/>
                      <w:sz w:val="24"/>
                      <w:szCs w:val="24"/>
                    </w:rPr>
                    <w:t>aeruginosa</w:t>
                  </w:r>
                  <w:proofErr w:type="spellEnd"/>
                  <w:r>
                    <w:rPr>
                      <w:rFonts w:ascii="Times New Roman" w:eastAsia="Times New Roman" w:hAnsi="Times New Roman" w:cs="Times New Roman"/>
                      <w:b w:val="0"/>
                      <w:bCs w:val="0"/>
                      <w:i/>
                      <w:iCs/>
                      <w:sz w:val="24"/>
                      <w:szCs w:val="24"/>
                    </w:rPr>
                    <w:t xml:space="preserve"> 5.3</w:t>
                  </w:r>
                </w:p>
              </w:tc>
            </w:tr>
            <w:tr w:rsidR="00FD162A" w:rsidRPr="00BF5D11" w14:paraId="7AC03667" w14:textId="77777777" w:rsidTr="00FD162A">
              <w:tc>
                <w:tcPr>
                  <w:cnfStyle w:val="001000000000" w:firstRow="0" w:lastRow="0" w:firstColumn="1" w:lastColumn="0" w:oddVBand="0" w:evenVBand="0" w:oddHBand="0" w:evenHBand="0" w:firstRowFirstColumn="0" w:firstRowLastColumn="0" w:lastRowFirstColumn="0" w:lastRowLastColumn="0"/>
                  <w:tcW w:w="1997" w:type="dxa"/>
                  <w:vAlign w:val="center"/>
                </w:tcPr>
                <w:p w14:paraId="36D1723F" w14:textId="77777777" w:rsidR="00FD162A" w:rsidRPr="00BF5D11" w:rsidRDefault="00FD162A" w:rsidP="00FD162A">
                  <w:pPr>
                    <w:rPr>
                      <w:rFonts w:ascii="Times New Roman" w:eastAsia="Times New Roman" w:hAnsi="Times New Roman" w:cs="Times New Roman"/>
                      <w:b w:val="0"/>
                      <w:bCs w:val="0"/>
                      <w:color w:val="000000"/>
                      <w:sz w:val="24"/>
                      <w:szCs w:val="24"/>
                      <w:lang w:val="kk-KZ" w:eastAsia="ar-SA"/>
                    </w:rPr>
                  </w:pPr>
                  <w:r w:rsidRPr="00BF5D11">
                    <w:rPr>
                      <w:rFonts w:ascii="Times New Roman" w:eastAsia="Times New Roman" w:hAnsi="Times New Roman" w:cs="Times New Roman"/>
                      <w:b w:val="0"/>
                      <w:bCs w:val="0"/>
                      <w:color w:val="000000"/>
                      <w:sz w:val="24"/>
                      <w:szCs w:val="24"/>
                      <w:lang w:val="kk-KZ" w:eastAsia="ar-SA"/>
                    </w:rPr>
                    <w:t>Цефотаксим</w:t>
                  </w:r>
                </w:p>
              </w:tc>
              <w:tc>
                <w:tcPr>
                  <w:tcW w:w="1753" w:type="dxa"/>
                  <w:vAlign w:val="center"/>
                </w:tcPr>
                <w:p w14:paraId="1C18B40E"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w:t>
                  </w:r>
                  <w:r w:rsidRPr="00BF5D11">
                    <w:rPr>
                      <w:rFonts w:ascii="Times New Roman" w:eastAsia="Times New Roman" w:hAnsi="Times New Roman" w:cs="Times New Roman"/>
                      <w:sz w:val="24"/>
                      <w:szCs w:val="24"/>
                      <w:lang w:val="kk-KZ"/>
                    </w:rPr>
                    <w:t>5</w:t>
                  </w:r>
                </w:p>
              </w:tc>
            </w:tr>
            <w:tr w:rsidR="00FD162A" w:rsidRPr="00BF5D11" w14:paraId="29CF1E3B" w14:textId="77777777" w:rsidTr="00FD162A">
              <w:tc>
                <w:tcPr>
                  <w:cnfStyle w:val="001000000000" w:firstRow="0" w:lastRow="0" w:firstColumn="1" w:lastColumn="0" w:oddVBand="0" w:evenVBand="0" w:oddHBand="0" w:evenHBand="0" w:firstRowFirstColumn="0" w:firstRowLastColumn="0" w:lastRowFirstColumn="0" w:lastRowLastColumn="0"/>
                  <w:tcW w:w="1997" w:type="dxa"/>
                  <w:vAlign w:val="center"/>
                </w:tcPr>
                <w:p w14:paraId="3AF40BE6" w14:textId="77777777" w:rsidR="00FD162A" w:rsidRPr="00BF5D11" w:rsidRDefault="00FD162A" w:rsidP="00FD162A">
                  <w:pPr>
                    <w:rPr>
                      <w:rFonts w:ascii="Times New Roman" w:eastAsia="Times New Roman" w:hAnsi="Times New Roman" w:cs="Times New Roman"/>
                      <w:b w:val="0"/>
                      <w:bCs w:val="0"/>
                      <w:color w:val="000000"/>
                      <w:sz w:val="24"/>
                      <w:szCs w:val="24"/>
                      <w:lang w:val="kk-KZ" w:eastAsia="ar-SA"/>
                    </w:rPr>
                  </w:pPr>
                  <w:r w:rsidRPr="00BF5D11">
                    <w:rPr>
                      <w:rFonts w:ascii="Times New Roman" w:eastAsia="Times New Roman" w:hAnsi="Times New Roman" w:cs="Times New Roman"/>
                      <w:b w:val="0"/>
                      <w:bCs w:val="0"/>
                      <w:color w:val="000000"/>
                      <w:sz w:val="24"/>
                      <w:szCs w:val="24"/>
                      <w:lang w:val="kk-KZ" w:eastAsia="ar-SA"/>
                    </w:rPr>
                    <w:t>Цефтриаксон</w:t>
                  </w:r>
                </w:p>
              </w:tc>
              <w:tc>
                <w:tcPr>
                  <w:tcW w:w="1753" w:type="dxa"/>
                  <w:vAlign w:val="center"/>
                </w:tcPr>
                <w:p w14:paraId="3F794169"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w:t>
                  </w:r>
                  <w:r w:rsidRPr="00BF5D11">
                    <w:rPr>
                      <w:rFonts w:ascii="Times New Roman" w:eastAsia="Times New Roman" w:hAnsi="Times New Roman" w:cs="Times New Roman"/>
                      <w:sz w:val="24"/>
                      <w:szCs w:val="24"/>
                      <w:lang w:val="kk-KZ"/>
                    </w:rPr>
                    <w:t>0</w:t>
                  </w:r>
                </w:p>
              </w:tc>
            </w:tr>
            <w:tr w:rsidR="00FD162A" w:rsidRPr="00BF5D11" w14:paraId="4B2F525B" w14:textId="77777777" w:rsidTr="00FD162A">
              <w:tc>
                <w:tcPr>
                  <w:cnfStyle w:val="001000000000" w:firstRow="0" w:lastRow="0" w:firstColumn="1" w:lastColumn="0" w:oddVBand="0" w:evenVBand="0" w:oddHBand="0" w:evenHBand="0" w:firstRowFirstColumn="0" w:firstRowLastColumn="0" w:lastRowFirstColumn="0" w:lastRowLastColumn="0"/>
                  <w:tcW w:w="1997" w:type="dxa"/>
                  <w:vAlign w:val="center"/>
                </w:tcPr>
                <w:p w14:paraId="09C7830C" w14:textId="77777777" w:rsidR="00FD162A" w:rsidRPr="00BF5D11" w:rsidRDefault="00FD162A" w:rsidP="00FD162A">
                  <w:pPr>
                    <w:rPr>
                      <w:rFonts w:ascii="Times New Roman" w:eastAsia="Times New Roman" w:hAnsi="Times New Roman" w:cs="Times New Roman"/>
                      <w:b w:val="0"/>
                      <w:bCs w:val="0"/>
                      <w:color w:val="000000"/>
                      <w:sz w:val="24"/>
                      <w:szCs w:val="24"/>
                      <w:lang w:val="kk-KZ" w:eastAsia="ar-SA"/>
                    </w:rPr>
                  </w:pPr>
                  <w:r w:rsidRPr="00BF5D11">
                    <w:rPr>
                      <w:rFonts w:ascii="Times New Roman" w:eastAsia="Times New Roman" w:hAnsi="Times New Roman" w:cs="Times New Roman"/>
                      <w:b w:val="0"/>
                      <w:bCs w:val="0"/>
                      <w:sz w:val="24"/>
                      <w:szCs w:val="24"/>
                      <w:lang w:val="kk-KZ" w:eastAsia="ru-RU"/>
                    </w:rPr>
                    <w:t>М</w:t>
                  </w:r>
                  <w:r w:rsidRPr="006C2501">
                    <w:rPr>
                      <w:rFonts w:ascii="Times New Roman" w:eastAsia="Times New Roman" w:hAnsi="Times New Roman" w:cs="Times New Roman"/>
                      <w:b w:val="0"/>
                      <w:bCs w:val="0"/>
                      <w:sz w:val="24"/>
                      <w:szCs w:val="24"/>
                      <w:lang w:val="kk-KZ" w:eastAsia="ru-RU"/>
                    </w:rPr>
                    <w:t>еропене</w:t>
                  </w:r>
                  <w:r w:rsidRPr="00BF5D11">
                    <w:rPr>
                      <w:rFonts w:ascii="Times New Roman" w:eastAsia="Times New Roman" w:hAnsi="Times New Roman" w:cs="Times New Roman"/>
                      <w:b w:val="0"/>
                      <w:bCs w:val="0"/>
                      <w:sz w:val="24"/>
                      <w:szCs w:val="24"/>
                      <w:lang w:val="kk-KZ" w:eastAsia="ru-RU"/>
                    </w:rPr>
                    <w:t>м</w:t>
                  </w:r>
                </w:p>
              </w:tc>
              <w:tc>
                <w:tcPr>
                  <w:tcW w:w="1753" w:type="dxa"/>
                  <w:vAlign w:val="center"/>
                </w:tcPr>
                <w:p w14:paraId="45FB0D05"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60</w:t>
                  </w:r>
                </w:p>
              </w:tc>
            </w:tr>
            <w:tr w:rsidR="00FD162A" w:rsidRPr="00BF5D11" w14:paraId="39F3D825" w14:textId="77777777" w:rsidTr="00FD162A">
              <w:tc>
                <w:tcPr>
                  <w:cnfStyle w:val="001000000000" w:firstRow="0" w:lastRow="0" w:firstColumn="1" w:lastColumn="0" w:oddVBand="0" w:evenVBand="0" w:oddHBand="0" w:evenHBand="0" w:firstRowFirstColumn="0" w:firstRowLastColumn="0" w:lastRowFirstColumn="0" w:lastRowLastColumn="0"/>
                  <w:tcW w:w="1997" w:type="dxa"/>
                  <w:vAlign w:val="center"/>
                </w:tcPr>
                <w:p w14:paraId="71774938" w14:textId="77777777" w:rsidR="00FD162A" w:rsidRPr="00BF5D11" w:rsidRDefault="00FD162A" w:rsidP="00FD162A">
                  <w:pPr>
                    <w:rPr>
                      <w:rFonts w:ascii="Times New Roman" w:eastAsia="Times New Roman" w:hAnsi="Times New Roman" w:cs="Times New Roman"/>
                      <w:b w:val="0"/>
                      <w:bCs w:val="0"/>
                      <w:color w:val="000000"/>
                      <w:sz w:val="24"/>
                      <w:szCs w:val="24"/>
                      <w:lang w:val="kk-KZ" w:eastAsia="ar-SA"/>
                    </w:rPr>
                  </w:pPr>
                  <w:r w:rsidRPr="006C2501">
                    <w:rPr>
                      <w:rFonts w:ascii="Times New Roman" w:eastAsia="Times New Roman" w:hAnsi="Times New Roman" w:cs="Times New Roman"/>
                      <w:b w:val="0"/>
                      <w:bCs w:val="0"/>
                      <w:sz w:val="24"/>
                      <w:szCs w:val="24"/>
                      <w:lang w:val="kk-KZ" w:eastAsia="ru-RU"/>
                    </w:rPr>
                    <w:t>Ципрофлоксацин</w:t>
                  </w:r>
                </w:p>
              </w:tc>
              <w:tc>
                <w:tcPr>
                  <w:tcW w:w="1753" w:type="dxa"/>
                  <w:vAlign w:val="center"/>
                </w:tcPr>
                <w:p w14:paraId="0840D339"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Pr>
                      <w:rFonts w:ascii="Times New Roman" w:eastAsia="Times New Roman" w:hAnsi="Times New Roman" w:cs="Times New Roman"/>
                      <w:color w:val="000000"/>
                      <w:sz w:val="24"/>
                      <w:szCs w:val="24"/>
                      <w:lang w:val="kk-KZ" w:eastAsia="ar-SA"/>
                    </w:rPr>
                    <w:t>5</w:t>
                  </w:r>
                  <w:r w:rsidRPr="00BF5D11">
                    <w:rPr>
                      <w:rFonts w:ascii="Times New Roman" w:eastAsia="Times New Roman" w:hAnsi="Times New Roman" w:cs="Times New Roman"/>
                      <w:color w:val="000000"/>
                      <w:sz w:val="24"/>
                      <w:szCs w:val="24"/>
                      <w:lang w:val="kk-KZ" w:eastAsia="ar-SA"/>
                    </w:rPr>
                    <w:t>5</w:t>
                  </w:r>
                </w:p>
              </w:tc>
            </w:tr>
            <w:tr w:rsidR="00FD162A" w:rsidRPr="00BF5D11" w14:paraId="5EDBEA3C" w14:textId="77777777" w:rsidTr="00FD162A">
              <w:tc>
                <w:tcPr>
                  <w:cnfStyle w:val="001000000000" w:firstRow="0" w:lastRow="0" w:firstColumn="1" w:lastColumn="0" w:oddVBand="0" w:evenVBand="0" w:oddHBand="0" w:evenHBand="0" w:firstRowFirstColumn="0" w:firstRowLastColumn="0" w:lastRowFirstColumn="0" w:lastRowLastColumn="0"/>
                  <w:tcW w:w="1997" w:type="dxa"/>
                  <w:vAlign w:val="center"/>
                </w:tcPr>
                <w:p w14:paraId="5AB7E43F" w14:textId="77777777" w:rsidR="00FD162A" w:rsidRPr="00BF5D11" w:rsidRDefault="00FD162A" w:rsidP="00FD162A">
                  <w:pPr>
                    <w:rPr>
                      <w:rFonts w:ascii="Times New Roman" w:eastAsia="Times New Roman" w:hAnsi="Times New Roman" w:cs="Times New Roman"/>
                      <w:b w:val="0"/>
                      <w:bCs w:val="0"/>
                      <w:color w:val="000000"/>
                      <w:sz w:val="24"/>
                      <w:szCs w:val="24"/>
                      <w:lang w:val="kk-KZ" w:eastAsia="ar-SA"/>
                    </w:rPr>
                  </w:pPr>
                  <w:r w:rsidRPr="006C2501">
                    <w:rPr>
                      <w:rFonts w:ascii="Times New Roman" w:eastAsia="Times New Roman" w:hAnsi="Times New Roman" w:cs="Times New Roman"/>
                      <w:b w:val="0"/>
                      <w:bCs w:val="0"/>
                      <w:sz w:val="24"/>
                      <w:szCs w:val="24"/>
                      <w:lang w:val="kk-KZ" w:eastAsia="ru-RU"/>
                    </w:rPr>
                    <w:t>Амикацин</w:t>
                  </w:r>
                </w:p>
              </w:tc>
              <w:tc>
                <w:tcPr>
                  <w:tcW w:w="1753" w:type="dxa"/>
                  <w:vAlign w:val="center"/>
                </w:tcPr>
                <w:p w14:paraId="5BBC38CD"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Pr>
                      <w:rFonts w:ascii="Times New Roman" w:eastAsia="Times New Roman" w:hAnsi="Times New Roman" w:cs="Times New Roman"/>
                      <w:color w:val="000000"/>
                      <w:sz w:val="24"/>
                      <w:szCs w:val="24"/>
                      <w:lang w:val="kk-KZ" w:eastAsia="ar-SA"/>
                    </w:rPr>
                    <w:t>3</w:t>
                  </w:r>
                  <w:r w:rsidRPr="00BF5D11">
                    <w:rPr>
                      <w:rFonts w:ascii="Times New Roman" w:eastAsia="Times New Roman" w:hAnsi="Times New Roman" w:cs="Times New Roman"/>
                      <w:color w:val="000000"/>
                      <w:sz w:val="24"/>
                      <w:szCs w:val="24"/>
                      <w:lang w:val="kk-KZ" w:eastAsia="ar-SA"/>
                    </w:rPr>
                    <w:t>0</w:t>
                  </w:r>
                </w:p>
              </w:tc>
            </w:tr>
            <w:tr w:rsidR="00FD162A" w:rsidRPr="00BF5D11" w14:paraId="5C2AFEF5" w14:textId="77777777" w:rsidTr="00FD162A">
              <w:tc>
                <w:tcPr>
                  <w:cnfStyle w:val="001000000000" w:firstRow="0" w:lastRow="0" w:firstColumn="1" w:lastColumn="0" w:oddVBand="0" w:evenVBand="0" w:oddHBand="0" w:evenHBand="0" w:firstRowFirstColumn="0" w:firstRowLastColumn="0" w:lastRowFirstColumn="0" w:lastRowLastColumn="0"/>
                  <w:tcW w:w="1997" w:type="dxa"/>
                  <w:vAlign w:val="center"/>
                </w:tcPr>
                <w:p w14:paraId="35B5F0DD" w14:textId="77777777" w:rsidR="00FD162A" w:rsidRPr="00255B80" w:rsidRDefault="00FD162A" w:rsidP="00FD162A">
                  <w:pPr>
                    <w:rPr>
                      <w:rFonts w:ascii="Times New Roman" w:eastAsia="Times New Roman" w:hAnsi="Times New Roman" w:cs="Times New Roman"/>
                      <w:b w:val="0"/>
                      <w:bCs w:val="0"/>
                      <w:color w:val="000000"/>
                      <w:sz w:val="24"/>
                      <w:szCs w:val="24"/>
                      <w:lang w:val="kk-KZ" w:eastAsia="ar-SA"/>
                    </w:rPr>
                  </w:pPr>
                  <w:r>
                    <w:rPr>
                      <w:rFonts w:ascii="Times New Roman" w:eastAsia="Times New Roman" w:hAnsi="Times New Roman" w:cs="Times New Roman"/>
                      <w:b w:val="0"/>
                      <w:bCs w:val="0"/>
                      <w:color w:val="000000"/>
                      <w:sz w:val="24"/>
                      <w:szCs w:val="24"/>
                      <w:lang w:val="kk-KZ" w:eastAsia="ar-SA"/>
                    </w:rPr>
                    <w:t>Пиперациллин-тазобактам</w:t>
                  </w:r>
                </w:p>
              </w:tc>
              <w:tc>
                <w:tcPr>
                  <w:tcW w:w="1753" w:type="dxa"/>
                  <w:vAlign w:val="center"/>
                </w:tcPr>
                <w:p w14:paraId="1FE62BCC"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Pr>
                      <w:rFonts w:ascii="Times New Roman" w:eastAsia="Times New Roman" w:hAnsi="Times New Roman" w:cs="Times New Roman"/>
                      <w:color w:val="000000"/>
                      <w:sz w:val="24"/>
                      <w:szCs w:val="24"/>
                      <w:lang w:val="kk-KZ" w:eastAsia="ar-SA"/>
                    </w:rPr>
                    <w:t>40</w:t>
                  </w:r>
                </w:p>
              </w:tc>
            </w:tr>
          </w:tbl>
          <w:p w14:paraId="7883F2A3" w14:textId="77777777" w:rsidR="00FD162A" w:rsidRDefault="00FD162A" w:rsidP="00FD162A">
            <w:pPr>
              <w:jc w:val="both"/>
              <w:rPr>
                <w:rFonts w:ascii="Times New Roman" w:eastAsia="Times New Roman" w:hAnsi="Times New Roman"/>
                <w:color w:val="000000"/>
                <w:sz w:val="28"/>
                <w:szCs w:val="28"/>
                <w:lang w:eastAsia="ar-SA"/>
              </w:rPr>
            </w:pPr>
          </w:p>
        </w:tc>
        <w:tc>
          <w:tcPr>
            <w:tcW w:w="4241" w:type="dxa"/>
          </w:tcPr>
          <w:p w14:paraId="79005E28" w14:textId="77777777" w:rsidR="00FD162A" w:rsidRDefault="00FD162A" w:rsidP="00FD162A">
            <w:pPr>
              <w:jc w:val="both"/>
              <w:rPr>
                <w:rFonts w:ascii="Times New Roman" w:eastAsia="Times New Roman" w:hAnsi="Times New Roman"/>
                <w:color w:val="000000"/>
                <w:sz w:val="28"/>
                <w:szCs w:val="28"/>
                <w:lang w:eastAsia="ar-SA"/>
              </w:rPr>
            </w:pPr>
            <w:r>
              <w:object w:dxaOrig="5295" w:dyaOrig="6062" w14:anchorId="54F0C1BC">
                <v:shape id="_x0000_i1029" type="#_x0000_t75" style="width:184.5pt;height:170.25pt" o:ole="">
                  <v:imagedata r:id="rId16" o:title=""/>
                </v:shape>
                <o:OLEObject Type="Embed" ProgID="Prism8.Document" ShapeID="_x0000_i1029" DrawAspect="Content" ObjectID="_1808834094" r:id="rId17"/>
              </w:object>
            </w:r>
          </w:p>
        </w:tc>
      </w:tr>
    </w:tbl>
    <w:p w14:paraId="2C3C48FE" w14:textId="77777777" w:rsidR="00FD162A" w:rsidRPr="00E4795A" w:rsidRDefault="00FD162A" w:rsidP="00FD162A">
      <w:pPr>
        <w:spacing w:after="0" w:line="240" w:lineRule="auto"/>
        <w:jc w:val="center"/>
        <w:rPr>
          <w:rFonts w:ascii="Times New Roman" w:eastAsia="Times New Roman" w:hAnsi="Times New Roman" w:cs="Times New Roman"/>
          <w:sz w:val="28"/>
          <w:szCs w:val="28"/>
          <w:lang w:val="kk-KZ"/>
        </w:rPr>
      </w:pPr>
      <w:r w:rsidRPr="00E4795A">
        <w:rPr>
          <w:rFonts w:ascii="Times New Roman" w:eastAsia="Times New Roman" w:hAnsi="Times New Roman" w:cs="Times New Roman"/>
          <w:sz w:val="28"/>
          <w:szCs w:val="28"/>
        </w:rPr>
        <w:t xml:space="preserve">Сурет </w:t>
      </w:r>
      <w:r w:rsidRPr="00E4795A">
        <w:rPr>
          <w:rFonts w:ascii="Times New Roman" w:eastAsia="Times New Roman" w:hAnsi="Times New Roman" w:cs="Times New Roman"/>
          <w:sz w:val="28"/>
          <w:szCs w:val="28"/>
          <w:lang w:val="kk-KZ"/>
        </w:rPr>
        <w:t xml:space="preserve">5 </w:t>
      </w:r>
      <w:r w:rsidRPr="00E4795A">
        <w:rPr>
          <w:rFonts w:ascii="Times New Roman" w:eastAsia="Times New Roman" w:hAnsi="Times New Roman" w:cs="Times New Roman"/>
          <w:sz w:val="28"/>
          <w:szCs w:val="28"/>
          <w:lang w:val="kk-KZ" w:eastAsia="ru-RU"/>
        </w:rPr>
        <w:t>–</w:t>
      </w:r>
      <w:r w:rsidRPr="00E4795A">
        <w:rPr>
          <w:rFonts w:ascii="Times New Roman" w:eastAsia="Times New Roman" w:hAnsi="Times New Roman" w:cs="Times New Roman"/>
          <w:sz w:val="28"/>
          <w:szCs w:val="28"/>
        </w:rPr>
        <w:t xml:space="preserve"> </w:t>
      </w:r>
      <w:bookmarkStart w:id="24" w:name="OLE_LINK14"/>
      <w:proofErr w:type="spellStart"/>
      <w:r w:rsidRPr="00E4795A">
        <w:rPr>
          <w:rFonts w:ascii="Times New Roman" w:eastAsia="Times New Roman" w:hAnsi="Times New Roman" w:cs="Times New Roman"/>
          <w:i/>
          <w:iCs/>
          <w:sz w:val="28"/>
          <w:szCs w:val="28"/>
        </w:rPr>
        <w:t>Pseudomonas</w:t>
      </w:r>
      <w:bookmarkEnd w:id="24"/>
      <w:proofErr w:type="spellEnd"/>
      <w:r w:rsidRPr="00E4795A">
        <w:rPr>
          <w:rFonts w:ascii="Times New Roman" w:eastAsia="Times New Roman" w:hAnsi="Times New Roman" w:cs="Times New Roman"/>
          <w:i/>
          <w:iCs/>
          <w:sz w:val="28"/>
          <w:szCs w:val="28"/>
        </w:rPr>
        <w:t xml:space="preserve"> </w:t>
      </w:r>
      <w:proofErr w:type="spellStart"/>
      <w:r w:rsidRPr="00E4795A">
        <w:rPr>
          <w:rFonts w:ascii="Times New Roman" w:eastAsia="Times New Roman" w:hAnsi="Times New Roman" w:cs="Times New Roman"/>
          <w:i/>
          <w:iCs/>
          <w:sz w:val="28"/>
          <w:szCs w:val="28"/>
        </w:rPr>
        <w:t>aeruginosa</w:t>
      </w:r>
      <w:proofErr w:type="spellEnd"/>
      <w:r w:rsidRPr="00E4795A">
        <w:rPr>
          <w:rFonts w:ascii="Times New Roman" w:eastAsia="Times New Roman" w:hAnsi="Times New Roman" w:cs="Times New Roman"/>
          <w:sz w:val="28"/>
          <w:szCs w:val="28"/>
        </w:rPr>
        <w:t xml:space="preserve"> </w:t>
      </w:r>
      <w:proofErr w:type="spellStart"/>
      <w:r w:rsidRPr="00E4795A">
        <w:rPr>
          <w:rFonts w:ascii="Times New Roman" w:eastAsia="Times New Roman" w:hAnsi="Times New Roman" w:cs="Times New Roman"/>
          <w:sz w:val="28"/>
          <w:szCs w:val="28"/>
        </w:rPr>
        <w:t>штамыны</w:t>
      </w:r>
      <w:proofErr w:type="spellEnd"/>
      <w:r w:rsidRPr="00E4795A">
        <w:rPr>
          <w:rFonts w:ascii="Times New Roman" w:eastAsia="Times New Roman" w:hAnsi="Times New Roman" w:cs="Times New Roman"/>
          <w:sz w:val="28"/>
          <w:szCs w:val="28"/>
          <w:lang w:val="kk-KZ"/>
        </w:rPr>
        <w:t>ң әртүрлі</w:t>
      </w:r>
      <w:r>
        <w:rPr>
          <w:rFonts w:ascii="Times New Roman" w:eastAsia="Times New Roman" w:hAnsi="Times New Roman" w:cs="Times New Roman"/>
          <w:sz w:val="28"/>
          <w:szCs w:val="28"/>
          <w:lang w:val="kk-KZ"/>
        </w:rPr>
        <w:t xml:space="preserve"> </w:t>
      </w:r>
      <w:proofErr w:type="spellStart"/>
      <w:r w:rsidRPr="00E4795A">
        <w:rPr>
          <w:rFonts w:ascii="Times New Roman" w:eastAsia="Times New Roman" w:hAnsi="Times New Roman" w:cs="Times New Roman"/>
          <w:sz w:val="28"/>
          <w:szCs w:val="28"/>
        </w:rPr>
        <w:t>антибиоти</w:t>
      </w:r>
      <w:proofErr w:type="spellEnd"/>
      <w:r w:rsidRPr="00E4795A">
        <w:rPr>
          <w:rFonts w:ascii="Times New Roman" w:eastAsia="Times New Roman" w:hAnsi="Times New Roman" w:cs="Times New Roman"/>
          <w:sz w:val="28"/>
          <w:szCs w:val="28"/>
          <w:lang w:val="kk-KZ"/>
        </w:rPr>
        <w:t>ктерге төзімділігі</w:t>
      </w:r>
    </w:p>
    <w:p w14:paraId="1FC904B4" w14:textId="77777777" w:rsidR="00FD162A" w:rsidRPr="00FD53EF" w:rsidRDefault="00FD162A" w:rsidP="00FD162A">
      <w:pPr>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5-суретте </w:t>
      </w:r>
      <w:r w:rsidRPr="00FD53EF">
        <w:rPr>
          <w:rFonts w:ascii="Times New Roman" w:eastAsia="Times New Roman" w:hAnsi="Times New Roman" w:cs="Times New Roman"/>
          <w:sz w:val="28"/>
          <w:szCs w:val="28"/>
          <w:lang w:val="kk-KZ"/>
        </w:rPr>
        <w:t xml:space="preserve"> </w:t>
      </w:r>
      <w:r w:rsidRPr="00FD53EF">
        <w:rPr>
          <w:rFonts w:ascii="Times New Roman" w:eastAsia="Times New Roman" w:hAnsi="Times New Roman" w:cs="Times New Roman"/>
          <w:i/>
          <w:iCs/>
          <w:sz w:val="28"/>
          <w:szCs w:val="28"/>
          <w:lang w:val="kk-KZ"/>
        </w:rPr>
        <w:t>Pseudomonas aeruginosa</w:t>
      </w:r>
      <w:r w:rsidRPr="00FD53EF">
        <w:rPr>
          <w:rFonts w:ascii="Times New Roman" w:eastAsia="Times New Roman" w:hAnsi="Times New Roman" w:cs="Times New Roman"/>
          <w:sz w:val="28"/>
          <w:szCs w:val="28"/>
          <w:lang w:val="kk-KZ"/>
        </w:rPr>
        <w:t xml:space="preserve"> бактериясының әртүрлі антибиотиктерге төзімділік деңгейі көрсет</w:t>
      </w:r>
      <w:r>
        <w:rPr>
          <w:rFonts w:ascii="Times New Roman" w:eastAsia="Times New Roman" w:hAnsi="Times New Roman" w:cs="Times New Roman"/>
          <w:sz w:val="28"/>
          <w:szCs w:val="28"/>
          <w:lang w:val="kk-KZ"/>
        </w:rPr>
        <w:t>ілген</w:t>
      </w:r>
      <w:r w:rsidRPr="00FD53EF">
        <w:rPr>
          <w:rFonts w:ascii="Times New Roman" w:eastAsia="Times New Roman" w:hAnsi="Times New Roman" w:cs="Times New Roman"/>
          <w:sz w:val="28"/>
          <w:szCs w:val="28"/>
          <w:lang w:val="kk-KZ"/>
        </w:rPr>
        <w:t>. Карбапенемдерге (меропенем –жоғары төзімділік 60%</w:t>
      </w:r>
      <w:r>
        <w:rPr>
          <w:rFonts w:ascii="Times New Roman" w:eastAsia="Times New Roman" w:hAnsi="Times New Roman" w:cs="Times New Roman"/>
          <w:sz w:val="28"/>
          <w:szCs w:val="28"/>
          <w:lang w:val="kk-KZ"/>
        </w:rPr>
        <w:t xml:space="preserve"> көрсетті, </w:t>
      </w:r>
      <w:r w:rsidRPr="00FD53EF">
        <w:rPr>
          <w:rFonts w:ascii="Times New Roman" w:eastAsia="Times New Roman" w:hAnsi="Times New Roman" w:cs="Times New Roman"/>
          <w:sz w:val="28"/>
          <w:szCs w:val="28"/>
          <w:lang w:val="kk-KZ"/>
        </w:rPr>
        <w:t xml:space="preserve">бұл маңызды мәселе, өйткені карбапенемдер дәстүрлі түрде </w:t>
      </w:r>
      <w:r w:rsidRPr="00591B91">
        <w:rPr>
          <w:rFonts w:ascii="Times New Roman" w:eastAsia="Times New Roman" w:hAnsi="Times New Roman" w:cs="Times New Roman"/>
          <w:i/>
          <w:iCs/>
          <w:sz w:val="28"/>
          <w:szCs w:val="28"/>
          <w:lang w:val="kk-KZ"/>
        </w:rPr>
        <w:t>Pseudomonas</w:t>
      </w:r>
      <w:r w:rsidRPr="00FD53EF">
        <w:rPr>
          <w:rFonts w:ascii="Times New Roman" w:eastAsia="Times New Roman" w:hAnsi="Times New Roman" w:cs="Times New Roman"/>
          <w:sz w:val="28"/>
          <w:szCs w:val="28"/>
          <w:lang w:val="kk-KZ"/>
        </w:rPr>
        <w:t xml:space="preserve"> </w:t>
      </w:r>
      <w:r w:rsidRPr="00591B91">
        <w:rPr>
          <w:rFonts w:ascii="Times New Roman" w:eastAsia="Times New Roman" w:hAnsi="Times New Roman" w:cs="Times New Roman"/>
          <w:i/>
          <w:iCs/>
          <w:sz w:val="28"/>
          <w:szCs w:val="28"/>
          <w:lang w:val="kk-KZ"/>
        </w:rPr>
        <w:t>aeruginosa</w:t>
      </w:r>
      <w:r w:rsidRPr="00FD53EF">
        <w:rPr>
          <w:rFonts w:ascii="Times New Roman" w:eastAsia="Times New Roman" w:hAnsi="Times New Roman" w:cs="Times New Roman"/>
          <w:sz w:val="28"/>
          <w:szCs w:val="28"/>
          <w:lang w:val="kk-KZ"/>
        </w:rPr>
        <w:t xml:space="preserve">-ға қарсы резервтік антибиотиктер ретінде </w:t>
      </w:r>
      <w:r>
        <w:rPr>
          <w:rFonts w:ascii="Times New Roman" w:eastAsia="Times New Roman" w:hAnsi="Times New Roman" w:cs="Times New Roman"/>
          <w:sz w:val="28"/>
          <w:szCs w:val="28"/>
          <w:lang w:val="kk-KZ"/>
        </w:rPr>
        <w:t xml:space="preserve">қолданылады, </w:t>
      </w:r>
      <w:r w:rsidRPr="00FD53EF">
        <w:rPr>
          <w:rFonts w:ascii="Times New Roman" w:eastAsia="Times New Roman" w:hAnsi="Times New Roman" w:cs="Times New Roman"/>
          <w:sz w:val="28"/>
          <w:szCs w:val="28"/>
          <w:lang w:val="kk-KZ"/>
        </w:rPr>
        <w:t>Фторхинолондар</w:t>
      </w:r>
      <w:r>
        <w:rPr>
          <w:rFonts w:ascii="Times New Roman" w:eastAsia="Times New Roman" w:hAnsi="Times New Roman" w:cs="Times New Roman"/>
          <w:sz w:val="28"/>
          <w:szCs w:val="28"/>
          <w:lang w:val="kk-KZ"/>
        </w:rPr>
        <w:t>дың</w:t>
      </w:r>
      <w:r w:rsidRPr="00FD53EF">
        <w:rPr>
          <w:rFonts w:ascii="Times New Roman" w:eastAsia="Times New Roman" w:hAnsi="Times New Roman" w:cs="Times New Roman"/>
          <w:sz w:val="28"/>
          <w:szCs w:val="28"/>
          <w:lang w:val="kk-KZ"/>
        </w:rPr>
        <w:t xml:space="preserve"> (ципрофлоксацин) төзімділік деңгейі 55% құрайды, бұл емдеу</w:t>
      </w:r>
      <w:r>
        <w:rPr>
          <w:rFonts w:ascii="Times New Roman" w:eastAsia="Times New Roman" w:hAnsi="Times New Roman" w:cs="Times New Roman"/>
          <w:sz w:val="28"/>
          <w:szCs w:val="28"/>
          <w:lang w:val="kk-KZ"/>
        </w:rPr>
        <w:t>де</w:t>
      </w:r>
      <w:r w:rsidRPr="00FD53EF">
        <w:rPr>
          <w:rFonts w:ascii="Times New Roman" w:eastAsia="Times New Roman" w:hAnsi="Times New Roman" w:cs="Times New Roman"/>
          <w:sz w:val="28"/>
          <w:szCs w:val="28"/>
          <w:lang w:val="kk-KZ"/>
        </w:rPr>
        <w:t xml:space="preserve"> олардың қолданылуын шектейді.</w:t>
      </w:r>
      <w:r>
        <w:rPr>
          <w:rFonts w:ascii="Times New Roman" w:eastAsia="Times New Roman" w:hAnsi="Times New Roman" w:cs="Times New Roman"/>
          <w:sz w:val="28"/>
          <w:szCs w:val="28"/>
          <w:lang w:val="kk-KZ"/>
        </w:rPr>
        <w:t xml:space="preserve"> </w:t>
      </w:r>
      <w:r w:rsidRPr="00FD53EF">
        <w:rPr>
          <w:rFonts w:ascii="Times New Roman" w:eastAsia="Times New Roman" w:hAnsi="Times New Roman" w:cs="Times New Roman"/>
          <w:sz w:val="28"/>
          <w:szCs w:val="28"/>
          <w:lang w:val="kk-KZ"/>
        </w:rPr>
        <w:t>Цефалоспориндер (цефтазидим – 45%, цефепим – 50%) – орташа төзімділік</w:t>
      </w:r>
      <w:r>
        <w:rPr>
          <w:rFonts w:ascii="Times New Roman" w:eastAsia="Times New Roman" w:hAnsi="Times New Roman" w:cs="Times New Roman"/>
          <w:sz w:val="28"/>
          <w:szCs w:val="28"/>
          <w:lang w:val="kk-KZ"/>
        </w:rPr>
        <w:t>ті көрсеткенмен</w:t>
      </w:r>
      <w:r w:rsidRPr="00FD53EF">
        <w:rPr>
          <w:rFonts w:ascii="Times New Roman" w:eastAsia="Times New Roman" w:hAnsi="Times New Roman" w:cs="Times New Roman"/>
          <w:sz w:val="28"/>
          <w:szCs w:val="28"/>
          <w:lang w:val="kk-KZ"/>
        </w:rPr>
        <w:t>, бірақ төзімділік деңгейі артуда.</w:t>
      </w:r>
      <w:r>
        <w:rPr>
          <w:rFonts w:ascii="Times New Roman" w:eastAsia="Times New Roman" w:hAnsi="Times New Roman" w:cs="Times New Roman"/>
          <w:sz w:val="28"/>
          <w:szCs w:val="28"/>
          <w:lang w:val="kk-KZ"/>
        </w:rPr>
        <w:t xml:space="preserve"> </w:t>
      </w:r>
      <w:r w:rsidRPr="00FD53EF">
        <w:rPr>
          <w:rFonts w:ascii="Times New Roman" w:eastAsia="Times New Roman" w:hAnsi="Times New Roman" w:cs="Times New Roman"/>
          <w:sz w:val="28"/>
          <w:szCs w:val="28"/>
          <w:lang w:val="kk-KZ"/>
        </w:rPr>
        <w:t>Аминогликозидтер (амикацин – 30%) – салыстырмалы түрде төмен төзімділік, бұл осы антибиотикті терапияның ықтимал нұсқаларының бірі етеді.</w:t>
      </w:r>
      <w:r>
        <w:rPr>
          <w:rFonts w:ascii="Times New Roman" w:eastAsia="Times New Roman" w:hAnsi="Times New Roman" w:cs="Times New Roman"/>
          <w:sz w:val="28"/>
          <w:szCs w:val="28"/>
          <w:lang w:val="kk-KZ"/>
        </w:rPr>
        <w:t xml:space="preserve"> </w:t>
      </w:r>
      <w:r w:rsidRPr="00FD53EF">
        <w:rPr>
          <w:rFonts w:ascii="Times New Roman" w:eastAsia="Times New Roman" w:hAnsi="Times New Roman" w:cs="Times New Roman"/>
          <w:sz w:val="28"/>
          <w:szCs w:val="28"/>
          <w:lang w:val="kk-KZ"/>
        </w:rPr>
        <w:t>Пиперациллин-тазобактам (40%) – орташа төзімділік деңгейі, бұл оның бөліктік тиімділігін көрсетеді.</w:t>
      </w:r>
    </w:p>
    <w:p w14:paraId="7DC62B5A" w14:textId="77777777" w:rsidR="00FD162A" w:rsidRDefault="00FD162A" w:rsidP="00FD162A">
      <w:pPr>
        <w:spacing w:after="0" w:line="240" w:lineRule="auto"/>
        <w:ind w:firstLine="708"/>
        <w:jc w:val="both"/>
        <w:rPr>
          <w:rFonts w:ascii="Times New Roman" w:eastAsia="Times New Roman" w:hAnsi="Times New Roman" w:cs="Times New Roman"/>
          <w:sz w:val="28"/>
          <w:szCs w:val="28"/>
          <w:lang w:val="kk-KZ"/>
        </w:rPr>
      </w:pPr>
      <w:r w:rsidRPr="00FD53EF">
        <w:rPr>
          <w:rFonts w:ascii="Times New Roman" w:eastAsia="Times New Roman" w:hAnsi="Times New Roman" w:cs="Times New Roman"/>
          <w:sz w:val="28"/>
          <w:szCs w:val="28"/>
          <w:lang w:val="kk-KZ"/>
        </w:rPr>
        <w:t xml:space="preserve">Осы </w:t>
      </w:r>
      <w:r>
        <w:rPr>
          <w:rFonts w:ascii="Times New Roman" w:eastAsia="Times New Roman" w:hAnsi="Times New Roman" w:cs="Times New Roman"/>
          <w:sz w:val="28"/>
          <w:szCs w:val="28"/>
          <w:lang w:val="kk-KZ"/>
        </w:rPr>
        <w:t>көрсетілген нәтиже</w:t>
      </w:r>
      <w:r w:rsidRPr="00FD53EF">
        <w:rPr>
          <w:rFonts w:ascii="Times New Roman" w:eastAsia="Times New Roman" w:hAnsi="Times New Roman" w:cs="Times New Roman"/>
          <w:sz w:val="28"/>
          <w:szCs w:val="28"/>
          <w:lang w:val="kk-KZ"/>
        </w:rPr>
        <w:t xml:space="preserve"> </w:t>
      </w:r>
      <w:r w:rsidRPr="0055659D">
        <w:rPr>
          <w:rFonts w:ascii="Times New Roman" w:eastAsia="Times New Roman" w:hAnsi="Times New Roman" w:cs="Times New Roman"/>
          <w:i/>
          <w:iCs/>
          <w:sz w:val="28"/>
          <w:szCs w:val="28"/>
          <w:lang w:val="kk-KZ"/>
        </w:rPr>
        <w:t>Pseudomonas aeruginosa</w:t>
      </w:r>
      <w:r>
        <w:rPr>
          <w:rFonts w:ascii="Times New Roman" w:eastAsia="Times New Roman" w:hAnsi="Times New Roman" w:cs="Times New Roman"/>
          <w:i/>
          <w:iCs/>
          <w:sz w:val="28"/>
          <w:szCs w:val="28"/>
          <w:lang w:val="kk-KZ"/>
        </w:rPr>
        <w:t xml:space="preserve"> </w:t>
      </w:r>
      <w:r w:rsidRPr="00FD53EF">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FD53EF">
        <w:rPr>
          <w:rFonts w:ascii="Times New Roman" w:eastAsia="Times New Roman" w:hAnsi="Times New Roman" w:cs="Times New Roman"/>
          <w:sz w:val="28"/>
          <w:szCs w:val="28"/>
          <w:lang w:val="kk-KZ"/>
        </w:rPr>
        <w:t>ның антибиотик</w:t>
      </w:r>
      <w:r>
        <w:rPr>
          <w:rFonts w:ascii="Times New Roman" w:eastAsia="Times New Roman" w:hAnsi="Times New Roman" w:cs="Times New Roman"/>
          <w:sz w:val="28"/>
          <w:szCs w:val="28"/>
          <w:lang w:val="kk-KZ"/>
        </w:rPr>
        <w:t>ке төзімділігін</w:t>
      </w:r>
      <w:r w:rsidRPr="00FD53EF">
        <w:rPr>
          <w:rFonts w:ascii="Times New Roman" w:eastAsia="Times New Roman" w:hAnsi="Times New Roman" w:cs="Times New Roman"/>
          <w:sz w:val="28"/>
          <w:szCs w:val="28"/>
          <w:lang w:val="kk-KZ"/>
        </w:rPr>
        <w:t xml:space="preserve"> бақылауды күшейтуді және </w:t>
      </w:r>
      <w:r>
        <w:rPr>
          <w:rFonts w:ascii="Times New Roman" w:eastAsia="Times New Roman" w:hAnsi="Times New Roman" w:cs="Times New Roman"/>
          <w:sz w:val="28"/>
          <w:szCs w:val="28"/>
          <w:lang w:val="kk-KZ"/>
        </w:rPr>
        <w:t>қосалқы</w:t>
      </w:r>
      <w:r w:rsidRPr="00FD53EF">
        <w:rPr>
          <w:rFonts w:ascii="Times New Roman" w:eastAsia="Times New Roman" w:hAnsi="Times New Roman" w:cs="Times New Roman"/>
          <w:sz w:val="28"/>
          <w:szCs w:val="28"/>
          <w:lang w:val="kk-KZ"/>
        </w:rPr>
        <w:t xml:space="preserve"> терапияны қолдануды қажет ететінін көрсетеді.</w:t>
      </w:r>
    </w:p>
    <w:p w14:paraId="415A6757" w14:textId="77777777" w:rsidR="00B14FB1" w:rsidRDefault="00B14FB1" w:rsidP="00FD162A">
      <w:pPr>
        <w:spacing w:after="0" w:line="240" w:lineRule="auto"/>
        <w:ind w:firstLine="708"/>
        <w:jc w:val="both"/>
        <w:rPr>
          <w:rFonts w:ascii="Times New Roman" w:eastAsia="Times New Roman" w:hAnsi="Times New Roman" w:cs="Times New Roman"/>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69"/>
        <w:gridCol w:w="4348"/>
      </w:tblGrid>
      <w:tr w:rsidR="00FD162A" w14:paraId="630153F2" w14:textId="77777777" w:rsidTr="00FD162A">
        <w:trPr>
          <w:jc w:val="center"/>
        </w:trPr>
        <w:tc>
          <w:tcPr>
            <w:tcW w:w="3869" w:type="dxa"/>
          </w:tcPr>
          <w:tbl>
            <w:tblPr>
              <w:tblStyle w:val="-162"/>
              <w:tblpPr w:leftFromText="180" w:rightFromText="180" w:vertAnchor="text" w:horzAnchor="margin" w:tblpY="398"/>
              <w:tblOverlap w:val="never"/>
              <w:tblW w:w="3632" w:type="dxa"/>
              <w:tblLook w:val="04A0" w:firstRow="1" w:lastRow="0" w:firstColumn="1" w:lastColumn="0" w:noHBand="0" w:noVBand="1"/>
            </w:tblPr>
            <w:tblGrid>
              <w:gridCol w:w="2313"/>
              <w:gridCol w:w="1319"/>
            </w:tblGrid>
            <w:tr w:rsidR="00FD162A" w:rsidRPr="00BF5D11" w14:paraId="616F2C52" w14:textId="77777777" w:rsidTr="00FD162A">
              <w:trPr>
                <w:cnfStyle w:val="100000000000" w:firstRow="1" w:lastRow="0" w:firstColumn="0" w:lastColumn="0" w:oddVBand="0" w:evenVBand="0" w:oddHBand="0" w:evenHBand="0" w:firstRowFirstColumn="0" w:firstRowLastColumn="0" w:lastRowFirstColumn="0" w:lastRowLastColumn="0"/>
                <w:trHeight w:val="314"/>
              </w:trPr>
              <w:tc>
                <w:tcPr>
                  <w:cnfStyle w:val="001000000000" w:firstRow="0" w:lastRow="0" w:firstColumn="1" w:lastColumn="0" w:oddVBand="0" w:evenVBand="0" w:oddHBand="0" w:evenHBand="0" w:firstRowFirstColumn="0" w:firstRowLastColumn="0" w:lastRowFirstColumn="0" w:lastRowLastColumn="0"/>
                  <w:tcW w:w="2313" w:type="dxa"/>
                </w:tcPr>
                <w:p w14:paraId="367A2437" w14:textId="77777777" w:rsidR="00FD162A" w:rsidRPr="00BF5D11" w:rsidRDefault="00FD162A" w:rsidP="00FD162A">
                  <w:pPr>
                    <w:jc w:val="center"/>
                    <w:rPr>
                      <w:rFonts w:ascii="Times New Roman" w:eastAsia="Times New Roman" w:hAnsi="Times New Roman" w:cs="Times New Roman"/>
                      <w:b w:val="0"/>
                      <w:bCs w:val="0"/>
                      <w:color w:val="000000"/>
                      <w:sz w:val="24"/>
                      <w:szCs w:val="24"/>
                      <w:lang w:eastAsia="ar-SA"/>
                    </w:rPr>
                  </w:pPr>
                  <w:proofErr w:type="spellStart"/>
                  <w:r w:rsidRPr="00BF5D11">
                    <w:rPr>
                      <w:rFonts w:ascii="Times New Roman" w:eastAsia="Times New Roman" w:hAnsi="Times New Roman" w:cs="Times New Roman"/>
                      <w:b w:val="0"/>
                      <w:bCs w:val="0"/>
                      <w:color w:val="000000"/>
                      <w:sz w:val="24"/>
                      <w:szCs w:val="24"/>
                      <w:lang w:eastAsia="ar-SA"/>
                    </w:rPr>
                    <w:t>Антибиотиктер</w:t>
                  </w:r>
                  <w:proofErr w:type="spellEnd"/>
                </w:p>
              </w:tc>
              <w:tc>
                <w:tcPr>
                  <w:tcW w:w="1319" w:type="dxa"/>
                </w:tcPr>
                <w:p w14:paraId="06CC29E0" w14:textId="77777777" w:rsidR="00FD162A" w:rsidRPr="009831C1" w:rsidRDefault="00FD162A" w:rsidP="00FD162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i/>
                      <w:iCs/>
                      <w:sz w:val="24"/>
                      <w:szCs w:val="24"/>
                    </w:rPr>
                  </w:pPr>
                  <w:r>
                    <w:rPr>
                      <w:rFonts w:ascii="Times New Roman" w:eastAsia="Times New Roman" w:hAnsi="Times New Roman" w:cs="Times New Roman"/>
                      <w:b w:val="0"/>
                      <w:bCs w:val="0"/>
                      <w:i/>
                      <w:iCs/>
                      <w:sz w:val="24"/>
                      <w:szCs w:val="24"/>
                      <w:lang w:val="en-US"/>
                    </w:rPr>
                    <w:t>E.</w:t>
                  </w:r>
                  <w:r>
                    <w:rPr>
                      <w:rFonts w:ascii="Times New Roman" w:eastAsia="Times New Roman" w:hAnsi="Times New Roman" w:cs="Times New Roman"/>
                      <w:b w:val="0"/>
                      <w:bCs w:val="0"/>
                      <w:i/>
                      <w:iCs/>
                      <w:sz w:val="24"/>
                      <w:szCs w:val="24"/>
                      <w:lang w:val="kk-KZ"/>
                    </w:rPr>
                    <w:t xml:space="preserve"> </w:t>
                  </w:r>
                  <w:r>
                    <w:rPr>
                      <w:rFonts w:ascii="Times New Roman" w:eastAsia="Times New Roman" w:hAnsi="Times New Roman" w:cs="Times New Roman"/>
                      <w:b w:val="0"/>
                      <w:bCs w:val="0"/>
                      <w:i/>
                      <w:iCs/>
                      <w:sz w:val="24"/>
                      <w:szCs w:val="24"/>
                      <w:lang w:val="en-US"/>
                    </w:rPr>
                    <w:t>coli</w:t>
                  </w:r>
                  <w:r>
                    <w:rPr>
                      <w:rFonts w:ascii="Times New Roman" w:eastAsia="Times New Roman" w:hAnsi="Times New Roman" w:cs="Times New Roman"/>
                      <w:b w:val="0"/>
                      <w:bCs w:val="0"/>
                      <w:i/>
                      <w:iCs/>
                      <w:sz w:val="24"/>
                      <w:szCs w:val="24"/>
                    </w:rPr>
                    <w:t xml:space="preserve"> 12 </w:t>
                  </w:r>
                </w:p>
              </w:tc>
            </w:tr>
            <w:tr w:rsidR="00FD162A" w:rsidRPr="00BF5D11" w14:paraId="398FB38D" w14:textId="77777777" w:rsidTr="00FD162A">
              <w:trPr>
                <w:trHeight w:val="314"/>
              </w:trPr>
              <w:tc>
                <w:tcPr>
                  <w:cnfStyle w:val="001000000000" w:firstRow="0" w:lastRow="0" w:firstColumn="1" w:lastColumn="0" w:oddVBand="0" w:evenVBand="0" w:oddHBand="0" w:evenHBand="0" w:firstRowFirstColumn="0" w:firstRowLastColumn="0" w:lastRowFirstColumn="0" w:lastRowLastColumn="0"/>
                  <w:tcW w:w="2313" w:type="dxa"/>
                </w:tcPr>
                <w:p w14:paraId="01043D9B" w14:textId="77777777" w:rsidR="00FD162A" w:rsidRPr="00BF5D11" w:rsidRDefault="00FD162A" w:rsidP="00FD162A">
                  <w:pPr>
                    <w:rPr>
                      <w:rFonts w:ascii="Times New Roman" w:eastAsia="Times New Roman" w:hAnsi="Times New Roman" w:cs="Times New Roman"/>
                      <w:b w:val="0"/>
                      <w:bCs w:val="0"/>
                      <w:color w:val="000000"/>
                      <w:sz w:val="24"/>
                      <w:szCs w:val="24"/>
                      <w:lang w:eastAsia="ar-SA"/>
                    </w:rPr>
                  </w:pPr>
                  <w:r w:rsidRPr="006C2501">
                    <w:rPr>
                      <w:rFonts w:ascii="Times New Roman" w:eastAsia="Times New Roman" w:hAnsi="Times New Roman" w:cs="Times New Roman"/>
                      <w:b w:val="0"/>
                      <w:bCs w:val="0"/>
                      <w:sz w:val="24"/>
                      <w:szCs w:val="24"/>
                      <w:lang w:val="kk-KZ" w:eastAsia="ru-RU"/>
                    </w:rPr>
                    <w:t>Амикацин</w:t>
                  </w:r>
                </w:p>
              </w:tc>
              <w:tc>
                <w:tcPr>
                  <w:tcW w:w="1319" w:type="dxa"/>
                </w:tcPr>
                <w:p w14:paraId="1ABC016F" w14:textId="77777777" w:rsidR="00FD162A" w:rsidRPr="00255B80"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sz w:val="24"/>
                      <w:szCs w:val="24"/>
                    </w:rPr>
                  </w:pPr>
                  <w:r>
                    <w:rPr>
                      <w:rFonts w:ascii="Times New Roman" w:eastAsia="Times New Roman" w:hAnsi="Times New Roman" w:cs="Times New Roman"/>
                      <w:color w:val="000000"/>
                      <w:sz w:val="24"/>
                      <w:szCs w:val="24"/>
                      <w:lang w:val="kk-KZ" w:eastAsia="ar-SA"/>
                    </w:rPr>
                    <w:t>5</w:t>
                  </w:r>
                  <w:r w:rsidRPr="00BF5D11">
                    <w:rPr>
                      <w:rFonts w:ascii="Times New Roman" w:eastAsia="Times New Roman" w:hAnsi="Times New Roman" w:cs="Times New Roman"/>
                      <w:color w:val="000000"/>
                      <w:sz w:val="24"/>
                      <w:szCs w:val="24"/>
                      <w:lang w:val="kk-KZ" w:eastAsia="ar-SA"/>
                    </w:rPr>
                    <w:t>0</w:t>
                  </w:r>
                </w:p>
              </w:tc>
            </w:tr>
            <w:tr w:rsidR="00FD162A" w:rsidRPr="00BF5D11" w14:paraId="74D7F1C8" w14:textId="77777777" w:rsidTr="00FD162A">
              <w:trPr>
                <w:trHeight w:val="332"/>
              </w:trPr>
              <w:tc>
                <w:tcPr>
                  <w:cnfStyle w:val="001000000000" w:firstRow="0" w:lastRow="0" w:firstColumn="1" w:lastColumn="0" w:oddVBand="0" w:evenVBand="0" w:oddHBand="0" w:evenHBand="0" w:firstRowFirstColumn="0" w:firstRowLastColumn="0" w:lastRowFirstColumn="0" w:lastRowLastColumn="0"/>
                  <w:tcW w:w="2313" w:type="dxa"/>
                </w:tcPr>
                <w:p w14:paraId="58E7FE5A" w14:textId="77777777" w:rsidR="00FD162A" w:rsidRPr="006C2501" w:rsidRDefault="00FD162A" w:rsidP="00FD162A">
                  <w:pPr>
                    <w:rPr>
                      <w:rFonts w:ascii="Times New Roman" w:eastAsia="Times New Roman" w:hAnsi="Times New Roman" w:cs="Times New Roman"/>
                      <w:b w:val="0"/>
                      <w:bCs w:val="0"/>
                      <w:sz w:val="24"/>
                      <w:szCs w:val="24"/>
                      <w:lang w:val="kk-KZ" w:eastAsia="ru-RU"/>
                    </w:rPr>
                  </w:pPr>
                  <w:r>
                    <w:rPr>
                      <w:rFonts w:ascii="Times New Roman" w:eastAsia="Times New Roman" w:hAnsi="Times New Roman" w:cs="Times New Roman"/>
                      <w:b w:val="0"/>
                      <w:bCs w:val="0"/>
                      <w:sz w:val="24"/>
                      <w:szCs w:val="24"/>
                      <w:lang w:val="kk-KZ" w:eastAsia="ru-RU"/>
                    </w:rPr>
                    <w:t>Цефтриаксон</w:t>
                  </w:r>
                </w:p>
              </w:tc>
              <w:tc>
                <w:tcPr>
                  <w:tcW w:w="1319" w:type="dxa"/>
                </w:tcPr>
                <w:p w14:paraId="5715A7EC" w14:textId="77777777" w:rsidR="00FD162A"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Pr>
                      <w:rFonts w:ascii="Times New Roman" w:eastAsia="Times New Roman" w:hAnsi="Times New Roman" w:cs="Times New Roman"/>
                      <w:color w:val="000000"/>
                      <w:sz w:val="24"/>
                      <w:szCs w:val="24"/>
                      <w:lang w:val="kk-KZ" w:eastAsia="ar-SA"/>
                    </w:rPr>
                    <w:t>85</w:t>
                  </w:r>
                </w:p>
              </w:tc>
            </w:tr>
            <w:tr w:rsidR="00FD162A" w:rsidRPr="00BF5D11" w14:paraId="0816F982" w14:textId="77777777" w:rsidTr="00FD162A">
              <w:trPr>
                <w:trHeight w:val="314"/>
              </w:trPr>
              <w:tc>
                <w:tcPr>
                  <w:cnfStyle w:val="001000000000" w:firstRow="0" w:lastRow="0" w:firstColumn="1" w:lastColumn="0" w:oddVBand="0" w:evenVBand="0" w:oddHBand="0" w:evenHBand="0" w:firstRowFirstColumn="0" w:firstRowLastColumn="0" w:lastRowFirstColumn="0" w:lastRowLastColumn="0"/>
                  <w:tcW w:w="2313" w:type="dxa"/>
                </w:tcPr>
                <w:p w14:paraId="1B6378D3" w14:textId="77777777" w:rsidR="00FD162A" w:rsidRPr="00BF5D11" w:rsidRDefault="00FD162A" w:rsidP="00FD162A">
                  <w:pPr>
                    <w:rPr>
                      <w:rFonts w:ascii="Times New Roman" w:eastAsia="Times New Roman" w:hAnsi="Times New Roman" w:cs="Times New Roman"/>
                      <w:b w:val="0"/>
                      <w:bCs w:val="0"/>
                      <w:color w:val="000000"/>
                      <w:sz w:val="24"/>
                      <w:szCs w:val="24"/>
                      <w:lang w:val="kk-KZ" w:eastAsia="ar-SA"/>
                    </w:rPr>
                  </w:pPr>
                  <w:r w:rsidRPr="006C2501">
                    <w:rPr>
                      <w:rFonts w:ascii="Times New Roman" w:eastAsia="Times New Roman" w:hAnsi="Times New Roman" w:cs="Times New Roman"/>
                      <w:b w:val="0"/>
                      <w:bCs w:val="0"/>
                      <w:sz w:val="24"/>
                      <w:szCs w:val="24"/>
                      <w:lang w:val="kk-KZ" w:eastAsia="ru-RU"/>
                    </w:rPr>
                    <w:t>Ципрофлоксацин</w:t>
                  </w:r>
                </w:p>
              </w:tc>
              <w:tc>
                <w:tcPr>
                  <w:tcW w:w="1319" w:type="dxa"/>
                </w:tcPr>
                <w:p w14:paraId="521EF12C"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kk-KZ" w:eastAsia="ar-SA"/>
                    </w:rPr>
                    <w:t>70</w:t>
                  </w:r>
                </w:p>
              </w:tc>
            </w:tr>
            <w:tr w:rsidR="00FD162A" w:rsidRPr="00BF5D11" w14:paraId="7773CF52" w14:textId="77777777" w:rsidTr="00FD162A">
              <w:trPr>
                <w:trHeight w:val="314"/>
              </w:trPr>
              <w:tc>
                <w:tcPr>
                  <w:cnfStyle w:val="001000000000" w:firstRow="0" w:lastRow="0" w:firstColumn="1" w:lastColumn="0" w:oddVBand="0" w:evenVBand="0" w:oddHBand="0" w:evenHBand="0" w:firstRowFirstColumn="0" w:firstRowLastColumn="0" w:lastRowFirstColumn="0" w:lastRowLastColumn="0"/>
                  <w:tcW w:w="2313" w:type="dxa"/>
                </w:tcPr>
                <w:p w14:paraId="746E9F81" w14:textId="77777777" w:rsidR="00FD162A" w:rsidRPr="00BF5D11" w:rsidRDefault="00FD162A" w:rsidP="00FD162A">
                  <w:pPr>
                    <w:rPr>
                      <w:rFonts w:ascii="Times New Roman" w:eastAsia="Times New Roman" w:hAnsi="Times New Roman" w:cs="Times New Roman"/>
                      <w:b w:val="0"/>
                      <w:bCs w:val="0"/>
                      <w:color w:val="000000"/>
                      <w:sz w:val="24"/>
                      <w:szCs w:val="24"/>
                      <w:lang w:val="kk-KZ" w:eastAsia="ar-SA"/>
                    </w:rPr>
                  </w:pPr>
                  <w:r>
                    <w:rPr>
                      <w:rFonts w:ascii="Times New Roman" w:eastAsia="Times New Roman" w:hAnsi="Times New Roman" w:cs="Times New Roman"/>
                      <w:b w:val="0"/>
                      <w:bCs w:val="0"/>
                      <w:color w:val="000000"/>
                      <w:sz w:val="24"/>
                      <w:szCs w:val="24"/>
                      <w:lang w:val="kk-KZ" w:eastAsia="ar-SA"/>
                    </w:rPr>
                    <w:t>Гентамицин</w:t>
                  </w:r>
                </w:p>
              </w:tc>
              <w:tc>
                <w:tcPr>
                  <w:tcW w:w="1319" w:type="dxa"/>
                </w:tcPr>
                <w:p w14:paraId="52EA094E"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80</w:t>
                  </w:r>
                </w:p>
              </w:tc>
            </w:tr>
            <w:tr w:rsidR="00FD162A" w:rsidRPr="00BF5D11" w14:paraId="09FB0FE3" w14:textId="77777777" w:rsidTr="00FD162A">
              <w:trPr>
                <w:trHeight w:val="297"/>
              </w:trPr>
              <w:tc>
                <w:tcPr>
                  <w:cnfStyle w:val="001000000000" w:firstRow="0" w:lastRow="0" w:firstColumn="1" w:lastColumn="0" w:oddVBand="0" w:evenVBand="0" w:oddHBand="0" w:evenHBand="0" w:firstRowFirstColumn="0" w:firstRowLastColumn="0" w:lastRowFirstColumn="0" w:lastRowLastColumn="0"/>
                  <w:tcW w:w="2313" w:type="dxa"/>
                </w:tcPr>
                <w:p w14:paraId="30E582C3" w14:textId="77777777" w:rsidR="00FD162A" w:rsidRPr="00BF5D11" w:rsidRDefault="00FD162A" w:rsidP="00FD162A">
                  <w:pPr>
                    <w:rPr>
                      <w:rFonts w:ascii="Times New Roman" w:eastAsia="Times New Roman" w:hAnsi="Times New Roman" w:cs="Times New Roman"/>
                      <w:b w:val="0"/>
                      <w:bCs w:val="0"/>
                      <w:color w:val="000000"/>
                      <w:sz w:val="24"/>
                      <w:szCs w:val="24"/>
                      <w:lang w:val="kk-KZ" w:eastAsia="ar-SA"/>
                    </w:rPr>
                  </w:pPr>
                  <w:r w:rsidRPr="00BF5D11">
                    <w:rPr>
                      <w:rFonts w:ascii="Times New Roman" w:eastAsia="Times New Roman" w:hAnsi="Times New Roman" w:cs="Times New Roman"/>
                      <w:b w:val="0"/>
                      <w:bCs w:val="0"/>
                      <w:sz w:val="24"/>
                      <w:szCs w:val="24"/>
                      <w:lang w:val="kk-KZ" w:eastAsia="ru-RU"/>
                    </w:rPr>
                    <w:t>М</w:t>
                  </w:r>
                  <w:r w:rsidRPr="006C2501">
                    <w:rPr>
                      <w:rFonts w:ascii="Times New Roman" w:eastAsia="Times New Roman" w:hAnsi="Times New Roman" w:cs="Times New Roman"/>
                      <w:b w:val="0"/>
                      <w:bCs w:val="0"/>
                      <w:sz w:val="24"/>
                      <w:szCs w:val="24"/>
                      <w:lang w:val="kk-KZ" w:eastAsia="ru-RU"/>
                    </w:rPr>
                    <w:t>еропене</w:t>
                  </w:r>
                  <w:r w:rsidRPr="00BF5D11">
                    <w:rPr>
                      <w:rFonts w:ascii="Times New Roman" w:eastAsia="Times New Roman" w:hAnsi="Times New Roman" w:cs="Times New Roman"/>
                      <w:b w:val="0"/>
                      <w:bCs w:val="0"/>
                      <w:sz w:val="24"/>
                      <w:szCs w:val="24"/>
                      <w:lang w:val="kk-KZ" w:eastAsia="ru-RU"/>
                    </w:rPr>
                    <w:t>м</w:t>
                  </w:r>
                </w:p>
              </w:tc>
              <w:tc>
                <w:tcPr>
                  <w:tcW w:w="1319" w:type="dxa"/>
                </w:tcPr>
                <w:p w14:paraId="6FD643FC"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95</w:t>
                  </w:r>
                </w:p>
              </w:tc>
            </w:tr>
          </w:tbl>
          <w:p w14:paraId="7F9D3C2C" w14:textId="77777777" w:rsidR="00FD162A" w:rsidRDefault="00FD162A" w:rsidP="00FD162A">
            <w:pPr>
              <w:spacing w:before="100" w:beforeAutospacing="1" w:after="100" w:afterAutospacing="1"/>
              <w:rPr>
                <w:rFonts w:ascii="Times New Roman" w:eastAsia="Times New Roman" w:hAnsi="Times New Roman" w:cs="Times New Roman"/>
                <w:sz w:val="24"/>
                <w:szCs w:val="24"/>
              </w:rPr>
            </w:pPr>
          </w:p>
        </w:tc>
        <w:tc>
          <w:tcPr>
            <w:tcW w:w="4348" w:type="dxa"/>
          </w:tcPr>
          <w:p w14:paraId="4E1A537A" w14:textId="77777777" w:rsidR="00FD162A" w:rsidRPr="00027295" w:rsidRDefault="00FD162A" w:rsidP="00FD162A">
            <w:pPr>
              <w:spacing w:before="100" w:beforeAutospacing="1" w:after="100" w:afterAutospacing="1"/>
              <w:jc w:val="center"/>
              <w:rPr>
                <w:rFonts w:ascii="Times New Roman" w:eastAsia="Times New Roman" w:hAnsi="Times New Roman" w:cs="Times New Roman"/>
                <w:sz w:val="24"/>
                <w:szCs w:val="24"/>
                <w:lang w:val="kk-KZ"/>
              </w:rPr>
            </w:pPr>
            <w:r>
              <w:object w:dxaOrig="5244" w:dyaOrig="5542" w14:anchorId="334526BC">
                <v:shape id="_x0000_i1030" type="#_x0000_t75" style="width:196.5pt;height:158.25pt" o:ole="">
                  <v:imagedata r:id="rId18" o:title=""/>
                </v:shape>
                <o:OLEObject Type="Embed" ProgID="Prism8.Document" ShapeID="_x0000_i1030" DrawAspect="Content" ObjectID="_1808834095" r:id="rId19"/>
              </w:object>
            </w:r>
          </w:p>
        </w:tc>
      </w:tr>
    </w:tbl>
    <w:p w14:paraId="44FE68F2" w14:textId="77777777" w:rsidR="00FD162A" w:rsidRPr="00CC7024" w:rsidRDefault="00FD162A" w:rsidP="00FD162A">
      <w:pPr>
        <w:pStyle w:val="a6"/>
        <w:jc w:val="center"/>
        <w:rPr>
          <w:sz w:val="28"/>
          <w:szCs w:val="28"/>
        </w:rPr>
      </w:pPr>
      <w:r w:rsidRPr="00E4795A">
        <w:rPr>
          <w:sz w:val="28"/>
          <w:szCs w:val="28"/>
        </w:rPr>
        <w:t xml:space="preserve">Сурет </w:t>
      </w:r>
      <w:r>
        <w:rPr>
          <w:sz w:val="28"/>
          <w:szCs w:val="28"/>
          <w:lang w:val="kk-KZ"/>
        </w:rPr>
        <w:t>6</w:t>
      </w:r>
      <w:r w:rsidRPr="00E4795A">
        <w:rPr>
          <w:sz w:val="28"/>
          <w:szCs w:val="28"/>
          <w:lang w:val="kk-KZ"/>
        </w:rPr>
        <w:t xml:space="preserve"> –</w:t>
      </w:r>
      <w:r w:rsidRPr="00E4795A">
        <w:rPr>
          <w:sz w:val="28"/>
          <w:szCs w:val="28"/>
        </w:rPr>
        <w:t xml:space="preserve"> </w:t>
      </w:r>
      <w:r w:rsidRPr="00FA571D">
        <w:rPr>
          <w:rStyle w:val="a7"/>
          <w:b w:val="0"/>
          <w:bCs w:val="0"/>
          <w:i/>
          <w:iCs/>
          <w:sz w:val="28"/>
          <w:szCs w:val="28"/>
          <w:lang w:val="kk-KZ"/>
        </w:rPr>
        <w:t>Escherichia coli</w:t>
      </w:r>
      <w:r w:rsidRPr="00E4795A">
        <w:rPr>
          <w:i/>
          <w:iCs/>
          <w:sz w:val="28"/>
          <w:szCs w:val="28"/>
        </w:rPr>
        <w:t xml:space="preserve"> </w:t>
      </w:r>
      <w:proofErr w:type="spellStart"/>
      <w:r w:rsidRPr="00E4795A">
        <w:rPr>
          <w:sz w:val="28"/>
          <w:szCs w:val="28"/>
        </w:rPr>
        <w:t>штам</w:t>
      </w:r>
      <w:proofErr w:type="spellEnd"/>
      <w:r w:rsidRPr="00E4795A">
        <w:rPr>
          <w:sz w:val="28"/>
          <w:szCs w:val="28"/>
          <w:lang w:val="kk-KZ"/>
        </w:rPr>
        <w:t>ының әртүрлі</w:t>
      </w:r>
      <w:r w:rsidRPr="00E4795A">
        <w:rPr>
          <w:sz w:val="28"/>
          <w:szCs w:val="28"/>
        </w:rPr>
        <w:t xml:space="preserve"> </w:t>
      </w:r>
      <w:proofErr w:type="spellStart"/>
      <w:r w:rsidRPr="00E4795A">
        <w:rPr>
          <w:sz w:val="28"/>
          <w:szCs w:val="28"/>
        </w:rPr>
        <w:t>антибиоти</w:t>
      </w:r>
      <w:proofErr w:type="spellEnd"/>
      <w:r w:rsidRPr="00E4795A">
        <w:rPr>
          <w:sz w:val="28"/>
          <w:szCs w:val="28"/>
          <w:lang w:val="kk-KZ"/>
        </w:rPr>
        <w:t>ктерге төзімділігі</w:t>
      </w:r>
    </w:p>
    <w:p w14:paraId="6F0CD351" w14:textId="77777777" w:rsidR="00FD162A" w:rsidRDefault="00FD162A" w:rsidP="00B14FB1">
      <w:pPr>
        <w:pStyle w:val="a6"/>
        <w:spacing w:before="0" w:beforeAutospacing="0" w:after="0" w:afterAutospacing="0"/>
        <w:ind w:firstLine="709"/>
        <w:jc w:val="both"/>
        <w:rPr>
          <w:sz w:val="28"/>
          <w:szCs w:val="28"/>
          <w:lang w:val="kk-KZ"/>
        </w:rPr>
      </w:pPr>
      <w:r w:rsidRPr="00591B91">
        <w:rPr>
          <w:sz w:val="28"/>
          <w:szCs w:val="28"/>
          <w:lang w:val="kk-KZ"/>
        </w:rPr>
        <w:lastRenderedPageBreak/>
        <w:t>Меропене м ең тиімді антибиотик болып қалады, бірақ резистенттіктің дамуын болдырмау үшін оны абайлап қолдану қажет.</w:t>
      </w:r>
      <w:r>
        <w:rPr>
          <w:sz w:val="28"/>
          <w:szCs w:val="28"/>
          <w:lang w:val="kk-KZ"/>
        </w:rPr>
        <w:t xml:space="preserve"> </w:t>
      </w:r>
      <w:r w:rsidRPr="00CC7024">
        <w:rPr>
          <w:sz w:val="28"/>
          <w:szCs w:val="28"/>
          <w:lang w:val="kk-KZ"/>
        </w:rPr>
        <w:t xml:space="preserve">Цефтриаксон мен гентамицин </w:t>
      </w:r>
      <w:r w:rsidRPr="00FA571D">
        <w:rPr>
          <w:rStyle w:val="a7"/>
          <w:b w:val="0"/>
          <w:bCs w:val="0"/>
          <w:i/>
          <w:iCs/>
          <w:sz w:val="28"/>
          <w:szCs w:val="28"/>
          <w:lang w:val="kk-KZ"/>
        </w:rPr>
        <w:t>Escherichia coli</w:t>
      </w:r>
      <w:r w:rsidRPr="00591B91">
        <w:rPr>
          <w:i/>
          <w:iCs/>
          <w:sz w:val="28"/>
          <w:szCs w:val="28"/>
          <w:lang w:val="kk-KZ"/>
        </w:rPr>
        <w:t xml:space="preserve"> </w:t>
      </w:r>
      <w:r w:rsidRPr="00CC7024">
        <w:rPr>
          <w:sz w:val="28"/>
          <w:szCs w:val="28"/>
          <w:lang w:val="kk-KZ"/>
        </w:rPr>
        <w:t>туындатқан инфекциялардың көпшілігі үшін жақсы терапия нұсқалары болып табылады</w:t>
      </w:r>
      <w:r>
        <w:rPr>
          <w:sz w:val="28"/>
          <w:szCs w:val="28"/>
          <w:lang w:val="kk-KZ"/>
        </w:rPr>
        <w:t xml:space="preserve">. </w:t>
      </w:r>
      <w:r w:rsidRPr="00CC7024">
        <w:rPr>
          <w:sz w:val="28"/>
          <w:szCs w:val="28"/>
          <w:lang w:val="kk-KZ"/>
        </w:rPr>
        <w:t>Ципрофлоксацинді бақылау қажет, өйткені фторхинолондарға төзімділік деңгейі артуда.</w:t>
      </w:r>
      <w:r>
        <w:rPr>
          <w:sz w:val="28"/>
          <w:szCs w:val="28"/>
          <w:lang w:val="kk-KZ"/>
        </w:rPr>
        <w:t xml:space="preserve"> </w:t>
      </w:r>
      <w:r w:rsidRPr="00CC7024">
        <w:rPr>
          <w:sz w:val="28"/>
          <w:szCs w:val="28"/>
          <w:lang w:val="kk-KZ"/>
        </w:rPr>
        <w:t>Ампициллин көп жағдайда сезімталдықты тексерусіз ұсынылмайды</w:t>
      </w:r>
      <w:r>
        <w:rPr>
          <w:sz w:val="28"/>
          <w:szCs w:val="28"/>
          <w:lang w:val="kk-KZ"/>
        </w:rPr>
        <w:t>.</w:t>
      </w:r>
    </w:p>
    <w:p w14:paraId="443B3C76" w14:textId="77777777" w:rsidR="00B14FB1" w:rsidRPr="00CC7024" w:rsidRDefault="00B14FB1" w:rsidP="00B14FB1">
      <w:pPr>
        <w:pStyle w:val="a6"/>
        <w:spacing w:before="0" w:beforeAutospacing="0" w:after="0" w:afterAutospacing="0"/>
        <w:ind w:firstLine="709"/>
        <w:jc w:val="both"/>
        <w:rPr>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18"/>
        <w:gridCol w:w="3836"/>
      </w:tblGrid>
      <w:tr w:rsidR="00FD162A" w14:paraId="747519A6" w14:textId="77777777" w:rsidTr="00FD162A">
        <w:trPr>
          <w:jc w:val="center"/>
        </w:trPr>
        <w:tc>
          <w:tcPr>
            <w:tcW w:w="5896" w:type="dxa"/>
          </w:tcPr>
          <w:tbl>
            <w:tblPr>
              <w:tblStyle w:val="-112"/>
              <w:tblpPr w:leftFromText="180" w:rightFromText="180" w:vertAnchor="text" w:horzAnchor="margin" w:tblpX="-431" w:tblpY="-240"/>
              <w:tblOverlap w:val="never"/>
              <w:tblW w:w="5807" w:type="dxa"/>
              <w:tblLook w:val="04A0" w:firstRow="1" w:lastRow="0" w:firstColumn="1" w:lastColumn="0" w:noHBand="0" w:noVBand="1"/>
            </w:tblPr>
            <w:tblGrid>
              <w:gridCol w:w="2025"/>
              <w:gridCol w:w="1231"/>
              <w:gridCol w:w="1440"/>
              <w:gridCol w:w="14"/>
              <w:gridCol w:w="1097"/>
            </w:tblGrid>
            <w:tr w:rsidR="00FD162A" w:rsidRPr="009831C1" w14:paraId="7CD64889" w14:textId="77777777" w:rsidTr="00FD16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25" w:type="dxa"/>
                </w:tcPr>
                <w:p w14:paraId="5A13CE99" w14:textId="77777777" w:rsidR="00FD162A" w:rsidRPr="009831C1" w:rsidRDefault="00FD162A" w:rsidP="00FD162A">
                  <w:pPr>
                    <w:rPr>
                      <w:rFonts w:ascii="Times New Roman" w:eastAsia="Times New Roman" w:hAnsi="Times New Roman" w:cs="Times New Roman"/>
                      <w:b w:val="0"/>
                      <w:bCs w:val="0"/>
                      <w:color w:val="000000"/>
                      <w:sz w:val="20"/>
                      <w:szCs w:val="20"/>
                      <w:lang w:eastAsia="ar-SA"/>
                    </w:rPr>
                  </w:pPr>
                  <w:proofErr w:type="spellStart"/>
                  <w:r w:rsidRPr="009831C1">
                    <w:rPr>
                      <w:rFonts w:ascii="Times New Roman" w:eastAsia="Times New Roman" w:hAnsi="Times New Roman" w:cs="Times New Roman"/>
                      <w:b w:val="0"/>
                      <w:bCs w:val="0"/>
                      <w:color w:val="000000"/>
                      <w:sz w:val="20"/>
                      <w:szCs w:val="20"/>
                      <w:lang w:eastAsia="ar-SA"/>
                    </w:rPr>
                    <w:t>Антибиотиктер</w:t>
                  </w:r>
                  <w:proofErr w:type="spellEnd"/>
                </w:p>
              </w:tc>
              <w:tc>
                <w:tcPr>
                  <w:tcW w:w="1231" w:type="dxa"/>
                </w:tcPr>
                <w:p w14:paraId="44E9AD4E" w14:textId="77777777" w:rsidR="00FD162A" w:rsidRPr="009831C1" w:rsidRDefault="00FD162A" w:rsidP="00FD162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0"/>
                      <w:szCs w:val="20"/>
                    </w:rPr>
                  </w:pPr>
                  <w:r w:rsidRPr="009831C1">
                    <w:rPr>
                      <w:rFonts w:ascii="Times New Roman" w:eastAsia="Times New Roman" w:hAnsi="Times New Roman" w:cs="Times New Roman"/>
                      <w:b w:val="0"/>
                      <w:bCs w:val="0"/>
                      <w:i/>
                      <w:iCs/>
                      <w:sz w:val="20"/>
                      <w:szCs w:val="20"/>
                      <w:lang w:val="en-US"/>
                    </w:rPr>
                    <w:t>S</w:t>
                  </w:r>
                  <w:r w:rsidRPr="009831C1">
                    <w:rPr>
                      <w:rFonts w:ascii="Times New Roman" w:eastAsia="Times New Roman" w:hAnsi="Times New Roman" w:cs="Times New Roman"/>
                      <w:b w:val="0"/>
                      <w:bCs w:val="0"/>
                      <w:i/>
                      <w:iCs/>
                      <w:sz w:val="20"/>
                      <w:szCs w:val="20"/>
                    </w:rPr>
                    <w:t xml:space="preserve">. </w:t>
                  </w:r>
                  <w:r w:rsidRPr="009831C1">
                    <w:rPr>
                      <w:rFonts w:ascii="Times New Roman" w:eastAsia="Times New Roman" w:hAnsi="Times New Roman" w:cs="Times New Roman"/>
                      <w:b w:val="0"/>
                      <w:bCs w:val="0"/>
                      <w:i/>
                      <w:iCs/>
                      <w:sz w:val="20"/>
                      <w:szCs w:val="20"/>
                      <w:lang w:val="en-US"/>
                    </w:rPr>
                    <w:t>enteritidis</w:t>
                  </w:r>
                </w:p>
                <w:p w14:paraId="53AA6E7D" w14:textId="77777777" w:rsidR="00FD162A" w:rsidRPr="009831C1" w:rsidRDefault="00FD162A" w:rsidP="00FD162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i/>
                      <w:iCs/>
                      <w:color w:val="000000"/>
                      <w:sz w:val="20"/>
                      <w:szCs w:val="20"/>
                      <w:lang w:eastAsia="ar-SA"/>
                    </w:rPr>
                  </w:pPr>
                  <w:r w:rsidRPr="009831C1">
                    <w:rPr>
                      <w:rFonts w:ascii="Times New Roman" w:eastAsia="Times New Roman" w:hAnsi="Times New Roman" w:cs="Times New Roman"/>
                      <w:b w:val="0"/>
                      <w:bCs w:val="0"/>
                      <w:i/>
                      <w:iCs/>
                      <w:color w:val="000000"/>
                      <w:sz w:val="20"/>
                      <w:szCs w:val="20"/>
                      <w:lang w:eastAsia="ar-SA"/>
                    </w:rPr>
                    <w:t>12.1</w:t>
                  </w:r>
                </w:p>
              </w:tc>
              <w:tc>
                <w:tcPr>
                  <w:tcW w:w="1440" w:type="dxa"/>
                </w:tcPr>
                <w:p w14:paraId="4C5D937E" w14:textId="77777777" w:rsidR="00FD162A" w:rsidRDefault="00FD162A" w:rsidP="00FD162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0"/>
                      <w:szCs w:val="20"/>
                    </w:rPr>
                  </w:pPr>
                  <w:r w:rsidRPr="009831C1">
                    <w:rPr>
                      <w:rFonts w:ascii="Times New Roman" w:eastAsia="Times New Roman" w:hAnsi="Times New Roman" w:cs="Times New Roman"/>
                      <w:b w:val="0"/>
                      <w:bCs w:val="0"/>
                      <w:i/>
                      <w:iCs/>
                      <w:sz w:val="20"/>
                      <w:szCs w:val="20"/>
                      <w:lang w:val="en-US"/>
                    </w:rPr>
                    <w:t>S</w:t>
                  </w:r>
                  <w:r w:rsidRPr="009831C1">
                    <w:rPr>
                      <w:rFonts w:ascii="Times New Roman" w:eastAsia="Times New Roman" w:hAnsi="Times New Roman" w:cs="Times New Roman"/>
                      <w:b w:val="0"/>
                      <w:bCs w:val="0"/>
                      <w:i/>
                      <w:iCs/>
                      <w:sz w:val="20"/>
                      <w:szCs w:val="20"/>
                    </w:rPr>
                    <w:t>.</w:t>
                  </w:r>
                  <w:r w:rsidRPr="009831C1">
                    <w:rPr>
                      <w:rFonts w:ascii="Times New Roman" w:eastAsia="Times New Roman" w:hAnsi="Times New Roman" w:cs="Times New Roman"/>
                      <w:b w:val="0"/>
                      <w:bCs w:val="0"/>
                      <w:i/>
                      <w:iCs/>
                      <w:sz w:val="20"/>
                      <w:szCs w:val="20"/>
                      <w:lang w:val="kk-KZ"/>
                    </w:rPr>
                    <w:t xml:space="preserve"> </w:t>
                  </w:r>
                  <w:r w:rsidRPr="009831C1">
                    <w:rPr>
                      <w:rFonts w:ascii="Times New Roman" w:eastAsia="Times New Roman" w:hAnsi="Times New Roman" w:cs="Times New Roman"/>
                      <w:b w:val="0"/>
                      <w:bCs w:val="0"/>
                      <w:i/>
                      <w:iCs/>
                      <w:sz w:val="20"/>
                      <w:szCs w:val="20"/>
                      <w:lang w:val="en-US"/>
                    </w:rPr>
                    <w:t>typhimurium</w:t>
                  </w:r>
                </w:p>
                <w:p w14:paraId="3CF019B2" w14:textId="77777777" w:rsidR="00FD162A" w:rsidRPr="009831C1" w:rsidRDefault="00FD162A" w:rsidP="00FD162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i/>
                      <w:iCs/>
                      <w:sz w:val="20"/>
                      <w:szCs w:val="20"/>
                    </w:rPr>
                  </w:pPr>
                  <w:r>
                    <w:rPr>
                      <w:rFonts w:ascii="Times New Roman" w:eastAsia="Times New Roman" w:hAnsi="Times New Roman" w:cs="Times New Roman"/>
                      <w:b w:val="0"/>
                      <w:bCs w:val="0"/>
                      <w:i/>
                      <w:iCs/>
                      <w:sz w:val="20"/>
                      <w:szCs w:val="20"/>
                    </w:rPr>
                    <w:t>12.2</w:t>
                  </w:r>
                </w:p>
              </w:tc>
              <w:tc>
                <w:tcPr>
                  <w:tcW w:w="1111" w:type="dxa"/>
                  <w:gridSpan w:val="2"/>
                </w:tcPr>
                <w:p w14:paraId="6216A218" w14:textId="77777777" w:rsidR="00FD162A" w:rsidRDefault="00FD162A" w:rsidP="00FD162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iCs/>
                      <w:sz w:val="20"/>
                      <w:szCs w:val="20"/>
                    </w:rPr>
                  </w:pPr>
                  <w:r w:rsidRPr="009831C1">
                    <w:rPr>
                      <w:rFonts w:ascii="Times New Roman" w:eastAsia="Times New Roman" w:hAnsi="Times New Roman" w:cs="Times New Roman"/>
                      <w:b w:val="0"/>
                      <w:bCs w:val="0"/>
                      <w:i/>
                      <w:iCs/>
                      <w:sz w:val="20"/>
                      <w:szCs w:val="20"/>
                      <w:lang w:val="en-US"/>
                    </w:rPr>
                    <w:t>S</w:t>
                  </w:r>
                  <w:r w:rsidRPr="009831C1">
                    <w:rPr>
                      <w:rFonts w:ascii="Times New Roman" w:eastAsia="Times New Roman" w:hAnsi="Times New Roman" w:cs="Times New Roman"/>
                      <w:b w:val="0"/>
                      <w:bCs w:val="0"/>
                      <w:i/>
                      <w:iCs/>
                      <w:sz w:val="20"/>
                      <w:szCs w:val="20"/>
                    </w:rPr>
                    <w:t>.</w:t>
                  </w:r>
                  <w:r w:rsidRPr="009831C1">
                    <w:rPr>
                      <w:rFonts w:ascii="Times New Roman" w:eastAsia="Times New Roman" w:hAnsi="Times New Roman" w:cs="Times New Roman"/>
                      <w:b w:val="0"/>
                      <w:bCs w:val="0"/>
                      <w:i/>
                      <w:iCs/>
                      <w:sz w:val="20"/>
                      <w:szCs w:val="20"/>
                      <w:lang w:val="en-US"/>
                    </w:rPr>
                    <w:t xml:space="preserve"> </w:t>
                  </w:r>
                  <w:proofErr w:type="spellStart"/>
                  <w:r w:rsidRPr="009831C1">
                    <w:rPr>
                      <w:rFonts w:ascii="Times New Roman" w:eastAsia="Times New Roman" w:hAnsi="Times New Roman" w:cs="Times New Roman"/>
                      <w:b w:val="0"/>
                      <w:bCs w:val="0"/>
                      <w:i/>
                      <w:iCs/>
                      <w:sz w:val="20"/>
                      <w:szCs w:val="20"/>
                      <w:lang w:val="en-US"/>
                    </w:rPr>
                    <w:t>infantis</w:t>
                  </w:r>
                  <w:proofErr w:type="spellEnd"/>
                </w:p>
                <w:p w14:paraId="19556A28" w14:textId="77777777" w:rsidR="00FD162A" w:rsidRPr="009831C1" w:rsidRDefault="00FD162A" w:rsidP="00FD162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i/>
                      <w:iCs/>
                      <w:sz w:val="20"/>
                      <w:szCs w:val="20"/>
                    </w:rPr>
                  </w:pPr>
                  <w:r>
                    <w:rPr>
                      <w:rFonts w:ascii="Times New Roman" w:eastAsia="Times New Roman" w:hAnsi="Times New Roman" w:cs="Times New Roman"/>
                      <w:b w:val="0"/>
                      <w:bCs w:val="0"/>
                      <w:i/>
                      <w:iCs/>
                      <w:sz w:val="20"/>
                      <w:szCs w:val="20"/>
                    </w:rPr>
                    <w:t>12.3</w:t>
                  </w:r>
                </w:p>
              </w:tc>
            </w:tr>
            <w:tr w:rsidR="00FD162A" w:rsidRPr="009831C1" w14:paraId="16AB2F39" w14:textId="77777777" w:rsidTr="00FD162A">
              <w:tc>
                <w:tcPr>
                  <w:cnfStyle w:val="001000000000" w:firstRow="0" w:lastRow="0" w:firstColumn="1" w:lastColumn="0" w:oddVBand="0" w:evenVBand="0" w:oddHBand="0" w:evenHBand="0" w:firstRowFirstColumn="0" w:firstRowLastColumn="0" w:lastRowFirstColumn="0" w:lastRowLastColumn="0"/>
                  <w:tcW w:w="2025" w:type="dxa"/>
                </w:tcPr>
                <w:p w14:paraId="43A99EF7" w14:textId="77777777" w:rsidR="00FD162A" w:rsidRPr="009831C1" w:rsidRDefault="00FD162A" w:rsidP="00FD162A">
                  <w:pPr>
                    <w:rPr>
                      <w:rFonts w:ascii="Times New Roman" w:eastAsia="Times New Roman" w:hAnsi="Times New Roman" w:cs="Times New Roman"/>
                      <w:b w:val="0"/>
                      <w:bCs w:val="0"/>
                      <w:color w:val="000000"/>
                      <w:sz w:val="20"/>
                      <w:szCs w:val="20"/>
                      <w:lang w:val="kk-KZ" w:eastAsia="ar-SA"/>
                    </w:rPr>
                  </w:pPr>
                  <w:r w:rsidRPr="009831C1">
                    <w:rPr>
                      <w:rFonts w:ascii="Times New Roman" w:eastAsia="Times New Roman" w:hAnsi="Times New Roman" w:cs="Times New Roman"/>
                      <w:b w:val="0"/>
                      <w:bCs w:val="0"/>
                      <w:color w:val="000000"/>
                      <w:sz w:val="20"/>
                      <w:szCs w:val="20"/>
                      <w:lang w:val="kk-KZ" w:eastAsia="ar-SA"/>
                    </w:rPr>
                    <w:t>Ампициллин</w:t>
                  </w:r>
                </w:p>
              </w:tc>
              <w:tc>
                <w:tcPr>
                  <w:tcW w:w="1231" w:type="dxa"/>
                </w:tcPr>
                <w:p w14:paraId="5D44327C"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k-KZ"/>
                    </w:rPr>
                  </w:pPr>
                  <w:r w:rsidRPr="009831C1">
                    <w:rPr>
                      <w:rFonts w:ascii="Times New Roman" w:eastAsia="Times New Roman" w:hAnsi="Times New Roman" w:cs="Times New Roman"/>
                      <w:sz w:val="20"/>
                      <w:szCs w:val="20"/>
                      <w:lang w:val="kk-KZ"/>
                    </w:rPr>
                    <w:t>35</w:t>
                  </w:r>
                </w:p>
              </w:tc>
              <w:tc>
                <w:tcPr>
                  <w:tcW w:w="1454" w:type="dxa"/>
                  <w:gridSpan w:val="2"/>
                </w:tcPr>
                <w:p w14:paraId="1C51A733"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k-KZ"/>
                    </w:rPr>
                  </w:pPr>
                  <w:r w:rsidRPr="009831C1">
                    <w:rPr>
                      <w:rFonts w:ascii="Times New Roman" w:eastAsia="Times New Roman" w:hAnsi="Times New Roman" w:cs="Times New Roman"/>
                      <w:sz w:val="20"/>
                      <w:szCs w:val="20"/>
                      <w:lang w:val="kk-KZ"/>
                    </w:rPr>
                    <w:t>80</w:t>
                  </w:r>
                </w:p>
              </w:tc>
              <w:tc>
                <w:tcPr>
                  <w:tcW w:w="1097" w:type="dxa"/>
                </w:tcPr>
                <w:p w14:paraId="03881571"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k-KZ"/>
                    </w:rPr>
                  </w:pPr>
                  <w:r w:rsidRPr="009831C1">
                    <w:rPr>
                      <w:rFonts w:ascii="Times New Roman" w:eastAsia="Times New Roman" w:hAnsi="Times New Roman" w:cs="Times New Roman"/>
                      <w:sz w:val="20"/>
                      <w:szCs w:val="20"/>
                      <w:lang w:val="kk-KZ"/>
                    </w:rPr>
                    <w:t>75</w:t>
                  </w:r>
                </w:p>
              </w:tc>
            </w:tr>
            <w:tr w:rsidR="00FD162A" w:rsidRPr="009831C1" w14:paraId="2801C957" w14:textId="77777777" w:rsidTr="00FD162A">
              <w:tc>
                <w:tcPr>
                  <w:cnfStyle w:val="001000000000" w:firstRow="0" w:lastRow="0" w:firstColumn="1" w:lastColumn="0" w:oddVBand="0" w:evenVBand="0" w:oddHBand="0" w:evenHBand="0" w:firstRowFirstColumn="0" w:firstRowLastColumn="0" w:lastRowFirstColumn="0" w:lastRowLastColumn="0"/>
                  <w:tcW w:w="2025" w:type="dxa"/>
                </w:tcPr>
                <w:p w14:paraId="403F66C3" w14:textId="77777777" w:rsidR="00FD162A" w:rsidRPr="009831C1" w:rsidRDefault="00FD162A" w:rsidP="00FD162A">
                  <w:pPr>
                    <w:rPr>
                      <w:rFonts w:ascii="Times New Roman" w:eastAsia="Times New Roman" w:hAnsi="Times New Roman" w:cs="Times New Roman"/>
                      <w:b w:val="0"/>
                      <w:bCs w:val="0"/>
                      <w:color w:val="000000"/>
                      <w:sz w:val="20"/>
                      <w:szCs w:val="20"/>
                      <w:lang w:val="kk-KZ" w:eastAsia="ar-SA"/>
                    </w:rPr>
                  </w:pPr>
                  <w:r w:rsidRPr="009831C1">
                    <w:rPr>
                      <w:rFonts w:ascii="Times New Roman" w:eastAsia="Times New Roman" w:hAnsi="Times New Roman" w:cs="Times New Roman"/>
                      <w:b w:val="0"/>
                      <w:bCs w:val="0"/>
                      <w:color w:val="000000"/>
                      <w:sz w:val="20"/>
                      <w:szCs w:val="20"/>
                      <w:lang w:val="kk-KZ" w:eastAsia="ar-SA"/>
                    </w:rPr>
                    <w:t>Хлорамфеникол</w:t>
                  </w:r>
                </w:p>
              </w:tc>
              <w:tc>
                <w:tcPr>
                  <w:tcW w:w="1231" w:type="dxa"/>
                </w:tcPr>
                <w:p w14:paraId="5B562480"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k-KZ"/>
                    </w:rPr>
                  </w:pPr>
                  <w:r w:rsidRPr="009831C1">
                    <w:rPr>
                      <w:rFonts w:ascii="Times New Roman" w:eastAsia="Times New Roman" w:hAnsi="Times New Roman" w:cs="Times New Roman"/>
                      <w:sz w:val="20"/>
                      <w:szCs w:val="20"/>
                      <w:lang w:val="kk-KZ"/>
                    </w:rPr>
                    <w:t>20</w:t>
                  </w:r>
                </w:p>
              </w:tc>
              <w:tc>
                <w:tcPr>
                  <w:tcW w:w="1454" w:type="dxa"/>
                  <w:gridSpan w:val="2"/>
                </w:tcPr>
                <w:p w14:paraId="12C31E4A"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k-KZ"/>
                    </w:rPr>
                  </w:pPr>
                  <w:r w:rsidRPr="009831C1">
                    <w:rPr>
                      <w:rFonts w:ascii="Times New Roman" w:eastAsia="Times New Roman" w:hAnsi="Times New Roman" w:cs="Times New Roman"/>
                      <w:sz w:val="20"/>
                      <w:szCs w:val="20"/>
                      <w:lang w:val="kk-KZ"/>
                    </w:rPr>
                    <w:t>70</w:t>
                  </w:r>
                </w:p>
              </w:tc>
              <w:tc>
                <w:tcPr>
                  <w:tcW w:w="1097" w:type="dxa"/>
                </w:tcPr>
                <w:p w14:paraId="626DC3EA"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k-KZ"/>
                    </w:rPr>
                  </w:pPr>
                  <w:r w:rsidRPr="009831C1">
                    <w:rPr>
                      <w:rFonts w:ascii="Times New Roman" w:eastAsia="Times New Roman" w:hAnsi="Times New Roman" w:cs="Times New Roman"/>
                      <w:sz w:val="20"/>
                      <w:szCs w:val="20"/>
                      <w:lang w:val="kk-KZ"/>
                    </w:rPr>
                    <w:t>65</w:t>
                  </w:r>
                </w:p>
              </w:tc>
            </w:tr>
            <w:tr w:rsidR="00FD162A" w:rsidRPr="009831C1" w14:paraId="53C7E98B" w14:textId="77777777" w:rsidTr="00FD162A">
              <w:tc>
                <w:tcPr>
                  <w:cnfStyle w:val="001000000000" w:firstRow="0" w:lastRow="0" w:firstColumn="1" w:lastColumn="0" w:oddVBand="0" w:evenVBand="0" w:oddHBand="0" w:evenHBand="0" w:firstRowFirstColumn="0" w:firstRowLastColumn="0" w:lastRowFirstColumn="0" w:lastRowLastColumn="0"/>
                  <w:tcW w:w="2025" w:type="dxa"/>
                </w:tcPr>
                <w:p w14:paraId="6795E692" w14:textId="77777777" w:rsidR="00FD162A" w:rsidRPr="009831C1" w:rsidRDefault="00FD162A" w:rsidP="00FD162A">
                  <w:pPr>
                    <w:rPr>
                      <w:rFonts w:ascii="Times New Roman" w:eastAsia="Times New Roman" w:hAnsi="Times New Roman" w:cs="Times New Roman"/>
                      <w:b w:val="0"/>
                      <w:bCs w:val="0"/>
                      <w:color w:val="000000"/>
                      <w:sz w:val="20"/>
                      <w:szCs w:val="20"/>
                      <w:lang w:val="kk-KZ" w:eastAsia="ar-SA"/>
                    </w:rPr>
                  </w:pPr>
                  <w:r w:rsidRPr="009831C1">
                    <w:rPr>
                      <w:rFonts w:ascii="Times New Roman" w:eastAsia="Times New Roman" w:hAnsi="Times New Roman" w:cs="Times New Roman"/>
                      <w:b w:val="0"/>
                      <w:bCs w:val="0"/>
                      <w:color w:val="000000"/>
                      <w:sz w:val="20"/>
                      <w:szCs w:val="20"/>
                      <w:lang w:val="kk-KZ" w:eastAsia="ar-SA"/>
                    </w:rPr>
                    <w:t>Тетрациклин</w:t>
                  </w:r>
                </w:p>
              </w:tc>
              <w:tc>
                <w:tcPr>
                  <w:tcW w:w="1231" w:type="dxa"/>
                </w:tcPr>
                <w:p w14:paraId="7CBB5251"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k-KZ"/>
                    </w:rPr>
                  </w:pPr>
                  <w:r w:rsidRPr="009831C1">
                    <w:rPr>
                      <w:rFonts w:ascii="Times New Roman" w:eastAsia="Times New Roman" w:hAnsi="Times New Roman" w:cs="Times New Roman"/>
                      <w:sz w:val="20"/>
                      <w:szCs w:val="20"/>
                      <w:lang w:val="kk-KZ"/>
                    </w:rPr>
                    <w:t>60</w:t>
                  </w:r>
                </w:p>
              </w:tc>
              <w:tc>
                <w:tcPr>
                  <w:tcW w:w="1454" w:type="dxa"/>
                  <w:gridSpan w:val="2"/>
                </w:tcPr>
                <w:p w14:paraId="3951E11E"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k-KZ"/>
                    </w:rPr>
                  </w:pPr>
                  <w:r w:rsidRPr="009831C1">
                    <w:rPr>
                      <w:rFonts w:ascii="Times New Roman" w:eastAsia="Times New Roman" w:hAnsi="Times New Roman" w:cs="Times New Roman"/>
                      <w:sz w:val="20"/>
                      <w:szCs w:val="20"/>
                      <w:lang w:val="kk-KZ"/>
                    </w:rPr>
                    <w:t>90</w:t>
                  </w:r>
                </w:p>
              </w:tc>
              <w:tc>
                <w:tcPr>
                  <w:tcW w:w="1097" w:type="dxa"/>
                </w:tcPr>
                <w:p w14:paraId="153600C3"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k-KZ"/>
                    </w:rPr>
                  </w:pPr>
                  <w:r w:rsidRPr="009831C1">
                    <w:rPr>
                      <w:rFonts w:ascii="Times New Roman" w:eastAsia="Times New Roman" w:hAnsi="Times New Roman" w:cs="Times New Roman"/>
                      <w:sz w:val="20"/>
                      <w:szCs w:val="20"/>
                      <w:lang w:val="kk-KZ"/>
                    </w:rPr>
                    <w:t>85</w:t>
                  </w:r>
                </w:p>
              </w:tc>
            </w:tr>
            <w:tr w:rsidR="00FD162A" w:rsidRPr="009831C1" w14:paraId="78438C74" w14:textId="77777777" w:rsidTr="00FD162A">
              <w:tc>
                <w:tcPr>
                  <w:cnfStyle w:val="001000000000" w:firstRow="0" w:lastRow="0" w:firstColumn="1" w:lastColumn="0" w:oddVBand="0" w:evenVBand="0" w:oddHBand="0" w:evenHBand="0" w:firstRowFirstColumn="0" w:firstRowLastColumn="0" w:lastRowFirstColumn="0" w:lastRowLastColumn="0"/>
                  <w:tcW w:w="2025" w:type="dxa"/>
                </w:tcPr>
                <w:p w14:paraId="375755E2" w14:textId="77777777" w:rsidR="00FD162A" w:rsidRPr="009831C1" w:rsidRDefault="00FD162A" w:rsidP="00FD162A">
                  <w:pPr>
                    <w:rPr>
                      <w:rFonts w:ascii="Times New Roman" w:eastAsia="Times New Roman" w:hAnsi="Times New Roman" w:cs="Times New Roman"/>
                      <w:b w:val="0"/>
                      <w:bCs w:val="0"/>
                      <w:color w:val="000000"/>
                      <w:sz w:val="20"/>
                      <w:szCs w:val="20"/>
                      <w:lang w:val="kk-KZ" w:eastAsia="ar-SA"/>
                    </w:rPr>
                  </w:pPr>
                  <w:r w:rsidRPr="009831C1">
                    <w:rPr>
                      <w:rFonts w:ascii="Times New Roman" w:eastAsia="Times New Roman" w:hAnsi="Times New Roman" w:cs="Times New Roman"/>
                      <w:b w:val="0"/>
                      <w:bCs w:val="0"/>
                      <w:color w:val="000000"/>
                      <w:sz w:val="20"/>
                      <w:szCs w:val="20"/>
                      <w:lang w:val="kk-KZ" w:eastAsia="ar-SA"/>
                    </w:rPr>
                    <w:t>Стрептомицин</w:t>
                  </w:r>
                </w:p>
              </w:tc>
              <w:tc>
                <w:tcPr>
                  <w:tcW w:w="1231" w:type="dxa"/>
                </w:tcPr>
                <w:p w14:paraId="2C869785"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k-KZ"/>
                    </w:rPr>
                  </w:pPr>
                  <w:r w:rsidRPr="009831C1">
                    <w:rPr>
                      <w:rFonts w:ascii="Times New Roman" w:eastAsia="Times New Roman" w:hAnsi="Times New Roman" w:cs="Times New Roman"/>
                      <w:sz w:val="20"/>
                      <w:szCs w:val="20"/>
                      <w:lang w:val="kk-KZ"/>
                    </w:rPr>
                    <w:t>50</w:t>
                  </w:r>
                </w:p>
              </w:tc>
              <w:tc>
                <w:tcPr>
                  <w:tcW w:w="1454" w:type="dxa"/>
                  <w:gridSpan w:val="2"/>
                </w:tcPr>
                <w:p w14:paraId="426F89AE"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k-KZ"/>
                    </w:rPr>
                  </w:pPr>
                  <w:r w:rsidRPr="009831C1">
                    <w:rPr>
                      <w:rFonts w:ascii="Times New Roman" w:eastAsia="Times New Roman" w:hAnsi="Times New Roman" w:cs="Times New Roman"/>
                      <w:sz w:val="20"/>
                      <w:szCs w:val="20"/>
                      <w:lang w:val="kk-KZ"/>
                    </w:rPr>
                    <w:t>85</w:t>
                  </w:r>
                </w:p>
              </w:tc>
              <w:tc>
                <w:tcPr>
                  <w:tcW w:w="1097" w:type="dxa"/>
                </w:tcPr>
                <w:p w14:paraId="4C01B32C"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k-KZ"/>
                    </w:rPr>
                  </w:pPr>
                  <w:r w:rsidRPr="009831C1">
                    <w:rPr>
                      <w:rFonts w:ascii="Times New Roman" w:eastAsia="Times New Roman" w:hAnsi="Times New Roman" w:cs="Times New Roman"/>
                      <w:sz w:val="20"/>
                      <w:szCs w:val="20"/>
                      <w:lang w:val="kk-KZ"/>
                    </w:rPr>
                    <w:t>80</w:t>
                  </w:r>
                </w:p>
              </w:tc>
            </w:tr>
            <w:tr w:rsidR="00FD162A" w:rsidRPr="009831C1" w14:paraId="1D70ED52" w14:textId="77777777" w:rsidTr="00FD162A">
              <w:tc>
                <w:tcPr>
                  <w:cnfStyle w:val="001000000000" w:firstRow="0" w:lastRow="0" w:firstColumn="1" w:lastColumn="0" w:oddVBand="0" w:evenVBand="0" w:oddHBand="0" w:evenHBand="0" w:firstRowFirstColumn="0" w:firstRowLastColumn="0" w:lastRowFirstColumn="0" w:lastRowLastColumn="0"/>
                  <w:tcW w:w="2025" w:type="dxa"/>
                </w:tcPr>
                <w:p w14:paraId="52702671" w14:textId="77777777" w:rsidR="00FD162A" w:rsidRPr="009831C1" w:rsidRDefault="00FD162A" w:rsidP="00FD162A">
                  <w:pPr>
                    <w:rPr>
                      <w:rFonts w:ascii="Times New Roman" w:eastAsia="Times New Roman" w:hAnsi="Times New Roman" w:cs="Times New Roman"/>
                      <w:b w:val="0"/>
                      <w:bCs w:val="0"/>
                      <w:color w:val="000000"/>
                      <w:sz w:val="20"/>
                      <w:szCs w:val="20"/>
                      <w:lang w:val="kk-KZ" w:eastAsia="ar-SA"/>
                    </w:rPr>
                  </w:pPr>
                  <w:r w:rsidRPr="009831C1">
                    <w:rPr>
                      <w:rFonts w:ascii="Times New Roman" w:eastAsia="Times New Roman" w:hAnsi="Times New Roman" w:cs="Times New Roman"/>
                      <w:b w:val="0"/>
                      <w:bCs w:val="0"/>
                      <w:color w:val="000000"/>
                      <w:sz w:val="20"/>
                      <w:szCs w:val="20"/>
                      <w:lang w:val="kk-KZ" w:eastAsia="ar-SA"/>
                    </w:rPr>
                    <w:t>Сульфаметокса</w:t>
                  </w:r>
                </w:p>
                <w:p w14:paraId="337F90E6" w14:textId="77777777" w:rsidR="00FD162A" w:rsidRPr="009831C1" w:rsidRDefault="00FD162A" w:rsidP="00FD162A">
                  <w:pPr>
                    <w:rPr>
                      <w:rFonts w:ascii="Times New Roman" w:eastAsia="Times New Roman" w:hAnsi="Times New Roman" w:cs="Times New Roman"/>
                      <w:b w:val="0"/>
                      <w:bCs w:val="0"/>
                      <w:color w:val="000000"/>
                      <w:sz w:val="20"/>
                      <w:szCs w:val="20"/>
                      <w:lang w:val="kk-KZ" w:eastAsia="ar-SA"/>
                    </w:rPr>
                  </w:pPr>
                  <w:r w:rsidRPr="009831C1">
                    <w:rPr>
                      <w:rFonts w:ascii="Times New Roman" w:eastAsia="Times New Roman" w:hAnsi="Times New Roman" w:cs="Times New Roman"/>
                      <w:b w:val="0"/>
                      <w:bCs w:val="0"/>
                      <w:color w:val="000000"/>
                      <w:sz w:val="20"/>
                      <w:szCs w:val="20"/>
                      <w:lang w:val="kk-KZ" w:eastAsia="ar-SA"/>
                    </w:rPr>
                    <w:t>зол/Триметоприм</w:t>
                  </w:r>
                </w:p>
              </w:tc>
              <w:tc>
                <w:tcPr>
                  <w:tcW w:w="1231" w:type="dxa"/>
                  <w:vAlign w:val="center"/>
                </w:tcPr>
                <w:p w14:paraId="3FE684D9"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k-KZ"/>
                    </w:rPr>
                  </w:pPr>
                  <w:r w:rsidRPr="009831C1">
                    <w:rPr>
                      <w:rFonts w:ascii="Times New Roman" w:eastAsia="Times New Roman" w:hAnsi="Times New Roman" w:cs="Times New Roman"/>
                      <w:sz w:val="20"/>
                      <w:szCs w:val="20"/>
                      <w:lang w:val="kk-KZ"/>
                    </w:rPr>
                    <w:t>25</w:t>
                  </w:r>
                </w:p>
              </w:tc>
              <w:tc>
                <w:tcPr>
                  <w:tcW w:w="1454" w:type="dxa"/>
                  <w:gridSpan w:val="2"/>
                  <w:vAlign w:val="center"/>
                </w:tcPr>
                <w:p w14:paraId="098342A4"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k-KZ"/>
                    </w:rPr>
                  </w:pPr>
                  <w:r w:rsidRPr="009831C1">
                    <w:rPr>
                      <w:rFonts w:ascii="Times New Roman" w:eastAsia="Times New Roman" w:hAnsi="Times New Roman" w:cs="Times New Roman"/>
                      <w:sz w:val="20"/>
                      <w:szCs w:val="20"/>
                      <w:lang w:val="kk-KZ"/>
                    </w:rPr>
                    <w:t>75</w:t>
                  </w:r>
                </w:p>
              </w:tc>
              <w:tc>
                <w:tcPr>
                  <w:tcW w:w="1097" w:type="dxa"/>
                  <w:vAlign w:val="center"/>
                </w:tcPr>
                <w:p w14:paraId="0BA03DD6"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k-KZ"/>
                    </w:rPr>
                  </w:pPr>
                  <w:r w:rsidRPr="009831C1">
                    <w:rPr>
                      <w:rFonts w:ascii="Times New Roman" w:eastAsia="Times New Roman" w:hAnsi="Times New Roman" w:cs="Times New Roman"/>
                      <w:sz w:val="20"/>
                      <w:szCs w:val="20"/>
                      <w:lang w:val="kk-KZ"/>
                    </w:rPr>
                    <w:t>70</w:t>
                  </w:r>
                </w:p>
              </w:tc>
            </w:tr>
            <w:tr w:rsidR="00FD162A" w:rsidRPr="009831C1" w14:paraId="4B1E7C0C" w14:textId="77777777" w:rsidTr="00FD162A">
              <w:tc>
                <w:tcPr>
                  <w:cnfStyle w:val="001000000000" w:firstRow="0" w:lastRow="0" w:firstColumn="1" w:lastColumn="0" w:oddVBand="0" w:evenVBand="0" w:oddHBand="0" w:evenHBand="0" w:firstRowFirstColumn="0" w:firstRowLastColumn="0" w:lastRowFirstColumn="0" w:lastRowLastColumn="0"/>
                  <w:tcW w:w="2025" w:type="dxa"/>
                </w:tcPr>
                <w:p w14:paraId="104D2D92" w14:textId="77777777" w:rsidR="00FD162A" w:rsidRPr="009831C1" w:rsidRDefault="00FD162A" w:rsidP="00FD162A">
                  <w:pPr>
                    <w:rPr>
                      <w:rFonts w:ascii="Times New Roman" w:eastAsia="Times New Roman" w:hAnsi="Times New Roman" w:cs="Times New Roman"/>
                      <w:b w:val="0"/>
                      <w:bCs w:val="0"/>
                      <w:color w:val="000000"/>
                      <w:sz w:val="20"/>
                      <w:szCs w:val="20"/>
                      <w:lang w:val="kk-KZ" w:eastAsia="ar-SA"/>
                    </w:rPr>
                  </w:pPr>
                  <w:r w:rsidRPr="009831C1">
                    <w:rPr>
                      <w:rFonts w:ascii="Times New Roman" w:eastAsia="Times New Roman" w:hAnsi="Times New Roman" w:cs="Times New Roman"/>
                      <w:b w:val="0"/>
                      <w:bCs w:val="0"/>
                      <w:color w:val="000000"/>
                      <w:sz w:val="20"/>
                      <w:szCs w:val="20"/>
                      <w:lang w:val="kk-KZ" w:eastAsia="ar-SA"/>
                    </w:rPr>
                    <w:t>Цефтриаксон</w:t>
                  </w:r>
                </w:p>
              </w:tc>
              <w:tc>
                <w:tcPr>
                  <w:tcW w:w="1231" w:type="dxa"/>
                </w:tcPr>
                <w:p w14:paraId="7BD9F827"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k-KZ"/>
                    </w:rPr>
                  </w:pPr>
                  <w:r w:rsidRPr="009831C1">
                    <w:rPr>
                      <w:rFonts w:ascii="Times New Roman" w:eastAsia="Times New Roman" w:hAnsi="Times New Roman" w:cs="Times New Roman"/>
                      <w:sz w:val="20"/>
                      <w:szCs w:val="20"/>
                      <w:lang w:val="kk-KZ"/>
                    </w:rPr>
                    <w:t>5</w:t>
                  </w:r>
                </w:p>
              </w:tc>
              <w:tc>
                <w:tcPr>
                  <w:tcW w:w="1454" w:type="dxa"/>
                  <w:gridSpan w:val="2"/>
                </w:tcPr>
                <w:p w14:paraId="7411E042"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k-KZ"/>
                    </w:rPr>
                  </w:pPr>
                  <w:r w:rsidRPr="009831C1">
                    <w:rPr>
                      <w:rFonts w:ascii="Times New Roman" w:eastAsia="Times New Roman" w:hAnsi="Times New Roman" w:cs="Times New Roman"/>
                      <w:sz w:val="20"/>
                      <w:szCs w:val="20"/>
                      <w:lang w:val="kk-KZ"/>
                    </w:rPr>
                    <w:t>10</w:t>
                  </w:r>
                </w:p>
              </w:tc>
              <w:tc>
                <w:tcPr>
                  <w:tcW w:w="1097" w:type="dxa"/>
                </w:tcPr>
                <w:p w14:paraId="6CD539FC"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k-KZ"/>
                    </w:rPr>
                  </w:pPr>
                  <w:r w:rsidRPr="009831C1">
                    <w:rPr>
                      <w:rFonts w:ascii="Times New Roman" w:eastAsia="Times New Roman" w:hAnsi="Times New Roman" w:cs="Times New Roman"/>
                      <w:sz w:val="20"/>
                      <w:szCs w:val="20"/>
                      <w:lang w:val="kk-KZ"/>
                    </w:rPr>
                    <w:t>8</w:t>
                  </w:r>
                </w:p>
              </w:tc>
            </w:tr>
            <w:tr w:rsidR="00FD162A" w:rsidRPr="009831C1" w14:paraId="13F31603" w14:textId="77777777" w:rsidTr="00FD162A">
              <w:tc>
                <w:tcPr>
                  <w:cnfStyle w:val="001000000000" w:firstRow="0" w:lastRow="0" w:firstColumn="1" w:lastColumn="0" w:oddVBand="0" w:evenVBand="0" w:oddHBand="0" w:evenHBand="0" w:firstRowFirstColumn="0" w:firstRowLastColumn="0" w:lastRowFirstColumn="0" w:lastRowLastColumn="0"/>
                  <w:tcW w:w="2025" w:type="dxa"/>
                </w:tcPr>
                <w:p w14:paraId="6B89A9CE" w14:textId="77777777" w:rsidR="00FD162A" w:rsidRPr="009831C1" w:rsidRDefault="00FD162A" w:rsidP="00FD162A">
                  <w:pPr>
                    <w:rPr>
                      <w:rFonts w:ascii="Times New Roman" w:eastAsia="Times New Roman" w:hAnsi="Times New Roman" w:cs="Times New Roman"/>
                      <w:b w:val="0"/>
                      <w:bCs w:val="0"/>
                      <w:color w:val="000000"/>
                      <w:sz w:val="20"/>
                      <w:szCs w:val="20"/>
                      <w:lang w:val="kk-KZ" w:eastAsia="ar-SA"/>
                    </w:rPr>
                  </w:pPr>
                  <w:r w:rsidRPr="009831C1">
                    <w:rPr>
                      <w:rFonts w:ascii="Times New Roman" w:eastAsia="Times New Roman" w:hAnsi="Times New Roman" w:cs="Times New Roman"/>
                      <w:b w:val="0"/>
                      <w:bCs w:val="0"/>
                      <w:color w:val="000000"/>
                      <w:sz w:val="20"/>
                      <w:szCs w:val="20"/>
                      <w:lang w:val="kk-KZ" w:eastAsia="ar-SA"/>
                    </w:rPr>
                    <w:t>Гентамицин</w:t>
                  </w:r>
                </w:p>
              </w:tc>
              <w:tc>
                <w:tcPr>
                  <w:tcW w:w="1231" w:type="dxa"/>
                </w:tcPr>
                <w:p w14:paraId="1B442EB0"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k-KZ"/>
                    </w:rPr>
                  </w:pPr>
                  <w:r w:rsidRPr="009831C1">
                    <w:rPr>
                      <w:rFonts w:ascii="Times New Roman" w:eastAsia="Times New Roman" w:hAnsi="Times New Roman" w:cs="Times New Roman"/>
                      <w:sz w:val="20"/>
                      <w:szCs w:val="20"/>
                      <w:lang w:val="kk-KZ"/>
                    </w:rPr>
                    <w:t>10</w:t>
                  </w:r>
                </w:p>
              </w:tc>
              <w:tc>
                <w:tcPr>
                  <w:tcW w:w="1454" w:type="dxa"/>
                  <w:gridSpan w:val="2"/>
                </w:tcPr>
                <w:p w14:paraId="21BFCA2A"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k-KZ"/>
                    </w:rPr>
                  </w:pPr>
                  <w:r w:rsidRPr="009831C1">
                    <w:rPr>
                      <w:rFonts w:ascii="Times New Roman" w:eastAsia="Times New Roman" w:hAnsi="Times New Roman" w:cs="Times New Roman"/>
                      <w:sz w:val="20"/>
                      <w:szCs w:val="20"/>
                      <w:lang w:val="kk-KZ"/>
                    </w:rPr>
                    <w:t>15</w:t>
                  </w:r>
                </w:p>
              </w:tc>
              <w:tc>
                <w:tcPr>
                  <w:tcW w:w="1097" w:type="dxa"/>
                </w:tcPr>
                <w:p w14:paraId="55BB77E3"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kk-KZ"/>
                    </w:rPr>
                  </w:pPr>
                  <w:r w:rsidRPr="009831C1">
                    <w:rPr>
                      <w:rFonts w:ascii="Times New Roman" w:eastAsia="Times New Roman" w:hAnsi="Times New Roman" w:cs="Times New Roman"/>
                      <w:sz w:val="20"/>
                      <w:szCs w:val="20"/>
                      <w:lang w:val="kk-KZ"/>
                    </w:rPr>
                    <w:t>12</w:t>
                  </w:r>
                </w:p>
              </w:tc>
            </w:tr>
            <w:tr w:rsidR="00FD162A" w:rsidRPr="009831C1" w14:paraId="59B97418" w14:textId="77777777" w:rsidTr="00FD162A">
              <w:tc>
                <w:tcPr>
                  <w:cnfStyle w:val="001000000000" w:firstRow="0" w:lastRow="0" w:firstColumn="1" w:lastColumn="0" w:oddVBand="0" w:evenVBand="0" w:oddHBand="0" w:evenHBand="0" w:firstRowFirstColumn="0" w:firstRowLastColumn="0" w:lastRowFirstColumn="0" w:lastRowLastColumn="0"/>
                  <w:tcW w:w="2025" w:type="dxa"/>
                </w:tcPr>
                <w:p w14:paraId="6FA01CB2" w14:textId="77777777" w:rsidR="00FD162A" w:rsidRPr="009831C1" w:rsidRDefault="00FD162A" w:rsidP="00FD162A">
                  <w:pPr>
                    <w:rPr>
                      <w:rFonts w:ascii="Times New Roman" w:eastAsia="Times New Roman" w:hAnsi="Times New Roman" w:cs="Times New Roman"/>
                      <w:b w:val="0"/>
                      <w:bCs w:val="0"/>
                      <w:color w:val="000000"/>
                      <w:sz w:val="20"/>
                      <w:szCs w:val="20"/>
                      <w:lang w:val="kk-KZ" w:eastAsia="ar-SA"/>
                    </w:rPr>
                  </w:pPr>
                  <w:r w:rsidRPr="009831C1">
                    <w:rPr>
                      <w:rFonts w:ascii="Times New Roman" w:eastAsia="Times New Roman" w:hAnsi="Times New Roman" w:cs="Times New Roman"/>
                      <w:b w:val="0"/>
                      <w:bCs w:val="0"/>
                      <w:sz w:val="20"/>
                      <w:szCs w:val="20"/>
                      <w:lang w:val="kk-KZ" w:eastAsia="ru-RU"/>
                    </w:rPr>
                    <w:t>Ципрофлоксацин</w:t>
                  </w:r>
                </w:p>
              </w:tc>
              <w:tc>
                <w:tcPr>
                  <w:tcW w:w="1231" w:type="dxa"/>
                </w:tcPr>
                <w:p w14:paraId="6C79CDED"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kk-KZ" w:eastAsia="ar-SA"/>
                    </w:rPr>
                  </w:pPr>
                  <w:r w:rsidRPr="009831C1">
                    <w:rPr>
                      <w:rFonts w:ascii="Times New Roman" w:eastAsia="Times New Roman" w:hAnsi="Times New Roman" w:cs="Times New Roman"/>
                      <w:color w:val="000000"/>
                      <w:sz w:val="20"/>
                      <w:szCs w:val="20"/>
                      <w:lang w:val="kk-KZ" w:eastAsia="ar-SA"/>
                    </w:rPr>
                    <w:t>2</w:t>
                  </w:r>
                </w:p>
              </w:tc>
              <w:tc>
                <w:tcPr>
                  <w:tcW w:w="1454" w:type="dxa"/>
                  <w:gridSpan w:val="2"/>
                </w:tcPr>
                <w:p w14:paraId="17DDE148"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kk-KZ" w:eastAsia="ar-SA"/>
                    </w:rPr>
                  </w:pPr>
                  <w:r w:rsidRPr="009831C1">
                    <w:rPr>
                      <w:rFonts w:ascii="Times New Roman" w:eastAsia="Times New Roman" w:hAnsi="Times New Roman" w:cs="Times New Roman"/>
                      <w:color w:val="000000"/>
                      <w:sz w:val="20"/>
                      <w:szCs w:val="20"/>
                      <w:lang w:val="kk-KZ" w:eastAsia="ar-SA"/>
                    </w:rPr>
                    <w:t>5</w:t>
                  </w:r>
                </w:p>
              </w:tc>
              <w:tc>
                <w:tcPr>
                  <w:tcW w:w="1097" w:type="dxa"/>
                </w:tcPr>
                <w:p w14:paraId="36183517" w14:textId="77777777" w:rsidR="00FD162A" w:rsidRPr="009831C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lang w:val="kk-KZ" w:eastAsia="ar-SA"/>
                    </w:rPr>
                  </w:pPr>
                  <w:r w:rsidRPr="009831C1">
                    <w:rPr>
                      <w:rFonts w:ascii="Times New Roman" w:eastAsia="Times New Roman" w:hAnsi="Times New Roman" w:cs="Times New Roman"/>
                      <w:color w:val="000000"/>
                      <w:sz w:val="20"/>
                      <w:szCs w:val="20"/>
                      <w:lang w:val="kk-KZ" w:eastAsia="ar-SA"/>
                    </w:rPr>
                    <w:t>4</w:t>
                  </w:r>
                </w:p>
              </w:tc>
            </w:tr>
          </w:tbl>
          <w:p w14:paraId="3AA79429" w14:textId="77777777" w:rsidR="00FD162A" w:rsidRDefault="00FD162A" w:rsidP="00FD162A">
            <w:pPr>
              <w:jc w:val="both"/>
              <w:rPr>
                <w:rFonts w:ascii="Times New Roman" w:eastAsia="Times New Roman" w:hAnsi="Times New Roman"/>
                <w:color w:val="000000"/>
                <w:sz w:val="28"/>
                <w:szCs w:val="28"/>
                <w:lang w:eastAsia="ar-SA"/>
              </w:rPr>
            </w:pPr>
          </w:p>
        </w:tc>
        <w:tc>
          <w:tcPr>
            <w:tcW w:w="3742" w:type="dxa"/>
          </w:tcPr>
          <w:p w14:paraId="49EBC1C2" w14:textId="77777777" w:rsidR="00FD162A" w:rsidRPr="00B14FB1" w:rsidRDefault="00FD162A" w:rsidP="00FD162A">
            <w:pPr>
              <w:jc w:val="both"/>
              <w:rPr>
                <w:rFonts w:ascii="Times New Roman" w:eastAsia="Times New Roman" w:hAnsi="Times New Roman"/>
                <w:color w:val="000000"/>
                <w:sz w:val="28"/>
                <w:szCs w:val="28"/>
                <w:lang w:val="kk-KZ" w:eastAsia="ar-SA"/>
              </w:rPr>
            </w:pPr>
            <w:r>
              <w:object w:dxaOrig="6663" w:dyaOrig="6214" w14:anchorId="7EEBC12D">
                <v:shape id="_x0000_i1031" type="#_x0000_t75" style="width:181.5pt;height:152.25pt" o:ole="">
                  <v:imagedata r:id="rId20" o:title=""/>
                </v:shape>
                <o:OLEObject Type="Embed" ProgID="Prism8.Document" ShapeID="_x0000_i1031" DrawAspect="Content" ObjectID="_1808834096" r:id="rId21"/>
              </w:object>
            </w:r>
          </w:p>
        </w:tc>
      </w:tr>
      <w:tr w:rsidR="00FD162A" w:rsidRPr="001A627B" w14:paraId="1DFED6A3" w14:textId="77777777" w:rsidTr="00FD162A">
        <w:trPr>
          <w:jc w:val="center"/>
        </w:trPr>
        <w:tc>
          <w:tcPr>
            <w:tcW w:w="9638" w:type="dxa"/>
            <w:gridSpan w:val="2"/>
          </w:tcPr>
          <w:p w14:paraId="4B65DDE7" w14:textId="77777777" w:rsidR="00FD162A" w:rsidRPr="007B44D9" w:rsidRDefault="00FD162A" w:rsidP="00FD162A">
            <w:pPr>
              <w:jc w:val="center"/>
              <w:rPr>
                <w:rFonts w:ascii="Times New Roman" w:eastAsia="Times New Roman" w:hAnsi="Times New Roman"/>
                <w:color w:val="000000"/>
                <w:sz w:val="28"/>
                <w:szCs w:val="28"/>
                <w:lang w:val="kk-KZ" w:eastAsia="ar-SA"/>
              </w:rPr>
            </w:pPr>
            <w:r w:rsidRPr="007B44D9">
              <w:rPr>
                <w:rFonts w:ascii="Times New Roman" w:eastAsia="Times New Roman" w:hAnsi="Times New Roman" w:cs="Times New Roman"/>
                <w:sz w:val="28"/>
                <w:szCs w:val="28"/>
              </w:rPr>
              <w:t xml:space="preserve">Сурет </w:t>
            </w:r>
            <w:r w:rsidRPr="007B44D9">
              <w:rPr>
                <w:rFonts w:ascii="Times New Roman" w:eastAsia="Times New Roman" w:hAnsi="Times New Roman" w:cs="Times New Roman"/>
                <w:sz w:val="28"/>
                <w:szCs w:val="28"/>
                <w:lang w:val="kk-KZ"/>
              </w:rPr>
              <w:t xml:space="preserve">7 </w:t>
            </w:r>
            <w:r w:rsidRPr="007B44D9">
              <w:rPr>
                <w:rFonts w:ascii="Times New Roman" w:eastAsia="Times New Roman" w:hAnsi="Times New Roman" w:cs="Times New Roman"/>
                <w:sz w:val="28"/>
                <w:szCs w:val="28"/>
                <w:lang w:val="kk-KZ" w:eastAsia="ru-RU"/>
              </w:rPr>
              <w:t>–</w:t>
            </w:r>
            <w:r w:rsidRPr="007B44D9">
              <w:rPr>
                <w:rFonts w:ascii="Times New Roman" w:eastAsia="Times New Roman" w:hAnsi="Times New Roman" w:cs="Times New Roman"/>
                <w:sz w:val="28"/>
                <w:szCs w:val="28"/>
              </w:rPr>
              <w:t xml:space="preserve"> </w:t>
            </w:r>
            <w:proofErr w:type="spellStart"/>
            <w:r w:rsidRPr="007B44D9">
              <w:rPr>
                <w:rFonts w:ascii="Times New Roman" w:eastAsia="Times New Roman" w:hAnsi="Times New Roman" w:cs="Times New Roman"/>
                <w:i/>
                <w:iCs/>
                <w:sz w:val="28"/>
                <w:szCs w:val="28"/>
                <w:lang w:val="en-US"/>
              </w:rPr>
              <w:t>Sallmonella</w:t>
            </w:r>
            <w:proofErr w:type="spellEnd"/>
            <w:r w:rsidRPr="007B44D9">
              <w:rPr>
                <w:rFonts w:ascii="Times New Roman" w:eastAsia="Times New Roman" w:hAnsi="Times New Roman" w:cs="Times New Roman"/>
                <w:i/>
                <w:iCs/>
                <w:sz w:val="28"/>
                <w:szCs w:val="28"/>
                <w:lang w:val="kk-KZ"/>
              </w:rPr>
              <w:t xml:space="preserve"> </w:t>
            </w:r>
            <w:r w:rsidRPr="007B44D9">
              <w:rPr>
                <w:rFonts w:ascii="Times New Roman" w:eastAsia="Times New Roman" w:hAnsi="Times New Roman" w:cs="Times New Roman"/>
                <w:sz w:val="28"/>
                <w:szCs w:val="28"/>
              </w:rPr>
              <w:t>(</w:t>
            </w:r>
            <w:r w:rsidRPr="007B44D9">
              <w:rPr>
                <w:rFonts w:ascii="Times New Roman" w:eastAsia="Times New Roman" w:hAnsi="Times New Roman" w:cs="Times New Roman"/>
                <w:i/>
                <w:iCs/>
                <w:sz w:val="28"/>
                <w:szCs w:val="28"/>
                <w:lang w:val="en-US"/>
              </w:rPr>
              <w:t>enteritidis</w:t>
            </w:r>
            <w:r w:rsidRPr="007B44D9">
              <w:rPr>
                <w:rFonts w:ascii="Times New Roman" w:eastAsia="Times New Roman" w:hAnsi="Times New Roman" w:cs="Times New Roman"/>
                <w:i/>
                <w:iCs/>
                <w:sz w:val="28"/>
                <w:szCs w:val="28"/>
              </w:rPr>
              <w:t xml:space="preserve">, </w:t>
            </w:r>
            <w:r w:rsidRPr="007B44D9">
              <w:rPr>
                <w:rFonts w:ascii="Times New Roman" w:eastAsia="Times New Roman" w:hAnsi="Times New Roman" w:cs="Times New Roman"/>
                <w:i/>
                <w:iCs/>
                <w:sz w:val="28"/>
                <w:szCs w:val="28"/>
                <w:lang w:val="en-US"/>
              </w:rPr>
              <w:t>typhimurium</w:t>
            </w:r>
            <w:r w:rsidRPr="007B44D9">
              <w:rPr>
                <w:rFonts w:ascii="Times New Roman" w:eastAsia="Times New Roman" w:hAnsi="Times New Roman" w:cs="Times New Roman"/>
                <w:i/>
                <w:iCs/>
                <w:sz w:val="28"/>
                <w:szCs w:val="28"/>
              </w:rPr>
              <w:t xml:space="preserve">, </w:t>
            </w:r>
            <w:proofErr w:type="spellStart"/>
            <w:r w:rsidRPr="007B44D9">
              <w:rPr>
                <w:rFonts w:ascii="Times New Roman" w:eastAsia="Times New Roman" w:hAnsi="Times New Roman" w:cs="Times New Roman"/>
                <w:i/>
                <w:iCs/>
                <w:sz w:val="28"/>
                <w:szCs w:val="28"/>
                <w:lang w:val="en-US"/>
              </w:rPr>
              <w:t>infantis</w:t>
            </w:r>
            <w:proofErr w:type="spellEnd"/>
            <w:r w:rsidRPr="007B44D9">
              <w:rPr>
                <w:rFonts w:ascii="Times New Roman" w:eastAsia="Times New Roman" w:hAnsi="Times New Roman" w:cs="Times New Roman"/>
                <w:sz w:val="28"/>
                <w:szCs w:val="28"/>
              </w:rPr>
              <w:t xml:space="preserve">) </w:t>
            </w:r>
            <w:r w:rsidRPr="007B44D9">
              <w:rPr>
                <w:rFonts w:ascii="Times New Roman" w:eastAsia="Times New Roman" w:hAnsi="Times New Roman" w:cs="Times New Roman"/>
                <w:sz w:val="28"/>
                <w:szCs w:val="28"/>
                <w:lang w:val="kk-KZ"/>
              </w:rPr>
              <w:t>штамдарының</w:t>
            </w:r>
            <w:r w:rsidRPr="007B44D9">
              <w:rPr>
                <w:rFonts w:ascii="Times New Roman" w:eastAsia="Times New Roman" w:hAnsi="Times New Roman" w:cs="Times New Roman"/>
                <w:b/>
                <w:bCs/>
                <w:sz w:val="28"/>
                <w:szCs w:val="28"/>
                <w:lang w:val="kk-KZ"/>
              </w:rPr>
              <w:t xml:space="preserve"> </w:t>
            </w:r>
            <w:r w:rsidRPr="007B44D9">
              <w:rPr>
                <w:rFonts w:ascii="Times New Roman" w:eastAsia="Times New Roman" w:hAnsi="Times New Roman" w:cs="Times New Roman"/>
                <w:sz w:val="28"/>
                <w:szCs w:val="28"/>
                <w:lang w:val="kk-KZ"/>
              </w:rPr>
              <w:t>әртүрлі</w:t>
            </w:r>
            <w:r w:rsidRPr="007B44D9">
              <w:rPr>
                <w:rFonts w:ascii="Times New Roman" w:eastAsia="Times New Roman" w:hAnsi="Times New Roman" w:cs="Times New Roman"/>
                <w:sz w:val="28"/>
                <w:szCs w:val="28"/>
              </w:rPr>
              <w:t xml:space="preserve"> </w:t>
            </w:r>
            <w:proofErr w:type="spellStart"/>
            <w:r w:rsidRPr="007B44D9">
              <w:rPr>
                <w:rFonts w:ascii="Times New Roman" w:eastAsia="Times New Roman" w:hAnsi="Times New Roman" w:cs="Times New Roman"/>
                <w:sz w:val="28"/>
                <w:szCs w:val="28"/>
              </w:rPr>
              <w:t>антибиоти</w:t>
            </w:r>
            <w:proofErr w:type="spellEnd"/>
            <w:r w:rsidRPr="007B44D9">
              <w:rPr>
                <w:rFonts w:ascii="Times New Roman" w:eastAsia="Times New Roman" w:hAnsi="Times New Roman" w:cs="Times New Roman"/>
                <w:sz w:val="28"/>
                <w:szCs w:val="28"/>
                <w:lang w:val="kk-KZ"/>
              </w:rPr>
              <w:t>ктерге төзімділігі</w:t>
            </w:r>
          </w:p>
        </w:tc>
      </w:tr>
    </w:tbl>
    <w:p w14:paraId="547CFE62" w14:textId="77777777" w:rsidR="00FD162A" w:rsidRDefault="00FD162A" w:rsidP="00B14FB1">
      <w:pPr>
        <w:pStyle w:val="a6"/>
        <w:spacing w:before="0" w:beforeAutospacing="0" w:after="0" w:afterAutospacing="0"/>
        <w:ind w:firstLine="709"/>
        <w:jc w:val="both"/>
        <w:rPr>
          <w:sz w:val="28"/>
          <w:szCs w:val="28"/>
          <w:lang w:val="kk-KZ"/>
        </w:rPr>
      </w:pPr>
      <w:proofErr w:type="spellStart"/>
      <w:r w:rsidRPr="007B44D9">
        <w:rPr>
          <w:i/>
          <w:iCs/>
          <w:sz w:val="28"/>
          <w:szCs w:val="28"/>
          <w:lang w:val="en-US"/>
        </w:rPr>
        <w:t>Sallmonella</w:t>
      </w:r>
      <w:proofErr w:type="spellEnd"/>
      <w:r w:rsidRPr="007B44D9">
        <w:rPr>
          <w:i/>
          <w:iCs/>
          <w:sz w:val="28"/>
          <w:szCs w:val="28"/>
        </w:rPr>
        <w:t xml:space="preserve"> </w:t>
      </w:r>
      <w:proofErr w:type="spellStart"/>
      <w:r w:rsidRPr="007B44D9">
        <w:rPr>
          <w:i/>
          <w:iCs/>
          <w:sz w:val="28"/>
          <w:szCs w:val="28"/>
        </w:rPr>
        <w:t>enteritidis</w:t>
      </w:r>
      <w:proofErr w:type="spellEnd"/>
      <w:r w:rsidRPr="00CC7024">
        <w:rPr>
          <w:sz w:val="28"/>
          <w:szCs w:val="28"/>
        </w:rPr>
        <w:t xml:space="preserve"> </w:t>
      </w:r>
      <w:proofErr w:type="spellStart"/>
      <w:r w:rsidRPr="00CC7024">
        <w:rPr>
          <w:sz w:val="28"/>
          <w:szCs w:val="28"/>
        </w:rPr>
        <w:t>көптеген</w:t>
      </w:r>
      <w:proofErr w:type="spellEnd"/>
      <w:r w:rsidRPr="00CC7024">
        <w:rPr>
          <w:sz w:val="28"/>
          <w:szCs w:val="28"/>
        </w:rPr>
        <w:t xml:space="preserve"> </w:t>
      </w:r>
      <w:proofErr w:type="spellStart"/>
      <w:r w:rsidRPr="00CC7024">
        <w:rPr>
          <w:sz w:val="28"/>
          <w:szCs w:val="28"/>
        </w:rPr>
        <w:t>антибиотиктерге</w:t>
      </w:r>
      <w:proofErr w:type="spellEnd"/>
      <w:r w:rsidRPr="00CC7024">
        <w:rPr>
          <w:sz w:val="28"/>
          <w:szCs w:val="28"/>
        </w:rPr>
        <w:t xml:space="preserve"> </w:t>
      </w:r>
      <w:proofErr w:type="spellStart"/>
      <w:r w:rsidRPr="00CC7024">
        <w:rPr>
          <w:sz w:val="28"/>
          <w:szCs w:val="28"/>
        </w:rPr>
        <w:t>қатысты</w:t>
      </w:r>
      <w:proofErr w:type="spellEnd"/>
      <w:r w:rsidRPr="00CC7024">
        <w:rPr>
          <w:sz w:val="28"/>
          <w:szCs w:val="28"/>
        </w:rPr>
        <w:t xml:space="preserve"> </w:t>
      </w:r>
      <w:proofErr w:type="spellStart"/>
      <w:r w:rsidRPr="00CC7024">
        <w:rPr>
          <w:sz w:val="28"/>
          <w:szCs w:val="28"/>
        </w:rPr>
        <w:t>салыстырмалы</w:t>
      </w:r>
      <w:proofErr w:type="spellEnd"/>
      <w:r w:rsidRPr="00CC7024">
        <w:rPr>
          <w:sz w:val="28"/>
          <w:szCs w:val="28"/>
        </w:rPr>
        <w:t xml:space="preserve"> </w:t>
      </w:r>
      <w:proofErr w:type="spellStart"/>
      <w:r w:rsidRPr="00CC7024">
        <w:rPr>
          <w:sz w:val="28"/>
          <w:szCs w:val="28"/>
        </w:rPr>
        <w:t>түрде</w:t>
      </w:r>
      <w:proofErr w:type="spellEnd"/>
      <w:r w:rsidRPr="00CC7024">
        <w:rPr>
          <w:sz w:val="28"/>
          <w:szCs w:val="28"/>
        </w:rPr>
        <w:t xml:space="preserve"> </w:t>
      </w:r>
      <w:proofErr w:type="spellStart"/>
      <w:r w:rsidRPr="00CC7024">
        <w:rPr>
          <w:sz w:val="28"/>
          <w:szCs w:val="28"/>
        </w:rPr>
        <w:t>төмен</w:t>
      </w:r>
      <w:proofErr w:type="spellEnd"/>
      <w:r w:rsidRPr="00CC7024">
        <w:rPr>
          <w:sz w:val="28"/>
          <w:szCs w:val="28"/>
        </w:rPr>
        <w:t xml:space="preserve"> </w:t>
      </w:r>
      <w:proofErr w:type="spellStart"/>
      <w:r w:rsidRPr="00CC7024">
        <w:rPr>
          <w:sz w:val="28"/>
          <w:szCs w:val="28"/>
        </w:rPr>
        <w:t>төзімділік</w:t>
      </w:r>
      <w:proofErr w:type="spellEnd"/>
      <w:r w:rsidRPr="00CC7024">
        <w:rPr>
          <w:sz w:val="28"/>
          <w:szCs w:val="28"/>
        </w:rPr>
        <w:t xml:space="preserve"> </w:t>
      </w:r>
      <w:proofErr w:type="spellStart"/>
      <w:r w:rsidRPr="00CC7024">
        <w:rPr>
          <w:sz w:val="28"/>
          <w:szCs w:val="28"/>
        </w:rPr>
        <w:t>көрсетеді</w:t>
      </w:r>
      <w:proofErr w:type="spellEnd"/>
      <w:r w:rsidRPr="00CC7024">
        <w:rPr>
          <w:sz w:val="28"/>
          <w:szCs w:val="28"/>
        </w:rPr>
        <w:t xml:space="preserve">, </w:t>
      </w:r>
      <w:proofErr w:type="spellStart"/>
      <w:r w:rsidRPr="00CC7024">
        <w:rPr>
          <w:sz w:val="28"/>
          <w:szCs w:val="28"/>
        </w:rPr>
        <w:t>бұл</w:t>
      </w:r>
      <w:proofErr w:type="spellEnd"/>
      <w:r w:rsidRPr="00CC7024">
        <w:rPr>
          <w:sz w:val="28"/>
          <w:szCs w:val="28"/>
        </w:rPr>
        <w:t xml:space="preserve"> </w:t>
      </w:r>
      <w:proofErr w:type="spellStart"/>
      <w:r w:rsidRPr="00CC7024">
        <w:rPr>
          <w:sz w:val="28"/>
          <w:szCs w:val="28"/>
        </w:rPr>
        <w:t>кейбір</w:t>
      </w:r>
      <w:proofErr w:type="spellEnd"/>
      <w:r w:rsidRPr="00CC7024">
        <w:rPr>
          <w:sz w:val="28"/>
          <w:szCs w:val="28"/>
        </w:rPr>
        <w:t xml:space="preserve"> </w:t>
      </w:r>
      <w:proofErr w:type="spellStart"/>
      <w:r w:rsidRPr="00CC7024">
        <w:rPr>
          <w:sz w:val="28"/>
          <w:szCs w:val="28"/>
        </w:rPr>
        <w:t>препараттарды</w:t>
      </w:r>
      <w:proofErr w:type="spellEnd"/>
      <w:r w:rsidRPr="00CC7024">
        <w:rPr>
          <w:sz w:val="28"/>
          <w:szCs w:val="28"/>
        </w:rPr>
        <w:t xml:space="preserve"> </w:t>
      </w:r>
      <w:proofErr w:type="spellStart"/>
      <w:r w:rsidRPr="00CC7024">
        <w:rPr>
          <w:sz w:val="28"/>
          <w:szCs w:val="28"/>
        </w:rPr>
        <w:t>шектеулі</w:t>
      </w:r>
      <w:proofErr w:type="spellEnd"/>
      <w:r w:rsidRPr="00CC7024">
        <w:rPr>
          <w:sz w:val="28"/>
          <w:szCs w:val="28"/>
        </w:rPr>
        <w:t xml:space="preserve"> </w:t>
      </w:r>
      <w:proofErr w:type="spellStart"/>
      <w:r w:rsidRPr="00CC7024">
        <w:rPr>
          <w:sz w:val="28"/>
          <w:szCs w:val="28"/>
        </w:rPr>
        <w:t>қолдану</w:t>
      </w:r>
      <w:proofErr w:type="spellEnd"/>
      <w:r w:rsidRPr="00CC7024">
        <w:rPr>
          <w:sz w:val="28"/>
          <w:szCs w:val="28"/>
        </w:rPr>
        <w:t xml:space="preserve"> </w:t>
      </w:r>
      <w:proofErr w:type="spellStart"/>
      <w:r w:rsidRPr="00CC7024">
        <w:rPr>
          <w:sz w:val="28"/>
          <w:szCs w:val="28"/>
        </w:rPr>
        <w:t>немесе</w:t>
      </w:r>
      <w:proofErr w:type="spellEnd"/>
      <w:r w:rsidRPr="00CC7024">
        <w:rPr>
          <w:sz w:val="28"/>
          <w:szCs w:val="28"/>
        </w:rPr>
        <w:t xml:space="preserve"> </w:t>
      </w:r>
      <w:proofErr w:type="spellStart"/>
      <w:r w:rsidRPr="00CC7024">
        <w:rPr>
          <w:sz w:val="28"/>
          <w:szCs w:val="28"/>
        </w:rPr>
        <w:t>дамыған</w:t>
      </w:r>
      <w:proofErr w:type="spellEnd"/>
      <w:r w:rsidRPr="00CC7024">
        <w:rPr>
          <w:sz w:val="28"/>
          <w:szCs w:val="28"/>
        </w:rPr>
        <w:t xml:space="preserve"> </w:t>
      </w:r>
      <w:proofErr w:type="spellStart"/>
      <w:r w:rsidRPr="00CC7024">
        <w:rPr>
          <w:sz w:val="28"/>
          <w:szCs w:val="28"/>
        </w:rPr>
        <w:t>емес</w:t>
      </w:r>
      <w:proofErr w:type="spellEnd"/>
      <w:r w:rsidRPr="00CC7024">
        <w:rPr>
          <w:sz w:val="28"/>
          <w:szCs w:val="28"/>
        </w:rPr>
        <w:t xml:space="preserve"> </w:t>
      </w:r>
      <w:proofErr w:type="spellStart"/>
      <w:r w:rsidRPr="00CC7024">
        <w:rPr>
          <w:sz w:val="28"/>
          <w:szCs w:val="28"/>
        </w:rPr>
        <w:t>резистенттік</w:t>
      </w:r>
      <w:proofErr w:type="spellEnd"/>
      <w:r w:rsidRPr="00CC7024">
        <w:rPr>
          <w:sz w:val="28"/>
          <w:szCs w:val="28"/>
        </w:rPr>
        <w:t xml:space="preserve"> </w:t>
      </w:r>
      <w:proofErr w:type="spellStart"/>
      <w:r w:rsidRPr="00CC7024">
        <w:rPr>
          <w:sz w:val="28"/>
          <w:szCs w:val="28"/>
        </w:rPr>
        <w:t>механизмдердің</w:t>
      </w:r>
      <w:proofErr w:type="spellEnd"/>
      <w:r w:rsidRPr="00CC7024">
        <w:rPr>
          <w:sz w:val="28"/>
          <w:szCs w:val="28"/>
        </w:rPr>
        <w:t xml:space="preserve"> </w:t>
      </w:r>
      <w:proofErr w:type="spellStart"/>
      <w:r w:rsidRPr="00CC7024">
        <w:rPr>
          <w:sz w:val="28"/>
          <w:szCs w:val="28"/>
        </w:rPr>
        <w:t>себепті</w:t>
      </w:r>
      <w:proofErr w:type="spellEnd"/>
      <w:r w:rsidRPr="00CC7024">
        <w:rPr>
          <w:sz w:val="28"/>
          <w:szCs w:val="28"/>
        </w:rPr>
        <w:t xml:space="preserve"> </w:t>
      </w:r>
      <w:proofErr w:type="spellStart"/>
      <w:r w:rsidRPr="00CC7024">
        <w:rPr>
          <w:sz w:val="28"/>
          <w:szCs w:val="28"/>
        </w:rPr>
        <w:t>болуы</w:t>
      </w:r>
      <w:proofErr w:type="spellEnd"/>
      <w:r w:rsidRPr="00CC7024">
        <w:rPr>
          <w:sz w:val="28"/>
          <w:szCs w:val="28"/>
        </w:rPr>
        <w:t xml:space="preserve"> </w:t>
      </w:r>
      <w:proofErr w:type="spellStart"/>
      <w:r w:rsidRPr="00CC7024">
        <w:rPr>
          <w:sz w:val="28"/>
          <w:szCs w:val="28"/>
        </w:rPr>
        <w:t>мүмкін</w:t>
      </w:r>
      <w:proofErr w:type="spellEnd"/>
      <w:r w:rsidRPr="00CC7024">
        <w:rPr>
          <w:sz w:val="28"/>
          <w:szCs w:val="28"/>
        </w:rPr>
        <w:t>.</w:t>
      </w:r>
      <w:r w:rsidRPr="00CC7024">
        <w:rPr>
          <w:sz w:val="28"/>
          <w:szCs w:val="28"/>
          <w:lang w:val="kk-KZ"/>
        </w:rPr>
        <w:t xml:space="preserve"> </w:t>
      </w:r>
      <w:r w:rsidRPr="007B44D9">
        <w:rPr>
          <w:i/>
          <w:iCs/>
          <w:sz w:val="28"/>
          <w:szCs w:val="28"/>
          <w:lang w:val="kk-KZ"/>
        </w:rPr>
        <w:t>Sallmonella</w:t>
      </w:r>
      <w:r w:rsidRPr="00CC7024">
        <w:rPr>
          <w:sz w:val="28"/>
          <w:szCs w:val="28"/>
          <w:lang w:val="kk-KZ"/>
        </w:rPr>
        <w:t xml:space="preserve"> </w:t>
      </w:r>
      <w:r w:rsidRPr="007B44D9">
        <w:rPr>
          <w:i/>
          <w:iCs/>
          <w:sz w:val="28"/>
          <w:szCs w:val="28"/>
          <w:lang w:val="kk-KZ"/>
        </w:rPr>
        <w:t>typhimurium</w:t>
      </w:r>
      <w:r w:rsidRPr="00CC7024">
        <w:rPr>
          <w:sz w:val="28"/>
          <w:szCs w:val="28"/>
          <w:lang w:val="kk-KZ"/>
        </w:rPr>
        <w:t xml:space="preserve"> және </w:t>
      </w:r>
      <w:r w:rsidRPr="007B44D9">
        <w:rPr>
          <w:i/>
          <w:iCs/>
          <w:sz w:val="28"/>
          <w:szCs w:val="28"/>
          <w:lang w:val="kk-KZ"/>
        </w:rPr>
        <w:t>Sallmonella</w:t>
      </w:r>
      <w:r w:rsidRPr="00CC7024">
        <w:rPr>
          <w:sz w:val="28"/>
          <w:szCs w:val="28"/>
          <w:lang w:val="kk-KZ"/>
        </w:rPr>
        <w:t xml:space="preserve"> </w:t>
      </w:r>
      <w:r w:rsidRPr="007B44D9">
        <w:rPr>
          <w:i/>
          <w:iCs/>
          <w:sz w:val="28"/>
          <w:szCs w:val="28"/>
          <w:lang w:val="kk-KZ"/>
        </w:rPr>
        <w:t>infantis</w:t>
      </w:r>
      <w:r w:rsidRPr="00CC7024">
        <w:rPr>
          <w:sz w:val="28"/>
          <w:szCs w:val="28"/>
          <w:lang w:val="kk-KZ"/>
        </w:rPr>
        <w:t xml:space="preserve"> айқын мультирезистенттікке ие, бұл терапевтік схемаларды таңдауда абайлы болуды талап етеді.Кестеге сәйкес, ең тиімді препараттар болып цефтриаксон, гентамицин және ципрофлоксацин табылады, өйткені олардың төзімділік деңгейі төмен.</w:t>
      </w:r>
    </w:p>
    <w:p w14:paraId="1C440A22" w14:textId="77777777" w:rsidR="00B14FB1" w:rsidRPr="00CC7024" w:rsidRDefault="00B14FB1" w:rsidP="00B14FB1">
      <w:pPr>
        <w:pStyle w:val="a6"/>
        <w:spacing w:before="0" w:beforeAutospacing="0" w:after="0" w:afterAutospacing="0"/>
        <w:ind w:firstLine="709"/>
        <w:jc w:val="both"/>
        <w:rPr>
          <w:sz w:val="28"/>
          <w:szCs w:val="28"/>
          <w:lang w:val="kk-KZ"/>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9"/>
        <w:gridCol w:w="4729"/>
      </w:tblGrid>
      <w:tr w:rsidR="00FD162A" w14:paraId="5E780B4D" w14:textId="77777777" w:rsidTr="00FD162A">
        <w:trPr>
          <w:jc w:val="center"/>
        </w:trPr>
        <w:tc>
          <w:tcPr>
            <w:tcW w:w="4899" w:type="dxa"/>
          </w:tcPr>
          <w:tbl>
            <w:tblPr>
              <w:tblStyle w:val="-121"/>
              <w:tblpPr w:leftFromText="180" w:rightFromText="180" w:vertAnchor="text" w:horzAnchor="margin" w:tblpY="31"/>
              <w:tblOverlap w:val="never"/>
              <w:tblW w:w="4673" w:type="dxa"/>
              <w:tblLook w:val="04A0" w:firstRow="1" w:lastRow="0" w:firstColumn="1" w:lastColumn="0" w:noHBand="0" w:noVBand="1"/>
            </w:tblPr>
            <w:tblGrid>
              <w:gridCol w:w="2263"/>
              <w:gridCol w:w="1134"/>
              <w:gridCol w:w="1276"/>
            </w:tblGrid>
            <w:tr w:rsidR="00FD162A" w:rsidRPr="00BF5D11" w14:paraId="1243314A" w14:textId="77777777" w:rsidTr="00FD16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5A37E744" w14:textId="77777777" w:rsidR="00FD162A" w:rsidRPr="00BF5D11" w:rsidRDefault="00FD162A" w:rsidP="00FD162A">
                  <w:pPr>
                    <w:jc w:val="center"/>
                    <w:rPr>
                      <w:rFonts w:ascii="Times New Roman" w:eastAsia="Times New Roman" w:hAnsi="Times New Roman" w:cs="Times New Roman"/>
                      <w:b w:val="0"/>
                      <w:bCs w:val="0"/>
                      <w:color w:val="000000"/>
                      <w:sz w:val="24"/>
                      <w:szCs w:val="24"/>
                      <w:lang w:eastAsia="ar-SA"/>
                    </w:rPr>
                  </w:pPr>
                  <w:proofErr w:type="spellStart"/>
                  <w:r w:rsidRPr="00BF5D11">
                    <w:rPr>
                      <w:rFonts w:ascii="Times New Roman" w:eastAsia="Times New Roman" w:hAnsi="Times New Roman" w:cs="Times New Roman"/>
                      <w:b w:val="0"/>
                      <w:bCs w:val="0"/>
                      <w:color w:val="000000"/>
                      <w:sz w:val="24"/>
                      <w:szCs w:val="24"/>
                      <w:lang w:eastAsia="ar-SA"/>
                    </w:rPr>
                    <w:t>Антибиотиктер</w:t>
                  </w:r>
                  <w:proofErr w:type="spellEnd"/>
                </w:p>
              </w:tc>
              <w:tc>
                <w:tcPr>
                  <w:tcW w:w="1134" w:type="dxa"/>
                  <w:vAlign w:val="center"/>
                </w:tcPr>
                <w:p w14:paraId="2DB00A99" w14:textId="77777777" w:rsidR="00FD162A" w:rsidRPr="009831C1" w:rsidRDefault="00FD162A" w:rsidP="00FD162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i/>
                      <w:iCs/>
                      <w:color w:val="000000"/>
                      <w:sz w:val="24"/>
                      <w:szCs w:val="24"/>
                      <w:lang w:eastAsia="ar-SA"/>
                    </w:rPr>
                  </w:pPr>
                  <w:r w:rsidRPr="009831C1">
                    <w:rPr>
                      <w:rFonts w:ascii="Times New Roman" w:eastAsia="Times New Roman" w:hAnsi="Times New Roman"/>
                      <w:b w:val="0"/>
                      <w:bCs w:val="0"/>
                      <w:i/>
                      <w:iCs/>
                      <w:color w:val="000000"/>
                      <w:sz w:val="24"/>
                      <w:szCs w:val="24"/>
                      <w:lang w:val="en-US" w:eastAsia="ar-SA"/>
                    </w:rPr>
                    <w:t>Shigella</w:t>
                  </w:r>
                  <w:r w:rsidRPr="009831C1">
                    <w:rPr>
                      <w:rFonts w:ascii="Times New Roman" w:eastAsia="Times New Roman" w:hAnsi="Times New Roman"/>
                      <w:b w:val="0"/>
                      <w:bCs w:val="0"/>
                      <w:i/>
                      <w:iCs/>
                      <w:color w:val="000000"/>
                      <w:sz w:val="24"/>
                      <w:szCs w:val="24"/>
                      <w:lang w:eastAsia="ar-SA"/>
                    </w:rPr>
                    <w:t xml:space="preserve"> </w:t>
                  </w:r>
                  <w:proofErr w:type="spellStart"/>
                  <w:r w:rsidRPr="009831C1">
                    <w:rPr>
                      <w:rFonts w:ascii="Times New Roman" w:eastAsia="Times New Roman" w:hAnsi="Times New Roman"/>
                      <w:b w:val="0"/>
                      <w:bCs w:val="0"/>
                      <w:i/>
                      <w:iCs/>
                      <w:color w:val="000000"/>
                      <w:sz w:val="24"/>
                      <w:szCs w:val="24"/>
                      <w:lang w:val="en-US" w:eastAsia="ar-SA"/>
                    </w:rPr>
                    <w:t>sonnei</w:t>
                  </w:r>
                  <w:proofErr w:type="spellEnd"/>
                  <w:r>
                    <w:rPr>
                      <w:rFonts w:ascii="Times New Roman" w:eastAsia="Times New Roman" w:hAnsi="Times New Roman"/>
                      <w:b w:val="0"/>
                      <w:bCs w:val="0"/>
                      <w:i/>
                      <w:iCs/>
                      <w:color w:val="000000"/>
                      <w:sz w:val="24"/>
                      <w:szCs w:val="24"/>
                      <w:lang w:eastAsia="ar-SA"/>
                    </w:rPr>
                    <w:t xml:space="preserve"> 15.1</w:t>
                  </w:r>
                </w:p>
              </w:tc>
              <w:tc>
                <w:tcPr>
                  <w:tcW w:w="1276" w:type="dxa"/>
                </w:tcPr>
                <w:p w14:paraId="559362D4" w14:textId="77777777" w:rsidR="00FD162A" w:rsidRPr="009831C1" w:rsidRDefault="00FD162A" w:rsidP="00FD162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i/>
                      <w:iCs/>
                      <w:sz w:val="24"/>
                      <w:szCs w:val="24"/>
                    </w:rPr>
                  </w:pPr>
                  <w:r w:rsidRPr="009831C1">
                    <w:rPr>
                      <w:rFonts w:ascii="Times New Roman" w:eastAsia="Times New Roman" w:hAnsi="Times New Roman"/>
                      <w:b w:val="0"/>
                      <w:bCs w:val="0"/>
                      <w:i/>
                      <w:iCs/>
                      <w:color w:val="000000"/>
                      <w:sz w:val="24"/>
                      <w:szCs w:val="24"/>
                      <w:lang w:val="en-US" w:eastAsia="ar-SA"/>
                    </w:rPr>
                    <w:t>Shigella</w:t>
                  </w:r>
                  <w:r w:rsidRPr="009831C1">
                    <w:rPr>
                      <w:rFonts w:ascii="Times New Roman" w:eastAsia="Times New Roman" w:hAnsi="Times New Roman"/>
                      <w:b w:val="0"/>
                      <w:bCs w:val="0"/>
                      <w:i/>
                      <w:iCs/>
                      <w:color w:val="000000"/>
                      <w:sz w:val="24"/>
                      <w:szCs w:val="24"/>
                      <w:lang w:eastAsia="ar-SA"/>
                    </w:rPr>
                    <w:t xml:space="preserve"> </w:t>
                  </w:r>
                  <w:r w:rsidRPr="009831C1">
                    <w:rPr>
                      <w:rFonts w:ascii="Times New Roman" w:eastAsia="Times New Roman" w:hAnsi="Times New Roman"/>
                      <w:b w:val="0"/>
                      <w:bCs w:val="0"/>
                      <w:i/>
                      <w:iCs/>
                      <w:color w:val="000000"/>
                      <w:sz w:val="24"/>
                      <w:szCs w:val="24"/>
                      <w:lang w:val="en-US" w:eastAsia="ar-SA"/>
                    </w:rPr>
                    <w:t>flexneri</w:t>
                  </w:r>
                  <w:r>
                    <w:rPr>
                      <w:rFonts w:ascii="Times New Roman" w:eastAsia="Times New Roman" w:hAnsi="Times New Roman"/>
                      <w:b w:val="0"/>
                      <w:bCs w:val="0"/>
                      <w:i/>
                      <w:iCs/>
                      <w:color w:val="000000"/>
                      <w:sz w:val="24"/>
                      <w:szCs w:val="24"/>
                      <w:lang w:eastAsia="ar-SA"/>
                    </w:rPr>
                    <w:t xml:space="preserve"> 15.2</w:t>
                  </w:r>
                </w:p>
              </w:tc>
            </w:tr>
            <w:tr w:rsidR="00FD162A" w:rsidRPr="00BF5D11" w14:paraId="0880DE4D" w14:textId="77777777" w:rsidTr="00FD162A">
              <w:tc>
                <w:tcPr>
                  <w:cnfStyle w:val="001000000000" w:firstRow="0" w:lastRow="0" w:firstColumn="1" w:lastColumn="0" w:oddVBand="0" w:evenVBand="0" w:oddHBand="0" w:evenHBand="0" w:firstRowFirstColumn="0" w:firstRowLastColumn="0" w:lastRowFirstColumn="0" w:lastRowLastColumn="0"/>
                  <w:tcW w:w="2263" w:type="dxa"/>
                  <w:vAlign w:val="center"/>
                </w:tcPr>
                <w:p w14:paraId="36C6A84B" w14:textId="77777777" w:rsidR="00FD162A" w:rsidRPr="0019502C" w:rsidRDefault="00FD162A" w:rsidP="00FD162A">
                  <w:pPr>
                    <w:rPr>
                      <w:rFonts w:ascii="Times New Roman" w:eastAsia="Times New Roman" w:hAnsi="Times New Roman" w:cs="Times New Roman"/>
                      <w:b w:val="0"/>
                      <w:bCs w:val="0"/>
                      <w:color w:val="000000"/>
                      <w:sz w:val="24"/>
                      <w:szCs w:val="24"/>
                      <w:lang w:val="kk-KZ" w:eastAsia="ar-SA"/>
                    </w:rPr>
                  </w:pPr>
                  <w:r>
                    <w:rPr>
                      <w:rFonts w:ascii="Times New Roman" w:eastAsia="Times New Roman" w:hAnsi="Times New Roman" w:cs="Times New Roman"/>
                      <w:b w:val="0"/>
                      <w:bCs w:val="0"/>
                      <w:color w:val="000000"/>
                      <w:sz w:val="24"/>
                      <w:szCs w:val="24"/>
                      <w:lang w:val="kk-KZ" w:eastAsia="ar-SA"/>
                    </w:rPr>
                    <w:t>Ампициллин</w:t>
                  </w:r>
                </w:p>
              </w:tc>
              <w:tc>
                <w:tcPr>
                  <w:tcW w:w="1134" w:type="dxa"/>
                  <w:vAlign w:val="center"/>
                </w:tcPr>
                <w:p w14:paraId="7E3318DD" w14:textId="77777777" w:rsidR="00FD162A" w:rsidRPr="0019502C"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8</w:t>
                  </w:r>
                  <w:r w:rsidRPr="0019502C">
                    <w:rPr>
                      <w:rFonts w:ascii="Times New Roman" w:eastAsia="Times New Roman" w:hAnsi="Times New Roman" w:cs="Times New Roman"/>
                      <w:sz w:val="24"/>
                      <w:szCs w:val="24"/>
                      <w:lang w:val="kk-KZ"/>
                    </w:rPr>
                    <w:t>5</w:t>
                  </w:r>
                </w:p>
              </w:tc>
              <w:tc>
                <w:tcPr>
                  <w:tcW w:w="1276" w:type="dxa"/>
                </w:tcPr>
                <w:p w14:paraId="094DCB67" w14:textId="77777777" w:rsidR="00FD162A" w:rsidRPr="0019502C"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9</w:t>
                  </w:r>
                  <w:r w:rsidRPr="0019502C">
                    <w:rPr>
                      <w:rFonts w:ascii="Times New Roman" w:eastAsia="Times New Roman" w:hAnsi="Times New Roman" w:cs="Times New Roman"/>
                      <w:sz w:val="24"/>
                      <w:szCs w:val="24"/>
                      <w:lang w:val="kk-KZ"/>
                    </w:rPr>
                    <w:t>0</w:t>
                  </w:r>
                </w:p>
              </w:tc>
            </w:tr>
            <w:tr w:rsidR="00FD162A" w:rsidRPr="00BF5D11" w14:paraId="55677BF1" w14:textId="77777777" w:rsidTr="00FD162A">
              <w:tc>
                <w:tcPr>
                  <w:cnfStyle w:val="001000000000" w:firstRow="0" w:lastRow="0" w:firstColumn="1" w:lastColumn="0" w:oddVBand="0" w:evenVBand="0" w:oddHBand="0" w:evenHBand="0" w:firstRowFirstColumn="0" w:firstRowLastColumn="0" w:lastRowFirstColumn="0" w:lastRowLastColumn="0"/>
                  <w:tcW w:w="2263" w:type="dxa"/>
                  <w:vAlign w:val="center"/>
                </w:tcPr>
                <w:p w14:paraId="52DCE612" w14:textId="77777777" w:rsidR="00FD162A" w:rsidRDefault="00FD162A" w:rsidP="00FD162A">
                  <w:pPr>
                    <w:rPr>
                      <w:rFonts w:ascii="Times New Roman" w:eastAsia="Times New Roman" w:hAnsi="Times New Roman" w:cs="Times New Roman"/>
                      <w:color w:val="000000"/>
                      <w:sz w:val="24"/>
                      <w:szCs w:val="24"/>
                      <w:lang w:val="kk-KZ" w:eastAsia="ar-SA"/>
                    </w:rPr>
                  </w:pPr>
                  <w:r w:rsidRPr="006C2501">
                    <w:rPr>
                      <w:rFonts w:ascii="Times New Roman" w:eastAsia="Times New Roman" w:hAnsi="Times New Roman" w:cs="Times New Roman"/>
                      <w:b w:val="0"/>
                      <w:bCs w:val="0"/>
                      <w:sz w:val="24"/>
                      <w:szCs w:val="24"/>
                      <w:lang w:val="kk-KZ" w:eastAsia="ru-RU"/>
                    </w:rPr>
                    <w:t>Ципрофлоксацин</w:t>
                  </w:r>
                </w:p>
              </w:tc>
              <w:tc>
                <w:tcPr>
                  <w:tcW w:w="1134" w:type="dxa"/>
                  <w:vAlign w:val="center"/>
                </w:tcPr>
                <w:p w14:paraId="7F731FEB" w14:textId="77777777" w:rsidR="00FD162A" w:rsidRPr="0019502C"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50</w:t>
                  </w:r>
                </w:p>
              </w:tc>
              <w:tc>
                <w:tcPr>
                  <w:tcW w:w="1276" w:type="dxa"/>
                </w:tcPr>
                <w:p w14:paraId="7E9C8356" w14:textId="77777777" w:rsidR="00FD162A" w:rsidRPr="0019502C"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60</w:t>
                  </w:r>
                </w:p>
              </w:tc>
            </w:tr>
            <w:tr w:rsidR="00FD162A" w:rsidRPr="00BF5D11" w14:paraId="3B30476D" w14:textId="77777777" w:rsidTr="00FD162A">
              <w:tc>
                <w:tcPr>
                  <w:cnfStyle w:val="001000000000" w:firstRow="0" w:lastRow="0" w:firstColumn="1" w:lastColumn="0" w:oddVBand="0" w:evenVBand="0" w:oddHBand="0" w:evenHBand="0" w:firstRowFirstColumn="0" w:firstRowLastColumn="0" w:lastRowFirstColumn="0" w:lastRowLastColumn="0"/>
                  <w:tcW w:w="2263" w:type="dxa"/>
                  <w:vAlign w:val="center"/>
                </w:tcPr>
                <w:p w14:paraId="7E0AB692" w14:textId="77777777" w:rsidR="00FD162A" w:rsidRPr="00BF5D11" w:rsidRDefault="00FD162A" w:rsidP="00FD162A">
                  <w:pPr>
                    <w:rPr>
                      <w:rFonts w:ascii="Times New Roman" w:eastAsia="Times New Roman" w:hAnsi="Times New Roman" w:cs="Times New Roman"/>
                      <w:b w:val="0"/>
                      <w:bCs w:val="0"/>
                      <w:color w:val="000000"/>
                      <w:sz w:val="24"/>
                      <w:szCs w:val="24"/>
                      <w:lang w:val="kk-KZ" w:eastAsia="ar-SA"/>
                    </w:rPr>
                  </w:pPr>
                  <w:r w:rsidRPr="00BF5D11">
                    <w:rPr>
                      <w:rFonts w:ascii="Times New Roman" w:eastAsia="Times New Roman" w:hAnsi="Times New Roman" w:cs="Times New Roman"/>
                      <w:b w:val="0"/>
                      <w:bCs w:val="0"/>
                      <w:color w:val="000000"/>
                      <w:sz w:val="24"/>
                      <w:szCs w:val="24"/>
                      <w:lang w:val="kk-KZ" w:eastAsia="ar-SA"/>
                    </w:rPr>
                    <w:t>Цефтриаксон</w:t>
                  </w:r>
                </w:p>
              </w:tc>
              <w:tc>
                <w:tcPr>
                  <w:tcW w:w="1134" w:type="dxa"/>
                  <w:vAlign w:val="center"/>
                </w:tcPr>
                <w:p w14:paraId="7C0B0010"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30</w:t>
                  </w:r>
                </w:p>
              </w:tc>
              <w:tc>
                <w:tcPr>
                  <w:tcW w:w="1276" w:type="dxa"/>
                </w:tcPr>
                <w:p w14:paraId="4D0E5DC6"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35</w:t>
                  </w:r>
                </w:p>
              </w:tc>
            </w:tr>
            <w:tr w:rsidR="00FD162A" w:rsidRPr="00BF5D11" w14:paraId="0C036E5F" w14:textId="77777777" w:rsidTr="00FD162A">
              <w:tc>
                <w:tcPr>
                  <w:cnfStyle w:val="001000000000" w:firstRow="0" w:lastRow="0" w:firstColumn="1" w:lastColumn="0" w:oddVBand="0" w:evenVBand="0" w:oddHBand="0" w:evenHBand="0" w:firstRowFirstColumn="0" w:firstRowLastColumn="0" w:lastRowFirstColumn="0" w:lastRowLastColumn="0"/>
                  <w:tcW w:w="2263" w:type="dxa"/>
                  <w:vAlign w:val="center"/>
                </w:tcPr>
                <w:p w14:paraId="4630F9EA" w14:textId="77777777" w:rsidR="00FD162A" w:rsidRPr="00BF5D11" w:rsidRDefault="00FD162A" w:rsidP="00FD162A">
                  <w:pPr>
                    <w:rPr>
                      <w:rFonts w:ascii="Times New Roman" w:eastAsia="Times New Roman" w:hAnsi="Times New Roman" w:cs="Times New Roman"/>
                      <w:b w:val="0"/>
                      <w:bCs w:val="0"/>
                      <w:color w:val="000000"/>
                      <w:sz w:val="24"/>
                      <w:szCs w:val="24"/>
                      <w:lang w:val="kk-KZ" w:eastAsia="ar-SA"/>
                    </w:rPr>
                  </w:pPr>
                  <w:r>
                    <w:rPr>
                      <w:rFonts w:ascii="Times New Roman" w:eastAsia="Times New Roman" w:hAnsi="Times New Roman" w:cs="Times New Roman"/>
                      <w:b w:val="0"/>
                      <w:bCs w:val="0"/>
                      <w:color w:val="000000"/>
                      <w:sz w:val="24"/>
                      <w:szCs w:val="24"/>
                      <w:lang w:val="kk-KZ" w:eastAsia="ar-SA"/>
                    </w:rPr>
                    <w:t>Азитромицин</w:t>
                  </w:r>
                </w:p>
              </w:tc>
              <w:tc>
                <w:tcPr>
                  <w:tcW w:w="1134" w:type="dxa"/>
                  <w:vAlign w:val="center"/>
                </w:tcPr>
                <w:p w14:paraId="5FF04D43"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40</w:t>
                  </w:r>
                </w:p>
              </w:tc>
              <w:tc>
                <w:tcPr>
                  <w:tcW w:w="1276" w:type="dxa"/>
                </w:tcPr>
                <w:p w14:paraId="20D0F994"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50</w:t>
                  </w:r>
                </w:p>
              </w:tc>
            </w:tr>
            <w:tr w:rsidR="00FD162A" w:rsidRPr="00BF5D11" w14:paraId="53D26E14" w14:textId="77777777" w:rsidTr="00FD162A">
              <w:tc>
                <w:tcPr>
                  <w:cnfStyle w:val="001000000000" w:firstRow="0" w:lastRow="0" w:firstColumn="1" w:lastColumn="0" w:oddVBand="0" w:evenVBand="0" w:oddHBand="0" w:evenHBand="0" w:firstRowFirstColumn="0" w:firstRowLastColumn="0" w:lastRowFirstColumn="0" w:lastRowLastColumn="0"/>
                  <w:tcW w:w="2263" w:type="dxa"/>
                  <w:vAlign w:val="center"/>
                </w:tcPr>
                <w:p w14:paraId="7AADF08D" w14:textId="77777777" w:rsidR="00FD162A" w:rsidRPr="00BF5D11" w:rsidRDefault="00FD162A" w:rsidP="00FD162A">
                  <w:pPr>
                    <w:rPr>
                      <w:rFonts w:ascii="Times New Roman" w:eastAsia="Times New Roman" w:hAnsi="Times New Roman" w:cs="Times New Roman"/>
                      <w:b w:val="0"/>
                      <w:bCs w:val="0"/>
                      <w:color w:val="000000"/>
                      <w:sz w:val="24"/>
                      <w:szCs w:val="24"/>
                      <w:lang w:val="kk-KZ" w:eastAsia="ar-SA"/>
                    </w:rPr>
                  </w:pPr>
                  <w:r w:rsidRPr="007721C8">
                    <w:rPr>
                      <w:rFonts w:ascii="Times New Roman" w:eastAsia="Times New Roman" w:hAnsi="Times New Roman" w:cs="Times New Roman"/>
                      <w:b w:val="0"/>
                      <w:bCs w:val="0"/>
                      <w:color w:val="000000"/>
                      <w:sz w:val="24"/>
                      <w:szCs w:val="24"/>
                      <w:lang w:val="kk-KZ" w:eastAsia="ar-SA"/>
                    </w:rPr>
                    <w:t>Триметоприм</w:t>
                  </w:r>
                  <w:r>
                    <w:rPr>
                      <w:rFonts w:ascii="Times New Roman" w:eastAsia="Times New Roman" w:hAnsi="Times New Roman" w:cs="Times New Roman"/>
                      <w:b w:val="0"/>
                      <w:bCs w:val="0"/>
                      <w:color w:val="000000"/>
                      <w:sz w:val="24"/>
                      <w:szCs w:val="24"/>
                      <w:lang w:val="kk-KZ" w:eastAsia="ar-SA"/>
                    </w:rPr>
                    <w:t>/</w:t>
                  </w:r>
                  <w:r w:rsidRPr="007721C8">
                    <w:rPr>
                      <w:rFonts w:ascii="Times New Roman" w:eastAsia="Times New Roman" w:hAnsi="Times New Roman" w:cs="Times New Roman"/>
                      <w:b w:val="0"/>
                      <w:bCs w:val="0"/>
                      <w:color w:val="000000"/>
                      <w:sz w:val="24"/>
                      <w:szCs w:val="24"/>
                      <w:lang w:val="kk-KZ" w:eastAsia="ar-SA"/>
                    </w:rPr>
                    <w:t xml:space="preserve"> Сульфаметоксазол</w:t>
                  </w:r>
                </w:p>
              </w:tc>
              <w:tc>
                <w:tcPr>
                  <w:tcW w:w="1134" w:type="dxa"/>
                  <w:vAlign w:val="center"/>
                </w:tcPr>
                <w:p w14:paraId="7DF23A58"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Pr>
                      <w:rFonts w:ascii="Times New Roman" w:eastAsia="Times New Roman" w:hAnsi="Times New Roman" w:cs="Times New Roman"/>
                      <w:color w:val="000000"/>
                      <w:sz w:val="24"/>
                      <w:szCs w:val="24"/>
                      <w:lang w:val="kk-KZ" w:eastAsia="ar-SA"/>
                    </w:rPr>
                    <w:t>70</w:t>
                  </w:r>
                </w:p>
              </w:tc>
              <w:tc>
                <w:tcPr>
                  <w:tcW w:w="1276" w:type="dxa"/>
                  <w:vAlign w:val="center"/>
                </w:tcPr>
                <w:p w14:paraId="50B53C2D" w14:textId="77777777" w:rsidR="00FD162A" w:rsidRPr="00BF5D11"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kk-KZ" w:eastAsia="ar-SA"/>
                    </w:rPr>
                  </w:pPr>
                  <w:r>
                    <w:rPr>
                      <w:rFonts w:ascii="Times New Roman" w:eastAsia="Times New Roman" w:hAnsi="Times New Roman" w:cs="Times New Roman"/>
                      <w:color w:val="000000"/>
                      <w:sz w:val="24"/>
                      <w:szCs w:val="24"/>
                      <w:lang w:val="kk-KZ" w:eastAsia="ar-SA"/>
                    </w:rPr>
                    <w:t>75</w:t>
                  </w:r>
                </w:p>
              </w:tc>
            </w:tr>
          </w:tbl>
          <w:p w14:paraId="4AD5C60A" w14:textId="77777777" w:rsidR="00FD162A" w:rsidRDefault="00FD162A" w:rsidP="00FD162A">
            <w:pPr>
              <w:jc w:val="both"/>
              <w:rPr>
                <w:rFonts w:ascii="Times New Roman" w:eastAsia="Times New Roman" w:hAnsi="Times New Roman"/>
                <w:color w:val="000000"/>
                <w:sz w:val="28"/>
                <w:szCs w:val="28"/>
                <w:lang w:val="en-US" w:eastAsia="ar-SA"/>
              </w:rPr>
            </w:pPr>
          </w:p>
        </w:tc>
        <w:tc>
          <w:tcPr>
            <w:tcW w:w="4729" w:type="dxa"/>
          </w:tcPr>
          <w:p w14:paraId="061B4022" w14:textId="77777777" w:rsidR="00FD162A" w:rsidRDefault="00FD162A" w:rsidP="00FD162A">
            <w:pPr>
              <w:jc w:val="both"/>
              <w:rPr>
                <w:rFonts w:ascii="Times New Roman" w:eastAsia="Times New Roman" w:hAnsi="Times New Roman"/>
                <w:color w:val="000000"/>
                <w:sz w:val="28"/>
                <w:szCs w:val="28"/>
                <w:lang w:val="en-US" w:eastAsia="ar-SA"/>
              </w:rPr>
            </w:pPr>
            <w:r>
              <w:object w:dxaOrig="6144" w:dyaOrig="6804" w14:anchorId="355ED51B">
                <v:shape id="_x0000_i1032" type="#_x0000_t75" style="width:217.5pt;height:165pt" o:ole="">
                  <v:imagedata r:id="rId22" o:title=""/>
                </v:shape>
                <o:OLEObject Type="Embed" ProgID="Prism8.Document" ShapeID="_x0000_i1032" DrawAspect="Content" ObjectID="_1808834097" r:id="rId23"/>
              </w:object>
            </w:r>
          </w:p>
        </w:tc>
      </w:tr>
    </w:tbl>
    <w:p w14:paraId="3E567698" w14:textId="77777777" w:rsidR="00FD162A" w:rsidRPr="00CD67C6" w:rsidRDefault="00FD162A" w:rsidP="00FD162A">
      <w:pPr>
        <w:spacing w:after="0" w:line="240" w:lineRule="auto"/>
        <w:jc w:val="center"/>
        <w:rPr>
          <w:rFonts w:ascii="Times New Roman" w:eastAsia="Times New Roman" w:hAnsi="Times New Roman" w:cs="Times New Roman"/>
          <w:sz w:val="28"/>
          <w:szCs w:val="28"/>
          <w:lang w:val="kk-KZ"/>
        </w:rPr>
      </w:pPr>
      <w:r w:rsidRPr="00CD67C6">
        <w:rPr>
          <w:rFonts w:ascii="Times New Roman" w:eastAsia="Times New Roman" w:hAnsi="Times New Roman"/>
          <w:color w:val="000000"/>
          <w:sz w:val="28"/>
          <w:szCs w:val="28"/>
          <w:lang w:val="kk-KZ" w:eastAsia="ar-SA"/>
        </w:rPr>
        <w:t xml:space="preserve">Сурет 8 </w:t>
      </w:r>
      <w:r w:rsidRPr="007B44D9">
        <w:rPr>
          <w:rFonts w:ascii="Times New Roman" w:eastAsia="Times New Roman" w:hAnsi="Times New Roman" w:cs="Times New Roman"/>
          <w:sz w:val="28"/>
          <w:szCs w:val="28"/>
          <w:lang w:val="kk-KZ" w:eastAsia="ru-RU"/>
        </w:rPr>
        <w:t>–</w:t>
      </w:r>
      <w:r w:rsidRPr="00CD67C6">
        <w:rPr>
          <w:rFonts w:ascii="Times New Roman" w:eastAsia="Times New Roman" w:hAnsi="Times New Roman"/>
          <w:color w:val="000000"/>
          <w:sz w:val="28"/>
          <w:szCs w:val="28"/>
          <w:lang w:val="kk-KZ" w:eastAsia="ar-SA"/>
        </w:rPr>
        <w:t xml:space="preserve"> </w:t>
      </w:r>
      <w:r w:rsidRPr="002B2367">
        <w:rPr>
          <w:rFonts w:ascii="Times New Roman" w:eastAsia="Times New Roman" w:hAnsi="Times New Roman"/>
          <w:i/>
          <w:iCs/>
          <w:color w:val="000000"/>
          <w:sz w:val="28"/>
          <w:szCs w:val="28"/>
          <w:lang w:val="en-US" w:eastAsia="ar-SA"/>
        </w:rPr>
        <w:t>Shigella</w:t>
      </w:r>
      <w:r w:rsidRPr="002B2367">
        <w:rPr>
          <w:rFonts w:ascii="Times New Roman" w:eastAsia="Times New Roman" w:hAnsi="Times New Roman"/>
          <w:i/>
          <w:iCs/>
          <w:color w:val="000000"/>
          <w:sz w:val="28"/>
          <w:szCs w:val="28"/>
          <w:lang w:eastAsia="ar-SA"/>
        </w:rPr>
        <w:t xml:space="preserve"> </w:t>
      </w:r>
      <w:r w:rsidRPr="002B2367">
        <w:rPr>
          <w:rFonts w:ascii="Times New Roman" w:eastAsia="Times New Roman" w:hAnsi="Times New Roman"/>
          <w:color w:val="000000"/>
          <w:sz w:val="28"/>
          <w:szCs w:val="28"/>
          <w:lang w:val="kk-KZ" w:eastAsia="ar-SA"/>
        </w:rPr>
        <w:t>(</w:t>
      </w:r>
      <w:proofErr w:type="spellStart"/>
      <w:r w:rsidRPr="002B2367">
        <w:rPr>
          <w:rFonts w:ascii="Times New Roman" w:eastAsia="Times New Roman" w:hAnsi="Times New Roman"/>
          <w:i/>
          <w:iCs/>
          <w:color w:val="000000"/>
          <w:sz w:val="28"/>
          <w:szCs w:val="28"/>
          <w:lang w:val="en-US" w:eastAsia="ar-SA"/>
        </w:rPr>
        <w:t>sonnei</w:t>
      </w:r>
      <w:proofErr w:type="spellEnd"/>
      <w:r w:rsidRPr="002B2367">
        <w:rPr>
          <w:rFonts w:ascii="Times New Roman" w:eastAsia="Times New Roman" w:hAnsi="Times New Roman"/>
          <w:i/>
          <w:iCs/>
          <w:color w:val="000000"/>
          <w:sz w:val="28"/>
          <w:szCs w:val="28"/>
          <w:lang w:val="kk-KZ" w:eastAsia="ar-SA"/>
        </w:rPr>
        <w:t xml:space="preserve"> және </w:t>
      </w:r>
      <w:r w:rsidRPr="002B2367">
        <w:rPr>
          <w:rFonts w:ascii="Times New Roman" w:eastAsia="Times New Roman" w:hAnsi="Times New Roman"/>
          <w:i/>
          <w:iCs/>
          <w:color w:val="000000"/>
          <w:sz w:val="28"/>
          <w:szCs w:val="28"/>
          <w:lang w:val="en-US" w:eastAsia="ar-SA"/>
        </w:rPr>
        <w:t>flexneri</w:t>
      </w:r>
      <w:r w:rsidRPr="002B2367">
        <w:rPr>
          <w:rFonts w:ascii="Times New Roman" w:eastAsia="Times New Roman" w:hAnsi="Times New Roman"/>
          <w:color w:val="000000"/>
          <w:sz w:val="28"/>
          <w:szCs w:val="28"/>
          <w:lang w:val="kk-KZ" w:eastAsia="ar-SA"/>
        </w:rPr>
        <w:t>)</w:t>
      </w:r>
      <w:r w:rsidRPr="00CD67C6">
        <w:rPr>
          <w:rFonts w:ascii="Times New Roman" w:eastAsia="Times New Roman" w:hAnsi="Times New Roman"/>
          <w:color w:val="000000"/>
          <w:sz w:val="28"/>
          <w:szCs w:val="28"/>
          <w:lang w:val="kk-KZ" w:eastAsia="ar-SA"/>
        </w:rPr>
        <w:t xml:space="preserve"> </w:t>
      </w:r>
      <w:r w:rsidRPr="00CD67C6">
        <w:rPr>
          <w:rFonts w:ascii="Times New Roman" w:eastAsia="Times New Roman" w:hAnsi="Times New Roman" w:cs="Times New Roman"/>
          <w:sz w:val="28"/>
          <w:szCs w:val="28"/>
          <w:lang w:val="kk-KZ"/>
        </w:rPr>
        <w:t>штамдарының</w:t>
      </w:r>
      <w:r w:rsidRPr="00CD67C6">
        <w:rPr>
          <w:rFonts w:ascii="Times New Roman" w:eastAsia="Times New Roman" w:hAnsi="Times New Roman" w:cs="Times New Roman"/>
          <w:b/>
          <w:bCs/>
          <w:sz w:val="28"/>
          <w:szCs w:val="28"/>
          <w:lang w:val="kk-KZ"/>
        </w:rPr>
        <w:t xml:space="preserve"> </w:t>
      </w:r>
      <w:r w:rsidRPr="00CD67C6">
        <w:rPr>
          <w:rFonts w:ascii="Times New Roman" w:eastAsia="Times New Roman" w:hAnsi="Times New Roman" w:cs="Times New Roman"/>
          <w:sz w:val="28"/>
          <w:szCs w:val="28"/>
          <w:lang w:val="kk-KZ"/>
        </w:rPr>
        <w:t>әртүрлі</w:t>
      </w:r>
      <w:r w:rsidRPr="00CD67C6">
        <w:rPr>
          <w:rFonts w:ascii="Times New Roman" w:eastAsia="Times New Roman" w:hAnsi="Times New Roman" w:cs="Times New Roman"/>
          <w:sz w:val="28"/>
          <w:szCs w:val="28"/>
        </w:rPr>
        <w:t xml:space="preserve"> </w:t>
      </w:r>
      <w:proofErr w:type="spellStart"/>
      <w:r w:rsidRPr="00CD67C6">
        <w:rPr>
          <w:rFonts w:ascii="Times New Roman" w:eastAsia="Times New Roman" w:hAnsi="Times New Roman" w:cs="Times New Roman"/>
          <w:sz w:val="28"/>
          <w:szCs w:val="28"/>
        </w:rPr>
        <w:t>антибиоти</w:t>
      </w:r>
      <w:proofErr w:type="spellEnd"/>
      <w:r w:rsidRPr="00CD67C6">
        <w:rPr>
          <w:rFonts w:ascii="Times New Roman" w:eastAsia="Times New Roman" w:hAnsi="Times New Roman" w:cs="Times New Roman"/>
          <w:sz w:val="28"/>
          <w:szCs w:val="28"/>
          <w:lang w:val="kk-KZ"/>
        </w:rPr>
        <w:t>ктерге төзімділігі</w:t>
      </w:r>
    </w:p>
    <w:p w14:paraId="0DB2F5B9" w14:textId="77777777" w:rsidR="00B14FB1" w:rsidRDefault="00B14FB1" w:rsidP="00FD162A">
      <w:pPr>
        <w:spacing w:after="0" w:line="240" w:lineRule="auto"/>
        <w:ind w:firstLine="708"/>
        <w:jc w:val="both"/>
        <w:rPr>
          <w:rFonts w:ascii="Times New Roman" w:eastAsia="Times New Roman" w:hAnsi="Times New Roman" w:cs="Times New Roman"/>
          <w:sz w:val="28"/>
          <w:szCs w:val="28"/>
          <w:lang w:val="kk-KZ" w:eastAsia="ru-RU"/>
        </w:rPr>
      </w:pPr>
    </w:p>
    <w:p w14:paraId="16107518" w14:textId="77777777" w:rsidR="00FD162A" w:rsidRDefault="00FD162A" w:rsidP="00FD162A">
      <w:pPr>
        <w:spacing w:after="0" w:line="240" w:lineRule="auto"/>
        <w:ind w:firstLine="708"/>
        <w:jc w:val="both"/>
        <w:rPr>
          <w:sz w:val="28"/>
          <w:szCs w:val="28"/>
          <w:lang w:val="kk-KZ"/>
        </w:rPr>
      </w:pPr>
      <w:r w:rsidRPr="005768D2">
        <w:rPr>
          <w:rFonts w:ascii="Times New Roman" w:eastAsia="Times New Roman" w:hAnsi="Times New Roman" w:cs="Times New Roman"/>
          <w:sz w:val="28"/>
          <w:szCs w:val="28"/>
          <w:lang w:val="kk-KZ" w:eastAsia="ru-RU"/>
        </w:rPr>
        <w:t xml:space="preserve">Жоғарыдағы диаграмма </w:t>
      </w:r>
      <w:r w:rsidRPr="005768D2">
        <w:rPr>
          <w:rFonts w:ascii="Times New Roman" w:eastAsia="Times New Roman" w:hAnsi="Times New Roman" w:cs="Times New Roman"/>
          <w:i/>
          <w:iCs/>
          <w:sz w:val="28"/>
          <w:szCs w:val="28"/>
          <w:lang w:val="kk-KZ" w:eastAsia="ru-RU"/>
        </w:rPr>
        <w:t>Shigella</w:t>
      </w:r>
      <w:r>
        <w:rPr>
          <w:rFonts w:ascii="Times New Roman" w:eastAsia="Times New Roman" w:hAnsi="Times New Roman" w:cs="Times New Roman"/>
          <w:i/>
          <w:iCs/>
          <w:sz w:val="28"/>
          <w:szCs w:val="28"/>
          <w:lang w:val="kk-KZ" w:eastAsia="ru-RU"/>
        </w:rPr>
        <w:t xml:space="preserve"> </w:t>
      </w:r>
      <w:r w:rsidRPr="005768D2">
        <w:rPr>
          <w:rFonts w:ascii="Times New Roman" w:eastAsia="Times New Roman" w:hAnsi="Times New Roman" w:cs="Times New Roman"/>
          <w:i/>
          <w:iCs/>
          <w:sz w:val="28"/>
          <w:szCs w:val="28"/>
          <w:lang w:val="kk-KZ" w:eastAsia="ru-RU"/>
        </w:rPr>
        <w:t>sonnei</w:t>
      </w:r>
      <w:r w:rsidRPr="005768D2">
        <w:rPr>
          <w:rFonts w:ascii="Times New Roman" w:eastAsia="Times New Roman" w:hAnsi="Times New Roman" w:cs="Times New Roman"/>
          <w:sz w:val="28"/>
          <w:szCs w:val="28"/>
          <w:lang w:val="kk-KZ" w:eastAsia="ru-RU"/>
        </w:rPr>
        <w:t xml:space="preserve"> және </w:t>
      </w:r>
      <w:r w:rsidRPr="005768D2">
        <w:rPr>
          <w:rFonts w:ascii="Times New Roman" w:eastAsia="Times New Roman" w:hAnsi="Times New Roman" w:cs="Times New Roman"/>
          <w:i/>
          <w:iCs/>
          <w:sz w:val="28"/>
          <w:szCs w:val="28"/>
          <w:lang w:val="kk-KZ" w:eastAsia="ru-RU"/>
        </w:rPr>
        <w:t>Shigella</w:t>
      </w:r>
      <w:r>
        <w:rPr>
          <w:rFonts w:ascii="Times New Roman" w:eastAsia="Times New Roman" w:hAnsi="Times New Roman" w:cs="Times New Roman"/>
          <w:i/>
          <w:iCs/>
          <w:sz w:val="28"/>
          <w:szCs w:val="28"/>
          <w:lang w:val="kk-KZ" w:eastAsia="ru-RU"/>
        </w:rPr>
        <w:t xml:space="preserve"> </w:t>
      </w:r>
      <w:r w:rsidRPr="005768D2">
        <w:rPr>
          <w:rFonts w:ascii="Times New Roman" w:eastAsia="Times New Roman" w:hAnsi="Times New Roman" w:cs="Times New Roman"/>
          <w:i/>
          <w:iCs/>
          <w:sz w:val="28"/>
          <w:szCs w:val="28"/>
          <w:lang w:val="kk-KZ" w:eastAsia="ru-RU"/>
        </w:rPr>
        <w:t>flexneri</w:t>
      </w:r>
      <w:r w:rsidRPr="005768D2">
        <w:rPr>
          <w:rFonts w:ascii="Times New Roman" w:eastAsia="Times New Roman" w:hAnsi="Times New Roman" w:cs="Times New Roman"/>
          <w:sz w:val="28"/>
          <w:szCs w:val="28"/>
          <w:lang w:val="kk-KZ" w:eastAsia="ru-RU"/>
        </w:rPr>
        <w:t xml:space="preserve"> бактерияларының әртүрлі антибиотиктерге төзімділік деңгейін көрсетеді.</w:t>
      </w:r>
      <w:r w:rsidRPr="00443993">
        <w:rPr>
          <w:rFonts w:ascii="Times New Roman" w:eastAsia="Times New Roman" w:hAnsi="Times New Roman" w:cs="Times New Roman"/>
          <w:sz w:val="28"/>
          <w:szCs w:val="28"/>
          <w:lang w:val="kk-KZ" w:eastAsia="ru-RU"/>
        </w:rPr>
        <w:t xml:space="preserve"> </w:t>
      </w:r>
      <w:r w:rsidRPr="005768D2">
        <w:rPr>
          <w:rFonts w:ascii="Times New Roman" w:eastAsia="Times New Roman" w:hAnsi="Times New Roman" w:cs="Times New Roman"/>
          <w:sz w:val="28"/>
          <w:szCs w:val="28"/>
          <w:lang w:val="kk-KZ" w:eastAsia="ru-RU"/>
        </w:rPr>
        <w:t xml:space="preserve">Ампициллин – жоғары төзімділік: </w:t>
      </w:r>
      <w:r w:rsidRPr="005768D2">
        <w:rPr>
          <w:rFonts w:ascii="Times New Roman" w:eastAsia="Times New Roman" w:hAnsi="Times New Roman" w:cs="Times New Roman"/>
          <w:i/>
          <w:iCs/>
          <w:sz w:val="28"/>
          <w:szCs w:val="28"/>
          <w:lang w:val="kk-KZ" w:eastAsia="ru-RU"/>
        </w:rPr>
        <w:t>Shigella sonnei</w:t>
      </w:r>
      <w:r w:rsidRPr="005768D2">
        <w:rPr>
          <w:rFonts w:ascii="Times New Roman" w:eastAsia="Times New Roman" w:hAnsi="Times New Roman" w:cs="Times New Roman"/>
          <w:sz w:val="28"/>
          <w:szCs w:val="28"/>
          <w:lang w:val="kk-KZ" w:eastAsia="ru-RU"/>
        </w:rPr>
        <w:t xml:space="preserve">-да 85% және </w:t>
      </w:r>
      <w:r w:rsidRPr="005768D2">
        <w:rPr>
          <w:rFonts w:ascii="Times New Roman" w:eastAsia="Times New Roman" w:hAnsi="Times New Roman" w:cs="Times New Roman"/>
          <w:i/>
          <w:iCs/>
          <w:sz w:val="28"/>
          <w:szCs w:val="28"/>
          <w:lang w:val="kk-KZ" w:eastAsia="ru-RU"/>
        </w:rPr>
        <w:t>Shigella flexneri</w:t>
      </w:r>
      <w:r w:rsidRPr="005768D2">
        <w:rPr>
          <w:rFonts w:ascii="Times New Roman" w:eastAsia="Times New Roman" w:hAnsi="Times New Roman" w:cs="Times New Roman"/>
          <w:sz w:val="28"/>
          <w:szCs w:val="28"/>
          <w:lang w:val="kk-KZ" w:eastAsia="ru-RU"/>
        </w:rPr>
        <w:t>-де 90%, бұл антибиотиктің шигелл</w:t>
      </w:r>
      <w:r>
        <w:rPr>
          <w:rFonts w:ascii="Times New Roman" w:eastAsia="Times New Roman" w:hAnsi="Times New Roman" w:cs="Times New Roman"/>
          <w:sz w:val="28"/>
          <w:szCs w:val="28"/>
          <w:lang w:val="kk-KZ" w:eastAsia="ru-RU"/>
        </w:rPr>
        <w:t>аға</w:t>
      </w:r>
      <w:r w:rsidRPr="005768D2">
        <w:rPr>
          <w:rFonts w:ascii="Times New Roman" w:eastAsia="Times New Roman" w:hAnsi="Times New Roman" w:cs="Times New Roman"/>
          <w:sz w:val="28"/>
          <w:szCs w:val="28"/>
          <w:lang w:val="kk-KZ" w:eastAsia="ru-RU"/>
        </w:rPr>
        <w:t xml:space="preserve"> қарсы тиімді еместігін растайды.</w:t>
      </w:r>
      <w:r w:rsidRPr="00443993">
        <w:rPr>
          <w:rFonts w:ascii="Times New Roman" w:eastAsia="Times New Roman" w:hAnsi="Times New Roman" w:cs="Times New Roman"/>
          <w:sz w:val="28"/>
          <w:szCs w:val="28"/>
          <w:lang w:val="kk-KZ" w:eastAsia="ru-RU"/>
        </w:rPr>
        <w:t xml:space="preserve"> </w:t>
      </w:r>
      <w:r w:rsidRPr="005768D2">
        <w:rPr>
          <w:rFonts w:ascii="Times New Roman" w:eastAsia="Times New Roman" w:hAnsi="Times New Roman" w:cs="Times New Roman"/>
          <w:sz w:val="28"/>
          <w:szCs w:val="28"/>
          <w:lang w:val="kk-KZ" w:eastAsia="ru-RU"/>
        </w:rPr>
        <w:lastRenderedPageBreak/>
        <w:t xml:space="preserve">Ципрофлоксацин – резистенттілік деңгейі </w:t>
      </w:r>
      <w:r w:rsidRPr="005768D2">
        <w:rPr>
          <w:rFonts w:ascii="Times New Roman" w:eastAsia="Times New Roman" w:hAnsi="Times New Roman" w:cs="Times New Roman"/>
          <w:i/>
          <w:iCs/>
          <w:sz w:val="28"/>
          <w:szCs w:val="28"/>
          <w:lang w:val="kk-KZ" w:eastAsia="ru-RU"/>
        </w:rPr>
        <w:t>Shigella sonnei</w:t>
      </w:r>
      <w:r w:rsidRPr="005768D2">
        <w:rPr>
          <w:rFonts w:ascii="Times New Roman" w:eastAsia="Times New Roman" w:hAnsi="Times New Roman" w:cs="Times New Roman"/>
          <w:sz w:val="28"/>
          <w:szCs w:val="28"/>
          <w:lang w:val="kk-KZ" w:eastAsia="ru-RU"/>
        </w:rPr>
        <w:t xml:space="preserve">-да 50% болса, </w:t>
      </w:r>
      <w:r w:rsidRPr="005768D2">
        <w:rPr>
          <w:rFonts w:ascii="Times New Roman" w:eastAsia="Times New Roman" w:hAnsi="Times New Roman" w:cs="Times New Roman"/>
          <w:i/>
          <w:iCs/>
          <w:sz w:val="28"/>
          <w:szCs w:val="28"/>
          <w:lang w:val="kk-KZ" w:eastAsia="ru-RU"/>
        </w:rPr>
        <w:t>Shigella flexneri</w:t>
      </w:r>
      <w:r w:rsidRPr="005768D2">
        <w:rPr>
          <w:rFonts w:ascii="Times New Roman" w:eastAsia="Times New Roman" w:hAnsi="Times New Roman" w:cs="Times New Roman"/>
          <w:sz w:val="28"/>
          <w:szCs w:val="28"/>
          <w:lang w:val="kk-KZ" w:eastAsia="ru-RU"/>
        </w:rPr>
        <w:t>-де 60%, бұл фторхинолондарға төзімділіктің өсу мәселесін көрсетеді.</w:t>
      </w:r>
      <w:r w:rsidRPr="00443993">
        <w:rPr>
          <w:rFonts w:ascii="Times New Roman" w:eastAsia="Times New Roman" w:hAnsi="Times New Roman" w:cs="Times New Roman"/>
          <w:sz w:val="28"/>
          <w:szCs w:val="28"/>
          <w:lang w:val="kk-KZ" w:eastAsia="ru-RU"/>
        </w:rPr>
        <w:t xml:space="preserve"> </w:t>
      </w:r>
      <w:r w:rsidRPr="005768D2">
        <w:rPr>
          <w:rFonts w:ascii="Times New Roman" w:eastAsia="Times New Roman" w:hAnsi="Times New Roman" w:cs="Times New Roman"/>
          <w:sz w:val="28"/>
          <w:szCs w:val="28"/>
          <w:lang w:val="kk-KZ" w:eastAsia="ru-RU"/>
        </w:rPr>
        <w:t>Цефтриаксон – салыстырмалы түрде төмен резистенттілік (30–35%), бірақ төзімділік жағдайлары тіркеліп отыр, сондықтан қосымша мониторинг қажет.</w:t>
      </w:r>
      <w:r w:rsidRPr="00443993">
        <w:rPr>
          <w:rFonts w:ascii="Times New Roman" w:eastAsia="Times New Roman" w:hAnsi="Times New Roman" w:cs="Times New Roman"/>
          <w:sz w:val="28"/>
          <w:szCs w:val="28"/>
          <w:lang w:val="kk-KZ" w:eastAsia="ru-RU"/>
        </w:rPr>
        <w:t xml:space="preserve"> </w:t>
      </w:r>
      <w:r w:rsidRPr="005768D2">
        <w:rPr>
          <w:rFonts w:ascii="Times New Roman" w:eastAsia="Times New Roman" w:hAnsi="Times New Roman" w:cs="Times New Roman"/>
          <w:sz w:val="28"/>
          <w:szCs w:val="28"/>
          <w:lang w:val="kk-KZ" w:eastAsia="ru-RU"/>
        </w:rPr>
        <w:t>Азитромицин – орташа төзімділік 40–50%, бұл шигеллезді емдеу кезінде оның тиімділігін мұқият бақылау қажеттілігін көрсетеді.</w:t>
      </w:r>
      <w:r w:rsidRPr="00443993">
        <w:rPr>
          <w:rFonts w:ascii="Times New Roman" w:eastAsia="Times New Roman" w:hAnsi="Times New Roman" w:cs="Times New Roman"/>
          <w:sz w:val="28"/>
          <w:szCs w:val="28"/>
          <w:lang w:val="kk-KZ" w:eastAsia="ru-RU"/>
        </w:rPr>
        <w:t xml:space="preserve"> </w:t>
      </w:r>
      <w:r w:rsidRPr="005768D2">
        <w:rPr>
          <w:rFonts w:ascii="Times New Roman" w:eastAsia="Times New Roman" w:hAnsi="Times New Roman" w:cs="Times New Roman"/>
          <w:sz w:val="28"/>
          <w:szCs w:val="28"/>
          <w:lang w:val="kk-KZ" w:eastAsia="ru-RU"/>
        </w:rPr>
        <w:t>Триметоприм-сульфаметоксазол – жоғары резистенттілік 70–75%, бұл препаратты шигелл</w:t>
      </w:r>
      <w:r>
        <w:rPr>
          <w:rFonts w:ascii="Times New Roman" w:eastAsia="Times New Roman" w:hAnsi="Times New Roman" w:cs="Times New Roman"/>
          <w:sz w:val="28"/>
          <w:szCs w:val="28"/>
          <w:lang w:val="kk-KZ" w:eastAsia="ru-RU"/>
        </w:rPr>
        <w:t xml:space="preserve">аға </w:t>
      </w:r>
      <w:r w:rsidRPr="005768D2">
        <w:rPr>
          <w:rFonts w:ascii="Times New Roman" w:eastAsia="Times New Roman" w:hAnsi="Times New Roman" w:cs="Times New Roman"/>
          <w:sz w:val="28"/>
          <w:szCs w:val="28"/>
          <w:lang w:val="kk-KZ" w:eastAsia="ru-RU"/>
        </w:rPr>
        <w:t>қарсы тиімді</w:t>
      </w:r>
      <w:r>
        <w:rPr>
          <w:rFonts w:ascii="Times New Roman" w:eastAsia="Times New Roman" w:hAnsi="Times New Roman" w:cs="Times New Roman"/>
          <w:sz w:val="28"/>
          <w:szCs w:val="28"/>
          <w:lang w:val="kk-KZ" w:eastAsia="ru-RU"/>
        </w:rPr>
        <w:t>лігі</w:t>
      </w:r>
      <w:r w:rsidRPr="005768D2">
        <w:rPr>
          <w:rFonts w:ascii="Times New Roman" w:eastAsia="Times New Roman" w:hAnsi="Times New Roman" w:cs="Times New Roman"/>
          <w:sz w:val="28"/>
          <w:szCs w:val="28"/>
          <w:lang w:val="kk-KZ" w:eastAsia="ru-RU"/>
        </w:rPr>
        <w:t xml:space="preserve"> аз </w:t>
      </w:r>
      <w:r>
        <w:rPr>
          <w:rFonts w:ascii="Times New Roman" w:eastAsia="Times New Roman" w:hAnsi="Times New Roman" w:cs="Times New Roman"/>
          <w:sz w:val="28"/>
          <w:szCs w:val="28"/>
          <w:lang w:val="kk-KZ" w:eastAsia="ru-RU"/>
        </w:rPr>
        <w:t>екенін көрсетеді</w:t>
      </w:r>
      <w:r w:rsidRPr="005768D2">
        <w:rPr>
          <w:rFonts w:ascii="Times New Roman" w:eastAsia="Times New Roman" w:hAnsi="Times New Roman" w:cs="Times New Roman"/>
          <w:sz w:val="28"/>
          <w:szCs w:val="28"/>
          <w:lang w:val="kk-KZ" w:eastAsia="ru-RU"/>
        </w:rPr>
        <w:t>.</w:t>
      </w:r>
      <w:r w:rsidRPr="00AE1D5B">
        <w:rPr>
          <w:sz w:val="28"/>
          <w:szCs w:val="28"/>
          <w:lang w:val="kk-KZ"/>
        </w:rPr>
        <w:t xml:space="preserve"> </w:t>
      </w:r>
    </w:p>
    <w:p w14:paraId="23325F32" w14:textId="77777777" w:rsidR="00FD162A" w:rsidRDefault="00FD162A" w:rsidP="00FD162A">
      <w:pPr>
        <w:spacing w:after="0" w:line="240" w:lineRule="auto"/>
        <w:ind w:firstLine="708"/>
        <w:jc w:val="both"/>
        <w:rPr>
          <w:rFonts w:ascii="Times New Roman" w:hAnsi="Times New Roman" w:cs="Times New Roman"/>
          <w:b/>
          <w:bCs/>
          <w:sz w:val="28"/>
          <w:szCs w:val="28"/>
          <w:lang w:val="kk-KZ"/>
        </w:rPr>
      </w:pPr>
      <w:r w:rsidRPr="00AE1D5B">
        <w:rPr>
          <w:rFonts w:ascii="Times New Roman" w:hAnsi="Times New Roman" w:cs="Times New Roman"/>
          <w:sz w:val="28"/>
          <w:szCs w:val="28"/>
          <w:lang w:val="kk-KZ"/>
        </w:rPr>
        <w:t xml:space="preserve">Әрі қарай жоғарыда аталған </w:t>
      </w:r>
      <w:r>
        <w:rPr>
          <w:rFonts w:ascii="Times New Roman" w:hAnsi="Times New Roman" w:cs="Times New Roman"/>
          <w:sz w:val="28"/>
          <w:szCs w:val="28"/>
          <w:lang w:val="kk-KZ"/>
        </w:rPr>
        <w:t>сынақ штамдары</w:t>
      </w:r>
      <w:r w:rsidRPr="00AE1D5B">
        <w:rPr>
          <w:rFonts w:ascii="Times New Roman" w:hAnsi="Times New Roman" w:cs="Times New Roman"/>
          <w:sz w:val="28"/>
          <w:szCs w:val="28"/>
          <w:lang w:val="kk-KZ"/>
        </w:rPr>
        <w:t xml:space="preserve"> </w:t>
      </w:r>
      <w:r w:rsidRPr="00AE1D5B">
        <w:rPr>
          <w:rStyle w:val="a7"/>
          <w:rFonts w:ascii="Times New Roman" w:hAnsi="Times New Roman" w:cs="Times New Roman"/>
          <w:b w:val="0"/>
          <w:bCs w:val="0"/>
          <w:sz w:val="28"/>
          <w:szCs w:val="28"/>
          <w:lang w:val="kk-KZ"/>
        </w:rPr>
        <w:t>ПТР әдісімен тексерілді</w:t>
      </w:r>
      <w:r w:rsidRPr="00AE1D5B">
        <w:rPr>
          <w:rFonts w:ascii="Times New Roman" w:hAnsi="Times New Roman" w:cs="Times New Roman"/>
          <w:b/>
          <w:bCs/>
          <w:sz w:val="28"/>
          <w:szCs w:val="28"/>
          <w:lang w:val="kk-KZ"/>
        </w:rPr>
        <w:t>.</w:t>
      </w:r>
    </w:p>
    <w:p w14:paraId="25896B49" w14:textId="77777777" w:rsidR="00B14FB1" w:rsidRPr="00AE1D5B" w:rsidRDefault="00B14FB1" w:rsidP="00FD162A">
      <w:pPr>
        <w:spacing w:after="0" w:line="240" w:lineRule="auto"/>
        <w:ind w:firstLine="708"/>
        <w:jc w:val="both"/>
        <w:rPr>
          <w:rFonts w:ascii="Times New Roman" w:eastAsia="Times New Roman" w:hAnsi="Times New Roman" w:cs="Times New Roman"/>
          <w:sz w:val="28"/>
          <w:szCs w:val="28"/>
          <w:lang w:val="kk-KZ" w:eastAsia="ru-RU"/>
        </w:rPr>
      </w:pPr>
    </w:p>
    <w:tbl>
      <w:tblPr>
        <w:tblStyle w:val="-2220"/>
        <w:tblW w:w="0" w:type="auto"/>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4039"/>
        <w:gridCol w:w="5599"/>
      </w:tblGrid>
      <w:tr w:rsidR="00FD162A" w14:paraId="5D17A606" w14:textId="77777777" w:rsidTr="00FD16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39" w:type="dxa"/>
            <w:tcBorders>
              <w:top w:val="none" w:sz="0" w:space="0" w:color="auto"/>
              <w:bottom w:val="none" w:sz="0" w:space="0" w:color="auto"/>
              <w:right w:val="none" w:sz="0" w:space="0" w:color="auto"/>
            </w:tcBorders>
          </w:tcPr>
          <w:tbl>
            <w:tblPr>
              <w:tblStyle w:val="-2220"/>
              <w:tblpPr w:leftFromText="180" w:rightFromText="180" w:vertAnchor="page" w:horzAnchor="margin" w:tblpY="1"/>
              <w:tblW w:w="3823" w:type="dxa"/>
              <w:tblBorders>
                <w:top w:val="none" w:sz="0" w:space="0" w:color="auto"/>
                <w:bottom w:val="none" w:sz="0" w:space="0" w:color="auto"/>
                <w:insideH w:val="none" w:sz="0" w:space="0" w:color="auto"/>
                <w:insideV w:val="none" w:sz="0" w:space="0" w:color="auto"/>
              </w:tblBorders>
              <w:tblLook w:val="0000" w:firstRow="0" w:lastRow="0" w:firstColumn="0" w:lastColumn="0" w:noHBand="0" w:noVBand="0"/>
            </w:tblPr>
            <w:tblGrid>
              <w:gridCol w:w="700"/>
              <w:gridCol w:w="3123"/>
            </w:tblGrid>
            <w:tr w:rsidR="00FD162A" w:rsidRPr="009F6B87" w14:paraId="7601D755" w14:textId="77777777" w:rsidTr="00FD162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0" w:type="dxa"/>
                </w:tcPr>
                <w:p w14:paraId="5E7AC3EC" w14:textId="77777777" w:rsidR="00FD162A" w:rsidRPr="00AE1D5B" w:rsidRDefault="00FD162A" w:rsidP="00FD162A">
                  <w:pPr>
                    <w:widowControl w:val="0"/>
                    <w:pBdr>
                      <w:top w:val="nil"/>
                      <w:left w:val="nil"/>
                      <w:bottom w:val="nil"/>
                      <w:right w:val="nil"/>
                      <w:between w:val="nil"/>
                    </w:pBdr>
                    <w:jc w:val="center"/>
                    <w:rPr>
                      <w:rFonts w:ascii="Times New Roman" w:eastAsia="Times New Roman" w:hAnsi="Times New Roman" w:cs="Times New Roman"/>
                      <w:color w:val="000000"/>
                      <w:sz w:val="20"/>
                      <w:szCs w:val="20"/>
                      <w:lang w:val="kk-KZ"/>
                    </w:rPr>
                  </w:pPr>
                  <w:r>
                    <w:rPr>
                      <w:rFonts w:ascii="Times New Roman" w:eastAsia="Times New Roman" w:hAnsi="Times New Roman" w:cs="Times New Roman"/>
                      <w:b/>
                      <w:color w:val="000000"/>
                      <w:sz w:val="20"/>
                      <w:szCs w:val="20"/>
                      <w:lang w:val="kk-KZ"/>
                    </w:rPr>
                    <w:t>р</w:t>
                  </w:r>
                  <w:r w:rsidRPr="009F6B87">
                    <w:rPr>
                      <w:rFonts w:ascii="Times New Roman" w:eastAsia="Times New Roman" w:hAnsi="Times New Roman" w:cs="Times New Roman"/>
                      <w:b/>
                      <w:color w:val="000000"/>
                      <w:sz w:val="20"/>
                      <w:szCs w:val="20"/>
                    </w:rPr>
                    <w:t>/</w:t>
                  </w:r>
                  <w:r>
                    <w:rPr>
                      <w:rFonts w:ascii="Times New Roman" w:eastAsia="Times New Roman" w:hAnsi="Times New Roman" w:cs="Times New Roman"/>
                      <w:b/>
                      <w:color w:val="000000"/>
                      <w:sz w:val="20"/>
                      <w:szCs w:val="20"/>
                      <w:lang w:val="kk-KZ"/>
                    </w:rPr>
                    <w:t>н</w:t>
                  </w:r>
                </w:p>
              </w:tc>
              <w:tc>
                <w:tcPr>
                  <w:tcW w:w="3123" w:type="dxa"/>
                </w:tcPr>
                <w:p w14:paraId="26BB2EDF" w14:textId="77777777" w:rsidR="00FD162A" w:rsidRPr="009F6B87" w:rsidRDefault="00FD162A" w:rsidP="00FD162A">
                  <w:pPr>
                    <w:widowControl w:val="0"/>
                    <w:pBdr>
                      <w:top w:val="nil"/>
                      <w:left w:val="nil"/>
                      <w:bottom w:val="nil"/>
                      <w:right w:val="nil"/>
                      <w:between w:val="nil"/>
                    </w:pBd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9F6B87">
                    <w:rPr>
                      <w:rFonts w:ascii="Times New Roman" w:eastAsia="Times New Roman" w:hAnsi="Times New Roman" w:cs="Times New Roman"/>
                      <w:b/>
                      <w:color w:val="000000"/>
                      <w:sz w:val="20"/>
                      <w:szCs w:val="20"/>
                    </w:rPr>
                    <w:t>ДН</w:t>
                  </w:r>
                  <w:r>
                    <w:rPr>
                      <w:rFonts w:ascii="Times New Roman" w:eastAsia="Times New Roman" w:hAnsi="Times New Roman" w:cs="Times New Roman"/>
                      <w:b/>
                      <w:color w:val="000000"/>
                      <w:sz w:val="20"/>
                      <w:szCs w:val="20"/>
                      <w:lang w:val="kk-KZ"/>
                    </w:rPr>
                    <w:t>Қ</w:t>
                  </w:r>
                  <w:r w:rsidRPr="009F6B87">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b/>
                      <w:color w:val="000000"/>
                      <w:sz w:val="20"/>
                      <w:szCs w:val="20"/>
                      <w:lang w:val="kk-KZ"/>
                    </w:rPr>
                    <w:t>к</w:t>
                  </w:r>
                  <w:proofErr w:type="spellStart"/>
                  <w:r w:rsidRPr="009F6B87">
                    <w:rPr>
                      <w:rFonts w:ascii="Times New Roman" w:eastAsia="Times New Roman" w:hAnsi="Times New Roman" w:cs="Times New Roman"/>
                      <w:b/>
                      <w:color w:val="000000"/>
                      <w:sz w:val="20"/>
                      <w:szCs w:val="20"/>
                    </w:rPr>
                    <w:t>онцентрация</w:t>
                  </w:r>
                  <w:proofErr w:type="spellEnd"/>
                  <w:r>
                    <w:rPr>
                      <w:rFonts w:ascii="Times New Roman" w:eastAsia="Times New Roman" w:hAnsi="Times New Roman" w:cs="Times New Roman"/>
                      <w:b/>
                      <w:color w:val="000000"/>
                      <w:sz w:val="20"/>
                      <w:szCs w:val="20"/>
                      <w:lang w:val="kk-KZ"/>
                    </w:rPr>
                    <w:t xml:space="preserve">сы, </w:t>
                  </w:r>
                  <w:proofErr w:type="spellStart"/>
                  <w:r w:rsidRPr="009F6B87">
                    <w:rPr>
                      <w:rFonts w:ascii="Times New Roman" w:eastAsia="Times New Roman" w:hAnsi="Times New Roman" w:cs="Times New Roman"/>
                      <w:b/>
                      <w:color w:val="000000"/>
                      <w:sz w:val="20"/>
                      <w:szCs w:val="20"/>
                    </w:rPr>
                    <w:t>нг</w:t>
                  </w:r>
                  <w:proofErr w:type="spellEnd"/>
                  <w:r w:rsidRPr="009F6B87">
                    <w:rPr>
                      <w:rFonts w:ascii="Times New Roman" w:eastAsia="Times New Roman" w:hAnsi="Times New Roman" w:cs="Times New Roman"/>
                      <w:b/>
                      <w:color w:val="000000"/>
                      <w:sz w:val="20"/>
                      <w:szCs w:val="20"/>
                    </w:rPr>
                    <w:t>/</w:t>
                  </w:r>
                  <w:proofErr w:type="spellStart"/>
                  <w:r w:rsidRPr="009F6B87">
                    <w:rPr>
                      <w:rFonts w:ascii="Times New Roman" w:eastAsia="Times New Roman" w:hAnsi="Times New Roman" w:cs="Times New Roman"/>
                      <w:b/>
                      <w:color w:val="000000"/>
                      <w:sz w:val="20"/>
                      <w:szCs w:val="20"/>
                    </w:rPr>
                    <w:t>мкл</w:t>
                  </w:r>
                  <w:proofErr w:type="spellEnd"/>
                </w:p>
              </w:tc>
            </w:tr>
            <w:tr w:rsidR="00FD162A" w:rsidRPr="009F6B87" w14:paraId="0E92F1C0" w14:textId="77777777" w:rsidTr="00FD162A">
              <w:tc>
                <w:tcPr>
                  <w:cnfStyle w:val="000010000000" w:firstRow="0" w:lastRow="0" w:firstColumn="0" w:lastColumn="0" w:oddVBand="1" w:evenVBand="0" w:oddHBand="0" w:evenHBand="0" w:firstRowFirstColumn="0" w:firstRowLastColumn="0" w:lastRowFirstColumn="0" w:lastRowLastColumn="0"/>
                  <w:tcW w:w="700" w:type="dxa"/>
                </w:tcPr>
                <w:p w14:paraId="3FAECC2B" w14:textId="77777777" w:rsidR="00FD162A" w:rsidRPr="00E949EE" w:rsidRDefault="00FD162A" w:rsidP="00FD162A">
                  <w:pPr>
                    <w:widowControl w:val="0"/>
                    <w:tabs>
                      <w:tab w:val="left" w:pos="412"/>
                    </w:tabs>
                    <w:autoSpaceDE w:val="0"/>
                    <w:autoSpaceDN w:val="0"/>
                    <w:jc w:val="center"/>
                    <w:rPr>
                      <w:rFonts w:ascii="Times New Roman" w:eastAsia="Times New Roman" w:hAnsi="Times New Roman" w:cs="Times New Roman"/>
                      <w:sz w:val="20"/>
                      <w:szCs w:val="20"/>
                    </w:rPr>
                  </w:pPr>
                  <w:r w:rsidRPr="00E949EE">
                    <w:rPr>
                      <w:rFonts w:ascii="Times New Roman" w:eastAsia="Times New Roman" w:hAnsi="Times New Roman" w:cs="Times New Roman"/>
                      <w:sz w:val="20"/>
                      <w:szCs w:val="20"/>
                      <w:lang w:val="kk-KZ"/>
                    </w:rPr>
                    <w:t xml:space="preserve"> </w:t>
                  </w:r>
                  <w:r w:rsidRPr="00E949EE">
                    <w:rPr>
                      <w:rFonts w:ascii="Times New Roman" w:eastAsia="Times New Roman" w:hAnsi="Times New Roman" w:cs="Times New Roman"/>
                      <w:sz w:val="20"/>
                      <w:szCs w:val="20"/>
                    </w:rPr>
                    <w:t>1</w:t>
                  </w:r>
                </w:p>
              </w:tc>
              <w:tc>
                <w:tcPr>
                  <w:tcW w:w="3123" w:type="dxa"/>
                </w:tcPr>
                <w:p w14:paraId="2FDB63DD" w14:textId="77777777" w:rsidR="00FD162A" w:rsidRPr="00E949EE"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0"/>
                      <w:szCs w:val="20"/>
                    </w:rPr>
                  </w:pPr>
                  <w:r w:rsidRPr="00E949EE">
                    <w:rPr>
                      <w:rFonts w:ascii="Times New Roman" w:eastAsia="Calibri" w:hAnsi="Times New Roman" w:cs="Times New Roman"/>
                      <w:color w:val="000000"/>
                      <w:sz w:val="20"/>
                      <w:szCs w:val="20"/>
                    </w:rPr>
                    <w:t>24,92</w:t>
                  </w:r>
                </w:p>
              </w:tc>
            </w:tr>
            <w:tr w:rsidR="00FD162A" w:rsidRPr="009F6B87" w14:paraId="74ABDE52" w14:textId="77777777" w:rsidTr="00FD162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0" w:type="dxa"/>
                </w:tcPr>
                <w:p w14:paraId="36510BC5" w14:textId="77777777" w:rsidR="00FD162A" w:rsidRPr="00E949EE" w:rsidRDefault="00FD162A" w:rsidP="00FD162A">
                  <w:pPr>
                    <w:widowControl w:val="0"/>
                    <w:autoSpaceDE w:val="0"/>
                    <w:autoSpaceDN w:val="0"/>
                    <w:jc w:val="center"/>
                    <w:rPr>
                      <w:rFonts w:ascii="Times New Roman" w:eastAsia="Times New Roman" w:hAnsi="Times New Roman" w:cs="Times New Roman"/>
                      <w:sz w:val="20"/>
                      <w:szCs w:val="20"/>
                    </w:rPr>
                  </w:pPr>
                  <w:r w:rsidRPr="00E949EE">
                    <w:rPr>
                      <w:rFonts w:ascii="Times New Roman" w:eastAsia="Times New Roman" w:hAnsi="Times New Roman" w:cs="Times New Roman"/>
                      <w:spacing w:val="-10"/>
                      <w:w w:val="105"/>
                      <w:sz w:val="20"/>
                      <w:szCs w:val="20"/>
                    </w:rPr>
                    <w:t>2</w:t>
                  </w:r>
                </w:p>
              </w:tc>
              <w:tc>
                <w:tcPr>
                  <w:tcW w:w="3123" w:type="dxa"/>
                </w:tcPr>
                <w:p w14:paraId="5E3D672C" w14:textId="77777777" w:rsidR="00FD162A" w:rsidRPr="00E949EE" w:rsidRDefault="00FD162A" w:rsidP="00FD162A">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0"/>
                      <w:szCs w:val="20"/>
                    </w:rPr>
                  </w:pPr>
                  <w:r w:rsidRPr="00E949EE">
                    <w:rPr>
                      <w:rFonts w:ascii="Times New Roman" w:eastAsia="Calibri" w:hAnsi="Times New Roman" w:cs="Times New Roman"/>
                      <w:color w:val="000000"/>
                      <w:sz w:val="20"/>
                      <w:szCs w:val="20"/>
                    </w:rPr>
                    <w:t>30,06</w:t>
                  </w:r>
                </w:p>
              </w:tc>
            </w:tr>
            <w:tr w:rsidR="00FD162A" w:rsidRPr="009F6B87" w14:paraId="09ECA7C8" w14:textId="77777777" w:rsidTr="00FD162A">
              <w:tc>
                <w:tcPr>
                  <w:cnfStyle w:val="000010000000" w:firstRow="0" w:lastRow="0" w:firstColumn="0" w:lastColumn="0" w:oddVBand="1" w:evenVBand="0" w:oddHBand="0" w:evenHBand="0" w:firstRowFirstColumn="0" w:firstRowLastColumn="0" w:lastRowFirstColumn="0" w:lastRowLastColumn="0"/>
                  <w:tcW w:w="700" w:type="dxa"/>
                </w:tcPr>
                <w:p w14:paraId="007CD9BE" w14:textId="77777777" w:rsidR="00FD162A" w:rsidRPr="00E949EE" w:rsidRDefault="00FD162A" w:rsidP="00FD162A">
                  <w:pPr>
                    <w:widowControl w:val="0"/>
                    <w:autoSpaceDE w:val="0"/>
                    <w:autoSpaceDN w:val="0"/>
                    <w:jc w:val="center"/>
                    <w:rPr>
                      <w:rFonts w:ascii="Times New Roman" w:eastAsia="Times New Roman" w:hAnsi="Times New Roman" w:cs="Times New Roman"/>
                      <w:sz w:val="20"/>
                      <w:szCs w:val="20"/>
                    </w:rPr>
                  </w:pPr>
                  <w:r w:rsidRPr="00E949EE">
                    <w:rPr>
                      <w:rFonts w:ascii="Times New Roman" w:eastAsia="Times New Roman" w:hAnsi="Times New Roman" w:cs="Times New Roman"/>
                      <w:spacing w:val="-10"/>
                      <w:sz w:val="20"/>
                      <w:szCs w:val="20"/>
                    </w:rPr>
                    <w:t>3</w:t>
                  </w:r>
                </w:p>
              </w:tc>
              <w:tc>
                <w:tcPr>
                  <w:tcW w:w="3123" w:type="dxa"/>
                </w:tcPr>
                <w:p w14:paraId="50B9FB5B" w14:textId="77777777" w:rsidR="00FD162A" w:rsidRPr="00E949EE"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0"/>
                      <w:szCs w:val="20"/>
                    </w:rPr>
                  </w:pPr>
                  <w:r w:rsidRPr="00E949EE">
                    <w:rPr>
                      <w:rFonts w:ascii="Times New Roman" w:eastAsia="Calibri" w:hAnsi="Times New Roman" w:cs="Times New Roman"/>
                      <w:color w:val="000000"/>
                      <w:sz w:val="20"/>
                      <w:szCs w:val="20"/>
                    </w:rPr>
                    <w:t>55,54</w:t>
                  </w:r>
                </w:p>
              </w:tc>
            </w:tr>
            <w:tr w:rsidR="00FD162A" w:rsidRPr="009F6B87" w14:paraId="175A5537" w14:textId="77777777" w:rsidTr="00FD162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0" w:type="dxa"/>
                </w:tcPr>
                <w:p w14:paraId="56ED5ACD" w14:textId="77777777" w:rsidR="00FD162A" w:rsidRPr="00E949EE" w:rsidRDefault="00FD162A" w:rsidP="00FD162A">
                  <w:pPr>
                    <w:widowControl w:val="0"/>
                    <w:autoSpaceDE w:val="0"/>
                    <w:autoSpaceDN w:val="0"/>
                    <w:jc w:val="center"/>
                    <w:rPr>
                      <w:rFonts w:ascii="Times New Roman" w:eastAsia="Times New Roman" w:hAnsi="Times New Roman" w:cs="Times New Roman"/>
                      <w:sz w:val="20"/>
                      <w:szCs w:val="20"/>
                    </w:rPr>
                  </w:pPr>
                  <w:r w:rsidRPr="00E949EE">
                    <w:rPr>
                      <w:rFonts w:ascii="Times New Roman" w:eastAsia="Times New Roman" w:hAnsi="Times New Roman" w:cs="Times New Roman"/>
                      <w:spacing w:val="-10"/>
                      <w:sz w:val="20"/>
                      <w:szCs w:val="20"/>
                    </w:rPr>
                    <w:t>4</w:t>
                  </w:r>
                </w:p>
              </w:tc>
              <w:tc>
                <w:tcPr>
                  <w:tcW w:w="3123" w:type="dxa"/>
                </w:tcPr>
                <w:p w14:paraId="6AC15EAF" w14:textId="77777777" w:rsidR="00FD162A" w:rsidRPr="00E949EE" w:rsidRDefault="00FD162A" w:rsidP="00FD162A">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0"/>
                      <w:szCs w:val="20"/>
                    </w:rPr>
                  </w:pPr>
                  <w:r w:rsidRPr="00E949EE">
                    <w:rPr>
                      <w:rFonts w:ascii="Times New Roman" w:eastAsia="Calibri" w:hAnsi="Times New Roman" w:cs="Times New Roman"/>
                      <w:color w:val="000000"/>
                      <w:sz w:val="20"/>
                      <w:szCs w:val="20"/>
                    </w:rPr>
                    <w:t>65,64</w:t>
                  </w:r>
                </w:p>
              </w:tc>
            </w:tr>
            <w:tr w:rsidR="00FD162A" w:rsidRPr="009F6B87" w14:paraId="59C165E5" w14:textId="77777777" w:rsidTr="00FD162A">
              <w:tc>
                <w:tcPr>
                  <w:cnfStyle w:val="000010000000" w:firstRow="0" w:lastRow="0" w:firstColumn="0" w:lastColumn="0" w:oddVBand="1" w:evenVBand="0" w:oddHBand="0" w:evenHBand="0" w:firstRowFirstColumn="0" w:firstRowLastColumn="0" w:lastRowFirstColumn="0" w:lastRowLastColumn="0"/>
                  <w:tcW w:w="700" w:type="dxa"/>
                </w:tcPr>
                <w:p w14:paraId="7F83D932" w14:textId="77777777" w:rsidR="00FD162A" w:rsidRPr="00E949EE" w:rsidRDefault="00FD162A" w:rsidP="00FD162A">
                  <w:pPr>
                    <w:widowControl w:val="0"/>
                    <w:autoSpaceDE w:val="0"/>
                    <w:autoSpaceDN w:val="0"/>
                    <w:jc w:val="center"/>
                    <w:rPr>
                      <w:rFonts w:ascii="Times New Roman" w:eastAsia="Times New Roman" w:hAnsi="Times New Roman" w:cs="Times New Roman"/>
                      <w:sz w:val="20"/>
                      <w:szCs w:val="20"/>
                    </w:rPr>
                  </w:pPr>
                  <w:r w:rsidRPr="00E949EE">
                    <w:rPr>
                      <w:rFonts w:ascii="Times New Roman" w:eastAsia="Times New Roman" w:hAnsi="Times New Roman" w:cs="Times New Roman"/>
                      <w:spacing w:val="-10"/>
                      <w:sz w:val="20"/>
                      <w:szCs w:val="20"/>
                    </w:rPr>
                    <w:t>5</w:t>
                  </w:r>
                </w:p>
              </w:tc>
              <w:tc>
                <w:tcPr>
                  <w:tcW w:w="3123" w:type="dxa"/>
                </w:tcPr>
                <w:p w14:paraId="0030588A" w14:textId="77777777" w:rsidR="00FD162A" w:rsidRPr="00E949EE"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0"/>
                      <w:szCs w:val="20"/>
                    </w:rPr>
                  </w:pPr>
                  <w:r w:rsidRPr="00E949EE">
                    <w:rPr>
                      <w:rFonts w:ascii="Times New Roman" w:eastAsia="Calibri" w:hAnsi="Times New Roman" w:cs="Times New Roman"/>
                      <w:color w:val="000000"/>
                      <w:sz w:val="20"/>
                      <w:szCs w:val="20"/>
                    </w:rPr>
                    <w:t>24,94</w:t>
                  </w:r>
                </w:p>
              </w:tc>
            </w:tr>
            <w:tr w:rsidR="00FD162A" w:rsidRPr="009F6B87" w14:paraId="6F952424" w14:textId="77777777" w:rsidTr="00FD162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0" w:type="dxa"/>
                </w:tcPr>
                <w:p w14:paraId="6B6EF222" w14:textId="77777777" w:rsidR="00FD162A" w:rsidRPr="00E949EE" w:rsidRDefault="00FD162A" w:rsidP="00FD162A">
                  <w:pPr>
                    <w:widowControl w:val="0"/>
                    <w:autoSpaceDE w:val="0"/>
                    <w:autoSpaceDN w:val="0"/>
                    <w:jc w:val="center"/>
                    <w:rPr>
                      <w:rFonts w:ascii="Times New Roman" w:eastAsia="Times New Roman" w:hAnsi="Times New Roman" w:cs="Times New Roman"/>
                      <w:sz w:val="20"/>
                      <w:szCs w:val="20"/>
                    </w:rPr>
                  </w:pPr>
                  <w:r w:rsidRPr="00E949EE">
                    <w:rPr>
                      <w:rFonts w:ascii="Times New Roman" w:eastAsia="Times New Roman" w:hAnsi="Times New Roman" w:cs="Times New Roman"/>
                      <w:spacing w:val="-10"/>
                      <w:w w:val="105"/>
                      <w:sz w:val="20"/>
                      <w:szCs w:val="20"/>
                    </w:rPr>
                    <w:t>6</w:t>
                  </w:r>
                </w:p>
              </w:tc>
              <w:tc>
                <w:tcPr>
                  <w:tcW w:w="3123" w:type="dxa"/>
                </w:tcPr>
                <w:p w14:paraId="1A4BF8D1" w14:textId="77777777" w:rsidR="00FD162A" w:rsidRPr="00E949EE" w:rsidRDefault="00FD162A" w:rsidP="00FD162A">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0"/>
                      <w:szCs w:val="20"/>
                    </w:rPr>
                  </w:pPr>
                  <w:r w:rsidRPr="00E949EE">
                    <w:rPr>
                      <w:rFonts w:ascii="Times New Roman" w:eastAsia="Calibri" w:hAnsi="Times New Roman" w:cs="Times New Roman"/>
                      <w:color w:val="000000"/>
                      <w:sz w:val="20"/>
                      <w:szCs w:val="20"/>
                    </w:rPr>
                    <w:t>118,32</w:t>
                  </w:r>
                </w:p>
              </w:tc>
            </w:tr>
            <w:tr w:rsidR="00FD162A" w:rsidRPr="009F6B87" w14:paraId="3BC878DD" w14:textId="77777777" w:rsidTr="00FD162A">
              <w:tc>
                <w:tcPr>
                  <w:cnfStyle w:val="000010000000" w:firstRow="0" w:lastRow="0" w:firstColumn="0" w:lastColumn="0" w:oddVBand="1" w:evenVBand="0" w:oddHBand="0" w:evenHBand="0" w:firstRowFirstColumn="0" w:firstRowLastColumn="0" w:lastRowFirstColumn="0" w:lastRowLastColumn="0"/>
                  <w:tcW w:w="700" w:type="dxa"/>
                </w:tcPr>
                <w:p w14:paraId="47987E73" w14:textId="77777777" w:rsidR="00FD162A" w:rsidRPr="00E949EE" w:rsidRDefault="00FD162A" w:rsidP="00FD162A">
                  <w:pPr>
                    <w:widowControl w:val="0"/>
                    <w:tabs>
                      <w:tab w:val="left" w:pos="436"/>
                    </w:tabs>
                    <w:autoSpaceDE w:val="0"/>
                    <w:autoSpaceDN w:val="0"/>
                    <w:jc w:val="center"/>
                    <w:rPr>
                      <w:rFonts w:ascii="Times New Roman" w:eastAsia="Times New Roman" w:hAnsi="Times New Roman" w:cs="Times New Roman"/>
                      <w:sz w:val="20"/>
                      <w:szCs w:val="20"/>
                    </w:rPr>
                  </w:pPr>
                  <w:r w:rsidRPr="00E949EE">
                    <w:rPr>
                      <w:rFonts w:ascii="Times New Roman" w:eastAsia="Times New Roman" w:hAnsi="Times New Roman" w:cs="Times New Roman"/>
                      <w:spacing w:val="-10"/>
                      <w:w w:val="110"/>
                      <w:sz w:val="20"/>
                      <w:szCs w:val="20"/>
                    </w:rPr>
                    <w:t>7</w:t>
                  </w:r>
                </w:p>
              </w:tc>
              <w:tc>
                <w:tcPr>
                  <w:tcW w:w="3123" w:type="dxa"/>
                </w:tcPr>
                <w:p w14:paraId="4037E7E8" w14:textId="77777777" w:rsidR="00FD162A" w:rsidRPr="00E949EE"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0"/>
                      <w:szCs w:val="20"/>
                    </w:rPr>
                  </w:pPr>
                  <w:r w:rsidRPr="00E949EE">
                    <w:rPr>
                      <w:rFonts w:ascii="Times New Roman" w:eastAsia="Calibri" w:hAnsi="Times New Roman" w:cs="Times New Roman"/>
                      <w:color w:val="000000"/>
                      <w:sz w:val="20"/>
                      <w:szCs w:val="20"/>
                    </w:rPr>
                    <w:t>43,59</w:t>
                  </w:r>
                </w:p>
              </w:tc>
            </w:tr>
            <w:tr w:rsidR="00FD162A" w:rsidRPr="009F6B87" w14:paraId="59152534" w14:textId="77777777" w:rsidTr="00FD162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0" w:type="dxa"/>
                </w:tcPr>
                <w:p w14:paraId="14D17800" w14:textId="77777777" w:rsidR="00FD162A" w:rsidRPr="00E949EE" w:rsidRDefault="00FD162A" w:rsidP="00FD162A">
                  <w:pPr>
                    <w:widowControl w:val="0"/>
                    <w:autoSpaceDE w:val="0"/>
                    <w:autoSpaceDN w:val="0"/>
                    <w:jc w:val="center"/>
                    <w:rPr>
                      <w:rFonts w:ascii="Times New Roman" w:eastAsia="Times New Roman" w:hAnsi="Times New Roman" w:cs="Times New Roman"/>
                      <w:sz w:val="20"/>
                      <w:szCs w:val="20"/>
                    </w:rPr>
                  </w:pPr>
                  <w:r w:rsidRPr="00E949EE">
                    <w:rPr>
                      <w:rFonts w:ascii="Times New Roman" w:eastAsia="Times New Roman" w:hAnsi="Times New Roman" w:cs="Times New Roman"/>
                      <w:spacing w:val="-10"/>
                      <w:sz w:val="20"/>
                      <w:szCs w:val="20"/>
                    </w:rPr>
                    <w:t>8</w:t>
                  </w:r>
                </w:p>
              </w:tc>
              <w:tc>
                <w:tcPr>
                  <w:tcW w:w="3123" w:type="dxa"/>
                </w:tcPr>
                <w:p w14:paraId="42F556F1" w14:textId="77777777" w:rsidR="00FD162A" w:rsidRPr="00E949EE" w:rsidRDefault="00FD162A" w:rsidP="00FD162A">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0"/>
                      <w:szCs w:val="20"/>
                    </w:rPr>
                  </w:pPr>
                  <w:r w:rsidRPr="00E949EE">
                    <w:rPr>
                      <w:rFonts w:ascii="Times New Roman" w:eastAsia="Calibri" w:hAnsi="Times New Roman" w:cs="Times New Roman"/>
                      <w:color w:val="000000"/>
                      <w:sz w:val="20"/>
                      <w:szCs w:val="20"/>
                    </w:rPr>
                    <w:t>164,07</w:t>
                  </w:r>
                </w:p>
              </w:tc>
            </w:tr>
            <w:tr w:rsidR="00FD162A" w:rsidRPr="009F6B87" w14:paraId="0E55BAC2" w14:textId="77777777" w:rsidTr="00FD162A">
              <w:trPr>
                <w:trHeight w:val="193"/>
              </w:trPr>
              <w:tc>
                <w:tcPr>
                  <w:cnfStyle w:val="000010000000" w:firstRow="0" w:lastRow="0" w:firstColumn="0" w:lastColumn="0" w:oddVBand="1" w:evenVBand="0" w:oddHBand="0" w:evenHBand="0" w:firstRowFirstColumn="0" w:firstRowLastColumn="0" w:lastRowFirstColumn="0" w:lastRowLastColumn="0"/>
                  <w:tcW w:w="700" w:type="dxa"/>
                </w:tcPr>
                <w:p w14:paraId="1B412AF0" w14:textId="77777777" w:rsidR="00FD162A" w:rsidRPr="00E949EE" w:rsidRDefault="00FD162A" w:rsidP="00FD162A">
                  <w:pPr>
                    <w:widowControl w:val="0"/>
                    <w:autoSpaceDE w:val="0"/>
                    <w:autoSpaceDN w:val="0"/>
                    <w:jc w:val="center"/>
                    <w:rPr>
                      <w:rFonts w:ascii="Times New Roman" w:eastAsia="Times New Roman" w:hAnsi="Times New Roman" w:cs="Times New Roman"/>
                      <w:sz w:val="20"/>
                      <w:szCs w:val="20"/>
                    </w:rPr>
                  </w:pPr>
                  <w:r w:rsidRPr="00E949EE">
                    <w:rPr>
                      <w:rFonts w:ascii="Times New Roman" w:eastAsia="Times New Roman" w:hAnsi="Times New Roman" w:cs="Times New Roman"/>
                      <w:spacing w:val="-5"/>
                      <w:sz w:val="20"/>
                      <w:szCs w:val="20"/>
                    </w:rPr>
                    <w:t>9</w:t>
                  </w:r>
                </w:p>
              </w:tc>
              <w:tc>
                <w:tcPr>
                  <w:tcW w:w="3123" w:type="dxa"/>
                </w:tcPr>
                <w:p w14:paraId="2E18F402" w14:textId="77777777" w:rsidR="00FD162A" w:rsidRPr="00E949EE"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0"/>
                      <w:szCs w:val="20"/>
                    </w:rPr>
                  </w:pPr>
                  <w:r w:rsidRPr="00E949EE">
                    <w:rPr>
                      <w:rFonts w:ascii="Times New Roman" w:eastAsia="Calibri" w:hAnsi="Times New Roman" w:cs="Times New Roman"/>
                      <w:color w:val="000000"/>
                      <w:sz w:val="20"/>
                      <w:szCs w:val="20"/>
                    </w:rPr>
                    <w:t>41,767</w:t>
                  </w:r>
                </w:p>
              </w:tc>
            </w:tr>
            <w:tr w:rsidR="00FD162A" w:rsidRPr="009F6B87" w14:paraId="2DB85DA6" w14:textId="77777777" w:rsidTr="00FD162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0" w:type="dxa"/>
                </w:tcPr>
                <w:p w14:paraId="09EA69A4" w14:textId="77777777" w:rsidR="00FD162A" w:rsidRPr="00E949EE" w:rsidRDefault="00FD162A" w:rsidP="00FD162A">
                  <w:pPr>
                    <w:widowControl w:val="0"/>
                    <w:autoSpaceDE w:val="0"/>
                    <w:autoSpaceDN w:val="0"/>
                    <w:jc w:val="center"/>
                    <w:rPr>
                      <w:rFonts w:ascii="Times New Roman" w:eastAsia="Times New Roman" w:hAnsi="Times New Roman" w:cs="Times New Roman"/>
                      <w:spacing w:val="-5"/>
                      <w:sz w:val="20"/>
                      <w:szCs w:val="20"/>
                    </w:rPr>
                  </w:pPr>
                  <w:r w:rsidRPr="00E949EE">
                    <w:rPr>
                      <w:rFonts w:ascii="Times New Roman" w:eastAsia="Times New Roman" w:hAnsi="Times New Roman" w:cs="Times New Roman"/>
                      <w:spacing w:val="-5"/>
                      <w:sz w:val="20"/>
                      <w:szCs w:val="20"/>
                    </w:rPr>
                    <w:t>10</w:t>
                  </w:r>
                </w:p>
              </w:tc>
              <w:tc>
                <w:tcPr>
                  <w:tcW w:w="3123" w:type="dxa"/>
                </w:tcPr>
                <w:p w14:paraId="00E35ECC" w14:textId="77777777" w:rsidR="00FD162A" w:rsidRPr="00E949EE" w:rsidRDefault="00FD162A" w:rsidP="00FD162A">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0"/>
                      <w:szCs w:val="20"/>
                    </w:rPr>
                  </w:pPr>
                  <w:r w:rsidRPr="00E949EE">
                    <w:rPr>
                      <w:rFonts w:ascii="Times New Roman" w:eastAsia="Calibri" w:hAnsi="Times New Roman" w:cs="Times New Roman"/>
                      <w:color w:val="000000"/>
                      <w:sz w:val="20"/>
                      <w:szCs w:val="20"/>
                    </w:rPr>
                    <w:t>55,56</w:t>
                  </w:r>
                </w:p>
              </w:tc>
            </w:tr>
            <w:tr w:rsidR="00FD162A" w:rsidRPr="009F6B87" w14:paraId="1FBD7BF7" w14:textId="77777777" w:rsidTr="00FD162A">
              <w:tc>
                <w:tcPr>
                  <w:cnfStyle w:val="000010000000" w:firstRow="0" w:lastRow="0" w:firstColumn="0" w:lastColumn="0" w:oddVBand="1" w:evenVBand="0" w:oddHBand="0" w:evenHBand="0" w:firstRowFirstColumn="0" w:firstRowLastColumn="0" w:lastRowFirstColumn="0" w:lastRowLastColumn="0"/>
                  <w:tcW w:w="700" w:type="dxa"/>
                </w:tcPr>
                <w:p w14:paraId="14ED8339" w14:textId="77777777" w:rsidR="00FD162A" w:rsidRPr="00E949EE" w:rsidRDefault="00FD162A" w:rsidP="00FD162A">
                  <w:pPr>
                    <w:widowControl w:val="0"/>
                    <w:autoSpaceDE w:val="0"/>
                    <w:autoSpaceDN w:val="0"/>
                    <w:jc w:val="center"/>
                    <w:rPr>
                      <w:rFonts w:ascii="Times New Roman" w:eastAsia="Times New Roman" w:hAnsi="Times New Roman" w:cs="Times New Roman"/>
                      <w:spacing w:val="-5"/>
                      <w:sz w:val="20"/>
                      <w:szCs w:val="20"/>
                    </w:rPr>
                  </w:pPr>
                  <w:r w:rsidRPr="00E949EE">
                    <w:rPr>
                      <w:rFonts w:ascii="Times New Roman" w:eastAsia="Times New Roman" w:hAnsi="Times New Roman" w:cs="Times New Roman"/>
                      <w:spacing w:val="-5"/>
                      <w:sz w:val="20"/>
                      <w:szCs w:val="20"/>
                    </w:rPr>
                    <w:t>11</w:t>
                  </w:r>
                </w:p>
              </w:tc>
              <w:tc>
                <w:tcPr>
                  <w:tcW w:w="3123" w:type="dxa"/>
                </w:tcPr>
                <w:p w14:paraId="76CFDF7B" w14:textId="77777777" w:rsidR="00FD162A" w:rsidRPr="00E949EE"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0"/>
                      <w:szCs w:val="20"/>
                    </w:rPr>
                  </w:pPr>
                  <w:r w:rsidRPr="00E949EE">
                    <w:rPr>
                      <w:rFonts w:ascii="Times New Roman" w:eastAsia="Calibri" w:hAnsi="Times New Roman" w:cs="Times New Roman"/>
                      <w:color w:val="000000"/>
                      <w:sz w:val="20"/>
                      <w:szCs w:val="20"/>
                    </w:rPr>
                    <w:t>65,36</w:t>
                  </w:r>
                </w:p>
              </w:tc>
            </w:tr>
            <w:tr w:rsidR="00FD162A" w:rsidRPr="009F6B87" w14:paraId="2AAE2541" w14:textId="77777777" w:rsidTr="00FD162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700" w:type="dxa"/>
                </w:tcPr>
                <w:p w14:paraId="434981C8" w14:textId="77777777" w:rsidR="00FD162A" w:rsidRPr="00E949EE" w:rsidRDefault="00FD162A" w:rsidP="00FD162A">
                  <w:pPr>
                    <w:widowControl w:val="0"/>
                    <w:autoSpaceDE w:val="0"/>
                    <w:autoSpaceDN w:val="0"/>
                    <w:jc w:val="center"/>
                    <w:rPr>
                      <w:rFonts w:ascii="Times New Roman" w:eastAsia="Times New Roman" w:hAnsi="Times New Roman" w:cs="Times New Roman"/>
                      <w:spacing w:val="-5"/>
                      <w:sz w:val="20"/>
                      <w:szCs w:val="20"/>
                    </w:rPr>
                  </w:pPr>
                  <w:r w:rsidRPr="00E949EE">
                    <w:rPr>
                      <w:rFonts w:ascii="Times New Roman" w:eastAsia="Times New Roman" w:hAnsi="Times New Roman" w:cs="Times New Roman"/>
                      <w:spacing w:val="-5"/>
                      <w:sz w:val="20"/>
                      <w:szCs w:val="20"/>
                    </w:rPr>
                    <w:t>12</w:t>
                  </w:r>
                </w:p>
              </w:tc>
              <w:tc>
                <w:tcPr>
                  <w:tcW w:w="3123" w:type="dxa"/>
                </w:tcPr>
                <w:p w14:paraId="7604A155" w14:textId="77777777" w:rsidR="00FD162A" w:rsidRPr="00E949EE" w:rsidRDefault="00FD162A" w:rsidP="00FD162A">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color w:val="000000"/>
                      <w:sz w:val="20"/>
                      <w:szCs w:val="20"/>
                    </w:rPr>
                  </w:pPr>
                  <w:r w:rsidRPr="00E949EE">
                    <w:rPr>
                      <w:rFonts w:ascii="Times New Roman" w:eastAsia="Calibri" w:hAnsi="Times New Roman" w:cs="Times New Roman"/>
                      <w:color w:val="000000"/>
                      <w:sz w:val="20"/>
                      <w:szCs w:val="20"/>
                    </w:rPr>
                    <w:t>78,36</w:t>
                  </w:r>
                </w:p>
              </w:tc>
            </w:tr>
            <w:tr w:rsidR="00FD162A" w:rsidRPr="009F6B87" w14:paraId="7DAB1787" w14:textId="77777777" w:rsidTr="00FD162A">
              <w:tc>
                <w:tcPr>
                  <w:cnfStyle w:val="000010000000" w:firstRow="0" w:lastRow="0" w:firstColumn="0" w:lastColumn="0" w:oddVBand="1" w:evenVBand="0" w:oddHBand="0" w:evenHBand="0" w:firstRowFirstColumn="0" w:firstRowLastColumn="0" w:lastRowFirstColumn="0" w:lastRowLastColumn="0"/>
                  <w:tcW w:w="700" w:type="dxa"/>
                </w:tcPr>
                <w:p w14:paraId="75D7ED53" w14:textId="77777777" w:rsidR="00FD162A" w:rsidRPr="00E949EE" w:rsidRDefault="00FD162A" w:rsidP="00FD162A">
                  <w:pPr>
                    <w:widowControl w:val="0"/>
                    <w:autoSpaceDE w:val="0"/>
                    <w:autoSpaceDN w:val="0"/>
                    <w:jc w:val="center"/>
                    <w:rPr>
                      <w:rFonts w:ascii="Times New Roman" w:eastAsia="Times New Roman" w:hAnsi="Times New Roman" w:cs="Times New Roman"/>
                      <w:spacing w:val="-5"/>
                      <w:sz w:val="20"/>
                      <w:szCs w:val="20"/>
                    </w:rPr>
                  </w:pPr>
                  <w:r w:rsidRPr="00E949EE">
                    <w:rPr>
                      <w:rFonts w:ascii="Times New Roman" w:eastAsia="Times New Roman" w:hAnsi="Times New Roman" w:cs="Times New Roman"/>
                      <w:spacing w:val="-5"/>
                      <w:sz w:val="20"/>
                      <w:szCs w:val="20"/>
                    </w:rPr>
                    <w:t>13</w:t>
                  </w:r>
                </w:p>
              </w:tc>
              <w:tc>
                <w:tcPr>
                  <w:tcW w:w="3123" w:type="dxa"/>
                </w:tcPr>
                <w:p w14:paraId="77B88AA0" w14:textId="77777777" w:rsidR="00FD162A" w:rsidRPr="00E949EE"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z w:val="20"/>
                      <w:szCs w:val="20"/>
                    </w:rPr>
                  </w:pPr>
                  <w:r w:rsidRPr="00E949EE">
                    <w:rPr>
                      <w:rFonts w:ascii="Times New Roman" w:eastAsia="Calibri" w:hAnsi="Times New Roman" w:cs="Times New Roman"/>
                      <w:color w:val="000000"/>
                      <w:sz w:val="20"/>
                      <w:szCs w:val="20"/>
                      <w:lang w:val="kk-KZ"/>
                    </w:rPr>
                    <w:t>9</w:t>
                  </w:r>
                  <w:r w:rsidRPr="00E949EE">
                    <w:rPr>
                      <w:rFonts w:ascii="Times New Roman" w:eastAsia="Calibri" w:hAnsi="Times New Roman" w:cs="Times New Roman"/>
                      <w:color w:val="000000"/>
                      <w:sz w:val="20"/>
                      <w:szCs w:val="20"/>
                    </w:rPr>
                    <w:t>4,3</w:t>
                  </w:r>
                </w:p>
              </w:tc>
            </w:tr>
          </w:tbl>
          <w:p w14:paraId="27B29C8B" w14:textId="77777777" w:rsidR="00FD162A" w:rsidRDefault="00FD162A" w:rsidP="00FD162A">
            <w:pPr>
              <w:suppressAutoHyphens/>
              <w:rPr>
                <w:rFonts w:ascii="Times New Roman" w:eastAsia="Times New Roman" w:hAnsi="Times New Roman" w:cs="Times New Roman"/>
                <w:b w:val="0"/>
                <w:sz w:val="24"/>
                <w:szCs w:val="24"/>
                <w:lang w:eastAsia="ar-SA"/>
              </w:rPr>
            </w:pPr>
          </w:p>
        </w:tc>
        <w:tc>
          <w:tcPr>
            <w:tcW w:w="5599" w:type="dxa"/>
            <w:tcBorders>
              <w:top w:val="none" w:sz="0" w:space="0" w:color="auto"/>
              <w:left w:val="none" w:sz="0" w:space="0" w:color="auto"/>
              <w:bottom w:val="none" w:sz="0" w:space="0" w:color="auto"/>
            </w:tcBorders>
            <w:vAlign w:val="center"/>
          </w:tcPr>
          <w:p w14:paraId="0A2C35C6" w14:textId="77777777" w:rsidR="00FD162A" w:rsidRDefault="00FD162A" w:rsidP="00FD162A">
            <w:pPr>
              <w:suppressAutoHyphens/>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sz w:val="24"/>
                <w:szCs w:val="24"/>
                <w:lang w:eastAsia="ar-SA"/>
              </w:rPr>
            </w:pPr>
            <w:r>
              <w:rPr>
                <w:rFonts w:ascii="Times New Roman" w:eastAsia="Times New Roman" w:hAnsi="Times New Roman" w:cs="Times New Roman"/>
                <w:noProof/>
                <w:color w:val="000000"/>
                <w:sz w:val="24"/>
                <w:szCs w:val="24"/>
                <w:lang w:eastAsia="ru-RU"/>
              </w:rPr>
              <w:drawing>
                <wp:inline distT="0" distB="0" distL="0" distR="0" wp14:anchorId="01B1641D" wp14:editId="0D5A4F4E">
                  <wp:extent cx="3190739" cy="1470660"/>
                  <wp:effectExtent l="0" t="0" r="0" b="0"/>
                  <wp:docPr id="14101655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l="507" t="-985" r="-507" b="11322"/>
                          <a:stretch/>
                        </pic:blipFill>
                        <pic:spPr bwMode="auto">
                          <a:xfrm>
                            <a:off x="0" y="0"/>
                            <a:ext cx="3268558" cy="15065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D162A" w14:paraId="2A081CD7" w14:textId="77777777" w:rsidTr="00FD162A">
        <w:trPr>
          <w:cnfStyle w:val="000000100000" w:firstRow="0" w:lastRow="0" w:firstColumn="0" w:lastColumn="0" w:oddVBand="0" w:evenVBand="0" w:oddHBand="1"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4039" w:type="dxa"/>
          </w:tcPr>
          <w:p w14:paraId="6F491DC0" w14:textId="77777777" w:rsidR="00FD162A" w:rsidRPr="009F6B87" w:rsidRDefault="00FD162A" w:rsidP="00FD162A">
            <w:pPr>
              <w:widowControl w:val="0"/>
              <w:pBdr>
                <w:top w:val="nil"/>
                <w:left w:val="nil"/>
                <w:bottom w:val="nil"/>
                <w:right w:val="nil"/>
                <w:between w:val="nil"/>
              </w:pBdr>
              <w:jc w:val="center"/>
              <w:rPr>
                <w:rFonts w:ascii="Times New Roman" w:eastAsia="Times New Roman" w:hAnsi="Times New Roman" w:cs="Times New Roman"/>
                <w:b w:val="0"/>
                <w:color w:val="000000"/>
                <w:sz w:val="20"/>
                <w:szCs w:val="20"/>
              </w:rPr>
            </w:pPr>
            <w:r w:rsidRPr="009F6B87">
              <w:rPr>
                <w:rFonts w:ascii="Times New Roman" w:eastAsia="Calibri" w:hAnsi="Times New Roman" w:cs="Times New Roman"/>
                <w:sz w:val="20"/>
                <w:szCs w:val="20"/>
                <w:lang w:val="kk-KZ" w:eastAsia="zh-CN"/>
              </w:rPr>
              <w:t>А</w:t>
            </w:r>
          </w:p>
        </w:tc>
        <w:tc>
          <w:tcPr>
            <w:tcW w:w="5599" w:type="dxa"/>
          </w:tcPr>
          <w:p w14:paraId="63074C54" w14:textId="77777777" w:rsidR="00FD162A" w:rsidRDefault="00FD162A" w:rsidP="00FD162A">
            <w:pPr>
              <w:suppressAutoHyphen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noProof/>
                <w:color w:val="000000"/>
                <w:sz w:val="24"/>
                <w:szCs w:val="24"/>
              </w:rPr>
            </w:pPr>
            <w:r w:rsidRPr="009F6B87">
              <w:rPr>
                <w:rFonts w:ascii="Times New Roman" w:eastAsia="Calibri" w:hAnsi="Times New Roman" w:cs="Times New Roman"/>
                <w:sz w:val="24"/>
                <w:szCs w:val="24"/>
                <w:lang w:val="kk-KZ" w:eastAsia="zh-CN"/>
              </w:rPr>
              <w:t>Б</w:t>
            </w:r>
          </w:p>
        </w:tc>
      </w:tr>
    </w:tbl>
    <w:p w14:paraId="14473448" w14:textId="77777777" w:rsidR="00FD162A" w:rsidRDefault="00FD162A" w:rsidP="00FD162A">
      <w:pPr>
        <w:spacing w:after="0" w:line="240" w:lineRule="auto"/>
        <w:ind w:firstLine="709"/>
        <w:jc w:val="both"/>
        <w:rPr>
          <w:rFonts w:ascii="Times New Roman" w:eastAsia="Calibri" w:hAnsi="Times New Roman" w:cs="Times New Roman"/>
          <w:bCs/>
          <w:sz w:val="20"/>
          <w:szCs w:val="20"/>
          <w:lang w:val="kk-KZ" w:eastAsia="zh-CN"/>
        </w:rPr>
      </w:pPr>
      <w:r w:rsidRPr="009F6B87">
        <w:rPr>
          <w:rFonts w:ascii="Times New Roman" w:eastAsia="Calibri" w:hAnsi="Times New Roman" w:cs="Times New Roman"/>
          <w:bCs/>
          <w:sz w:val="20"/>
          <w:szCs w:val="20"/>
          <w:lang w:val="kk-KZ" w:eastAsia="zh-CN"/>
        </w:rPr>
        <w:t>А – ДН</w:t>
      </w:r>
      <w:r>
        <w:rPr>
          <w:rFonts w:ascii="Times New Roman" w:eastAsia="Calibri" w:hAnsi="Times New Roman" w:cs="Times New Roman"/>
          <w:bCs/>
          <w:sz w:val="20"/>
          <w:szCs w:val="20"/>
          <w:lang w:val="kk-KZ" w:eastAsia="zh-CN"/>
        </w:rPr>
        <w:t>Қ</w:t>
      </w:r>
      <w:r w:rsidRPr="009F6B87">
        <w:rPr>
          <w:rFonts w:ascii="Times New Roman" w:eastAsia="Calibri" w:hAnsi="Times New Roman" w:cs="Times New Roman"/>
          <w:bCs/>
          <w:sz w:val="20"/>
          <w:szCs w:val="20"/>
          <w:lang w:val="kk-KZ" w:eastAsia="zh-CN"/>
        </w:rPr>
        <w:t xml:space="preserve"> концентрация</w:t>
      </w:r>
      <w:r>
        <w:rPr>
          <w:rFonts w:ascii="Times New Roman" w:eastAsia="Calibri" w:hAnsi="Times New Roman" w:cs="Times New Roman"/>
          <w:bCs/>
          <w:sz w:val="20"/>
          <w:szCs w:val="20"/>
          <w:lang w:val="kk-KZ" w:eastAsia="zh-CN"/>
        </w:rPr>
        <w:t>сы</w:t>
      </w:r>
      <w:r w:rsidRPr="009F6B87">
        <w:rPr>
          <w:rFonts w:ascii="Times New Roman" w:eastAsia="Calibri" w:hAnsi="Times New Roman" w:cs="Times New Roman"/>
          <w:bCs/>
          <w:sz w:val="20"/>
          <w:szCs w:val="20"/>
          <w:lang w:val="kk-KZ" w:eastAsia="zh-CN"/>
        </w:rPr>
        <w:t xml:space="preserve">, </w:t>
      </w:r>
      <w:r w:rsidRPr="00D237A5">
        <w:rPr>
          <w:rFonts w:ascii="Times New Roman" w:eastAsia="Calibri" w:hAnsi="Times New Roman" w:cs="Times New Roman"/>
          <w:bCs/>
          <w:sz w:val="20"/>
          <w:szCs w:val="20"/>
          <w:lang w:val="kk-KZ" w:eastAsia="zh-CN"/>
        </w:rPr>
        <w:t>Б</w:t>
      </w:r>
      <w:r>
        <w:rPr>
          <w:rFonts w:ascii="Times New Roman" w:eastAsia="Calibri" w:hAnsi="Times New Roman" w:cs="Times New Roman"/>
          <w:bCs/>
          <w:sz w:val="20"/>
          <w:szCs w:val="20"/>
          <w:lang w:val="kk-KZ" w:eastAsia="zh-CN"/>
        </w:rPr>
        <w:t xml:space="preserve"> </w:t>
      </w:r>
      <w:r w:rsidRPr="00D237A5">
        <w:rPr>
          <w:rFonts w:ascii="Times New Roman" w:eastAsia="Calibri" w:hAnsi="Times New Roman" w:cs="Times New Roman"/>
          <w:bCs/>
          <w:sz w:val="20"/>
          <w:szCs w:val="20"/>
          <w:lang w:val="kk-KZ" w:eastAsia="zh-CN"/>
        </w:rPr>
        <w:t>–16s ген фрагментін күшейту өнімдерінің электрофореграммасы: 1-13 А кестесіне сәйкес зерттелетін үлгілер; (М) молекулалық салмақ маркері (Биолабмикс) (100-3000 б. з. б., 100 б. з. д. қадаммен)</w:t>
      </w:r>
    </w:p>
    <w:p w14:paraId="0AAD6F46" w14:textId="77777777" w:rsidR="00FD162A" w:rsidRDefault="00FD162A" w:rsidP="00FD162A">
      <w:pPr>
        <w:spacing w:after="0" w:line="240" w:lineRule="auto"/>
        <w:jc w:val="center"/>
        <w:rPr>
          <w:rFonts w:ascii="Times New Roman" w:eastAsia="Times New Roman" w:hAnsi="Times New Roman" w:cs="Times New Roman"/>
          <w:color w:val="000000"/>
          <w:sz w:val="28"/>
          <w:szCs w:val="28"/>
          <w:lang w:val="kk-KZ"/>
        </w:rPr>
      </w:pPr>
    </w:p>
    <w:p w14:paraId="3A927DFD" w14:textId="77777777" w:rsidR="00FD162A" w:rsidRDefault="00FD162A" w:rsidP="00FD162A">
      <w:pPr>
        <w:spacing w:after="0" w:line="240" w:lineRule="auto"/>
        <w:jc w:val="center"/>
        <w:rPr>
          <w:rFonts w:ascii="Times New Roman" w:eastAsia="Times New Roman" w:hAnsi="Times New Roman" w:cs="Times New Roman"/>
          <w:color w:val="000000"/>
          <w:sz w:val="28"/>
          <w:szCs w:val="28"/>
          <w:lang w:val="kk-KZ"/>
        </w:rPr>
      </w:pPr>
      <w:r w:rsidRPr="004F52A5">
        <w:rPr>
          <w:rFonts w:ascii="Times New Roman" w:eastAsia="Times New Roman" w:hAnsi="Times New Roman" w:cs="Times New Roman"/>
          <w:color w:val="000000"/>
          <w:sz w:val="28"/>
          <w:szCs w:val="28"/>
          <w:lang w:val="kk-KZ"/>
        </w:rPr>
        <w:t>Сурет</w:t>
      </w:r>
      <w:r w:rsidRPr="00F77A9F">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9</w:t>
      </w:r>
      <w:r w:rsidRPr="00F77A9F">
        <w:rPr>
          <w:rFonts w:ascii="Times New Roman" w:eastAsia="Times New Roman" w:hAnsi="Times New Roman" w:cs="Times New Roman"/>
          <w:color w:val="000000"/>
          <w:sz w:val="28"/>
          <w:szCs w:val="28"/>
          <w:lang w:val="kk-KZ"/>
        </w:rPr>
        <w:t xml:space="preserve"> – </w:t>
      </w:r>
      <w:r>
        <w:rPr>
          <w:rFonts w:ascii="Times New Roman" w:eastAsia="Times New Roman" w:hAnsi="Times New Roman" w:cs="Times New Roman"/>
          <w:color w:val="000000"/>
          <w:sz w:val="28"/>
          <w:szCs w:val="28"/>
          <w:lang w:val="kk-KZ"/>
        </w:rPr>
        <w:t>Сынақ - штамдардың</w:t>
      </w:r>
      <w:r w:rsidRPr="00F77A9F">
        <w:rPr>
          <w:rFonts w:ascii="Times New Roman" w:eastAsia="Times New Roman" w:hAnsi="Times New Roman" w:cs="Times New Roman"/>
          <w:color w:val="000000"/>
          <w:sz w:val="28"/>
          <w:szCs w:val="28"/>
          <w:lang w:val="kk-KZ"/>
        </w:rPr>
        <w:t xml:space="preserve"> генетикалық сәйкестендіру нәтижелері</w:t>
      </w:r>
    </w:p>
    <w:p w14:paraId="20F8172C" w14:textId="77777777" w:rsidR="00FD162A" w:rsidRPr="004F52A5" w:rsidRDefault="00FD162A" w:rsidP="00FD162A">
      <w:pPr>
        <w:spacing w:after="0" w:line="240" w:lineRule="auto"/>
        <w:jc w:val="center"/>
        <w:rPr>
          <w:rFonts w:ascii="Times New Roman" w:eastAsia="Times New Roman" w:hAnsi="Times New Roman" w:cs="Times New Roman"/>
          <w:i/>
          <w:iCs/>
          <w:sz w:val="28"/>
          <w:szCs w:val="28"/>
          <w:lang w:val="kk-KZ" w:eastAsia="ru-RU"/>
        </w:rPr>
      </w:pPr>
    </w:p>
    <w:p w14:paraId="689DB8AA" w14:textId="77777777" w:rsidR="00FD162A" w:rsidRDefault="00FD162A" w:rsidP="00FD162A">
      <w:pPr>
        <w:suppressAutoHyphens/>
        <w:spacing w:after="0" w:line="240" w:lineRule="auto"/>
        <w:ind w:firstLine="708"/>
        <w:jc w:val="both"/>
        <w:rPr>
          <w:rFonts w:ascii="Times New Roman" w:eastAsia="Times New Roman" w:hAnsi="Times New Roman"/>
          <w:sz w:val="28"/>
          <w:szCs w:val="28"/>
          <w:lang w:val="kk-KZ" w:eastAsia="ar-SA"/>
        </w:rPr>
      </w:pPr>
      <w:r w:rsidRPr="00F57810">
        <w:rPr>
          <w:rFonts w:ascii="Times New Roman" w:eastAsia="Times New Roman" w:hAnsi="Times New Roman"/>
          <w:iCs/>
          <w:sz w:val="28"/>
          <w:szCs w:val="28"/>
          <w:lang w:val="kk-KZ" w:eastAsia="ar-SA"/>
        </w:rPr>
        <w:t xml:space="preserve">Алынған ПТР өнімі агарозды гель электрофорезі (1,5%) және 100 PP ДНҚ маркері (Invitrogen) көмегімен талданды. Сынақ штамдарының ДНҚ - ның болуы электрофоретикалық ПТР жолдарында </w:t>
      </w:r>
      <w:r>
        <w:rPr>
          <w:rFonts w:ascii="Times New Roman" w:eastAsia="Calibri" w:hAnsi="Times New Roman" w:cs="Times New Roman"/>
          <w:bCs/>
          <w:sz w:val="28"/>
          <w:szCs w:val="28"/>
          <w:lang w:val="kk-KZ" w:eastAsia="zh-CN"/>
        </w:rPr>
        <w:t>100-3000 б.з.б., 100 б.з.</w:t>
      </w:r>
      <w:r w:rsidRPr="00D91FAB">
        <w:rPr>
          <w:rFonts w:ascii="Times New Roman" w:eastAsia="Calibri" w:hAnsi="Times New Roman" w:cs="Times New Roman"/>
          <w:bCs/>
          <w:sz w:val="28"/>
          <w:szCs w:val="28"/>
          <w:lang w:val="kk-KZ" w:eastAsia="zh-CN"/>
        </w:rPr>
        <w:t xml:space="preserve">д. </w:t>
      </w:r>
      <w:r>
        <w:rPr>
          <w:rFonts w:ascii="Times New Roman" w:eastAsia="Times New Roman" w:hAnsi="Times New Roman"/>
          <w:iCs/>
          <w:sz w:val="28"/>
          <w:szCs w:val="28"/>
          <w:lang w:val="kk-KZ" w:eastAsia="ar-SA"/>
        </w:rPr>
        <w:t>жұп нуклеотидтердің (б.з.</w:t>
      </w:r>
      <w:r w:rsidRPr="00F57810">
        <w:rPr>
          <w:rFonts w:ascii="Times New Roman" w:eastAsia="Times New Roman" w:hAnsi="Times New Roman"/>
          <w:iCs/>
          <w:sz w:val="28"/>
          <w:szCs w:val="28"/>
          <w:lang w:val="kk-KZ" w:eastAsia="ar-SA"/>
        </w:rPr>
        <w:t>б.) мөлшеріндегі өнімдердің болуымен анықталды.</w:t>
      </w:r>
      <w:r w:rsidRPr="00F57810">
        <w:rPr>
          <w:rFonts w:ascii="Times New Roman" w:eastAsia="Times New Roman" w:hAnsi="Times New Roman"/>
          <w:sz w:val="28"/>
          <w:szCs w:val="28"/>
          <w:lang w:val="kk-KZ" w:eastAsia="ar-SA"/>
        </w:rPr>
        <w:t xml:space="preserve"> </w:t>
      </w:r>
    </w:p>
    <w:p w14:paraId="05C24F1E" w14:textId="77777777" w:rsidR="00FD162A" w:rsidRDefault="00FD162A" w:rsidP="00FD162A">
      <w:pPr>
        <w:suppressAutoHyphens/>
        <w:spacing w:after="0" w:line="240" w:lineRule="auto"/>
        <w:ind w:firstLine="708"/>
        <w:jc w:val="both"/>
        <w:rPr>
          <w:rFonts w:ascii="Times New Roman" w:eastAsia="Times New Roman" w:hAnsi="Times New Roman"/>
          <w:sz w:val="28"/>
          <w:szCs w:val="28"/>
          <w:lang w:val="kk-KZ" w:eastAsia="ar-SA"/>
        </w:rPr>
      </w:pPr>
      <w:r>
        <w:rPr>
          <w:rFonts w:ascii="Times New Roman" w:eastAsia="Times New Roman" w:hAnsi="Times New Roman"/>
          <w:sz w:val="28"/>
          <w:szCs w:val="28"/>
          <w:lang w:val="kk-KZ" w:eastAsia="ar-SA"/>
        </w:rPr>
        <w:t>Келесі тәжірибелер сынақ штамдарының уыттылығын зертханалық ақ тышқандарға 1</w:t>
      </w:r>
      <w:r w:rsidRPr="00541CBF">
        <w:rPr>
          <w:rFonts w:ascii="Times New Roman" w:eastAsia="Times New Roman" w:hAnsi="Times New Roman"/>
          <w:sz w:val="28"/>
          <w:szCs w:val="28"/>
          <w:lang w:val="kk-KZ" w:eastAsia="ar-SA"/>
        </w:rPr>
        <w:t xml:space="preserve"> миллиард </w:t>
      </w:r>
      <w:r>
        <w:rPr>
          <w:rFonts w:ascii="Times New Roman" w:eastAsia="Times New Roman" w:hAnsi="Times New Roman"/>
          <w:sz w:val="28"/>
          <w:szCs w:val="28"/>
          <w:lang w:val="kk-KZ" w:eastAsia="ar-SA"/>
        </w:rPr>
        <w:t>бактерия өсіндісінің суспензиясын 0,5 мл</w:t>
      </w:r>
      <w:r w:rsidRPr="00541CBF">
        <w:rPr>
          <w:rFonts w:ascii="Times New Roman" w:eastAsia="Times New Roman" w:hAnsi="Times New Roman"/>
          <w:sz w:val="28"/>
          <w:szCs w:val="28"/>
          <w:lang w:val="kk-KZ" w:eastAsia="ar-SA"/>
        </w:rPr>
        <w:t xml:space="preserve"> іш қуысына енгізу </w:t>
      </w:r>
      <w:r>
        <w:rPr>
          <w:rFonts w:ascii="Times New Roman" w:eastAsia="Times New Roman" w:hAnsi="Times New Roman"/>
          <w:sz w:val="28"/>
          <w:szCs w:val="28"/>
          <w:lang w:val="kk-KZ" w:eastAsia="ar-SA"/>
        </w:rPr>
        <w:t>арқылы тексерілді. Нәтижесі 10-суретте көрсетілген.</w:t>
      </w:r>
    </w:p>
    <w:p w14:paraId="5399904C" w14:textId="6015AB00" w:rsidR="00B14FB1" w:rsidRPr="00777728" w:rsidRDefault="00B14FB1" w:rsidP="00B14FB1">
      <w:pPr>
        <w:suppressAutoHyphens/>
        <w:spacing w:after="0" w:line="240" w:lineRule="auto"/>
        <w:ind w:firstLine="708"/>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 xml:space="preserve">Төмендегі 10 -шы </w:t>
      </w:r>
      <w:r w:rsidRPr="00777728">
        <w:rPr>
          <w:rFonts w:ascii="Times New Roman" w:eastAsia="Times New Roman" w:hAnsi="Times New Roman" w:cs="Times New Roman"/>
          <w:sz w:val="28"/>
          <w:szCs w:val="28"/>
          <w:lang w:val="kk-KZ"/>
        </w:rPr>
        <w:t>суретте көрсетіліп отырырғандай біз зерттеуге алған 13</w:t>
      </w:r>
      <w:r>
        <w:rPr>
          <w:rFonts w:ascii="Times New Roman" w:eastAsia="Times New Roman" w:hAnsi="Times New Roman" w:cs="Times New Roman"/>
          <w:sz w:val="28"/>
          <w:szCs w:val="28"/>
          <w:lang w:val="kk-KZ"/>
        </w:rPr>
        <w:t xml:space="preserve"> </w:t>
      </w:r>
      <w:r w:rsidRPr="00777728">
        <w:rPr>
          <w:rFonts w:ascii="Times New Roman" w:eastAsia="Times New Roman" w:hAnsi="Times New Roman" w:cs="Times New Roman"/>
          <w:sz w:val="28"/>
          <w:szCs w:val="28"/>
          <w:lang w:val="kk-KZ"/>
        </w:rPr>
        <w:t xml:space="preserve">штамды </w:t>
      </w:r>
      <w:r w:rsidRPr="003513AD">
        <w:rPr>
          <w:rFonts w:ascii="Times New Roman" w:eastAsia="Times New Roman" w:hAnsi="Times New Roman" w:cs="Times New Roman"/>
          <w:sz w:val="28"/>
          <w:szCs w:val="28"/>
          <w:lang w:val="kk-KZ"/>
        </w:rPr>
        <w:t xml:space="preserve"> </w:t>
      </w:r>
      <w:r w:rsidRPr="00777728">
        <w:rPr>
          <w:rFonts w:ascii="Times New Roman" w:eastAsia="Times New Roman" w:hAnsi="Times New Roman" w:cs="Times New Roman"/>
          <w:bCs/>
          <w:sz w:val="28"/>
          <w:szCs w:val="28"/>
          <w:lang w:val="kk-KZ"/>
        </w:rPr>
        <w:t xml:space="preserve">ақ тышқандарға жұқтырған кездегі </w:t>
      </w:r>
      <w:r w:rsidRPr="003513AD">
        <w:rPr>
          <w:rFonts w:ascii="Times New Roman" w:eastAsia="Times New Roman" w:hAnsi="Times New Roman" w:cs="Times New Roman"/>
          <w:bCs/>
          <w:sz w:val="28"/>
          <w:szCs w:val="28"/>
          <w:lang w:val="kk-KZ"/>
        </w:rPr>
        <w:t>өлім</w:t>
      </w:r>
      <w:r>
        <w:rPr>
          <w:rFonts w:ascii="Times New Roman" w:eastAsia="Times New Roman" w:hAnsi="Times New Roman" w:cs="Times New Roman"/>
          <w:bCs/>
          <w:sz w:val="28"/>
          <w:szCs w:val="28"/>
          <w:lang w:val="kk-KZ"/>
        </w:rPr>
        <w:t xml:space="preserve"> тудырғанын </w:t>
      </w:r>
      <w:r w:rsidRPr="003513AD">
        <w:rPr>
          <w:rFonts w:ascii="Times New Roman" w:eastAsia="Times New Roman" w:hAnsi="Times New Roman" w:cs="Times New Roman"/>
          <w:sz w:val="28"/>
          <w:szCs w:val="28"/>
          <w:lang w:val="kk-KZ"/>
        </w:rPr>
        <w:t>көрсетеді.</w:t>
      </w:r>
      <w:r w:rsidRPr="00777728">
        <w:rPr>
          <w:rFonts w:ascii="Times New Roman" w:eastAsia="Times New Roman" w:hAnsi="Times New Roman" w:cs="Times New Roman"/>
          <w:sz w:val="28"/>
          <w:szCs w:val="28"/>
          <w:lang w:val="kk-KZ"/>
        </w:rPr>
        <w:t xml:space="preserve"> Зерттулердің нәтижесінде сынақ штамдары шартты 3-түрге бөлінді</w:t>
      </w:r>
      <w:r>
        <w:rPr>
          <w:rFonts w:ascii="Times New Roman" w:eastAsia="Times New Roman" w:hAnsi="Times New Roman" w:cs="Times New Roman"/>
          <w:sz w:val="28"/>
          <w:szCs w:val="28"/>
          <w:lang w:val="kk-KZ"/>
        </w:rPr>
        <w:t>:</w:t>
      </w:r>
    </w:p>
    <w:p w14:paraId="45418DD3" w14:textId="77777777" w:rsidR="00B14FB1" w:rsidRDefault="00B14FB1" w:rsidP="00B14FB1">
      <w:pPr>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Жоғары </w:t>
      </w:r>
      <w:r w:rsidRPr="00777728">
        <w:rPr>
          <w:rFonts w:ascii="Times New Roman" w:eastAsia="Times New Roman" w:hAnsi="Times New Roman" w:cs="Times New Roman"/>
          <w:sz w:val="28"/>
          <w:szCs w:val="28"/>
          <w:lang w:val="kk-KZ"/>
        </w:rPr>
        <w:t xml:space="preserve">уытты штамдар: </w:t>
      </w:r>
    </w:p>
    <w:p w14:paraId="7EEAA5CD" w14:textId="77777777" w:rsidR="00B14FB1" w:rsidRDefault="00B14FB1" w:rsidP="00B14FB1">
      <w:pPr>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Pr="003513AD">
        <w:rPr>
          <w:rFonts w:ascii="Times New Roman" w:eastAsia="Times New Roman" w:hAnsi="Times New Roman" w:cs="Times New Roman"/>
          <w:bCs/>
          <w:i/>
          <w:sz w:val="28"/>
          <w:szCs w:val="28"/>
          <w:lang w:val="kk-KZ"/>
        </w:rPr>
        <w:t>Pseudomonas aeruginosa</w:t>
      </w:r>
      <w:r w:rsidRPr="003513AD">
        <w:rPr>
          <w:rFonts w:ascii="Times New Roman" w:eastAsia="Times New Roman" w:hAnsi="Times New Roman" w:cs="Times New Roman"/>
          <w:bCs/>
          <w:sz w:val="28"/>
          <w:szCs w:val="28"/>
          <w:lang w:val="kk-KZ"/>
        </w:rPr>
        <w:t xml:space="preserve"> (99%)</w:t>
      </w:r>
      <w:r>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sz w:val="28"/>
          <w:szCs w:val="28"/>
          <w:lang w:val="kk-KZ"/>
        </w:rPr>
        <w:t xml:space="preserve"> </w:t>
      </w:r>
      <w:r w:rsidRPr="003513AD">
        <w:rPr>
          <w:rFonts w:ascii="Times New Roman" w:eastAsia="Times New Roman" w:hAnsi="Times New Roman" w:cs="Times New Roman"/>
          <w:bCs/>
          <w:i/>
          <w:sz w:val="28"/>
          <w:szCs w:val="28"/>
          <w:lang w:val="kk-KZ"/>
        </w:rPr>
        <w:t>Salmonella enteritidis, Salmonella typhimurium,</w:t>
      </w:r>
      <w:r w:rsidRPr="00036E56">
        <w:rPr>
          <w:rFonts w:ascii="Times New Roman" w:eastAsia="Times New Roman" w:hAnsi="Times New Roman" w:cs="Times New Roman"/>
          <w:bCs/>
          <w:i/>
          <w:sz w:val="28"/>
          <w:szCs w:val="28"/>
          <w:lang w:val="kk-KZ"/>
        </w:rPr>
        <w:t xml:space="preserve"> </w:t>
      </w:r>
      <w:r w:rsidRPr="003513AD">
        <w:rPr>
          <w:rFonts w:ascii="Times New Roman" w:eastAsia="Times New Roman" w:hAnsi="Times New Roman" w:cs="Times New Roman"/>
          <w:bCs/>
          <w:i/>
          <w:sz w:val="28"/>
          <w:szCs w:val="28"/>
          <w:lang w:val="kk-KZ"/>
        </w:rPr>
        <w:t xml:space="preserve">Salmonella </w:t>
      </w:r>
      <w:r w:rsidRPr="002D4F97">
        <w:rPr>
          <w:rFonts w:ascii="Times New Roman" w:hAnsi="Times New Roman" w:cs="Times New Roman"/>
          <w:i/>
          <w:sz w:val="28"/>
          <w:szCs w:val="28"/>
          <w:lang w:val="fr-FR"/>
        </w:rPr>
        <w:t>infantis</w:t>
      </w:r>
      <w:r>
        <w:rPr>
          <w:rFonts w:ascii="Times New Roman" w:eastAsia="Times New Roman" w:hAnsi="Times New Roman" w:cs="Times New Roman"/>
          <w:bCs/>
          <w:i/>
          <w:sz w:val="28"/>
          <w:szCs w:val="28"/>
          <w:lang w:val="kk-KZ"/>
        </w:rPr>
        <w:t>,</w:t>
      </w:r>
      <w:r w:rsidRPr="003513AD">
        <w:rPr>
          <w:rFonts w:ascii="Times New Roman" w:eastAsia="Times New Roman" w:hAnsi="Times New Roman" w:cs="Times New Roman"/>
          <w:bCs/>
          <w:i/>
          <w:sz w:val="28"/>
          <w:szCs w:val="28"/>
          <w:lang w:val="kk-KZ"/>
        </w:rPr>
        <w:t>Yersinia pseudotuberculosis</w:t>
      </w:r>
      <w:r w:rsidRPr="003513AD">
        <w:rPr>
          <w:rFonts w:ascii="Times New Roman" w:eastAsia="Times New Roman" w:hAnsi="Times New Roman" w:cs="Times New Roman"/>
          <w:bCs/>
          <w:sz w:val="28"/>
          <w:szCs w:val="28"/>
          <w:lang w:val="kk-KZ"/>
        </w:rPr>
        <w:t xml:space="preserve"> (95%)</w:t>
      </w:r>
      <w:r>
        <w:rPr>
          <w:rFonts w:ascii="Times New Roman" w:eastAsia="Times New Roman" w:hAnsi="Times New Roman" w:cs="Times New Roman"/>
          <w:bCs/>
          <w:sz w:val="28"/>
          <w:szCs w:val="28"/>
          <w:lang w:val="kk-KZ"/>
        </w:rPr>
        <w:t xml:space="preserve">, </w:t>
      </w:r>
      <w:r w:rsidRPr="003513AD">
        <w:rPr>
          <w:rFonts w:ascii="Times New Roman" w:eastAsia="Times New Roman" w:hAnsi="Times New Roman" w:cs="Times New Roman"/>
          <w:bCs/>
          <w:i/>
          <w:sz w:val="28"/>
          <w:szCs w:val="28"/>
          <w:lang w:val="kk-KZ"/>
        </w:rPr>
        <w:t>Yersinia enterocolitica, Escherichia coli</w:t>
      </w:r>
      <w:r w:rsidRPr="003513AD">
        <w:rPr>
          <w:rFonts w:ascii="Times New Roman" w:eastAsia="Times New Roman" w:hAnsi="Times New Roman" w:cs="Times New Roman"/>
          <w:bCs/>
          <w:sz w:val="28"/>
          <w:szCs w:val="28"/>
          <w:lang w:val="kk-KZ"/>
        </w:rPr>
        <w:t xml:space="preserve"> (90%)</w:t>
      </w:r>
      <w:r>
        <w:rPr>
          <w:rFonts w:ascii="Times New Roman" w:eastAsia="Times New Roman" w:hAnsi="Times New Roman" w:cs="Times New Roman"/>
          <w:sz w:val="28"/>
          <w:szCs w:val="28"/>
          <w:lang w:val="kk-KZ"/>
        </w:rPr>
        <w:t>.</w:t>
      </w:r>
    </w:p>
    <w:p w14:paraId="0AE794A0" w14:textId="77777777" w:rsidR="00B14FB1" w:rsidRPr="003513AD" w:rsidRDefault="00B14FB1" w:rsidP="00B14FB1">
      <w:pPr>
        <w:spacing w:after="0" w:line="240" w:lineRule="auto"/>
        <w:ind w:firstLine="708"/>
        <w:jc w:val="both"/>
        <w:rPr>
          <w:rFonts w:ascii="Times New Roman" w:eastAsia="Times New Roman" w:hAnsi="Times New Roman" w:cs="Times New Roman"/>
          <w:sz w:val="28"/>
          <w:szCs w:val="28"/>
          <w:lang w:val="kk-KZ"/>
        </w:rPr>
      </w:pPr>
      <w:r w:rsidRPr="003513AD">
        <w:rPr>
          <w:rFonts w:ascii="Times New Roman" w:eastAsia="Times New Roman" w:hAnsi="Times New Roman" w:cs="Times New Roman"/>
          <w:bCs/>
          <w:sz w:val="28"/>
          <w:szCs w:val="28"/>
          <w:lang w:val="kk-KZ"/>
        </w:rPr>
        <w:t xml:space="preserve">Орташа </w:t>
      </w:r>
      <w:r w:rsidRPr="00777728">
        <w:rPr>
          <w:rFonts w:ascii="Times New Roman" w:eastAsia="Times New Roman" w:hAnsi="Times New Roman" w:cs="Times New Roman"/>
          <w:bCs/>
          <w:sz w:val="28"/>
          <w:szCs w:val="28"/>
          <w:lang w:val="kk-KZ"/>
        </w:rPr>
        <w:t>уытты штаммдар</w:t>
      </w:r>
      <w:r w:rsidRPr="003513AD">
        <w:rPr>
          <w:rFonts w:ascii="Times New Roman" w:eastAsia="Times New Roman" w:hAnsi="Times New Roman" w:cs="Times New Roman"/>
          <w:bCs/>
          <w:sz w:val="28"/>
          <w:szCs w:val="28"/>
          <w:lang w:val="kk-KZ"/>
        </w:rPr>
        <w:t>:</w:t>
      </w:r>
    </w:p>
    <w:p w14:paraId="713D67DB" w14:textId="77777777" w:rsidR="00B14FB1" w:rsidRPr="003513AD" w:rsidRDefault="00B14FB1" w:rsidP="00B14FB1">
      <w:pPr>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bCs/>
          <w:sz w:val="28"/>
          <w:szCs w:val="28"/>
          <w:lang w:val="kk-KZ"/>
        </w:rPr>
        <w:t xml:space="preserve">- </w:t>
      </w:r>
      <w:r w:rsidRPr="003513AD">
        <w:rPr>
          <w:rFonts w:ascii="Times New Roman" w:eastAsia="Times New Roman" w:hAnsi="Times New Roman" w:cs="Times New Roman"/>
          <w:bCs/>
          <w:i/>
          <w:sz w:val="28"/>
          <w:szCs w:val="28"/>
          <w:lang w:val="kk-KZ"/>
        </w:rPr>
        <w:t>Proteus mirabilis</w:t>
      </w:r>
      <w:r w:rsidRPr="003513AD">
        <w:rPr>
          <w:rFonts w:ascii="Times New Roman" w:eastAsia="Times New Roman" w:hAnsi="Times New Roman" w:cs="Times New Roman"/>
          <w:bCs/>
          <w:sz w:val="28"/>
          <w:szCs w:val="28"/>
          <w:lang w:val="kk-KZ"/>
        </w:rPr>
        <w:t xml:space="preserve"> (85%) және </w:t>
      </w:r>
      <w:r w:rsidRPr="003513AD">
        <w:rPr>
          <w:rFonts w:ascii="Times New Roman" w:eastAsia="Times New Roman" w:hAnsi="Times New Roman" w:cs="Times New Roman"/>
          <w:bCs/>
          <w:i/>
          <w:sz w:val="28"/>
          <w:szCs w:val="28"/>
          <w:lang w:val="kk-KZ"/>
        </w:rPr>
        <w:t>Proteus vulgaris</w:t>
      </w:r>
      <w:r w:rsidRPr="003513AD">
        <w:rPr>
          <w:rFonts w:ascii="Times New Roman" w:eastAsia="Times New Roman" w:hAnsi="Times New Roman" w:cs="Times New Roman"/>
          <w:bCs/>
          <w:sz w:val="28"/>
          <w:szCs w:val="28"/>
          <w:lang w:val="kk-KZ"/>
        </w:rPr>
        <w:t xml:space="preserve"> (80%)</w:t>
      </w:r>
      <w:r>
        <w:rPr>
          <w:rFonts w:ascii="Times New Roman" w:eastAsia="Times New Roman" w:hAnsi="Times New Roman" w:cs="Times New Roman"/>
          <w:bCs/>
          <w:sz w:val="28"/>
          <w:szCs w:val="28"/>
          <w:lang w:val="kk-KZ"/>
        </w:rPr>
        <w:t xml:space="preserve">, </w:t>
      </w:r>
      <w:r w:rsidRPr="003513AD">
        <w:rPr>
          <w:rFonts w:ascii="Times New Roman" w:eastAsia="Times New Roman" w:hAnsi="Times New Roman" w:cs="Times New Roman"/>
          <w:sz w:val="28"/>
          <w:szCs w:val="28"/>
          <w:lang w:val="kk-KZ"/>
        </w:rPr>
        <w:t xml:space="preserve"> </w:t>
      </w:r>
      <w:r w:rsidRPr="003513AD">
        <w:rPr>
          <w:rFonts w:ascii="Times New Roman" w:eastAsia="Times New Roman" w:hAnsi="Times New Roman" w:cs="Times New Roman"/>
          <w:bCs/>
          <w:i/>
          <w:sz w:val="28"/>
          <w:szCs w:val="28"/>
          <w:lang w:val="kk-KZ"/>
        </w:rPr>
        <w:t>Shigella flexneri</w:t>
      </w:r>
      <w:r w:rsidRPr="003513AD">
        <w:rPr>
          <w:rFonts w:ascii="Times New Roman" w:eastAsia="Times New Roman" w:hAnsi="Times New Roman" w:cs="Times New Roman"/>
          <w:bCs/>
          <w:sz w:val="28"/>
          <w:szCs w:val="28"/>
          <w:lang w:val="kk-KZ"/>
        </w:rPr>
        <w:t xml:space="preserve"> (70%)</w:t>
      </w:r>
      <w:r>
        <w:rPr>
          <w:rFonts w:ascii="Times New Roman" w:eastAsia="Times New Roman" w:hAnsi="Times New Roman" w:cs="Times New Roman"/>
          <w:sz w:val="28"/>
          <w:szCs w:val="28"/>
          <w:lang w:val="kk-KZ"/>
        </w:rPr>
        <w:t xml:space="preserve">, </w:t>
      </w:r>
      <w:r w:rsidRPr="003513AD">
        <w:rPr>
          <w:rFonts w:ascii="Times New Roman" w:eastAsia="Times New Roman" w:hAnsi="Times New Roman" w:cs="Times New Roman"/>
          <w:bCs/>
          <w:i/>
          <w:sz w:val="28"/>
          <w:szCs w:val="28"/>
          <w:lang w:val="kk-KZ"/>
        </w:rPr>
        <w:t>Shigella sonnei</w:t>
      </w:r>
      <w:r w:rsidRPr="003513AD">
        <w:rPr>
          <w:rFonts w:ascii="Times New Roman" w:eastAsia="Times New Roman" w:hAnsi="Times New Roman" w:cs="Times New Roman"/>
          <w:bCs/>
          <w:sz w:val="28"/>
          <w:szCs w:val="28"/>
          <w:lang w:val="kk-KZ"/>
        </w:rPr>
        <w:t xml:space="preserve"> (60%)</w:t>
      </w:r>
      <w:r w:rsidRPr="003513AD">
        <w:rPr>
          <w:rFonts w:ascii="Times New Roman" w:eastAsia="Times New Roman" w:hAnsi="Times New Roman" w:cs="Times New Roman"/>
          <w:sz w:val="28"/>
          <w:szCs w:val="28"/>
          <w:lang w:val="kk-KZ"/>
        </w:rPr>
        <w:t xml:space="preserve"> </w:t>
      </w:r>
    </w:p>
    <w:p w14:paraId="5EC5A574" w14:textId="77777777" w:rsidR="00B14FB1" w:rsidRPr="003513AD" w:rsidRDefault="00B14FB1" w:rsidP="00B14FB1">
      <w:pPr>
        <w:spacing w:after="0" w:line="240" w:lineRule="auto"/>
        <w:ind w:firstLine="708"/>
        <w:jc w:val="both"/>
        <w:rPr>
          <w:rFonts w:ascii="Times New Roman" w:eastAsia="Times New Roman" w:hAnsi="Times New Roman" w:cs="Times New Roman"/>
          <w:sz w:val="28"/>
          <w:szCs w:val="28"/>
          <w:lang w:val="kk-KZ"/>
        </w:rPr>
      </w:pPr>
      <w:r w:rsidRPr="003513AD">
        <w:rPr>
          <w:rFonts w:ascii="Times New Roman" w:eastAsia="Times New Roman" w:hAnsi="Times New Roman" w:cs="Times New Roman"/>
          <w:bCs/>
          <w:sz w:val="28"/>
          <w:szCs w:val="28"/>
          <w:lang w:val="kk-KZ"/>
        </w:rPr>
        <w:t xml:space="preserve">Төмен </w:t>
      </w:r>
      <w:r>
        <w:rPr>
          <w:rFonts w:ascii="Times New Roman" w:eastAsia="Times New Roman" w:hAnsi="Times New Roman" w:cs="Times New Roman"/>
          <w:bCs/>
          <w:sz w:val="28"/>
          <w:szCs w:val="28"/>
          <w:lang w:val="kk-KZ"/>
        </w:rPr>
        <w:t xml:space="preserve">уытты штаммдар: </w:t>
      </w:r>
      <w:r w:rsidRPr="003513AD">
        <w:rPr>
          <w:rFonts w:ascii="Times New Roman" w:eastAsia="Times New Roman" w:hAnsi="Times New Roman" w:cs="Times New Roman"/>
          <w:bCs/>
          <w:i/>
          <w:sz w:val="28"/>
          <w:szCs w:val="28"/>
          <w:lang w:val="kk-KZ"/>
        </w:rPr>
        <w:t>Brucella abortus</w:t>
      </w:r>
      <w:r w:rsidRPr="003513AD">
        <w:rPr>
          <w:rFonts w:ascii="Times New Roman" w:eastAsia="Times New Roman" w:hAnsi="Times New Roman" w:cs="Times New Roman"/>
          <w:bCs/>
          <w:sz w:val="28"/>
          <w:szCs w:val="28"/>
          <w:lang w:val="kk-KZ"/>
        </w:rPr>
        <w:t xml:space="preserve"> (50%)</w:t>
      </w:r>
      <w:r>
        <w:rPr>
          <w:rFonts w:ascii="Times New Roman" w:eastAsia="Times New Roman" w:hAnsi="Times New Roman" w:cs="Times New Roman"/>
          <w:sz w:val="28"/>
          <w:szCs w:val="28"/>
          <w:lang w:val="kk-KZ"/>
        </w:rPr>
        <w:t xml:space="preserve">, </w:t>
      </w:r>
      <w:r w:rsidRPr="003513AD">
        <w:rPr>
          <w:rFonts w:ascii="Times New Roman" w:eastAsia="Times New Roman" w:hAnsi="Times New Roman" w:cs="Times New Roman"/>
          <w:bCs/>
          <w:i/>
          <w:sz w:val="28"/>
          <w:szCs w:val="28"/>
          <w:lang w:val="kk-KZ"/>
        </w:rPr>
        <w:t>Enterococcus faecalis</w:t>
      </w:r>
      <w:r w:rsidRPr="003513AD">
        <w:rPr>
          <w:rFonts w:ascii="Times New Roman" w:eastAsia="Times New Roman" w:hAnsi="Times New Roman" w:cs="Times New Roman"/>
          <w:bCs/>
          <w:sz w:val="28"/>
          <w:szCs w:val="28"/>
          <w:lang w:val="kk-KZ"/>
        </w:rPr>
        <w:t xml:space="preserve"> (40%)</w:t>
      </w:r>
      <w:r>
        <w:rPr>
          <w:rFonts w:ascii="Times New Roman" w:eastAsia="Times New Roman" w:hAnsi="Times New Roman" w:cs="Times New Roman"/>
          <w:sz w:val="28"/>
          <w:szCs w:val="28"/>
          <w:lang w:val="kk-KZ"/>
        </w:rPr>
        <w:t xml:space="preserve">. </w:t>
      </w:r>
    </w:p>
    <w:p w14:paraId="0A61E0F5" w14:textId="77777777" w:rsidR="00FD162A" w:rsidRDefault="00FD162A" w:rsidP="00FD162A">
      <w:pPr>
        <w:suppressAutoHyphens/>
        <w:spacing w:after="0" w:line="240" w:lineRule="auto"/>
        <w:ind w:firstLine="708"/>
        <w:jc w:val="both"/>
        <w:rPr>
          <w:rFonts w:ascii="Times New Roman" w:eastAsia="Times New Roman" w:hAnsi="Times New Roman"/>
          <w:sz w:val="28"/>
          <w:szCs w:val="28"/>
          <w:lang w:val="kk-KZ" w:eastAsia="ar-SA"/>
        </w:rPr>
      </w:pPr>
    </w:p>
    <w:tbl>
      <w:tblPr>
        <w:tblStyle w:val="-622"/>
        <w:tblW w:w="0" w:type="auto"/>
        <w:jc w:val="center"/>
        <w:tblLook w:val="04A0" w:firstRow="1" w:lastRow="0" w:firstColumn="1" w:lastColumn="0" w:noHBand="0" w:noVBand="1"/>
      </w:tblPr>
      <w:tblGrid>
        <w:gridCol w:w="7091"/>
      </w:tblGrid>
      <w:tr w:rsidR="00FD162A" w14:paraId="5B6F1DB3" w14:textId="77777777" w:rsidTr="00FD162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868" w:type="dxa"/>
          </w:tcPr>
          <w:p w14:paraId="67FFCD2D" w14:textId="77777777" w:rsidR="00FD162A" w:rsidRDefault="00FD162A" w:rsidP="00FD162A">
            <w:pPr>
              <w:suppressAutoHyphens/>
              <w:jc w:val="center"/>
              <w:rPr>
                <w:rFonts w:ascii="Times New Roman" w:eastAsia="Times New Roman" w:hAnsi="Times New Roman"/>
                <w:sz w:val="28"/>
                <w:szCs w:val="28"/>
                <w:lang w:val="kk-KZ" w:eastAsia="ar-SA"/>
              </w:rPr>
            </w:pPr>
            <w:r>
              <w:rPr>
                <w:b w:val="0"/>
                <w:bCs w:val="0"/>
                <w:color w:val="auto"/>
              </w:rPr>
              <w:object w:dxaOrig="7214" w:dyaOrig="7092" w14:anchorId="12224D18">
                <v:shape id="_x0000_i1033" type="#_x0000_t75" style="width:343.5pt;height:262.5pt" o:ole="">
                  <v:imagedata r:id="rId25" o:title=""/>
                </v:shape>
                <o:OLEObject Type="Embed" ProgID="Prism8.Document" ShapeID="_x0000_i1033" DrawAspect="Content" ObjectID="_1808834098" r:id="rId26"/>
              </w:object>
            </w:r>
          </w:p>
        </w:tc>
      </w:tr>
    </w:tbl>
    <w:p w14:paraId="50D33A83" w14:textId="77777777" w:rsidR="00FD162A" w:rsidRDefault="00FD162A" w:rsidP="00FD162A">
      <w:pPr>
        <w:suppressAutoHyphens/>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3513AD">
        <w:rPr>
          <w:rFonts w:ascii="Times New Roman" w:hAnsi="Times New Roman" w:cs="Times New Roman"/>
          <w:sz w:val="28"/>
          <w:szCs w:val="28"/>
          <w:lang w:val="kk-KZ"/>
        </w:rPr>
        <w:t xml:space="preserve"> 10 </w:t>
      </w:r>
      <w:r>
        <w:rPr>
          <w:rFonts w:ascii="Times New Roman" w:hAnsi="Times New Roman" w:cs="Times New Roman"/>
          <w:sz w:val="28"/>
          <w:szCs w:val="28"/>
          <w:lang w:val="kk-KZ"/>
        </w:rPr>
        <w:t>–</w:t>
      </w:r>
      <w:r w:rsidRPr="003513AD">
        <w:rPr>
          <w:rFonts w:ascii="Times New Roman" w:hAnsi="Times New Roman" w:cs="Times New Roman"/>
          <w:sz w:val="28"/>
          <w:szCs w:val="28"/>
          <w:lang w:val="kk-KZ"/>
        </w:rPr>
        <w:t xml:space="preserve"> </w:t>
      </w:r>
      <w:r>
        <w:rPr>
          <w:rFonts w:ascii="Times New Roman" w:hAnsi="Times New Roman" w:cs="Times New Roman"/>
          <w:sz w:val="28"/>
          <w:szCs w:val="28"/>
          <w:lang w:val="kk-KZ"/>
        </w:rPr>
        <w:t>Сынақ - штамдарының уыттылығы</w:t>
      </w:r>
    </w:p>
    <w:p w14:paraId="52788F4D" w14:textId="77777777" w:rsidR="00FD162A" w:rsidRDefault="00FD162A" w:rsidP="00FD162A">
      <w:pPr>
        <w:suppressAutoHyphens/>
        <w:spacing w:after="0" w:line="240" w:lineRule="auto"/>
        <w:ind w:firstLine="708"/>
        <w:jc w:val="center"/>
        <w:rPr>
          <w:rFonts w:ascii="Times New Roman" w:hAnsi="Times New Roman" w:cs="Times New Roman"/>
          <w:sz w:val="28"/>
          <w:szCs w:val="28"/>
          <w:lang w:val="kk-KZ"/>
        </w:rPr>
      </w:pPr>
    </w:p>
    <w:p w14:paraId="7B009C81" w14:textId="77777777" w:rsidR="00FD162A" w:rsidRPr="003513AD" w:rsidRDefault="00FD162A" w:rsidP="00FD162A">
      <w:pPr>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Қорытындылай келе,  </w:t>
      </w:r>
      <w:r w:rsidRPr="003513AD">
        <w:rPr>
          <w:rFonts w:ascii="Times New Roman" w:eastAsia="Times New Roman" w:hAnsi="Times New Roman" w:cs="Times New Roman"/>
          <w:bCs/>
          <w:i/>
          <w:sz w:val="28"/>
          <w:szCs w:val="28"/>
          <w:lang w:val="kk-KZ"/>
        </w:rPr>
        <w:t>Pseudomonas aeruginosa, Salmonella және Yersinia</w:t>
      </w:r>
      <w:r w:rsidRPr="003513AD">
        <w:rPr>
          <w:rFonts w:ascii="Times New Roman" w:eastAsia="Times New Roman" w:hAnsi="Times New Roman" w:cs="Times New Roman"/>
          <w:bCs/>
          <w:sz w:val="28"/>
          <w:szCs w:val="28"/>
          <w:lang w:val="kk-KZ"/>
        </w:rPr>
        <w:t xml:space="preserve"> түрлері өте қауіпті</w:t>
      </w:r>
      <w:r w:rsidRPr="003513AD">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себебі олар тез өлімге әкелді</w:t>
      </w:r>
      <w:r w:rsidRPr="003513AD">
        <w:rPr>
          <w:rFonts w:ascii="Times New Roman" w:eastAsia="Times New Roman" w:hAnsi="Times New Roman" w:cs="Times New Roman"/>
          <w:sz w:val="28"/>
          <w:szCs w:val="28"/>
          <w:lang w:val="kk-KZ"/>
        </w:rPr>
        <w:t>.</w:t>
      </w:r>
    </w:p>
    <w:p w14:paraId="6180F78C" w14:textId="77777777" w:rsidR="00FD162A" w:rsidRPr="003513AD" w:rsidRDefault="00FD162A" w:rsidP="00FD162A">
      <w:pPr>
        <w:spacing w:after="0" w:line="240" w:lineRule="auto"/>
        <w:ind w:firstLine="708"/>
        <w:jc w:val="both"/>
        <w:rPr>
          <w:rFonts w:ascii="Times New Roman" w:eastAsia="Times New Roman" w:hAnsi="Times New Roman" w:cs="Times New Roman"/>
          <w:sz w:val="28"/>
          <w:szCs w:val="28"/>
          <w:lang w:val="kk-KZ"/>
        </w:rPr>
      </w:pPr>
      <w:r w:rsidRPr="003513AD">
        <w:rPr>
          <w:rFonts w:ascii="Times New Roman" w:eastAsia="Times New Roman" w:hAnsi="Times New Roman" w:cs="Times New Roman"/>
          <w:bCs/>
          <w:i/>
          <w:sz w:val="28"/>
          <w:szCs w:val="28"/>
          <w:lang w:val="kk-KZ"/>
        </w:rPr>
        <w:t>Proteus, Shigella</w:t>
      </w:r>
      <w:r w:rsidRPr="003513AD">
        <w:rPr>
          <w:rFonts w:ascii="Times New Roman" w:eastAsia="Times New Roman" w:hAnsi="Times New Roman" w:cs="Times New Roman"/>
          <w:bCs/>
          <w:sz w:val="28"/>
          <w:szCs w:val="28"/>
          <w:lang w:val="kk-KZ"/>
        </w:rPr>
        <w:t xml:space="preserve"> және </w:t>
      </w:r>
      <w:r w:rsidRPr="003513AD">
        <w:rPr>
          <w:rFonts w:ascii="Times New Roman" w:eastAsia="Times New Roman" w:hAnsi="Times New Roman" w:cs="Times New Roman"/>
          <w:bCs/>
          <w:i/>
          <w:sz w:val="28"/>
          <w:szCs w:val="28"/>
          <w:lang w:val="kk-KZ"/>
        </w:rPr>
        <w:t>Escherichia coli</w:t>
      </w:r>
      <w:r w:rsidRPr="003513AD">
        <w:rPr>
          <w:rFonts w:ascii="Times New Roman" w:eastAsia="Times New Roman" w:hAnsi="Times New Roman" w:cs="Times New Roman"/>
          <w:bCs/>
          <w:sz w:val="28"/>
          <w:szCs w:val="28"/>
          <w:lang w:val="kk-KZ"/>
        </w:rPr>
        <w:t xml:space="preserve"> орташа қауіпті</w:t>
      </w:r>
      <w:r w:rsidRPr="003513AD">
        <w:rPr>
          <w:rFonts w:ascii="Times New Roman" w:eastAsia="Times New Roman" w:hAnsi="Times New Roman" w:cs="Times New Roman"/>
          <w:sz w:val="28"/>
          <w:szCs w:val="28"/>
          <w:lang w:val="kk-KZ"/>
        </w:rPr>
        <w:t xml:space="preserve">, бірақ инфекцияның ауырлығына байланысты өлім деңгейі </w:t>
      </w:r>
      <w:r>
        <w:rPr>
          <w:rFonts w:ascii="Times New Roman" w:eastAsia="Times New Roman" w:hAnsi="Times New Roman" w:cs="Times New Roman"/>
          <w:sz w:val="28"/>
          <w:szCs w:val="28"/>
          <w:lang w:val="kk-KZ"/>
        </w:rPr>
        <w:t>жоғары болды</w:t>
      </w:r>
      <w:r w:rsidRPr="003513AD">
        <w:rPr>
          <w:rFonts w:ascii="Times New Roman" w:eastAsia="Times New Roman" w:hAnsi="Times New Roman" w:cs="Times New Roman"/>
          <w:sz w:val="28"/>
          <w:szCs w:val="28"/>
          <w:lang w:val="kk-KZ"/>
        </w:rPr>
        <w:t>.</w:t>
      </w:r>
    </w:p>
    <w:p w14:paraId="2BA5AB46" w14:textId="77777777" w:rsidR="00FD162A" w:rsidRPr="003513AD" w:rsidRDefault="00FD162A" w:rsidP="00FD162A">
      <w:pPr>
        <w:spacing w:after="0" w:line="240" w:lineRule="auto"/>
        <w:ind w:firstLine="708"/>
        <w:jc w:val="both"/>
        <w:rPr>
          <w:rFonts w:ascii="Times New Roman" w:eastAsia="Times New Roman" w:hAnsi="Times New Roman" w:cs="Times New Roman"/>
          <w:sz w:val="28"/>
          <w:szCs w:val="28"/>
          <w:lang w:val="kk-KZ"/>
        </w:rPr>
      </w:pPr>
      <w:r w:rsidRPr="003513AD">
        <w:rPr>
          <w:rFonts w:ascii="Times New Roman" w:eastAsia="Times New Roman" w:hAnsi="Times New Roman" w:cs="Times New Roman"/>
          <w:bCs/>
          <w:i/>
          <w:sz w:val="28"/>
          <w:szCs w:val="28"/>
          <w:lang w:val="kk-KZ"/>
        </w:rPr>
        <w:t>Brucella abortus</w:t>
      </w:r>
      <w:r w:rsidRPr="003513AD">
        <w:rPr>
          <w:rFonts w:ascii="Times New Roman" w:eastAsia="Times New Roman" w:hAnsi="Times New Roman" w:cs="Times New Roman"/>
          <w:bCs/>
          <w:sz w:val="28"/>
          <w:szCs w:val="28"/>
          <w:lang w:val="kk-KZ"/>
        </w:rPr>
        <w:t xml:space="preserve"> және </w:t>
      </w:r>
      <w:r w:rsidRPr="003513AD">
        <w:rPr>
          <w:rFonts w:ascii="Times New Roman" w:eastAsia="Times New Roman" w:hAnsi="Times New Roman" w:cs="Times New Roman"/>
          <w:bCs/>
          <w:i/>
          <w:sz w:val="28"/>
          <w:szCs w:val="28"/>
          <w:lang w:val="kk-KZ"/>
        </w:rPr>
        <w:t>Enterococcus faecalis</w:t>
      </w:r>
      <w:r>
        <w:rPr>
          <w:rFonts w:ascii="Times New Roman" w:eastAsia="Times New Roman" w:hAnsi="Times New Roman" w:cs="Times New Roman"/>
          <w:bCs/>
          <w:sz w:val="28"/>
          <w:szCs w:val="28"/>
          <w:lang w:val="kk-KZ"/>
        </w:rPr>
        <w:t xml:space="preserve"> төменгі қауіпті топқа жатқызылды</w:t>
      </w:r>
      <w:r w:rsidRPr="003513AD">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10 күн бойғы бақылауды ақ тышқандар тірі болды.</w:t>
      </w:r>
      <w:r w:rsidRPr="003513AD">
        <w:rPr>
          <w:rFonts w:ascii="Times New Roman" w:eastAsia="Times New Roman" w:hAnsi="Times New Roman" w:cs="Times New Roman"/>
          <w:sz w:val="28"/>
          <w:szCs w:val="28"/>
          <w:lang w:val="kk-KZ"/>
        </w:rPr>
        <w:t xml:space="preserve"> </w:t>
      </w:r>
    </w:p>
    <w:p w14:paraId="0DA8681C" w14:textId="77777777" w:rsidR="00FD162A" w:rsidRDefault="00FD162A" w:rsidP="00FD162A">
      <w:pPr>
        <w:spacing w:after="0" w:line="240" w:lineRule="auto"/>
        <w:ind w:firstLine="720"/>
        <w:jc w:val="both"/>
        <w:rPr>
          <w:rFonts w:ascii="Times New Roman" w:eastAsia="Times New Roman" w:hAnsi="Times New Roman"/>
          <w:bCs/>
          <w:color w:val="000000"/>
          <w:sz w:val="28"/>
          <w:szCs w:val="28"/>
          <w:lang w:val="kk-KZ" w:eastAsia="ar-SA"/>
        </w:rPr>
      </w:pPr>
      <w:r w:rsidRPr="00F57810">
        <w:rPr>
          <w:rFonts w:ascii="Times New Roman" w:eastAsia="Times New Roman" w:hAnsi="Times New Roman"/>
          <w:bCs/>
          <w:color w:val="000000"/>
          <w:sz w:val="28"/>
          <w:szCs w:val="28"/>
          <w:lang w:val="kk-KZ" w:eastAsia="ar-SA"/>
        </w:rPr>
        <w:t xml:space="preserve">Сонымен нәтижесінде жоғарыда көрсетілген штамдардың бастапқы типтік қасиеттері </w:t>
      </w:r>
      <w:r>
        <w:rPr>
          <w:rFonts w:ascii="Times New Roman" w:eastAsia="Times New Roman" w:hAnsi="Times New Roman"/>
          <w:bCs/>
          <w:color w:val="000000"/>
          <w:sz w:val="28"/>
          <w:szCs w:val="28"/>
          <w:lang w:val="kk-KZ" w:eastAsia="ar-SA"/>
        </w:rPr>
        <w:t>дәлелденіп, антибиотикке төзімділігі және уыттылығы тексеріліп, зерттеулер ары қарай жүргізілді.</w:t>
      </w:r>
    </w:p>
    <w:p w14:paraId="10AEBF2F" w14:textId="77777777" w:rsidR="00FD162A" w:rsidRPr="00F57810" w:rsidRDefault="00FD162A" w:rsidP="00FD162A">
      <w:pPr>
        <w:spacing w:after="0" w:line="240" w:lineRule="auto"/>
        <w:ind w:firstLine="720"/>
        <w:jc w:val="both"/>
        <w:rPr>
          <w:rFonts w:ascii="Times New Roman" w:eastAsia="Times New Roman" w:hAnsi="Times New Roman"/>
          <w:bCs/>
          <w:color w:val="000000"/>
          <w:sz w:val="28"/>
          <w:szCs w:val="28"/>
          <w:lang w:val="kk-KZ" w:eastAsia="ar-SA"/>
        </w:rPr>
      </w:pPr>
    </w:p>
    <w:p w14:paraId="1AE92CB8" w14:textId="77777777" w:rsidR="00FD162A" w:rsidRDefault="00FD162A" w:rsidP="00FD162A">
      <w:pPr>
        <w:pStyle w:val="a4"/>
        <w:spacing w:after="0" w:line="240" w:lineRule="auto"/>
        <w:ind w:left="0" w:firstLine="709"/>
        <w:jc w:val="both"/>
        <w:rPr>
          <w:rFonts w:ascii="Times New Roman" w:hAnsi="Times New Roman" w:cs="Times New Roman"/>
          <w:b/>
          <w:sz w:val="28"/>
          <w:szCs w:val="28"/>
          <w:lang w:val="kk-KZ"/>
        </w:rPr>
      </w:pPr>
      <w:r>
        <w:rPr>
          <w:rFonts w:ascii="Times New Roman" w:hAnsi="Times New Roman" w:cs="Times New Roman"/>
          <w:b/>
          <w:bCs/>
          <w:sz w:val="28"/>
          <w:szCs w:val="28"/>
          <w:lang w:val="kk-KZ"/>
        </w:rPr>
        <w:t>3.3</w:t>
      </w:r>
      <w:r w:rsidRPr="0089222D">
        <w:rPr>
          <w:rFonts w:ascii="Times New Roman" w:hAnsi="Times New Roman" w:cs="Times New Roman"/>
          <w:b/>
          <w:sz w:val="28"/>
          <w:szCs w:val="28"/>
          <w:lang w:val="kk-KZ"/>
        </w:rPr>
        <w:t xml:space="preserve"> Бөлініп алынғын бактериофагтардың </w:t>
      </w:r>
      <w:r>
        <w:rPr>
          <w:rFonts w:ascii="Times New Roman" w:hAnsi="Times New Roman" w:cs="Times New Roman"/>
          <w:b/>
          <w:sz w:val="28"/>
          <w:szCs w:val="28"/>
          <w:lang w:val="kk-KZ"/>
        </w:rPr>
        <w:t>микроорганизмдердің өсіндісін жою</w:t>
      </w:r>
      <w:r w:rsidRPr="0089222D">
        <w:rPr>
          <w:rFonts w:ascii="Times New Roman" w:hAnsi="Times New Roman" w:cs="Times New Roman"/>
          <w:b/>
          <w:sz w:val="28"/>
          <w:szCs w:val="28"/>
          <w:lang w:val="kk-KZ"/>
        </w:rPr>
        <w:t xml:space="preserve"> (литикалық) белсенділігін анықта</w:t>
      </w:r>
      <w:r>
        <w:rPr>
          <w:rFonts w:ascii="Times New Roman" w:hAnsi="Times New Roman" w:cs="Times New Roman"/>
          <w:b/>
          <w:sz w:val="28"/>
          <w:szCs w:val="28"/>
          <w:lang w:val="kk-KZ"/>
        </w:rPr>
        <w:t>у</w:t>
      </w:r>
    </w:p>
    <w:p w14:paraId="7E653C9F" w14:textId="77777777" w:rsidR="00FD162A" w:rsidRDefault="00FD162A" w:rsidP="00FD162A">
      <w:pPr>
        <w:pStyle w:val="a4"/>
        <w:spacing w:after="0" w:line="240" w:lineRule="auto"/>
        <w:ind w:left="0" w:firstLine="709"/>
        <w:jc w:val="both"/>
        <w:rPr>
          <w:rFonts w:ascii="Times New Roman" w:eastAsia="Times New Roman" w:hAnsi="Times New Roman" w:cs="Times New Roman"/>
          <w:sz w:val="28"/>
          <w:szCs w:val="28"/>
          <w:lang w:val="kk-KZ" w:eastAsia="ar-SA"/>
        </w:rPr>
      </w:pPr>
      <w:r w:rsidRPr="00AB67CB">
        <w:rPr>
          <w:rFonts w:ascii="Times New Roman" w:eastAsia="Times New Roman" w:hAnsi="Times New Roman" w:cs="Times New Roman"/>
          <w:sz w:val="28"/>
          <w:szCs w:val="28"/>
          <w:lang w:val="kk-KZ" w:eastAsia="ar-SA"/>
        </w:rPr>
        <w:t>Бактериофагтардың биологиялық қасиеттерін зерттеу биологиялық препараттарды жасаудағы, фагоиндикациядағы және бактерияларды анықтаудағы маңызды қадам болып табылады. Сол себепті бөлініп алынған бактериофагтардың литикалық белсенділігін Аппельман және Грация әдісімен, бактериофагтар мен оларға тән бактериялардың телімділігін,</w:t>
      </w:r>
      <w:r w:rsidRPr="00AB67CB">
        <w:rPr>
          <w:rFonts w:ascii="Times New Roman" w:hAnsi="Times New Roman" w:cs="Times New Roman"/>
          <w:sz w:val="28"/>
          <w:szCs w:val="28"/>
          <w:lang w:val="kk-KZ"/>
        </w:rPr>
        <w:t xml:space="preserve"> </w:t>
      </w:r>
      <w:r w:rsidRPr="00AB67CB">
        <w:rPr>
          <w:rFonts w:ascii="Times New Roman" w:eastAsia="Times New Roman" w:hAnsi="Times New Roman" w:cs="Times New Roman"/>
          <w:sz w:val="28"/>
          <w:szCs w:val="28"/>
          <w:lang w:val="kk-KZ" w:eastAsia="ar-SA"/>
        </w:rPr>
        <w:t xml:space="preserve">өсіру уақытын (сағатпен), фаголизаттарды центрифугалау режимдерін пысықтауды, бактериофагтарды өсіретін қоректік ортаның рН - зерттеу, фагтардың хлороформ әсеріне төзімділігін және физикалық әсерге төзімділік дәрежесін (ыстыққа төзімділік) анықтадық. </w:t>
      </w:r>
    </w:p>
    <w:p w14:paraId="0CD39F4B" w14:textId="77777777" w:rsidR="00FD162A" w:rsidRPr="00D26A55" w:rsidRDefault="00FD162A" w:rsidP="00FD162A">
      <w:pPr>
        <w:spacing w:after="0" w:line="240" w:lineRule="auto"/>
        <w:ind w:firstLine="709"/>
        <w:jc w:val="both"/>
        <w:rPr>
          <w:rFonts w:ascii="Times New Roman" w:eastAsia="Times New Roman" w:hAnsi="Times New Roman" w:cs="Times New Roman"/>
          <w:sz w:val="28"/>
          <w:szCs w:val="28"/>
          <w:lang w:val="kk-KZ" w:eastAsia="ar-SA"/>
        </w:rPr>
      </w:pPr>
      <w:r w:rsidRPr="00D26A55">
        <w:rPr>
          <w:rFonts w:ascii="Times New Roman" w:hAnsi="Times New Roman" w:cs="Times New Roman"/>
          <w:iCs/>
          <w:sz w:val="28"/>
          <w:szCs w:val="28"/>
          <w:lang w:val="kk-KZ"/>
        </w:rPr>
        <w:t xml:space="preserve">Бактериофагтар – бұл бір штаммға немесе бір түрдің немесе тұқымның антигендік-гомологиялық штамдарына жататын бактериялық жасушаларды селективті жұқтырудың ерекше қабілетімен сипатталатын вирустар. Көптеген әдебиеттерге сәйкес, фагтарды адамдарда, жануарларда және дақылдарда </w:t>
      </w:r>
      <w:r w:rsidRPr="00D26A55">
        <w:rPr>
          <w:rFonts w:ascii="Times New Roman" w:hAnsi="Times New Roman" w:cs="Times New Roman"/>
          <w:iCs/>
          <w:sz w:val="28"/>
          <w:szCs w:val="28"/>
          <w:lang w:val="kk-KZ"/>
        </w:rPr>
        <w:lastRenderedPageBreak/>
        <w:t xml:space="preserve">бактериялық инфекциялармен күресу үшін табиғи микробқа қарсы агент ретінде қолдануға болады. Мұндай түрдегі емдік шаралардың барлық спектрін фаготерапия ретінде зерттеушілер белгілейді. Бірқатар авторлар бактериофагтарды тамақ өнеркәсібінде, тамақтану саласында, балалар мен әскери топтарда, сондай-ақ медициналық мекемелерде санитарлық-гигиеналық шаралар құрамында практикалық қолдануға мүмкіндік береді. </w:t>
      </w:r>
    </w:p>
    <w:p w14:paraId="2D92B991" w14:textId="73133508" w:rsidR="00FD162A" w:rsidRDefault="00FD162A" w:rsidP="00FD162A">
      <w:pPr>
        <w:spacing w:after="0" w:line="240" w:lineRule="auto"/>
        <w:ind w:firstLine="709"/>
        <w:jc w:val="both"/>
        <w:rPr>
          <w:rFonts w:ascii="Times New Roman" w:hAnsi="Times New Roman" w:cs="Times New Roman"/>
          <w:color w:val="000000"/>
          <w:sz w:val="28"/>
          <w:szCs w:val="28"/>
          <w:lang w:val="kk-KZ"/>
        </w:rPr>
      </w:pPr>
      <w:r>
        <w:rPr>
          <w:rFonts w:ascii="Times New Roman" w:eastAsia="Times New Roman" w:hAnsi="Times New Roman" w:cs="Times New Roman"/>
          <w:sz w:val="28"/>
          <w:szCs w:val="28"/>
          <w:lang w:val="kk-KZ" w:eastAsia="ar-SA"/>
        </w:rPr>
        <w:t>Ө</w:t>
      </w:r>
      <w:r w:rsidRPr="00AB67CB">
        <w:rPr>
          <w:rFonts w:ascii="Times New Roman" w:eastAsia="Times New Roman" w:hAnsi="Times New Roman" w:cs="Times New Roman"/>
          <w:sz w:val="28"/>
          <w:szCs w:val="28"/>
          <w:lang w:val="kk-KZ" w:eastAsia="ar-SA"/>
        </w:rPr>
        <w:t xml:space="preserve">сіру кезіндегі </w:t>
      </w:r>
      <w:r>
        <w:rPr>
          <w:rFonts w:ascii="Times New Roman" w:eastAsia="Times New Roman" w:hAnsi="Times New Roman" w:cs="Times New Roman"/>
          <w:sz w:val="28"/>
          <w:szCs w:val="28"/>
          <w:lang w:val="kk-KZ" w:eastAsia="ar-SA"/>
        </w:rPr>
        <w:t>бактериофагтардың титрін</w:t>
      </w:r>
      <w:r w:rsidRPr="00AB67CB">
        <w:rPr>
          <w:rFonts w:ascii="Times New Roman" w:eastAsia="Times New Roman" w:hAnsi="Times New Roman" w:cs="Times New Roman"/>
          <w:sz w:val="28"/>
          <w:szCs w:val="28"/>
          <w:lang w:val="kk-KZ" w:eastAsia="ar-SA"/>
        </w:rPr>
        <w:t xml:space="preserve"> </w:t>
      </w:r>
      <w:r w:rsidRPr="00AB67CB">
        <w:rPr>
          <w:rFonts w:ascii="Times New Roman" w:hAnsi="Times New Roman" w:cs="Times New Roman"/>
          <w:color w:val="000000"/>
          <w:sz w:val="28"/>
          <w:szCs w:val="28"/>
          <w:lang w:val="kk-KZ"/>
        </w:rPr>
        <w:t xml:space="preserve">Аппельман әдісі бойынша </w:t>
      </w:r>
      <w:r>
        <w:rPr>
          <w:rFonts w:ascii="Times New Roman" w:eastAsia="Times New Roman" w:hAnsi="Times New Roman" w:cs="Times New Roman"/>
          <w:sz w:val="28"/>
          <w:szCs w:val="28"/>
          <w:lang w:val="kk-KZ" w:eastAsia="ar-SA"/>
        </w:rPr>
        <w:t>және</w:t>
      </w:r>
      <w:r w:rsidRPr="00AB67CB">
        <w:rPr>
          <w:rFonts w:ascii="Times New Roman" w:eastAsia="Times New Roman" w:hAnsi="Times New Roman" w:cs="Times New Roman"/>
          <w:sz w:val="28"/>
          <w:szCs w:val="28"/>
          <w:lang w:val="kk-KZ" w:eastAsia="ar-SA"/>
        </w:rPr>
        <w:t xml:space="preserve"> </w:t>
      </w:r>
      <w:r w:rsidRPr="000C15A0">
        <w:rPr>
          <w:rFonts w:ascii="Times New Roman" w:eastAsia="Times New Roman" w:hAnsi="Times New Roman" w:cs="Times New Roman"/>
          <w:sz w:val="28"/>
          <w:szCs w:val="28"/>
          <w:lang w:val="kk-KZ" w:eastAsia="ar-SA"/>
        </w:rPr>
        <w:t xml:space="preserve">1 мл-дегі фаг бөлшектерінің саны </w:t>
      </w:r>
      <w:r w:rsidRPr="00AB67CB">
        <w:rPr>
          <w:rFonts w:ascii="Times New Roman" w:hAnsi="Times New Roman" w:cs="Times New Roman"/>
          <w:color w:val="000000"/>
          <w:sz w:val="28"/>
          <w:szCs w:val="28"/>
          <w:lang w:val="kk-KZ"/>
        </w:rPr>
        <w:t xml:space="preserve">Грация </w:t>
      </w:r>
      <w:r>
        <w:rPr>
          <w:rFonts w:ascii="Times New Roman" w:hAnsi="Times New Roman" w:cs="Times New Roman"/>
          <w:color w:val="000000"/>
          <w:sz w:val="28"/>
          <w:szCs w:val="28"/>
          <w:lang w:val="kk-KZ"/>
        </w:rPr>
        <w:t xml:space="preserve">әдісі </w:t>
      </w:r>
      <w:r w:rsidRPr="00AB67CB">
        <w:rPr>
          <w:rFonts w:ascii="Times New Roman" w:hAnsi="Times New Roman" w:cs="Times New Roman"/>
          <w:color w:val="000000"/>
          <w:sz w:val="28"/>
          <w:szCs w:val="28"/>
          <w:lang w:val="kk-KZ"/>
        </w:rPr>
        <w:t xml:space="preserve">бойынша </w:t>
      </w:r>
      <w:r>
        <w:rPr>
          <w:rFonts w:ascii="Times New Roman" w:hAnsi="Times New Roman" w:cs="Times New Roman"/>
          <w:color w:val="000000"/>
          <w:sz w:val="28"/>
          <w:szCs w:val="28"/>
          <w:lang w:val="kk-KZ"/>
        </w:rPr>
        <w:t xml:space="preserve">анықталғаны </w:t>
      </w:r>
      <w:r w:rsidR="00B14FB1">
        <w:rPr>
          <w:rFonts w:ascii="Times New Roman" w:hAnsi="Times New Roman" w:cs="Times New Roman"/>
          <w:color w:val="000000"/>
          <w:sz w:val="28"/>
          <w:szCs w:val="28"/>
          <w:lang w:val="kk-KZ"/>
        </w:rPr>
        <w:t>6</w:t>
      </w:r>
      <w:r w:rsidRPr="00AB67CB">
        <w:rPr>
          <w:rFonts w:ascii="Times New Roman" w:hAnsi="Times New Roman" w:cs="Times New Roman"/>
          <w:color w:val="000000"/>
          <w:sz w:val="28"/>
          <w:szCs w:val="28"/>
          <w:lang w:val="kk-KZ"/>
        </w:rPr>
        <w:t>-кестеде келтірілген.</w:t>
      </w:r>
    </w:p>
    <w:p w14:paraId="5F693EBC" w14:textId="77777777" w:rsidR="00B14FB1" w:rsidRDefault="00B14FB1" w:rsidP="00FD162A">
      <w:pPr>
        <w:spacing w:after="0" w:line="240" w:lineRule="auto"/>
        <w:ind w:firstLine="709"/>
        <w:jc w:val="both"/>
        <w:rPr>
          <w:rFonts w:ascii="Times New Roman" w:hAnsi="Times New Roman" w:cs="Times New Roman"/>
          <w:color w:val="000000"/>
          <w:sz w:val="28"/>
          <w:szCs w:val="28"/>
          <w:lang w:val="kk-KZ"/>
        </w:rPr>
      </w:pPr>
    </w:p>
    <w:p w14:paraId="70E5C7CA" w14:textId="77777777" w:rsidR="00FD162A" w:rsidRDefault="00FD162A" w:rsidP="00FD162A">
      <w:pPr>
        <w:spacing w:after="0" w:line="240" w:lineRule="auto"/>
        <w:jc w:val="both"/>
        <w:rPr>
          <w:rFonts w:ascii="Times New Roman" w:hAnsi="Times New Roman" w:cs="Times New Roman"/>
          <w:sz w:val="28"/>
          <w:szCs w:val="28"/>
          <w:lang w:val="kk-KZ"/>
        </w:rPr>
      </w:pPr>
      <w:r>
        <w:rPr>
          <w:rFonts w:ascii="Times New Roman" w:hAnsi="Times New Roman" w:cs="Times New Roman"/>
          <w:color w:val="000000"/>
          <w:sz w:val="28"/>
          <w:szCs w:val="28"/>
          <w:lang w:val="kk-KZ"/>
        </w:rPr>
        <w:t xml:space="preserve">Кесте </w:t>
      </w:r>
      <w:r w:rsidRPr="000A5F34">
        <w:rPr>
          <w:rFonts w:ascii="Times New Roman" w:hAnsi="Times New Roman" w:cs="Times New Roman"/>
          <w:color w:val="000000"/>
          <w:sz w:val="28"/>
          <w:szCs w:val="28"/>
          <w:lang w:val="kk-KZ"/>
        </w:rPr>
        <w:t>6</w:t>
      </w:r>
      <w:r w:rsidRPr="00AB67CB">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w:t>
      </w:r>
      <w:r w:rsidRPr="00AB67CB">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Б</w:t>
      </w:r>
      <w:r w:rsidRPr="000C15A0">
        <w:rPr>
          <w:rFonts w:ascii="Times New Roman" w:hAnsi="Times New Roman" w:cs="Times New Roman"/>
          <w:color w:val="000000"/>
          <w:sz w:val="28"/>
          <w:szCs w:val="28"/>
          <w:lang w:val="kk-KZ"/>
        </w:rPr>
        <w:t xml:space="preserve">актериофагтардың титрі Аппельман әдісі бойынша және 1 мл-дегі фаг бөлшектерінің саны Грация әдісі </w:t>
      </w:r>
      <w:r w:rsidRPr="009913B8">
        <w:rPr>
          <w:rFonts w:ascii="Times New Roman" w:hAnsi="Times New Roman" w:cs="Times New Roman"/>
          <w:color w:val="000000"/>
          <w:sz w:val="28"/>
          <w:szCs w:val="28"/>
          <w:lang w:val="kk-KZ"/>
        </w:rPr>
        <w:t xml:space="preserve">арқылы </w:t>
      </w:r>
      <w:r w:rsidRPr="000C15A0">
        <w:rPr>
          <w:rFonts w:ascii="Times New Roman" w:hAnsi="Times New Roman" w:cs="Times New Roman"/>
          <w:sz w:val="28"/>
          <w:szCs w:val="28"/>
          <w:lang w:val="kk-KZ"/>
        </w:rPr>
        <w:t>зерттеудің қортындысы</w:t>
      </w:r>
    </w:p>
    <w:p w14:paraId="42E6748F" w14:textId="77777777" w:rsidR="00B14FB1" w:rsidRPr="000C15A0" w:rsidRDefault="00B14FB1" w:rsidP="00FD162A">
      <w:pPr>
        <w:spacing w:after="0" w:line="240" w:lineRule="auto"/>
        <w:jc w:val="both"/>
        <w:rPr>
          <w:rFonts w:ascii="Times New Roman" w:hAnsi="Times New Roman" w:cs="Times New Roman"/>
          <w:sz w:val="28"/>
          <w:szCs w:val="28"/>
          <w:lang w:val="kk-KZ"/>
        </w:rPr>
      </w:pPr>
    </w:p>
    <w:p w14:paraId="3A2E819A" w14:textId="77777777" w:rsidR="00FD162A" w:rsidRPr="00BA254F" w:rsidRDefault="00FD162A" w:rsidP="00FD162A">
      <w:pPr>
        <w:spacing w:after="0" w:line="240" w:lineRule="auto"/>
        <w:ind w:firstLine="709"/>
        <w:jc w:val="right"/>
        <w:rPr>
          <w:rFonts w:ascii="Times New Roman" w:hAnsi="Times New Roman" w:cs="Times New Roman"/>
          <w:color w:val="000000"/>
          <w:sz w:val="16"/>
          <w:szCs w:val="16"/>
          <w:lang w:val="kk-KZ"/>
        </w:rPr>
      </w:pPr>
    </w:p>
    <w:tbl>
      <w:tblPr>
        <w:tblStyle w:val="11"/>
        <w:tblW w:w="9498" w:type="dxa"/>
        <w:tblInd w:w="136" w:type="dxa"/>
        <w:tblLayout w:type="fixed"/>
        <w:tblLook w:val="01E0" w:firstRow="1" w:lastRow="1" w:firstColumn="1" w:lastColumn="1" w:noHBand="0" w:noVBand="0"/>
      </w:tblPr>
      <w:tblGrid>
        <w:gridCol w:w="2978"/>
        <w:gridCol w:w="2693"/>
        <w:gridCol w:w="3827"/>
      </w:tblGrid>
      <w:tr w:rsidR="00FD162A" w:rsidRPr="009934AD" w14:paraId="1FE8C191" w14:textId="77777777" w:rsidTr="00FD162A">
        <w:trPr>
          <w:trHeight w:val="736"/>
        </w:trPr>
        <w:tc>
          <w:tcPr>
            <w:tcW w:w="2978" w:type="dxa"/>
            <w:vAlign w:val="center"/>
          </w:tcPr>
          <w:p w14:paraId="252EB61B" w14:textId="77777777" w:rsidR="00FD162A" w:rsidRPr="009934AD" w:rsidRDefault="00FD162A" w:rsidP="00FD162A">
            <w:pPr>
              <w:jc w:val="center"/>
              <w:rPr>
                <w:rFonts w:ascii="Times New Roman" w:hAnsi="Times New Roman" w:cs="Times New Roman"/>
                <w:color w:val="000000"/>
                <w:sz w:val="24"/>
                <w:szCs w:val="24"/>
                <w:lang w:val="kk-KZ"/>
              </w:rPr>
            </w:pPr>
            <w:r w:rsidRPr="009934AD">
              <w:rPr>
                <w:rFonts w:ascii="Times New Roman" w:hAnsi="Times New Roman" w:cs="Times New Roman"/>
                <w:color w:val="000000"/>
                <w:sz w:val="24"/>
                <w:szCs w:val="24"/>
                <w:lang w:val="kk-KZ"/>
              </w:rPr>
              <w:t>Бактериофагтардың түрлері</w:t>
            </w:r>
          </w:p>
        </w:tc>
        <w:tc>
          <w:tcPr>
            <w:tcW w:w="2693" w:type="dxa"/>
            <w:vAlign w:val="center"/>
          </w:tcPr>
          <w:p w14:paraId="0C0CF664" w14:textId="77777777" w:rsidR="00FD162A" w:rsidRPr="009934AD" w:rsidRDefault="00FD162A" w:rsidP="00FD162A">
            <w:pPr>
              <w:jc w:val="center"/>
              <w:rPr>
                <w:rFonts w:ascii="Times New Roman" w:hAnsi="Times New Roman" w:cs="Times New Roman"/>
                <w:b/>
                <w:color w:val="000000"/>
                <w:sz w:val="24"/>
                <w:szCs w:val="24"/>
              </w:rPr>
            </w:pPr>
            <w:proofErr w:type="spellStart"/>
            <w:r w:rsidRPr="009934AD">
              <w:rPr>
                <w:rFonts w:ascii="Times New Roman" w:hAnsi="Times New Roman" w:cs="Times New Roman"/>
                <w:color w:val="000000"/>
                <w:sz w:val="24"/>
                <w:szCs w:val="24"/>
              </w:rPr>
              <w:t>Аппельман</w:t>
            </w:r>
            <w:proofErr w:type="spellEnd"/>
            <w:r w:rsidRPr="009934AD">
              <w:rPr>
                <w:rFonts w:ascii="Times New Roman" w:hAnsi="Times New Roman" w:cs="Times New Roman"/>
                <w:color w:val="000000"/>
                <w:sz w:val="24"/>
                <w:szCs w:val="24"/>
              </w:rPr>
              <w:t xml:space="preserve"> </w:t>
            </w:r>
            <w:proofErr w:type="spellStart"/>
            <w:r w:rsidRPr="009934AD">
              <w:rPr>
                <w:rFonts w:ascii="Times New Roman" w:hAnsi="Times New Roman" w:cs="Times New Roman"/>
                <w:color w:val="000000"/>
                <w:sz w:val="24"/>
                <w:szCs w:val="24"/>
              </w:rPr>
              <w:t>бойынша</w:t>
            </w:r>
            <w:proofErr w:type="spellEnd"/>
            <w:r w:rsidRPr="009934AD">
              <w:rPr>
                <w:rFonts w:ascii="Times New Roman" w:hAnsi="Times New Roman" w:cs="Times New Roman"/>
                <w:color w:val="000000"/>
                <w:sz w:val="24"/>
                <w:szCs w:val="24"/>
              </w:rPr>
              <w:t xml:space="preserve"> </w:t>
            </w:r>
            <w:proofErr w:type="spellStart"/>
            <w:r w:rsidRPr="009934AD">
              <w:rPr>
                <w:rFonts w:ascii="Times New Roman" w:hAnsi="Times New Roman" w:cs="Times New Roman"/>
                <w:color w:val="000000"/>
                <w:sz w:val="24"/>
                <w:szCs w:val="24"/>
              </w:rPr>
              <w:t>литикалық</w:t>
            </w:r>
            <w:proofErr w:type="spellEnd"/>
            <w:r w:rsidRPr="009934AD">
              <w:rPr>
                <w:rFonts w:ascii="Times New Roman" w:hAnsi="Times New Roman" w:cs="Times New Roman"/>
                <w:color w:val="000000"/>
                <w:sz w:val="24"/>
                <w:szCs w:val="24"/>
              </w:rPr>
              <w:t xml:space="preserve"> </w:t>
            </w:r>
            <w:proofErr w:type="spellStart"/>
            <w:r w:rsidRPr="009934AD">
              <w:rPr>
                <w:rFonts w:ascii="Times New Roman" w:hAnsi="Times New Roman" w:cs="Times New Roman"/>
                <w:color w:val="000000"/>
                <w:sz w:val="24"/>
                <w:szCs w:val="24"/>
              </w:rPr>
              <w:t>белсенділік</w:t>
            </w:r>
            <w:proofErr w:type="spellEnd"/>
          </w:p>
        </w:tc>
        <w:tc>
          <w:tcPr>
            <w:tcW w:w="3827" w:type="dxa"/>
            <w:vAlign w:val="center"/>
          </w:tcPr>
          <w:p w14:paraId="6854FFDD" w14:textId="77777777" w:rsidR="00FD162A" w:rsidRPr="009934AD" w:rsidRDefault="00FD162A" w:rsidP="00FD162A">
            <w:pPr>
              <w:jc w:val="center"/>
              <w:rPr>
                <w:rFonts w:ascii="Times New Roman" w:hAnsi="Times New Roman" w:cs="Times New Roman"/>
                <w:b/>
                <w:color w:val="000000"/>
                <w:sz w:val="24"/>
                <w:szCs w:val="24"/>
              </w:rPr>
            </w:pPr>
            <w:r w:rsidRPr="009934AD">
              <w:rPr>
                <w:rFonts w:ascii="Times New Roman" w:hAnsi="Times New Roman" w:cs="Times New Roman"/>
                <w:color w:val="000000"/>
                <w:sz w:val="24"/>
                <w:szCs w:val="24"/>
              </w:rPr>
              <w:t>Грация</w:t>
            </w:r>
            <w:r w:rsidRPr="009934AD">
              <w:rPr>
                <w:rFonts w:ascii="Times New Roman" w:hAnsi="Times New Roman" w:cs="Times New Roman"/>
                <w:color w:val="000000"/>
                <w:sz w:val="24"/>
                <w:szCs w:val="24"/>
                <w:lang w:val="kk-KZ"/>
              </w:rPr>
              <w:t xml:space="preserve"> бойынша</w:t>
            </w:r>
            <w:r w:rsidRPr="009934AD">
              <w:rPr>
                <w:rFonts w:ascii="Times New Roman" w:hAnsi="Times New Roman" w:cs="Times New Roman"/>
                <w:color w:val="000000"/>
                <w:sz w:val="24"/>
                <w:szCs w:val="24"/>
              </w:rPr>
              <w:t xml:space="preserve"> 1 мл-</w:t>
            </w:r>
            <w:proofErr w:type="spellStart"/>
            <w:r w:rsidRPr="009934AD">
              <w:rPr>
                <w:rFonts w:ascii="Times New Roman" w:hAnsi="Times New Roman" w:cs="Times New Roman"/>
                <w:color w:val="000000"/>
                <w:sz w:val="24"/>
                <w:szCs w:val="24"/>
              </w:rPr>
              <w:t>дегі</w:t>
            </w:r>
            <w:proofErr w:type="spellEnd"/>
            <w:r w:rsidRPr="009934AD">
              <w:rPr>
                <w:rFonts w:ascii="Times New Roman" w:hAnsi="Times New Roman" w:cs="Times New Roman"/>
                <w:color w:val="000000"/>
                <w:sz w:val="24"/>
                <w:szCs w:val="24"/>
              </w:rPr>
              <w:t xml:space="preserve"> фаг </w:t>
            </w:r>
            <w:proofErr w:type="spellStart"/>
            <w:r w:rsidRPr="009934AD">
              <w:rPr>
                <w:rFonts w:ascii="Times New Roman" w:hAnsi="Times New Roman" w:cs="Times New Roman"/>
                <w:color w:val="000000"/>
                <w:sz w:val="24"/>
                <w:szCs w:val="24"/>
              </w:rPr>
              <w:t>бөлшектерінің</w:t>
            </w:r>
            <w:proofErr w:type="spellEnd"/>
            <w:r w:rsidRPr="009934AD">
              <w:rPr>
                <w:rFonts w:ascii="Times New Roman" w:hAnsi="Times New Roman" w:cs="Times New Roman"/>
                <w:color w:val="000000"/>
                <w:sz w:val="24"/>
                <w:szCs w:val="24"/>
              </w:rPr>
              <w:t xml:space="preserve"> саны</w:t>
            </w:r>
          </w:p>
        </w:tc>
      </w:tr>
      <w:tr w:rsidR="00FD162A" w:rsidRPr="009934AD" w14:paraId="7FF46830" w14:textId="77777777" w:rsidTr="00FD162A">
        <w:tc>
          <w:tcPr>
            <w:tcW w:w="2978" w:type="dxa"/>
          </w:tcPr>
          <w:p w14:paraId="3F5689F4" w14:textId="77777777" w:rsidR="00FD162A" w:rsidRPr="00D31C01" w:rsidRDefault="00FD162A" w:rsidP="00FD162A">
            <w:pPr>
              <w:jc w:val="both"/>
              <w:rPr>
                <w:rFonts w:ascii="Times New Roman" w:hAnsi="Times New Roman" w:cs="Times New Roman"/>
                <w:i/>
                <w:iCs/>
                <w:sz w:val="24"/>
                <w:szCs w:val="24"/>
              </w:rPr>
            </w:pPr>
            <w:bookmarkStart w:id="25" w:name="_Hlk191909977"/>
            <w:r w:rsidRPr="00D31C01">
              <w:rPr>
                <w:rFonts w:ascii="Times New Roman" w:hAnsi="Times New Roman" w:cs="Times New Roman"/>
                <w:i/>
                <w:iCs/>
                <w:sz w:val="24"/>
                <w:szCs w:val="24"/>
                <w:lang w:val="kk-KZ"/>
              </w:rPr>
              <w:t>E. сoli 14</w:t>
            </w:r>
          </w:p>
        </w:tc>
        <w:tc>
          <w:tcPr>
            <w:tcW w:w="2693" w:type="dxa"/>
          </w:tcPr>
          <w:p w14:paraId="75F72AE8" w14:textId="77777777" w:rsidR="00FD162A" w:rsidRPr="009934AD" w:rsidRDefault="00FD162A" w:rsidP="00FD162A">
            <w:pPr>
              <w:jc w:val="center"/>
              <w:rPr>
                <w:rFonts w:ascii="Times New Roman" w:hAnsi="Times New Roman" w:cs="Times New Roman"/>
                <w:color w:val="000000"/>
                <w:sz w:val="24"/>
                <w:szCs w:val="24"/>
                <w:vertAlign w:val="superscript"/>
              </w:rPr>
            </w:pPr>
            <w:r w:rsidRPr="009934AD">
              <w:rPr>
                <w:rFonts w:ascii="Times New Roman" w:hAnsi="Times New Roman" w:cs="Times New Roman"/>
                <w:color w:val="000000"/>
                <w:sz w:val="24"/>
                <w:szCs w:val="24"/>
              </w:rPr>
              <w:t>10</w:t>
            </w:r>
            <w:r w:rsidRPr="009934AD">
              <w:rPr>
                <w:rFonts w:ascii="Times New Roman" w:hAnsi="Times New Roman" w:cs="Times New Roman"/>
                <w:color w:val="000000"/>
                <w:sz w:val="24"/>
                <w:szCs w:val="24"/>
                <w:vertAlign w:val="superscript"/>
              </w:rPr>
              <w:t>-8</w:t>
            </w:r>
          </w:p>
        </w:tc>
        <w:tc>
          <w:tcPr>
            <w:tcW w:w="3827" w:type="dxa"/>
          </w:tcPr>
          <w:p w14:paraId="2635FB3F" w14:textId="77777777" w:rsidR="00FD162A" w:rsidRPr="009934AD" w:rsidRDefault="00FD162A" w:rsidP="00FD162A">
            <w:pPr>
              <w:jc w:val="center"/>
              <w:rPr>
                <w:rFonts w:ascii="Times New Roman" w:hAnsi="Times New Roman" w:cs="Times New Roman"/>
                <w:b/>
                <w:color w:val="000000"/>
                <w:sz w:val="24"/>
                <w:szCs w:val="24"/>
              </w:rPr>
            </w:pPr>
            <w:r w:rsidRPr="009934AD">
              <w:rPr>
                <w:rFonts w:ascii="Times New Roman" w:hAnsi="Times New Roman" w:cs="Times New Roman"/>
                <w:color w:val="000000"/>
                <w:sz w:val="24"/>
                <w:szCs w:val="24"/>
              </w:rPr>
              <w:t>2 х 10</w:t>
            </w:r>
            <w:r w:rsidRPr="009934AD">
              <w:rPr>
                <w:rFonts w:ascii="Times New Roman" w:hAnsi="Times New Roman" w:cs="Times New Roman"/>
                <w:color w:val="000000"/>
                <w:sz w:val="24"/>
                <w:szCs w:val="24"/>
                <w:vertAlign w:val="superscript"/>
              </w:rPr>
              <w:t>8</w:t>
            </w:r>
          </w:p>
        </w:tc>
      </w:tr>
      <w:tr w:rsidR="00FD162A" w:rsidRPr="009934AD" w14:paraId="6920A934" w14:textId="77777777" w:rsidTr="00FD162A">
        <w:tc>
          <w:tcPr>
            <w:tcW w:w="2978" w:type="dxa"/>
          </w:tcPr>
          <w:p w14:paraId="5E4E0481" w14:textId="77777777" w:rsidR="00FD162A" w:rsidRPr="00D31C01" w:rsidRDefault="00FD162A" w:rsidP="00FD162A">
            <w:pPr>
              <w:jc w:val="both"/>
              <w:rPr>
                <w:rFonts w:ascii="Times New Roman" w:hAnsi="Times New Roman" w:cs="Times New Roman"/>
                <w:i/>
                <w:iCs/>
                <w:sz w:val="24"/>
                <w:szCs w:val="24"/>
              </w:rPr>
            </w:pPr>
            <w:r w:rsidRPr="00D31C01">
              <w:rPr>
                <w:rFonts w:ascii="Times New Roman" w:hAnsi="Times New Roman" w:cs="Times New Roman"/>
                <w:i/>
                <w:iCs/>
                <w:sz w:val="24"/>
                <w:szCs w:val="24"/>
                <w:lang w:val="kk-KZ"/>
              </w:rPr>
              <w:t>P. vulgaris 4.3</w:t>
            </w:r>
          </w:p>
        </w:tc>
        <w:tc>
          <w:tcPr>
            <w:tcW w:w="2693" w:type="dxa"/>
          </w:tcPr>
          <w:p w14:paraId="720FA77F" w14:textId="77777777" w:rsidR="00FD162A" w:rsidRPr="009934AD" w:rsidRDefault="00FD162A" w:rsidP="00FD162A">
            <w:pPr>
              <w:jc w:val="center"/>
              <w:rPr>
                <w:rFonts w:ascii="Times New Roman" w:hAnsi="Times New Roman" w:cs="Times New Roman"/>
                <w:color w:val="000000"/>
                <w:sz w:val="24"/>
                <w:szCs w:val="24"/>
              </w:rPr>
            </w:pPr>
            <w:r w:rsidRPr="009934AD">
              <w:rPr>
                <w:rFonts w:ascii="Times New Roman" w:hAnsi="Times New Roman" w:cs="Times New Roman"/>
                <w:color w:val="000000"/>
                <w:sz w:val="24"/>
                <w:szCs w:val="24"/>
              </w:rPr>
              <w:t>10</w:t>
            </w:r>
            <w:r w:rsidRPr="009934AD">
              <w:rPr>
                <w:rFonts w:ascii="Times New Roman" w:hAnsi="Times New Roman" w:cs="Times New Roman"/>
                <w:color w:val="000000"/>
                <w:sz w:val="24"/>
                <w:szCs w:val="24"/>
                <w:vertAlign w:val="superscript"/>
              </w:rPr>
              <w:t>-5</w:t>
            </w:r>
          </w:p>
        </w:tc>
        <w:tc>
          <w:tcPr>
            <w:tcW w:w="3827" w:type="dxa"/>
          </w:tcPr>
          <w:p w14:paraId="5D999CC9" w14:textId="77777777" w:rsidR="00FD162A" w:rsidRPr="009934AD" w:rsidRDefault="00FD162A" w:rsidP="00FD162A">
            <w:pPr>
              <w:jc w:val="center"/>
              <w:rPr>
                <w:rFonts w:ascii="Times New Roman" w:hAnsi="Times New Roman" w:cs="Times New Roman"/>
                <w:b/>
                <w:color w:val="000000"/>
                <w:sz w:val="24"/>
                <w:szCs w:val="24"/>
                <w:vertAlign w:val="superscript"/>
              </w:rPr>
            </w:pPr>
            <w:r w:rsidRPr="009934AD">
              <w:rPr>
                <w:rFonts w:ascii="Times New Roman" w:hAnsi="Times New Roman" w:cs="Times New Roman"/>
                <w:color w:val="000000"/>
                <w:sz w:val="24"/>
                <w:szCs w:val="24"/>
              </w:rPr>
              <w:t>8 х 10</w:t>
            </w:r>
            <w:r w:rsidRPr="009934AD">
              <w:rPr>
                <w:rFonts w:ascii="Times New Roman" w:hAnsi="Times New Roman" w:cs="Times New Roman"/>
                <w:color w:val="000000"/>
                <w:sz w:val="24"/>
                <w:szCs w:val="24"/>
                <w:vertAlign w:val="superscript"/>
              </w:rPr>
              <w:t>8</w:t>
            </w:r>
          </w:p>
        </w:tc>
      </w:tr>
      <w:tr w:rsidR="00FD162A" w:rsidRPr="009934AD" w14:paraId="404035B6" w14:textId="77777777" w:rsidTr="00FD162A">
        <w:tc>
          <w:tcPr>
            <w:tcW w:w="2978" w:type="dxa"/>
          </w:tcPr>
          <w:p w14:paraId="25081618" w14:textId="77777777" w:rsidR="00FD162A" w:rsidRPr="00D31C01" w:rsidRDefault="00FD162A" w:rsidP="00FD162A">
            <w:pPr>
              <w:jc w:val="both"/>
              <w:rPr>
                <w:rFonts w:ascii="Times New Roman" w:hAnsi="Times New Roman" w:cs="Times New Roman"/>
                <w:i/>
                <w:iCs/>
                <w:sz w:val="24"/>
                <w:szCs w:val="24"/>
              </w:rPr>
            </w:pPr>
            <w:r w:rsidRPr="00D31C01">
              <w:rPr>
                <w:rFonts w:ascii="Times New Roman" w:hAnsi="Times New Roman" w:cs="Times New Roman"/>
                <w:i/>
                <w:iCs/>
                <w:sz w:val="24"/>
                <w:szCs w:val="24"/>
                <w:lang w:val="kk-KZ"/>
              </w:rPr>
              <w:t>P. mirabilis 4.2</w:t>
            </w:r>
          </w:p>
        </w:tc>
        <w:tc>
          <w:tcPr>
            <w:tcW w:w="2693" w:type="dxa"/>
          </w:tcPr>
          <w:p w14:paraId="42446744" w14:textId="77777777" w:rsidR="00FD162A" w:rsidRPr="009934AD" w:rsidRDefault="00FD162A" w:rsidP="00FD162A">
            <w:pPr>
              <w:jc w:val="center"/>
              <w:rPr>
                <w:rFonts w:ascii="Times New Roman" w:hAnsi="Times New Roman" w:cs="Times New Roman"/>
                <w:color w:val="000000"/>
                <w:sz w:val="24"/>
                <w:szCs w:val="24"/>
              </w:rPr>
            </w:pPr>
            <w:r w:rsidRPr="009934AD">
              <w:rPr>
                <w:rFonts w:ascii="Times New Roman" w:hAnsi="Times New Roman" w:cs="Times New Roman"/>
                <w:color w:val="000000"/>
                <w:sz w:val="24"/>
                <w:szCs w:val="24"/>
              </w:rPr>
              <w:t>10</w:t>
            </w:r>
            <w:r w:rsidRPr="009934AD">
              <w:rPr>
                <w:rFonts w:ascii="Times New Roman" w:hAnsi="Times New Roman" w:cs="Times New Roman"/>
                <w:color w:val="000000"/>
                <w:sz w:val="24"/>
                <w:szCs w:val="24"/>
                <w:vertAlign w:val="superscript"/>
              </w:rPr>
              <w:t>-5</w:t>
            </w:r>
          </w:p>
        </w:tc>
        <w:tc>
          <w:tcPr>
            <w:tcW w:w="3827" w:type="dxa"/>
          </w:tcPr>
          <w:p w14:paraId="553A7FA8" w14:textId="77777777" w:rsidR="00FD162A" w:rsidRPr="009934AD" w:rsidRDefault="00FD162A" w:rsidP="00FD162A">
            <w:pPr>
              <w:jc w:val="center"/>
              <w:rPr>
                <w:rFonts w:ascii="Times New Roman" w:hAnsi="Times New Roman" w:cs="Times New Roman"/>
                <w:b/>
                <w:color w:val="000000"/>
                <w:sz w:val="24"/>
                <w:szCs w:val="24"/>
                <w:vertAlign w:val="superscript"/>
              </w:rPr>
            </w:pPr>
            <w:r w:rsidRPr="009934AD">
              <w:rPr>
                <w:rFonts w:ascii="Times New Roman" w:hAnsi="Times New Roman" w:cs="Times New Roman"/>
                <w:color w:val="000000"/>
                <w:sz w:val="24"/>
                <w:szCs w:val="24"/>
              </w:rPr>
              <w:t>3 х 10</w:t>
            </w:r>
            <w:r w:rsidRPr="009934AD">
              <w:rPr>
                <w:rFonts w:ascii="Times New Roman" w:hAnsi="Times New Roman" w:cs="Times New Roman"/>
                <w:color w:val="000000"/>
                <w:sz w:val="24"/>
                <w:szCs w:val="24"/>
                <w:vertAlign w:val="superscript"/>
              </w:rPr>
              <w:t>9</w:t>
            </w:r>
          </w:p>
        </w:tc>
      </w:tr>
      <w:tr w:rsidR="00FD162A" w:rsidRPr="009934AD" w14:paraId="103702EF" w14:textId="77777777" w:rsidTr="00FD162A">
        <w:tc>
          <w:tcPr>
            <w:tcW w:w="2978" w:type="dxa"/>
          </w:tcPr>
          <w:p w14:paraId="7A594D3F" w14:textId="77777777" w:rsidR="00FD162A" w:rsidRPr="00D31C01" w:rsidRDefault="00FD162A" w:rsidP="00FD162A">
            <w:pPr>
              <w:jc w:val="both"/>
              <w:rPr>
                <w:rFonts w:ascii="Times New Roman" w:hAnsi="Times New Roman" w:cs="Times New Roman"/>
                <w:i/>
                <w:iCs/>
                <w:sz w:val="24"/>
                <w:szCs w:val="24"/>
              </w:rPr>
            </w:pPr>
            <w:r w:rsidRPr="00D31C01">
              <w:rPr>
                <w:rFonts w:ascii="Times New Roman" w:hAnsi="Times New Roman" w:cs="Times New Roman"/>
                <w:i/>
                <w:iCs/>
                <w:sz w:val="24"/>
                <w:szCs w:val="24"/>
                <w:lang w:val="kk-KZ"/>
              </w:rPr>
              <w:t xml:space="preserve">Y. pseudotuberculosis 11.1 </w:t>
            </w:r>
          </w:p>
        </w:tc>
        <w:tc>
          <w:tcPr>
            <w:tcW w:w="2693" w:type="dxa"/>
          </w:tcPr>
          <w:p w14:paraId="4EF56AB0" w14:textId="77777777" w:rsidR="00FD162A" w:rsidRPr="009934AD" w:rsidRDefault="00FD162A" w:rsidP="00FD162A">
            <w:pPr>
              <w:jc w:val="center"/>
              <w:rPr>
                <w:rFonts w:ascii="Times New Roman" w:hAnsi="Times New Roman" w:cs="Times New Roman"/>
                <w:color w:val="000000"/>
                <w:sz w:val="24"/>
                <w:szCs w:val="24"/>
                <w:vertAlign w:val="superscript"/>
              </w:rPr>
            </w:pPr>
            <w:r w:rsidRPr="009934AD">
              <w:rPr>
                <w:rFonts w:ascii="Times New Roman" w:hAnsi="Times New Roman" w:cs="Times New Roman"/>
                <w:color w:val="000000"/>
                <w:sz w:val="24"/>
                <w:szCs w:val="24"/>
              </w:rPr>
              <w:t>10</w:t>
            </w:r>
            <w:r w:rsidRPr="009934AD">
              <w:rPr>
                <w:rFonts w:ascii="Times New Roman" w:hAnsi="Times New Roman" w:cs="Times New Roman"/>
                <w:color w:val="000000"/>
                <w:sz w:val="24"/>
                <w:szCs w:val="24"/>
                <w:vertAlign w:val="superscript"/>
              </w:rPr>
              <w:t>-7</w:t>
            </w:r>
          </w:p>
        </w:tc>
        <w:tc>
          <w:tcPr>
            <w:tcW w:w="3827" w:type="dxa"/>
          </w:tcPr>
          <w:p w14:paraId="380AC512" w14:textId="77777777" w:rsidR="00FD162A" w:rsidRPr="009934AD" w:rsidRDefault="00FD162A" w:rsidP="00FD162A">
            <w:pPr>
              <w:jc w:val="center"/>
              <w:rPr>
                <w:rFonts w:ascii="Times New Roman" w:hAnsi="Times New Roman" w:cs="Times New Roman"/>
                <w:b/>
                <w:color w:val="000000"/>
                <w:sz w:val="24"/>
                <w:szCs w:val="24"/>
                <w:vertAlign w:val="superscript"/>
              </w:rPr>
            </w:pPr>
            <w:r w:rsidRPr="009934AD">
              <w:rPr>
                <w:rFonts w:ascii="Times New Roman" w:hAnsi="Times New Roman" w:cs="Times New Roman"/>
                <w:color w:val="000000"/>
                <w:sz w:val="24"/>
                <w:szCs w:val="24"/>
              </w:rPr>
              <w:t>2 х 10</w:t>
            </w:r>
            <w:r w:rsidRPr="009934AD">
              <w:rPr>
                <w:rFonts w:ascii="Times New Roman" w:hAnsi="Times New Roman" w:cs="Times New Roman"/>
                <w:color w:val="000000"/>
                <w:sz w:val="24"/>
                <w:szCs w:val="24"/>
                <w:vertAlign w:val="superscript"/>
              </w:rPr>
              <w:t>8</w:t>
            </w:r>
          </w:p>
        </w:tc>
      </w:tr>
      <w:tr w:rsidR="00FD162A" w:rsidRPr="009934AD" w14:paraId="5AFC58A3" w14:textId="77777777" w:rsidTr="00FD162A">
        <w:tc>
          <w:tcPr>
            <w:tcW w:w="2978" w:type="dxa"/>
          </w:tcPr>
          <w:p w14:paraId="29783190" w14:textId="77777777" w:rsidR="00FD162A" w:rsidRPr="00D31C01" w:rsidRDefault="00FD162A" w:rsidP="00FD162A">
            <w:pPr>
              <w:jc w:val="both"/>
              <w:rPr>
                <w:rFonts w:ascii="Times New Roman" w:hAnsi="Times New Roman" w:cs="Times New Roman"/>
                <w:i/>
                <w:iCs/>
                <w:sz w:val="24"/>
                <w:szCs w:val="24"/>
              </w:rPr>
            </w:pPr>
            <w:r w:rsidRPr="00D31C01">
              <w:rPr>
                <w:rFonts w:ascii="Times New Roman" w:hAnsi="Times New Roman" w:cs="Times New Roman"/>
                <w:i/>
                <w:iCs/>
                <w:sz w:val="24"/>
                <w:szCs w:val="24"/>
                <w:lang w:val="kk-KZ"/>
              </w:rPr>
              <w:t>Y. enterocolitica 11.2</w:t>
            </w:r>
          </w:p>
        </w:tc>
        <w:tc>
          <w:tcPr>
            <w:tcW w:w="2693" w:type="dxa"/>
          </w:tcPr>
          <w:p w14:paraId="031237A2" w14:textId="77777777" w:rsidR="00FD162A" w:rsidRPr="009934AD" w:rsidRDefault="00FD162A" w:rsidP="00FD162A">
            <w:pPr>
              <w:jc w:val="center"/>
              <w:rPr>
                <w:rFonts w:ascii="Times New Roman" w:hAnsi="Times New Roman" w:cs="Times New Roman"/>
                <w:color w:val="000000"/>
                <w:sz w:val="24"/>
                <w:szCs w:val="24"/>
              </w:rPr>
            </w:pPr>
            <w:r w:rsidRPr="009934AD">
              <w:rPr>
                <w:rFonts w:ascii="Times New Roman" w:hAnsi="Times New Roman" w:cs="Times New Roman"/>
                <w:color w:val="000000"/>
                <w:sz w:val="24"/>
                <w:szCs w:val="24"/>
              </w:rPr>
              <w:t>10</w:t>
            </w:r>
            <w:r w:rsidRPr="009934AD">
              <w:rPr>
                <w:rFonts w:ascii="Times New Roman" w:hAnsi="Times New Roman" w:cs="Times New Roman"/>
                <w:color w:val="000000"/>
                <w:sz w:val="24"/>
                <w:szCs w:val="24"/>
                <w:vertAlign w:val="superscript"/>
              </w:rPr>
              <w:t>-5</w:t>
            </w:r>
          </w:p>
        </w:tc>
        <w:tc>
          <w:tcPr>
            <w:tcW w:w="3827" w:type="dxa"/>
          </w:tcPr>
          <w:p w14:paraId="6CECFEEA" w14:textId="77777777" w:rsidR="00FD162A" w:rsidRPr="009934AD" w:rsidRDefault="00FD162A" w:rsidP="00FD162A">
            <w:pPr>
              <w:jc w:val="center"/>
              <w:rPr>
                <w:rFonts w:ascii="Times New Roman" w:hAnsi="Times New Roman" w:cs="Times New Roman"/>
                <w:b/>
                <w:color w:val="000000"/>
                <w:sz w:val="24"/>
                <w:szCs w:val="24"/>
                <w:vertAlign w:val="superscript"/>
              </w:rPr>
            </w:pPr>
            <w:r w:rsidRPr="009934AD">
              <w:rPr>
                <w:rFonts w:ascii="Times New Roman" w:hAnsi="Times New Roman" w:cs="Times New Roman"/>
                <w:color w:val="000000"/>
                <w:sz w:val="24"/>
                <w:szCs w:val="24"/>
              </w:rPr>
              <w:t>4 х 10</w:t>
            </w:r>
            <w:r w:rsidRPr="009934AD">
              <w:rPr>
                <w:rFonts w:ascii="Times New Roman" w:hAnsi="Times New Roman" w:cs="Times New Roman"/>
                <w:color w:val="000000"/>
                <w:sz w:val="24"/>
                <w:szCs w:val="24"/>
                <w:vertAlign w:val="superscript"/>
              </w:rPr>
              <w:t>9</w:t>
            </w:r>
          </w:p>
        </w:tc>
      </w:tr>
      <w:tr w:rsidR="00FD162A" w:rsidRPr="009934AD" w14:paraId="705615D7" w14:textId="77777777" w:rsidTr="00FD162A">
        <w:tc>
          <w:tcPr>
            <w:tcW w:w="2978" w:type="dxa"/>
          </w:tcPr>
          <w:p w14:paraId="1DE138C3" w14:textId="77777777" w:rsidR="00FD162A" w:rsidRPr="00D31C01" w:rsidRDefault="00FD162A" w:rsidP="00FD162A">
            <w:pPr>
              <w:jc w:val="both"/>
              <w:rPr>
                <w:rFonts w:ascii="Times New Roman" w:hAnsi="Times New Roman" w:cs="Times New Roman"/>
                <w:i/>
                <w:iCs/>
                <w:sz w:val="24"/>
                <w:szCs w:val="24"/>
                <w:lang w:val="en-US"/>
              </w:rPr>
            </w:pPr>
            <w:r w:rsidRPr="00D31C01">
              <w:rPr>
                <w:rFonts w:ascii="Times New Roman" w:hAnsi="Times New Roman" w:cs="Times New Roman"/>
                <w:i/>
                <w:iCs/>
                <w:sz w:val="24"/>
                <w:szCs w:val="24"/>
                <w:lang w:val="kk-KZ"/>
              </w:rPr>
              <w:t>Sal.enteretidis 14.1</w:t>
            </w:r>
          </w:p>
        </w:tc>
        <w:tc>
          <w:tcPr>
            <w:tcW w:w="2693" w:type="dxa"/>
          </w:tcPr>
          <w:p w14:paraId="644B589F" w14:textId="77777777" w:rsidR="00FD162A" w:rsidRPr="009934AD" w:rsidRDefault="00FD162A" w:rsidP="00FD162A">
            <w:pPr>
              <w:jc w:val="center"/>
              <w:rPr>
                <w:rFonts w:ascii="Times New Roman" w:hAnsi="Times New Roman" w:cs="Times New Roman"/>
                <w:color w:val="000000"/>
                <w:sz w:val="24"/>
                <w:szCs w:val="24"/>
              </w:rPr>
            </w:pPr>
            <w:r w:rsidRPr="009934AD">
              <w:rPr>
                <w:rFonts w:ascii="Times New Roman" w:hAnsi="Times New Roman" w:cs="Times New Roman"/>
                <w:color w:val="000000"/>
                <w:sz w:val="24"/>
                <w:szCs w:val="24"/>
              </w:rPr>
              <w:t>10</w:t>
            </w:r>
            <w:r w:rsidRPr="009934AD">
              <w:rPr>
                <w:rFonts w:ascii="Times New Roman" w:hAnsi="Times New Roman" w:cs="Times New Roman"/>
                <w:color w:val="000000"/>
                <w:sz w:val="24"/>
                <w:szCs w:val="24"/>
                <w:vertAlign w:val="superscript"/>
              </w:rPr>
              <w:t>-7</w:t>
            </w:r>
          </w:p>
        </w:tc>
        <w:tc>
          <w:tcPr>
            <w:tcW w:w="3827" w:type="dxa"/>
          </w:tcPr>
          <w:p w14:paraId="3993A60D" w14:textId="77777777" w:rsidR="00FD162A" w:rsidRPr="009934AD" w:rsidRDefault="00FD162A" w:rsidP="00FD162A">
            <w:pPr>
              <w:jc w:val="center"/>
              <w:rPr>
                <w:rFonts w:ascii="Times New Roman" w:hAnsi="Times New Roman" w:cs="Times New Roman"/>
                <w:b/>
                <w:color w:val="000000"/>
                <w:sz w:val="24"/>
                <w:szCs w:val="24"/>
                <w:vertAlign w:val="superscript"/>
              </w:rPr>
            </w:pPr>
            <w:r w:rsidRPr="009934AD">
              <w:rPr>
                <w:rFonts w:ascii="Times New Roman" w:hAnsi="Times New Roman" w:cs="Times New Roman"/>
                <w:color w:val="000000"/>
                <w:sz w:val="24"/>
                <w:szCs w:val="24"/>
              </w:rPr>
              <w:t>4 х 10</w:t>
            </w:r>
            <w:r w:rsidRPr="009934AD">
              <w:rPr>
                <w:rFonts w:ascii="Times New Roman" w:hAnsi="Times New Roman" w:cs="Times New Roman"/>
                <w:color w:val="000000"/>
                <w:sz w:val="24"/>
                <w:szCs w:val="24"/>
                <w:vertAlign w:val="superscript"/>
              </w:rPr>
              <w:t>9</w:t>
            </w:r>
          </w:p>
        </w:tc>
      </w:tr>
      <w:tr w:rsidR="00FD162A" w:rsidRPr="009934AD" w14:paraId="620157E7" w14:textId="77777777" w:rsidTr="00FD162A">
        <w:tc>
          <w:tcPr>
            <w:tcW w:w="2978" w:type="dxa"/>
          </w:tcPr>
          <w:p w14:paraId="3190C022" w14:textId="77777777" w:rsidR="00FD162A" w:rsidRPr="00D31C01" w:rsidRDefault="00FD162A" w:rsidP="00FD162A">
            <w:pPr>
              <w:jc w:val="both"/>
              <w:rPr>
                <w:rFonts w:ascii="Times New Roman" w:hAnsi="Times New Roman" w:cs="Times New Roman"/>
                <w:i/>
                <w:iCs/>
                <w:sz w:val="24"/>
                <w:szCs w:val="24"/>
                <w:lang w:val="en-US"/>
              </w:rPr>
            </w:pPr>
            <w:r w:rsidRPr="00D31C01">
              <w:rPr>
                <w:rFonts w:ascii="Times New Roman" w:hAnsi="Times New Roman" w:cs="Times New Roman"/>
                <w:i/>
                <w:iCs/>
                <w:sz w:val="24"/>
                <w:szCs w:val="24"/>
                <w:lang w:val="kk-KZ"/>
              </w:rPr>
              <w:t>Sal. typhimurium 14.2</w:t>
            </w:r>
          </w:p>
        </w:tc>
        <w:tc>
          <w:tcPr>
            <w:tcW w:w="2693" w:type="dxa"/>
          </w:tcPr>
          <w:p w14:paraId="1927A8E7" w14:textId="77777777" w:rsidR="00FD162A" w:rsidRPr="009934AD" w:rsidRDefault="00FD162A" w:rsidP="00FD162A">
            <w:pPr>
              <w:jc w:val="center"/>
              <w:rPr>
                <w:rFonts w:ascii="Times New Roman" w:hAnsi="Times New Roman" w:cs="Times New Roman"/>
                <w:color w:val="000000"/>
                <w:sz w:val="24"/>
                <w:szCs w:val="24"/>
              </w:rPr>
            </w:pPr>
            <w:r w:rsidRPr="009934AD">
              <w:rPr>
                <w:rFonts w:ascii="Times New Roman" w:hAnsi="Times New Roman" w:cs="Times New Roman"/>
                <w:color w:val="000000"/>
                <w:sz w:val="24"/>
                <w:szCs w:val="24"/>
              </w:rPr>
              <w:t>10</w:t>
            </w:r>
            <w:r w:rsidRPr="009934AD">
              <w:rPr>
                <w:rFonts w:ascii="Times New Roman" w:hAnsi="Times New Roman" w:cs="Times New Roman"/>
                <w:color w:val="000000"/>
                <w:sz w:val="24"/>
                <w:szCs w:val="24"/>
                <w:vertAlign w:val="superscript"/>
              </w:rPr>
              <w:t>-7</w:t>
            </w:r>
          </w:p>
        </w:tc>
        <w:tc>
          <w:tcPr>
            <w:tcW w:w="3827" w:type="dxa"/>
          </w:tcPr>
          <w:p w14:paraId="21876383" w14:textId="77777777" w:rsidR="00FD162A" w:rsidRPr="009934AD" w:rsidRDefault="00FD162A" w:rsidP="00FD162A">
            <w:pPr>
              <w:jc w:val="center"/>
              <w:rPr>
                <w:rFonts w:ascii="Times New Roman" w:hAnsi="Times New Roman" w:cs="Times New Roman"/>
                <w:b/>
                <w:color w:val="000000"/>
                <w:sz w:val="24"/>
                <w:szCs w:val="24"/>
                <w:vertAlign w:val="superscript"/>
              </w:rPr>
            </w:pPr>
            <w:r w:rsidRPr="009934AD">
              <w:rPr>
                <w:rFonts w:ascii="Times New Roman" w:hAnsi="Times New Roman" w:cs="Times New Roman"/>
                <w:color w:val="000000"/>
                <w:sz w:val="24"/>
                <w:szCs w:val="24"/>
              </w:rPr>
              <w:t>5 х 10</w:t>
            </w:r>
            <w:r w:rsidRPr="009934AD">
              <w:rPr>
                <w:rFonts w:ascii="Times New Roman" w:hAnsi="Times New Roman" w:cs="Times New Roman"/>
                <w:color w:val="000000"/>
                <w:sz w:val="24"/>
                <w:szCs w:val="24"/>
                <w:vertAlign w:val="superscript"/>
              </w:rPr>
              <w:t>9</w:t>
            </w:r>
          </w:p>
        </w:tc>
      </w:tr>
      <w:tr w:rsidR="00FD162A" w:rsidRPr="009934AD" w14:paraId="62E32BE0" w14:textId="77777777" w:rsidTr="00FD162A">
        <w:tc>
          <w:tcPr>
            <w:tcW w:w="2978" w:type="dxa"/>
          </w:tcPr>
          <w:p w14:paraId="68962569" w14:textId="77777777" w:rsidR="00FD162A" w:rsidRPr="00D31C01" w:rsidRDefault="00FD162A" w:rsidP="00FD162A">
            <w:pPr>
              <w:jc w:val="both"/>
              <w:rPr>
                <w:rFonts w:ascii="Times New Roman" w:hAnsi="Times New Roman" w:cs="Times New Roman"/>
                <w:i/>
                <w:iCs/>
                <w:sz w:val="24"/>
                <w:szCs w:val="24"/>
                <w:lang w:val="en-US"/>
              </w:rPr>
            </w:pPr>
            <w:r w:rsidRPr="00D31C01">
              <w:rPr>
                <w:rFonts w:ascii="Times New Roman" w:hAnsi="Times New Roman" w:cs="Times New Roman"/>
                <w:i/>
                <w:iCs/>
                <w:sz w:val="24"/>
                <w:szCs w:val="24"/>
                <w:lang w:val="kk-KZ"/>
              </w:rPr>
              <w:t xml:space="preserve">Sal. infantis 14.3 </w:t>
            </w:r>
          </w:p>
        </w:tc>
        <w:tc>
          <w:tcPr>
            <w:tcW w:w="2693" w:type="dxa"/>
          </w:tcPr>
          <w:p w14:paraId="63262DF2" w14:textId="77777777" w:rsidR="00FD162A" w:rsidRPr="009934AD" w:rsidRDefault="00FD162A" w:rsidP="00FD162A">
            <w:pPr>
              <w:jc w:val="center"/>
              <w:rPr>
                <w:rFonts w:ascii="Times New Roman" w:hAnsi="Times New Roman" w:cs="Times New Roman"/>
                <w:color w:val="000000"/>
                <w:sz w:val="24"/>
                <w:szCs w:val="24"/>
              </w:rPr>
            </w:pPr>
            <w:r w:rsidRPr="009934AD">
              <w:rPr>
                <w:rFonts w:ascii="Times New Roman" w:hAnsi="Times New Roman" w:cs="Times New Roman"/>
                <w:color w:val="000000"/>
                <w:sz w:val="24"/>
                <w:szCs w:val="24"/>
              </w:rPr>
              <w:t>10</w:t>
            </w:r>
            <w:r w:rsidRPr="009934AD">
              <w:rPr>
                <w:rFonts w:ascii="Times New Roman" w:hAnsi="Times New Roman" w:cs="Times New Roman"/>
                <w:color w:val="000000"/>
                <w:sz w:val="24"/>
                <w:szCs w:val="24"/>
                <w:vertAlign w:val="superscript"/>
              </w:rPr>
              <w:t>-7</w:t>
            </w:r>
          </w:p>
        </w:tc>
        <w:tc>
          <w:tcPr>
            <w:tcW w:w="3827" w:type="dxa"/>
          </w:tcPr>
          <w:p w14:paraId="4ABD7FF8" w14:textId="77777777" w:rsidR="00FD162A" w:rsidRPr="009934AD" w:rsidRDefault="00FD162A" w:rsidP="00FD162A">
            <w:pPr>
              <w:jc w:val="center"/>
              <w:rPr>
                <w:rFonts w:ascii="Times New Roman" w:hAnsi="Times New Roman" w:cs="Times New Roman"/>
                <w:b/>
                <w:color w:val="000000"/>
                <w:sz w:val="24"/>
                <w:szCs w:val="24"/>
                <w:vertAlign w:val="superscript"/>
              </w:rPr>
            </w:pPr>
            <w:r w:rsidRPr="009934AD">
              <w:rPr>
                <w:rFonts w:ascii="Times New Roman" w:hAnsi="Times New Roman" w:cs="Times New Roman"/>
                <w:color w:val="000000"/>
                <w:sz w:val="24"/>
                <w:szCs w:val="24"/>
              </w:rPr>
              <w:t>3 х 10</w:t>
            </w:r>
            <w:r w:rsidRPr="009934AD">
              <w:rPr>
                <w:rFonts w:ascii="Times New Roman" w:hAnsi="Times New Roman" w:cs="Times New Roman"/>
                <w:color w:val="000000"/>
                <w:sz w:val="24"/>
                <w:szCs w:val="24"/>
                <w:vertAlign w:val="superscript"/>
              </w:rPr>
              <w:t>8</w:t>
            </w:r>
          </w:p>
        </w:tc>
      </w:tr>
      <w:tr w:rsidR="00FD162A" w:rsidRPr="009934AD" w14:paraId="3348C72C" w14:textId="77777777" w:rsidTr="00FD162A">
        <w:tc>
          <w:tcPr>
            <w:tcW w:w="2978" w:type="dxa"/>
            <w:tcBorders>
              <w:bottom w:val="nil"/>
            </w:tcBorders>
          </w:tcPr>
          <w:p w14:paraId="401727F6" w14:textId="77777777" w:rsidR="00FD162A" w:rsidRPr="00D31C01" w:rsidRDefault="00FD162A" w:rsidP="00FD162A">
            <w:pPr>
              <w:jc w:val="both"/>
              <w:rPr>
                <w:rFonts w:ascii="Times New Roman" w:hAnsi="Times New Roman" w:cs="Times New Roman"/>
                <w:i/>
                <w:iCs/>
                <w:sz w:val="24"/>
                <w:szCs w:val="24"/>
              </w:rPr>
            </w:pPr>
            <w:r w:rsidRPr="00D31C01">
              <w:rPr>
                <w:rFonts w:ascii="Times New Roman" w:hAnsi="Times New Roman" w:cs="Times New Roman"/>
                <w:i/>
                <w:iCs/>
                <w:sz w:val="24"/>
                <w:szCs w:val="24"/>
                <w:lang w:val="kk-KZ"/>
              </w:rPr>
              <w:t>Ent.s faecalis</w:t>
            </w:r>
          </w:p>
        </w:tc>
        <w:tc>
          <w:tcPr>
            <w:tcW w:w="2693" w:type="dxa"/>
            <w:tcBorders>
              <w:bottom w:val="nil"/>
            </w:tcBorders>
          </w:tcPr>
          <w:p w14:paraId="5364DE4F" w14:textId="77777777" w:rsidR="00FD162A" w:rsidRPr="009934AD" w:rsidRDefault="00FD162A" w:rsidP="00FD162A">
            <w:pPr>
              <w:jc w:val="center"/>
              <w:rPr>
                <w:rFonts w:ascii="Times New Roman" w:hAnsi="Times New Roman" w:cs="Times New Roman"/>
                <w:color w:val="000000"/>
                <w:sz w:val="24"/>
                <w:szCs w:val="24"/>
              </w:rPr>
            </w:pPr>
            <w:r w:rsidRPr="009934AD">
              <w:rPr>
                <w:rFonts w:ascii="Times New Roman" w:hAnsi="Times New Roman" w:cs="Times New Roman"/>
                <w:color w:val="000000"/>
                <w:sz w:val="24"/>
                <w:szCs w:val="24"/>
              </w:rPr>
              <w:t>10</w:t>
            </w:r>
            <w:r w:rsidRPr="009934AD">
              <w:rPr>
                <w:rFonts w:ascii="Times New Roman" w:hAnsi="Times New Roman" w:cs="Times New Roman"/>
                <w:color w:val="000000"/>
                <w:sz w:val="24"/>
                <w:szCs w:val="24"/>
                <w:vertAlign w:val="superscript"/>
              </w:rPr>
              <w:t>-5</w:t>
            </w:r>
          </w:p>
        </w:tc>
        <w:tc>
          <w:tcPr>
            <w:tcW w:w="3827" w:type="dxa"/>
            <w:tcBorders>
              <w:bottom w:val="nil"/>
            </w:tcBorders>
          </w:tcPr>
          <w:p w14:paraId="5FB163A6" w14:textId="77777777" w:rsidR="00FD162A" w:rsidRPr="009934AD" w:rsidRDefault="00FD162A" w:rsidP="00FD162A">
            <w:pPr>
              <w:jc w:val="center"/>
              <w:rPr>
                <w:rFonts w:ascii="Times New Roman" w:hAnsi="Times New Roman" w:cs="Times New Roman"/>
                <w:b/>
                <w:color w:val="000000"/>
                <w:sz w:val="24"/>
                <w:szCs w:val="24"/>
                <w:vertAlign w:val="superscript"/>
              </w:rPr>
            </w:pPr>
            <w:r w:rsidRPr="009934AD">
              <w:rPr>
                <w:rFonts w:ascii="Times New Roman" w:hAnsi="Times New Roman" w:cs="Times New Roman"/>
                <w:color w:val="000000"/>
                <w:sz w:val="24"/>
                <w:szCs w:val="24"/>
              </w:rPr>
              <w:t>2 х 10</w:t>
            </w:r>
            <w:r w:rsidRPr="009934AD">
              <w:rPr>
                <w:rFonts w:ascii="Times New Roman" w:hAnsi="Times New Roman" w:cs="Times New Roman"/>
                <w:color w:val="000000"/>
                <w:sz w:val="24"/>
                <w:szCs w:val="24"/>
                <w:vertAlign w:val="superscript"/>
              </w:rPr>
              <w:t>9</w:t>
            </w:r>
          </w:p>
        </w:tc>
      </w:tr>
      <w:tr w:rsidR="00FD162A" w:rsidRPr="009934AD" w14:paraId="09CA2765" w14:textId="77777777" w:rsidTr="00FD162A">
        <w:tc>
          <w:tcPr>
            <w:tcW w:w="2978" w:type="dxa"/>
          </w:tcPr>
          <w:p w14:paraId="0A0DC418" w14:textId="77777777" w:rsidR="00FD162A" w:rsidRPr="00D31C01" w:rsidRDefault="00FD162A" w:rsidP="00FD162A">
            <w:pPr>
              <w:jc w:val="both"/>
              <w:rPr>
                <w:rFonts w:ascii="Times New Roman" w:hAnsi="Times New Roman" w:cs="Times New Roman"/>
                <w:i/>
                <w:iCs/>
                <w:sz w:val="24"/>
                <w:szCs w:val="24"/>
              </w:rPr>
            </w:pPr>
            <w:r w:rsidRPr="00D31C01">
              <w:rPr>
                <w:rFonts w:ascii="Times New Roman" w:hAnsi="Times New Roman" w:cs="Times New Roman"/>
                <w:i/>
                <w:iCs/>
                <w:sz w:val="24"/>
                <w:szCs w:val="24"/>
                <w:lang w:val="kk-KZ"/>
              </w:rPr>
              <w:t>Sh.a sonne</w:t>
            </w:r>
            <w:proofErr w:type="spellStart"/>
            <w:r w:rsidRPr="00D31C01">
              <w:rPr>
                <w:rFonts w:ascii="Times New Roman" w:hAnsi="Times New Roman" w:cs="Times New Roman"/>
                <w:i/>
                <w:iCs/>
                <w:sz w:val="24"/>
                <w:szCs w:val="24"/>
                <w:lang w:val="en-US"/>
              </w:rPr>
              <w:t>i</w:t>
            </w:r>
            <w:proofErr w:type="spellEnd"/>
            <w:r w:rsidRPr="00D31C01">
              <w:rPr>
                <w:rFonts w:ascii="Times New Roman" w:hAnsi="Times New Roman" w:cs="Times New Roman"/>
                <w:i/>
                <w:iCs/>
                <w:sz w:val="24"/>
                <w:szCs w:val="24"/>
                <w:lang w:val="en-US"/>
              </w:rPr>
              <w:t xml:space="preserve"> 16.1</w:t>
            </w:r>
          </w:p>
        </w:tc>
        <w:tc>
          <w:tcPr>
            <w:tcW w:w="2693" w:type="dxa"/>
          </w:tcPr>
          <w:p w14:paraId="4D288FC7" w14:textId="77777777" w:rsidR="00FD162A" w:rsidRPr="009934AD" w:rsidRDefault="00FD162A" w:rsidP="00FD162A">
            <w:pPr>
              <w:jc w:val="center"/>
              <w:rPr>
                <w:rFonts w:ascii="Times New Roman" w:hAnsi="Times New Roman" w:cs="Times New Roman"/>
                <w:sz w:val="24"/>
                <w:szCs w:val="24"/>
                <w:vertAlign w:val="superscript"/>
              </w:rPr>
            </w:pPr>
            <w:r w:rsidRPr="009934AD">
              <w:rPr>
                <w:rFonts w:ascii="Times New Roman" w:hAnsi="Times New Roman" w:cs="Times New Roman"/>
                <w:sz w:val="24"/>
                <w:szCs w:val="24"/>
              </w:rPr>
              <w:t>10</w:t>
            </w:r>
            <w:r w:rsidRPr="009934AD">
              <w:rPr>
                <w:rFonts w:ascii="Times New Roman" w:hAnsi="Times New Roman" w:cs="Times New Roman"/>
                <w:sz w:val="24"/>
                <w:szCs w:val="24"/>
                <w:vertAlign w:val="superscript"/>
              </w:rPr>
              <w:t>-9</w:t>
            </w:r>
          </w:p>
        </w:tc>
        <w:tc>
          <w:tcPr>
            <w:tcW w:w="3827" w:type="dxa"/>
          </w:tcPr>
          <w:p w14:paraId="2820B4F0" w14:textId="77777777" w:rsidR="00FD162A" w:rsidRPr="009934AD" w:rsidRDefault="00FD162A" w:rsidP="00FD162A">
            <w:pPr>
              <w:jc w:val="center"/>
              <w:rPr>
                <w:rFonts w:ascii="Times New Roman" w:hAnsi="Times New Roman" w:cs="Times New Roman"/>
                <w:b/>
                <w:color w:val="000000"/>
                <w:sz w:val="24"/>
                <w:szCs w:val="24"/>
                <w:vertAlign w:val="superscript"/>
              </w:rPr>
            </w:pPr>
            <w:r w:rsidRPr="009934AD">
              <w:rPr>
                <w:rFonts w:ascii="Times New Roman" w:hAnsi="Times New Roman" w:cs="Times New Roman"/>
                <w:color w:val="000000"/>
                <w:sz w:val="24"/>
                <w:szCs w:val="24"/>
              </w:rPr>
              <w:t>3 х 10</w:t>
            </w:r>
            <w:r w:rsidRPr="009934AD">
              <w:rPr>
                <w:rFonts w:ascii="Times New Roman" w:hAnsi="Times New Roman" w:cs="Times New Roman"/>
                <w:color w:val="000000"/>
                <w:sz w:val="24"/>
                <w:szCs w:val="24"/>
                <w:vertAlign w:val="superscript"/>
              </w:rPr>
              <w:t>8</w:t>
            </w:r>
          </w:p>
        </w:tc>
      </w:tr>
      <w:tr w:rsidR="00FD162A" w:rsidRPr="009934AD" w14:paraId="0FC64D42" w14:textId="77777777" w:rsidTr="00FD162A">
        <w:tc>
          <w:tcPr>
            <w:tcW w:w="2978" w:type="dxa"/>
          </w:tcPr>
          <w:p w14:paraId="2B55F6C1" w14:textId="77777777" w:rsidR="00FD162A" w:rsidRPr="00D31C01" w:rsidRDefault="00FD162A" w:rsidP="00FD162A">
            <w:pPr>
              <w:jc w:val="both"/>
              <w:rPr>
                <w:rFonts w:ascii="Times New Roman" w:hAnsi="Times New Roman" w:cs="Times New Roman"/>
                <w:i/>
                <w:iCs/>
                <w:sz w:val="24"/>
                <w:szCs w:val="24"/>
              </w:rPr>
            </w:pPr>
            <w:r w:rsidRPr="00D31C01">
              <w:rPr>
                <w:rFonts w:ascii="Times New Roman" w:hAnsi="Times New Roman" w:cs="Times New Roman"/>
                <w:i/>
                <w:iCs/>
                <w:sz w:val="24"/>
                <w:szCs w:val="24"/>
                <w:lang w:val="kk-KZ"/>
              </w:rPr>
              <w:t>Sh.  flexneri 16.2</w:t>
            </w:r>
          </w:p>
        </w:tc>
        <w:tc>
          <w:tcPr>
            <w:tcW w:w="2693" w:type="dxa"/>
          </w:tcPr>
          <w:p w14:paraId="1BE81246" w14:textId="77777777" w:rsidR="00FD162A" w:rsidRPr="009934AD" w:rsidRDefault="00FD162A" w:rsidP="00FD162A">
            <w:pPr>
              <w:jc w:val="center"/>
              <w:rPr>
                <w:rFonts w:ascii="Times New Roman" w:hAnsi="Times New Roman" w:cs="Times New Roman"/>
                <w:sz w:val="24"/>
                <w:szCs w:val="24"/>
              </w:rPr>
            </w:pPr>
            <w:r w:rsidRPr="009934AD">
              <w:rPr>
                <w:rFonts w:ascii="Times New Roman" w:hAnsi="Times New Roman" w:cs="Times New Roman"/>
                <w:sz w:val="24"/>
                <w:szCs w:val="24"/>
              </w:rPr>
              <w:t>10</w:t>
            </w:r>
            <w:r w:rsidRPr="009934AD">
              <w:rPr>
                <w:rFonts w:ascii="Times New Roman" w:hAnsi="Times New Roman" w:cs="Times New Roman"/>
                <w:sz w:val="24"/>
                <w:szCs w:val="24"/>
                <w:vertAlign w:val="superscript"/>
              </w:rPr>
              <w:t>-9</w:t>
            </w:r>
          </w:p>
        </w:tc>
        <w:tc>
          <w:tcPr>
            <w:tcW w:w="3827" w:type="dxa"/>
          </w:tcPr>
          <w:p w14:paraId="3111B7D6" w14:textId="77777777" w:rsidR="00FD162A" w:rsidRPr="009934AD" w:rsidRDefault="00FD162A" w:rsidP="00FD162A">
            <w:pPr>
              <w:jc w:val="center"/>
              <w:rPr>
                <w:rFonts w:ascii="Times New Roman" w:hAnsi="Times New Roman" w:cs="Times New Roman"/>
                <w:b/>
                <w:color w:val="000000"/>
                <w:sz w:val="24"/>
                <w:szCs w:val="24"/>
                <w:vertAlign w:val="superscript"/>
                <w:lang w:val="en-US"/>
              </w:rPr>
            </w:pPr>
            <w:r w:rsidRPr="009934AD">
              <w:rPr>
                <w:rFonts w:ascii="Times New Roman" w:hAnsi="Times New Roman" w:cs="Times New Roman"/>
                <w:color w:val="000000"/>
                <w:sz w:val="24"/>
                <w:szCs w:val="24"/>
              </w:rPr>
              <w:t>6 х 10</w:t>
            </w:r>
            <w:r w:rsidRPr="009934AD">
              <w:rPr>
                <w:rFonts w:ascii="Times New Roman" w:hAnsi="Times New Roman" w:cs="Times New Roman"/>
                <w:color w:val="000000"/>
                <w:sz w:val="24"/>
                <w:szCs w:val="24"/>
                <w:vertAlign w:val="superscript"/>
              </w:rPr>
              <w:t>9</w:t>
            </w:r>
          </w:p>
        </w:tc>
      </w:tr>
      <w:tr w:rsidR="00FD162A" w:rsidRPr="009934AD" w14:paraId="2957A6A0" w14:textId="77777777" w:rsidTr="00FD162A">
        <w:tc>
          <w:tcPr>
            <w:tcW w:w="2978" w:type="dxa"/>
          </w:tcPr>
          <w:p w14:paraId="458E9F83" w14:textId="77777777" w:rsidR="00FD162A" w:rsidRPr="00D31C01" w:rsidRDefault="00FD162A" w:rsidP="00FD162A">
            <w:pPr>
              <w:jc w:val="both"/>
              <w:rPr>
                <w:rFonts w:ascii="Times New Roman" w:hAnsi="Times New Roman" w:cs="Times New Roman"/>
                <w:i/>
                <w:iCs/>
                <w:sz w:val="24"/>
                <w:szCs w:val="24"/>
              </w:rPr>
            </w:pPr>
            <w:r w:rsidRPr="00D31C01">
              <w:rPr>
                <w:rFonts w:ascii="Times New Roman" w:hAnsi="Times New Roman" w:cs="Times New Roman"/>
                <w:i/>
                <w:iCs/>
                <w:sz w:val="24"/>
                <w:szCs w:val="24"/>
                <w:lang w:val="kk-KZ"/>
              </w:rPr>
              <w:t>Ps.s  аeruginosa 11.3</w:t>
            </w:r>
          </w:p>
        </w:tc>
        <w:tc>
          <w:tcPr>
            <w:tcW w:w="2693" w:type="dxa"/>
          </w:tcPr>
          <w:p w14:paraId="0B8A49D2" w14:textId="77777777" w:rsidR="00FD162A" w:rsidRPr="009934AD" w:rsidRDefault="00FD162A" w:rsidP="00FD162A">
            <w:pPr>
              <w:jc w:val="center"/>
              <w:rPr>
                <w:rFonts w:ascii="Times New Roman" w:hAnsi="Times New Roman" w:cs="Times New Roman"/>
                <w:sz w:val="24"/>
                <w:szCs w:val="24"/>
              </w:rPr>
            </w:pPr>
            <w:r w:rsidRPr="009934AD">
              <w:rPr>
                <w:rFonts w:ascii="Times New Roman" w:hAnsi="Times New Roman" w:cs="Times New Roman"/>
                <w:sz w:val="24"/>
                <w:szCs w:val="24"/>
              </w:rPr>
              <w:t>10</w:t>
            </w:r>
            <w:r w:rsidRPr="009934AD">
              <w:rPr>
                <w:rFonts w:ascii="Times New Roman" w:hAnsi="Times New Roman" w:cs="Times New Roman"/>
                <w:sz w:val="24"/>
                <w:szCs w:val="24"/>
                <w:vertAlign w:val="superscript"/>
              </w:rPr>
              <w:t>-7</w:t>
            </w:r>
          </w:p>
        </w:tc>
        <w:tc>
          <w:tcPr>
            <w:tcW w:w="3827" w:type="dxa"/>
          </w:tcPr>
          <w:p w14:paraId="533EBFF9" w14:textId="77777777" w:rsidR="00FD162A" w:rsidRPr="009934AD" w:rsidRDefault="00FD162A" w:rsidP="00FD162A">
            <w:pPr>
              <w:jc w:val="center"/>
              <w:rPr>
                <w:rFonts w:ascii="Times New Roman" w:hAnsi="Times New Roman" w:cs="Times New Roman"/>
                <w:b/>
                <w:color w:val="000000"/>
                <w:sz w:val="24"/>
                <w:szCs w:val="24"/>
              </w:rPr>
            </w:pPr>
            <w:r w:rsidRPr="009934AD">
              <w:rPr>
                <w:rFonts w:ascii="Times New Roman" w:hAnsi="Times New Roman" w:cs="Times New Roman"/>
                <w:color w:val="000000"/>
                <w:sz w:val="24"/>
                <w:szCs w:val="24"/>
              </w:rPr>
              <w:t>8 х 10</w:t>
            </w:r>
            <w:r w:rsidRPr="009934AD">
              <w:rPr>
                <w:rFonts w:ascii="Times New Roman" w:hAnsi="Times New Roman" w:cs="Times New Roman"/>
                <w:color w:val="000000"/>
                <w:sz w:val="24"/>
                <w:szCs w:val="24"/>
                <w:vertAlign w:val="superscript"/>
              </w:rPr>
              <w:t>8</w:t>
            </w:r>
          </w:p>
        </w:tc>
      </w:tr>
      <w:tr w:rsidR="00FD162A" w:rsidRPr="009934AD" w14:paraId="4A849877" w14:textId="77777777" w:rsidTr="00FD162A">
        <w:tc>
          <w:tcPr>
            <w:tcW w:w="2978" w:type="dxa"/>
          </w:tcPr>
          <w:p w14:paraId="22A00292" w14:textId="77777777" w:rsidR="00FD162A" w:rsidRPr="00D31C01" w:rsidRDefault="00FD162A" w:rsidP="00FD162A">
            <w:pPr>
              <w:jc w:val="both"/>
              <w:rPr>
                <w:rFonts w:ascii="Times New Roman" w:hAnsi="Times New Roman" w:cs="Times New Roman"/>
                <w:b/>
                <w:bCs/>
                <w:i/>
                <w:iCs/>
                <w:sz w:val="24"/>
                <w:szCs w:val="24"/>
              </w:rPr>
            </w:pPr>
            <w:r w:rsidRPr="00D31C01">
              <w:rPr>
                <w:rFonts w:ascii="Times New Roman" w:hAnsi="Times New Roman" w:cs="Times New Roman"/>
                <w:i/>
                <w:iCs/>
                <w:sz w:val="24"/>
                <w:szCs w:val="24"/>
                <w:lang w:val="kk-KZ"/>
              </w:rPr>
              <w:t>Br. abortus 21</w:t>
            </w:r>
          </w:p>
        </w:tc>
        <w:tc>
          <w:tcPr>
            <w:tcW w:w="2693" w:type="dxa"/>
          </w:tcPr>
          <w:p w14:paraId="6F8F6896" w14:textId="77777777" w:rsidR="00FD162A" w:rsidRPr="009934AD" w:rsidRDefault="00FD162A" w:rsidP="00FD162A">
            <w:pPr>
              <w:jc w:val="center"/>
              <w:rPr>
                <w:rFonts w:ascii="Times New Roman" w:hAnsi="Times New Roman" w:cs="Times New Roman"/>
                <w:sz w:val="24"/>
                <w:szCs w:val="24"/>
              </w:rPr>
            </w:pPr>
            <w:r w:rsidRPr="009934AD">
              <w:rPr>
                <w:rFonts w:ascii="Times New Roman" w:hAnsi="Times New Roman" w:cs="Times New Roman"/>
                <w:sz w:val="24"/>
                <w:szCs w:val="24"/>
              </w:rPr>
              <w:t>10</w:t>
            </w:r>
            <w:r w:rsidRPr="009934AD">
              <w:rPr>
                <w:rFonts w:ascii="Times New Roman" w:hAnsi="Times New Roman" w:cs="Times New Roman"/>
                <w:sz w:val="24"/>
                <w:szCs w:val="24"/>
                <w:vertAlign w:val="superscript"/>
              </w:rPr>
              <w:t>-9</w:t>
            </w:r>
          </w:p>
        </w:tc>
        <w:tc>
          <w:tcPr>
            <w:tcW w:w="3827" w:type="dxa"/>
          </w:tcPr>
          <w:p w14:paraId="6BAC429E" w14:textId="77777777" w:rsidR="00FD162A" w:rsidRPr="009934AD" w:rsidRDefault="00FD162A" w:rsidP="00FD162A">
            <w:pPr>
              <w:jc w:val="center"/>
              <w:rPr>
                <w:rFonts w:ascii="Times New Roman" w:hAnsi="Times New Roman" w:cs="Times New Roman"/>
                <w:b/>
                <w:color w:val="000000"/>
                <w:sz w:val="24"/>
                <w:szCs w:val="24"/>
                <w:vertAlign w:val="superscript"/>
              </w:rPr>
            </w:pPr>
            <w:r w:rsidRPr="009934AD">
              <w:rPr>
                <w:rFonts w:ascii="Times New Roman" w:hAnsi="Times New Roman" w:cs="Times New Roman"/>
                <w:color w:val="000000"/>
                <w:sz w:val="24"/>
                <w:szCs w:val="24"/>
              </w:rPr>
              <w:t>7 х 10</w:t>
            </w:r>
            <w:r w:rsidRPr="009934AD">
              <w:rPr>
                <w:rFonts w:ascii="Times New Roman" w:hAnsi="Times New Roman" w:cs="Times New Roman"/>
                <w:color w:val="000000"/>
                <w:sz w:val="24"/>
                <w:szCs w:val="24"/>
                <w:vertAlign w:val="superscript"/>
                <w:lang w:val="en-US"/>
              </w:rPr>
              <w:t>8</w:t>
            </w:r>
          </w:p>
        </w:tc>
      </w:tr>
      <w:bookmarkEnd w:id="25"/>
    </w:tbl>
    <w:p w14:paraId="6B4D56FF" w14:textId="77777777" w:rsidR="00B14FB1" w:rsidRDefault="00B14FB1" w:rsidP="00FD162A">
      <w:pPr>
        <w:spacing w:after="0" w:line="240" w:lineRule="auto"/>
        <w:ind w:firstLine="709"/>
        <w:jc w:val="both"/>
        <w:rPr>
          <w:rFonts w:ascii="Times New Roman" w:hAnsi="Times New Roman" w:cs="Times New Roman"/>
          <w:color w:val="000000"/>
          <w:sz w:val="28"/>
          <w:szCs w:val="28"/>
          <w:lang w:val="kk-KZ"/>
        </w:rPr>
      </w:pPr>
    </w:p>
    <w:p w14:paraId="5BD9EAD1" w14:textId="77777777" w:rsidR="00FD162A" w:rsidRDefault="00FD162A" w:rsidP="00FD162A">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6-</w:t>
      </w:r>
      <w:r w:rsidRPr="00AB67CB">
        <w:rPr>
          <w:rFonts w:ascii="Times New Roman" w:hAnsi="Times New Roman" w:cs="Times New Roman"/>
          <w:color w:val="000000"/>
          <w:sz w:val="28"/>
          <w:szCs w:val="28"/>
          <w:lang w:val="kk-KZ"/>
        </w:rPr>
        <w:t>кестеден көріп отырғандай</w:t>
      </w:r>
      <w:r w:rsidRPr="0078297F">
        <w:rPr>
          <w:rFonts w:ascii="Times New Roman" w:hAnsi="Times New Roman" w:cs="Times New Roman"/>
          <w:color w:val="000000"/>
          <w:sz w:val="28"/>
          <w:szCs w:val="28"/>
          <w:lang w:val="kk-KZ"/>
        </w:rPr>
        <w:t xml:space="preserve"> </w:t>
      </w:r>
      <w:r w:rsidRPr="00AB67CB">
        <w:rPr>
          <w:rFonts w:ascii="Times New Roman" w:hAnsi="Times New Roman" w:cs="Times New Roman"/>
          <w:color w:val="000000"/>
          <w:sz w:val="28"/>
          <w:szCs w:val="28"/>
          <w:lang w:val="kk-KZ"/>
        </w:rPr>
        <w:t>бактериофагтардың</w:t>
      </w:r>
      <w:r w:rsidRPr="0078297F">
        <w:rPr>
          <w:rFonts w:ascii="Times New Roman" w:hAnsi="Times New Roman" w:cs="Times New Roman"/>
          <w:color w:val="000000"/>
          <w:sz w:val="28"/>
          <w:szCs w:val="28"/>
          <w:lang w:val="kk-KZ"/>
        </w:rPr>
        <w:t xml:space="preserve"> </w:t>
      </w:r>
      <w:r w:rsidRPr="00AB67CB">
        <w:rPr>
          <w:rFonts w:ascii="Times New Roman" w:hAnsi="Times New Roman" w:cs="Times New Roman"/>
          <w:color w:val="000000"/>
          <w:sz w:val="28"/>
          <w:szCs w:val="28"/>
          <w:lang w:val="kk-KZ"/>
        </w:rPr>
        <w:t xml:space="preserve">өздеріне тән бактерияларымен </w:t>
      </w:r>
      <w:r w:rsidRPr="0078297F">
        <w:rPr>
          <w:rFonts w:ascii="Times New Roman" w:hAnsi="Times New Roman" w:cs="Times New Roman"/>
          <w:color w:val="000000"/>
          <w:sz w:val="28"/>
          <w:szCs w:val="28"/>
          <w:lang w:val="kk-KZ"/>
        </w:rPr>
        <w:t>лизис тудырғанын анықтадық. Фагтардың литикалық белсенділігі Аппельман бойынша 10</w:t>
      </w:r>
      <w:r w:rsidRPr="0078297F">
        <w:rPr>
          <w:rFonts w:ascii="Times New Roman" w:hAnsi="Times New Roman" w:cs="Times New Roman"/>
          <w:color w:val="000000"/>
          <w:sz w:val="28"/>
          <w:szCs w:val="28"/>
          <w:vertAlign w:val="superscript"/>
          <w:lang w:val="kk-KZ"/>
        </w:rPr>
        <w:t>-5</w:t>
      </w:r>
      <w:r w:rsidRPr="0078297F">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 </w:t>
      </w:r>
      <w:r w:rsidRPr="0078297F">
        <w:rPr>
          <w:rFonts w:ascii="Times New Roman" w:hAnsi="Times New Roman" w:cs="Times New Roman"/>
          <w:color w:val="000000"/>
          <w:sz w:val="28"/>
          <w:szCs w:val="28"/>
          <w:lang w:val="kk-KZ"/>
        </w:rPr>
        <w:t>1</w:t>
      </w:r>
      <w:r>
        <w:rPr>
          <w:rFonts w:ascii="Times New Roman" w:hAnsi="Times New Roman" w:cs="Times New Roman"/>
          <w:color w:val="000000"/>
          <w:sz w:val="28"/>
          <w:szCs w:val="28"/>
          <w:lang w:val="kk-KZ"/>
        </w:rPr>
        <w:t>0</w:t>
      </w:r>
      <w:r>
        <w:rPr>
          <w:rFonts w:ascii="Times New Roman" w:hAnsi="Times New Roman" w:cs="Times New Roman"/>
          <w:color w:val="000000"/>
          <w:sz w:val="28"/>
          <w:szCs w:val="28"/>
          <w:vertAlign w:val="superscript"/>
          <w:lang w:val="kk-KZ"/>
        </w:rPr>
        <w:t>-</w:t>
      </w:r>
      <w:r w:rsidRPr="0078297F">
        <w:rPr>
          <w:rFonts w:ascii="Times New Roman" w:hAnsi="Times New Roman" w:cs="Times New Roman"/>
          <w:color w:val="000000"/>
          <w:sz w:val="28"/>
          <w:szCs w:val="28"/>
          <w:vertAlign w:val="superscript"/>
          <w:lang w:val="kk-KZ"/>
        </w:rPr>
        <w:t>9</w:t>
      </w:r>
      <w:r w:rsidRPr="0078297F">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бактериофаг бөлшектерінің саны </w:t>
      </w:r>
      <w:r w:rsidRPr="00AB67CB">
        <w:rPr>
          <w:rFonts w:ascii="Times New Roman" w:hAnsi="Times New Roman" w:cs="Times New Roman"/>
          <w:color w:val="000000"/>
          <w:sz w:val="28"/>
          <w:szCs w:val="28"/>
          <w:lang w:val="kk-KZ"/>
        </w:rPr>
        <w:t>Грация</w:t>
      </w:r>
      <w:r w:rsidRPr="0078297F">
        <w:rPr>
          <w:rFonts w:ascii="Times New Roman" w:hAnsi="Times New Roman" w:cs="Times New Roman"/>
          <w:color w:val="000000"/>
          <w:sz w:val="28"/>
          <w:szCs w:val="28"/>
          <w:lang w:val="kk-KZ"/>
        </w:rPr>
        <w:t xml:space="preserve"> бойынша 2 x 10</w:t>
      </w:r>
      <w:r w:rsidRPr="0078297F">
        <w:rPr>
          <w:rFonts w:ascii="Times New Roman" w:hAnsi="Times New Roman" w:cs="Times New Roman"/>
          <w:color w:val="000000"/>
          <w:sz w:val="28"/>
          <w:szCs w:val="28"/>
          <w:vertAlign w:val="superscript"/>
          <w:lang w:val="kk-KZ"/>
        </w:rPr>
        <w:t>8</w:t>
      </w:r>
      <w:r w:rsidRPr="0078297F">
        <w:rPr>
          <w:rFonts w:ascii="Times New Roman" w:hAnsi="Times New Roman" w:cs="Times New Roman"/>
          <w:color w:val="000000"/>
          <w:sz w:val="28"/>
          <w:szCs w:val="28"/>
          <w:lang w:val="kk-KZ"/>
        </w:rPr>
        <w:t xml:space="preserve"> - 6 x 10</w:t>
      </w:r>
      <w:r w:rsidRPr="0078297F">
        <w:rPr>
          <w:rFonts w:ascii="Times New Roman" w:hAnsi="Times New Roman" w:cs="Times New Roman"/>
          <w:color w:val="000000"/>
          <w:sz w:val="28"/>
          <w:szCs w:val="28"/>
          <w:vertAlign w:val="superscript"/>
          <w:lang w:val="kk-KZ"/>
        </w:rPr>
        <w:t>9</w:t>
      </w:r>
      <w:r w:rsidRPr="0078297F">
        <w:rPr>
          <w:rFonts w:ascii="Times New Roman" w:hAnsi="Times New Roman" w:cs="Times New Roman"/>
          <w:color w:val="000000"/>
          <w:sz w:val="28"/>
          <w:szCs w:val="28"/>
          <w:lang w:val="kk-KZ"/>
        </w:rPr>
        <w:t xml:space="preserve">  1</w:t>
      </w:r>
      <w:r>
        <w:rPr>
          <w:rFonts w:ascii="Times New Roman" w:hAnsi="Times New Roman" w:cs="Times New Roman"/>
          <w:color w:val="000000"/>
          <w:sz w:val="28"/>
          <w:szCs w:val="28"/>
          <w:lang w:val="kk-KZ"/>
        </w:rPr>
        <w:t> мл</w:t>
      </w:r>
      <w:r w:rsidRPr="0078297F">
        <w:rPr>
          <w:rFonts w:ascii="Times New Roman" w:hAnsi="Times New Roman" w:cs="Times New Roman"/>
          <w:color w:val="000000"/>
          <w:sz w:val="28"/>
          <w:szCs w:val="28"/>
          <w:lang w:val="kk-KZ"/>
        </w:rPr>
        <w:t xml:space="preserve"> құрады.</w:t>
      </w:r>
    </w:p>
    <w:p w14:paraId="1602B04F" w14:textId="00F34A6B" w:rsidR="00B14FB1" w:rsidRDefault="00B14FB1" w:rsidP="00FD162A">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Келесі зерттеулер бөлініп алынған бактериофагтардың штаммдарының өзіне тән бактерияларға ұқсас әрі телімділігін анықтау нәтижелері төмендегі 7-ші кестеде келтірілді.</w:t>
      </w:r>
    </w:p>
    <w:p w14:paraId="21E893A5" w14:textId="2A2483EF" w:rsidR="00B14FB1" w:rsidRDefault="00B14FB1" w:rsidP="00B14FB1">
      <w:pPr>
        <w:spacing w:after="0" w:line="240" w:lineRule="auto"/>
        <w:ind w:firstLine="709"/>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7-ші кестедегі сандық мәліметтерді талдай отырып, алынған н</w:t>
      </w:r>
      <w:r w:rsidRPr="00B14FB1">
        <w:rPr>
          <w:rFonts w:ascii="Times New Roman" w:eastAsia="Times New Roman" w:hAnsi="Times New Roman" w:cs="Times New Roman"/>
          <w:sz w:val="28"/>
          <w:szCs w:val="28"/>
          <w:lang w:val="kk-KZ" w:eastAsia="ar-SA"/>
        </w:rPr>
        <w:t xml:space="preserve">әтижелер зерттелетін барлық бактериофагтардың тиісті </w:t>
      </w:r>
      <w:r w:rsidRPr="00AB67CB">
        <w:rPr>
          <w:rFonts w:ascii="Times New Roman" w:eastAsia="Times New Roman" w:hAnsi="Times New Roman" w:cs="Times New Roman"/>
          <w:sz w:val="28"/>
          <w:szCs w:val="28"/>
          <w:lang w:val="kk-KZ" w:eastAsia="ar-SA"/>
        </w:rPr>
        <w:t>тест-штамдарға қатаң телімд</w:t>
      </w:r>
      <w:r>
        <w:rPr>
          <w:rFonts w:ascii="Times New Roman" w:eastAsia="Times New Roman" w:hAnsi="Times New Roman" w:cs="Times New Roman"/>
          <w:sz w:val="28"/>
          <w:szCs w:val="28"/>
          <w:lang w:val="kk-KZ" w:eastAsia="ar-SA"/>
        </w:rPr>
        <w:t>і</w:t>
      </w:r>
      <w:r w:rsidRPr="00AB67CB">
        <w:rPr>
          <w:rFonts w:ascii="Times New Roman" w:eastAsia="Times New Roman" w:hAnsi="Times New Roman" w:cs="Times New Roman"/>
          <w:sz w:val="28"/>
          <w:szCs w:val="28"/>
          <w:lang w:val="kk-KZ" w:eastAsia="ar-SA"/>
        </w:rPr>
        <w:t xml:space="preserve"> екенін көрсетті.</w:t>
      </w:r>
    </w:p>
    <w:p w14:paraId="7274F54F" w14:textId="77777777" w:rsidR="00B14FB1" w:rsidRDefault="00B14FB1" w:rsidP="00B14FB1">
      <w:pPr>
        <w:spacing w:after="0" w:line="240" w:lineRule="auto"/>
        <w:ind w:firstLine="709"/>
        <w:jc w:val="both"/>
        <w:rPr>
          <w:rFonts w:ascii="Times New Roman" w:eastAsia="Times New Roman" w:hAnsi="Times New Roman" w:cs="Times New Roman"/>
          <w:sz w:val="28"/>
          <w:szCs w:val="28"/>
          <w:lang w:val="kk-KZ" w:eastAsia="ar-SA"/>
        </w:rPr>
      </w:pPr>
      <w:r w:rsidRPr="00AB67CB">
        <w:rPr>
          <w:rFonts w:ascii="Times New Roman" w:eastAsia="Times New Roman" w:hAnsi="Times New Roman" w:cs="Times New Roman"/>
          <w:bCs/>
          <w:sz w:val="28"/>
          <w:szCs w:val="28"/>
          <w:lang w:val="kk-KZ" w:eastAsia="ar-SA"/>
        </w:rPr>
        <w:t xml:space="preserve">Әрі қарайғы зерттеулер оқшауланған бактериофагтардың әртүрлі сипаттамаларын зерттеу нәтижесін көрсетеді. </w:t>
      </w:r>
      <w:r w:rsidRPr="00AB67CB">
        <w:rPr>
          <w:rFonts w:ascii="Times New Roman" w:eastAsia="Times New Roman" w:hAnsi="Times New Roman" w:cs="Times New Roman"/>
          <w:sz w:val="28"/>
          <w:szCs w:val="28"/>
          <w:lang w:val="kk-KZ" w:eastAsia="ar-SA"/>
        </w:rPr>
        <w:t>Бөлінген бактериофагтардың әртүрлі биологиялық қасиеттері 6-кестеде көрсеті</w:t>
      </w:r>
      <w:r>
        <w:rPr>
          <w:rFonts w:ascii="Times New Roman" w:eastAsia="Times New Roman" w:hAnsi="Times New Roman" w:cs="Times New Roman"/>
          <w:sz w:val="28"/>
          <w:szCs w:val="28"/>
          <w:lang w:val="kk-KZ" w:eastAsia="ar-SA"/>
        </w:rPr>
        <w:t>лг</w:t>
      </w:r>
      <w:r w:rsidRPr="00AB67CB">
        <w:rPr>
          <w:rFonts w:ascii="Times New Roman" w:eastAsia="Times New Roman" w:hAnsi="Times New Roman" w:cs="Times New Roman"/>
          <w:sz w:val="28"/>
          <w:szCs w:val="28"/>
          <w:lang w:val="kk-KZ" w:eastAsia="ar-SA"/>
        </w:rPr>
        <w:t>ен.</w:t>
      </w:r>
    </w:p>
    <w:p w14:paraId="0BF3C5C6" w14:textId="77777777" w:rsidR="00B14FB1" w:rsidRDefault="00B14FB1" w:rsidP="00B14FB1">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Төмендегі 6-шы кестедегі з</w:t>
      </w:r>
      <w:r w:rsidRPr="00C65353">
        <w:rPr>
          <w:rFonts w:ascii="Times New Roman" w:hAnsi="Times New Roman" w:cs="Times New Roman"/>
          <w:color w:val="000000"/>
          <w:sz w:val="28"/>
          <w:szCs w:val="28"/>
          <w:lang w:val="kk-KZ"/>
        </w:rPr>
        <w:t xml:space="preserve">ерттеу нәтижелері оқшауланған </w:t>
      </w:r>
      <w:r w:rsidRPr="00AB67CB">
        <w:rPr>
          <w:rFonts w:ascii="Times New Roman" w:hAnsi="Times New Roman" w:cs="Times New Roman"/>
          <w:color w:val="000000"/>
          <w:sz w:val="28"/>
          <w:szCs w:val="28"/>
          <w:lang w:val="kk-KZ"/>
        </w:rPr>
        <w:t xml:space="preserve">барлық </w:t>
      </w:r>
      <w:r>
        <w:rPr>
          <w:rFonts w:ascii="Times New Roman" w:hAnsi="Times New Roman" w:cs="Times New Roman"/>
          <w:color w:val="000000"/>
          <w:sz w:val="28"/>
          <w:szCs w:val="28"/>
          <w:lang w:val="kk-KZ"/>
        </w:rPr>
        <w:t xml:space="preserve">фагтармен </w:t>
      </w:r>
      <w:r w:rsidRPr="00AB67CB">
        <w:rPr>
          <w:rFonts w:ascii="Times New Roman" w:hAnsi="Times New Roman" w:cs="Times New Roman"/>
          <w:color w:val="000000"/>
          <w:sz w:val="28"/>
          <w:szCs w:val="28"/>
          <w:lang w:val="kk-KZ"/>
        </w:rPr>
        <w:t>оларға тән</w:t>
      </w:r>
      <w:r w:rsidRPr="00C65353">
        <w:rPr>
          <w:rFonts w:ascii="Times New Roman" w:hAnsi="Times New Roman" w:cs="Times New Roman"/>
          <w:color w:val="000000"/>
          <w:sz w:val="28"/>
          <w:szCs w:val="28"/>
          <w:lang w:val="kk-KZ"/>
        </w:rPr>
        <w:t xml:space="preserve"> бактериялар</w:t>
      </w:r>
      <w:r w:rsidRPr="00AB67CB">
        <w:rPr>
          <w:rFonts w:ascii="Times New Roman" w:hAnsi="Times New Roman" w:cs="Times New Roman"/>
          <w:color w:val="000000"/>
          <w:sz w:val="28"/>
          <w:szCs w:val="28"/>
          <w:lang w:val="kk-KZ"/>
        </w:rPr>
        <w:t>ды өсіру</w:t>
      </w:r>
      <w:r w:rsidRPr="00C65353">
        <w:rPr>
          <w:rFonts w:ascii="Times New Roman" w:hAnsi="Times New Roman" w:cs="Times New Roman"/>
          <w:color w:val="000000"/>
          <w:sz w:val="28"/>
          <w:szCs w:val="28"/>
          <w:lang w:val="kk-KZ"/>
        </w:rPr>
        <w:t xml:space="preserve"> </w:t>
      </w:r>
      <w:r w:rsidRPr="00AB67CB">
        <w:rPr>
          <w:rFonts w:ascii="Times New Roman" w:hAnsi="Times New Roman" w:cs="Times New Roman"/>
          <w:color w:val="000000"/>
          <w:sz w:val="28"/>
          <w:szCs w:val="28"/>
          <w:lang w:val="kk-KZ"/>
        </w:rPr>
        <w:t xml:space="preserve">және </w:t>
      </w:r>
      <w:r w:rsidRPr="00C65353">
        <w:rPr>
          <w:rFonts w:ascii="Times New Roman" w:hAnsi="Times New Roman" w:cs="Times New Roman"/>
          <w:color w:val="000000"/>
          <w:sz w:val="28"/>
          <w:szCs w:val="28"/>
          <w:lang w:val="kk-KZ"/>
        </w:rPr>
        <w:t xml:space="preserve">лизис </w:t>
      </w:r>
      <w:r w:rsidRPr="00AB67CB">
        <w:rPr>
          <w:rFonts w:ascii="Times New Roman" w:hAnsi="Times New Roman" w:cs="Times New Roman"/>
          <w:color w:val="000000"/>
          <w:sz w:val="28"/>
          <w:szCs w:val="28"/>
          <w:lang w:val="kk-KZ"/>
        </w:rPr>
        <w:t xml:space="preserve">дақтарының </w:t>
      </w:r>
      <w:r w:rsidRPr="00C65353">
        <w:rPr>
          <w:rFonts w:ascii="Times New Roman" w:hAnsi="Times New Roman" w:cs="Times New Roman"/>
          <w:color w:val="000000"/>
          <w:sz w:val="28"/>
          <w:szCs w:val="28"/>
          <w:lang w:val="kk-KZ"/>
        </w:rPr>
        <w:t>пайда бол</w:t>
      </w:r>
      <w:r w:rsidRPr="00AB67CB">
        <w:rPr>
          <w:rFonts w:ascii="Times New Roman" w:hAnsi="Times New Roman" w:cs="Times New Roman"/>
          <w:color w:val="000000"/>
          <w:sz w:val="28"/>
          <w:szCs w:val="28"/>
          <w:lang w:val="kk-KZ"/>
        </w:rPr>
        <w:t>уы</w:t>
      </w:r>
      <w:r w:rsidRPr="00C65353">
        <w:rPr>
          <w:rFonts w:ascii="Times New Roman" w:hAnsi="Times New Roman" w:cs="Times New Roman"/>
          <w:color w:val="000000"/>
          <w:sz w:val="28"/>
          <w:szCs w:val="28"/>
          <w:lang w:val="kk-KZ"/>
        </w:rPr>
        <w:t xml:space="preserve"> 37</w:t>
      </w:r>
      <w:r w:rsidRPr="00C65353">
        <w:rPr>
          <w:rFonts w:ascii="Times New Roman" w:hAnsi="Times New Roman" w:cs="Times New Roman"/>
          <w:color w:val="000000"/>
          <w:sz w:val="28"/>
          <w:szCs w:val="28"/>
          <w:vertAlign w:val="superscript"/>
          <w:lang w:val="kk-KZ"/>
        </w:rPr>
        <w:t>о</w:t>
      </w:r>
      <w:r w:rsidRPr="00C65353">
        <w:rPr>
          <w:rFonts w:ascii="Times New Roman" w:hAnsi="Times New Roman" w:cs="Times New Roman"/>
          <w:color w:val="000000"/>
          <w:sz w:val="28"/>
          <w:szCs w:val="28"/>
          <w:lang w:val="kk-KZ"/>
        </w:rPr>
        <w:t xml:space="preserve">С температура </w:t>
      </w:r>
      <w:r w:rsidRPr="00AB67CB">
        <w:rPr>
          <w:rFonts w:ascii="Times New Roman" w:hAnsi="Times New Roman" w:cs="Times New Roman"/>
          <w:color w:val="000000"/>
          <w:sz w:val="28"/>
          <w:szCs w:val="28"/>
          <w:lang w:val="kk-KZ"/>
        </w:rPr>
        <w:t xml:space="preserve">мен </w:t>
      </w:r>
      <w:r w:rsidRPr="00C65353">
        <w:rPr>
          <w:rFonts w:ascii="Times New Roman" w:hAnsi="Times New Roman" w:cs="Times New Roman"/>
          <w:color w:val="000000"/>
          <w:sz w:val="28"/>
          <w:szCs w:val="28"/>
          <w:lang w:val="kk-KZ"/>
        </w:rPr>
        <w:t>24 саға</w:t>
      </w:r>
      <w:r w:rsidRPr="00AB67CB">
        <w:rPr>
          <w:rFonts w:ascii="Times New Roman" w:hAnsi="Times New Roman" w:cs="Times New Roman"/>
          <w:color w:val="000000"/>
          <w:sz w:val="28"/>
          <w:szCs w:val="28"/>
          <w:lang w:val="kk-KZ"/>
        </w:rPr>
        <w:t xml:space="preserve">т оңтайлы </w:t>
      </w:r>
      <w:r w:rsidRPr="00C65353">
        <w:rPr>
          <w:rFonts w:ascii="Times New Roman" w:hAnsi="Times New Roman" w:cs="Times New Roman"/>
          <w:color w:val="000000"/>
          <w:sz w:val="28"/>
          <w:szCs w:val="28"/>
          <w:lang w:val="kk-KZ"/>
        </w:rPr>
        <w:t>уақыт екенін көрсет</w:t>
      </w:r>
      <w:r w:rsidRPr="00AB67CB">
        <w:rPr>
          <w:rFonts w:ascii="Times New Roman" w:hAnsi="Times New Roman" w:cs="Times New Roman"/>
          <w:color w:val="000000"/>
          <w:sz w:val="28"/>
          <w:szCs w:val="28"/>
          <w:lang w:val="kk-KZ"/>
        </w:rPr>
        <w:t>т</w:t>
      </w:r>
      <w:r w:rsidRPr="00C65353">
        <w:rPr>
          <w:rFonts w:ascii="Times New Roman" w:hAnsi="Times New Roman" w:cs="Times New Roman"/>
          <w:color w:val="000000"/>
          <w:sz w:val="28"/>
          <w:szCs w:val="28"/>
          <w:lang w:val="kk-KZ"/>
        </w:rPr>
        <w:t>і.</w:t>
      </w:r>
    </w:p>
    <w:p w14:paraId="1DB1F28B" w14:textId="77777777" w:rsidR="00FD162A" w:rsidRDefault="00FD162A" w:rsidP="00FD162A">
      <w:pPr>
        <w:spacing w:after="0" w:line="240" w:lineRule="auto"/>
        <w:jc w:val="both"/>
        <w:rPr>
          <w:rFonts w:ascii="Times New Roman" w:hAnsi="Times New Roman" w:cs="Times New Roman"/>
          <w:sz w:val="28"/>
          <w:szCs w:val="28"/>
          <w:lang w:val="kk-KZ" w:eastAsia="ru-RU"/>
        </w:rPr>
      </w:pPr>
      <w:r>
        <w:rPr>
          <w:rFonts w:ascii="Times New Roman" w:hAnsi="Times New Roman" w:cs="Times New Roman"/>
          <w:sz w:val="28"/>
          <w:szCs w:val="28"/>
          <w:lang w:val="kk-KZ" w:eastAsia="ru-RU"/>
        </w:rPr>
        <w:lastRenderedPageBreak/>
        <w:t>Кесте 7</w:t>
      </w:r>
      <w:r w:rsidRPr="00AB67CB">
        <w:rPr>
          <w:rFonts w:ascii="Times New Roman" w:hAnsi="Times New Roman" w:cs="Times New Roman"/>
          <w:sz w:val="28"/>
          <w:szCs w:val="28"/>
          <w:lang w:val="kk-KZ" w:eastAsia="ru-RU"/>
        </w:rPr>
        <w:t xml:space="preserve"> </w:t>
      </w:r>
      <w:r w:rsidRPr="009913B8">
        <w:rPr>
          <w:rFonts w:ascii="Times New Roman" w:hAnsi="Times New Roman" w:cs="Times New Roman"/>
          <w:sz w:val="28"/>
          <w:szCs w:val="28"/>
          <w:lang w:val="kk-KZ" w:eastAsia="ru-RU"/>
        </w:rPr>
        <w:t>– Бактериофагтардың өзіне тән бактерияларға телімділігі</w:t>
      </w:r>
    </w:p>
    <w:p w14:paraId="110F60D6" w14:textId="77777777" w:rsidR="00B14FB1" w:rsidRDefault="00B14FB1" w:rsidP="00FD162A">
      <w:pPr>
        <w:spacing w:after="0" w:line="240" w:lineRule="auto"/>
        <w:jc w:val="both"/>
        <w:rPr>
          <w:rFonts w:ascii="Times New Roman" w:hAnsi="Times New Roman" w:cs="Times New Roman"/>
          <w:sz w:val="28"/>
          <w:szCs w:val="28"/>
          <w:lang w:val="kk-KZ" w:eastAsia="ru-RU"/>
        </w:rPr>
      </w:pPr>
    </w:p>
    <w:tbl>
      <w:tblPr>
        <w:tblStyle w:val="11"/>
        <w:tblW w:w="9799" w:type="dxa"/>
        <w:jc w:val="center"/>
        <w:tblLayout w:type="fixed"/>
        <w:tblLook w:val="00A0" w:firstRow="1" w:lastRow="0" w:firstColumn="1" w:lastColumn="0" w:noHBand="0" w:noVBand="0"/>
      </w:tblPr>
      <w:tblGrid>
        <w:gridCol w:w="2960"/>
        <w:gridCol w:w="443"/>
        <w:gridCol w:w="425"/>
        <w:gridCol w:w="425"/>
        <w:gridCol w:w="425"/>
        <w:gridCol w:w="426"/>
        <w:gridCol w:w="567"/>
        <w:gridCol w:w="589"/>
        <w:gridCol w:w="589"/>
        <w:gridCol w:w="588"/>
        <w:gridCol w:w="589"/>
        <w:gridCol w:w="589"/>
        <w:gridCol w:w="589"/>
        <w:gridCol w:w="589"/>
        <w:gridCol w:w="6"/>
      </w:tblGrid>
      <w:tr w:rsidR="00FD162A" w:rsidRPr="00AB67CB" w14:paraId="2FFD29FE" w14:textId="77777777" w:rsidTr="00FD162A">
        <w:trPr>
          <w:trHeight w:val="339"/>
          <w:jc w:val="center"/>
        </w:trPr>
        <w:tc>
          <w:tcPr>
            <w:tcW w:w="2960" w:type="dxa"/>
            <w:vMerge w:val="restart"/>
          </w:tcPr>
          <w:p w14:paraId="4EB27917" w14:textId="77777777" w:rsidR="00FD162A" w:rsidRPr="00BD2042" w:rsidRDefault="00FD162A" w:rsidP="00FD162A">
            <w:pPr>
              <w:jc w:val="center"/>
              <w:rPr>
                <w:rFonts w:ascii="Times New Roman" w:hAnsi="Times New Roman" w:cs="Times New Roman"/>
                <w:bCs/>
                <w:sz w:val="28"/>
                <w:szCs w:val="28"/>
                <w:lang w:val="kk-KZ"/>
              </w:rPr>
            </w:pPr>
            <w:r>
              <w:rPr>
                <w:rFonts w:ascii="Times New Roman" w:hAnsi="Times New Roman" w:cs="Times New Roman"/>
                <w:bCs/>
                <w:sz w:val="28"/>
                <w:szCs w:val="28"/>
                <w:lang w:val="kk-KZ"/>
              </w:rPr>
              <w:t>Сынақ штамдарының түрлері</w:t>
            </w:r>
          </w:p>
        </w:tc>
        <w:tc>
          <w:tcPr>
            <w:tcW w:w="6839" w:type="dxa"/>
            <w:gridSpan w:val="14"/>
          </w:tcPr>
          <w:p w14:paraId="2FDC42D8" w14:textId="77777777" w:rsidR="00FD162A" w:rsidRPr="0055143F" w:rsidRDefault="00FD162A" w:rsidP="00FD162A">
            <w:pPr>
              <w:jc w:val="center"/>
              <w:rPr>
                <w:rFonts w:ascii="Times New Roman" w:hAnsi="Times New Roman" w:cs="Times New Roman"/>
                <w:bCs/>
                <w:sz w:val="28"/>
                <w:szCs w:val="28"/>
                <w:lang w:val="kk-KZ"/>
              </w:rPr>
            </w:pPr>
            <w:proofErr w:type="spellStart"/>
            <w:r w:rsidRPr="0055143F">
              <w:rPr>
                <w:rFonts w:ascii="Times New Roman" w:hAnsi="Times New Roman" w:cs="Times New Roman"/>
                <w:bCs/>
                <w:sz w:val="28"/>
                <w:szCs w:val="28"/>
              </w:rPr>
              <w:t>Бакте</w:t>
            </w:r>
            <w:proofErr w:type="spellEnd"/>
            <w:r w:rsidRPr="0055143F">
              <w:rPr>
                <w:rFonts w:ascii="Times New Roman" w:hAnsi="Times New Roman" w:cs="Times New Roman"/>
                <w:bCs/>
                <w:sz w:val="28"/>
                <w:szCs w:val="28"/>
                <w:lang w:val="kk-KZ"/>
              </w:rPr>
              <w:t>р</w:t>
            </w:r>
            <w:proofErr w:type="spellStart"/>
            <w:r w:rsidRPr="0055143F">
              <w:rPr>
                <w:rFonts w:ascii="Times New Roman" w:hAnsi="Times New Roman" w:cs="Times New Roman"/>
                <w:bCs/>
                <w:sz w:val="28"/>
                <w:szCs w:val="28"/>
              </w:rPr>
              <w:t>иофаг</w:t>
            </w:r>
            <w:proofErr w:type="spellEnd"/>
            <w:r w:rsidRPr="0055143F">
              <w:rPr>
                <w:rFonts w:ascii="Times New Roman" w:hAnsi="Times New Roman" w:cs="Times New Roman"/>
                <w:bCs/>
                <w:sz w:val="28"/>
                <w:szCs w:val="28"/>
                <w:lang w:val="kk-KZ"/>
              </w:rPr>
              <w:t>тардың түрлері</w:t>
            </w:r>
          </w:p>
        </w:tc>
      </w:tr>
      <w:tr w:rsidR="00FD162A" w:rsidRPr="00AB67CB" w14:paraId="68D14280" w14:textId="77777777" w:rsidTr="00FD162A">
        <w:trPr>
          <w:gridAfter w:val="1"/>
          <w:wAfter w:w="6" w:type="dxa"/>
          <w:trHeight w:val="1735"/>
          <w:jc w:val="center"/>
        </w:trPr>
        <w:tc>
          <w:tcPr>
            <w:tcW w:w="2960" w:type="dxa"/>
            <w:vMerge/>
            <w:textDirection w:val="btLr"/>
          </w:tcPr>
          <w:p w14:paraId="1E40C0BB" w14:textId="77777777" w:rsidR="00FD162A" w:rsidRPr="0055143F" w:rsidRDefault="00FD162A" w:rsidP="00FD162A">
            <w:pPr>
              <w:jc w:val="center"/>
              <w:rPr>
                <w:rFonts w:ascii="Times New Roman" w:hAnsi="Times New Roman" w:cs="Times New Roman"/>
                <w:i/>
                <w:color w:val="000000"/>
                <w:sz w:val="28"/>
                <w:szCs w:val="28"/>
                <w:lang w:val="fr-FR"/>
              </w:rPr>
            </w:pPr>
          </w:p>
        </w:tc>
        <w:tc>
          <w:tcPr>
            <w:tcW w:w="443" w:type="dxa"/>
            <w:textDirection w:val="btLr"/>
          </w:tcPr>
          <w:p w14:paraId="352E760A" w14:textId="77777777" w:rsidR="00FD162A" w:rsidRPr="00353A14" w:rsidRDefault="00FD162A" w:rsidP="00FD162A">
            <w:pPr>
              <w:jc w:val="center"/>
              <w:rPr>
                <w:rFonts w:ascii="Times New Roman" w:hAnsi="Times New Roman" w:cs="Times New Roman"/>
                <w:i/>
                <w:iCs/>
                <w:sz w:val="24"/>
                <w:szCs w:val="24"/>
              </w:rPr>
            </w:pPr>
            <w:r w:rsidRPr="00353A14">
              <w:rPr>
                <w:rFonts w:ascii="Times New Roman" w:hAnsi="Times New Roman" w:cs="Times New Roman"/>
                <w:i/>
                <w:color w:val="000000"/>
                <w:sz w:val="24"/>
                <w:szCs w:val="24"/>
                <w:lang w:val="fr-FR"/>
              </w:rPr>
              <w:t>E</w:t>
            </w:r>
            <w:r w:rsidRPr="00353A14">
              <w:rPr>
                <w:rFonts w:ascii="Times New Roman" w:hAnsi="Times New Roman" w:cs="Times New Roman"/>
                <w:i/>
                <w:color w:val="000000"/>
                <w:sz w:val="24"/>
                <w:szCs w:val="24"/>
              </w:rPr>
              <w:t xml:space="preserve">. </w:t>
            </w:r>
            <w:r w:rsidRPr="00353A14">
              <w:rPr>
                <w:rFonts w:ascii="Times New Roman" w:hAnsi="Times New Roman" w:cs="Times New Roman"/>
                <w:i/>
                <w:color w:val="000000"/>
                <w:sz w:val="24"/>
                <w:szCs w:val="24"/>
                <w:lang w:val="fr-FR"/>
              </w:rPr>
              <w:t>Coli</w:t>
            </w:r>
          </w:p>
        </w:tc>
        <w:tc>
          <w:tcPr>
            <w:tcW w:w="425" w:type="dxa"/>
            <w:textDirection w:val="btLr"/>
          </w:tcPr>
          <w:p w14:paraId="527328A3" w14:textId="77777777" w:rsidR="00FD162A" w:rsidRPr="00353A14" w:rsidRDefault="00FD162A" w:rsidP="00FD162A">
            <w:pPr>
              <w:jc w:val="center"/>
              <w:rPr>
                <w:rFonts w:ascii="Times New Roman" w:hAnsi="Times New Roman" w:cs="Times New Roman"/>
                <w:i/>
                <w:iCs/>
                <w:sz w:val="24"/>
                <w:szCs w:val="24"/>
              </w:rPr>
            </w:pPr>
            <w:r w:rsidRPr="00353A14">
              <w:rPr>
                <w:rFonts w:ascii="Times New Roman" w:hAnsi="Times New Roman" w:cs="Times New Roman"/>
                <w:i/>
                <w:color w:val="000000"/>
                <w:sz w:val="24"/>
                <w:szCs w:val="24"/>
                <w:lang w:val="fr-FR"/>
              </w:rPr>
              <w:t>P</w:t>
            </w:r>
            <w:r w:rsidRPr="00353A14">
              <w:rPr>
                <w:rFonts w:ascii="Times New Roman" w:hAnsi="Times New Roman" w:cs="Times New Roman"/>
                <w:i/>
                <w:color w:val="000000"/>
                <w:sz w:val="24"/>
                <w:szCs w:val="24"/>
              </w:rPr>
              <w:t xml:space="preserve">. </w:t>
            </w:r>
            <w:r w:rsidRPr="00353A14">
              <w:rPr>
                <w:rFonts w:ascii="Times New Roman" w:hAnsi="Times New Roman" w:cs="Times New Roman"/>
                <w:i/>
                <w:color w:val="000000"/>
                <w:sz w:val="24"/>
                <w:szCs w:val="24"/>
                <w:lang w:val="fr-FR"/>
              </w:rPr>
              <w:t>vulgaris</w:t>
            </w:r>
          </w:p>
        </w:tc>
        <w:tc>
          <w:tcPr>
            <w:tcW w:w="425" w:type="dxa"/>
            <w:textDirection w:val="btLr"/>
          </w:tcPr>
          <w:p w14:paraId="26EAC83D" w14:textId="77777777" w:rsidR="00FD162A" w:rsidRPr="00353A14" w:rsidRDefault="00FD162A" w:rsidP="00FD162A">
            <w:pPr>
              <w:jc w:val="center"/>
              <w:rPr>
                <w:rFonts w:ascii="Times New Roman" w:hAnsi="Times New Roman" w:cs="Times New Roman"/>
                <w:i/>
                <w:iCs/>
                <w:sz w:val="24"/>
                <w:szCs w:val="24"/>
              </w:rPr>
            </w:pPr>
            <w:r w:rsidRPr="00353A14">
              <w:rPr>
                <w:rFonts w:ascii="Times New Roman" w:hAnsi="Times New Roman" w:cs="Times New Roman"/>
                <w:i/>
                <w:color w:val="000000"/>
                <w:sz w:val="24"/>
                <w:szCs w:val="24"/>
                <w:lang w:val="fr-FR"/>
              </w:rPr>
              <w:t>P</w:t>
            </w:r>
            <w:r w:rsidRPr="00353A14">
              <w:rPr>
                <w:rFonts w:ascii="Times New Roman" w:hAnsi="Times New Roman" w:cs="Times New Roman"/>
                <w:i/>
                <w:color w:val="000000"/>
                <w:sz w:val="24"/>
                <w:szCs w:val="24"/>
              </w:rPr>
              <w:t xml:space="preserve">. </w:t>
            </w:r>
            <w:r w:rsidRPr="00353A14">
              <w:rPr>
                <w:rFonts w:ascii="Times New Roman" w:hAnsi="Times New Roman" w:cs="Times New Roman"/>
                <w:i/>
                <w:color w:val="000000"/>
                <w:sz w:val="24"/>
                <w:szCs w:val="24"/>
                <w:lang w:val="fr-FR"/>
              </w:rPr>
              <w:t>mirabilis</w:t>
            </w:r>
          </w:p>
        </w:tc>
        <w:tc>
          <w:tcPr>
            <w:tcW w:w="425" w:type="dxa"/>
            <w:textDirection w:val="btLr"/>
          </w:tcPr>
          <w:p w14:paraId="18108987" w14:textId="77777777" w:rsidR="00FD162A" w:rsidRPr="00353A14" w:rsidRDefault="00FD162A" w:rsidP="00FD162A">
            <w:pPr>
              <w:jc w:val="center"/>
              <w:rPr>
                <w:rFonts w:ascii="Times New Roman" w:hAnsi="Times New Roman" w:cs="Times New Roman"/>
                <w:i/>
                <w:iCs/>
                <w:sz w:val="24"/>
                <w:szCs w:val="24"/>
              </w:rPr>
            </w:pPr>
            <w:r w:rsidRPr="00353A14">
              <w:rPr>
                <w:rFonts w:ascii="Times New Roman" w:hAnsi="Times New Roman" w:cs="Times New Roman"/>
                <w:i/>
                <w:color w:val="000000"/>
                <w:sz w:val="24"/>
                <w:szCs w:val="24"/>
                <w:lang w:val="fr-FR"/>
              </w:rPr>
              <w:t>Y</w:t>
            </w:r>
            <w:r w:rsidRPr="00353A14">
              <w:rPr>
                <w:rFonts w:ascii="Times New Roman" w:hAnsi="Times New Roman" w:cs="Times New Roman"/>
                <w:i/>
                <w:color w:val="000000"/>
                <w:sz w:val="24"/>
                <w:szCs w:val="24"/>
              </w:rPr>
              <w:t>.</w:t>
            </w:r>
            <w:r w:rsidRPr="00353A14">
              <w:rPr>
                <w:rFonts w:ascii="Times New Roman" w:hAnsi="Times New Roman" w:cs="Times New Roman"/>
                <w:i/>
                <w:color w:val="000000"/>
                <w:sz w:val="24"/>
                <w:szCs w:val="24"/>
                <w:lang w:val="fr-FR"/>
              </w:rPr>
              <w:t>pseudotub</w:t>
            </w:r>
            <w:r w:rsidRPr="00353A14">
              <w:rPr>
                <w:rFonts w:ascii="Times New Roman" w:hAnsi="Times New Roman" w:cs="Times New Roman"/>
                <w:i/>
                <w:color w:val="000000"/>
                <w:sz w:val="24"/>
                <w:szCs w:val="24"/>
              </w:rPr>
              <w:t>.</w:t>
            </w:r>
          </w:p>
        </w:tc>
        <w:tc>
          <w:tcPr>
            <w:tcW w:w="426" w:type="dxa"/>
            <w:textDirection w:val="btLr"/>
          </w:tcPr>
          <w:p w14:paraId="4D78D0D1" w14:textId="77777777" w:rsidR="00FD162A" w:rsidRPr="00353A14" w:rsidRDefault="00FD162A" w:rsidP="00FD162A">
            <w:pPr>
              <w:jc w:val="center"/>
              <w:rPr>
                <w:rFonts w:ascii="Times New Roman" w:hAnsi="Times New Roman" w:cs="Times New Roman"/>
                <w:i/>
                <w:iCs/>
                <w:sz w:val="24"/>
                <w:szCs w:val="24"/>
              </w:rPr>
            </w:pPr>
            <w:r w:rsidRPr="00353A14">
              <w:rPr>
                <w:rFonts w:ascii="Times New Roman" w:hAnsi="Times New Roman" w:cs="Times New Roman"/>
                <w:i/>
                <w:color w:val="000000"/>
                <w:sz w:val="24"/>
                <w:szCs w:val="24"/>
                <w:lang w:val="fr-FR"/>
              </w:rPr>
              <w:t>Y</w:t>
            </w:r>
            <w:r w:rsidRPr="00353A14">
              <w:rPr>
                <w:rFonts w:ascii="Times New Roman" w:hAnsi="Times New Roman" w:cs="Times New Roman"/>
                <w:i/>
                <w:color w:val="000000"/>
                <w:sz w:val="24"/>
                <w:szCs w:val="24"/>
              </w:rPr>
              <w:t>.</w:t>
            </w:r>
            <w:r w:rsidRPr="00353A14">
              <w:rPr>
                <w:rFonts w:ascii="Times New Roman" w:hAnsi="Times New Roman" w:cs="Times New Roman"/>
                <w:i/>
                <w:color w:val="000000"/>
                <w:sz w:val="24"/>
                <w:szCs w:val="24"/>
                <w:lang w:val="fr-FR"/>
              </w:rPr>
              <w:t>enterocolitica</w:t>
            </w:r>
          </w:p>
        </w:tc>
        <w:tc>
          <w:tcPr>
            <w:tcW w:w="567" w:type="dxa"/>
            <w:textDirection w:val="btLr"/>
          </w:tcPr>
          <w:p w14:paraId="2EEFB46C" w14:textId="77777777" w:rsidR="00FD162A" w:rsidRPr="00353A14" w:rsidRDefault="00FD162A" w:rsidP="00FD162A">
            <w:pPr>
              <w:jc w:val="center"/>
              <w:rPr>
                <w:rFonts w:ascii="Times New Roman" w:hAnsi="Times New Roman" w:cs="Times New Roman"/>
                <w:i/>
                <w:iCs/>
                <w:sz w:val="24"/>
                <w:szCs w:val="24"/>
              </w:rPr>
            </w:pPr>
            <w:r w:rsidRPr="00353A14">
              <w:rPr>
                <w:rFonts w:ascii="Times New Roman" w:hAnsi="Times New Roman" w:cs="Times New Roman"/>
                <w:i/>
                <w:color w:val="000000"/>
                <w:sz w:val="24"/>
                <w:szCs w:val="24"/>
                <w:lang w:val="fr-FR"/>
              </w:rPr>
              <w:t>Sal</w:t>
            </w:r>
            <w:r w:rsidRPr="00353A14">
              <w:rPr>
                <w:rFonts w:ascii="Times New Roman" w:hAnsi="Times New Roman" w:cs="Times New Roman"/>
                <w:i/>
                <w:color w:val="000000"/>
                <w:sz w:val="24"/>
                <w:szCs w:val="24"/>
              </w:rPr>
              <w:t xml:space="preserve">. </w:t>
            </w:r>
            <w:r w:rsidRPr="00353A14">
              <w:rPr>
                <w:rFonts w:ascii="Times New Roman" w:hAnsi="Times New Roman" w:cs="Times New Roman"/>
                <w:i/>
                <w:color w:val="000000"/>
                <w:sz w:val="24"/>
                <w:szCs w:val="24"/>
                <w:lang w:val="fr-FR"/>
              </w:rPr>
              <w:t>enteretidis</w:t>
            </w:r>
          </w:p>
        </w:tc>
        <w:tc>
          <w:tcPr>
            <w:tcW w:w="589" w:type="dxa"/>
            <w:textDirection w:val="btLr"/>
          </w:tcPr>
          <w:p w14:paraId="3CE96C8D" w14:textId="77777777" w:rsidR="00FD162A" w:rsidRPr="00353A14" w:rsidRDefault="00FD162A" w:rsidP="00FD162A">
            <w:pPr>
              <w:jc w:val="center"/>
              <w:rPr>
                <w:rFonts w:ascii="Times New Roman" w:hAnsi="Times New Roman" w:cs="Times New Roman"/>
                <w:i/>
                <w:iCs/>
                <w:sz w:val="24"/>
                <w:szCs w:val="24"/>
              </w:rPr>
            </w:pPr>
            <w:r w:rsidRPr="00353A14">
              <w:rPr>
                <w:rFonts w:ascii="Times New Roman" w:hAnsi="Times New Roman" w:cs="Times New Roman"/>
                <w:i/>
                <w:color w:val="000000"/>
                <w:sz w:val="24"/>
                <w:szCs w:val="24"/>
                <w:lang w:val="fr-FR"/>
              </w:rPr>
              <w:t>Sal</w:t>
            </w:r>
            <w:r w:rsidRPr="00353A14">
              <w:rPr>
                <w:rFonts w:ascii="Times New Roman" w:hAnsi="Times New Roman" w:cs="Times New Roman"/>
                <w:i/>
                <w:color w:val="000000"/>
                <w:sz w:val="24"/>
                <w:szCs w:val="24"/>
              </w:rPr>
              <w:t>.</w:t>
            </w:r>
            <w:r w:rsidRPr="00353A14">
              <w:rPr>
                <w:rFonts w:ascii="Times New Roman" w:hAnsi="Times New Roman" w:cs="Times New Roman"/>
                <w:i/>
                <w:color w:val="000000"/>
                <w:sz w:val="24"/>
                <w:szCs w:val="24"/>
                <w:lang w:val="fr-FR"/>
              </w:rPr>
              <w:t>typhimurium</w:t>
            </w:r>
          </w:p>
        </w:tc>
        <w:tc>
          <w:tcPr>
            <w:tcW w:w="589" w:type="dxa"/>
            <w:textDirection w:val="btLr"/>
          </w:tcPr>
          <w:p w14:paraId="61F6247A" w14:textId="77777777" w:rsidR="00FD162A" w:rsidRPr="00353A14" w:rsidRDefault="00FD162A" w:rsidP="00FD162A">
            <w:pPr>
              <w:jc w:val="center"/>
              <w:rPr>
                <w:rFonts w:ascii="Times New Roman" w:hAnsi="Times New Roman" w:cs="Times New Roman"/>
                <w:i/>
                <w:iCs/>
                <w:sz w:val="24"/>
                <w:szCs w:val="24"/>
              </w:rPr>
            </w:pPr>
            <w:r w:rsidRPr="00353A14">
              <w:rPr>
                <w:rFonts w:ascii="Times New Roman" w:hAnsi="Times New Roman" w:cs="Times New Roman"/>
                <w:i/>
                <w:color w:val="000000"/>
                <w:sz w:val="24"/>
                <w:szCs w:val="24"/>
                <w:lang w:val="fr-FR"/>
              </w:rPr>
              <w:t>Sal. infantis</w:t>
            </w:r>
          </w:p>
        </w:tc>
        <w:tc>
          <w:tcPr>
            <w:tcW w:w="588" w:type="dxa"/>
            <w:textDirection w:val="btLr"/>
          </w:tcPr>
          <w:p w14:paraId="3AE2528F" w14:textId="77777777" w:rsidR="00FD162A" w:rsidRPr="00353A14" w:rsidRDefault="00FD162A" w:rsidP="00FD162A">
            <w:pPr>
              <w:jc w:val="center"/>
              <w:rPr>
                <w:rFonts w:ascii="Times New Roman" w:hAnsi="Times New Roman" w:cs="Times New Roman"/>
                <w:i/>
                <w:iCs/>
                <w:sz w:val="24"/>
                <w:szCs w:val="24"/>
              </w:rPr>
            </w:pPr>
            <w:r w:rsidRPr="00353A14">
              <w:rPr>
                <w:rFonts w:ascii="Times New Roman" w:hAnsi="Times New Roman" w:cs="Times New Roman"/>
                <w:i/>
                <w:color w:val="000000"/>
                <w:sz w:val="24"/>
                <w:szCs w:val="24"/>
                <w:lang w:val="fr-FR"/>
              </w:rPr>
              <w:t>Ent</w:t>
            </w:r>
            <w:r w:rsidRPr="00353A14">
              <w:rPr>
                <w:rFonts w:ascii="Times New Roman" w:hAnsi="Times New Roman" w:cs="Times New Roman"/>
                <w:i/>
                <w:color w:val="000000"/>
                <w:sz w:val="24"/>
                <w:szCs w:val="24"/>
              </w:rPr>
              <w:t xml:space="preserve">. </w:t>
            </w:r>
            <w:r w:rsidRPr="00353A14">
              <w:rPr>
                <w:rFonts w:ascii="Times New Roman" w:hAnsi="Times New Roman" w:cs="Times New Roman"/>
                <w:i/>
                <w:color w:val="000000"/>
                <w:sz w:val="24"/>
                <w:szCs w:val="24"/>
                <w:lang w:val="fr-FR"/>
              </w:rPr>
              <w:t>faecalis</w:t>
            </w:r>
          </w:p>
        </w:tc>
        <w:tc>
          <w:tcPr>
            <w:tcW w:w="589" w:type="dxa"/>
            <w:textDirection w:val="btLr"/>
          </w:tcPr>
          <w:p w14:paraId="1786038E" w14:textId="77777777" w:rsidR="00FD162A" w:rsidRPr="00353A14" w:rsidRDefault="00FD162A" w:rsidP="00FD162A">
            <w:pPr>
              <w:jc w:val="center"/>
              <w:rPr>
                <w:rFonts w:ascii="Times New Roman" w:hAnsi="Times New Roman" w:cs="Times New Roman"/>
                <w:i/>
                <w:iCs/>
                <w:sz w:val="24"/>
                <w:szCs w:val="24"/>
              </w:rPr>
            </w:pPr>
            <w:r w:rsidRPr="00353A14">
              <w:rPr>
                <w:rFonts w:ascii="Times New Roman" w:hAnsi="Times New Roman" w:cs="Times New Roman"/>
                <w:i/>
                <w:sz w:val="24"/>
                <w:szCs w:val="24"/>
                <w:lang w:val="fr-FR"/>
              </w:rPr>
              <w:t>Shig</w:t>
            </w:r>
            <w:r w:rsidRPr="00353A14">
              <w:rPr>
                <w:rFonts w:ascii="Times New Roman" w:hAnsi="Times New Roman" w:cs="Times New Roman"/>
                <w:i/>
                <w:sz w:val="24"/>
                <w:szCs w:val="24"/>
              </w:rPr>
              <w:t>.</w:t>
            </w:r>
            <w:r w:rsidRPr="00353A14">
              <w:rPr>
                <w:rFonts w:ascii="Times New Roman" w:hAnsi="Times New Roman" w:cs="Times New Roman"/>
                <w:i/>
                <w:sz w:val="24"/>
                <w:szCs w:val="24"/>
                <w:lang w:val="fr-FR"/>
              </w:rPr>
              <w:t xml:space="preserve"> sonne</w:t>
            </w:r>
          </w:p>
        </w:tc>
        <w:tc>
          <w:tcPr>
            <w:tcW w:w="589" w:type="dxa"/>
            <w:textDirection w:val="btLr"/>
          </w:tcPr>
          <w:p w14:paraId="0B431CA1" w14:textId="77777777" w:rsidR="00FD162A" w:rsidRPr="00353A14" w:rsidRDefault="00FD162A" w:rsidP="00FD162A">
            <w:pPr>
              <w:jc w:val="center"/>
              <w:rPr>
                <w:rFonts w:ascii="Times New Roman" w:hAnsi="Times New Roman" w:cs="Times New Roman"/>
                <w:sz w:val="24"/>
                <w:szCs w:val="24"/>
              </w:rPr>
            </w:pPr>
            <w:r w:rsidRPr="00353A14">
              <w:rPr>
                <w:rFonts w:ascii="Times New Roman" w:hAnsi="Times New Roman" w:cs="Times New Roman"/>
                <w:i/>
                <w:sz w:val="24"/>
                <w:szCs w:val="24"/>
                <w:lang w:val="fr-FR"/>
              </w:rPr>
              <w:t>Shig</w:t>
            </w:r>
            <w:r w:rsidRPr="00353A14">
              <w:rPr>
                <w:rFonts w:ascii="Times New Roman" w:hAnsi="Times New Roman" w:cs="Times New Roman"/>
                <w:i/>
                <w:sz w:val="24"/>
                <w:szCs w:val="24"/>
              </w:rPr>
              <w:t>.</w:t>
            </w:r>
            <w:r w:rsidRPr="00353A14">
              <w:rPr>
                <w:rFonts w:ascii="Times New Roman" w:hAnsi="Times New Roman" w:cs="Times New Roman"/>
                <w:i/>
                <w:sz w:val="24"/>
                <w:szCs w:val="24"/>
                <w:lang w:val="fr-FR"/>
              </w:rPr>
              <w:t xml:space="preserve"> flexneri</w:t>
            </w:r>
          </w:p>
        </w:tc>
        <w:tc>
          <w:tcPr>
            <w:tcW w:w="589" w:type="dxa"/>
            <w:textDirection w:val="btLr"/>
          </w:tcPr>
          <w:p w14:paraId="28AE0F40" w14:textId="77777777" w:rsidR="00FD162A" w:rsidRPr="00353A14" w:rsidRDefault="00FD162A" w:rsidP="00FD162A">
            <w:pPr>
              <w:jc w:val="center"/>
              <w:rPr>
                <w:rFonts w:ascii="Times New Roman" w:hAnsi="Times New Roman" w:cs="Times New Roman"/>
                <w:sz w:val="24"/>
                <w:szCs w:val="24"/>
              </w:rPr>
            </w:pPr>
            <w:r w:rsidRPr="00353A14">
              <w:rPr>
                <w:rFonts w:ascii="Times New Roman" w:hAnsi="Times New Roman" w:cs="Times New Roman"/>
                <w:i/>
                <w:sz w:val="24"/>
                <w:szCs w:val="24"/>
                <w:lang w:val="fr-FR"/>
              </w:rPr>
              <w:t>Ps</w:t>
            </w:r>
            <w:r w:rsidRPr="00353A14">
              <w:rPr>
                <w:rFonts w:ascii="Times New Roman" w:hAnsi="Times New Roman" w:cs="Times New Roman"/>
                <w:i/>
                <w:sz w:val="24"/>
                <w:szCs w:val="24"/>
              </w:rPr>
              <w:t>..</w:t>
            </w:r>
            <w:r w:rsidRPr="00353A14">
              <w:rPr>
                <w:rFonts w:ascii="Times New Roman" w:hAnsi="Times New Roman" w:cs="Times New Roman"/>
                <w:i/>
                <w:sz w:val="24"/>
                <w:szCs w:val="24"/>
                <w:lang w:val="fr-FR"/>
              </w:rPr>
              <w:t>aeruginosa</w:t>
            </w:r>
          </w:p>
        </w:tc>
        <w:tc>
          <w:tcPr>
            <w:tcW w:w="589" w:type="dxa"/>
            <w:textDirection w:val="btLr"/>
          </w:tcPr>
          <w:p w14:paraId="388BDE05" w14:textId="77777777" w:rsidR="00FD162A" w:rsidRPr="00353A14" w:rsidRDefault="00FD162A" w:rsidP="00FD162A">
            <w:pPr>
              <w:jc w:val="center"/>
              <w:rPr>
                <w:rFonts w:ascii="Times New Roman" w:hAnsi="Times New Roman" w:cs="Times New Roman"/>
                <w:i/>
                <w:sz w:val="24"/>
                <w:szCs w:val="24"/>
                <w:lang w:val="en-US"/>
              </w:rPr>
            </w:pPr>
            <w:r w:rsidRPr="00353A14">
              <w:rPr>
                <w:rFonts w:ascii="Times New Roman" w:hAnsi="Times New Roman" w:cs="Times New Roman"/>
                <w:i/>
                <w:sz w:val="24"/>
                <w:szCs w:val="24"/>
                <w:lang w:val="en-US"/>
              </w:rPr>
              <w:t>Br</w:t>
            </w:r>
            <w:r w:rsidRPr="00353A14">
              <w:rPr>
                <w:rFonts w:ascii="Times New Roman" w:hAnsi="Times New Roman" w:cs="Times New Roman"/>
                <w:i/>
                <w:sz w:val="24"/>
                <w:szCs w:val="24"/>
              </w:rPr>
              <w:t xml:space="preserve">. </w:t>
            </w:r>
            <w:r w:rsidRPr="00353A14">
              <w:rPr>
                <w:rFonts w:ascii="Times New Roman" w:hAnsi="Times New Roman" w:cs="Times New Roman"/>
                <w:i/>
                <w:sz w:val="24"/>
                <w:szCs w:val="24"/>
                <w:lang w:val="en-US"/>
              </w:rPr>
              <w:t>abortus</w:t>
            </w:r>
          </w:p>
        </w:tc>
      </w:tr>
      <w:tr w:rsidR="00FD162A" w:rsidRPr="00AB67CB" w14:paraId="540C151D" w14:textId="77777777" w:rsidTr="00FD162A">
        <w:trPr>
          <w:gridAfter w:val="1"/>
          <w:wAfter w:w="6" w:type="dxa"/>
          <w:trHeight w:val="257"/>
          <w:jc w:val="center"/>
        </w:trPr>
        <w:tc>
          <w:tcPr>
            <w:tcW w:w="2960" w:type="dxa"/>
          </w:tcPr>
          <w:p w14:paraId="3EF11CCA" w14:textId="77777777" w:rsidR="00FD162A" w:rsidRPr="0055143F" w:rsidRDefault="00FD162A" w:rsidP="00FD162A">
            <w:pPr>
              <w:rPr>
                <w:rFonts w:ascii="Times New Roman" w:hAnsi="Times New Roman" w:cs="Times New Roman"/>
                <w:iCs/>
                <w:sz w:val="28"/>
                <w:szCs w:val="28"/>
              </w:rPr>
            </w:pPr>
            <w:r w:rsidRPr="00D31C01">
              <w:rPr>
                <w:rFonts w:ascii="Times New Roman" w:hAnsi="Times New Roman" w:cs="Times New Roman"/>
                <w:i/>
                <w:iCs/>
                <w:sz w:val="24"/>
                <w:szCs w:val="24"/>
                <w:lang w:val="kk-KZ"/>
              </w:rPr>
              <w:t>E. сoli 14</w:t>
            </w:r>
          </w:p>
        </w:tc>
        <w:tc>
          <w:tcPr>
            <w:tcW w:w="443" w:type="dxa"/>
          </w:tcPr>
          <w:p w14:paraId="42EA47A0" w14:textId="77777777" w:rsidR="00FD162A" w:rsidRPr="0055143F" w:rsidRDefault="00FD162A" w:rsidP="00FD162A">
            <w:pPr>
              <w:jc w:val="center"/>
              <w:rPr>
                <w:rFonts w:ascii="Times New Roman" w:hAnsi="Times New Roman" w:cs="Times New Roman"/>
                <w:sz w:val="28"/>
                <w:szCs w:val="28"/>
              </w:rPr>
            </w:pPr>
            <w:bookmarkStart w:id="26" w:name="_Hlk115976735"/>
            <w:r w:rsidRPr="0055143F">
              <w:rPr>
                <w:rFonts w:ascii="Times New Roman" w:hAnsi="Times New Roman" w:cs="Times New Roman"/>
                <w:iCs/>
                <w:sz w:val="28"/>
                <w:szCs w:val="28"/>
              </w:rPr>
              <w:t>+</w:t>
            </w:r>
          </w:p>
        </w:tc>
        <w:tc>
          <w:tcPr>
            <w:tcW w:w="425" w:type="dxa"/>
          </w:tcPr>
          <w:p w14:paraId="30CAA196"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68A5D6E0"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3D3131FB"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6" w:type="dxa"/>
          </w:tcPr>
          <w:p w14:paraId="23574586"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67" w:type="dxa"/>
          </w:tcPr>
          <w:p w14:paraId="6612E943"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7E8BA965"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4EEE83C6"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8" w:type="dxa"/>
          </w:tcPr>
          <w:p w14:paraId="2F4214FA"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152B90B1"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435A8FEC"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04501E5D"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10A99028"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r>
      <w:tr w:rsidR="00FD162A" w:rsidRPr="00AB67CB" w14:paraId="7799B2C1" w14:textId="77777777" w:rsidTr="00FD162A">
        <w:trPr>
          <w:gridAfter w:val="1"/>
          <w:wAfter w:w="6" w:type="dxa"/>
          <w:jc w:val="center"/>
        </w:trPr>
        <w:tc>
          <w:tcPr>
            <w:tcW w:w="2960" w:type="dxa"/>
          </w:tcPr>
          <w:p w14:paraId="6E92D76B" w14:textId="77777777" w:rsidR="00FD162A" w:rsidRPr="0055143F" w:rsidRDefault="00FD162A" w:rsidP="00FD162A">
            <w:pPr>
              <w:rPr>
                <w:rFonts w:ascii="Times New Roman" w:hAnsi="Times New Roman" w:cs="Times New Roman"/>
                <w:iCs/>
                <w:sz w:val="28"/>
                <w:szCs w:val="28"/>
              </w:rPr>
            </w:pPr>
            <w:r w:rsidRPr="00D31C01">
              <w:rPr>
                <w:rFonts w:ascii="Times New Roman" w:hAnsi="Times New Roman" w:cs="Times New Roman"/>
                <w:i/>
                <w:iCs/>
                <w:sz w:val="24"/>
                <w:szCs w:val="24"/>
                <w:lang w:val="kk-KZ"/>
              </w:rPr>
              <w:t>P. vulgaris 4.3</w:t>
            </w:r>
          </w:p>
        </w:tc>
        <w:tc>
          <w:tcPr>
            <w:tcW w:w="443" w:type="dxa"/>
          </w:tcPr>
          <w:p w14:paraId="125F1491"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64A4B958"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sz w:val="28"/>
                <w:szCs w:val="28"/>
              </w:rPr>
              <w:t>+</w:t>
            </w:r>
          </w:p>
        </w:tc>
        <w:tc>
          <w:tcPr>
            <w:tcW w:w="425" w:type="dxa"/>
          </w:tcPr>
          <w:p w14:paraId="1E67476D"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7B2BEDFF"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6" w:type="dxa"/>
          </w:tcPr>
          <w:p w14:paraId="5F5641D3"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67" w:type="dxa"/>
          </w:tcPr>
          <w:p w14:paraId="0B2834F7"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20849E21"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1AB32CE2"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8" w:type="dxa"/>
          </w:tcPr>
          <w:p w14:paraId="66CDAC39"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7B54E38A"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02AA275D"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54B4C26C"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35938673"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r>
      <w:tr w:rsidR="00FD162A" w:rsidRPr="00AB67CB" w14:paraId="3C3009E8" w14:textId="77777777" w:rsidTr="00FD162A">
        <w:trPr>
          <w:gridAfter w:val="1"/>
          <w:wAfter w:w="6" w:type="dxa"/>
          <w:jc w:val="center"/>
        </w:trPr>
        <w:tc>
          <w:tcPr>
            <w:tcW w:w="2960" w:type="dxa"/>
          </w:tcPr>
          <w:p w14:paraId="5E6B932B" w14:textId="77777777" w:rsidR="00FD162A" w:rsidRPr="0055143F" w:rsidRDefault="00FD162A" w:rsidP="00FD162A">
            <w:pPr>
              <w:rPr>
                <w:rFonts w:ascii="Times New Roman" w:hAnsi="Times New Roman" w:cs="Times New Roman"/>
                <w:iCs/>
                <w:sz w:val="28"/>
                <w:szCs w:val="28"/>
              </w:rPr>
            </w:pPr>
            <w:r w:rsidRPr="00D31C01">
              <w:rPr>
                <w:rFonts w:ascii="Times New Roman" w:hAnsi="Times New Roman" w:cs="Times New Roman"/>
                <w:i/>
                <w:iCs/>
                <w:sz w:val="24"/>
                <w:szCs w:val="24"/>
                <w:lang w:val="kk-KZ"/>
              </w:rPr>
              <w:t>P. mirabilis 4.2</w:t>
            </w:r>
          </w:p>
        </w:tc>
        <w:tc>
          <w:tcPr>
            <w:tcW w:w="443" w:type="dxa"/>
          </w:tcPr>
          <w:p w14:paraId="5FF9B89A"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0A2BDFF0"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503AB48E"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sz w:val="28"/>
                <w:szCs w:val="28"/>
              </w:rPr>
              <w:t>+</w:t>
            </w:r>
          </w:p>
        </w:tc>
        <w:tc>
          <w:tcPr>
            <w:tcW w:w="425" w:type="dxa"/>
          </w:tcPr>
          <w:p w14:paraId="772D9887"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6" w:type="dxa"/>
          </w:tcPr>
          <w:p w14:paraId="2B41774B"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67" w:type="dxa"/>
          </w:tcPr>
          <w:p w14:paraId="098A42A7"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182BC24F"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61CA08AB"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8" w:type="dxa"/>
          </w:tcPr>
          <w:p w14:paraId="1EBB7C43"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199ADEA6"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655C44A5"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1FC24C94"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7C008D0C"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r>
      <w:tr w:rsidR="00FD162A" w:rsidRPr="00AB67CB" w14:paraId="623AA0D8" w14:textId="77777777" w:rsidTr="00FD162A">
        <w:trPr>
          <w:gridAfter w:val="1"/>
          <w:wAfter w:w="6" w:type="dxa"/>
          <w:jc w:val="center"/>
        </w:trPr>
        <w:tc>
          <w:tcPr>
            <w:tcW w:w="2960" w:type="dxa"/>
          </w:tcPr>
          <w:p w14:paraId="19F8EF90" w14:textId="77777777" w:rsidR="00FD162A" w:rsidRPr="0055143F" w:rsidRDefault="00FD162A" w:rsidP="00FD162A">
            <w:pPr>
              <w:rPr>
                <w:rFonts w:ascii="Times New Roman" w:hAnsi="Times New Roman" w:cs="Times New Roman"/>
                <w:iCs/>
                <w:sz w:val="28"/>
                <w:szCs w:val="28"/>
              </w:rPr>
            </w:pPr>
            <w:r w:rsidRPr="00D31C01">
              <w:rPr>
                <w:rFonts w:ascii="Times New Roman" w:hAnsi="Times New Roman" w:cs="Times New Roman"/>
                <w:i/>
                <w:iCs/>
                <w:sz w:val="24"/>
                <w:szCs w:val="24"/>
                <w:lang w:val="kk-KZ"/>
              </w:rPr>
              <w:t xml:space="preserve">Y. pseudotuberculosis 11.1 </w:t>
            </w:r>
          </w:p>
        </w:tc>
        <w:tc>
          <w:tcPr>
            <w:tcW w:w="443" w:type="dxa"/>
          </w:tcPr>
          <w:p w14:paraId="7E0B1876"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0AB66D11"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1382E4F1"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1F95BB22"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sz w:val="28"/>
                <w:szCs w:val="28"/>
              </w:rPr>
              <w:t>+</w:t>
            </w:r>
          </w:p>
        </w:tc>
        <w:tc>
          <w:tcPr>
            <w:tcW w:w="426" w:type="dxa"/>
          </w:tcPr>
          <w:p w14:paraId="4E38C910"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67" w:type="dxa"/>
          </w:tcPr>
          <w:p w14:paraId="7386501D"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02BC588F"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0E9E0858"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8" w:type="dxa"/>
          </w:tcPr>
          <w:p w14:paraId="5FB2D9C2"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6B58C463"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4772ECCC"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1EF31811"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6EEF025D"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r>
      <w:tr w:rsidR="00FD162A" w:rsidRPr="00AB67CB" w14:paraId="2C11639E" w14:textId="77777777" w:rsidTr="00FD162A">
        <w:trPr>
          <w:gridAfter w:val="1"/>
          <w:wAfter w:w="6" w:type="dxa"/>
          <w:jc w:val="center"/>
        </w:trPr>
        <w:tc>
          <w:tcPr>
            <w:tcW w:w="2960" w:type="dxa"/>
          </w:tcPr>
          <w:p w14:paraId="7E39706E" w14:textId="77777777" w:rsidR="00FD162A" w:rsidRPr="0055143F" w:rsidRDefault="00FD162A" w:rsidP="00FD162A">
            <w:pPr>
              <w:rPr>
                <w:rFonts w:ascii="Times New Roman" w:hAnsi="Times New Roman" w:cs="Times New Roman"/>
                <w:iCs/>
                <w:sz w:val="28"/>
                <w:szCs w:val="28"/>
              </w:rPr>
            </w:pPr>
            <w:r w:rsidRPr="00D31C01">
              <w:rPr>
                <w:rFonts w:ascii="Times New Roman" w:hAnsi="Times New Roman" w:cs="Times New Roman"/>
                <w:i/>
                <w:iCs/>
                <w:sz w:val="24"/>
                <w:szCs w:val="24"/>
                <w:lang w:val="kk-KZ"/>
              </w:rPr>
              <w:t>Y. enterocolitica 11.2</w:t>
            </w:r>
          </w:p>
        </w:tc>
        <w:tc>
          <w:tcPr>
            <w:tcW w:w="443" w:type="dxa"/>
          </w:tcPr>
          <w:p w14:paraId="7C9B36BA"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698F66B1"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3D638E82"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2F5EF4E2"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6" w:type="dxa"/>
          </w:tcPr>
          <w:p w14:paraId="68E54BE7"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sz w:val="28"/>
                <w:szCs w:val="28"/>
              </w:rPr>
              <w:t>+</w:t>
            </w:r>
          </w:p>
        </w:tc>
        <w:tc>
          <w:tcPr>
            <w:tcW w:w="567" w:type="dxa"/>
          </w:tcPr>
          <w:p w14:paraId="3F9DD9E6"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25BD257F"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645443EA"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8" w:type="dxa"/>
          </w:tcPr>
          <w:p w14:paraId="0FBE4C7D"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12892125"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31C931BA"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0E8589A2"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33FDD642"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r>
      <w:tr w:rsidR="00FD162A" w:rsidRPr="00AB67CB" w14:paraId="6B584BE5" w14:textId="77777777" w:rsidTr="00FD162A">
        <w:trPr>
          <w:gridAfter w:val="1"/>
          <w:wAfter w:w="6" w:type="dxa"/>
          <w:jc w:val="center"/>
        </w:trPr>
        <w:tc>
          <w:tcPr>
            <w:tcW w:w="2960" w:type="dxa"/>
          </w:tcPr>
          <w:p w14:paraId="32275C5F" w14:textId="77777777" w:rsidR="00FD162A" w:rsidRPr="0055143F" w:rsidRDefault="00FD162A" w:rsidP="00FD162A">
            <w:pPr>
              <w:rPr>
                <w:rFonts w:ascii="Times New Roman" w:hAnsi="Times New Roman" w:cs="Times New Roman"/>
                <w:iCs/>
                <w:sz w:val="28"/>
                <w:szCs w:val="28"/>
              </w:rPr>
            </w:pPr>
            <w:r w:rsidRPr="00D31C01">
              <w:rPr>
                <w:rFonts w:ascii="Times New Roman" w:hAnsi="Times New Roman" w:cs="Times New Roman"/>
                <w:i/>
                <w:iCs/>
                <w:sz w:val="24"/>
                <w:szCs w:val="24"/>
                <w:lang w:val="kk-KZ"/>
              </w:rPr>
              <w:t>Sal.enteretidis 14.1</w:t>
            </w:r>
          </w:p>
        </w:tc>
        <w:tc>
          <w:tcPr>
            <w:tcW w:w="443" w:type="dxa"/>
          </w:tcPr>
          <w:p w14:paraId="2B0F764A"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0B39BD31"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411BBF24"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6080A6B6"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6" w:type="dxa"/>
          </w:tcPr>
          <w:p w14:paraId="42887DC4"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67" w:type="dxa"/>
          </w:tcPr>
          <w:p w14:paraId="094DA664"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sz w:val="28"/>
                <w:szCs w:val="28"/>
              </w:rPr>
              <w:t>+</w:t>
            </w:r>
          </w:p>
        </w:tc>
        <w:tc>
          <w:tcPr>
            <w:tcW w:w="589" w:type="dxa"/>
          </w:tcPr>
          <w:p w14:paraId="02F50A2C"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0D93E42C"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8" w:type="dxa"/>
          </w:tcPr>
          <w:p w14:paraId="7DA52993"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4438E915"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5652AE0F"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3CEC50B6"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50E13919"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r>
      <w:tr w:rsidR="00FD162A" w:rsidRPr="00AB67CB" w14:paraId="60F9AC7A" w14:textId="77777777" w:rsidTr="00FD162A">
        <w:trPr>
          <w:gridAfter w:val="1"/>
          <w:wAfter w:w="6" w:type="dxa"/>
          <w:jc w:val="center"/>
        </w:trPr>
        <w:tc>
          <w:tcPr>
            <w:tcW w:w="2960" w:type="dxa"/>
          </w:tcPr>
          <w:p w14:paraId="35648BE6" w14:textId="77777777" w:rsidR="00FD162A" w:rsidRPr="0055143F" w:rsidRDefault="00FD162A" w:rsidP="00FD162A">
            <w:pPr>
              <w:rPr>
                <w:rFonts w:ascii="Times New Roman" w:hAnsi="Times New Roman" w:cs="Times New Roman"/>
                <w:iCs/>
                <w:sz w:val="28"/>
                <w:szCs w:val="28"/>
              </w:rPr>
            </w:pPr>
            <w:r w:rsidRPr="00D31C01">
              <w:rPr>
                <w:rFonts w:ascii="Times New Roman" w:hAnsi="Times New Roman" w:cs="Times New Roman"/>
                <w:i/>
                <w:iCs/>
                <w:sz w:val="24"/>
                <w:szCs w:val="24"/>
                <w:lang w:val="kk-KZ"/>
              </w:rPr>
              <w:t>Sal. typhimurium 14.2</w:t>
            </w:r>
          </w:p>
        </w:tc>
        <w:tc>
          <w:tcPr>
            <w:tcW w:w="443" w:type="dxa"/>
          </w:tcPr>
          <w:p w14:paraId="6D57CC32" w14:textId="77777777" w:rsidR="00FD162A" w:rsidRPr="0055143F" w:rsidRDefault="00FD162A" w:rsidP="00FD162A">
            <w:pP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5C418B9B" w14:textId="77777777" w:rsidR="00FD162A" w:rsidRPr="0055143F" w:rsidRDefault="00FD162A" w:rsidP="00FD162A">
            <w:pP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5995934C" w14:textId="77777777" w:rsidR="00FD162A" w:rsidRPr="0055143F" w:rsidRDefault="00FD162A" w:rsidP="00FD162A">
            <w:pP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5A40AA37" w14:textId="77777777" w:rsidR="00FD162A" w:rsidRPr="0055143F" w:rsidRDefault="00FD162A" w:rsidP="00FD162A">
            <w:pPr>
              <w:rPr>
                <w:rFonts w:ascii="Times New Roman" w:hAnsi="Times New Roman" w:cs="Times New Roman"/>
                <w:sz w:val="28"/>
                <w:szCs w:val="28"/>
              </w:rPr>
            </w:pPr>
            <w:r w:rsidRPr="0055143F">
              <w:rPr>
                <w:rFonts w:ascii="Times New Roman" w:hAnsi="Times New Roman" w:cs="Times New Roman"/>
                <w:iCs/>
                <w:sz w:val="28"/>
                <w:szCs w:val="28"/>
              </w:rPr>
              <w:t>–</w:t>
            </w:r>
          </w:p>
        </w:tc>
        <w:tc>
          <w:tcPr>
            <w:tcW w:w="426" w:type="dxa"/>
          </w:tcPr>
          <w:p w14:paraId="7DCEF77D" w14:textId="77777777" w:rsidR="00FD162A" w:rsidRPr="0055143F" w:rsidRDefault="00FD162A" w:rsidP="00FD162A">
            <w:pPr>
              <w:rPr>
                <w:rFonts w:ascii="Times New Roman" w:hAnsi="Times New Roman" w:cs="Times New Roman"/>
                <w:sz w:val="28"/>
                <w:szCs w:val="28"/>
              </w:rPr>
            </w:pPr>
            <w:r w:rsidRPr="0055143F">
              <w:rPr>
                <w:rFonts w:ascii="Times New Roman" w:hAnsi="Times New Roman" w:cs="Times New Roman"/>
                <w:iCs/>
                <w:sz w:val="28"/>
                <w:szCs w:val="28"/>
              </w:rPr>
              <w:t>–</w:t>
            </w:r>
          </w:p>
        </w:tc>
        <w:tc>
          <w:tcPr>
            <w:tcW w:w="567" w:type="dxa"/>
          </w:tcPr>
          <w:p w14:paraId="07F96BC0" w14:textId="77777777" w:rsidR="00FD162A" w:rsidRPr="0055143F" w:rsidRDefault="00FD162A" w:rsidP="00FD162A">
            <w:pP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06A76977"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sz w:val="28"/>
                <w:szCs w:val="28"/>
              </w:rPr>
              <w:t>+</w:t>
            </w:r>
          </w:p>
        </w:tc>
        <w:tc>
          <w:tcPr>
            <w:tcW w:w="589" w:type="dxa"/>
          </w:tcPr>
          <w:p w14:paraId="5F859CFF"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8" w:type="dxa"/>
          </w:tcPr>
          <w:p w14:paraId="23E4C744"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1ABD535F"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6C342AEA"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285F572F"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6CA0696F"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r>
      <w:tr w:rsidR="00FD162A" w:rsidRPr="00AB67CB" w14:paraId="62307A84" w14:textId="77777777" w:rsidTr="00FD162A">
        <w:trPr>
          <w:gridAfter w:val="1"/>
          <w:wAfter w:w="6" w:type="dxa"/>
          <w:jc w:val="center"/>
        </w:trPr>
        <w:tc>
          <w:tcPr>
            <w:tcW w:w="2960" w:type="dxa"/>
          </w:tcPr>
          <w:p w14:paraId="655AA666" w14:textId="77777777" w:rsidR="00FD162A" w:rsidRPr="0055143F" w:rsidRDefault="00FD162A" w:rsidP="00FD162A">
            <w:pPr>
              <w:rPr>
                <w:rFonts w:ascii="Times New Roman" w:hAnsi="Times New Roman" w:cs="Times New Roman"/>
                <w:iCs/>
                <w:sz w:val="28"/>
                <w:szCs w:val="28"/>
              </w:rPr>
            </w:pPr>
            <w:r w:rsidRPr="00D31C01">
              <w:rPr>
                <w:rFonts w:ascii="Times New Roman" w:hAnsi="Times New Roman" w:cs="Times New Roman"/>
                <w:i/>
                <w:iCs/>
                <w:sz w:val="24"/>
                <w:szCs w:val="24"/>
                <w:lang w:val="kk-KZ"/>
              </w:rPr>
              <w:t xml:space="preserve">Sal. infantis 14.3 </w:t>
            </w:r>
          </w:p>
        </w:tc>
        <w:tc>
          <w:tcPr>
            <w:tcW w:w="443" w:type="dxa"/>
          </w:tcPr>
          <w:p w14:paraId="61AE8E57"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0097800B"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4F17D0B4"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5FAE77C2"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6" w:type="dxa"/>
          </w:tcPr>
          <w:p w14:paraId="43354822"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67" w:type="dxa"/>
          </w:tcPr>
          <w:p w14:paraId="6E1D2773"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6F7F6494"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05428113"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sz w:val="28"/>
                <w:szCs w:val="28"/>
              </w:rPr>
              <w:t>+</w:t>
            </w:r>
          </w:p>
        </w:tc>
        <w:tc>
          <w:tcPr>
            <w:tcW w:w="588" w:type="dxa"/>
          </w:tcPr>
          <w:p w14:paraId="635E5A64"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35BE99C7"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6C1E2CE6"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5CAD69F1"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03C61C18"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r>
      <w:tr w:rsidR="00FD162A" w:rsidRPr="00AB67CB" w14:paraId="4979A47D" w14:textId="77777777" w:rsidTr="00FD162A">
        <w:trPr>
          <w:gridAfter w:val="1"/>
          <w:wAfter w:w="6" w:type="dxa"/>
          <w:trHeight w:val="165"/>
          <w:jc w:val="center"/>
        </w:trPr>
        <w:tc>
          <w:tcPr>
            <w:tcW w:w="2960" w:type="dxa"/>
            <w:tcBorders>
              <w:bottom w:val="nil"/>
            </w:tcBorders>
          </w:tcPr>
          <w:p w14:paraId="78D903D3" w14:textId="77777777" w:rsidR="00FD162A" w:rsidRPr="0055143F" w:rsidRDefault="00FD162A" w:rsidP="00FD162A">
            <w:pPr>
              <w:rPr>
                <w:rFonts w:ascii="Times New Roman" w:hAnsi="Times New Roman" w:cs="Times New Roman"/>
                <w:iCs/>
                <w:sz w:val="28"/>
                <w:szCs w:val="28"/>
              </w:rPr>
            </w:pPr>
            <w:r w:rsidRPr="00D31C01">
              <w:rPr>
                <w:rFonts w:ascii="Times New Roman" w:hAnsi="Times New Roman" w:cs="Times New Roman"/>
                <w:i/>
                <w:iCs/>
                <w:sz w:val="24"/>
                <w:szCs w:val="24"/>
                <w:lang w:val="kk-KZ"/>
              </w:rPr>
              <w:t>Ent.s faecalis</w:t>
            </w:r>
          </w:p>
        </w:tc>
        <w:tc>
          <w:tcPr>
            <w:tcW w:w="443" w:type="dxa"/>
          </w:tcPr>
          <w:p w14:paraId="3874A8BE"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6E7A5ADC"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66FCA1F4"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04DE0D66"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6" w:type="dxa"/>
          </w:tcPr>
          <w:p w14:paraId="55B4A9EA"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67" w:type="dxa"/>
          </w:tcPr>
          <w:p w14:paraId="0EE76820"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5E925F9A"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306A77D4"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8" w:type="dxa"/>
          </w:tcPr>
          <w:p w14:paraId="7F83D488"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sz w:val="28"/>
                <w:szCs w:val="28"/>
              </w:rPr>
              <w:t>+</w:t>
            </w:r>
          </w:p>
        </w:tc>
        <w:tc>
          <w:tcPr>
            <w:tcW w:w="589" w:type="dxa"/>
          </w:tcPr>
          <w:p w14:paraId="7F7D6169"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589" w:type="dxa"/>
          </w:tcPr>
          <w:p w14:paraId="080EEAAA"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3F4D366D"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102DD60F"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r>
      <w:tr w:rsidR="00FD162A" w:rsidRPr="00AB67CB" w14:paraId="08DE77EF" w14:textId="77777777" w:rsidTr="00FD162A">
        <w:trPr>
          <w:gridAfter w:val="1"/>
          <w:wAfter w:w="6" w:type="dxa"/>
          <w:trHeight w:val="165"/>
          <w:jc w:val="center"/>
        </w:trPr>
        <w:tc>
          <w:tcPr>
            <w:tcW w:w="2960" w:type="dxa"/>
          </w:tcPr>
          <w:p w14:paraId="5AA81B3C" w14:textId="77777777" w:rsidR="00FD162A" w:rsidRPr="0055143F" w:rsidRDefault="00FD162A" w:rsidP="00FD162A">
            <w:pPr>
              <w:rPr>
                <w:rFonts w:ascii="Times New Roman" w:hAnsi="Times New Roman" w:cs="Times New Roman"/>
                <w:iCs/>
                <w:sz w:val="28"/>
                <w:szCs w:val="28"/>
              </w:rPr>
            </w:pPr>
            <w:r w:rsidRPr="00D31C01">
              <w:rPr>
                <w:rFonts w:ascii="Times New Roman" w:hAnsi="Times New Roman" w:cs="Times New Roman"/>
                <w:i/>
                <w:iCs/>
                <w:sz w:val="24"/>
                <w:szCs w:val="24"/>
                <w:lang w:val="kk-KZ"/>
              </w:rPr>
              <w:t>Sh.a sonne</w:t>
            </w:r>
            <w:proofErr w:type="spellStart"/>
            <w:r w:rsidRPr="00D31C01">
              <w:rPr>
                <w:rFonts w:ascii="Times New Roman" w:hAnsi="Times New Roman" w:cs="Times New Roman"/>
                <w:i/>
                <w:iCs/>
                <w:sz w:val="24"/>
                <w:szCs w:val="24"/>
                <w:lang w:val="en-US"/>
              </w:rPr>
              <w:t>i</w:t>
            </w:r>
            <w:proofErr w:type="spellEnd"/>
            <w:r w:rsidRPr="00D31C01">
              <w:rPr>
                <w:rFonts w:ascii="Times New Roman" w:hAnsi="Times New Roman" w:cs="Times New Roman"/>
                <w:i/>
                <w:iCs/>
                <w:sz w:val="24"/>
                <w:szCs w:val="24"/>
                <w:lang w:val="en-US"/>
              </w:rPr>
              <w:t xml:space="preserve"> 16.1</w:t>
            </w:r>
          </w:p>
        </w:tc>
        <w:tc>
          <w:tcPr>
            <w:tcW w:w="443" w:type="dxa"/>
          </w:tcPr>
          <w:p w14:paraId="7E29C61A"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425" w:type="dxa"/>
          </w:tcPr>
          <w:p w14:paraId="23A1D692"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12B173F0"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425" w:type="dxa"/>
          </w:tcPr>
          <w:p w14:paraId="3CB969F2"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426" w:type="dxa"/>
          </w:tcPr>
          <w:p w14:paraId="302245C0"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67" w:type="dxa"/>
          </w:tcPr>
          <w:p w14:paraId="2DDAB29D"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3A02FF09"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1FFED97C"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8" w:type="dxa"/>
          </w:tcPr>
          <w:p w14:paraId="0EEA1C07"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4641F1F0"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6AEB6345"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634C3B29"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7E867FB6"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r>
      <w:tr w:rsidR="00FD162A" w:rsidRPr="00AB67CB" w14:paraId="7B7B80D3" w14:textId="77777777" w:rsidTr="00FD162A">
        <w:trPr>
          <w:gridAfter w:val="1"/>
          <w:wAfter w:w="6" w:type="dxa"/>
          <w:trHeight w:val="165"/>
          <w:jc w:val="center"/>
        </w:trPr>
        <w:tc>
          <w:tcPr>
            <w:tcW w:w="2960" w:type="dxa"/>
          </w:tcPr>
          <w:p w14:paraId="59ABC73E" w14:textId="77777777" w:rsidR="00FD162A" w:rsidRPr="0055143F" w:rsidRDefault="00FD162A" w:rsidP="00FD162A">
            <w:pPr>
              <w:rPr>
                <w:rFonts w:ascii="Times New Roman" w:hAnsi="Times New Roman" w:cs="Times New Roman"/>
                <w:iCs/>
                <w:sz w:val="28"/>
                <w:szCs w:val="28"/>
              </w:rPr>
            </w:pPr>
            <w:r w:rsidRPr="00D31C01">
              <w:rPr>
                <w:rFonts w:ascii="Times New Roman" w:hAnsi="Times New Roman" w:cs="Times New Roman"/>
                <w:i/>
                <w:iCs/>
                <w:sz w:val="24"/>
                <w:szCs w:val="24"/>
                <w:lang w:val="kk-KZ"/>
              </w:rPr>
              <w:t>Sh.  flexneri 16.2</w:t>
            </w:r>
          </w:p>
        </w:tc>
        <w:tc>
          <w:tcPr>
            <w:tcW w:w="443" w:type="dxa"/>
          </w:tcPr>
          <w:p w14:paraId="2E0770F0"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425" w:type="dxa"/>
          </w:tcPr>
          <w:p w14:paraId="6E8471BD"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6A0C5598"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425" w:type="dxa"/>
          </w:tcPr>
          <w:p w14:paraId="763CA4AC"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426" w:type="dxa"/>
          </w:tcPr>
          <w:p w14:paraId="0F864F60"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67" w:type="dxa"/>
          </w:tcPr>
          <w:p w14:paraId="2E9FD724"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450D3B92"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27B3326C"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8" w:type="dxa"/>
          </w:tcPr>
          <w:p w14:paraId="20A21FAB"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06A5B313"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1DD38C1D"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57B2EE74"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0672C1A5"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r>
      <w:tr w:rsidR="00FD162A" w:rsidRPr="00AB67CB" w14:paraId="120E6465" w14:textId="77777777" w:rsidTr="00FD162A">
        <w:trPr>
          <w:gridAfter w:val="1"/>
          <w:wAfter w:w="6" w:type="dxa"/>
          <w:trHeight w:val="165"/>
          <w:jc w:val="center"/>
        </w:trPr>
        <w:tc>
          <w:tcPr>
            <w:tcW w:w="2960" w:type="dxa"/>
          </w:tcPr>
          <w:p w14:paraId="4C0A0D19" w14:textId="77777777" w:rsidR="00FD162A" w:rsidRPr="0055143F" w:rsidRDefault="00FD162A" w:rsidP="00FD162A">
            <w:pPr>
              <w:rPr>
                <w:rFonts w:ascii="Times New Roman" w:hAnsi="Times New Roman" w:cs="Times New Roman"/>
                <w:iCs/>
                <w:sz w:val="28"/>
                <w:szCs w:val="28"/>
              </w:rPr>
            </w:pPr>
            <w:r w:rsidRPr="00D31C01">
              <w:rPr>
                <w:rFonts w:ascii="Times New Roman" w:hAnsi="Times New Roman" w:cs="Times New Roman"/>
                <w:i/>
                <w:iCs/>
                <w:sz w:val="24"/>
                <w:szCs w:val="24"/>
                <w:lang w:val="kk-KZ"/>
              </w:rPr>
              <w:t>Ps.s  аeruginosa 11.3</w:t>
            </w:r>
          </w:p>
        </w:tc>
        <w:tc>
          <w:tcPr>
            <w:tcW w:w="443" w:type="dxa"/>
          </w:tcPr>
          <w:p w14:paraId="38A547E2"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425" w:type="dxa"/>
          </w:tcPr>
          <w:p w14:paraId="37C36DBD"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5F55ADD2"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425" w:type="dxa"/>
          </w:tcPr>
          <w:p w14:paraId="74FA3A09"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426" w:type="dxa"/>
          </w:tcPr>
          <w:p w14:paraId="3E9168ED"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67" w:type="dxa"/>
          </w:tcPr>
          <w:p w14:paraId="6B731719"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394A1377"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69D99FF5"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8" w:type="dxa"/>
          </w:tcPr>
          <w:p w14:paraId="5CDA7123"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43334493"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20DA94B8"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7C881E19"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0CF79B53"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r>
      <w:tr w:rsidR="00FD162A" w:rsidRPr="00AB67CB" w14:paraId="09F5F575" w14:textId="77777777" w:rsidTr="00FD162A">
        <w:trPr>
          <w:gridAfter w:val="1"/>
          <w:wAfter w:w="6" w:type="dxa"/>
          <w:trHeight w:val="165"/>
          <w:jc w:val="center"/>
        </w:trPr>
        <w:tc>
          <w:tcPr>
            <w:tcW w:w="2960" w:type="dxa"/>
          </w:tcPr>
          <w:p w14:paraId="4D2E34BB" w14:textId="77777777" w:rsidR="00FD162A" w:rsidRPr="0055143F" w:rsidRDefault="00FD162A" w:rsidP="00FD162A">
            <w:pPr>
              <w:rPr>
                <w:rFonts w:ascii="Times New Roman" w:hAnsi="Times New Roman" w:cs="Times New Roman"/>
                <w:iCs/>
                <w:sz w:val="28"/>
                <w:szCs w:val="28"/>
              </w:rPr>
            </w:pPr>
            <w:r w:rsidRPr="00D31C01">
              <w:rPr>
                <w:rFonts w:ascii="Times New Roman" w:hAnsi="Times New Roman" w:cs="Times New Roman"/>
                <w:i/>
                <w:iCs/>
                <w:sz w:val="24"/>
                <w:szCs w:val="24"/>
                <w:lang w:val="kk-KZ"/>
              </w:rPr>
              <w:t>Br. abortus 21</w:t>
            </w:r>
          </w:p>
        </w:tc>
        <w:tc>
          <w:tcPr>
            <w:tcW w:w="443" w:type="dxa"/>
          </w:tcPr>
          <w:p w14:paraId="00A9D310"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425" w:type="dxa"/>
          </w:tcPr>
          <w:p w14:paraId="0E12BA39" w14:textId="77777777" w:rsidR="00FD162A" w:rsidRPr="0055143F" w:rsidRDefault="00FD162A" w:rsidP="00FD162A">
            <w:pPr>
              <w:jc w:val="center"/>
              <w:rPr>
                <w:rFonts w:ascii="Times New Roman" w:hAnsi="Times New Roman" w:cs="Times New Roman"/>
                <w:sz w:val="28"/>
                <w:szCs w:val="28"/>
              </w:rPr>
            </w:pPr>
            <w:r w:rsidRPr="0055143F">
              <w:rPr>
                <w:rFonts w:ascii="Times New Roman" w:hAnsi="Times New Roman" w:cs="Times New Roman"/>
                <w:iCs/>
                <w:sz w:val="28"/>
                <w:szCs w:val="28"/>
              </w:rPr>
              <w:t>–</w:t>
            </w:r>
          </w:p>
        </w:tc>
        <w:tc>
          <w:tcPr>
            <w:tcW w:w="425" w:type="dxa"/>
          </w:tcPr>
          <w:p w14:paraId="7F7ED307"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425" w:type="dxa"/>
          </w:tcPr>
          <w:p w14:paraId="3F72B355"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426" w:type="dxa"/>
          </w:tcPr>
          <w:p w14:paraId="2E56A8CF"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67" w:type="dxa"/>
          </w:tcPr>
          <w:p w14:paraId="4D96DA60"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2F447229"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6FDC6E33"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8" w:type="dxa"/>
          </w:tcPr>
          <w:p w14:paraId="767C9C86"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258DC694"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4B07E605"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091027E2"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c>
          <w:tcPr>
            <w:tcW w:w="589" w:type="dxa"/>
          </w:tcPr>
          <w:p w14:paraId="4BD6C951" w14:textId="77777777" w:rsidR="00FD162A" w:rsidRPr="0055143F" w:rsidRDefault="00FD162A" w:rsidP="00FD162A">
            <w:pPr>
              <w:jc w:val="center"/>
              <w:rPr>
                <w:rFonts w:ascii="Times New Roman" w:hAnsi="Times New Roman" w:cs="Times New Roman"/>
                <w:iCs/>
                <w:sz w:val="28"/>
                <w:szCs w:val="28"/>
              </w:rPr>
            </w:pPr>
            <w:r w:rsidRPr="0055143F">
              <w:rPr>
                <w:rFonts w:ascii="Times New Roman" w:hAnsi="Times New Roman" w:cs="Times New Roman"/>
                <w:iCs/>
                <w:sz w:val="28"/>
                <w:szCs w:val="28"/>
              </w:rPr>
              <w:t>+</w:t>
            </w:r>
          </w:p>
        </w:tc>
      </w:tr>
      <w:bookmarkEnd w:id="26"/>
    </w:tbl>
    <w:p w14:paraId="3BD6327E" w14:textId="77777777" w:rsidR="00FD162A" w:rsidRPr="00AB67CB" w:rsidRDefault="00FD162A" w:rsidP="00FD162A">
      <w:pPr>
        <w:spacing w:after="0" w:line="240" w:lineRule="auto"/>
        <w:ind w:firstLine="709"/>
        <w:jc w:val="both"/>
        <w:rPr>
          <w:rFonts w:ascii="Times New Roman" w:eastAsia="Times New Roman" w:hAnsi="Times New Roman" w:cs="Times New Roman"/>
          <w:sz w:val="28"/>
          <w:szCs w:val="28"/>
          <w:lang w:eastAsia="ar-SA"/>
        </w:rPr>
      </w:pPr>
    </w:p>
    <w:p w14:paraId="23DA6B56" w14:textId="526F2B56" w:rsidR="00B14FB1" w:rsidRDefault="004F388B" w:rsidP="00FD162A">
      <w:pPr>
        <w:spacing w:after="0" w:line="240" w:lineRule="auto"/>
        <w:ind w:firstLine="709"/>
        <w:jc w:val="both"/>
        <w:rPr>
          <w:rFonts w:ascii="Times New Roman" w:hAnsi="Times New Roman" w:cs="Times New Roman"/>
          <w:iCs/>
          <w:sz w:val="28"/>
          <w:szCs w:val="28"/>
          <w:lang w:val="kk-KZ"/>
        </w:rPr>
      </w:pPr>
      <w:r>
        <w:rPr>
          <w:rFonts w:ascii="Times New Roman" w:eastAsia="Times New Roman" w:hAnsi="Times New Roman" w:cs="Times New Roman"/>
          <w:sz w:val="28"/>
          <w:szCs w:val="28"/>
          <w:lang w:val="kk-KZ" w:eastAsia="ar-SA"/>
        </w:rPr>
        <w:t>Б</w:t>
      </w:r>
      <w:r w:rsidR="00B14FB1" w:rsidRPr="005C5A08">
        <w:rPr>
          <w:rFonts w:ascii="Times New Roman" w:eastAsia="Times New Roman" w:hAnsi="Times New Roman" w:cs="Times New Roman"/>
          <w:sz w:val="28"/>
          <w:szCs w:val="28"/>
          <w:lang w:val="kk-KZ" w:eastAsia="ar-SA"/>
        </w:rPr>
        <w:t>актериофагтарды</w:t>
      </w:r>
      <w:r w:rsidR="00B14FB1">
        <w:rPr>
          <w:rFonts w:ascii="Times New Roman" w:eastAsia="Times New Roman" w:hAnsi="Times New Roman" w:cs="Times New Roman"/>
          <w:sz w:val="28"/>
          <w:szCs w:val="28"/>
          <w:lang w:val="kk-KZ" w:eastAsia="ar-SA"/>
        </w:rPr>
        <w:t xml:space="preserve">ң </w:t>
      </w:r>
      <w:r>
        <w:rPr>
          <w:rFonts w:ascii="Times New Roman" w:eastAsia="Times New Roman" w:hAnsi="Times New Roman" w:cs="Times New Roman"/>
          <w:sz w:val="28"/>
          <w:szCs w:val="28"/>
          <w:lang w:val="kk-KZ" w:eastAsia="ar-SA"/>
        </w:rPr>
        <w:t xml:space="preserve">әртүрлі </w:t>
      </w:r>
      <w:r w:rsidR="00B14FB1" w:rsidRPr="005C5A08">
        <w:rPr>
          <w:rFonts w:ascii="Times New Roman" w:eastAsia="Times New Roman" w:hAnsi="Times New Roman" w:cs="Times New Roman"/>
          <w:sz w:val="28"/>
          <w:szCs w:val="28"/>
          <w:lang w:val="kk-KZ" w:eastAsia="ar-SA"/>
        </w:rPr>
        <w:t>көрсеткіштері</w:t>
      </w:r>
      <w:r w:rsidR="00B14FB1">
        <w:rPr>
          <w:rFonts w:ascii="Times New Roman" w:eastAsia="Times New Roman" w:hAnsi="Times New Roman" w:cs="Times New Roman"/>
          <w:sz w:val="28"/>
          <w:szCs w:val="28"/>
          <w:lang w:val="kk-KZ" w:eastAsia="ar-SA"/>
        </w:rPr>
        <w:t xml:space="preserve">н анықтау </w:t>
      </w:r>
      <w:r>
        <w:rPr>
          <w:rFonts w:ascii="Times New Roman" w:eastAsia="Times New Roman" w:hAnsi="Times New Roman" w:cs="Times New Roman"/>
          <w:sz w:val="28"/>
          <w:szCs w:val="28"/>
          <w:lang w:val="kk-KZ" w:eastAsia="ar-SA"/>
        </w:rPr>
        <w:t>(</w:t>
      </w:r>
      <w:r w:rsidR="00B14FB1">
        <w:rPr>
          <w:rFonts w:ascii="Times New Roman" w:eastAsia="Times New Roman" w:hAnsi="Times New Roman" w:cs="Times New Roman"/>
          <w:sz w:val="28"/>
          <w:szCs w:val="28"/>
          <w:lang w:val="kk-KZ" w:eastAsia="ar-SA"/>
        </w:rPr>
        <w:t>8</w:t>
      </w:r>
      <w:r>
        <w:rPr>
          <w:rFonts w:ascii="Times New Roman" w:eastAsia="Times New Roman" w:hAnsi="Times New Roman" w:cs="Times New Roman"/>
          <w:sz w:val="28"/>
          <w:szCs w:val="28"/>
          <w:lang w:val="kk-KZ" w:eastAsia="ar-SA"/>
        </w:rPr>
        <w:t xml:space="preserve"> кесте).</w:t>
      </w:r>
    </w:p>
    <w:p w14:paraId="0D54751F" w14:textId="77777777" w:rsidR="00B14FB1" w:rsidRDefault="00B14FB1" w:rsidP="00FD162A">
      <w:pPr>
        <w:spacing w:after="0" w:line="240" w:lineRule="auto"/>
        <w:ind w:firstLine="709"/>
        <w:jc w:val="both"/>
        <w:rPr>
          <w:rFonts w:ascii="Times New Roman" w:hAnsi="Times New Roman" w:cs="Times New Roman"/>
          <w:iCs/>
          <w:sz w:val="28"/>
          <w:szCs w:val="28"/>
          <w:lang w:val="kk-KZ"/>
        </w:rPr>
      </w:pPr>
    </w:p>
    <w:p w14:paraId="2D28267A" w14:textId="6814F4C3" w:rsidR="00FD162A" w:rsidRDefault="00FD162A" w:rsidP="00FD162A">
      <w:pPr>
        <w:spacing w:after="0" w:line="240" w:lineRule="auto"/>
        <w:jc w:val="both"/>
        <w:rPr>
          <w:rFonts w:ascii="Times New Roman" w:eastAsia="Times New Roman" w:hAnsi="Times New Roman" w:cs="Times New Roman"/>
          <w:sz w:val="28"/>
          <w:szCs w:val="28"/>
          <w:lang w:val="kk-KZ" w:eastAsia="ar-SA"/>
        </w:rPr>
      </w:pPr>
      <w:r w:rsidRPr="00AB67CB">
        <w:rPr>
          <w:rFonts w:ascii="Times New Roman" w:eastAsia="Times New Roman" w:hAnsi="Times New Roman" w:cs="Times New Roman"/>
          <w:sz w:val="28"/>
          <w:szCs w:val="28"/>
          <w:lang w:val="kk-KZ" w:eastAsia="ar-SA"/>
        </w:rPr>
        <w:t xml:space="preserve">Кесте </w:t>
      </w:r>
      <w:r>
        <w:rPr>
          <w:rFonts w:ascii="Times New Roman" w:eastAsia="Times New Roman" w:hAnsi="Times New Roman" w:cs="Times New Roman"/>
          <w:sz w:val="28"/>
          <w:szCs w:val="28"/>
          <w:lang w:val="kk-KZ" w:eastAsia="ar-SA"/>
        </w:rPr>
        <w:t xml:space="preserve">8 </w:t>
      </w:r>
      <w:r w:rsidRPr="00AB67CB">
        <w:rPr>
          <w:rFonts w:ascii="Times New Roman" w:eastAsia="Times New Roman" w:hAnsi="Times New Roman" w:cs="Times New Roman"/>
          <w:sz w:val="28"/>
          <w:szCs w:val="28"/>
          <w:lang w:val="kk-KZ" w:eastAsia="ar-SA"/>
        </w:rPr>
        <w:t xml:space="preserve">– </w:t>
      </w:r>
      <w:r w:rsidRPr="005C5A08">
        <w:rPr>
          <w:rFonts w:ascii="Times New Roman" w:eastAsia="Times New Roman" w:hAnsi="Times New Roman" w:cs="Times New Roman"/>
          <w:sz w:val="28"/>
          <w:szCs w:val="28"/>
          <w:lang w:val="kk-KZ" w:eastAsia="ar-SA"/>
        </w:rPr>
        <w:t>Бактериофагтарды өсіру, бөліп алу және лизистік дақтардың пайда болу көрсеткіштері</w:t>
      </w:r>
    </w:p>
    <w:p w14:paraId="04550D7D" w14:textId="77777777" w:rsidR="00B14FB1" w:rsidRDefault="00B14FB1" w:rsidP="00FD162A">
      <w:pPr>
        <w:spacing w:after="0" w:line="240" w:lineRule="auto"/>
        <w:jc w:val="both"/>
        <w:rPr>
          <w:rFonts w:ascii="Times New Roman" w:eastAsia="Times New Roman" w:hAnsi="Times New Roman" w:cs="Times New Roman"/>
          <w:sz w:val="28"/>
          <w:szCs w:val="28"/>
          <w:lang w:val="kk-KZ" w:eastAsia="ar-SA"/>
        </w:rPr>
      </w:pPr>
    </w:p>
    <w:tbl>
      <w:tblPr>
        <w:tblStyle w:val="a3"/>
        <w:tblpPr w:leftFromText="180" w:rightFromText="180" w:vertAnchor="text" w:horzAnchor="margin" w:tblpY="23"/>
        <w:tblW w:w="9738" w:type="dxa"/>
        <w:tblLayout w:type="fixed"/>
        <w:tblLook w:val="04A0" w:firstRow="1" w:lastRow="0" w:firstColumn="1" w:lastColumn="0" w:noHBand="0" w:noVBand="1"/>
      </w:tblPr>
      <w:tblGrid>
        <w:gridCol w:w="2405"/>
        <w:gridCol w:w="1276"/>
        <w:gridCol w:w="1559"/>
        <w:gridCol w:w="1134"/>
        <w:gridCol w:w="2126"/>
        <w:gridCol w:w="1238"/>
      </w:tblGrid>
      <w:tr w:rsidR="00FD162A" w:rsidRPr="00D31C01" w14:paraId="18B03A96" w14:textId="77777777" w:rsidTr="00FD162A">
        <w:trPr>
          <w:trHeight w:val="315"/>
        </w:trPr>
        <w:tc>
          <w:tcPr>
            <w:tcW w:w="2405" w:type="dxa"/>
            <w:vMerge w:val="restart"/>
            <w:vAlign w:val="center"/>
          </w:tcPr>
          <w:p w14:paraId="7858D721" w14:textId="77777777" w:rsidR="00FD162A" w:rsidRPr="00D31C01" w:rsidRDefault="00FD162A" w:rsidP="00FD162A">
            <w:pPr>
              <w:jc w:val="center"/>
              <w:rPr>
                <w:rFonts w:ascii="Times New Roman" w:eastAsia="Times New Roman" w:hAnsi="Times New Roman" w:cs="Times New Roman"/>
                <w:bCs/>
                <w:sz w:val="24"/>
                <w:szCs w:val="24"/>
                <w:lang w:val="kk-KZ" w:eastAsia="ar-SA"/>
              </w:rPr>
            </w:pPr>
            <w:r w:rsidRPr="00D31C01">
              <w:rPr>
                <w:rFonts w:ascii="Times New Roman" w:hAnsi="Times New Roman" w:cs="Times New Roman"/>
                <w:bCs/>
                <w:sz w:val="24"/>
                <w:szCs w:val="24"/>
              </w:rPr>
              <w:t>Бакте</w:t>
            </w:r>
            <w:r>
              <w:rPr>
                <w:rFonts w:ascii="Times New Roman" w:hAnsi="Times New Roman" w:cs="Times New Roman"/>
                <w:bCs/>
                <w:sz w:val="24"/>
                <w:szCs w:val="24"/>
              </w:rPr>
              <w:t>р</w:t>
            </w:r>
            <w:r w:rsidRPr="00D31C01">
              <w:rPr>
                <w:rFonts w:ascii="Times New Roman" w:hAnsi="Times New Roman" w:cs="Times New Roman"/>
                <w:bCs/>
                <w:sz w:val="24"/>
                <w:szCs w:val="24"/>
              </w:rPr>
              <w:t>иофаг</w:t>
            </w:r>
            <w:r w:rsidRPr="00D31C01">
              <w:rPr>
                <w:rFonts w:ascii="Times New Roman" w:hAnsi="Times New Roman" w:cs="Times New Roman"/>
                <w:bCs/>
                <w:sz w:val="24"/>
                <w:szCs w:val="24"/>
                <w:lang w:val="kk-KZ"/>
              </w:rPr>
              <w:t>тардың түрлері</w:t>
            </w:r>
          </w:p>
        </w:tc>
        <w:tc>
          <w:tcPr>
            <w:tcW w:w="7333" w:type="dxa"/>
            <w:gridSpan w:val="5"/>
            <w:vAlign w:val="center"/>
          </w:tcPr>
          <w:p w14:paraId="034211C4" w14:textId="77777777" w:rsidR="00FD162A" w:rsidRPr="00D31C01" w:rsidRDefault="00FD162A" w:rsidP="00FD162A">
            <w:pPr>
              <w:jc w:val="center"/>
              <w:rPr>
                <w:rFonts w:ascii="Times New Roman" w:eastAsia="Times New Roman" w:hAnsi="Times New Roman" w:cs="Times New Roman"/>
                <w:sz w:val="24"/>
                <w:szCs w:val="24"/>
                <w:lang w:val="en-US" w:eastAsia="ar-SA"/>
              </w:rPr>
            </w:pPr>
            <w:proofErr w:type="spellStart"/>
            <w:r w:rsidRPr="00D31C01">
              <w:rPr>
                <w:rFonts w:ascii="Times New Roman" w:eastAsia="Times New Roman" w:hAnsi="Times New Roman" w:cs="Times New Roman"/>
                <w:sz w:val="24"/>
                <w:szCs w:val="24"/>
                <w:lang w:eastAsia="ar-SA"/>
              </w:rPr>
              <w:t>Бөлініп</w:t>
            </w:r>
            <w:proofErr w:type="spellEnd"/>
            <w:r w:rsidRPr="00D31C01">
              <w:rPr>
                <w:rFonts w:ascii="Times New Roman" w:eastAsia="Times New Roman" w:hAnsi="Times New Roman" w:cs="Times New Roman"/>
                <w:sz w:val="24"/>
                <w:szCs w:val="24"/>
                <w:lang w:eastAsia="ar-SA"/>
              </w:rPr>
              <w:t xml:space="preserve"> </w:t>
            </w:r>
            <w:proofErr w:type="spellStart"/>
            <w:r w:rsidRPr="00D31C01">
              <w:rPr>
                <w:rFonts w:ascii="Times New Roman" w:eastAsia="Times New Roman" w:hAnsi="Times New Roman" w:cs="Times New Roman"/>
                <w:sz w:val="24"/>
                <w:szCs w:val="24"/>
                <w:lang w:eastAsia="ar-SA"/>
              </w:rPr>
              <w:t>алынған</w:t>
            </w:r>
            <w:proofErr w:type="spellEnd"/>
            <w:r w:rsidRPr="00D31C01">
              <w:rPr>
                <w:rFonts w:ascii="Times New Roman" w:eastAsia="Times New Roman" w:hAnsi="Times New Roman" w:cs="Times New Roman"/>
                <w:sz w:val="24"/>
                <w:szCs w:val="24"/>
                <w:lang w:eastAsia="ar-SA"/>
              </w:rPr>
              <w:t xml:space="preserve"> </w:t>
            </w:r>
            <w:proofErr w:type="spellStart"/>
            <w:r w:rsidRPr="00D31C01">
              <w:rPr>
                <w:rFonts w:ascii="Times New Roman" w:eastAsia="Times New Roman" w:hAnsi="Times New Roman" w:cs="Times New Roman"/>
                <w:sz w:val="24"/>
                <w:szCs w:val="24"/>
                <w:lang w:eastAsia="ar-SA"/>
              </w:rPr>
              <w:t>бактериофагтардың</w:t>
            </w:r>
            <w:proofErr w:type="spellEnd"/>
            <w:r w:rsidRPr="00D31C01">
              <w:rPr>
                <w:rFonts w:ascii="Times New Roman" w:eastAsia="Times New Roman" w:hAnsi="Times New Roman" w:cs="Times New Roman"/>
                <w:sz w:val="24"/>
                <w:szCs w:val="24"/>
                <w:lang w:eastAsia="ar-SA"/>
              </w:rPr>
              <w:t xml:space="preserve"> </w:t>
            </w:r>
            <w:proofErr w:type="spellStart"/>
            <w:r w:rsidRPr="00D31C01">
              <w:rPr>
                <w:rFonts w:ascii="Times New Roman" w:eastAsia="Times New Roman" w:hAnsi="Times New Roman" w:cs="Times New Roman"/>
                <w:sz w:val="24"/>
                <w:szCs w:val="24"/>
                <w:lang w:eastAsia="ar-SA"/>
              </w:rPr>
              <w:t>сипаттамасы</w:t>
            </w:r>
            <w:proofErr w:type="spellEnd"/>
          </w:p>
        </w:tc>
      </w:tr>
      <w:tr w:rsidR="00FD162A" w:rsidRPr="00D31C01" w14:paraId="07F1DD65" w14:textId="77777777" w:rsidTr="00FD162A">
        <w:trPr>
          <w:trHeight w:val="510"/>
        </w:trPr>
        <w:tc>
          <w:tcPr>
            <w:tcW w:w="2405" w:type="dxa"/>
            <w:vMerge/>
            <w:vAlign w:val="center"/>
          </w:tcPr>
          <w:p w14:paraId="3BC450AE" w14:textId="77777777" w:rsidR="00FD162A" w:rsidRPr="00D31C01" w:rsidRDefault="00FD162A" w:rsidP="00FD162A">
            <w:pPr>
              <w:jc w:val="center"/>
              <w:rPr>
                <w:rFonts w:ascii="Times New Roman" w:eastAsia="Times New Roman" w:hAnsi="Times New Roman" w:cs="Times New Roman"/>
                <w:sz w:val="24"/>
                <w:szCs w:val="24"/>
                <w:lang w:eastAsia="ar-SA"/>
              </w:rPr>
            </w:pPr>
          </w:p>
        </w:tc>
        <w:tc>
          <w:tcPr>
            <w:tcW w:w="1276" w:type="dxa"/>
            <w:vAlign w:val="center"/>
          </w:tcPr>
          <w:p w14:paraId="7557F8ED" w14:textId="77777777" w:rsidR="00FD162A" w:rsidRPr="00D31C01" w:rsidRDefault="00FD162A" w:rsidP="00FD162A">
            <w:pPr>
              <w:jc w:val="center"/>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val="kk-KZ" w:eastAsia="ar-SA"/>
              </w:rPr>
              <w:t>Ө</w:t>
            </w:r>
            <w:r w:rsidRPr="00D31C01">
              <w:rPr>
                <w:rFonts w:ascii="Times New Roman" w:eastAsia="Times New Roman" w:hAnsi="Times New Roman" w:cs="Times New Roman"/>
                <w:sz w:val="24"/>
                <w:szCs w:val="24"/>
                <w:lang w:val="kk-KZ" w:eastAsia="ar-SA"/>
              </w:rPr>
              <w:t>сіру уақыты (сағат</w:t>
            </w:r>
            <w:r w:rsidRPr="00D31C01">
              <w:rPr>
                <w:rFonts w:ascii="Times New Roman" w:eastAsia="Times New Roman" w:hAnsi="Times New Roman" w:cs="Times New Roman"/>
                <w:sz w:val="24"/>
                <w:szCs w:val="24"/>
                <w:lang w:val="en-US" w:eastAsia="ar-SA"/>
              </w:rPr>
              <w:t>-</w:t>
            </w:r>
            <w:r w:rsidRPr="00D31C01">
              <w:rPr>
                <w:rFonts w:ascii="Times New Roman" w:eastAsia="Times New Roman" w:hAnsi="Times New Roman" w:cs="Times New Roman"/>
                <w:sz w:val="24"/>
                <w:szCs w:val="24"/>
                <w:lang w:val="kk-KZ" w:eastAsia="ar-SA"/>
              </w:rPr>
              <w:t>пен)</w:t>
            </w:r>
          </w:p>
        </w:tc>
        <w:tc>
          <w:tcPr>
            <w:tcW w:w="1559" w:type="dxa"/>
            <w:vAlign w:val="center"/>
          </w:tcPr>
          <w:p w14:paraId="4AF59482" w14:textId="77777777" w:rsidR="00FD162A" w:rsidRPr="00D31C01" w:rsidRDefault="00FD162A" w:rsidP="00FD162A">
            <w:pPr>
              <w:jc w:val="center"/>
              <w:rPr>
                <w:rFonts w:ascii="Times New Roman" w:eastAsia="Times New Roman" w:hAnsi="Times New Roman" w:cs="Times New Roman"/>
                <w:sz w:val="24"/>
                <w:szCs w:val="24"/>
                <w:lang w:val="kk-KZ" w:eastAsia="ar-SA"/>
              </w:rPr>
            </w:pPr>
            <w:r>
              <w:rPr>
                <w:rFonts w:ascii="Times New Roman" w:eastAsia="Times New Roman" w:hAnsi="Times New Roman" w:cs="Times New Roman"/>
                <w:sz w:val="24"/>
                <w:szCs w:val="24"/>
                <w:lang w:val="kk-KZ" w:eastAsia="ar-SA"/>
              </w:rPr>
              <w:t>Ц</w:t>
            </w:r>
            <w:proofErr w:type="spellStart"/>
            <w:r w:rsidRPr="00D31C01">
              <w:rPr>
                <w:rFonts w:ascii="Times New Roman" w:eastAsia="Times New Roman" w:hAnsi="Times New Roman" w:cs="Times New Roman"/>
                <w:sz w:val="24"/>
                <w:szCs w:val="24"/>
                <w:lang w:eastAsia="ar-SA"/>
              </w:rPr>
              <w:t>ентрифуг</w:t>
            </w:r>
            <w:proofErr w:type="spellEnd"/>
            <w:r w:rsidRPr="00D31C01">
              <w:rPr>
                <w:rFonts w:ascii="Times New Roman" w:eastAsia="Times New Roman" w:hAnsi="Times New Roman" w:cs="Times New Roman"/>
                <w:sz w:val="24"/>
                <w:szCs w:val="24"/>
                <w:lang w:val="kk-KZ" w:eastAsia="ar-SA"/>
              </w:rPr>
              <w:t>а режимі</w:t>
            </w:r>
          </w:p>
          <w:p w14:paraId="4A4F152B"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w:t>
            </w:r>
            <w:r w:rsidRPr="00D31C01">
              <w:rPr>
                <w:rFonts w:ascii="Times New Roman" w:eastAsia="Times New Roman" w:hAnsi="Times New Roman" w:cs="Times New Roman"/>
                <w:sz w:val="24"/>
                <w:szCs w:val="24"/>
                <w:lang w:val="kk-KZ" w:eastAsia="ar-SA"/>
              </w:rPr>
              <w:t>айн</w:t>
            </w:r>
            <w:r w:rsidRPr="00D31C01">
              <w:rPr>
                <w:rFonts w:ascii="Times New Roman" w:eastAsia="Times New Roman" w:hAnsi="Times New Roman" w:cs="Times New Roman"/>
                <w:sz w:val="24"/>
                <w:szCs w:val="24"/>
                <w:lang w:eastAsia="ar-SA"/>
              </w:rPr>
              <w:t>/мин.)</w:t>
            </w:r>
          </w:p>
        </w:tc>
        <w:tc>
          <w:tcPr>
            <w:tcW w:w="1134" w:type="dxa"/>
            <w:vAlign w:val="center"/>
          </w:tcPr>
          <w:p w14:paraId="56EBF992" w14:textId="77777777" w:rsidR="00FD162A" w:rsidRPr="00D31C01" w:rsidRDefault="00FD162A" w:rsidP="00FD162A">
            <w:pPr>
              <w:jc w:val="center"/>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val="kk-KZ" w:eastAsia="ar-SA"/>
              </w:rPr>
              <w:t>Қ</w:t>
            </w:r>
            <w:r w:rsidRPr="00D31C01">
              <w:rPr>
                <w:rFonts w:ascii="Times New Roman" w:eastAsia="Times New Roman" w:hAnsi="Times New Roman" w:cs="Times New Roman"/>
                <w:sz w:val="24"/>
                <w:szCs w:val="24"/>
                <w:lang w:val="kk-KZ" w:eastAsia="ar-SA"/>
              </w:rPr>
              <w:t xml:space="preserve">оректік ортаның </w:t>
            </w:r>
            <w:r w:rsidRPr="00D31C01">
              <w:rPr>
                <w:rFonts w:ascii="Times New Roman" w:eastAsia="Times New Roman" w:hAnsi="Times New Roman" w:cs="Times New Roman"/>
                <w:sz w:val="24"/>
                <w:szCs w:val="24"/>
                <w:lang w:eastAsia="ar-SA"/>
              </w:rPr>
              <w:t>рН</w:t>
            </w:r>
          </w:p>
        </w:tc>
        <w:tc>
          <w:tcPr>
            <w:tcW w:w="2126" w:type="dxa"/>
            <w:vAlign w:val="center"/>
          </w:tcPr>
          <w:p w14:paraId="35D245E8" w14:textId="77777777" w:rsidR="00FD162A" w:rsidRPr="00D31C01" w:rsidRDefault="00FD162A" w:rsidP="00FD162A">
            <w:pPr>
              <w:jc w:val="center"/>
              <w:rPr>
                <w:rFonts w:ascii="Times New Roman" w:eastAsia="Times New Roman" w:hAnsi="Times New Roman" w:cs="Times New Roman"/>
                <w:sz w:val="24"/>
                <w:szCs w:val="24"/>
                <w:lang w:val="kk-KZ" w:eastAsia="ar-SA"/>
              </w:rPr>
            </w:pPr>
            <w:r>
              <w:rPr>
                <w:rFonts w:ascii="Times New Roman" w:eastAsia="Times New Roman" w:hAnsi="Times New Roman" w:cs="Times New Roman"/>
                <w:sz w:val="24"/>
                <w:szCs w:val="24"/>
                <w:lang w:val="kk-KZ" w:eastAsia="ar-SA"/>
              </w:rPr>
              <w:t>Х</w:t>
            </w:r>
            <w:r w:rsidRPr="00D31C01">
              <w:rPr>
                <w:rFonts w:ascii="Times New Roman" w:eastAsia="Times New Roman" w:hAnsi="Times New Roman" w:cs="Times New Roman"/>
                <w:sz w:val="24"/>
                <w:szCs w:val="24"/>
                <w:lang w:val="kk-KZ" w:eastAsia="ar-SA"/>
              </w:rPr>
              <w:t>лороформ әсеріне</w:t>
            </w:r>
            <w:r w:rsidRPr="00D31C01">
              <w:rPr>
                <w:rFonts w:ascii="Times New Roman" w:eastAsia="Times New Roman" w:hAnsi="Times New Roman" w:cs="Times New Roman"/>
                <w:sz w:val="24"/>
                <w:szCs w:val="24"/>
                <w:lang w:eastAsia="ar-SA"/>
              </w:rPr>
              <w:t xml:space="preserve"> </w:t>
            </w:r>
            <w:r w:rsidRPr="00D31C01">
              <w:rPr>
                <w:rFonts w:ascii="Times New Roman" w:eastAsia="Times New Roman" w:hAnsi="Times New Roman" w:cs="Times New Roman"/>
                <w:sz w:val="24"/>
                <w:szCs w:val="24"/>
                <w:lang w:val="kk-KZ" w:eastAsia="ar-SA"/>
              </w:rPr>
              <w:t>төзімділігі 40 минут ішінде 1:10 қатынасында</w:t>
            </w:r>
          </w:p>
        </w:tc>
        <w:tc>
          <w:tcPr>
            <w:tcW w:w="1238" w:type="dxa"/>
            <w:vAlign w:val="center"/>
          </w:tcPr>
          <w:p w14:paraId="5ED0B663"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60</w:t>
            </w:r>
            <w:r w:rsidRPr="00D31C01">
              <w:rPr>
                <w:rFonts w:ascii="Cambria Math" w:eastAsia="Times New Roman" w:hAnsi="Cambria Math" w:cs="Cambria Math"/>
                <w:sz w:val="24"/>
                <w:szCs w:val="24"/>
                <w:lang w:eastAsia="ar-SA"/>
              </w:rPr>
              <w:t>℃</w:t>
            </w:r>
            <w:r w:rsidRPr="00D31C01">
              <w:rPr>
                <w:rFonts w:ascii="Times New Roman" w:eastAsia="Times New Roman" w:hAnsi="Times New Roman" w:cs="Times New Roman"/>
                <w:sz w:val="24"/>
                <w:szCs w:val="24"/>
                <w:lang w:val="kk-KZ" w:eastAsia="ar-SA"/>
              </w:rPr>
              <w:t xml:space="preserve"> </w:t>
            </w:r>
            <w:r w:rsidRPr="00D31C01">
              <w:rPr>
                <w:rFonts w:ascii="Times New Roman" w:eastAsia="Times New Roman" w:hAnsi="Times New Roman" w:cs="Times New Roman"/>
                <w:sz w:val="24"/>
                <w:szCs w:val="24"/>
                <w:lang w:eastAsia="ar-SA"/>
              </w:rPr>
              <w:t>темпера</w:t>
            </w:r>
            <w:r>
              <w:rPr>
                <w:rFonts w:ascii="Times New Roman" w:eastAsia="Times New Roman" w:hAnsi="Times New Roman" w:cs="Times New Roman"/>
                <w:sz w:val="24"/>
                <w:szCs w:val="24"/>
                <w:lang w:val="kk-KZ" w:eastAsia="ar-SA"/>
              </w:rPr>
              <w:t>-</w:t>
            </w:r>
            <w:proofErr w:type="spellStart"/>
            <w:r w:rsidRPr="00D31C01">
              <w:rPr>
                <w:rFonts w:ascii="Times New Roman" w:eastAsia="Times New Roman" w:hAnsi="Times New Roman" w:cs="Times New Roman"/>
                <w:sz w:val="24"/>
                <w:szCs w:val="24"/>
                <w:lang w:eastAsia="ar-SA"/>
              </w:rPr>
              <w:t>тураның</w:t>
            </w:r>
            <w:proofErr w:type="spellEnd"/>
            <w:r w:rsidRPr="00D31C01">
              <w:rPr>
                <w:rFonts w:ascii="Times New Roman" w:eastAsia="Times New Roman" w:hAnsi="Times New Roman" w:cs="Times New Roman"/>
                <w:sz w:val="24"/>
                <w:szCs w:val="24"/>
                <w:lang w:eastAsia="ar-SA"/>
              </w:rPr>
              <w:t xml:space="preserve"> </w:t>
            </w:r>
            <w:proofErr w:type="spellStart"/>
            <w:r w:rsidRPr="00D31C01">
              <w:rPr>
                <w:rFonts w:ascii="Times New Roman" w:eastAsia="Times New Roman" w:hAnsi="Times New Roman" w:cs="Times New Roman"/>
                <w:sz w:val="24"/>
                <w:szCs w:val="24"/>
                <w:lang w:eastAsia="ar-SA"/>
              </w:rPr>
              <w:t>әсері</w:t>
            </w:r>
            <w:proofErr w:type="spellEnd"/>
          </w:p>
        </w:tc>
      </w:tr>
      <w:tr w:rsidR="00FD162A" w:rsidRPr="00D31C01" w14:paraId="01052150" w14:textId="77777777" w:rsidTr="00FD162A">
        <w:tc>
          <w:tcPr>
            <w:tcW w:w="2405" w:type="dxa"/>
          </w:tcPr>
          <w:p w14:paraId="64C70E9B" w14:textId="77777777" w:rsidR="00FD162A" w:rsidRPr="00D31C01" w:rsidRDefault="00FD162A" w:rsidP="00FD162A">
            <w:pPr>
              <w:rPr>
                <w:rFonts w:ascii="Times New Roman" w:eastAsia="Times New Roman" w:hAnsi="Times New Roman" w:cs="Times New Roman"/>
                <w:i/>
                <w:sz w:val="24"/>
                <w:szCs w:val="24"/>
                <w:lang w:eastAsia="ar-SA"/>
              </w:rPr>
            </w:pPr>
            <w:r w:rsidRPr="00D31C01">
              <w:rPr>
                <w:rFonts w:ascii="Times New Roman" w:hAnsi="Times New Roman" w:cs="Times New Roman"/>
                <w:i/>
                <w:iCs/>
                <w:sz w:val="24"/>
                <w:szCs w:val="24"/>
                <w:lang w:val="kk-KZ"/>
              </w:rPr>
              <w:t>E. сoli 14</w:t>
            </w:r>
          </w:p>
        </w:tc>
        <w:tc>
          <w:tcPr>
            <w:tcW w:w="1276" w:type="dxa"/>
          </w:tcPr>
          <w:p w14:paraId="438842E0"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24</w:t>
            </w:r>
          </w:p>
        </w:tc>
        <w:tc>
          <w:tcPr>
            <w:tcW w:w="1559" w:type="dxa"/>
          </w:tcPr>
          <w:p w14:paraId="5D7A5ACC"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3000</w:t>
            </w:r>
          </w:p>
        </w:tc>
        <w:tc>
          <w:tcPr>
            <w:tcW w:w="1134" w:type="dxa"/>
          </w:tcPr>
          <w:p w14:paraId="39FA32A1"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7,0</w:t>
            </w:r>
          </w:p>
        </w:tc>
        <w:tc>
          <w:tcPr>
            <w:tcW w:w="2126" w:type="dxa"/>
          </w:tcPr>
          <w:p w14:paraId="4E752141"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w:t>
            </w:r>
          </w:p>
        </w:tc>
        <w:tc>
          <w:tcPr>
            <w:tcW w:w="1238" w:type="dxa"/>
          </w:tcPr>
          <w:p w14:paraId="7E89A17D" w14:textId="77777777" w:rsidR="00FD162A" w:rsidRPr="00D31C01" w:rsidRDefault="00FD162A" w:rsidP="00FD162A">
            <w:pPr>
              <w:jc w:val="center"/>
              <w:rPr>
                <w:rFonts w:ascii="Times New Roman" w:eastAsia="Times New Roman" w:hAnsi="Times New Roman" w:cs="Times New Roman"/>
                <w:sz w:val="24"/>
                <w:szCs w:val="24"/>
                <w:vertAlign w:val="superscript"/>
                <w:lang w:eastAsia="ar-SA"/>
              </w:rPr>
            </w:pPr>
            <w:r w:rsidRPr="00D31C01">
              <w:rPr>
                <w:rFonts w:ascii="Times New Roman" w:hAnsi="Times New Roman" w:cs="Times New Roman"/>
                <w:color w:val="000000"/>
                <w:sz w:val="24"/>
                <w:szCs w:val="24"/>
              </w:rPr>
              <w:t>2 х 10</w:t>
            </w:r>
            <w:r w:rsidRPr="00D31C01">
              <w:rPr>
                <w:rFonts w:ascii="Times New Roman" w:hAnsi="Times New Roman" w:cs="Times New Roman"/>
                <w:color w:val="000000"/>
                <w:sz w:val="24"/>
                <w:szCs w:val="24"/>
                <w:vertAlign w:val="superscript"/>
              </w:rPr>
              <w:t>8</w:t>
            </w:r>
          </w:p>
        </w:tc>
      </w:tr>
      <w:tr w:rsidR="00FD162A" w:rsidRPr="00D31C01" w14:paraId="33B2538C" w14:textId="77777777" w:rsidTr="00FD162A">
        <w:tc>
          <w:tcPr>
            <w:tcW w:w="2405" w:type="dxa"/>
          </w:tcPr>
          <w:p w14:paraId="3CDBB8EE" w14:textId="77777777" w:rsidR="00FD162A" w:rsidRPr="00D31C01" w:rsidRDefault="00FD162A" w:rsidP="00FD162A">
            <w:pPr>
              <w:rPr>
                <w:rFonts w:ascii="Times New Roman" w:eastAsia="Times New Roman" w:hAnsi="Times New Roman" w:cs="Times New Roman"/>
                <w:i/>
                <w:sz w:val="24"/>
                <w:szCs w:val="24"/>
                <w:lang w:eastAsia="ar-SA"/>
              </w:rPr>
            </w:pPr>
            <w:r w:rsidRPr="00D31C01">
              <w:rPr>
                <w:rFonts w:ascii="Times New Roman" w:hAnsi="Times New Roman" w:cs="Times New Roman"/>
                <w:i/>
                <w:iCs/>
                <w:sz w:val="24"/>
                <w:szCs w:val="24"/>
                <w:lang w:val="kk-KZ"/>
              </w:rPr>
              <w:t>P. vulgaris 4.3</w:t>
            </w:r>
          </w:p>
        </w:tc>
        <w:tc>
          <w:tcPr>
            <w:tcW w:w="1276" w:type="dxa"/>
          </w:tcPr>
          <w:p w14:paraId="54524526"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24</w:t>
            </w:r>
          </w:p>
        </w:tc>
        <w:tc>
          <w:tcPr>
            <w:tcW w:w="1559" w:type="dxa"/>
          </w:tcPr>
          <w:p w14:paraId="73339B11"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3000</w:t>
            </w:r>
          </w:p>
        </w:tc>
        <w:tc>
          <w:tcPr>
            <w:tcW w:w="1134" w:type="dxa"/>
          </w:tcPr>
          <w:p w14:paraId="1DD0DA55"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7,2</w:t>
            </w:r>
          </w:p>
        </w:tc>
        <w:tc>
          <w:tcPr>
            <w:tcW w:w="2126" w:type="dxa"/>
          </w:tcPr>
          <w:p w14:paraId="7054ABCB"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w:t>
            </w:r>
          </w:p>
        </w:tc>
        <w:tc>
          <w:tcPr>
            <w:tcW w:w="1238" w:type="dxa"/>
          </w:tcPr>
          <w:p w14:paraId="7B4F7E6F" w14:textId="77777777" w:rsidR="00FD162A" w:rsidRPr="00D31C01" w:rsidRDefault="00FD162A" w:rsidP="00FD162A">
            <w:pPr>
              <w:jc w:val="center"/>
              <w:rPr>
                <w:rFonts w:ascii="Times New Roman" w:eastAsia="Times New Roman" w:hAnsi="Times New Roman" w:cs="Times New Roman"/>
                <w:sz w:val="24"/>
                <w:szCs w:val="24"/>
                <w:vertAlign w:val="superscript"/>
                <w:lang w:eastAsia="ar-SA"/>
              </w:rPr>
            </w:pPr>
            <w:r w:rsidRPr="00D31C01">
              <w:rPr>
                <w:rFonts w:ascii="Times New Roman" w:hAnsi="Times New Roman" w:cs="Times New Roman"/>
                <w:color w:val="000000"/>
                <w:sz w:val="24"/>
                <w:szCs w:val="24"/>
              </w:rPr>
              <w:t>8 х 10</w:t>
            </w:r>
            <w:r w:rsidRPr="00D31C01">
              <w:rPr>
                <w:rFonts w:ascii="Times New Roman" w:hAnsi="Times New Roman" w:cs="Times New Roman"/>
                <w:color w:val="000000"/>
                <w:sz w:val="24"/>
                <w:szCs w:val="24"/>
                <w:vertAlign w:val="superscript"/>
              </w:rPr>
              <w:t>8</w:t>
            </w:r>
          </w:p>
        </w:tc>
      </w:tr>
      <w:tr w:rsidR="00FD162A" w:rsidRPr="00D31C01" w14:paraId="6A44072A" w14:textId="77777777" w:rsidTr="00FD162A">
        <w:tc>
          <w:tcPr>
            <w:tcW w:w="2405" w:type="dxa"/>
          </w:tcPr>
          <w:p w14:paraId="5B3BF900" w14:textId="77777777" w:rsidR="00FD162A" w:rsidRPr="00D31C01" w:rsidRDefault="00FD162A" w:rsidP="00FD162A">
            <w:pPr>
              <w:rPr>
                <w:rFonts w:ascii="Times New Roman" w:eastAsia="Times New Roman" w:hAnsi="Times New Roman" w:cs="Times New Roman"/>
                <w:i/>
                <w:sz w:val="24"/>
                <w:szCs w:val="24"/>
                <w:lang w:eastAsia="ar-SA"/>
              </w:rPr>
            </w:pPr>
            <w:r w:rsidRPr="00D31C01">
              <w:rPr>
                <w:rFonts w:ascii="Times New Roman" w:hAnsi="Times New Roman" w:cs="Times New Roman"/>
                <w:i/>
                <w:iCs/>
                <w:sz w:val="24"/>
                <w:szCs w:val="24"/>
                <w:lang w:val="kk-KZ"/>
              </w:rPr>
              <w:t>P. mirabilis 4.2</w:t>
            </w:r>
          </w:p>
        </w:tc>
        <w:tc>
          <w:tcPr>
            <w:tcW w:w="1276" w:type="dxa"/>
          </w:tcPr>
          <w:p w14:paraId="26CC585B"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24</w:t>
            </w:r>
          </w:p>
        </w:tc>
        <w:tc>
          <w:tcPr>
            <w:tcW w:w="1559" w:type="dxa"/>
          </w:tcPr>
          <w:p w14:paraId="08666F5B"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3000</w:t>
            </w:r>
          </w:p>
        </w:tc>
        <w:tc>
          <w:tcPr>
            <w:tcW w:w="1134" w:type="dxa"/>
          </w:tcPr>
          <w:p w14:paraId="5CCAB6CC"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7,2</w:t>
            </w:r>
          </w:p>
        </w:tc>
        <w:tc>
          <w:tcPr>
            <w:tcW w:w="2126" w:type="dxa"/>
          </w:tcPr>
          <w:p w14:paraId="67D3878C"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w:t>
            </w:r>
          </w:p>
        </w:tc>
        <w:tc>
          <w:tcPr>
            <w:tcW w:w="1238" w:type="dxa"/>
          </w:tcPr>
          <w:p w14:paraId="39040517" w14:textId="77777777" w:rsidR="00FD162A" w:rsidRPr="00D31C01" w:rsidRDefault="00FD162A" w:rsidP="00FD162A">
            <w:pPr>
              <w:jc w:val="center"/>
              <w:rPr>
                <w:rFonts w:ascii="Times New Roman" w:eastAsia="Times New Roman" w:hAnsi="Times New Roman" w:cs="Times New Roman"/>
                <w:sz w:val="24"/>
                <w:szCs w:val="24"/>
                <w:vertAlign w:val="superscript"/>
                <w:lang w:eastAsia="ar-SA"/>
              </w:rPr>
            </w:pPr>
            <w:r w:rsidRPr="00D31C01">
              <w:rPr>
                <w:rFonts w:ascii="Times New Roman" w:hAnsi="Times New Roman" w:cs="Times New Roman"/>
                <w:color w:val="000000"/>
                <w:sz w:val="24"/>
                <w:szCs w:val="24"/>
              </w:rPr>
              <w:t>3 х 10</w:t>
            </w:r>
            <w:r w:rsidRPr="00D31C01">
              <w:rPr>
                <w:rFonts w:ascii="Times New Roman" w:hAnsi="Times New Roman" w:cs="Times New Roman"/>
                <w:color w:val="000000"/>
                <w:sz w:val="24"/>
                <w:szCs w:val="24"/>
                <w:vertAlign w:val="superscript"/>
              </w:rPr>
              <w:t>9</w:t>
            </w:r>
          </w:p>
        </w:tc>
      </w:tr>
      <w:tr w:rsidR="00FD162A" w:rsidRPr="00D31C01" w14:paraId="7D88691D" w14:textId="77777777" w:rsidTr="00FD162A">
        <w:tc>
          <w:tcPr>
            <w:tcW w:w="2405" w:type="dxa"/>
            <w:vAlign w:val="center"/>
          </w:tcPr>
          <w:p w14:paraId="4ED3BEDB" w14:textId="77777777" w:rsidR="00FD162A" w:rsidRPr="00D31C01" w:rsidRDefault="00FD162A" w:rsidP="00FD162A">
            <w:pPr>
              <w:rPr>
                <w:rFonts w:ascii="Times New Roman" w:eastAsia="Times New Roman" w:hAnsi="Times New Roman" w:cs="Times New Roman"/>
                <w:i/>
                <w:sz w:val="24"/>
                <w:szCs w:val="24"/>
                <w:lang w:eastAsia="ar-SA"/>
              </w:rPr>
            </w:pPr>
            <w:r w:rsidRPr="00D31C01">
              <w:rPr>
                <w:rFonts w:ascii="Times New Roman" w:hAnsi="Times New Roman" w:cs="Times New Roman"/>
                <w:i/>
                <w:iCs/>
                <w:sz w:val="24"/>
                <w:szCs w:val="24"/>
                <w:lang w:val="kk-KZ"/>
              </w:rPr>
              <w:t xml:space="preserve">Y. pseudotuberculosis 11.1 </w:t>
            </w:r>
          </w:p>
        </w:tc>
        <w:tc>
          <w:tcPr>
            <w:tcW w:w="1276" w:type="dxa"/>
            <w:vAlign w:val="center"/>
          </w:tcPr>
          <w:p w14:paraId="2C4DC747"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24</w:t>
            </w:r>
          </w:p>
        </w:tc>
        <w:tc>
          <w:tcPr>
            <w:tcW w:w="1559" w:type="dxa"/>
            <w:vAlign w:val="center"/>
          </w:tcPr>
          <w:p w14:paraId="3EE2C1F7"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3000</w:t>
            </w:r>
          </w:p>
        </w:tc>
        <w:tc>
          <w:tcPr>
            <w:tcW w:w="1134" w:type="dxa"/>
            <w:vAlign w:val="center"/>
          </w:tcPr>
          <w:p w14:paraId="1C37EC09"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7,2</w:t>
            </w:r>
          </w:p>
        </w:tc>
        <w:tc>
          <w:tcPr>
            <w:tcW w:w="2126" w:type="dxa"/>
            <w:vAlign w:val="center"/>
          </w:tcPr>
          <w:p w14:paraId="2866DDCD"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w:t>
            </w:r>
          </w:p>
        </w:tc>
        <w:tc>
          <w:tcPr>
            <w:tcW w:w="1238" w:type="dxa"/>
            <w:vAlign w:val="center"/>
          </w:tcPr>
          <w:p w14:paraId="0D57D4B9"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hAnsi="Times New Roman" w:cs="Times New Roman"/>
                <w:color w:val="000000"/>
                <w:sz w:val="24"/>
                <w:szCs w:val="24"/>
              </w:rPr>
              <w:t>2 х 10</w:t>
            </w:r>
            <w:r w:rsidRPr="00D31C01">
              <w:rPr>
                <w:rFonts w:ascii="Times New Roman" w:hAnsi="Times New Roman" w:cs="Times New Roman"/>
                <w:color w:val="000000"/>
                <w:sz w:val="24"/>
                <w:szCs w:val="24"/>
                <w:vertAlign w:val="superscript"/>
              </w:rPr>
              <w:t>8</w:t>
            </w:r>
          </w:p>
        </w:tc>
      </w:tr>
      <w:tr w:rsidR="00FD162A" w:rsidRPr="00D31C01" w14:paraId="513F4DCD" w14:textId="77777777" w:rsidTr="00FD162A">
        <w:tc>
          <w:tcPr>
            <w:tcW w:w="2405" w:type="dxa"/>
          </w:tcPr>
          <w:p w14:paraId="7535684E" w14:textId="77777777" w:rsidR="00FD162A" w:rsidRPr="00D31C01" w:rsidRDefault="00FD162A" w:rsidP="00FD162A">
            <w:pPr>
              <w:rPr>
                <w:rFonts w:ascii="Times New Roman" w:eastAsia="Times New Roman" w:hAnsi="Times New Roman" w:cs="Times New Roman"/>
                <w:i/>
                <w:sz w:val="24"/>
                <w:szCs w:val="24"/>
                <w:lang w:eastAsia="ar-SA"/>
              </w:rPr>
            </w:pPr>
            <w:r w:rsidRPr="00D31C01">
              <w:rPr>
                <w:rFonts w:ascii="Times New Roman" w:hAnsi="Times New Roman" w:cs="Times New Roman"/>
                <w:i/>
                <w:iCs/>
                <w:sz w:val="24"/>
                <w:szCs w:val="24"/>
                <w:lang w:val="kk-KZ"/>
              </w:rPr>
              <w:t>Y. enterocolitica 11.2</w:t>
            </w:r>
          </w:p>
        </w:tc>
        <w:tc>
          <w:tcPr>
            <w:tcW w:w="1276" w:type="dxa"/>
          </w:tcPr>
          <w:p w14:paraId="1CEF7266"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24</w:t>
            </w:r>
          </w:p>
        </w:tc>
        <w:tc>
          <w:tcPr>
            <w:tcW w:w="1559" w:type="dxa"/>
          </w:tcPr>
          <w:p w14:paraId="2904627C"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3000</w:t>
            </w:r>
          </w:p>
        </w:tc>
        <w:tc>
          <w:tcPr>
            <w:tcW w:w="1134" w:type="dxa"/>
          </w:tcPr>
          <w:p w14:paraId="28430810"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7,2</w:t>
            </w:r>
          </w:p>
        </w:tc>
        <w:tc>
          <w:tcPr>
            <w:tcW w:w="2126" w:type="dxa"/>
          </w:tcPr>
          <w:p w14:paraId="2E991F90"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w:t>
            </w:r>
          </w:p>
        </w:tc>
        <w:tc>
          <w:tcPr>
            <w:tcW w:w="1238" w:type="dxa"/>
          </w:tcPr>
          <w:p w14:paraId="435C914F"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hAnsi="Times New Roman" w:cs="Times New Roman"/>
                <w:color w:val="000000"/>
                <w:sz w:val="24"/>
                <w:szCs w:val="24"/>
              </w:rPr>
              <w:t>4 х 10</w:t>
            </w:r>
            <w:r w:rsidRPr="00D31C01">
              <w:rPr>
                <w:rFonts w:ascii="Times New Roman" w:hAnsi="Times New Roman" w:cs="Times New Roman"/>
                <w:color w:val="000000"/>
                <w:sz w:val="24"/>
                <w:szCs w:val="24"/>
                <w:vertAlign w:val="superscript"/>
              </w:rPr>
              <w:t>9</w:t>
            </w:r>
          </w:p>
        </w:tc>
      </w:tr>
      <w:tr w:rsidR="00FD162A" w:rsidRPr="00D31C01" w14:paraId="5E2495DF" w14:textId="77777777" w:rsidTr="00FD162A">
        <w:tc>
          <w:tcPr>
            <w:tcW w:w="2405" w:type="dxa"/>
          </w:tcPr>
          <w:p w14:paraId="0498A3F8" w14:textId="77777777" w:rsidR="00FD162A" w:rsidRPr="00D31C01" w:rsidRDefault="00FD162A" w:rsidP="00FD162A">
            <w:pPr>
              <w:rPr>
                <w:rFonts w:ascii="Times New Roman" w:eastAsia="Times New Roman" w:hAnsi="Times New Roman" w:cs="Times New Roman"/>
                <w:i/>
                <w:sz w:val="24"/>
                <w:szCs w:val="24"/>
                <w:lang w:eastAsia="ar-SA"/>
              </w:rPr>
            </w:pPr>
            <w:r w:rsidRPr="00D31C01">
              <w:rPr>
                <w:rFonts w:ascii="Times New Roman" w:hAnsi="Times New Roman" w:cs="Times New Roman"/>
                <w:i/>
                <w:iCs/>
                <w:sz w:val="24"/>
                <w:szCs w:val="24"/>
                <w:lang w:val="kk-KZ"/>
              </w:rPr>
              <w:t>Sal.enteretidis 14.1</w:t>
            </w:r>
          </w:p>
        </w:tc>
        <w:tc>
          <w:tcPr>
            <w:tcW w:w="1276" w:type="dxa"/>
          </w:tcPr>
          <w:p w14:paraId="6ED7032F"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24</w:t>
            </w:r>
          </w:p>
        </w:tc>
        <w:tc>
          <w:tcPr>
            <w:tcW w:w="1559" w:type="dxa"/>
          </w:tcPr>
          <w:p w14:paraId="49A214B7"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3000</w:t>
            </w:r>
          </w:p>
        </w:tc>
        <w:tc>
          <w:tcPr>
            <w:tcW w:w="1134" w:type="dxa"/>
          </w:tcPr>
          <w:p w14:paraId="6A0186DF"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7,2</w:t>
            </w:r>
          </w:p>
        </w:tc>
        <w:tc>
          <w:tcPr>
            <w:tcW w:w="2126" w:type="dxa"/>
          </w:tcPr>
          <w:p w14:paraId="57A00369"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w:t>
            </w:r>
          </w:p>
        </w:tc>
        <w:tc>
          <w:tcPr>
            <w:tcW w:w="1238" w:type="dxa"/>
          </w:tcPr>
          <w:p w14:paraId="30AFAA4A"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hAnsi="Times New Roman" w:cs="Times New Roman"/>
                <w:color w:val="000000"/>
                <w:sz w:val="24"/>
                <w:szCs w:val="24"/>
              </w:rPr>
              <w:t>4 х 10</w:t>
            </w:r>
            <w:r w:rsidRPr="00D31C01">
              <w:rPr>
                <w:rFonts w:ascii="Times New Roman" w:hAnsi="Times New Roman" w:cs="Times New Roman"/>
                <w:color w:val="000000"/>
                <w:sz w:val="24"/>
                <w:szCs w:val="24"/>
                <w:vertAlign w:val="superscript"/>
              </w:rPr>
              <w:t>9</w:t>
            </w:r>
          </w:p>
        </w:tc>
      </w:tr>
      <w:tr w:rsidR="00FD162A" w:rsidRPr="00D31C01" w14:paraId="04532E65" w14:textId="77777777" w:rsidTr="00FD162A">
        <w:tc>
          <w:tcPr>
            <w:tcW w:w="2405" w:type="dxa"/>
          </w:tcPr>
          <w:p w14:paraId="3C9686AB" w14:textId="77777777" w:rsidR="00FD162A" w:rsidRPr="00D31C01" w:rsidRDefault="00FD162A" w:rsidP="00FD162A">
            <w:pPr>
              <w:rPr>
                <w:rFonts w:ascii="Times New Roman" w:eastAsia="Times New Roman" w:hAnsi="Times New Roman" w:cs="Times New Roman"/>
                <w:i/>
                <w:sz w:val="24"/>
                <w:szCs w:val="24"/>
                <w:lang w:eastAsia="ar-SA"/>
              </w:rPr>
            </w:pPr>
            <w:r w:rsidRPr="00D31C01">
              <w:rPr>
                <w:rFonts w:ascii="Times New Roman" w:hAnsi="Times New Roman" w:cs="Times New Roman"/>
                <w:i/>
                <w:iCs/>
                <w:sz w:val="24"/>
                <w:szCs w:val="24"/>
                <w:lang w:val="kk-KZ"/>
              </w:rPr>
              <w:t>Sal. typhimurium 14.2</w:t>
            </w:r>
          </w:p>
        </w:tc>
        <w:tc>
          <w:tcPr>
            <w:tcW w:w="1276" w:type="dxa"/>
          </w:tcPr>
          <w:p w14:paraId="75B93538"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24</w:t>
            </w:r>
          </w:p>
        </w:tc>
        <w:tc>
          <w:tcPr>
            <w:tcW w:w="1559" w:type="dxa"/>
          </w:tcPr>
          <w:p w14:paraId="5D3BA326"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3000</w:t>
            </w:r>
          </w:p>
        </w:tc>
        <w:tc>
          <w:tcPr>
            <w:tcW w:w="1134" w:type="dxa"/>
          </w:tcPr>
          <w:p w14:paraId="53EEC1BE"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7,2</w:t>
            </w:r>
          </w:p>
        </w:tc>
        <w:tc>
          <w:tcPr>
            <w:tcW w:w="2126" w:type="dxa"/>
          </w:tcPr>
          <w:p w14:paraId="098B872B"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w:t>
            </w:r>
          </w:p>
        </w:tc>
        <w:tc>
          <w:tcPr>
            <w:tcW w:w="1238" w:type="dxa"/>
          </w:tcPr>
          <w:p w14:paraId="48CD3ABD"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hAnsi="Times New Roman" w:cs="Times New Roman"/>
                <w:color w:val="000000"/>
                <w:sz w:val="24"/>
                <w:szCs w:val="24"/>
              </w:rPr>
              <w:t>5 х 10</w:t>
            </w:r>
            <w:r w:rsidRPr="00D31C01">
              <w:rPr>
                <w:rFonts w:ascii="Times New Roman" w:hAnsi="Times New Roman" w:cs="Times New Roman"/>
                <w:color w:val="000000"/>
                <w:sz w:val="24"/>
                <w:szCs w:val="24"/>
                <w:vertAlign w:val="superscript"/>
              </w:rPr>
              <w:t>9</w:t>
            </w:r>
          </w:p>
        </w:tc>
      </w:tr>
      <w:tr w:rsidR="00FD162A" w:rsidRPr="00D31C01" w14:paraId="1AE39371" w14:textId="77777777" w:rsidTr="00FD162A">
        <w:tc>
          <w:tcPr>
            <w:tcW w:w="2405" w:type="dxa"/>
          </w:tcPr>
          <w:p w14:paraId="062781FB" w14:textId="77777777" w:rsidR="00FD162A" w:rsidRPr="00D31C01" w:rsidRDefault="00FD162A" w:rsidP="00FD162A">
            <w:pPr>
              <w:rPr>
                <w:rFonts w:ascii="Times New Roman" w:eastAsia="Times New Roman" w:hAnsi="Times New Roman" w:cs="Times New Roman"/>
                <w:i/>
                <w:sz w:val="24"/>
                <w:szCs w:val="24"/>
                <w:lang w:eastAsia="ar-SA"/>
              </w:rPr>
            </w:pPr>
            <w:r w:rsidRPr="00D31C01">
              <w:rPr>
                <w:rFonts w:ascii="Times New Roman" w:hAnsi="Times New Roman" w:cs="Times New Roman"/>
                <w:i/>
                <w:iCs/>
                <w:sz w:val="24"/>
                <w:szCs w:val="24"/>
                <w:lang w:val="kk-KZ"/>
              </w:rPr>
              <w:t xml:space="preserve">Sal. infantis 14.3 </w:t>
            </w:r>
          </w:p>
        </w:tc>
        <w:tc>
          <w:tcPr>
            <w:tcW w:w="1276" w:type="dxa"/>
          </w:tcPr>
          <w:p w14:paraId="34B230E2"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24</w:t>
            </w:r>
          </w:p>
        </w:tc>
        <w:tc>
          <w:tcPr>
            <w:tcW w:w="1559" w:type="dxa"/>
          </w:tcPr>
          <w:p w14:paraId="330A1882"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3000</w:t>
            </w:r>
          </w:p>
        </w:tc>
        <w:tc>
          <w:tcPr>
            <w:tcW w:w="1134" w:type="dxa"/>
          </w:tcPr>
          <w:p w14:paraId="255AF4DE"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7,2</w:t>
            </w:r>
          </w:p>
        </w:tc>
        <w:tc>
          <w:tcPr>
            <w:tcW w:w="2126" w:type="dxa"/>
          </w:tcPr>
          <w:p w14:paraId="2D70A09F"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w:t>
            </w:r>
          </w:p>
        </w:tc>
        <w:tc>
          <w:tcPr>
            <w:tcW w:w="1238" w:type="dxa"/>
          </w:tcPr>
          <w:p w14:paraId="54CEC189"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hAnsi="Times New Roman" w:cs="Times New Roman"/>
                <w:color w:val="000000"/>
                <w:sz w:val="24"/>
                <w:szCs w:val="24"/>
              </w:rPr>
              <w:t>3 х 10</w:t>
            </w:r>
            <w:r w:rsidRPr="00D31C01">
              <w:rPr>
                <w:rFonts w:ascii="Times New Roman" w:hAnsi="Times New Roman" w:cs="Times New Roman"/>
                <w:color w:val="000000"/>
                <w:sz w:val="24"/>
                <w:szCs w:val="24"/>
                <w:vertAlign w:val="superscript"/>
              </w:rPr>
              <w:t>8</w:t>
            </w:r>
          </w:p>
        </w:tc>
      </w:tr>
      <w:tr w:rsidR="00FD162A" w:rsidRPr="00D31C01" w14:paraId="0FB17CD4" w14:textId="77777777" w:rsidTr="00FD162A">
        <w:tc>
          <w:tcPr>
            <w:tcW w:w="2405" w:type="dxa"/>
            <w:tcBorders>
              <w:bottom w:val="nil"/>
            </w:tcBorders>
          </w:tcPr>
          <w:p w14:paraId="279C1465" w14:textId="77777777" w:rsidR="00FD162A" w:rsidRPr="00D31C01" w:rsidRDefault="00FD162A" w:rsidP="00FD162A">
            <w:pPr>
              <w:rPr>
                <w:rFonts w:ascii="Times New Roman" w:eastAsia="Times New Roman" w:hAnsi="Times New Roman" w:cs="Times New Roman"/>
                <w:i/>
                <w:sz w:val="24"/>
                <w:szCs w:val="24"/>
                <w:lang w:eastAsia="ar-SA"/>
              </w:rPr>
            </w:pPr>
            <w:r w:rsidRPr="00D31C01">
              <w:rPr>
                <w:rFonts w:ascii="Times New Roman" w:hAnsi="Times New Roman" w:cs="Times New Roman"/>
                <w:i/>
                <w:iCs/>
                <w:sz w:val="24"/>
                <w:szCs w:val="24"/>
                <w:lang w:val="kk-KZ"/>
              </w:rPr>
              <w:t>Ent.s faecalis</w:t>
            </w:r>
          </w:p>
        </w:tc>
        <w:tc>
          <w:tcPr>
            <w:tcW w:w="1276" w:type="dxa"/>
          </w:tcPr>
          <w:p w14:paraId="29C71EF7"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24</w:t>
            </w:r>
          </w:p>
        </w:tc>
        <w:tc>
          <w:tcPr>
            <w:tcW w:w="1559" w:type="dxa"/>
          </w:tcPr>
          <w:p w14:paraId="56FBAD04"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3000</w:t>
            </w:r>
          </w:p>
        </w:tc>
        <w:tc>
          <w:tcPr>
            <w:tcW w:w="1134" w:type="dxa"/>
          </w:tcPr>
          <w:p w14:paraId="102950A4"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7,2</w:t>
            </w:r>
          </w:p>
        </w:tc>
        <w:tc>
          <w:tcPr>
            <w:tcW w:w="2126" w:type="dxa"/>
          </w:tcPr>
          <w:p w14:paraId="1C07636B"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w:t>
            </w:r>
          </w:p>
        </w:tc>
        <w:tc>
          <w:tcPr>
            <w:tcW w:w="1238" w:type="dxa"/>
          </w:tcPr>
          <w:p w14:paraId="627DD06B"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hAnsi="Times New Roman" w:cs="Times New Roman"/>
                <w:color w:val="000000"/>
                <w:sz w:val="24"/>
                <w:szCs w:val="24"/>
              </w:rPr>
              <w:t>2 х 10</w:t>
            </w:r>
            <w:r w:rsidRPr="00D31C01">
              <w:rPr>
                <w:rFonts w:ascii="Times New Roman" w:hAnsi="Times New Roman" w:cs="Times New Roman"/>
                <w:color w:val="000000"/>
                <w:sz w:val="24"/>
                <w:szCs w:val="24"/>
                <w:vertAlign w:val="superscript"/>
              </w:rPr>
              <w:t>9</w:t>
            </w:r>
          </w:p>
        </w:tc>
      </w:tr>
      <w:tr w:rsidR="00FD162A" w:rsidRPr="00D31C01" w14:paraId="7F754127" w14:textId="77777777" w:rsidTr="00FD162A">
        <w:tc>
          <w:tcPr>
            <w:tcW w:w="2405" w:type="dxa"/>
          </w:tcPr>
          <w:p w14:paraId="270E9055" w14:textId="77777777" w:rsidR="00FD162A" w:rsidRPr="00D31C01" w:rsidRDefault="00FD162A" w:rsidP="00FD162A">
            <w:pPr>
              <w:rPr>
                <w:rFonts w:ascii="Times New Roman" w:eastAsia="Times New Roman" w:hAnsi="Times New Roman" w:cs="Times New Roman"/>
                <w:i/>
                <w:sz w:val="24"/>
                <w:szCs w:val="24"/>
                <w:lang w:eastAsia="ar-SA"/>
              </w:rPr>
            </w:pPr>
            <w:r w:rsidRPr="00D31C01">
              <w:rPr>
                <w:rFonts w:ascii="Times New Roman" w:hAnsi="Times New Roman" w:cs="Times New Roman"/>
                <w:i/>
                <w:iCs/>
                <w:sz w:val="24"/>
                <w:szCs w:val="24"/>
                <w:lang w:val="kk-KZ"/>
              </w:rPr>
              <w:t>Sh.a sonne</w:t>
            </w:r>
            <w:proofErr w:type="spellStart"/>
            <w:r w:rsidRPr="00D31C01">
              <w:rPr>
                <w:rFonts w:ascii="Times New Roman" w:hAnsi="Times New Roman" w:cs="Times New Roman"/>
                <w:i/>
                <w:iCs/>
                <w:sz w:val="24"/>
                <w:szCs w:val="24"/>
                <w:lang w:val="en-US"/>
              </w:rPr>
              <w:t>i</w:t>
            </w:r>
            <w:proofErr w:type="spellEnd"/>
            <w:r w:rsidRPr="00D31C01">
              <w:rPr>
                <w:rFonts w:ascii="Times New Roman" w:hAnsi="Times New Roman" w:cs="Times New Roman"/>
                <w:i/>
                <w:iCs/>
                <w:sz w:val="24"/>
                <w:szCs w:val="24"/>
                <w:lang w:val="en-US"/>
              </w:rPr>
              <w:t xml:space="preserve"> 16.1</w:t>
            </w:r>
          </w:p>
        </w:tc>
        <w:tc>
          <w:tcPr>
            <w:tcW w:w="1276" w:type="dxa"/>
          </w:tcPr>
          <w:p w14:paraId="74C3D302"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24</w:t>
            </w:r>
          </w:p>
        </w:tc>
        <w:tc>
          <w:tcPr>
            <w:tcW w:w="1559" w:type="dxa"/>
          </w:tcPr>
          <w:p w14:paraId="1782F488"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3000</w:t>
            </w:r>
          </w:p>
        </w:tc>
        <w:tc>
          <w:tcPr>
            <w:tcW w:w="1134" w:type="dxa"/>
          </w:tcPr>
          <w:p w14:paraId="15EBC22D"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7,2</w:t>
            </w:r>
          </w:p>
        </w:tc>
        <w:tc>
          <w:tcPr>
            <w:tcW w:w="2126" w:type="dxa"/>
          </w:tcPr>
          <w:p w14:paraId="1084F7BD"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w:t>
            </w:r>
          </w:p>
        </w:tc>
        <w:tc>
          <w:tcPr>
            <w:tcW w:w="1238" w:type="dxa"/>
          </w:tcPr>
          <w:p w14:paraId="5820DAC3"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hAnsi="Times New Roman" w:cs="Times New Roman"/>
                <w:color w:val="000000"/>
                <w:sz w:val="24"/>
                <w:szCs w:val="24"/>
              </w:rPr>
              <w:t>3 х 10</w:t>
            </w:r>
            <w:r w:rsidRPr="00D31C01">
              <w:rPr>
                <w:rFonts w:ascii="Times New Roman" w:hAnsi="Times New Roman" w:cs="Times New Roman"/>
                <w:color w:val="000000"/>
                <w:sz w:val="24"/>
                <w:szCs w:val="24"/>
                <w:vertAlign w:val="superscript"/>
              </w:rPr>
              <w:t>8</w:t>
            </w:r>
          </w:p>
        </w:tc>
      </w:tr>
      <w:tr w:rsidR="00FD162A" w:rsidRPr="00D31C01" w14:paraId="34460533" w14:textId="77777777" w:rsidTr="00FD162A">
        <w:tc>
          <w:tcPr>
            <w:tcW w:w="2405" w:type="dxa"/>
          </w:tcPr>
          <w:p w14:paraId="50517EF6" w14:textId="77777777" w:rsidR="00FD162A" w:rsidRPr="00D31C01" w:rsidRDefault="00FD162A" w:rsidP="00FD162A">
            <w:pPr>
              <w:rPr>
                <w:rFonts w:ascii="Times New Roman" w:eastAsia="Times New Roman" w:hAnsi="Times New Roman" w:cs="Times New Roman"/>
                <w:i/>
                <w:sz w:val="24"/>
                <w:szCs w:val="24"/>
                <w:lang w:eastAsia="ar-SA"/>
              </w:rPr>
            </w:pPr>
            <w:r w:rsidRPr="00D31C01">
              <w:rPr>
                <w:rFonts w:ascii="Times New Roman" w:hAnsi="Times New Roman" w:cs="Times New Roman"/>
                <w:i/>
                <w:iCs/>
                <w:sz w:val="24"/>
                <w:szCs w:val="24"/>
                <w:lang w:val="kk-KZ"/>
              </w:rPr>
              <w:t>Sh.  flexneri 16.2</w:t>
            </w:r>
          </w:p>
        </w:tc>
        <w:tc>
          <w:tcPr>
            <w:tcW w:w="1276" w:type="dxa"/>
          </w:tcPr>
          <w:p w14:paraId="61807EB4"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24</w:t>
            </w:r>
          </w:p>
        </w:tc>
        <w:tc>
          <w:tcPr>
            <w:tcW w:w="1559" w:type="dxa"/>
          </w:tcPr>
          <w:p w14:paraId="1989A958"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3000</w:t>
            </w:r>
          </w:p>
        </w:tc>
        <w:tc>
          <w:tcPr>
            <w:tcW w:w="1134" w:type="dxa"/>
          </w:tcPr>
          <w:p w14:paraId="5132424D"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7,2</w:t>
            </w:r>
          </w:p>
        </w:tc>
        <w:tc>
          <w:tcPr>
            <w:tcW w:w="2126" w:type="dxa"/>
          </w:tcPr>
          <w:p w14:paraId="102659B2"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w:t>
            </w:r>
          </w:p>
        </w:tc>
        <w:tc>
          <w:tcPr>
            <w:tcW w:w="1238" w:type="dxa"/>
          </w:tcPr>
          <w:p w14:paraId="2A4BAD59"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hAnsi="Times New Roman" w:cs="Times New Roman"/>
                <w:color w:val="000000"/>
                <w:sz w:val="24"/>
                <w:szCs w:val="24"/>
              </w:rPr>
              <w:t>6 х 10</w:t>
            </w:r>
            <w:r w:rsidRPr="00D31C01">
              <w:rPr>
                <w:rFonts w:ascii="Times New Roman" w:hAnsi="Times New Roman" w:cs="Times New Roman"/>
                <w:color w:val="000000"/>
                <w:sz w:val="24"/>
                <w:szCs w:val="24"/>
                <w:vertAlign w:val="superscript"/>
              </w:rPr>
              <w:t>9</w:t>
            </w:r>
          </w:p>
        </w:tc>
      </w:tr>
      <w:tr w:rsidR="00FD162A" w:rsidRPr="00D31C01" w14:paraId="5F009DB8" w14:textId="77777777" w:rsidTr="00FD162A">
        <w:tc>
          <w:tcPr>
            <w:tcW w:w="2405" w:type="dxa"/>
          </w:tcPr>
          <w:p w14:paraId="7D425582" w14:textId="77777777" w:rsidR="00FD162A" w:rsidRPr="00D31C01" w:rsidRDefault="00FD162A" w:rsidP="00FD162A">
            <w:pPr>
              <w:rPr>
                <w:rFonts w:ascii="Times New Roman" w:eastAsia="Times New Roman" w:hAnsi="Times New Roman" w:cs="Times New Roman"/>
                <w:i/>
                <w:sz w:val="24"/>
                <w:szCs w:val="24"/>
                <w:lang w:eastAsia="ar-SA"/>
              </w:rPr>
            </w:pPr>
            <w:r w:rsidRPr="00D31C01">
              <w:rPr>
                <w:rFonts w:ascii="Times New Roman" w:hAnsi="Times New Roman" w:cs="Times New Roman"/>
                <w:i/>
                <w:iCs/>
                <w:sz w:val="24"/>
                <w:szCs w:val="24"/>
                <w:lang w:val="kk-KZ"/>
              </w:rPr>
              <w:t>Ps.s  аeruginosa 11.3</w:t>
            </w:r>
          </w:p>
        </w:tc>
        <w:tc>
          <w:tcPr>
            <w:tcW w:w="1276" w:type="dxa"/>
          </w:tcPr>
          <w:p w14:paraId="74D75036"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24</w:t>
            </w:r>
          </w:p>
        </w:tc>
        <w:tc>
          <w:tcPr>
            <w:tcW w:w="1559" w:type="dxa"/>
          </w:tcPr>
          <w:p w14:paraId="032D2EB8"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3000</w:t>
            </w:r>
          </w:p>
        </w:tc>
        <w:tc>
          <w:tcPr>
            <w:tcW w:w="1134" w:type="dxa"/>
          </w:tcPr>
          <w:p w14:paraId="7765E923"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7,2</w:t>
            </w:r>
          </w:p>
        </w:tc>
        <w:tc>
          <w:tcPr>
            <w:tcW w:w="2126" w:type="dxa"/>
          </w:tcPr>
          <w:p w14:paraId="1BADC893"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w:t>
            </w:r>
          </w:p>
        </w:tc>
        <w:tc>
          <w:tcPr>
            <w:tcW w:w="1238" w:type="dxa"/>
          </w:tcPr>
          <w:p w14:paraId="74F4662C"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hAnsi="Times New Roman" w:cs="Times New Roman"/>
                <w:color w:val="000000"/>
                <w:sz w:val="24"/>
                <w:szCs w:val="24"/>
              </w:rPr>
              <w:t>8 х 10</w:t>
            </w:r>
            <w:r w:rsidRPr="00D31C01">
              <w:rPr>
                <w:rFonts w:ascii="Times New Roman" w:hAnsi="Times New Roman" w:cs="Times New Roman"/>
                <w:color w:val="000000"/>
                <w:sz w:val="24"/>
                <w:szCs w:val="24"/>
                <w:vertAlign w:val="superscript"/>
              </w:rPr>
              <w:t>8</w:t>
            </w:r>
          </w:p>
        </w:tc>
      </w:tr>
      <w:tr w:rsidR="00FD162A" w:rsidRPr="00D31C01" w14:paraId="7E5B4B07" w14:textId="77777777" w:rsidTr="00FD162A">
        <w:tc>
          <w:tcPr>
            <w:tcW w:w="2405" w:type="dxa"/>
          </w:tcPr>
          <w:p w14:paraId="35AF7FB9" w14:textId="77777777" w:rsidR="00FD162A" w:rsidRPr="00D31C01" w:rsidRDefault="00FD162A" w:rsidP="00FD162A">
            <w:pPr>
              <w:rPr>
                <w:rFonts w:ascii="Times New Roman" w:eastAsia="Times New Roman" w:hAnsi="Times New Roman" w:cs="Times New Roman"/>
                <w:i/>
                <w:sz w:val="24"/>
                <w:szCs w:val="24"/>
                <w:lang w:eastAsia="ar-SA"/>
              </w:rPr>
            </w:pPr>
            <w:r w:rsidRPr="00D31C01">
              <w:rPr>
                <w:rFonts w:ascii="Times New Roman" w:hAnsi="Times New Roman" w:cs="Times New Roman"/>
                <w:i/>
                <w:iCs/>
                <w:sz w:val="24"/>
                <w:szCs w:val="24"/>
                <w:lang w:val="kk-KZ"/>
              </w:rPr>
              <w:t>Br. abortus 21</w:t>
            </w:r>
          </w:p>
        </w:tc>
        <w:tc>
          <w:tcPr>
            <w:tcW w:w="1276" w:type="dxa"/>
          </w:tcPr>
          <w:p w14:paraId="28C3BAEB"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24</w:t>
            </w:r>
          </w:p>
        </w:tc>
        <w:tc>
          <w:tcPr>
            <w:tcW w:w="1559" w:type="dxa"/>
          </w:tcPr>
          <w:p w14:paraId="77E6939F"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3000</w:t>
            </w:r>
          </w:p>
        </w:tc>
        <w:tc>
          <w:tcPr>
            <w:tcW w:w="1134" w:type="dxa"/>
          </w:tcPr>
          <w:p w14:paraId="63BA3B30"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7,2</w:t>
            </w:r>
          </w:p>
        </w:tc>
        <w:tc>
          <w:tcPr>
            <w:tcW w:w="2126" w:type="dxa"/>
          </w:tcPr>
          <w:p w14:paraId="7A7D8703"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eastAsia="Times New Roman" w:hAnsi="Times New Roman" w:cs="Times New Roman"/>
                <w:sz w:val="24"/>
                <w:szCs w:val="24"/>
                <w:lang w:eastAsia="ar-SA"/>
              </w:rPr>
              <w:t>+</w:t>
            </w:r>
          </w:p>
        </w:tc>
        <w:tc>
          <w:tcPr>
            <w:tcW w:w="1238" w:type="dxa"/>
          </w:tcPr>
          <w:p w14:paraId="3CB1717B" w14:textId="77777777" w:rsidR="00FD162A" w:rsidRPr="00D31C01" w:rsidRDefault="00FD162A" w:rsidP="00FD162A">
            <w:pPr>
              <w:jc w:val="center"/>
              <w:rPr>
                <w:rFonts w:ascii="Times New Roman" w:eastAsia="Times New Roman" w:hAnsi="Times New Roman" w:cs="Times New Roman"/>
                <w:sz w:val="24"/>
                <w:szCs w:val="24"/>
                <w:lang w:eastAsia="ar-SA"/>
              </w:rPr>
            </w:pPr>
            <w:r w:rsidRPr="00D31C01">
              <w:rPr>
                <w:rFonts w:ascii="Times New Roman" w:hAnsi="Times New Roman" w:cs="Times New Roman"/>
                <w:color w:val="000000"/>
                <w:sz w:val="24"/>
                <w:szCs w:val="24"/>
              </w:rPr>
              <w:t>7 х 10</w:t>
            </w:r>
            <w:r w:rsidRPr="00D31C01">
              <w:rPr>
                <w:rFonts w:ascii="Times New Roman" w:hAnsi="Times New Roman" w:cs="Times New Roman"/>
                <w:color w:val="000000"/>
                <w:sz w:val="24"/>
                <w:szCs w:val="24"/>
                <w:vertAlign w:val="superscript"/>
                <w:lang w:val="en-US"/>
              </w:rPr>
              <w:t>8</w:t>
            </w:r>
          </w:p>
        </w:tc>
      </w:tr>
    </w:tbl>
    <w:p w14:paraId="0F5A5976" w14:textId="77777777" w:rsidR="00FD162A" w:rsidRPr="00BA254F" w:rsidRDefault="00FD162A" w:rsidP="00FD162A">
      <w:pPr>
        <w:spacing w:after="0" w:line="240" w:lineRule="auto"/>
        <w:jc w:val="right"/>
        <w:rPr>
          <w:rFonts w:ascii="Times New Roman" w:eastAsia="Times New Roman" w:hAnsi="Times New Roman" w:cs="Times New Roman"/>
          <w:i/>
          <w:iCs/>
          <w:sz w:val="16"/>
          <w:szCs w:val="16"/>
          <w:lang w:val="kk-KZ" w:eastAsia="ar-SA"/>
        </w:rPr>
      </w:pPr>
    </w:p>
    <w:p w14:paraId="7519FA56" w14:textId="77777777" w:rsidR="004F388B" w:rsidRDefault="004F388B" w:rsidP="00FD162A">
      <w:pPr>
        <w:spacing w:after="0" w:line="240" w:lineRule="auto"/>
        <w:ind w:firstLine="709"/>
        <w:jc w:val="both"/>
        <w:rPr>
          <w:rFonts w:ascii="Times New Roman" w:hAnsi="Times New Roman" w:cs="Times New Roman"/>
          <w:iCs/>
          <w:sz w:val="28"/>
          <w:szCs w:val="28"/>
          <w:lang w:val="kk-KZ"/>
        </w:rPr>
      </w:pPr>
    </w:p>
    <w:p w14:paraId="709063C3" w14:textId="77777777" w:rsidR="004F388B" w:rsidRDefault="004F388B" w:rsidP="004F388B">
      <w:pPr>
        <w:spacing w:after="0" w:line="240" w:lineRule="auto"/>
        <w:ind w:firstLine="709"/>
        <w:jc w:val="both"/>
        <w:rPr>
          <w:rFonts w:ascii="Times New Roman" w:hAnsi="Times New Roman" w:cs="Times New Roman"/>
          <w:sz w:val="28"/>
          <w:szCs w:val="28"/>
          <w:lang w:val="kk-KZ"/>
        </w:rPr>
      </w:pPr>
      <w:r w:rsidRPr="00DD547A">
        <w:rPr>
          <w:rFonts w:ascii="Times New Roman" w:hAnsi="Times New Roman" w:cs="Times New Roman"/>
          <w:iCs/>
          <w:sz w:val="28"/>
          <w:szCs w:val="28"/>
          <w:lang w:val="kk-KZ"/>
        </w:rPr>
        <w:t>Бактериофагтар өсірілетін қоректік ортаның рh зерттеуі</w:t>
      </w:r>
      <w:r w:rsidRPr="00DD547A">
        <w:rPr>
          <w:rFonts w:ascii="Times New Roman" w:hAnsi="Times New Roman" w:cs="Times New Roman"/>
          <w:sz w:val="28"/>
          <w:szCs w:val="28"/>
          <w:lang w:val="kk-KZ"/>
        </w:rPr>
        <w:t xml:space="preserve">. </w:t>
      </w:r>
      <w:r w:rsidRPr="00AB67CB">
        <w:rPr>
          <w:rFonts w:ascii="Times New Roman" w:hAnsi="Times New Roman" w:cs="Times New Roman"/>
          <w:sz w:val="28"/>
          <w:szCs w:val="28"/>
          <w:lang w:val="kk-KZ"/>
        </w:rPr>
        <w:t>Өсіру ортасының р</w:t>
      </w:r>
      <w:r w:rsidRPr="00055B0E">
        <w:rPr>
          <w:rFonts w:ascii="Times New Roman" w:hAnsi="Times New Roman" w:cs="Times New Roman"/>
          <w:sz w:val="28"/>
          <w:szCs w:val="28"/>
          <w:lang w:val="kk-KZ"/>
        </w:rPr>
        <w:t>h</w:t>
      </w:r>
      <w:r w:rsidRPr="00AB67CB">
        <w:rPr>
          <w:rFonts w:ascii="Times New Roman" w:hAnsi="Times New Roman" w:cs="Times New Roman"/>
          <w:sz w:val="28"/>
          <w:szCs w:val="28"/>
          <w:lang w:val="kk-KZ"/>
        </w:rPr>
        <w:t>-ы фагтың бактериялық жасушалармен әрекеттесуіне әсер ететіні белгілі. Біздің тәжірибелерімізде р</w:t>
      </w:r>
      <w:r w:rsidRPr="00055B0E">
        <w:rPr>
          <w:rFonts w:ascii="Times New Roman" w:hAnsi="Times New Roman" w:cs="Times New Roman"/>
          <w:sz w:val="28"/>
          <w:szCs w:val="28"/>
          <w:lang w:val="kk-KZ"/>
        </w:rPr>
        <w:t>h</w:t>
      </w:r>
      <w:r w:rsidRPr="00AB67CB">
        <w:rPr>
          <w:rFonts w:ascii="Times New Roman" w:hAnsi="Times New Roman" w:cs="Times New Roman"/>
          <w:sz w:val="28"/>
          <w:szCs w:val="28"/>
          <w:lang w:val="kk-KZ"/>
        </w:rPr>
        <w:t xml:space="preserve"> мәні қышқылға тұз қышқылымен, сілтілі натрий гидроксидімен реттелді. 4,5 мл көлемінде стерильді 1,5% </w:t>
      </w:r>
      <w:r w:rsidRPr="00055B0E">
        <w:rPr>
          <w:rFonts w:ascii="Times New Roman" w:hAnsi="Times New Roman" w:cs="Times New Roman"/>
          <w:sz w:val="28"/>
          <w:szCs w:val="28"/>
          <w:lang w:val="kk-KZ"/>
        </w:rPr>
        <w:t>Б</w:t>
      </w:r>
      <w:r>
        <w:rPr>
          <w:rFonts w:ascii="Times New Roman" w:hAnsi="Times New Roman" w:cs="Times New Roman"/>
          <w:sz w:val="28"/>
          <w:szCs w:val="28"/>
          <w:lang w:val="kk-KZ"/>
        </w:rPr>
        <w:t>ҰГ</w:t>
      </w:r>
      <w:r w:rsidRPr="00AB67CB">
        <w:rPr>
          <w:rFonts w:ascii="Times New Roman" w:hAnsi="Times New Roman" w:cs="Times New Roman"/>
          <w:sz w:val="28"/>
          <w:szCs w:val="28"/>
          <w:lang w:val="kk-KZ"/>
        </w:rPr>
        <w:t xml:space="preserve"> сорпасы бар тәжірибелік пробиркаларға 0,4 мл бактериялардың тәуліктік өсінділері мен  0,2 мл бөлінген бактериофагтар енгізіліп, қоректік ортаның р</w:t>
      </w:r>
      <w:r w:rsidRPr="00055B0E">
        <w:rPr>
          <w:rFonts w:ascii="Times New Roman" w:hAnsi="Times New Roman" w:cs="Times New Roman"/>
          <w:sz w:val="28"/>
          <w:szCs w:val="28"/>
          <w:lang w:val="kk-KZ"/>
        </w:rPr>
        <w:t>h</w:t>
      </w:r>
      <w:r w:rsidRPr="00AB67CB">
        <w:rPr>
          <w:rFonts w:ascii="Times New Roman" w:hAnsi="Times New Roman" w:cs="Times New Roman"/>
          <w:sz w:val="28"/>
          <w:szCs w:val="28"/>
          <w:lang w:val="kk-KZ"/>
        </w:rPr>
        <w:t xml:space="preserve"> 3,0-ге дейін жеткізілді. Бақылау қатар қойылды. Ол үшін 4,5 мл көлемінде 1,5% </w:t>
      </w:r>
      <w:r>
        <w:rPr>
          <w:rFonts w:ascii="Times New Roman" w:hAnsi="Times New Roman" w:cs="Times New Roman"/>
          <w:sz w:val="28"/>
          <w:szCs w:val="28"/>
          <w:lang w:val="kk-KZ"/>
        </w:rPr>
        <w:t>БҰГ</w:t>
      </w:r>
      <w:r w:rsidRPr="00AB67CB">
        <w:rPr>
          <w:rFonts w:ascii="Times New Roman" w:hAnsi="Times New Roman" w:cs="Times New Roman"/>
          <w:sz w:val="28"/>
          <w:szCs w:val="28"/>
          <w:lang w:val="kk-KZ"/>
        </w:rPr>
        <w:t xml:space="preserve"> сорпасы бар пробиркаларға 0,2 мл бактериялар тамызылып, пробиркалар термостатқа салынып, 6 сағат ішінде 35ºC температурада өсірілді. Әрі қарай тәжірибе қайталанды, Өсіру тиісінше мына көрсеткіштерде р</w:t>
      </w:r>
      <w:r w:rsidRPr="00055B0E">
        <w:rPr>
          <w:rFonts w:ascii="Times New Roman" w:hAnsi="Times New Roman" w:cs="Times New Roman"/>
          <w:sz w:val="28"/>
          <w:szCs w:val="28"/>
          <w:lang w:val="kk-KZ"/>
        </w:rPr>
        <w:t>h</w:t>
      </w:r>
      <w:r w:rsidRPr="00AB67CB">
        <w:rPr>
          <w:rFonts w:ascii="Times New Roman" w:hAnsi="Times New Roman" w:cs="Times New Roman"/>
          <w:sz w:val="28"/>
          <w:szCs w:val="28"/>
          <w:lang w:val="kk-KZ"/>
        </w:rPr>
        <w:t xml:space="preserve"> 5,5, 6,0, 7,0, 8,0, 8,2, 8,5 жүргізілді</w:t>
      </w:r>
      <w:r w:rsidRPr="00CF1942">
        <w:rPr>
          <w:rFonts w:ascii="Times New Roman" w:hAnsi="Times New Roman" w:cs="Times New Roman"/>
          <w:sz w:val="28"/>
          <w:szCs w:val="28"/>
          <w:lang w:val="kk-KZ"/>
        </w:rPr>
        <w:t>.</w:t>
      </w:r>
      <w:r w:rsidRPr="00AB67CB">
        <w:rPr>
          <w:rFonts w:ascii="Times New Roman" w:hAnsi="Times New Roman" w:cs="Times New Roman"/>
          <w:sz w:val="28"/>
          <w:szCs w:val="28"/>
          <w:lang w:val="kk-KZ"/>
        </w:rPr>
        <w:t xml:space="preserve"> Түтіктің бұлыңғырлығы лизистің жоқтығын, лизистің болуын бақылаумен салыстырғанда пробирканың мөлдірлігін көрсетті.</w:t>
      </w:r>
      <w:r w:rsidRPr="00CF1942">
        <w:rPr>
          <w:rFonts w:ascii="Times New Roman" w:hAnsi="Times New Roman" w:cs="Times New Roman"/>
          <w:sz w:val="28"/>
          <w:szCs w:val="28"/>
          <w:lang w:val="kk-KZ"/>
        </w:rPr>
        <w:t xml:space="preserve"> </w:t>
      </w:r>
    </w:p>
    <w:p w14:paraId="1826B865" w14:textId="77777777" w:rsidR="00FD162A" w:rsidRDefault="00FD162A" w:rsidP="00FD162A">
      <w:pPr>
        <w:spacing w:after="0" w:line="240" w:lineRule="auto"/>
        <w:ind w:firstLine="709"/>
        <w:jc w:val="both"/>
        <w:rPr>
          <w:rFonts w:ascii="Times New Roman" w:hAnsi="Times New Roman" w:cs="Times New Roman"/>
          <w:sz w:val="28"/>
          <w:szCs w:val="28"/>
          <w:lang w:val="kk-KZ"/>
        </w:rPr>
      </w:pPr>
      <w:r w:rsidRPr="00DD547A">
        <w:rPr>
          <w:rFonts w:ascii="Times New Roman" w:hAnsi="Times New Roman" w:cs="Times New Roman"/>
          <w:iCs/>
          <w:sz w:val="28"/>
          <w:szCs w:val="28"/>
          <w:lang w:val="kk-KZ"/>
        </w:rPr>
        <w:t>Центрифугалау режимдерін әзірлеу</w:t>
      </w:r>
      <w:r w:rsidRPr="00AB67CB">
        <w:rPr>
          <w:rFonts w:ascii="Times New Roman" w:hAnsi="Times New Roman" w:cs="Times New Roman"/>
          <w:sz w:val="28"/>
          <w:szCs w:val="28"/>
          <w:lang w:val="kk-KZ"/>
        </w:rPr>
        <w:t xml:space="preserve"> нәтижесінде центрифугалаудың ең оңтайлы режимдері 3000 айн/мин 30 минуттық экспозиция екендігі анықталды. Көлемі 6 литрден асатын центрифугаларды жоғарыда көрсетілген режимдерде бактериофагтың биологиялық өнімін өндіруде қолдануға болады.</w:t>
      </w:r>
    </w:p>
    <w:p w14:paraId="207CBAD5" w14:textId="77777777" w:rsidR="00FD162A" w:rsidRDefault="00FD162A" w:rsidP="00FD162A">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Төмендегі 1-суретте көрсетілгендей, т</w:t>
      </w:r>
      <w:r w:rsidRPr="00AB67CB">
        <w:rPr>
          <w:rFonts w:ascii="Times New Roman" w:hAnsi="Times New Roman" w:cs="Times New Roman"/>
          <w:color w:val="000000"/>
          <w:sz w:val="28"/>
          <w:szCs w:val="28"/>
          <w:lang w:val="kk-KZ"/>
        </w:rPr>
        <w:t xml:space="preserve">амызған тамшының мөлдір болып ағуы бактериялар өсіндісінің күңгірт қоретік ортаның бетіндегі жойылуын (лизисін) </w:t>
      </w:r>
      <w:r>
        <w:rPr>
          <w:rFonts w:ascii="Times New Roman" w:hAnsi="Times New Roman" w:cs="Times New Roman"/>
          <w:color w:val="000000"/>
          <w:sz w:val="28"/>
          <w:szCs w:val="28"/>
          <w:lang w:val="kk-KZ"/>
        </w:rPr>
        <w:t>білдіріп, б</w:t>
      </w:r>
      <w:r w:rsidRPr="00AB67CB">
        <w:rPr>
          <w:rFonts w:ascii="Times New Roman" w:hAnsi="Times New Roman" w:cs="Times New Roman"/>
          <w:color w:val="000000"/>
          <w:sz w:val="28"/>
          <w:szCs w:val="28"/>
          <w:lang w:val="kk-KZ"/>
        </w:rPr>
        <w:t>актериофаг негізіндегі биологиялық өнімі бактериялық барлық штамдарды жоюға кіріскені</w:t>
      </w:r>
      <w:r>
        <w:rPr>
          <w:rFonts w:ascii="Times New Roman" w:hAnsi="Times New Roman" w:cs="Times New Roman"/>
          <w:color w:val="000000"/>
          <w:sz w:val="28"/>
          <w:szCs w:val="28"/>
          <w:lang w:val="kk-KZ"/>
        </w:rPr>
        <w:t xml:space="preserve"> көрсетілген</w:t>
      </w:r>
      <w:r w:rsidRPr="00AB67CB">
        <w:rPr>
          <w:rFonts w:ascii="Times New Roman" w:hAnsi="Times New Roman" w:cs="Times New Roman"/>
          <w:color w:val="000000"/>
          <w:sz w:val="28"/>
          <w:szCs w:val="28"/>
          <w:lang w:val="kk-KZ"/>
        </w:rPr>
        <w:t>.</w:t>
      </w:r>
    </w:p>
    <w:p w14:paraId="6C18436F" w14:textId="77777777" w:rsidR="00FD162A" w:rsidRDefault="00FD162A" w:rsidP="00FD162A">
      <w:pPr>
        <w:spacing w:after="0" w:line="240" w:lineRule="auto"/>
        <w:ind w:firstLine="709"/>
        <w:jc w:val="both"/>
        <w:rPr>
          <w:rFonts w:ascii="Times New Roman" w:eastAsia="Times New Roman" w:hAnsi="Times New Roman" w:cs="Times New Roman"/>
          <w:sz w:val="28"/>
          <w:szCs w:val="28"/>
          <w:lang w:val="kk-KZ" w:eastAsia="ar-SA"/>
        </w:rPr>
      </w:pPr>
      <w:r w:rsidRPr="00DD547A">
        <w:rPr>
          <w:rFonts w:ascii="Times New Roman" w:eastAsia="Times New Roman" w:hAnsi="Times New Roman" w:cs="Times New Roman"/>
          <w:iCs/>
          <w:sz w:val="28"/>
          <w:szCs w:val="28"/>
          <w:lang w:val="kk-KZ" w:eastAsia="ar-SA"/>
        </w:rPr>
        <w:t>Фагтар мен оларға тән сезімтал бактериялардың экспозиция</w:t>
      </w:r>
      <w:r w:rsidRPr="00C65353">
        <w:rPr>
          <w:rFonts w:ascii="Times New Roman" w:eastAsia="Times New Roman" w:hAnsi="Times New Roman" w:cs="Times New Roman"/>
          <w:sz w:val="28"/>
          <w:szCs w:val="28"/>
          <w:lang w:val="kk-KZ" w:eastAsia="ar-SA"/>
        </w:rPr>
        <w:t xml:space="preserve"> уақыты 10-23 сағаттың еселігі фаг-бактерия жүйесін өсіруге жарамайды, себебі фаг титрі өспейді немесе жоғалады. </w:t>
      </w:r>
      <w:r w:rsidRPr="00565F86">
        <w:rPr>
          <w:rFonts w:ascii="Times New Roman" w:eastAsia="Times New Roman" w:hAnsi="Times New Roman" w:cs="Times New Roman"/>
          <w:sz w:val="28"/>
          <w:szCs w:val="28"/>
          <w:lang w:val="kk-KZ" w:eastAsia="ar-SA"/>
        </w:rPr>
        <w:t>Сезімтал бактериялармен фаг экспозициясында 14 сағат ішінде бактериофагтардың бактериялық рецепторларға қайта адсорбциясы жүреді, бұл фаголизаттардағы фаг титрінің төмендеуіне әкеледі.</w:t>
      </w:r>
      <w:r w:rsidRPr="00AB67CB">
        <w:rPr>
          <w:rFonts w:ascii="Times New Roman" w:eastAsia="Times New Roman" w:hAnsi="Times New Roman" w:cs="Times New Roman"/>
          <w:sz w:val="28"/>
          <w:szCs w:val="28"/>
          <w:lang w:val="kk-KZ" w:eastAsia="ar-SA"/>
        </w:rPr>
        <w:t xml:space="preserve"> Алынған мәліметтердің нәтижелері бойынша әрі қарай зерттеуді жалғастыру үшін бактериофагтар мен сезімтал бактериялардың экспозиция уақытын 24 сағат таңдау туралы шешім қабылданды. Көрсетілген уақыт фаголизаттардың сапасына әсер етпейді және бұл ретте фаголизаттармен жұмыс істеудің технологиялық режимдерін өзгертпейді.</w:t>
      </w:r>
    </w:p>
    <w:p w14:paraId="6291148C" w14:textId="77777777" w:rsidR="004F388B" w:rsidRPr="00D26A55" w:rsidRDefault="004F388B" w:rsidP="004F388B">
      <w:pPr>
        <w:spacing w:after="0" w:line="240" w:lineRule="auto"/>
        <w:ind w:firstLine="709"/>
        <w:jc w:val="both"/>
        <w:rPr>
          <w:rFonts w:ascii="Times New Roman" w:eastAsia="Times New Roman" w:hAnsi="Times New Roman" w:cs="Times New Roman"/>
          <w:sz w:val="28"/>
          <w:szCs w:val="28"/>
          <w:lang w:val="kk-KZ" w:eastAsia="ar-SA"/>
        </w:rPr>
      </w:pPr>
      <w:r w:rsidRPr="00D26A55">
        <w:rPr>
          <w:rFonts w:ascii="Times New Roman" w:hAnsi="Times New Roman" w:cs="Times New Roman"/>
          <w:iCs/>
          <w:sz w:val="28"/>
          <w:szCs w:val="28"/>
          <w:lang w:val="kk-KZ"/>
        </w:rPr>
        <w:t>Әлемде бактериофагты препараттар нарығы жеткілікті дамымаған, бірақ әртүрлі бағалаулар бойынша перспективалы болып табылады. Құрамында бактериофагтар бар әртүрлі мақсаттағы өнімдердің композициялары саласында өтініш беруші жүргізген патенттік зерттеулер бірқатар елдер (Қазақстан, Ресей, АҚШ, Қытай, Жапония, Австралия, Германия, Швеция, Израиль, Нидерланды) бойынша тұтынушылардың кең спектрінің, оның ішінде медицинада, ветеринарияда, тұрмыста, сайлау санациясына қабілеттілігімен негізделген тұтынушылардың кең спектрінің әртүрлі нысандарда бар екенін көрсетті (бактериялық жасушалардан босату)</w:t>
      </w:r>
    </w:p>
    <w:p w14:paraId="2645E5E4" w14:textId="77777777" w:rsidR="004F388B" w:rsidRDefault="004F388B" w:rsidP="00FD162A">
      <w:pPr>
        <w:spacing w:after="0" w:line="240" w:lineRule="auto"/>
        <w:ind w:firstLine="709"/>
        <w:jc w:val="both"/>
        <w:rPr>
          <w:rFonts w:ascii="Times New Roman" w:eastAsia="Times New Roman" w:hAnsi="Times New Roman" w:cs="Times New Roman"/>
          <w:sz w:val="28"/>
          <w:szCs w:val="28"/>
          <w:lang w:val="kk-KZ" w:eastAsia="ar-SA"/>
        </w:rPr>
      </w:pPr>
    </w:p>
    <w:p w14:paraId="79DFF328" w14:textId="77777777" w:rsidR="00FD162A" w:rsidRDefault="00FD162A" w:rsidP="00FD162A">
      <w:pPr>
        <w:spacing w:after="0" w:line="240" w:lineRule="auto"/>
        <w:ind w:firstLine="709"/>
        <w:jc w:val="both"/>
        <w:rPr>
          <w:rFonts w:ascii="Times New Roman" w:hAnsi="Times New Roman" w:cs="Times New Roman"/>
          <w:color w:val="000000"/>
          <w:sz w:val="28"/>
          <w:szCs w:val="28"/>
          <w:lang w:val="kk-KZ"/>
        </w:rPr>
      </w:pP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66"/>
        <w:gridCol w:w="2478"/>
        <w:gridCol w:w="2536"/>
        <w:gridCol w:w="2309"/>
      </w:tblGrid>
      <w:tr w:rsidR="00FD162A" w14:paraId="7CC51C1B" w14:textId="77777777" w:rsidTr="00FD162A">
        <w:tc>
          <w:tcPr>
            <w:tcW w:w="2566" w:type="dxa"/>
          </w:tcPr>
          <w:p w14:paraId="1F802CB6"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color w:val="000000"/>
                <w:sz w:val="28"/>
                <w:szCs w:val="28"/>
                <w:lang w:val="kk-KZ"/>
              </w:rPr>
            </w:pPr>
            <w:r w:rsidRPr="00AB67CB">
              <w:rPr>
                <w:rFonts w:ascii="Times New Roman" w:eastAsia="Times New Roman" w:hAnsi="Times New Roman" w:cs="Times New Roman"/>
                <w:noProof/>
                <w:color w:val="1A1A1A"/>
                <w:sz w:val="28"/>
                <w:szCs w:val="28"/>
                <w:lang w:eastAsia="ru-RU"/>
              </w:rPr>
              <w:lastRenderedPageBreak/>
              <w:drawing>
                <wp:inline distT="0" distB="0" distL="0" distR="0" wp14:anchorId="5CA1219A" wp14:editId="2C92FF9E">
                  <wp:extent cx="1422400" cy="1479550"/>
                  <wp:effectExtent l="0" t="0" r="6350" b="6350"/>
                  <wp:docPr id="1" name="Рисунок 1" descr="C:\Users\НИИПББ\Desktop\Новая папка\бруц.фа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ИИПББ\Desktop\Новая папка\бруц.фаг.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0757" t="42097" r="10378"/>
                          <a:stretch/>
                        </pic:blipFill>
                        <pic:spPr bwMode="auto">
                          <a:xfrm>
                            <a:off x="0" y="0"/>
                            <a:ext cx="1450658" cy="1508943"/>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133FFA3E"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000000"/>
                <w:sz w:val="28"/>
                <w:szCs w:val="28"/>
                <w:lang w:val="kk-KZ"/>
              </w:rPr>
            </w:pPr>
            <w:r w:rsidRPr="005E26F7">
              <w:rPr>
                <w:rFonts w:ascii="Times New Roman" w:hAnsi="Times New Roman" w:cs="Times New Roman"/>
                <w:iCs/>
                <w:sz w:val="24"/>
                <w:szCs w:val="24"/>
                <w:lang w:val="kk-KZ"/>
              </w:rPr>
              <w:t>а</w:t>
            </w:r>
          </w:p>
        </w:tc>
        <w:tc>
          <w:tcPr>
            <w:tcW w:w="2478" w:type="dxa"/>
          </w:tcPr>
          <w:p w14:paraId="186FD1E0"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color w:val="000000"/>
                <w:sz w:val="28"/>
                <w:szCs w:val="28"/>
                <w:lang w:val="kk-KZ"/>
              </w:rPr>
            </w:pPr>
            <w:r w:rsidRPr="00AB67CB">
              <w:rPr>
                <w:rFonts w:ascii="Times New Roman" w:eastAsia="Times New Roman" w:hAnsi="Times New Roman" w:cs="Times New Roman"/>
                <w:noProof/>
                <w:color w:val="000000"/>
                <w:sz w:val="28"/>
                <w:szCs w:val="28"/>
                <w:lang w:eastAsia="ru-RU"/>
              </w:rPr>
              <w:drawing>
                <wp:inline distT="0" distB="0" distL="0" distR="0" wp14:anchorId="1E650EBE" wp14:editId="25F3474C">
                  <wp:extent cx="1371600" cy="1478033"/>
                  <wp:effectExtent l="0" t="0" r="0" b="8255"/>
                  <wp:docPr id="23" name="Рисунок 23" descr="C:\Users\НИИПББ\Desktop\Новая папка\Enterococcus faeca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НИИПББ\Desktop\Новая папка\Enterococcus faecalis.jpg"/>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rightnessContrast bright="40000" contrast="-20000"/>
                                    </a14:imgEffect>
                                  </a14:imgLayer>
                                </a14:imgProps>
                              </a:ext>
                              <a:ext uri="{28A0092B-C50C-407E-A947-70E740481C1C}">
                                <a14:useLocalDpi xmlns:a14="http://schemas.microsoft.com/office/drawing/2010/main" val="0"/>
                              </a:ext>
                            </a:extLst>
                          </a:blip>
                          <a:srcRect l="12655" t="29351" r="27053" b="25025"/>
                          <a:stretch/>
                        </pic:blipFill>
                        <pic:spPr bwMode="auto">
                          <a:xfrm>
                            <a:off x="0" y="0"/>
                            <a:ext cx="1378461" cy="1485426"/>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14D33E71"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б</w:t>
            </w:r>
          </w:p>
        </w:tc>
        <w:tc>
          <w:tcPr>
            <w:tcW w:w="2536" w:type="dxa"/>
          </w:tcPr>
          <w:p w14:paraId="070F3425"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color w:val="000000"/>
                <w:sz w:val="28"/>
                <w:szCs w:val="28"/>
                <w:lang w:val="kk-KZ"/>
              </w:rPr>
            </w:pPr>
            <w:r w:rsidRPr="00AB67CB">
              <w:rPr>
                <w:rFonts w:ascii="Times New Roman" w:eastAsia="Times New Roman" w:hAnsi="Times New Roman" w:cs="Times New Roman"/>
                <w:noProof/>
                <w:color w:val="000000"/>
                <w:sz w:val="28"/>
                <w:szCs w:val="28"/>
                <w:lang w:eastAsia="ru-RU"/>
              </w:rPr>
              <w:drawing>
                <wp:inline distT="0" distB="0" distL="0" distR="0" wp14:anchorId="0102F1E6" wp14:editId="6906BC60">
                  <wp:extent cx="1377950" cy="1481734"/>
                  <wp:effectExtent l="0" t="0" r="0" b="4445"/>
                  <wp:docPr id="27" name="Рисунок 27" descr="C:\Users\НИИПББ\Desktop\Новая папка\Proteus mirabi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НИИПББ\Desktop\Новая папка\Proteus mirabilis.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6015" t="33385" r="16522" b="12616"/>
                          <a:stretch/>
                        </pic:blipFill>
                        <pic:spPr bwMode="auto">
                          <a:xfrm>
                            <a:off x="0" y="0"/>
                            <a:ext cx="1405013" cy="1510835"/>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6D5020AB"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в</w:t>
            </w:r>
          </w:p>
        </w:tc>
        <w:tc>
          <w:tcPr>
            <w:tcW w:w="2309" w:type="dxa"/>
          </w:tcPr>
          <w:p w14:paraId="360226EC"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color w:val="000000"/>
                <w:sz w:val="28"/>
                <w:szCs w:val="28"/>
                <w:lang w:val="kk-KZ"/>
              </w:rPr>
            </w:pPr>
            <w:r w:rsidRPr="00AB67CB">
              <w:rPr>
                <w:rFonts w:ascii="Times New Roman" w:eastAsia="Times New Roman" w:hAnsi="Times New Roman" w:cs="Times New Roman"/>
                <w:noProof/>
                <w:color w:val="000000"/>
                <w:sz w:val="28"/>
                <w:szCs w:val="28"/>
                <w:lang w:eastAsia="ru-RU"/>
              </w:rPr>
              <w:drawing>
                <wp:inline distT="0" distB="0" distL="0" distR="0" wp14:anchorId="42759514" wp14:editId="33E4FC47">
                  <wp:extent cx="1377950" cy="1447541"/>
                  <wp:effectExtent l="0" t="0" r="0" b="635"/>
                  <wp:docPr id="28" name="Рисунок 28" descr="C:\Users\НИИПББ\Desktop\Новая папка\Proteus vulg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НИИПББ\Desktop\Новая папка\Proteus vulgaris.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2513" t="36969" r="21994" b="13875"/>
                          <a:stretch/>
                        </pic:blipFill>
                        <pic:spPr bwMode="auto">
                          <a:xfrm>
                            <a:off x="0" y="0"/>
                            <a:ext cx="1394489" cy="1464915"/>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0B9C0DAB"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г</w:t>
            </w:r>
          </w:p>
        </w:tc>
      </w:tr>
      <w:tr w:rsidR="00FD162A" w14:paraId="78910DF4" w14:textId="77777777" w:rsidTr="00FD162A">
        <w:tc>
          <w:tcPr>
            <w:tcW w:w="2566" w:type="dxa"/>
          </w:tcPr>
          <w:p w14:paraId="30D4207C"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000000"/>
                <w:sz w:val="28"/>
                <w:szCs w:val="28"/>
                <w:lang w:val="kk-KZ"/>
              </w:rPr>
            </w:pPr>
            <w:r w:rsidRPr="00AB67CB">
              <w:rPr>
                <w:rFonts w:ascii="Times New Roman" w:eastAsia="Times New Roman" w:hAnsi="Times New Roman" w:cs="Times New Roman"/>
                <w:noProof/>
                <w:color w:val="000000"/>
                <w:sz w:val="28"/>
                <w:szCs w:val="28"/>
                <w:lang w:eastAsia="ru-RU"/>
              </w:rPr>
              <w:drawing>
                <wp:inline distT="0" distB="0" distL="0" distR="0" wp14:anchorId="72AF0BBA" wp14:editId="4061D9E7">
                  <wp:extent cx="1397000" cy="1381389"/>
                  <wp:effectExtent l="0" t="0" r="0" b="9525"/>
                  <wp:docPr id="8" name="Рисунок 8" descr="C:\Users\НИИПББ\Desktop\Новая папка\Shigella so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НИИПББ\Desktop\Новая папка\Shigella sonne.jpg"/>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brightnessContrast bright="20000" contrast="-40000"/>
                                    </a14:imgEffect>
                                  </a14:imgLayer>
                                </a14:imgProps>
                              </a:ext>
                              <a:ext uri="{28A0092B-C50C-407E-A947-70E740481C1C}">
                                <a14:useLocalDpi xmlns:a14="http://schemas.microsoft.com/office/drawing/2010/main" val="0"/>
                              </a:ext>
                            </a:extLst>
                          </a:blip>
                          <a:srcRect l="13398" t="21763" r="12918" b="22943"/>
                          <a:stretch/>
                        </pic:blipFill>
                        <pic:spPr bwMode="auto">
                          <a:xfrm>
                            <a:off x="0" y="0"/>
                            <a:ext cx="1405891" cy="1390181"/>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54EF0572"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д</w:t>
            </w:r>
          </w:p>
        </w:tc>
        <w:tc>
          <w:tcPr>
            <w:tcW w:w="2478" w:type="dxa"/>
          </w:tcPr>
          <w:p w14:paraId="70B0BC6E"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color w:val="000000"/>
                <w:sz w:val="28"/>
                <w:szCs w:val="28"/>
                <w:lang w:val="kk-KZ"/>
              </w:rPr>
            </w:pPr>
            <w:r w:rsidRPr="00AB67CB">
              <w:rPr>
                <w:rFonts w:ascii="Times New Roman" w:eastAsia="Times New Roman" w:hAnsi="Times New Roman" w:cs="Times New Roman"/>
                <w:noProof/>
                <w:color w:val="000000"/>
                <w:sz w:val="28"/>
                <w:szCs w:val="28"/>
                <w:lang w:eastAsia="ru-RU"/>
              </w:rPr>
              <w:drawing>
                <wp:inline distT="0" distB="0" distL="0" distR="0" wp14:anchorId="04F14C03" wp14:editId="37FDC171">
                  <wp:extent cx="1422400" cy="1384300"/>
                  <wp:effectExtent l="0" t="0" r="6350" b="6350"/>
                  <wp:docPr id="29" name="Рисунок 29" descr="C:\Users\НИИПББ\Desktop\Новая папка\Yersinia enterocolit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НИИПББ\Desktop\Новая папка\Yersinia enterocolitica.jpg"/>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brightnessContrast bright="40000" contrast="-20000"/>
                                    </a14:imgEffect>
                                  </a14:imgLayer>
                                </a14:imgProps>
                              </a:ext>
                              <a:ext uri="{28A0092B-C50C-407E-A947-70E740481C1C}">
                                <a14:useLocalDpi xmlns:a14="http://schemas.microsoft.com/office/drawing/2010/main" val="0"/>
                              </a:ext>
                            </a:extLst>
                          </a:blip>
                          <a:srcRect l="24226" t="41687" r="25750" b="18690"/>
                          <a:stretch/>
                        </pic:blipFill>
                        <pic:spPr bwMode="auto">
                          <a:xfrm>
                            <a:off x="0" y="0"/>
                            <a:ext cx="1439365" cy="1400811"/>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4739B5E1"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е</w:t>
            </w:r>
          </w:p>
        </w:tc>
        <w:tc>
          <w:tcPr>
            <w:tcW w:w="2536" w:type="dxa"/>
          </w:tcPr>
          <w:p w14:paraId="0C036490"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color w:val="000000"/>
                <w:sz w:val="28"/>
                <w:szCs w:val="28"/>
                <w:lang w:val="kk-KZ"/>
              </w:rPr>
            </w:pPr>
            <w:r w:rsidRPr="00AB67CB">
              <w:rPr>
                <w:rFonts w:ascii="Times New Roman" w:eastAsia="Times New Roman" w:hAnsi="Times New Roman" w:cs="Times New Roman"/>
                <w:noProof/>
                <w:color w:val="000000"/>
                <w:sz w:val="28"/>
                <w:szCs w:val="28"/>
                <w:lang w:eastAsia="ru-RU"/>
              </w:rPr>
              <w:drawing>
                <wp:inline distT="0" distB="0" distL="0" distR="0" wp14:anchorId="1CF2E84A" wp14:editId="29E62452">
                  <wp:extent cx="1339850" cy="1381813"/>
                  <wp:effectExtent l="0" t="0" r="0" b="8890"/>
                  <wp:docPr id="5" name="Рисунок 5" descr="C:\Users\НИИПББ\Desktop\Новая папка\Pseudomonas aerugin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НИИПББ\Desktop\Новая папка\Pseudomonas aeruginosa.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6523" t="34046" r="16401" b="22869"/>
                          <a:stretch/>
                        </pic:blipFill>
                        <pic:spPr bwMode="auto">
                          <a:xfrm>
                            <a:off x="0" y="0"/>
                            <a:ext cx="1351552" cy="1393881"/>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7935AA65"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ж</w:t>
            </w:r>
          </w:p>
        </w:tc>
        <w:tc>
          <w:tcPr>
            <w:tcW w:w="2309" w:type="dxa"/>
          </w:tcPr>
          <w:p w14:paraId="1AD6ECD7"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color w:val="000000"/>
                <w:sz w:val="28"/>
                <w:szCs w:val="28"/>
                <w:lang w:val="kk-KZ"/>
              </w:rPr>
            </w:pPr>
            <w:r w:rsidRPr="00AB67CB">
              <w:rPr>
                <w:rFonts w:ascii="Times New Roman" w:eastAsia="Times New Roman" w:hAnsi="Times New Roman" w:cs="Times New Roman"/>
                <w:noProof/>
                <w:color w:val="000000"/>
                <w:sz w:val="28"/>
                <w:szCs w:val="28"/>
                <w:lang w:eastAsia="ru-RU"/>
              </w:rPr>
              <w:drawing>
                <wp:inline distT="0" distB="0" distL="0" distR="0" wp14:anchorId="262D9D64" wp14:editId="3EFBDF8B">
                  <wp:extent cx="1377950" cy="1416050"/>
                  <wp:effectExtent l="0" t="0" r="0" b="0"/>
                  <wp:docPr id="11" name="Рисунок 11" descr="C:\Users\НИИПББ\Desktop\Новая папка\Echerichia сo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НИИПББ\Desktop\Новая папка\Echerichia сoli.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2744" t="17853" r="13048" b="26085"/>
                          <a:stretch/>
                        </pic:blipFill>
                        <pic:spPr bwMode="auto">
                          <a:xfrm>
                            <a:off x="0" y="0"/>
                            <a:ext cx="1386553" cy="1424891"/>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4248A93B"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и</w:t>
            </w:r>
          </w:p>
        </w:tc>
      </w:tr>
      <w:tr w:rsidR="00FD162A" w14:paraId="1D1B4342" w14:textId="77777777" w:rsidTr="00FD162A">
        <w:tc>
          <w:tcPr>
            <w:tcW w:w="2566" w:type="dxa"/>
          </w:tcPr>
          <w:p w14:paraId="6FD13B74"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color w:val="000000"/>
                <w:sz w:val="28"/>
                <w:szCs w:val="28"/>
                <w:lang w:val="kk-KZ"/>
              </w:rPr>
            </w:pPr>
            <w:r w:rsidRPr="00AB67CB">
              <w:rPr>
                <w:rFonts w:ascii="Times New Roman" w:eastAsia="Times New Roman" w:hAnsi="Times New Roman" w:cs="Times New Roman"/>
                <w:noProof/>
                <w:color w:val="000000"/>
                <w:sz w:val="28"/>
                <w:szCs w:val="28"/>
                <w:lang w:eastAsia="ru-RU"/>
              </w:rPr>
              <w:drawing>
                <wp:inline distT="0" distB="0" distL="0" distR="0" wp14:anchorId="5FBBA5A5" wp14:editId="3CCE9617">
                  <wp:extent cx="1492250" cy="1390439"/>
                  <wp:effectExtent l="0" t="0" r="0" b="635"/>
                  <wp:docPr id="14" name="Рисунок 14" descr="C:\Users\НИИПББ\Desktop\Новая папка\Salmonella enteretid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НИИПББ\Desktop\Новая папка\Salmonella enteretidis.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3362" t="34471" r="13951" b="10181"/>
                          <a:stretch/>
                        </pic:blipFill>
                        <pic:spPr bwMode="auto">
                          <a:xfrm>
                            <a:off x="0" y="0"/>
                            <a:ext cx="1504235" cy="1401606"/>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48E2CE0C"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к</w:t>
            </w:r>
          </w:p>
        </w:tc>
        <w:tc>
          <w:tcPr>
            <w:tcW w:w="2478" w:type="dxa"/>
          </w:tcPr>
          <w:p w14:paraId="40077468"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color w:val="000000"/>
                <w:sz w:val="28"/>
                <w:szCs w:val="28"/>
                <w:lang w:val="kk-KZ"/>
              </w:rPr>
            </w:pPr>
            <w:r w:rsidRPr="00AB67CB">
              <w:rPr>
                <w:rFonts w:ascii="Times New Roman" w:eastAsia="Times New Roman" w:hAnsi="Times New Roman" w:cs="Times New Roman"/>
                <w:noProof/>
                <w:color w:val="000000"/>
                <w:sz w:val="28"/>
                <w:szCs w:val="28"/>
                <w:lang w:eastAsia="ru-RU"/>
              </w:rPr>
              <w:drawing>
                <wp:inline distT="0" distB="0" distL="0" distR="0" wp14:anchorId="5C60C074" wp14:editId="06C402A7">
                  <wp:extent cx="1390395" cy="1390650"/>
                  <wp:effectExtent l="0" t="0" r="635" b="0"/>
                  <wp:docPr id="16" name="Рисунок 16" descr="C:\Users\НИИПББ\Desktop\Новая папка\Sallmonella typhimur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НИИПББ\Desktop\Новая папка\Sallmonella typhimurium.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6303" t="30159" r="23577" b="22484"/>
                          <a:stretch/>
                        </pic:blipFill>
                        <pic:spPr bwMode="auto">
                          <a:xfrm>
                            <a:off x="0" y="0"/>
                            <a:ext cx="1402995" cy="1403252"/>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79098FA5"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л</w:t>
            </w:r>
          </w:p>
        </w:tc>
        <w:tc>
          <w:tcPr>
            <w:tcW w:w="2536" w:type="dxa"/>
          </w:tcPr>
          <w:p w14:paraId="7ED8B349"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color w:val="000000"/>
                <w:sz w:val="28"/>
                <w:szCs w:val="28"/>
                <w:lang w:val="kk-KZ"/>
              </w:rPr>
            </w:pPr>
            <w:r w:rsidRPr="00AB67CB">
              <w:rPr>
                <w:rFonts w:ascii="Times New Roman" w:eastAsia="Times New Roman" w:hAnsi="Times New Roman" w:cs="Times New Roman"/>
                <w:noProof/>
                <w:color w:val="000000"/>
                <w:sz w:val="28"/>
                <w:szCs w:val="28"/>
                <w:lang w:eastAsia="ru-RU"/>
              </w:rPr>
              <w:drawing>
                <wp:inline distT="0" distB="0" distL="0" distR="0" wp14:anchorId="28A67259" wp14:editId="147D8438">
                  <wp:extent cx="1413352" cy="1390650"/>
                  <wp:effectExtent l="0" t="0" r="0" b="0"/>
                  <wp:docPr id="17" name="Рисунок 17" descr="C:\Users\НИИПББ\Desktop\Новая папка\Sallmonella infan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НИИПББ\Desktop\Новая папка\Sallmonella infantis.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7602" t="24561" r="25901" b="33122"/>
                          <a:stretch/>
                        </pic:blipFill>
                        <pic:spPr bwMode="auto">
                          <a:xfrm>
                            <a:off x="0" y="0"/>
                            <a:ext cx="1427990" cy="1405053"/>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5A62EB95"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м</w:t>
            </w:r>
          </w:p>
        </w:tc>
        <w:tc>
          <w:tcPr>
            <w:tcW w:w="2309" w:type="dxa"/>
          </w:tcPr>
          <w:p w14:paraId="1FF49AE8"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color w:val="000000"/>
                <w:sz w:val="28"/>
                <w:szCs w:val="28"/>
                <w:lang w:val="kk-KZ"/>
              </w:rPr>
            </w:pPr>
            <w:r w:rsidRPr="00AB67CB">
              <w:rPr>
                <w:rFonts w:ascii="Times New Roman" w:eastAsia="Times New Roman" w:hAnsi="Times New Roman" w:cs="Times New Roman"/>
                <w:noProof/>
                <w:color w:val="000000"/>
                <w:sz w:val="28"/>
                <w:szCs w:val="28"/>
                <w:lang w:eastAsia="ru-RU"/>
              </w:rPr>
              <w:drawing>
                <wp:inline distT="0" distB="0" distL="0" distR="0" wp14:anchorId="2E46218D" wp14:editId="5381E375">
                  <wp:extent cx="1339850" cy="1390650"/>
                  <wp:effectExtent l="0" t="0" r="0" b="0"/>
                  <wp:docPr id="19" name="Рисунок 19" descr="C:\Users\НИИПББ\Desktop\Новая папка\Shigella so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НИИПББ\Desktop\Новая папка\Shigella sonne.jpg"/>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brightnessContrast bright="40000" contrast="20000"/>
                                    </a14:imgEffect>
                                  </a14:imgLayer>
                                </a14:imgProps>
                              </a:ext>
                              <a:ext uri="{28A0092B-C50C-407E-A947-70E740481C1C}">
                                <a14:useLocalDpi xmlns:a14="http://schemas.microsoft.com/office/drawing/2010/main" val="0"/>
                              </a:ext>
                            </a:extLst>
                          </a:blip>
                          <a:srcRect l="15455" t="22549" r="12937" b="22590"/>
                          <a:stretch/>
                        </pic:blipFill>
                        <pic:spPr bwMode="auto">
                          <a:xfrm>
                            <a:off x="0" y="0"/>
                            <a:ext cx="1349424" cy="1400587"/>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05E77FB7"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н</w:t>
            </w:r>
          </w:p>
        </w:tc>
      </w:tr>
      <w:tr w:rsidR="00FD162A" w14:paraId="4F868793" w14:textId="77777777" w:rsidTr="00FD162A">
        <w:tc>
          <w:tcPr>
            <w:tcW w:w="2566" w:type="dxa"/>
          </w:tcPr>
          <w:p w14:paraId="39F00229"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color w:val="000000"/>
                <w:sz w:val="28"/>
                <w:szCs w:val="28"/>
                <w:lang w:val="kk-KZ"/>
              </w:rPr>
            </w:pPr>
          </w:p>
          <w:p w14:paraId="478FA7CD"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000000"/>
                <w:sz w:val="28"/>
                <w:szCs w:val="28"/>
                <w:lang w:val="kk-KZ"/>
              </w:rPr>
            </w:pPr>
          </w:p>
        </w:tc>
        <w:tc>
          <w:tcPr>
            <w:tcW w:w="2478" w:type="dxa"/>
          </w:tcPr>
          <w:p w14:paraId="6D253332"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color w:val="000000"/>
                <w:sz w:val="28"/>
                <w:szCs w:val="28"/>
                <w:lang w:val="kk-KZ"/>
              </w:rPr>
            </w:pPr>
            <w:r w:rsidRPr="00AB67CB">
              <w:rPr>
                <w:rFonts w:ascii="Times New Roman" w:eastAsia="Times New Roman" w:hAnsi="Times New Roman" w:cs="Times New Roman"/>
                <w:noProof/>
                <w:color w:val="000000"/>
                <w:sz w:val="28"/>
                <w:szCs w:val="28"/>
                <w:lang w:eastAsia="ru-RU"/>
              </w:rPr>
              <w:drawing>
                <wp:inline distT="0" distB="0" distL="0" distR="0" wp14:anchorId="38FFD30D" wp14:editId="49506181">
                  <wp:extent cx="1436599" cy="1473200"/>
                  <wp:effectExtent l="0" t="0" r="0" b="0"/>
                  <wp:docPr id="21" name="Рисунок 21" descr="C:\Users\НИИПББ\Desktop\Новая папка\Shigella flexn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НИИПББ\Desktop\Новая папка\Shigella flexneri.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9553" t="30386" r="21042" b="32238"/>
                          <a:stretch/>
                        </pic:blipFill>
                        <pic:spPr bwMode="auto">
                          <a:xfrm>
                            <a:off x="0" y="0"/>
                            <a:ext cx="1448909" cy="1485824"/>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4729E931"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о</w:t>
            </w:r>
          </w:p>
        </w:tc>
        <w:tc>
          <w:tcPr>
            <w:tcW w:w="2536" w:type="dxa"/>
          </w:tcPr>
          <w:p w14:paraId="2DE3E986"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color w:val="000000"/>
                <w:sz w:val="28"/>
                <w:szCs w:val="28"/>
                <w:lang w:val="kk-KZ"/>
              </w:rPr>
            </w:pPr>
            <w:r w:rsidRPr="00AB67CB">
              <w:rPr>
                <w:rFonts w:ascii="Times New Roman" w:eastAsia="Times New Roman" w:hAnsi="Times New Roman" w:cs="Times New Roman"/>
                <w:noProof/>
                <w:sz w:val="28"/>
                <w:szCs w:val="28"/>
                <w:lang w:eastAsia="ru-RU"/>
              </w:rPr>
              <w:drawing>
                <wp:inline distT="0" distB="0" distL="0" distR="0" wp14:anchorId="2BB96C27" wp14:editId="0376E94A">
                  <wp:extent cx="1473200" cy="1473200"/>
                  <wp:effectExtent l="0" t="0" r="0" b="0"/>
                  <wp:docPr id="22" name="Рисунок 22" descr="D:\Отчет за 1 этап комммерц\Приезд сотр. УГСХА\IMG_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Отчет за 1 этап комммерц\Приезд сотр. УГСХА\IMG_1054.JPG"/>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brightnessContrast bright="20000" contrast="-40000"/>
                                    </a14:imgEffect>
                                  </a14:imgLayer>
                                </a14:imgProps>
                              </a:ext>
                              <a:ext uri="{28A0092B-C50C-407E-A947-70E740481C1C}">
                                <a14:useLocalDpi xmlns:a14="http://schemas.microsoft.com/office/drawing/2010/main" val="0"/>
                              </a:ext>
                            </a:extLst>
                          </a:blip>
                          <a:srcRect l="40216" t="38519" r="34208" b="32156"/>
                          <a:stretch/>
                        </pic:blipFill>
                        <pic:spPr bwMode="auto">
                          <a:xfrm>
                            <a:off x="0" y="0"/>
                            <a:ext cx="1493237" cy="1493237"/>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1B8282AA"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п</w:t>
            </w:r>
          </w:p>
          <w:p w14:paraId="78DB6415"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000000"/>
                <w:sz w:val="28"/>
                <w:szCs w:val="28"/>
                <w:lang w:val="kk-KZ"/>
              </w:rPr>
            </w:pPr>
          </w:p>
        </w:tc>
        <w:tc>
          <w:tcPr>
            <w:tcW w:w="2309" w:type="dxa"/>
          </w:tcPr>
          <w:p w14:paraId="139B7FE7"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color w:val="000000"/>
                <w:sz w:val="28"/>
                <w:szCs w:val="28"/>
                <w:lang w:val="kk-KZ"/>
              </w:rPr>
            </w:pPr>
          </w:p>
        </w:tc>
      </w:tr>
      <w:tr w:rsidR="00FD162A" w:rsidRPr="00FB3E99" w14:paraId="21196530" w14:textId="77777777" w:rsidTr="00FD162A">
        <w:tc>
          <w:tcPr>
            <w:tcW w:w="9889" w:type="dxa"/>
            <w:gridSpan w:val="4"/>
          </w:tcPr>
          <w:p w14:paraId="770BF741"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color w:val="000000"/>
                <w:sz w:val="28"/>
                <w:szCs w:val="28"/>
                <w:lang w:val="kk-KZ"/>
              </w:rPr>
            </w:pPr>
            <w:r w:rsidRPr="005E26F7">
              <w:rPr>
                <w:rFonts w:ascii="Times New Roman" w:hAnsi="Times New Roman" w:cs="Times New Roman"/>
                <w:iCs/>
                <w:sz w:val="24"/>
                <w:szCs w:val="24"/>
                <w:lang w:val="kk-KZ"/>
              </w:rPr>
              <w:t xml:space="preserve">а – </w:t>
            </w:r>
            <w:r w:rsidRPr="00565F86">
              <w:rPr>
                <w:rFonts w:ascii="Times New Roman" w:eastAsia="Times New Roman" w:hAnsi="Times New Roman" w:cs="Times New Roman"/>
                <w:i/>
                <w:sz w:val="24"/>
                <w:szCs w:val="24"/>
                <w:lang w:val="kk-KZ" w:eastAsia="ru-RU"/>
              </w:rPr>
              <w:t>Brucella abortus</w:t>
            </w:r>
            <w:r w:rsidRPr="005E26F7">
              <w:rPr>
                <w:rFonts w:ascii="Times New Roman" w:eastAsia="Times New Roman" w:hAnsi="Times New Roman" w:cs="Times New Roman"/>
                <w:i/>
                <w:sz w:val="24"/>
                <w:szCs w:val="24"/>
                <w:lang w:val="kk-KZ" w:eastAsia="ru-RU"/>
              </w:rPr>
              <w:t xml:space="preserve">; </w:t>
            </w:r>
            <w:r>
              <w:rPr>
                <w:rFonts w:ascii="Times New Roman" w:eastAsia="Times New Roman" w:hAnsi="Times New Roman" w:cs="Times New Roman"/>
                <w:sz w:val="24"/>
                <w:szCs w:val="24"/>
                <w:lang w:val="kk-KZ" w:eastAsia="ru-RU"/>
              </w:rPr>
              <w:t>б</w:t>
            </w:r>
            <w:r w:rsidRPr="005E26F7">
              <w:rPr>
                <w:rFonts w:ascii="Times New Roman" w:eastAsia="Times New Roman" w:hAnsi="Times New Roman" w:cs="Times New Roman"/>
                <w:sz w:val="24"/>
                <w:szCs w:val="24"/>
                <w:lang w:val="kk-KZ" w:eastAsia="ru-RU"/>
              </w:rPr>
              <w:t xml:space="preserve"> – </w:t>
            </w:r>
            <w:r w:rsidRPr="005E26F7">
              <w:rPr>
                <w:rFonts w:ascii="Times New Roman" w:eastAsia="Times New Roman" w:hAnsi="Times New Roman" w:cs="Times New Roman"/>
                <w:i/>
                <w:sz w:val="24"/>
                <w:szCs w:val="24"/>
                <w:lang w:val="fr-FR" w:eastAsia="ru-RU"/>
              </w:rPr>
              <w:t>Enterococcus</w:t>
            </w:r>
            <w:r w:rsidRPr="00565F86">
              <w:rPr>
                <w:rFonts w:ascii="Times New Roman" w:eastAsia="Times New Roman" w:hAnsi="Times New Roman" w:cs="Times New Roman"/>
                <w:i/>
                <w:sz w:val="24"/>
                <w:szCs w:val="24"/>
                <w:lang w:val="kk-KZ" w:eastAsia="ru-RU"/>
              </w:rPr>
              <w:t xml:space="preserve"> </w:t>
            </w:r>
            <w:r w:rsidRPr="005E26F7">
              <w:rPr>
                <w:rFonts w:ascii="Times New Roman" w:eastAsia="Times New Roman" w:hAnsi="Times New Roman" w:cs="Times New Roman"/>
                <w:i/>
                <w:sz w:val="24"/>
                <w:szCs w:val="24"/>
                <w:lang w:val="fr-FR" w:eastAsia="ru-RU"/>
              </w:rPr>
              <w:t>faecalis</w:t>
            </w:r>
            <w:r w:rsidRPr="005E26F7">
              <w:rPr>
                <w:rFonts w:ascii="Times New Roman" w:eastAsia="Times New Roman" w:hAnsi="Times New Roman" w:cs="Times New Roman"/>
                <w:i/>
                <w:sz w:val="24"/>
                <w:szCs w:val="24"/>
                <w:lang w:val="kk-KZ" w:eastAsia="ru-RU"/>
              </w:rPr>
              <w:t xml:space="preserve">; </w:t>
            </w:r>
            <w:r>
              <w:rPr>
                <w:rFonts w:ascii="Times New Roman" w:eastAsia="Times New Roman" w:hAnsi="Times New Roman" w:cs="Times New Roman"/>
                <w:sz w:val="24"/>
                <w:szCs w:val="24"/>
                <w:lang w:val="kk-KZ" w:eastAsia="ru-RU"/>
              </w:rPr>
              <w:t>в</w:t>
            </w:r>
            <w:r w:rsidRPr="005E26F7">
              <w:rPr>
                <w:rFonts w:ascii="Times New Roman" w:eastAsia="Times New Roman" w:hAnsi="Times New Roman" w:cs="Times New Roman"/>
                <w:sz w:val="24"/>
                <w:szCs w:val="24"/>
                <w:lang w:val="kk-KZ" w:eastAsia="ru-RU"/>
              </w:rPr>
              <w:t xml:space="preserve"> – </w:t>
            </w:r>
            <w:r w:rsidRPr="005E26F7">
              <w:rPr>
                <w:rFonts w:ascii="Times New Roman" w:eastAsia="Times New Roman" w:hAnsi="Times New Roman" w:cs="Times New Roman"/>
                <w:i/>
                <w:sz w:val="24"/>
                <w:szCs w:val="24"/>
                <w:lang w:val="fr-FR" w:eastAsia="ru-RU"/>
              </w:rPr>
              <w:t>Proteus</w:t>
            </w:r>
            <w:r w:rsidRPr="00565F86">
              <w:rPr>
                <w:rFonts w:ascii="Times New Roman" w:eastAsia="Times New Roman" w:hAnsi="Times New Roman" w:cs="Times New Roman"/>
                <w:i/>
                <w:sz w:val="24"/>
                <w:szCs w:val="24"/>
                <w:lang w:val="kk-KZ" w:eastAsia="ru-RU"/>
              </w:rPr>
              <w:t xml:space="preserve"> </w:t>
            </w:r>
            <w:r w:rsidRPr="005E26F7">
              <w:rPr>
                <w:rFonts w:ascii="Times New Roman" w:eastAsia="Times New Roman" w:hAnsi="Times New Roman" w:cs="Times New Roman"/>
                <w:i/>
                <w:sz w:val="24"/>
                <w:szCs w:val="24"/>
                <w:lang w:val="fr-FR" w:eastAsia="ru-RU"/>
              </w:rPr>
              <w:t>mirabilis</w:t>
            </w:r>
            <w:r w:rsidRPr="005E26F7">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val="kk-KZ" w:eastAsia="ru-RU"/>
              </w:rPr>
              <w:t>г</w:t>
            </w:r>
            <w:r w:rsidRPr="005E26F7">
              <w:rPr>
                <w:rFonts w:ascii="Times New Roman" w:eastAsia="Times New Roman" w:hAnsi="Times New Roman" w:cs="Times New Roman"/>
                <w:sz w:val="24"/>
                <w:szCs w:val="24"/>
                <w:lang w:val="kk-KZ" w:eastAsia="ru-RU"/>
              </w:rPr>
              <w:t xml:space="preserve"> – </w:t>
            </w:r>
            <w:r w:rsidRPr="005E26F7">
              <w:rPr>
                <w:rFonts w:ascii="Times New Roman" w:eastAsia="Times New Roman" w:hAnsi="Times New Roman" w:cs="Times New Roman"/>
                <w:i/>
                <w:sz w:val="24"/>
                <w:szCs w:val="24"/>
                <w:lang w:val="fr-FR" w:eastAsia="ru-RU"/>
              </w:rPr>
              <w:t>Proteus</w:t>
            </w:r>
            <w:r w:rsidRPr="00565F86">
              <w:rPr>
                <w:rFonts w:ascii="Times New Roman" w:eastAsia="Times New Roman" w:hAnsi="Times New Roman" w:cs="Times New Roman"/>
                <w:i/>
                <w:sz w:val="24"/>
                <w:szCs w:val="24"/>
                <w:lang w:val="kk-KZ" w:eastAsia="ru-RU"/>
              </w:rPr>
              <w:t xml:space="preserve"> </w:t>
            </w:r>
            <w:r w:rsidRPr="005E26F7">
              <w:rPr>
                <w:rFonts w:ascii="Times New Roman" w:eastAsia="Times New Roman" w:hAnsi="Times New Roman" w:cs="Times New Roman"/>
                <w:i/>
                <w:sz w:val="24"/>
                <w:szCs w:val="24"/>
                <w:lang w:val="fr-FR" w:eastAsia="ru-RU"/>
              </w:rPr>
              <w:t>vulgaris</w:t>
            </w:r>
            <w:r>
              <w:rPr>
                <w:rFonts w:ascii="Times New Roman" w:eastAsia="Times New Roman" w:hAnsi="Times New Roman" w:cs="Times New Roman"/>
                <w:i/>
                <w:sz w:val="24"/>
                <w:szCs w:val="24"/>
                <w:lang w:val="kk-KZ" w:eastAsia="ru-RU"/>
              </w:rPr>
              <w:t>;</w:t>
            </w:r>
            <w:r w:rsidRPr="00354234">
              <w:rPr>
                <w:rFonts w:ascii="Times New Roman" w:hAnsi="Times New Roman" w:cs="Times New Roman"/>
                <w:iCs/>
                <w:sz w:val="24"/>
                <w:szCs w:val="24"/>
                <w:lang w:val="kk-KZ"/>
              </w:rPr>
              <w:t xml:space="preserve"> </w:t>
            </w:r>
            <w:r>
              <w:rPr>
                <w:rFonts w:ascii="Times New Roman" w:hAnsi="Times New Roman" w:cs="Times New Roman"/>
                <w:iCs/>
                <w:sz w:val="24"/>
                <w:szCs w:val="24"/>
                <w:lang w:val="kk-KZ"/>
              </w:rPr>
              <w:t>д</w:t>
            </w:r>
            <w:r w:rsidRPr="00354234">
              <w:rPr>
                <w:rFonts w:ascii="Times New Roman" w:hAnsi="Times New Roman" w:cs="Times New Roman"/>
                <w:iCs/>
                <w:sz w:val="24"/>
                <w:szCs w:val="24"/>
                <w:lang w:val="kk-KZ"/>
              </w:rPr>
              <w:t xml:space="preserve"> – </w:t>
            </w:r>
            <w:r w:rsidRPr="00354234">
              <w:rPr>
                <w:rFonts w:ascii="Times New Roman" w:eastAsia="Times New Roman" w:hAnsi="Times New Roman" w:cs="Times New Roman"/>
                <w:i/>
                <w:sz w:val="24"/>
                <w:szCs w:val="24"/>
                <w:lang w:val="fr-FR" w:eastAsia="ru-RU"/>
              </w:rPr>
              <w:t>Y</w:t>
            </w:r>
            <w:r w:rsidRPr="00662CEF">
              <w:rPr>
                <w:rFonts w:ascii="Times New Roman" w:eastAsia="Times New Roman" w:hAnsi="Times New Roman" w:cs="Times New Roman"/>
                <w:i/>
                <w:sz w:val="24"/>
                <w:szCs w:val="24"/>
                <w:lang w:val="kk-KZ" w:eastAsia="ru-RU"/>
              </w:rPr>
              <w:t xml:space="preserve">. </w:t>
            </w:r>
            <w:r w:rsidRPr="00354234">
              <w:rPr>
                <w:rFonts w:ascii="Times New Roman" w:eastAsia="Times New Roman" w:hAnsi="Times New Roman" w:cs="Times New Roman"/>
                <w:i/>
                <w:sz w:val="24"/>
                <w:szCs w:val="24"/>
                <w:lang w:val="fr-FR" w:eastAsia="ru-RU"/>
              </w:rPr>
              <w:t>pseudotuberculosis</w:t>
            </w:r>
            <w:r w:rsidRPr="00354234">
              <w:rPr>
                <w:rFonts w:ascii="Times New Roman" w:eastAsia="Times New Roman" w:hAnsi="Times New Roman" w:cs="Times New Roman"/>
                <w:i/>
                <w:sz w:val="24"/>
                <w:szCs w:val="24"/>
                <w:lang w:val="kk-KZ" w:eastAsia="ru-RU"/>
              </w:rPr>
              <w:t>;</w:t>
            </w:r>
            <w:r w:rsidRPr="00354234">
              <w:rPr>
                <w:rFonts w:ascii="Times New Roman" w:hAnsi="Times New Roman" w:cs="Times New Roman"/>
                <w:iCs/>
                <w:sz w:val="24"/>
                <w:szCs w:val="24"/>
                <w:lang w:val="kk-KZ"/>
              </w:rPr>
              <w:t xml:space="preserve"> </w:t>
            </w:r>
            <w:r>
              <w:rPr>
                <w:rFonts w:ascii="Times New Roman" w:hAnsi="Times New Roman" w:cs="Times New Roman"/>
                <w:iCs/>
                <w:sz w:val="24"/>
                <w:szCs w:val="24"/>
                <w:lang w:val="kk-KZ"/>
              </w:rPr>
              <w:t>е</w:t>
            </w:r>
            <w:r w:rsidRPr="00354234">
              <w:rPr>
                <w:rFonts w:ascii="Times New Roman" w:hAnsi="Times New Roman" w:cs="Times New Roman"/>
                <w:iCs/>
                <w:sz w:val="24"/>
                <w:szCs w:val="24"/>
                <w:lang w:val="kk-KZ"/>
              </w:rPr>
              <w:t xml:space="preserve"> – </w:t>
            </w:r>
            <w:r w:rsidRPr="00354234">
              <w:rPr>
                <w:rFonts w:ascii="Times New Roman" w:eastAsia="Times New Roman" w:hAnsi="Times New Roman" w:cs="Times New Roman"/>
                <w:i/>
                <w:sz w:val="24"/>
                <w:szCs w:val="24"/>
                <w:lang w:val="fr-FR" w:eastAsia="ru-RU"/>
              </w:rPr>
              <w:t>Y.</w:t>
            </w:r>
            <w:r w:rsidRPr="00662CEF">
              <w:rPr>
                <w:rFonts w:ascii="Times New Roman" w:eastAsia="Times New Roman" w:hAnsi="Times New Roman" w:cs="Times New Roman"/>
                <w:i/>
                <w:sz w:val="24"/>
                <w:szCs w:val="24"/>
                <w:lang w:val="kk-KZ" w:eastAsia="ru-RU"/>
              </w:rPr>
              <w:t xml:space="preserve"> </w:t>
            </w:r>
            <w:r w:rsidRPr="00354234">
              <w:rPr>
                <w:rFonts w:ascii="Times New Roman" w:eastAsia="Times New Roman" w:hAnsi="Times New Roman" w:cs="Times New Roman"/>
                <w:i/>
                <w:sz w:val="24"/>
                <w:szCs w:val="24"/>
                <w:lang w:val="fr-FR" w:eastAsia="ru-RU"/>
              </w:rPr>
              <w:t>Enterocolitica</w:t>
            </w:r>
            <w:r w:rsidRPr="00354234">
              <w:rPr>
                <w:rFonts w:ascii="Times New Roman" w:eastAsia="Times New Roman" w:hAnsi="Times New Roman" w:cs="Times New Roman"/>
                <w:i/>
                <w:sz w:val="24"/>
                <w:szCs w:val="24"/>
                <w:lang w:val="kk-KZ" w:eastAsia="ru-RU"/>
              </w:rPr>
              <w:t>;</w:t>
            </w:r>
            <w:r w:rsidRPr="00354234">
              <w:rPr>
                <w:rFonts w:ascii="Times New Roman" w:hAnsi="Times New Roman" w:cs="Times New Roman"/>
                <w:iCs/>
                <w:sz w:val="24"/>
                <w:szCs w:val="24"/>
                <w:lang w:val="kk-KZ"/>
              </w:rPr>
              <w:t xml:space="preserve"> </w:t>
            </w:r>
            <w:r>
              <w:rPr>
                <w:rFonts w:ascii="Times New Roman" w:hAnsi="Times New Roman" w:cs="Times New Roman"/>
                <w:iCs/>
                <w:sz w:val="24"/>
                <w:szCs w:val="24"/>
                <w:lang w:val="kk-KZ"/>
              </w:rPr>
              <w:t>ж</w:t>
            </w:r>
            <w:r w:rsidRPr="00354234">
              <w:rPr>
                <w:rFonts w:ascii="Times New Roman" w:hAnsi="Times New Roman" w:cs="Times New Roman"/>
                <w:iCs/>
                <w:sz w:val="24"/>
                <w:szCs w:val="24"/>
                <w:lang w:val="kk-KZ"/>
              </w:rPr>
              <w:t xml:space="preserve"> – </w:t>
            </w:r>
            <w:r w:rsidRPr="00354234">
              <w:rPr>
                <w:rFonts w:ascii="Times New Roman" w:eastAsia="Times New Roman" w:hAnsi="Times New Roman" w:cs="Times New Roman"/>
                <w:i/>
                <w:sz w:val="24"/>
                <w:szCs w:val="24"/>
                <w:lang w:val="fr-FR" w:eastAsia="ru-RU"/>
              </w:rPr>
              <w:t>Ps</w:t>
            </w:r>
            <w:r w:rsidRPr="00662CEF">
              <w:rPr>
                <w:rFonts w:ascii="Times New Roman" w:eastAsia="Times New Roman" w:hAnsi="Times New Roman" w:cs="Times New Roman"/>
                <w:i/>
                <w:sz w:val="24"/>
                <w:szCs w:val="24"/>
                <w:lang w:val="kk-KZ" w:eastAsia="ru-RU"/>
              </w:rPr>
              <w:t xml:space="preserve">. </w:t>
            </w:r>
            <w:r w:rsidRPr="00354234">
              <w:rPr>
                <w:rFonts w:ascii="Times New Roman" w:eastAsia="Times New Roman" w:hAnsi="Times New Roman" w:cs="Times New Roman"/>
                <w:i/>
                <w:sz w:val="24"/>
                <w:szCs w:val="24"/>
                <w:lang w:val="fr-FR" w:eastAsia="ru-RU"/>
              </w:rPr>
              <w:t>Aeruginosa</w:t>
            </w:r>
            <w:r w:rsidRPr="00354234">
              <w:rPr>
                <w:rFonts w:ascii="Times New Roman" w:eastAsia="Times New Roman" w:hAnsi="Times New Roman" w:cs="Times New Roman"/>
                <w:i/>
                <w:sz w:val="24"/>
                <w:szCs w:val="24"/>
                <w:lang w:val="kk-KZ" w:eastAsia="ru-RU"/>
              </w:rPr>
              <w:t>;</w:t>
            </w:r>
            <w:r w:rsidRPr="00354234">
              <w:rPr>
                <w:rFonts w:ascii="Times New Roman" w:hAnsi="Times New Roman" w:cs="Times New Roman"/>
                <w:iCs/>
                <w:sz w:val="24"/>
                <w:szCs w:val="24"/>
                <w:lang w:val="kk-KZ"/>
              </w:rPr>
              <w:t xml:space="preserve"> </w:t>
            </w:r>
            <w:r>
              <w:rPr>
                <w:rFonts w:ascii="Times New Roman" w:hAnsi="Times New Roman" w:cs="Times New Roman"/>
                <w:iCs/>
                <w:sz w:val="24"/>
                <w:szCs w:val="24"/>
                <w:lang w:val="kk-KZ"/>
              </w:rPr>
              <w:t>и</w:t>
            </w:r>
            <w:r w:rsidRPr="00354234">
              <w:rPr>
                <w:rFonts w:ascii="Times New Roman" w:hAnsi="Times New Roman" w:cs="Times New Roman"/>
                <w:iCs/>
                <w:sz w:val="24"/>
                <w:szCs w:val="24"/>
                <w:lang w:val="kk-KZ"/>
              </w:rPr>
              <w:t xml:space="preserve"> – </w:t>
            </w:r>
            <w:r w:rsidRPr="00354234">
              <w:rPr>
                <w:rFonts w:ascii="Times New Roman" w:eastAsia="Times New Roman" w:hAnsi="Times New Roman" w:cs="Times New Roman"/>
                <w:i/>
                <w:sz w:val="24"/>
                <w:szCs w:val="24"/>
                <w:lang w:val="fr-FR" w:eastAsia="ru-RU"/>
              </w:rPr>
              <w:t>Echerichia</w:t>
            </w:r>
            <w:r w:rsidRPr="00662CEF">
              <w:rPr>
                <w:rFonts w:ascii="Times New Roman" w:eastAsia="Times New Roman" w:hAnsi="Times New Roman" w:cs="Times New Roman"/>
                <w:i/>
                <w:sz w:val="24"/>
                <w:szCs w:val="24"/>
                <w:lang w:val="kk-KZ" w:eastAsia="ru-RU"/>
              </w:rPr>
              <w:t xml:space="preserve"> </w:t>
            </w:r>
            <w:r w:rsidRPr="00354234">
              <w:rPr>
                <w:rFonts w:ascii="Times New Roman" w:eastAsia="Times New Roman" w:hAnsi="Times New Roman" w:cs="Times New Roman"/>
                <w:i/>
                <w:sz w:val="24"/>
                <w:szCs w:val="24"/>
                <w:lang w:val="fr-FR" w:eastAsia="ru-RU"/>
              </w:rPr>
              <w:t>сoli</w:t>
            </w:r>
            <w:r w:rsidRPr="00354234">
              <w:rPr>
                <w:rFonts w:ascii="Times New Roman" w:eastAsia="Times New Roman" w:hAnsi="Times New Roman" w:cs="Times New Roman"/>
                <w:i/>
                <w:sz w:val="24"/>
                <w:szCs w:val="24"/>
                <w:lang w:val="kk-KZ" w:eastAsia="ru-RU"/>
              </w:rPr>
              <w:t xml:space="preserve">; </w:t>
            </w:r>
            <w:r>
              <w:rPr>
                <w:rFonts w:ascii="Times New Roman" w:eastAsia="Times New Roman" w:hAnsi="Times New Roman" w:cs="Times New Roman"/>
                <w:i/>
                <w:sz w:val="24"/>
                <w:szCs w:val="24"/>
                <w:lang w:val="kk-KZ" w:eastAsia="ru-RU"/>
              </w:rPr>
              <w:t>к</w:t>
            </w:r>
            <w:r w:rsidRPr="00354234">
              <w:rPr>
                <w:rFonts w:ascii="Times New Roman" w:eastAsia="Times New Roman" w:hAnsi="Times New Roman" w:cs="Times New Roman"/>
                <w:i/>
                <w:sz w:val="24"/>
                <w:szCs w:val="24"/>
                <w:lang w:val="kk-KZ" w:eastAsia="ru-RU"/>
              </w:rPr>
              <w:t xml:space="preserve"> – </w:t>
            </w:r>
            <w:r w:rsidRPr="00354234">
              <w:rPr>
                <w:rFonts w:ascii="Times New Roman" w:eastAsia="Times New Roman" w:hAnsi="Times New Roman" w:cs="Times New Roman"/>
                <w:i/>
                <w:sz w:val="24"/>
                <w:szCs w:val="24"/>
                <w:lang w:val="fr-FR" w:eastAsia="ru-RU"/>
              </w:rPr>
              <w:t>Salmonella</w:t>
            </w:r>
            <w:r w:rsidRPr="00662CEF">
              <w:rPr>
                <w:rFonts w:ascii="Times New Roman" w:eastAsia="Times New Roman" w:hAnsi="Times New Roman" w:cs="Times New Roman"/>
                <w:i/>
                <w:sz w:val="24"/>
                <w:szCs w:val="24"/>
                <w:lang w:val="kk-KZ" w:eastAsia="ru-RU"/>
              </w:rPr>
              <w:t xml:space="preserve"> </w:t>
            </w:r>
            <w:r w:rsidRPr="00354234">
              <w:rPr>
                <w:rFonts w:ascii="Times New Roman" w:eastAsia="Times New Roman" w:hAnsi="Times New Roman" w:cs="Times New Roman"/>
                <w:i/>
                <w:sz w:val="24"/>
                <w:szCs w:val="24"/>
                <w:lang w:val="fr-FR" w:eastAsia="ru-RU"/>
              </w:rPr>
              <w:t>enteretidis</w:t>
            </w:r>
            <w:r w:rsidRPr="00354234">
              <w:rPr>
                <w:rFonts w:ascii="Times New Roman" w:eastAsia="Times New Roman" w:hAnsi="Times New Roman" w:cs="Times New Roman"/>
                <w:i/>
                <w:sz w:val="24"/>
                <w:szCs w:val="24"/>
                <w:lang w:val="kk-KZ" w:eastAsia="ru-RU"/>
              </w:rPr>
              <w:t xml:space="preserve">; </w:t>
            </w:r>
            <w:r>
              <w:rPr>
                <w:rFonts w:ascii="Times New Roman" w:eastAsia="Times New Roman" w:hAnsi="Times New Roman" w:cs="Times New Roman"/>
                <w:i/>
                <w:sz w:val="24"/>
                <w:szCs w:val="24"/>
                <w:lang w:val="kk-KZ" w:eastAsia="ru-RU"/>
              </w:rPr>
              <w:t>л</w:t>
            </w:r>
            <w:r w:rsidRPr="00354234">
              <w:rPr>
                <w:rFonts w:ascii="Times New Roman" w:eastAsia="Times New Roman" w:hAnsi="Times New Roman" w:cs="Times New Roman"/>
                <w:i/>
                <w:sz w:val="24"/>
                <w:szCs w:val="24"/>
                <w:lang w:val="kk-KZ" w:eastAsia="ru-RU"/>
              </w:rPr>
              <w:t xml:space="preserve"> – </w:t>
            </w:r>
            <w:r w:rsidRPr="00354234">
              <w:rPr>
                <w:rFonts w:ascii="Times New Roman" w:eastAsia="Times New Roman" w:hAnsi="Times New Roman" w:cs="Times New Roman"/>
                <w:i/>
                <w:sz w:val="24"/>
                <w:szCs w:val="24"/>
                <w:lang w:val="fr-FR" w:eastAsia="ru-RU"/>
              </w:rPr>
              <w:t>Sal</w:t>
            </w:r>
            <w:r w:rsidRPr="00662CEF">
              <w:rPr>
                <w:rFonts w:ascii="Times New Roman" w:eastAsia="Times New Roman" w:hAnsi="Times New Roman" w:cs="Times New Roman"/>
                <w:i/>
                <w:sz w:val="24"/>
                <w:szCs w:val="24"/>
                <w:lang w:val="kk-KZ" w:eastAsia="ru-RU"/>
              </w:rPr>
              <w:t>.</w:t>
            </w:r>
            <w:r w:rsidRPr="00354234">
              <w:rPr>
                <w:rFonts w:ascii="Times New Roman" w:eastAsia="Times New Roman" w:hAnsi="Times New Roman" w:cs="Times New Roman"/>
                <w:i/>
                <w:sz w:val="24"/>
                <w:szCs w:val="24"/>
                <w:lang w:val="fr-FR" w:eastAsia="ru-RU"/>
              </w:rPr>
              <w:t>typhimurium</w:t>
            </w:r>
            <w:r w:rsidRPr="00354234">
              <w:rPr>
                <w:rFonts w:ascii="Times New Roman" w:eastAsia="Times New Roman" w:hAnsi="Times New Roman" w:cs="Times New Roman"/>
                <w:i/>
                <w:sz w:val="24"/>
                <w:szCs w:val="24"/>
                <w:lang w:val="kk-KZ" w:eastAsia="ru-RU"/>
              </w:rPr>
              <w:t xml:space="preserve">; </w:t>
            </w:r>
            <w:r>
              <w:rPr>
                <w:rFonts w:ascii="Times New Roman" w:eastAsia="Times New Roman" w:hAnsi="Times New Roman" w:cs="Times New Roman"/>
                <w:i/>
                <w:sz w:val="24"/>
                <w:szCs w:val="24"/>
                <w:lang w:val="kk-KZ" w:eastAsia="ru-RU"/>
              </w:rPr>
              <w:t>м</w:t>
            </w:r>
            <w:r w:rsidRPr="00354234">
              <w:rPr>
                <w:rFonts w:ascii="Times New Roman" w:eastAsia="Times New Roman" w:hAnsi="Times New Roman" w:cs="Times New Roman"/>
                <w:i/>
                <w:sz w:val="24"/>
                <w:szCs w:val="24"/>
                <w:lang w:val="kk-KZ" w:eastAsia="ru-RU"/>
              </w:rPr>
              <w:t xml:space="preserve"> – </w:t>
            </w:r>
            <w:r w:rsidRPr="00354234">
              <w:rPr>
                <w:rFonts w:ascii="Times New Roman" w:eastAsia="Times New Roman" w:hAnsi="Times New Roman" w:cs="Times New Roman"/>
                <w:i/>
                <w:sz w:val="24"/>
                <w:szCs w:val="24"/>
                <w:lang w:val="fr-FR" w:eastAsia="ru-RU"/>
              </w:rPr>
              <w:t>Sallmonella</w:t>
            </w:r>
            <w:r w:rsidRPr="00662CEF">
              <w:rPr>
                <w:rFonts w:ascii="Times New Roman" w:eastAsia="Times New Roman" w:hAnsi="Times New Roman" w:cs="Times New Roman"/>
                <w:i/>
                <w:sz w:val="24"/>
                <w:szCs w:val="24"/>
                <w:lang w:val="kk-KZ" w:eastAsia="ru-RU"/>
              </w:rPr>
              <w:t xml:space="preserve"> </w:t>
            </w:r>
            <w:r w:rsidRPr="00354234">
              <w:rPr>
                <w:rFonts w:ascii="Times New Roman" w:eastAsia="Times New Roman" w:hAnsi="Times New Roman" w:cs="Times New Roman"/>
                <w:i/>
                <w:sz w:val="24"/>
                <w:szCs w:val="24"/>
                <w:lang w:val="fr-FR" w:eastAsia="ru-RU"/>
              </w:rPr>
              <w:t>infantis</w:t>
            </w:r>
            <w:r w:rsidRPr="00354234">
              <w:rPr>
                <w:rFonts w:ascii="Times New Roman" w:eastAsia="Times New Roman" w:hAnsi="Times New Roman" w:cs="Times New Roman"/>
                <w:i/>
                <w:sz w:val="24"/>
                <w:szCs w:val="24"/>
                <w:lang w:val="kk-KZ" w:eastAsia="ru-RU"/>
              </w:rPr>
              <w:t xml:space="preserve">; </w:t>
            </w:r>
            <w:r>
              <w:rPr>
                <w:rFonts w:ascii="Times New Roman" w:eastAsia="Times New Roman" w:hAnsi="Times New Roman" w:cs="Times New Roman"/>
                <w:i/>
                <w:sz w:val="24"/>
                <w:szCs w:val="24"/>
                <w:lang w:val="kk-KZ" w:eastAsia="ru-RU"/>
              </w:rPr>
              <w:t>н</w:t>
            </w:r>
            <w:r w:rsidRPr="00354234">
              <w:rPr>
                <w:rFonts w:ascii="Times New Roman" w:eastAsia="Times New Roman" w:hAnsi="Times New Roman" w:cs="Times New Roman"/>
                <w:i/>
                <w:sz w:val="24"/>
                <w:szCs w:val="24"/>
                <w:lang w:val="kk-KZ" w:eastAsia="ru-RU"/>
              </w:rPr>
              <w:t xml:space="preserve"> – </w:t>
            </w:r>
            <w:r w:rsidRPr="00354234">
              <w:rPr>
                <w:rFonts w:ascii="Times New Roman" w:eastAsia="Times New Roman" w:hAnsi="Times New Roman" w:cs="Times New Roman"/>
                <w:i/>
                <w:sz w:val="24"/>
                <w:szCs w:val="24"/>
                <w:lang w:val="fr-FR" w:eastAsia="ru-RU"/>
              </w:rPr>
              <w:t>Shigella</w:t>
            </w:r>
            <w:r w:rsidRPr="00662CEF">
              <w:rPr>
                <w:rFonts w:ascii="Times New Roman" w:eastAsia="Times New Roman" w:hAnsi="Times New Roman" w:cs="Times New Roman"/>
                <w:i/>
                <w:sz w:val="24"/>
                <w:szCs w:val="24"/>
                <w:lang w:val="kk-KZ" w:eastAsia="ru-RU"/>
              </w:rPr>
              <w:t xml:space="preserve"> </w:t>
            </w:r>
            <w:r w:rsidRPr="00354234">
              <w:rPr>
                <w:rFonts w:ascii="Times New Roman" w:eastAsia="Times New Roman" w:hAnsi="Times New Roman" w:cs="Times New Roman"/>
                <w:i/>
                <w:sz w:val="24"/>
                <w:szCs w:val="24"/>
                <w:lang w:val="fr-FR" w:eastAsia="ru-RU"/>
              </w:rPr>
              <w:t>sonne</w:t>
            </w:r>
            <w:r w:rsidRPr="00354234">
              <w:rPr>
                <w:rFonts w:ascii="Times New Roman" w:eastAsia="Times New Roman" w:hAnsi="Times New Roman" w:cs="Times New Roman"/>
                <w:i/>
                <w:sz w:val="24"/>
                <w:szCs w:val="24"/>
                <w:lang w:val="kk-KZ" w:eastAsia="ru-RU"/>
              </w:rPr>
              <w:t xml:space="preserve">; </w:t>
            </w:r>
            <w:r>
              <w:rPr>
                <w:rFonts w:ascii="Times New Roman" w:eastAsia="Times New Roman" w:hAnsi="Times New Roman" w:cs="Times New Roman"/>
                <w:i/>
                <w:sz w:val="24"/>
                <w:szCs w:val="24"/>
                <w:lang w:val="kk-KZ" w:eastAsia="ru-RU"/>
              </w:rPr>
              <w:t>о</w:t>
            </w:r>
            <w:r w:rsidRPr="00354234">
              <w:rPr>
                <w:rFonts w:ascii="Times New Roman" w:eastAsia="Times New Roman" w:hAnsi="Times New Roman" w:cs="Times New Roman"/>
                <w:i/>
                <w:sz w:val="24"/>
                <w:szCs w:val="24"/>
                <w:lang w:val="kk-KZ" w:eastAsia="ru-RU"/>
              </w:rPr>
              <w:t xml:space="preserve"> – </w:t>
            </w:r>
            <w:r w:rsidRPr="00354234">
              <w:rPr>
                <w:rFonts w:ascii="Times New Roman" w:eastAsia="Times New Roman" w:hAnsi="Times New Roman" w:cs="Times New Roman"/>
                <w:i/>
                <w:sz w:val="24"/>
                <w:szCs w:val="24"/>
                <w:lang w:val="fr-FR" w:eastAsia="ru-RU"/>
              </w:rPr>
              <w:t>Shigella</w:t>
            </w:r>
            <w:r w:rsidRPr="00662CEF">
              <w:rPr>
                <w:rFonts w:ascii="Times New Roman" w:eastAsia="Times New Roman" w:hAnsi="Times New Roman" w:cs="Times New Roman"/>
                <w:i/>
                <w:sz w:val="24"/>
                <w:szCs w:val="24"/>
                <w:lang w:val="kk-KZ" w:eastAsia="ru-RU"/>
              </w:rPr>
              <w:t xml:space="preserve"> </w:t>
            </w:r>
            <w:r w:rsidRPr="00354234">
              <w:rPr>
                <w:rFonts w:ascii="Times New Roman" w:eastAsia="Times New Roman" w:hAnsi="Times New Roman" w:cs="Times New Roman"/>
                <w:i/>
                <w:sz w:val="24"/>
                <w:szCs w:val="24"/>
                <w:lang w:val="fr-FR" w:eastAsia="ru-RU"/>
              </w:rPr>
              <w:t>flexner</w:t>
            </w:r>
            <w:r w:rsidRPr="00354234">
              <w:rPr>
                <w:rFonts w:ascii="Times New Roman" w:eastAsia="Times New Roman" w:hAnsi="Times New Roman" w:cs="Times New Roman"/>
                <w:i/>
                <w:sz w:val="24"/>
                <w:szCs w:val="24"/>
                <w:lang w:val="kk-KZ" w:eastAsia="ru-RU"/>
              </w:rPr>
              <w:t xml:space="preserve">; </w:t>
            </w:r>
            <w:r>
              <w:rPr>
                <w:rFonts w:ascii="Times New Roman" w:eastAsia="Times New Roman" w:hAnsi="Times New Roman" w:cs="Times New Roman"/>
                <w:i/>
                <w:sz w:val="24"/>
                <w:szCs w:val="24"/>
                <w:lang w:val="kk-KZ" w:eastAsia="ru-RU"/>
              </w:rPr>
              <w:t>п</w:t>
            </w:r>
            <w:r w:rsidRPr="00354234">
              <w:rPr>
                <w:rFonts w:ascii="Times New Roman" w:eastAsia="Times New Roman" w:hAnsi="Times New Roman" w:cs="Times New Roman"/>
                <w:i/>
                <w:sz w:val="24"/>
                <w:szCs w:val="24"/>
                <w:lang w:val="kk-KZ" w:eastAsia="ru-RU"/>
              </w:rPr>
              <w:t xml:space="preserve"> – </w:t>
            </w:r>
            <w:r w:rsidRPr="00662CEF">
              <w:rPr>
                <w:rFonts w:ascii="Times New Roman" w:eastAsia="Times New Roman" w:hAnsi="Times New Roman" w:cs="Times New Roman"/>
                <w:i/>
                <w:color w:val="000000"/>
                <w:sz w:val="24"/>
                <w:szCs w:val="24"/>
                <w:lang w:val="kk-KZ" w:eastAsia="ru-RU"/>
              </w:rPr>
              <w:t>Консорциум</w:t>
            </w:r>
          </w:p>
        </w:tc>
      </w:tr>
      <w:tr w:rsidR="00FD162A" w:rsidRPr="00FB3E99" w14:paraId="507F3473" w14:textId="77777777" w:rsidTr="00FD162A">
        <w:tc>
          <w:tcPr>
            <w:tcW w:w="9889" w:type="dxa"/>
            <w:gridSpan w:val="4"/>
          </w:tcPr>
          <w:p w14:paraId="664B9D8E"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8"/>
                <w:szCs w:val="28"/>
                <w:lang w:val="kk-KZ" w:eastAsia="ru-RU"/>
              </w:rPr>
            </w:pPr>
          </w:p>
          <w:p w14:paraId="7DE8367C" w14:textId="77777777" w:rsidR="00FD162A" w:rsidRPr="005E26F7"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iCs/>
                <w:sz w:val="24"/>
                <w:szCs w:val="24"/>
                <w:lang w:val="kk-KZ"/>
              </w:rPr>
            </w:pPr>
            <w:r w:rsidRPr="00AB67CB">
              <w:rPr>
                <w:rFonts w:ascii="Times New Roman" w:eastAsia="Times New Roman" w:hAnsi="Times New Roman" w:cs="Times New Roman"/>
                <w:sz w:val="28"/>
                <w:szCs w:val="28"/>
                <w:lang w:val="kk-KZ" w:eastAsia="ru-RU"/>
              </w:rPr>
              <w:t xml:space="preserve">Сурет </w:t>
            </w:r>
            <w:r>
              <w:rPr>
                <w:rFonts w:ascii="Times New Roman" w:eastAsia="Times New Roman" w:hAnsi="Times New Roman" w:cs="Times New Roman"/>
                <w:sz w:val="28"/>
                <w:szCs w:val="28"/>
                <w:lang w:val="kk-KZ" w:eastAsia="ru-RU"/>
              </w:rPr>
              <w:t xml:space="preserve">11 </w:t>
            </w:r>
            <w:r w:rsidRPr="00AB67CB">
              <w:rPr>
                <w:rFonts w:ascii="Times New Roman" w:eastAsia="Times New Roman" w:hAnsi="Times New Roman" w:cs="Times New Roman"/>
                <w:sz w:val="28"/>
                <w:szCs w:val="28"/>
                <w:lang w:val="kk-KZ" w:eastAsia="ru-RU"/>
              </w:rPr>
              <w:t>– Бактериофагтардың Отто әдісімен зерттеу нәтижелері</w:t>
            </w:r>
          </w:p>
        </w:tc>
      </w:tr>
    </w:tbl>
    <w:p w14:paraId="3B0BEDEE" w14:textId="77777777" w:rsidR="00FD162A" w:rsidRDefault="00FD162A" w:rsidP="00FD162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color w:val="000000"/>
          <w:sz w:val="28"/>
          <w:szCs w:val="28"/>
          <w:lang w:val="kk-KZ"/>
        </w:rPr>
      </w:pPr>
    </w:p>
    <w:p w14:paraId="297EA8FD" w14:textId="77777777" w:rsidR="00FD162A" w:rsidRDefault="00FD162A" w:rsidP="00FD162A">
      <w:pPr>
        <w:spacing w:after="0" w:line="240" w:lineRule="auto"/>
        <w:ind w:firstLine="709"/>
        <w:jc w:val="both"/>
        <w:rPr>
          <w:rFonts w:ascii="Times New Roman" w:hAnsi="Times New Roman" w:cs="Times New Roman"/>
          <w:sz w:val="28"/>
          <w:szCs w:val="28"/>
          <w:lang w:val="kk-KZ"/>
        </w:rPr>
      </w:pPr>
      <w:r w:rsidRPr="00DD547A">
        <w:rPr>
          <w:rFonts w:ascii="Times New Roman" w:hAnsi="Times New Roman" w:cs="Times New Roman"/>
          <w:iCs/>
          <w:sz w:val="28"/>
          <w:szCs w:val="28"/>
          <w:lang w:val="kk-KZ"/>
        </w:rPr>
        <w:t>Бактериофагтардың хлороформға төзімділігі</w:t>
      </w:r>
      <w:r w:rsidRPr="00AB67CB">
        <w:rPr>
          <w:rFonts w:ascii="Times New Roman" w:hAnsi="Times New Roman" w:cs="Times New Roman"/>
          <w:sz w:val="28"/>
          <w:szCs w:val="28"/>
          <w:lang w:val="kk-KZ"/>
        </w:rPr>
        <w:t xml:space="preserve">. Бактериофагтар әдетте микроорганизмдердің жасушаларына қарағанда хлороформға төзімді, сондықтан бұл химиялық агент фаголизатты өміршең бактериялардан босатудың жақсы құралы болып табылады. Фагтардың хлороформ әсеріне төзімділігін анықтау үшін фаголизат хлороформмен 1:10 қатынасында 40 минут </w:t>
      </w:r>
      <w:r w:rsidRPr="00AB67CB">
        <w:rPr>
          <w:rFonts w:ascii="Times New Roman" w:hAnsi="Times New Roman" w:cs="Times New Roman"/>
          <w:sz w:val="28"/>
          <w:szCs w:val="28"/>
          <w:lang w:val="kk-KZ"/>
        </w:rPr>
        <w:lastRenderedPageBreak/>
        <w:t>бойы тұрақты шайқау кезінде өңделді, фагтардың белсенділігі әр 10 минут сайын Грация әдісімен тексерілді.</w:t>
      </w:r>
    </w:p>
    <w:p w14:paraId="7B25AC0D" w14:textId="77777777" w:rsidR="00FD162A" w:rsidRDefault="00FD162A" w:rsidP="00FD162A">
      <w:pPr>
        <w:spacing w:after="0" w:line="240" w:lineRule="auto"/>
        <w:ind w:firstLine="709"/>
        <w:jc w:val="both"/>
        <w:rPr>
          <w:rFonts w:ascii="Times New Roman" w:hAnsi="Times New Roman" w:cs="Times New Roman"/>
          <w:sz w:val="28"/>
          <w:szCs w:val="28"/>
          <w:lang w:val="kk-KZ"/>
        </w:rPr>
      </w:pPr>
      <w:r w:rsidRPr="00A760B4">
        <w:rPr>
          <w:rFonts w:ascii="Times New Roman" w:hAnsi="Times New Roman" w:cs="Times New Roman"/>
          <w:sz w:val="28"/>
          <w:szCs w:val="28"/>
          <w:lang w:val="kk-KZ"/>
        </w:rPr>
        <w:t>Әрі қарай фаголизатт</w:t>
      </w:r>
      <w:r>
        <w:rPr>
          <w:rFonts w:ascii="Times New Roman" w:hAnsi="Times New Roman" w:cs="Times New Roman"/>
          <w:sz w:val="28"/>
          <w:szCs w:val="28"/>
          <w:lang w:val="kk-KZ"/>
        </w:rPr>
        <w:t xml:space="preserve">ар хлороформен өңделіп, </w:t>
      </w:r>
      <w:r w:rsidRPr="00A760B4">
        <w:rPr>
          <w:rFonts w:ascii="Times New Roman" w:hAnsi="Times New Roman" w:cs="Times New Roman"/>
          <w:sz w:val="28"/>
          <w:szCs w:val="28"/>
          <w:lang w:val="kk-KZ"/>
        </w:rPr>
        <w:t xml:space="preserve">3000 айн/мин 20 минуттан 2 рет </w:t>
      </w:r>
      <w:r w:rsidRPr="00AB67CB">
        <w:rPr>
          <w:rFonts w:ascii="Times New Roman" w:hAnsi="Times New Roman" w:cs="Times New Roman"/>
          <w:sz w:val="28"/>
          <w:szCs w:val="28"/>
          <w:lang w:val="kk-KZ"/>
        </w:rPr>
        <w:t>ц</w:t>
      </w:r>
      <w:r w:rsidRPr="00A760B4">
        <w:rPr>
          <w:rFonts w:ascii="Times New Roman" w:hAnsi="Times New Roman" w:cs="Times New Roman"/>
          <w:sz w:val="28"/>
          <w:szCs w:val="28"/>
          <w:lang w:val="kk-KZ"/>
        </w:rPr>
        <w:t>ентрифуга</w:t>
      </w:r>
      <w:r>
        <w:rPr>
          <w:rFonts w:ascii="Times New Roman" w:hAnsi="Times New Roman" w:cs="Times New Roman"/>
          <w:sz w:val="28"/>
          <w:szCs w:val="28"/>
          <w:lang w:val="kk-KZ"/>
        </w:rPr>
        <w:t>дан өткізілді</w:t>
      </w:r>
      <w:r w:rsidRPr="00A760B4">
        <w:rPr>
          <w:rFonts w:ascii="Times New Roman" w:hAnsi="Times New Roman" w:cs="Times New Roman"/>
          <w:sz w:val="28"/>
          <w:szCs w:val="28"/>
          <w:lang w:val="kk-KZ"/>
        </w:rPr>
        <w:t xml:space="preserve"> (</w:t>
      </w:r>
      <w:r>
        <w:rPr>
          <w:rFonts w:ascii="Times New Roman" w:hAnsi="Times New Roman" w:cs="Times New Roman"/>
          <w:sz w:val="28"/>
          <w:szCs w:val="28"/>
          <w:lang w:val="kk-KZ"/>
        </w:rPr>
        <w:t>12, 13-</w:t>
      </w:r>
      <w:r w:rsidRPr="00AB67CB">
        <w:rPr>
          <w:rFonts w:ascii="Times New Roman" w:hAnsi="Times New Roman" w:cs="Times New Roman"/>
          <w:sz w:val="28"/>
          <w:szCs w:val="28"/>
          <w:lang w:val="kk-KZ"/>
        </w:rPr>
        <w:t>сурет</w:t>
      </w:r>
      <w:r>
        <w:rPr>
          <w:rFonts w:ascii="Times New Roman" w:hAnsi="Times New Roman" w:cs="Times New Roman"/>
          <w:sz w:val="28"/>
          <w:szCs w:val="28"/>
          <w:lang w:val="kk-KZ"/>
        </w:rPr>
        <w:t>тер</w:t>
      </w:r>
      <w:r w:rsidRPr="00A760B4">
        <w:rPr>
          <w:rFonts w:ascii="Times New Roman" w:hAnsi="Times New Roman" w:cs="Times New Roman"/>
          <w:sz w:val="28"/>
          <w:szCs w:val="28"/>
          <w:lang w:val="kk-KZ"/>
        </w:rPr>
        <w:t>).</w:t>
      </w:r>
    </w:p>
    <w:p w14:paraId="6F466D20" w14:textId="77777777" w:rsidR="00FD162A" w:rsidRDefault="00FD162A" w:rsidP="00FD162A">
      <w:pPr>
        <w:spacing w:after="0" w:line="240" w:lineRule="auto"/>
        <w:ind w:firstLine="709"/>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FD162A" w14:paraId="31AF5333" w14:textId="77777777" w:rsidTr="00FD162A">
        <w:tc>
          <w:tcPr>
            <w:tcW w:w="4785" w:type="dxa"/>
          </w:tcPr>
          <w:p w14:paraId="7BD54EF2" w14:textId="77777777" w:rsidR="00FD162A" w:rsidRDefault="00FD162A" w:rsidP="00FD162A">
            <w:pPr>
              <w:jc w:val="center"/>
              <w:rPr>
                <w:rFonts w:ascii="Times New Roman" w:hAnsi="Times New Roman" w:cs="Times New Roman"/>
                <w:sz w:val="28"/>
                <w:szCs w:val="28"/>
                <w:lang w:val="kk-KZ"/>
              </w:rPr>
            </w:pPr>
            <w:r w:rsidRPr="00AB67CB">
              <w:rPr>
                <w:rFonts w:ascii="Times New Roman" w:hAnsi="Times New Roman" w:cs="Times New Roman"/>
                <w:noProof/>
                <w:color w:val="000000"/>
                <w:sz w:val="28"/>
                <w:szCs w:val="28"/>
                <w:lang w:eastAsia="ru-RU"/>
              </w:rPr>
              <w:drawing>
                <wp:inline distT="0" distB="0" distL="0" distR="0" wp14:anchorId="03E07C8D" wp14:editId="5616D755">
                  <wp:extent cx="2152185" cy="1650380"/>
                  <wp:effectExtent l="0" t="0" r="635"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4989"/>
                          <a:stretch/>
                        </pic:blipFill>
                        <pic:spPr bwMode="auto">
                          <a:xfrm>
                            <a:off x="0" y="0"/>
                            <a:ext cx="2172561" cy="16660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tcPr>
          <w:p w14:paraId="41429087" w14:textId="77777777" w:rsidR="00FD162A" w:rsidRDefault="00FD162A" w:rsidP="00FD162A">
            <w:pPr>
              <w:jc w:val="center"/>
              <w:rPr>
                <w:rFonts w:ascii="Times New Roman" w:hAnsi="Times New Roman" w:cs="Times New Roman"/>
                <w:sz w:val="28"/>
                <w:szCs w:val="28"/>
                <w:lang w:val="kk-KZ"/>
              </w:rPr>
            </w:pPr>
            <w:r w:rsidRPr="00AB67CB">
              <w:rPr>
                <w:rFonts w:ascii="Times New Roman" w:hAnsi="Times New Roman" w:cs="Times New Roman"/>
                <w:noProof/>
                <w:sz w:val="28"/>
                <w:szCs w:val="28"/>
                <w:lang w:eastAsia="ru-RU"/>
              </w:rPr>
              <w:drawing>
                <wp:inline distT="0" distB="0" distL="0" distR="0" wp14:anchorId="454FB4DD" wp14:editId="1DDA6C16">
                  <wp:extent cx="2419814" cy="1650380"/>
                  <wp:effectExtent l="0" t="0" r="0" b="6985"/>
                  <wp:docPr id="53" name="Рисунок 53" descr="D:\Отчет за 1 этап комммерц\Приезд сотр. УГСХА\IMG_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Отчет за 1 этап комммерц\Приезд сотр. УГСХА\IMG_115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34644" cy="1660494"/>
                          </a:xfrm>
                          <a:prstGeom prst="rect">
                            <a:avLst/>
                          </a:prstGeom>
                          <a:noFill/>
                          <a:ln>
                            <a:noFill/>
                          </a:ln>
                        </pic:spPr>
                      </pic:pic>
                    </a:graphicData>
                  </a:graphic>
                </wp:inline>
              </w:drawing>
            </w:r>
          </w:p>
        </w:tc>
      </w:tr>
      <w:tr w:rsidR="00FD162A" w14:paraId="0956D42A" w14:textId="77777777" w:rsidTr="00FD162A">
        <w:tc>
          <w:tcPr>
            <w:tcW w:w="9571" w:type="dxa"/>
            <w:gridSpan w:val="2"/>
          </w:tcPr>
          <w:p w14:paraId="2E17A24C" w14:textId="77777777" w:rsidR="00FD162A" w:rsidRDefault="00FD162A" w:rsidP="00FD162A">
            <w:pPr>
              <w:jc w:val="center"/>
              <w:rPr>
                <w:rFonts w:ascii="Times New Roman" w:hAnsi="Times New Roman" w:cs="Times New Roman"/>
                <w:sz w:val="28"/>
                <w:szCs w:val="28"/>
                <w:lang w:val="kk-KZ"/>
              </w:rPr>
            </w:pPr>
          </w:p>
          <w:p w14:paraId="5BB9FE1F" w14:textId="77777777" w:rsidR="00FD162A" w:rsidRDefault="00FD162A" w:rsidP="00FD162A">
            <w:pPr>
              <w:jc w:val="center"/>
              <w:rPr>
                <w:rFonts w:ascii="Times New Roman" w:hAnsi="Times New Roman" w:cs="Times New Roman"/>
                <w:sz w:val="28"/>
                <w:szCs w:val="28"/>
                <w:lang w:val="kk-KZ"/>
              </w:rPr>
            </w:pPr>
            <w:r w:rsidRPr="00D0418D">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12</w:t>
            </w:r>
            <w:r w:rsidRPr="00D0418D">
              <w:rPr>
                <w:rFonts w:ascii="Times New Roman" w:hAnsi="Times New Roman" w:cs="Times New Roman"/>
                <w:sz w:val="28"/>
                <w:szCs w:val="28"/>
                <w:lang w:val="kk-KZ"/>
              </w:rPr>
              <w:t xml:space="preserve"> – </w:t>
            </w:r>
            <w:r>
              <w:rPr>
                <w:rFonts w:ascii="Times New Roman" w:hAnsi="Times New Roman" w:cs="Times New Roman"/>
                <w:sz w:val="28"/>
                <w:szCs w:val="28"/>
                <w:lang w:val="kk-KZ"/>
              </w:rPr>
              <w:t>Бактериофагтарды х</w:t>
            </w:r>
            <w:r w:rsidRPr="00D0418D">
              <w:rPr>
                <w:rFonts w:ascii="Times New Roman" w:hAnsi="Times New Roman" w:cs="Times New Roman"/>
                <w:sz w:val="28"/>
                <w:szCs w:val="28"/>
                <w:lang w:val="kk-KZ"/>
              </w:rPr>
              <w:t>лороформмен өңдеу</w:t>
            </w:r>
          </w:p>
        </w:tc>
      </w:tr>
    </w:tbl>
    <w:p w14:paraId="63160E1F" w14:textId="77777777" w:rsidR="00FD162A" w:rsidRDefault="00FD162A" w:rsidP="00FD162A">
      <w:pPr>
        <w:spacing w:after="0" w:line="240" w:lineRule="auto"/>
        <w:ind w:firstLine="709"/>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FD162A" w14:paraId="7E01C817" w14:textId="77777777" w:rsidTr="00FD162A">
        <w:tc>
          <w:tcPr>
            <w:tcW w:w="4785" w:type="dxa"/>
          </w:tcPr>
          <w:p w14:paraId="6028A44F" w14:textId="77777777" w:rsidR="00FD162A" w:rsidRDefault="00FD162A" w:rsidP="00FD162A">
            <w:pPr>
              <w:jc w:val="center"/>
              <w:rPr>
                <w:rFonts w:ascii="Times New Roman" w:hAnsi="Times New Roman" w:cs="Times New Roman"/>
                <w:sz w:val="28"/>
                <w:szCs w:val="28"/>
                <w:lang w:val="kk-KZ"/>
              </w:rPr>
            </w:pPr>
            <w:r w:rsidRPr="00AB67CB">
              <w:rPr>
                <w:rFonts w:ascii="Times New Roman" w:hAnsi="Times New Roman" w:cs="Times New Roman"/>
                <w:noProof/>
                <w:color w:val="FF0000"/>
                <w:sz w:val="28"/>
                <w:szCs w:val="28"/>
                <w:lang w:eastAsia="ru-RU"/>
              </w:rPr>
              <w:drawing>
                <wp:inline distT="0" distB="0" distL="0" distR="0" wp14:anchorId="5F714DC0" wp14:editId="18C09CB6">
                  <wp:extent cx="2520176" cy="166153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45296" cy="1678093"/>
                          </a:xfrm>
                          <a:prstGeom prst="rect">
                            <a:avLst/>
                          </a:prstGeom>
                          <a:noFill/>
                          <a:ln>
                            <a:noFill/>
                          </a:ln>
                        </pic:spPr>
                      </pic:pic>
                    </a:graphicData>
                  </a:graphic>
                </wp:inline>
              </w:drawing>
            </w:r>
          </w:p>
        </w:tc>
        <w:tc>
          <w:tcPr>
            <w:tcW w:w="4786" w:type="dxa"/>
          </w:tcPr>
          <w:p w14:paraId="12345DDE" w14:textId="77777777" w:rsidR="00FD162A" w:rsidRDefault="00FD162A" w:rsidP="00FD162A">
            <w:pPr>
              <w:jc w:val="center"/>
              <w:rPr>
                <w:rFonts w:ascii="Times New Roman" w:hAnsi="Times New Roman" w:cs="Times New Roman"/>
                <w:sz w:val="28"/>
                <w:szCs w:val="28"/>
                <w:lang w:val="kk-KZ"/>
              </w:rPr>
            </w:pPr>
            <w:r w:rsidRPr="00AB67CB">
              <w:rPr>
                <w:rFonts w:ascii="Times New Roman" w:hAnsi="Times New Roman" w:cs="Times New Roman"/>
                <w:noProof/>
                <w:sz w:val="28"/>
                <w:szCs w:val="28"/>
                <w:lang w:eastAsia="ru-RU"/>
              </w:rPr>
              <w:drawing>
                <wp:inline distT="0" distB="0" distL="0" distR="0" wp14:anchorId="3048C36A" wp14:editId="727D966B">
                  <wp:extent cx="2520174" cy="166153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35047" cy="1671337"/>
                          </a:xfrm>
                          <a:prstGeom prst="rect">
                            <a:avLst/>
                          </a:prstGeom>
                          <a:noFill/>
                          <a:ln>
                            <a:noFill/>
                          </a:ln>
                        </pic:spPr>
                      </pic:pic>
                    </a:graphicData>
                  </a:graphic>
                </wp:inline>
              </w:drawing>
            </w:r>
          </w:p>
        </w:tc>
      </w:tr>
      <w:tr w:rsidR="00FD162A" w14:paraId="0B3303F5" w14:textId="77777777" w:rsidTr="00FD162A">
        <w:tc>
          <w:tcPr>
            <w:tcW w:w="9571" w:type="dxa"/>
            <w:gridSpan w:val="2"/>
          </w:tcPr>
          <w:p w14:paraId="25660E46" w14:textId="77777777" w:rsidR="00FD162A" w:rsidRDefault="00FD162A" w:rsidP="00FD162A">
            <w:pPr>
              <w:jc w:val="center"/>
              <w:rPr>
                <w:rFonts w:ascii="Times New Roman" w:hAnsi="Times New Roman" w:cs="Times New Roman"/>
                <w:noProof/>
                <w:sz w:val="28"/>
                <w:szCs w:val="28"/>
                <w:lang w:val="kk-KZ" w:eastAsia="ru-RU"/>
              </w:rPr>
            </w:pPr>
          </w:p>
          <w:p w14:paraId="573E46E8" w14:textId="77777777" w:rsidR="00FD162A" w:rsidRDefault="00FD162A" w:rsidP="00FD162A">
            <w:pPr>
              <w:jc w:val="center"/>
              <w:rPr>
                <w:rFonts w:ascii="Times New Roman" w:hAnsi="Times New Roman" w:cs="Times New Roman"/>
                <w:sz w:val="28"/>
                <w:szCs w:val="28"/>
                <w:lang w:val="kk-KZ"/>
              </w:rPr>
            </w:pPr>
            <w:r w:rsidRPr="00A760B4">
              <w:rPr>
                <w:rFonts w:ascii="Times New Roman" w:hAnsi="Times New Roman" w:cs="Times New Roman"/>
                <w:noProof/>
                <w:sz w:val="28"/>
                <w:szCs w:val="28"/>
                <w:lang w:val="kk-KZ" w:eastAsia="ru-RU"/>
              </w:rPr>
              <w:t>Сурет</w:t>
            </w:r>
            <w:r w:rsidRPr="00662CEF">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val="kk-KZ" w:eastAsia="ru-RU"/>
              </w:rPr>
              <w:t>13</w:t>
            </w:r>
            <w:r w:rsidRPr="00662CEF">
              <w:rPr>
                <w:rFonts w:ascii="Times New Roman" w:hAnsi="Times New Roman" w:cs="Times New Roman"/>
                <w:noProof/>
                <w:sz w:val="28"/>
                <w:szCs w:val="28"/>
                <w:lang w:val="kk-KZ" w:eastAsia="ru-RU"/>
              </w:rPr>
              <w:t xml:space="preserve"> – Фаголизаттарды </w:t>
            </w:r>
            <w:r w:rsidRPr="00A760B4">
              <w:rPr>
                <w:rFonts w:ascii="Times New Roman" w:hAnsi="Times New Roman" w:cs="Times New Roman"/>
                <w:noProof/>
                <w:sz w:val="28"/>
                <w:szCs w:val="28"/>
                <w:lang w:val="kk-KZ" w:eastAsia="ru-RU"/>
              </w:rPr>
              <w:t>ц</w:t>
            </w:r>
            <w:r w:rsidRPr="00662CEF">
              <w:rPr>
                <w:rFonts w:ascii="Times New Roman" w:hAnsi="Times New Roman" w:cs="Times New Roman"/>
                <w:noProof/>
                <w:sz w:val="28"/>
                <w:szCs w:val="28"/>
                <w:lang w:val="kk-KZ" w:eastAsia="ru-RU"/>
              </w:rPr>
              <w:t>ентрифугалау</w:t>
            </w:r>
          </w:p>
        </w:tc>
      </w:tr>
    </w:tbl>
    <w:p w14:paraId="3F2B8108" w14:textId="77777777" w:rsidR="00FD162A" w:rsidRDefault="00FD162A" w:rsidP="00FD162A">
      <w:pPr>
        <w:spacing w:after="0" w:line="240" w:lineRule="auto"/>
        <w:ind w:firstLine="709"/>
        <w:jc w:val="both"/>
        <w:rPr>
          <w:rFonts w:ascii="Times New Roman" w:hAnsi="Times New Roman" w:cs="Times New Roman"/>
          <w:sz w:val="28"/>
          <w:szCs w:val="28"/>
          <w:lang w:val="kk-KZ"/>
        </w:rPr>
      </w:pPr>
    </w:p>
    <w:p w14:paraId="0301DE23"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DD547A">
        <w:rPr>
          <w:rFonts w:ascii="Times New Roman" w:hAnsi="Times New Roman" w:cs="Times New Roman"/>
          <w:iCs/>
          <w:sz w:val="28"/>
          <w:szCs w:val="28"/>
          <w:lang w:val="kk-KZ"/>
        </w:rPr>
        <w:t>Температураға төзімділікті зерттеу</w:t>
      </w:r>
      <w:r w:rsidRPr="00AB67CB">
        <w:rPr>
          <w:rFonts w:ascii="Times New Roman" w:hAnsi="Times New Roman" w:cs="Times New Roman"/>
          <w:sz w:val="28"/>
          <w:szCs w:val="28"/>
          <w:lang w:val="kk-KZ"/>
        </w:rPr>
        <w:t xml:space="preserve"> нәтижесінде біз фагтарды 60</w:t>
      </w:r>
      <w:r>
        <w:rPr>
          <w:rFonts w:ascii="Times New Roman" w:hAnsi="Times New Roman" w:cs="Times New Roman"/>
          <w:sz w:val="28"/>
          <w:szCs w:val="28"/>
          <w:lang w:val="kk-KZ"/>
        </w:rPr>
        <w:t>°</w:t>
      </w:r>
      <w:r w:rsidRPr="00AB67CB">
        <w:rPr>
          <w:rFonts w:ascii="Times New Roman" w:hAnsi="Times New Roman" w:cs="Times New Roman"/>
          <w:sz w:val="28"/>
          <w:szCs w:val="28"/>
          <w:lang w:val="kk-KZ"/>
        </w:rPr>
        <w:t>С температурада 30 минут қыздыру олардың белсенділігіне әсер етпейтінін анықтадық. Температураның одан әрі 65-75</w:t>
      </w:r>
      <w:r>
        <w:rPr>
          <w:rFonts w:ascii="Times New Roman" w:hAnsi="Times New Roman" w:cs="Times New Roman"/>
          <w:sz w:val="28"/>
          <w:szCs w:val="28"/>
          <w:lang w:val="kk-KZ"/>
        </w:rPr>
        <w:t>°</w:t>
      </w:r>
      <w:r w:rsidRPr="00AB67CB">
        <w:rPr>
          <w:rFonts w:ascii="Times New Roman" w:hAnsi="Times New Roman" w:cs="Times New Roman"/>
          <w:sz w:val="28"/>
          <w:szCs w:val="28"/>
          <w:lang w:val="kk-KZ"/>
        </w:rPr>
        <w:t>С дейін көтерілуі фаг белсенділігінің жоғалуына әкеледі, 90-95</w:t>
      </w:r>
      <w:r>
        <w:rPr>
          <w:rFonts w:ascii="Times New Roman" w:hAnsi="Times New Roman" w:cs="Times New Roman"/>
          <w:sz w:val="28"/>
          <w:szCs w:val="28"/>
          <w:lang w:val="kk-KZ"/>
        </w:rPr>
        <w:t>°</w:t>
      </w:r>
      <w:r w:rsidRPr="00AB67CB">
        <w:rPr>
          <w:rFonts w:ascii="Times New Roman" w:hAnsi="Times New Roman" w:cs="Times New Roman"/>
          <w:sz w:val="28"/>
          <w:szCs w:val="28"/>
          <w:lang w:val="kk-KZ"/>
        </w:rPr>
        <w:t>С шегіндегі температура фагтардың толық инактивациясын тудырады.</w:t>
      </w:r>
    </w:p>
    <w:p w14:paraId="79B38A1A"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Бактериофагтар негізіндегі дезинфекциядық препаратты өндіру үшін фаг пен бактериялық өсіндінің оңтайлы сандық қатынасын анықтау қажет болады. Ол үшін 4,5 мл (р</w:t>
      </w:r>
      <w:r w:rsidRPr="00055B0E">
        <w:rPr>
          <w:rFonts w:ascii="Times New Roman" w:hAnsi="Times New Roman" w:cs="Times New Roman"/>
          <w:sz w:val="28"/>
          <w:szCs w:val="28"/>
          <w:lang w:val="kk-KZ"/>
        </w:rPr>
        <w:t>h</w:t>
      </w:r>
      <w:r w:rsidRPr="00AB67CB">
        <w:rPr>
          <w:rFonts w:ascii="Times New Roman" w:hAnsi="Times New Roman" w:cs="Times New Roman"/>
          <w:sz w:val="28"/>
          <w:szCs w:val="28"/>
          <w:lang w:val="kk-KZ"/>
        </w:rPr>
        <w:t xml:space="preserve"> 7,0-7,0) көлеміндегі стерильді 1,5% </w:t>
      </w:r>
      <w:r w:rsidRPr="00055B0E">
        <w:rPr>
          <w:rFonts w:ascii="Times New Roman" w:hAnsi="Times New Roman" w:cs="Times New Roman"/>
          <w:sz w:val="28"/>
          <w:szCs w:val="28"/>
          <w:lang w:val="kk-KZ"/>
        </w:rPr>
        <w:t>Б</w:t>
      </w:r>
      <w:r>
        <w:rPr>
          <w:rFonts w:ascii="Times New Roman" w:hAnsi="Times New Roman" w:cs="Times New Roman"/>
          <w:sz w:val="28"/>
          <w:szCs w:val="28"/>
          <w:lang w:val="kk-KZ"/>
        </w:rPr>
        <w:t>ҰГ</w:t>
      </w:r>
      <w:r w:rsidRPr="00AB67CB">
        <w:rPr>
          <w:rFonts w:ascii="Times New Roman" w:hAnsi="Times New Roman" w:cs="Times New Roman"/>
          <w:sz w:val="28"/>
          <w:szCs w:val="28"/>
          <w:lang w:val="kk-KZ"/>
        </w:rPr>
        <w:t xml:space="preserve"> сорпасы бар жеке тәжірибелік пробиркаларға әрбір бөлінген фагтан 0,2 мл енгізілді, содан кейін пробиркаларға 24 сағаттық бактерия өсінділері енгізілді. Алдымен 0,2 мл, содан кейін 0,4 мл және т.б. бірте-бірте өсінді көлемін 2,5 мл-ге дейін жеткізілді, пробиркалар термостатқа салынып, 37ºC температурада өсірілді.</w:t>
      </w:r>
    </w:p>
    <w:p w14:paraId="77C5F9C9"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Жүргізілген зерттеулер нәтижесінде бактериофаг пен бактерия өсіндісінің орташа оңтайлы қатынасы 1:2 қатынасы болып табылады, яғни 0,2 мл фаг пен 0,4 мл бактерия өсіндісі.</w:t>
      </w:r>
    </w:p>
    <w:p w14:paraId="010C8BD6" w14:textId="77777777" w:rsidR="00FD162A" w:rsidRPr="003B64D3" w:rsidRDefault="00FD162A" w:rsidP="00FD162A">
      <w:pPr>
        <w:spacing w:after="0" w:line="240" w:lineRule="auto"/>
        <w:ind w:firstLine="709"/>
        <w:jc w:val="both"/>
        <w:rPr>
          <w:rFonts w:ascii="Times New Roman" w:hAnsi="Times New Roman" w:cs="Times New Roman"/>
          <w:iCs/>
          <w:sz w:val="28"/>
          <w:szCs w:val="28"/>
          <w:lang w:val="kk-KZ"/>
        </w:rPr>
      </w:pPr>
      <w:r w:rsidRPr="00AB67CB">
        <w:rPr>
          <w:rFonts w:ascii="Times New Roman" w:hAnsi="Times New Roman" w:cs="Times New Roman"/>
          <w:iCs/>
          <w:sz w:val="28"/>
          <w:szCs w:val="28"/>
          <w:lang w:val="kk-KZ"/>
        </w:rPr>
        <w:t xml:space="preserve">Зерттеу нәтижелері бактериялардың фагтарын өсірудің оңтайлы температурасы 35ºС екенін көрсетеді. Бұрын қолданылған 37ºС-қа қарағанда </w:t>
      </w:r>
      <w:r w:rsidRPr="00AB67CB">
        <w:rPr>
          <w:rFonts w:ascii="Times New Roman" w:hAnsi="Times New Roman" w:cs="Times New Roman"/>
          <w:iCs/>
          <w:sz w:val="28"/>
          <w:szCs w:val="28"/>
          <w:lang w:val="kk-KZ"/>
        </w:rPr>
        <w:lastRenderedPageBreak/>
        <w:t>35ºС температурада бактериялармен фаг жүйесін инкубациялау туралы шешім қабылданды, бұл дәлірек.</w:t>
      </w:r>
    </w:p>
    <w:p w14:paraId="595D2EF0" w14:textId="77777777" w:rsidR="00FD162A" w:rsidRPr="003B64D3" w:rsidRDefault="00FD162A" w:rsidP="00FD162A">
      <w:pPr>
        <w:spacing w:after="0" w:line="240" w:lineRule="auto"/>
        <w:ind w:firstLine="567"/>
        <w:jc w:val="both"/>
        <w:rPr>
          <w:rFonts w:ascii="Times New Roman" w:hAnsi="Times New Roman" w:cs="Times New Roman"/>
          <w:sz w:val="28"/>
          <w:szCs w:val="28"/>
        </w:rPr>
      </w:pPr>
      <w:proofErr w:type="spellStart"/>
      <w:r w:rsidRPr="00DD547A">
        <w:rPr>
          <w:rFonts w:ascii="Times New Roman" w:hAnsi="Times New Roman" w:cs="Times New Roman"/>
          <w:iCs/>
          <w:sz w:val="28"/>
          <w:szCs w:val="28"/>
        </w:rPr>
        <w:t>Электронды</w:t>
      </w:r>
      <w:proofErr w:type="spellEnd"/>
      <w:r w:rsidRPr="00DD547A">
        <w:rPr>
          <w:rFonts w:ascii="Times New Roman" w:hAnsi="Times New Roman" w:cs="Times New Roman"/>
          <w:iCs/>
          <w:sz w:val="28"/>
          <w:szCs w:val="28"/>
        </w:rPr>
        <w:t xml:space="preserve"> микроскопия </w:t>
      </w:r>
      <w:proofErr w:type="spellStart"/>
      <w:r w:rsidRPr="00DD547A">
        <w:rPr>
          <w:rFonts w:ascii="Times New Roman" w:hAnsi="Times New Roman" w:cs="Times New Roman"/>
          <w:iCs/>
          <w:sz w:val="28"/>
          <w:szCs w:val="28"/>
        </w:rPr>
        <w:t>арқылы</w:t>
      </w:r>
      <w:proofErr w:type="spellEnd"/>
      <w:r w:rsidRPr="00DD547A">
        <w:rPr>
          <w:rFonts w:ascii="Times New Roman" w:hAnsi="Times New Roman" w:cs="Times New Roman"/>
          <w:iCs/>
          <w:sz w:val="28"/>
          <w:szCs w:val="28"/>
        </w:rPr>
        <w:t xml:space="preserve"> </w:t>
      </w:r>
      <w:proofErr w:type="spellStart"/>
      <w:r w:rsidRPr="00DD547A">
        <w:rPr>
          <w:rFonts w:ascii="Times New Roman" w:hAnsi="Times New Roman" w:cs="Times New Roman"/>
          <w:iCs/>
          <w:sz w:val="28"/>
          <w:szCs w:val="28"/>
        </w:rPr>
        <w:t>бактериофагтарды</w:t>
      </w:r>
      <w:proofErr w:type="spellEnd"/>
      <w:r w:rsidRPr="00DD547A">
        <w:rPr>
          <w:rFonts w:ascii="Times New Roman" w:hAnsi="Times New Roman" w:cs="Times New Roman"/>
          <w:iCs/>
          <w:sz w:val="28"/>
          <w:szCs w:val="28"/>
          <w:lang w:val="kk-KZ"/>
        </w:rPr>
        <w:t>ң</w:t>
      </w:r>
      <w:r w:rsidRPr="00DD547A">
        <w:rPr>
          <w:rFonts w:ascii="Times New Roman" w:hAnsi="Times New Roman" w:cs="Times New Roman"/>
          <w:iCs/>
          <w:sz w:val="28"/>
          <w:szCs w:val="28"/>
        </w:rPr>
        <w:t xml:space="preserve"> </w:t>
      </w:r>
      <w:proofErr w:type="spellStart"/>
      <w:r w:rsidRPr="00DD547A">
        <w:rPr>
          <w:rFonts w:ascii="Times New Roman" w:hAnsi="Times New Roman" w:cs="Times New Roman"/>
          <w:iCs/>
          <w:sz w:val="28"/>
          <w:szCs w:val="28"/>
        </w:rPr>
        <w:t>вириондарының</w:t>
      </w:r>
      <w:proofErr w:type="spellEnd"/>
      <w:r w:rsidRPr="00DD547A">
        <w:rPr>
          <w:rFonts w:ascii="Times New Roman" w:hAnsi="Times New Roman" w:cs="Times New Roman"/>
          <w:iCs/>
          <w:sz w:val="28"/>
          <w:szCs w:val="28"/>
        </w:rPr>
        <w:t xml:space="preserve"> </w:t>
      </w:r>
      <w:proofErr w:type="spellStart"/>
      <w:r w:rsidRPr="00DD547A">
        <w:rPr>
          <w:rFonts w:ascii="Times New Roman" w:hAnsi="Times New Roman" w:cs="Times New Roman"/>
          <w:iCs/>
          <w:sz w:val="28"/>
          <w:szCs w:val="28"/>
        </w:rPr>
        <w:t>анықтамалары</w:t>
      </w:r>
      <w:proofErr w:type="spellEnd"/>
      <w:r w:rsidRPr="003B64D3">
        <w:rPr>
          <w:rFonts w:ascii="Times New Roman" w:hAnsi="Times New Roman" w:cs="Times New Roman"/>
          <w:sz w:val="28"/>
          <w:szCs w:val="28"/>
        </w:rPr>
        <w:t xml:space="preserve">. </w:t>
      </w:r>
    </w:p>
    <w:p w14:paraId="66DE8EBE" w14:textId="77777777" w:rsidR="00FD162A" w:rsidRPr="0078297F" w:rsidRDefault="00FD162A" w:rsidP="00FD162A">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lang w:val="kk-KZ"/>
        </w:rPr>
        <w:t>М</w:t>
      </w:r>
      <w:proofErr w:type="spellStart"/>
      <w:r w:rsidRPr="0078297F">
        <w:rPr>
          <w:rFonts w:ascii="Times New Roman" w:hAnsi="Times New Roman" w:cs="Times New Roman"/>
          <w:sz w:val="28"/>
          <w:szCs w:val="28"/>
        </w:rPr>
        <w:t>икроскоптың</w:t>
      </w:r>
      <w:proofErr w:type="spellEnd"/>
      <w:r w:rsidRPr="0078297F">
        <w:rPr>
          <w:rFonts w:ascii="Times New Roman" w:hAnsi="Times New Roman" w:cs="Times New Roman"/>
          <w:sz w:val="28"/>
          <w:szCs w:val="28"/>
        </w:rPr>
        <w:t xml:space="preserve"> </w:t>
      </w:r>
      <w:proofErr w:type="spellStart"/>
      <w:r w:rsidRPr="0078297F">
        <w:rPr>
          <w:rFonts w:ascii="Times New Roman" w:hAnsi="Times New Roman" w:cs="Times New Roman"/>
          <w:sz w:val="28"/>
          <w:szCs w:val="28"/>
        </w:rPr>
        <w:t>құрылыс</w:t>
      </w:r>
      <w:proofErr w:type="spellEnd"/>
      <w:r w:rsidRPr="0078297F">
        <w:rPr>
          <w:rFonts w:ascii="Times New Roman" w:hAnsi="Times New Roman" w:cs="Times New Roman"/>
          <w:sz w:val="28"/>
          <w:szCs w:val="28"/>
        </w:rPr>
        <w:t xml:space="preserve"> </w:t>
      </w:r>
      <w:proofErr w:type="spellStart"/>
      <w:r w:rsidRPr="0078297F">
        <w:rPr>
          <w:rFonts w:ascii="Times New Roman" w:hAnsi="Times New Roman" w:cs="Times New Roman"/>
          <w:sz w:val="28"/>
          <w:szCs w:val="28"/>
        </w:rPr>
        <w:t>принципі</w:t>
      </w:r>
      <w:proofErr w:type="spellEnd"/>
      <w:r w:rsidRPr="0078297F">
        <w:rPr>
          <w:rFonts w:ascii="Times New Roman" w:hAnsi="Times New Roman" w:cs="Times New Roman"/>
          <w:sz w:val="28"/>
          <w:szCs w:val="28"/>
        </w:rPr>
        <w:t xml:space="preserve"> </w:t>
      </w:r>
      <w:proofErr w:type="spellStart"/>
      <w:r w:rsidRPr="0078297F">
        <w:rPr>
          <w:rFonts w:ascii="Times New Roman" w:hAnsi="Times New Roman" w:cs="Times New Roman"/>
          <w:sz w:val="28"/>
          <w:szCs w:val="28"/>
        </w:rPr>
        <w:t>жарық</w:t>
      </w:r>
      <w:proofErr w:type="spellEnd"/>
      <w:r w:rsidRPr="0078297F">
        <w:rPr>
          <w:rFonts w:ascii="Times New Roman" w:hAnsi="Times New Roman" w:cs="Times New Roman"/>
          <w:sz w:val="28"/>
          <w:szCs w:val="28"/>
        </w:rPr>
        <w:t xml:space="preserve"> </w:t>
      </w:r>
      <w:proofErr w:type="spellStart"/>
      <w:r w:rsidRPr="0078297F">
        <w:rPr>
          <w:rFonts w:ascii="Times New Roman" w:hAnsi="Times New Roman" w:cs="Times New Roman"/>
          <w:sz w:val="28"/>
          <w:szCs w:val="28"/>
        </w:rPr>
        <w:t>микроскопияға</w:t>
      </w:r>
      <w:proofErr w:type="spellEnd"/>
      <w:r w:rsidRPr="0078297F">
        <w:rPr>
          <w:rFonts w:ascii="Times New Roman" w:hAnsi="Times New Roman" w:cs="Times New Roman"/>
          <w:sz w:val="28"/>
          <w:szCs w:val="28"/>
        </w:rPr>
        <w:t xml:space="preserve"> </w:t>
      </w:r>
      <w:proofErr w:type="spellStart"/>
      <w:r w:rsidRPr="0078297F">
        <w:rPr>
          <w:rFonts w:ascii="Times New Roman" w:hAnsi="Times New Roman" w:cs="Times New Roman"/>
          <w:sz w:val="28"/>
          <w:szCs w:val="28"/>
        </w:rPr>
        <w:t>ұқсас</w:t>
      </w:r>
      <w:proofErr w:type="spellEnd"/>
      <w:r w:rsidRPr="0078297F">
        <w:rPr>
          <w:rFonts w:ascii="Times New Roman" w:hAnsi="Times New Roman" w:cs="Times New Roman"/>
          <w:sz w:val="28"/>
          <w:szCs w:val="28"/>
        </w:rPr>
        <w:t xml:space="preserve">, </w:t>
      </w:r>
      <w:proofErr w:type="spellStart"/>
      <w:r w:rsidRPr="0078297F">
        <w:rPr>
          <w:rFonts w:ascii="Times New Roman" w:hAnsi="Times New Roman" w:cs="Times New Roman"/>
          <w:sz w:val="28"/>
          <w:szCs w:val="28"/>
        </w:rPr>
        <w:t>сәулелерінің</w:t>
      </w:r>
      <w:proofErr w:type="spellEnd"/>
      <w:r w:rsidRPr="0078297F">
        <w:rPr>
          <w:rFonts w:ascii="Times New Roman" w:hAnsi="Times New Roman" w:cs="Times New Roman"/>
          <w:sz w:val="28"/>
          <w:szCs w:val="28"/>
        </w:rPr>
        <w:t xml:space="preserve"> </w:t>
      </w:r>
      <w:proofErr w:type="spellStart"/>
      <w:r w:rsidRPr="0078297F">
        <w:rPr>
          <w:rFonts w:ascii="Times New Roman" w:hAnsi="Times New Roman" w:cs="Times New Roman"/>
          <w:sz w:val="28"/>
          <w:szCs w:val="28"/>
        </w:rPr>
        <w:t>ро</w:t>
      </w:r>
      <w:r>
        <w:rPr>
          <w:rFonts w:ascii="Times New Roman" w:hAnsi="Times New Roman" w:cs="Times New Roman"/>
          <w:sz w:val="28"/>
          <w:szCs w:val="28"/>
        </w:rPr>
        <w:t>л</w:t>
      </w:r>
      <w:r w:rsidRPr="0078297F">
        <w:rPr>
          <w:rFonts w:ascii="Times New Roman" w:hAnsi="Times New Roman" w:cs="Times New Roman"/>
          <w:sz w:val="28"/>
          <w:szCs w:val="28"/>
        </w:rPr>
        <w:t>ін</w:t>
      </w:r>
      <w:proofErr w:type="spellEnd"/>
      <w:r w:rsidRPr="0078297F">
        <w:rPr>
          <w:rFonts w:ascii="Times New Roman" w:hAnsi="Times New Roman" w:cs="Times New Roman"/>
          <w:sz w:val="28"/>
          <w:szCs w:val="28"/>
        </w:rPr>
        <w:t xml:space="preserve"> </w:t>
      </w:r>
      <w:proofErr w:type="spellStart"/>
      <w:r w:rsidRPr="0078297F">
        <w:rPr>
          <w:rFonts w:ascii="Times New Roman" w:hAnsi="Times New Roman" w:cs="Times New Roman"/>
          <w:sz w:val="28"/>
          <w:szCs w:val="28"/>
        </w:rPr>
        <w:t>электр</w:t>
      </w:r>
      <w:proofErr w:type="spellEnd"/>
      <w:r w:rsidRPr="0078297F">
        <w:rPr>
          <w:rFonts w:ascii="Times New Roman" w:hAnsi="Times New Roman" w:cs="Times New Roman"/>
          <w:sz w:val="28"/>
          <w:szCs w:val="28"/>
        </w:rPr>
        <w:t xml:space="preserve"> </w:t>
      </w:r>
      <w:proofErr w:type="spellStart"/>
      <w:r w:rsidRPr="0078297F">
        <w:rPr>
          <w:rFonts w:ascii="Times New Roman" w:hAnsi="Times New Roman" w:cs="Times New Roman"/>
          <w:sz w:val="28"/>
          <w:szCs w:val="28"/>
        </w:rPr>
        <w:t>тогы</w:t>
      </w:r>
      <w:proofErr w:type="spellEnd"/>
      <w:r w:rsidRPr="0078297F">
        <w:rPr>
          <w:rFonts w:ascii="Times New Roman" w:hAnsi="Times New Roman" w:cs="Times New Roman"/>
          <w:sz w:val="28"/>
          <w:szCs w:val="28"/>
        </w:rPr>
        <w:t xml:space="preserve"> мен </w:t>
      </w:r>
      <w:proofErr w:type="spellStart"/>
      <w:r w:rsidRPr="0078297F">
        <w:rPr>
          <w:rFonts w:ascii="Times New Roman" w:hAnsi="Times New Roman" w:cs="Times New Roman"/>
          <w:sz w:val="28"/>
          <w:szCs w:val="28"/>
        </w:rPr>
        <w:t>қыздырылған</w:t>
      </w:r>
      <w:proofErr w:type="spellEnd"/>
      <w:r w:rsidRPr="0078297F">
        <w:rPr>
          <w:rFonts w:ascii="Times New Roman" w:hAnsi="Times New Roman" w:cs="Times New Roman"/>
          <w:sz w:val="28"/>
          <w:szCs w:val="28"/>
        </w:rPr>
        <w:t xml:space="preserve"> </w:t>
      </w:r>
      <w:proofErr w:type="spellStart"/>
      <w:r w:rsidRPr="0078297F">
        <w:rPr>
          <w:rFonts w:ascii="Times New Roman" w:hAnsi="Times New Roman" w:cs="Times New Roman"/>
          <w:sz w:val="28"/>
          <w:szCs w:val="28"/>
        </w:rPr>
        <w:t>ваккум</w:t>
      </w:r>
      <w:r>
        <w:rPr>
          <w:rFonts w:ascii="Times New Roman" w:hAnsi="Times New Roman" w:cs="Times New Roman"/>
          <w:sz w:val="28"/>
          <w:szCs w:val="28"/>
        </w:rPr>
        <w:t>да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орналасқан</w:t>
      </w:r>
      <w:proofErr w:type="spellEnd"/>
      <w:r>
        <w:rPr>
          <w:rFonts w:ascii="Times New Roman" w:hAnsi="Times New Roman" w:cs="Times New Roman"/>
          <w:sz w:val="28"/>
          <w:szCs w:val="28"/>
        </w:rPr>
        <w:t xml:space="preserve"> вольфрам </w:t>
      </w:r>
      <w:proofErr w:type="spellStart"/>
      <w:r>
        <w:rPr>
          <w:rFonts w:ascii="Times New Roman" w:hAnsi="Times New Roman" w:cs="Times New Roman"/>
          <w:sz w:val="28"/>
          <w:szCs w:val="28"/>
        </w:rPr>
        <w:t>жібінен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тарайтын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электрондар</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асқыны</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атқарады</w:t>
      </w:r>
      <w:proofErr w:type="spellEnd"/>
      <w:r w:rsidRPr="0078297F">
        <w:rPr>
          <w:rFonts w:ascii="Times New Roman" w:hAnsi="Times New Roman" w:cs="Times New Roman"/>
          <w:sz w:val="28"/>
          <w:szCs w:val="28"/>
        </w:rPr>
        <w:t xml:space="preserve">, </w:t>
      </w:r>
      <w:proofErr w:type="spellStart"/>
      <w:r w:rsidRPr="0078297F">
        <w:rPr>
          <w:rFonts w:ascii="Times New Roman" w:hAnsi="Times New Roman" w:cs="Times New Roman"/>
          <w:sz w:val="28"/>
          <w:szCs w:val="28"/>
        </w:rPr>
        <w:t>әйнек</w:t>
      </w:r>
      <w:proofErr w:type="spellEnd"/>
      <w:r w:rsidRPr="0078297F">
        <w:rPr>
          <w:rFonts w:ascii="Times New Roman" w:hAnsi="Times New Roman" w:cs="Times New Roman"/>
          <w:sz w:val="28"/>
          <w:szCs w:val="28"/>
        </w:rPr>
        <w:t xml:space="preserve"> </w:t>
      </w:r>
      <w:proofErr w:type="spellStart"/>
      <w:r w:rsidRPr="0078297F">
        <w:rPr>
          <w:rFonts w:ascii="Times New Roman" w:hAnsi="Times New Roman" w:cs="Times New Roman"/>
          <w:sz w:val="28"/>
          <w:szCs w:val="28"/>
        </w:rPr>
        <w:t>линзалардың</w:t>
      </w:r>
      <w:proofErr w:type="spellEnd"/>
      <w:r w:rsidRPr="0078297F">
        <w:rPr>
          <w:rFonts w:ascii="Times New Roman" w:hAnsi="Times New Roman" w:cs="Times New Roman"/>
          <w:sz w:val="28"/>
          <w:szCs w:val="28"/>
        </w:rPr>
        <w:t xml:space="preserve"> </w:t>
      </w:r>
      <w:proofErr w:type="spellStart"/>
      <w:r w:rsidRPr="0078297F">
        <w:rPr>
          <w:rFonts w:ascii="Times New Roman" w:hAnsi="Times New Roman" w:cs="Times New Roman"/>
          <w:sz w:val="28"/>
          <w:szCs w:val="28"/>
        </w:rPr>
        <w:t>ор</w:t>
      </w:r>
      <w:r>
        <w:rPr>
          <w:rFonts w:ascii="Times New Roman" w:hAnsi="Times New Roman" w:cs="Times New Roman"/>
          <w:sz w:val="28"/>
          <w:szCs w:val="28"/>
        </w:rPr>
        <w:t>нында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электромагниттер</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болады</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Ж</w:t>
      </w:r>
      <w:r w:rsidRPr="0078297F">
        <w:rPr>
          <w:rFonts w:ascii="Times New Roman" w:hAnsi="Times New Roman" w:cs="Times New Roman"/>
          <w:sz w:val="28"/>
          <w:szCs w:val="28"/>
        </w:rPr>
        <w:t>арық</w:t>
      </w:r>
      <w:proofErr w:type="spellEnd"/>
      <w:r w:rsidRPr="0078297F">
        <w:rPr>
          <w:rFonts w:ascii="Times New Roman" w:hAnsi="Times New Roman" w:cs="Times New Roman"/>
          <w:sz w:val="28"/>
          <w:szCs w:val="28"/>
        </w:rPr>
        <w:t xml:space="preserve"> </w:t>
      </w:r>
      <w:proofErr w:type="spellStart"/>
      <w:r w:rsidRPr="0078297F">
        <w:rPr>
          <w:rFonts w:ascii="Times New Roman" w:hAnsi="Times New Roman" w:cs="Times New Roman"/>
          <w:sz w:val="28"/>
          <w:szCs w:val="28"/>
        </w:rPr>
        <w:t>микроскоптың</w:t>
      </w:r>
      <w:proofErr w:type="spellEnd"/>
      <w:r w:rsidRPr="0078297F">
        <w:rPr>
          <w:rFonts w:ascii="Times New Roman" w:hAnsi="Times New Roman" w:cs="Times New Roman"/>
          <w:sz w:val="28"/>
          <w:szCs w:val="28"/>
        </w:rPr>
        <w:t xml:space="preserve"> </w:t>
      </w:r>
      <w:proofErr w:type="spellStart"/>
      <w:r w:rsidRPr="0078297F">
        <w:rPr>
          <w:rFonts w:ascii="Times New Roman" w:hAnsi="Times New Roman" w:cs="Times New Roman"/>
          <w:sz w:val="28"/>
          <w:szCs w:val="28"/>
        </w:rPr>
        <w:t>объективі</w:t>
      </w:r>
      <w:proofErr w:type="spellEnd"/>
      <w:r w:rsidRPr="0078297F">
        <w:rPr>
          <w:rFonts w:ascii="Times New Roman" w:hAnsi="Times New Roman" w:cs="Times New Roman"/>
          <w:sz w:val="28"/>
          <w:szCs w:val="28"/>
        </w:rPr>
        <w:t xml:space="preserve"> мен </w:t>
      </w:r>
      <w:proofErr w:type="spellStart"/>
      <w:r w:rsidRPr="0078297F">
        <w:rPr>
          <w:rFonts w:ascii="Times New Roman" w:hAnsi="Times New Roman" w:cs="Times New Roman"/>
          <w:sz w:val="28"/>
          <w:szCs w:val="28"/>
        </w:rPr>
        <w:t>окулярына</w:t>
      </w:r>
      <w:proofErr w:type="spellEnd"/>
      <w:r w:rsidRPr="0078297F">
        <w:rPr>
          <w:rFonts w:ascii="Times New Roman" w:hAnsi="Times New Roman" w:cs="Times New Roman"/>
          <w:sz w:val="28"/>
          <w:szCs w:val="28"/>
        </w:rPr>
        <w:t xml:space="preserve"> </w:t>
      </w:r>
      <w:proofErr w:type="spellStart"/>
      <w:r w:rsidRPr="0078297F">
        <w:rPr>
          <w:rFonts w:ascii="Times New Roman" w:hAnsi="Times New Roman" w:cs="Times New Roman"/>
          <w:sz w:val="28"/>
          <w:szCs w:val="28"/>
        </w:rPr>
        <w:t>электрондық</w:t>
      </w:r>
      <w:proofErr w:type="spellEnd"/>
      <w:r w:rsidRPr="0078297F">
        <w:rPr>
          <w:rFonts w:ascii="Times New Roman" w:hAnsi="Times New Roman" w:cs="Times New Roman"/>
          <w:sz w:val="28"/>
          <w:szCs w:val="28"/>
        </w:rPr>
        <w:t xml:space="preserve"> </w:t>
      </w:r>
      <w:proofErr w:type="spellStart"/>
      <w:r w:rsidRPr="0078297F">
        <w:rPr>
          <w:rFonts w:ascii="Times New Roman" w:hAnsi="Times New Roman" w:cs="Times New Roman"/>
          <w:sz w:val="28"/>
          <w:szCs w:val="28"/>
        </w:rPr>
        <w:t>микроскопта</w:t>
      </w:r>
      <w:proofErr w:type="spellEnd"/>
      <w:r w:rsidRPr="0078297F">
        <w:rPr>
          <w:rFonts w:ascii="Times New Roman" w:hAnsi="Times New Roman" w:cs="Times New Roman"/>
          <w:sz w:val="28"/>
          <w:szCs w:val="28"/>
        </w:rPr>
        <w:t xml:space="preserve"> </w:t>
      </w:r>
      <w:proofErr w:type="spellStart"/>
      <w:r w:rsidRPr="0078297F">
        <w:rPr>
          <w:rFonts w:ascii="Times New Roman" w:hAnsi="Times New Roman" w:cs="Times New Roman"/>
          <w:sz w:val="28"/>
          <w:szCs w:val="28"/>
        </w:rPr>
        <w:t>магниттік</w:t>
      </w:r>
      <w:proofErr w:type="spellEnd"/>
      <w:r w:rsidRPr="0078297F">
        <w:rPr>
          <w:rFonts w:ascii="Times New Roman" w:hAnsi="Times New Roman" w:cs="Times New Roman"/>
          <w:sz w:val="28"/>
          <w:szCs w:val="28"/>
        </w:rPr>
        <w:t xml:space="preserve"> </w:t>
      </w:r>
      <w:proofErr w:type="spellStart"/>
      <w:r w:rsidRPr="0078297F">
        <w:rPr>
          <w:rFonts w:ascii="Times New Roman" w:hAnsi="Times New Roman" w:cs="Times New Roman"/>
          <w:sz w:val="28"/>
          <w:szCs w:val="28"/>
        </w:rPr>
        <w:t>катушкалар</w:t>
      </w:r>
      <w:proofErr w:type="spellEnd"/>
      <w:r w:rsidRPr="0078297F">
        <w:rPr>
          <w:rFonts w:ascii="Times New Roman" w:hAnsi="Times New Roman" w:cs="Times New Roman"/>
          <w:sz w:val="28"/>
          <w:szCs w:val="28"/>
        </w:rPr>
        <w:t xml:space="preserve"> </w:t>
      </w:r>
      <w:proofErr w:type="spellStart"/>
      <w:r w:rsidRPr="0078297F">
        <w:rPr>
          <w:rFonts w:ascii="Times New Roman" w:hAnsi="Times New Roman" w:cs="Times New Roman"/>
          <w:sz w:val="28"/>
          <w:szCs w:val="28"/>
        </w:rPr>
        <w:t>сәйкес</w:t>
      </w:r>
      <w:proofErr w:type="spellEnd"/>
      <w:r w:rsidRPr="0078297F">
        <w:rPr>
          <w:rFonts w:ascii="Times New Roman" w:hAnsi="Times New Roman" w:cs="Times New Roman"/>
          <w:sz w:val="28"/>
          <w:szCs w:val="28"/>
        </w:rPr>
        <w:t xml:space="preserve"> </w:t>
      </w:r>
      <w:proofErr w:type="spellStart"/>
      <w:r w:rsidRPr="0078297F">
        <w:rPr>
          <w:rFonts w:ascii="Times New Roman" w:hAnsi="Times New Roman" w:cs="Times New Roman"/>
          <w:sz w:val="28"/>
          <w:szCs w:val="28"/>
        </w:rPr>
        <w:t>келеді</w:t>
      </w:r>
      <w:proofErr w:type="spellEnd"/>
      <w:r w:rsidRPr="0078297F">
        <w:rPr>
          <w:rFonts w:ascii="Times New Roman" w:hAnsi="Times New Roman" w:cs="Times New Roman"/>
          <w:sz w:val="28"/>
          <w:szCs w:val="28"/>
        </w:rPr>
        <w:t xml:space="preserve">. </w:t>
      </w:r>
    </w:p>
    <w:p w14:paraId="25822353" w14:textId="66ED7B2F" w:rsidR="00FD162A" w:rsidRDefault="00FD162A" w:rsidP="00FD162A">
      <w:pPr>
        <w:spacing w:after="0" w:line="240" w:lineRule="auto"/>
        <w:ind w:firstLine="709"/>
        <w:jc w:val="both"/>
        <w:rPr>
          <w:rFonts w:ascii="Times New Roman" w:hAnsi="Times New Roman" w:cs="Times New Roman"/>
          <w:color w:val="000000"/>
          <w:sz w:val="28"/>
          <w:szCs w:val="28"/>
          <w:lang w:val="kk-KZ"/>
        </w:rPr>
      </w:pPr>
      <w:r w:rsidRPr="0078297F">
        <w:rPr>
          <w:rFonts w:ascii="Times New Roman" w:hAnsi="Times New Roman" w:cs="Times New Roman"/>
          <w:color w:val="000000"/>
          <w:sz w:val="28"/>
          <w:szCs w:val="28"/>
          <w:lang w:val="kk-KZ"/>
        </w:rPr>
        <w:t>Электронды микроскопия үшін зерттелетін бактериофагтардан мыс торларына адсорбция арқылы көмірмен нығайтылған формальды субстратпен дайындалып</w:t>
      </w:r>
      <w:r w:rsidRPr="00AB67CB">
        <w:rPr>
          <w:rFonts w:ascii="Times New Roman" w:hAnsi="Times New Roman" w:cs="Times New Roman"/>
          <w:color w:val="000000"/>
          <w:sz w:val="28"/>
          <w:szCs w:val="28"/>
          <w:lang w:val="kk-KZ"/>
        </w:rPr>
        <w:t>,</w:t>
      </w:r>
      <w:r w:rsidRPr="0078297F">
        <w:rPr>
          <w:rFonts w:ascii="Times New Roman" w:hAnsi="Times New Roman" w:cs="Times New Roman"/>
          <w:color w:val="000000"/>
          <w:sz w:val="28"/>
          <w:szCs w:val="28"/>
          <w:lang w:val="kk-KZ"/>
        </w:rPr>
        <w:t xml:space="preserve"> </w:t>
      </w:r>
      <w:r w:rsidRPr="00AB67CB">
        <w:rPr>
          <w:rFonts w:ascii="Times New Roman" w:hAnsi="Times New Roman" w:cs="Times New Roman"/>
          <w:color w:val="000000"/>
          <w:sz w:val="28"/>
          <w:szCs w:val="28"/>
          <w:lang w:val="kk-KZ"/>
        </w:rPr>
        <w:t>т</w:t>
      </w:r>
      <w:r w:rsidRPr="0078297F">
        <w:rPr>
          <w:rFonts w:ascii="Times New Roman" w:hAnsi="Times New Roman" w:cs="Times New Roman"/>
          <w:color w:val="000000"/>
          <w:sz w:val="28"/>
          <w:szCs w:val="28"/>
          <w:lang w:val="kk-KZ"/>
        </w:rPr>
        <w:t xml:space="preserve">еріс контраст фосфор-вольфрам қышқылының 2% </w:t>
      </w:r>
      <w:r w:rsidRPr="00AB67CB">
        <w:rPr>
          <w:rFonts w:ascii="Times New Roman" w:hAnsi="Times New Roman" w:cs="Times New Roman"/>
          <w:color w:val="000000"/>
          <w:sz w:val="28"/>
          <w:szCs w:val="28"/>
          <w:lang w:val="kk-KZ"/>
        </w:rPr>
        <w:t>с</w:t>
      </w:r>
      <w:r w:rsidRPr="0078297F">
        <w:rPr>
          <w:rFonts w:ascii="Times New Roman" w:hAnsi="Times New Roman" w:cs="Times New Roman"/>
          <w:color w:val="000000"/>
          <w:sz w:val="28"/>
          <w:szCs w:val="28"/>
          <w:lang w:val="kk-KZ"/>
        </w:rPr>
        <w:t xml:space="preserve">улы ерітіндісімен және 80 кВ үдеткіш кернеуде 10000-нан 20000 есеге дейін </w:t>
      </w:r>
      <w:r w:rsidRPr="00AB67CB">
        <w:rPr>
          <w:rFonts w:ascii="Times New Roman" w:hAnsi="Times New Roman" w:cs="Times New Roman"/>
          <w:color w:val="000000"/>
          <w:sz w:val="28"/>
          <w:szCs w:val="28"/>
          <w:lang w:val="kk-KZ"/>
        </w:rPr>
        <w:t xml:space="preserve">үлкейтетін </w:t>
      </w:r>
      <w:r w:rsidRPr="0078297F">
        <w:rPr>
          <w:rFonts w:ascii="Times New Roman" w:hAnsi="Times New Roman" w:cs="Times New Roman"/>
          <w:sz w:val="28"/>
          <w:szCs w:val="28"/>
          <w:lang w:val="kk-KZ"/>
        </w:rPr>
        <w:t xml:space="preserve">JEM-100 </w:t>
      </w:r>
      <w:r w:rsidRPr="0078297F">
        <w:rPr>
          <w:rFonts w:ascii="Times New Roman" w:hAnsi="Times New Roman" w:cs="Times New Roman"/>
          <w:color w:val="000000"/>
          <w:sz w:val="28"/>
          <w:szCs w:val="28"/>
          <w:lang w:val="kk-KZ"/>
        </w:rPr>
        <w:t>(Жапония) трансмиссиялық электронды микроскопында</w:t>
      </w:r>
      <w:r w:rsidRPr="00AB67CB">
        <w:rPr>
          <w:rFonts w:ascii="Times New Roman" w:hAnsi="Times New Roman" w:cs="Times New Roman"/>
          <w:color w:val="000000"/>
          <w:sz w:val="28"/>
          <w:szCs w:val="28"/>
          <w:lang w:val="kk-KZ"/>
        </w:rPr>
        <w:t xml:space="preserve"> жүргізілді</w:t>
      </w:r>
      <w:r w:rsidRPr="0078297F">
        <w:rPr>
          <w:rFonts w:ascii="Times New Roman" w:hAnsi="Times New Roman" w:cs="Times New Roman"/>
          <w:color w:val="000000"/>
          <w:sz w:val="28"/>
          <w:szCs w:val="28"/>
          <w:lang w:val="kk-KZ"/>
        </w:rPr>
        <w:t xml:space="preserve">. </w:t>
      </w:r>
      <w:r w:rsidRPr="00563DDB">
        <w:rPr>
          <w:rFonts w:ascii="Times New Roman" w:hAnsi="Times New Roman" w:cs="Times New Roman"/>
          <w:color w:val="000000"/>
          <w:sz w:val="28"/>
          <w:szCs w:val="28"/>
          <w:lang w:val="kk-KZ"/>
        </w:rPr>
        <w:t xml:space="preserve">Зерттеу нәтижелері </w:t>
      </w:r>
      <w:r w:rsidRPr="00AB67CB">
        <w:rPr>
          <w:rFonts w:ascii="Times New Roman" w:hAnsi="Times New Roman" w:cs="Times New Roman"/>
          <w:color w:val="000000"/>
          <w:sz w:val="28"/>
          <w:szCs w:val="28"/>
          <w:lang w:val="kk-KZ"/>
        </w:rPr>
        <w:t>төмендегі</w:t>
      </w:r>
      <w:r w:rsidRPr="00563DDB">
        <w:rPr>
          <w:rFonts w:ascii="Times New Roman" w:hAnsi="Times New Roman" w:cs="Times New Roman"/>
          <w:color w:val="000000"/>
          <w:sz w:val="28"/>
          <w:szCs w:val="28"/>
          <w:lang w:val="kk-KZ"/>
        </w:rPr>
        <w:t xml:space="preserve"> </w:t>
      </w:r>
      <w:r w:rsidR="004F388B">
        <w:rPr>
          <w:rFonts w:ascii="Times New Roman" w:hAnsi="Times New Roman" w:cs="Times New Roman"/>
          <w:color w:val="000000"/>
          <w:sz w:val="28"/>
          <w:szCs w:val="28"/>
          <w:lang w:val="kk-KZ"/>
        </w:rPr>
        <w:t>14</w:t>
      </w:r>
      <w:r>
        <w:rPr>
          <w:rFonts w:ascii="Times New Roman" w:hAnsi="Times New Roman" w:cs="Times New Roman"/>
          <w:color w:val="000000"/>
          <w:sz w:val="28"/>
          <w:szCs w:val="28"/>
          <w:lang w:val="kk-KZ"/>
        </w:rPr>
        <w:t>-</w:t>
      </w:r>
      <w:r w:rsidRPr="00563DDB">
        <w:rPr>
          <w:rFonts w:ascii="Times New Roman" w:hAnsi="Times New Roman" w:cs="Times New Roman"/>
          <w:color w:val="000000"/>
          <w:sz w:val="28"/>
          <w:szCs w:val="28"/>
          <w:lang w:val="kk-KZ"/>
        </w:rPr>
        <w:t>суретте</w:t>
      </w:r>
      <w:r>
        <w:rPr>
          <w:rFonts w:ascii="Times New Roman" w:hAnsi="Times New Roman" w:cs="Times New Roman"/>
          <w:color w:val="000000"/>
          <w:sz w:val="28"/>
          <w:szCs w:val="28"/>
          <w:lang w:val="kk-KZ"/>
        </w:rPr>
        <w:t xml:space="preserve"> келтірілді</w:t>
      </w:r>
      <w:r w:rsidRPr="00563DDB">
        <w:rPr>
          <w:rFonts w:ascii="Times New Roman" w:hAnsi="Times New Roman" w:cs="Times New Roman"/>
          <w:color w:val="000000"/>
          <w:sz w:val="28"/>
          <w:szCs w:val="28"/>
          <w:lang w:val="kk-KZ"/>
        </w:rPr>
        <w:t>.</w:t>
      </w:r>
    </w:p>
    <w:p w14:paraId="431F6664" w14:textId="77777777" w:rsidR="004F388B" w:rsidRDefault="004F388B" w:rsidP="00FD162A">
      <w:pPr>
        <w:spacing w:after="0" w:line="240" w:lineRule="auto"/>
        <w:ind w:firstLine="709"/>
        <w:jc w:val="both"/>
        <w:rPr>
          <w:rFonts w:ascii="Times New Roman" w:hAnsi="Times New Roman" w:cs="Times New Roman"/>
          <w:color w:val="000000"/>
          <w:sz w:val="28"/>
          <w:szCs w:val="28"/>
          <w:lang w:val="kk-KZ"/>
        </w:rPr>
      </w:pPr>
    </w:p>
    <w:p w14:paraId="2D02359A" w14:textId="77777777" w:rsidR="00FD162A" w:rsidRDefault="00FD162A" w:rsidP="00FD162A">
      <w:pPr>
        <w:spacing w:after="0" w:line="240" w:lineRule="auto"/>
        <w:jc w:val="both"/>
        <w:rPr>
          <w:rFonts w:ascii="Times New Roman" w:hAnsi="Times New Roman" w:cs="Times New Roman"/>
          <w:color w:val="000000"/>
          <w:sz w:val="28"/>
          <w:szCs w:val="28"/>
          <w:lang w:val="kk-KZ"/>
        </w:rPr>
      </w:pPr>
      <w:r w:rsidRPr="00AB67CB">
        <w:rPr>
          <w:rFonts w:ascii="Times New Roman" w:eastAsia="Times New Roman" w:hAnsi="Times New Roman" w:cs="Times New Roman"/>
          <w:noProof/>
          <w:sz w:val="28"/>
          <w:szCs w:val="28"/>
          <w:lang w:eastAsia="ru-RU"/>
        </w:rPr>
        <w:drawing>
          <wp:inline distT="0" distB="0" distL="0" distR="0" wp14:anchorId="570069B3" wp14:editId="45E3E858">
            <wp:extent cx="1397203" cy="1392304"/>
            <wp:effectExtent l="0" t="0" r="0" b="0"/>
            <wp:docPr id="31" name="Рисунок 31" descr="C:\Users\НИИПББ\Desktop\Отчет 3 этап Полифаг 10.12.18\Фото_фагов_от_Кожабергенова\Проб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НИИПББ\Desktop\Отчет 3 этап Полифаг 10.12.18\Фото_фагов_от_Кожабергенова\Проба№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25979" cy="1420979"/>
                    </a:xfrm>
                    <a:prstGeom prst="rect">
                      <a:avLst/>
                    </a:prstGeom>
                    <a:noFill/>
                    <a:ln>
                      <a:noFill/>
                    </a:ln>
                  </pic:spPr>
                </pic:pic>
              </a:graphicData>
            </a:graphic>
          </wp:inline>
        </w:drawing>
      </w:r>
      <w:r>
        <w:rPr>
          <w:rFonts w:ascii="Times New Roman" w:hAnsi="Times New Roman" w:cs="Times New Roman"/>
          <w:color w:val="000000"/>
          <w:sz w:val="28"/>
          <w:szCs w:val="28"/>
          <w:lang w:val="kk-KZ"/>
        </w:rPr>
        <w:t xml:space="preserve">   </w:t>
      </w:r>
      <w:r w:rsidRPr="00AB67CB">
        <w:rPr>
          <w:rFonts w:ascii="Times New Roman" w:eastAsia="Times New Roman" w:hAnsi="Times New Roman" w:cs="Times New Roman"/>
          <w:noProof/>
          <w:sz w:val="28"/>
          <w:szCs w:val="28"/>
          <w:lang w:eastAsia="ru-RU"/>
        </w:rPr>
        <w:drawing>
          <wp:inline distT="0" distB="0" distL="0" distR="0" wp14:anchorId="53555C86" wp14:editId="0CCB5162">
            <wp:extent cx="1362075" cy="1391285"/>
            <wp:effectExtent l="0" t="0" r="0" b="0"/>
            <wp:docPr id="32" name="Рисунок 32" descr="C:\Users\НИИПББ\Desktop\Отчет 3 этап Полифаг 10.12.18\Фото_фагов_от_Кожабергенова\Проба№2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Users\НИИПББ\Desktop\Отчет 3 этап Полифаг 10.12.18\Фото_фагов_от_Кожабергенова\Проба№2а.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89444" cy="1419241"/>
                    </a:xfrm>
                    <a:prstGeom prst="rect">
                      <a:avLst/>
                    </a:prstGeom>
                    <a:noFill/>
                    <a:ln>
                      <a:noFill/>
                    </a:ln>
                  </pic:spPr>
                </pic:pic>
              </a:graphicData>
            </a:graphic>
          </wp:inline>
        </w:drawing>
      </w:r>
      <w:r>
        <w:rPr>
          <w:rFonts w:ascii="Times New Roman" w:hAnsi="Times New Roman" w:cs="Times New Roman"/>
          <w:color w:val="000000"/>
          <w:sz w:val="28"/>
          <w:szCs w:val="28"/>
          <w:lang w:val="kk-KZ"/>
        </w:rPr>
        <w:t xml:space="preserve">   </w:t>
      </w:r>
      <w:r w:rsidRPr="00AB67CB">
        <w:rPr>
          <w:rFonts w:ascii="Times New Roman" w:eastAsia="Times New Roman" w:hAnsi="Times New Roman" w:cs="Times New Roman"/>
          <w:noProof/>
          <w:sz w:val="28"/>
          <w:szCs w:val="28"/>
          <w:lang w:eastAsia="ru-RU"/>
        </w:rPr>
        <w:drawing>
          <wp:inline distT="0" distB="0" distL="0" distR="0" wp14:anchorId="6EFDC1C3" wp14:editId="17FF59A4">
            <wp:extent cx="1390650" cy="1391285"/>
            <wp:effectExtent l="0" t="0" r="0" b="0"/>
            <wp:docPr id="33" name="Рисунок 33" descr="C:\Users\НИИПББ\Desktop\Отчет 3 этап Полифаг 10.12.18\Фото_фагов_от_Кожабергенова\Проба№3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Users\НИИПББ\Desktop\Отчет 3 этап Полифаг 10.12.18\Фото_фагов_от_Кожабергенова\Проба№3б.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24748" cy="1425399"/>
                    </a:xfrm>
                    <a:prstGeom prst="rect">
                      <a:avLst/>
                    </a:prstGeom>
                    <a:noFill/>
                    <a:ln>
                      <a:noFill/>
                    </a:ln>
                  </pic:spPr>
                </pic:pic>
              </a:graphicData>
            </a:graphic>
          </wp:inline>
        </w:drawing>
      </w:r>
      <w:r>
        <w:rPr>
          <w:rFonts w:ascii="Times New Roman" w:hAnsi="Times New Roman" w:cs="Times New Roman"/>
          <w:color w:val="000000"/>
          <w:sz w:val="28"/>
          <w:szCs w:val="28"/>
          <w:lang w:val="kk-KZ"/>
        </w:rPr>
        <w:t xml:space="preserve">   </w:t>
      </w:r>
      <w:r w:rsidRPr="00AB67CB">
        <w:rPr>
          <w:rFonts w:ascii="Times New Roman" w:eastAsia="Times New Roman" w:hAnsi="Times New Roman" w:cs="Times New Roman"/>
          <w:noProof/>
          <w:sz w:val="28"/>
          <w:szCs w:val="28"/>
          <w:lang w:eastAsia="ru-RU"/>
        </w:rPr>
        <w:drawing>
          <wp:inline distT="0" distB="0" distL="0" distR="0" wp14:anchorId="3A1EAF89" wp14:editId="4640F522">
            <wp:extent cx="1276350" cy="1391285"/>
            <wp:effectExtent l="0" t="0" r="0" b="0"/>
            <wp:docPr id="34" name="Рисунок 34" descr="C:\Users\НИИПББ\Desktop\Отчет 3 этап Полифаг 10.12.18\Фото_фагов_от_Кожабергенова\Проб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Users\НИИПББ\Desktop\Отчет 3 этап Полифаг 10.12.18\Фото_фагов_от_Кожабергенова\Проба№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95040" cy="1411658"/>
                    </a:xfrm>
                    <a:prstGeom prst="rect">
                      <a:avLst/>
                    </a:prstGeom>
                    <a:noFill/>
                    <a:ln>
                      <a:noFill/>
                    </a:ln>
                  </pic:spPr>
                </pic:pic>
              </a:graphicData>
            </a:graphic>
          </wp:inline>
        </w:drawing>
      </w:r>
    </w:p>
    <w:p w14:paraId="48CF30F5" w14:textId="77777777" w:rsidR="00FD162A" w:rsidRPr="00BA254F" w:rsidRDefault="00FD162A" w:rsidP="00FD162A">
      <w:pPr>
        <w:spacing w:after="0" w:line="240" w:lineRule="auto"/>
        <w:ind w:firstLine="1134"/>
        <w:jc w:val="both"/>
        <w:rPr>
          <w:rFonts w:ascii="Times New Roman" w:hAnsi="Times New Roman" w:cs="Times New Roman"/>
          <w:color w:val="000000"/>
          <w:sz w:val="24"/>
          <w:szCs w:val="24"/>
          <w:lang w:val="kk-KZ"/>
        </w:rPr>
      </w:pPr>
      <w:r w:rsidRPr="00BA254F">
        <w:rPr>
          <w:rFonts w:ascii="Times New Roman" w:hAnsi="Times New Roman" w:cs="Times New Roman"/>
          <w:color w:val="000000"/>
          <w:sz w:val="24"/>
          <w:szCs w:val="24"/>
          <w:lang w:val="kk-KZ"/>
        </w:rPr>
        <w:t xml:space="preserve">а      </w:t>
      </w:r>
      <w:r>
        <w:rPr>
          <w:rFonts w:ascii="Times New Roman" w:hAnsi="Times New Roman" w:cs="Times New Roman"/>
          <w:color w:val="000000"/>
          <w:sz w:val="24"/>
          <w:szCs w:val="24"/>
          <w:lang w:val="kk-KZ"/>
        </w:rPr>
        <w:t xml:space="preserve">                           б                              в                               г</w:t>
      </w:r>
    </w:p>
    <w:p w14:paraId="4F9602F1" w14:textId="77777777" w:rsidR="00FD162A" w:rsidRDefault="00FD162A" w:rsidP="00FD162A">
      <w:pPr>
        <w:spacing w:after="0" w:line="240" w:lineRule="auto"/>
        <w:jc w:val="center"/>
        <w:rPr>
          <w:rFonts w:ascii="Times New Roman" w:hAnsi="Times New Roman" w:cs="Times New Roman"/>
          <w:color w:val="000000"/>
          <w:sz w:val="28"/>
          <w:szCs w:val="28"/>
          <w:lang w:val="kk-KZ"/>
        </w:rPr>
      </w:pPr>
      <w:r w:rsidRPr="00AB67CB">
        <w:rPr>
          <w:rFonts w:ascii="Times New Roman" w:eastAsia="Times New Roman" w:hAnsi="Times New Roman" w:cs="Times New Roman"/>
          <w:noProof/>
          <w:sz w:val="28"/>
          <w:szCs w:val="28"/>
          <w:lang w:eastAsia="ru-RU"/>
        </w:rPr>
        <w:drawing>
          <wp:inline distT="0" distB="0" distL="0" distR="0" wp14:anchorId="4508F570" wp14:editId="03BCAC99">
            <wp:extent cx="1409700" cy="1328420"/>
            <wp:effectExtent l="0" t="0" r="0" b="0"/>
            <wp:docPr id="35" name="Рисунок 35" descr="C:\Users\НИИПББ\Desktop\Отчет 3 этап Полифаг 10.12.18\Фото_фагов_от_Кожабергенова\Проб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Users\НИИПББ\Desktop\Отчет 3 этап Полифаг 10.12.18\Фото_фагов_от_Кожабергенова\Проба№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31094" cy="1348580"/>
                    </a:xfrm>
                    <a:prstGeom prst="rect">
                      <a:avLst/>
                    </a:prstGeom>
                    <a:noFill/>
                    <a:ln>
                      <a:noFill/>
                    </a:ln>
                  </pic:spPr>
                </pic:pic>
              </a:graphicData>
            </a:graphic>
          </wp:inline>
        </w:drawing>
      </w:r>
      <w:r>
        <w:rPr>
          <w:rFonts w:ascii="Times New Roman" w:hAnsi="Times New Roman" w:cs="Times New Roman"/>
          <w:color w:val="000000"/>
          <w:sz w:val="28"/>
          <w:szCs w:val="28"/>
          <w:lang w:val="kk-KZ"/>
        </w:rPr>
        <w:t xml:space="preserve">   </w:t>
      </w:r>
      <w:r w:rsidRPr="00AB67CB">
        <w:rPr>
          <w:rFonts w:ascii="Times New Roman" w:eastAsia="Times New Roman" w:hAnsi="Times New Roman" w:cs="Times New Roman"/>
          <w:noProof/>
          <w:sz w:val="28"/>
          <w:szCs w:val="28"/>
          <w:lang w:eastAsia="ru-RU"/>
        </w:rPr>
        <w:drawing>
          <wp:inline distT="0" distB="0" distL="0" distR="0" wp14:anchorId="78361410" wp14:editId="4DACA9A4">
            <wp:extent cx="1389059" cy="1276350"/>
            <wp:effectExtent l="0" t="0" r="1905" b="0"/>
            <wp:docPr id="36" name="Рисунок 36" descr="C:\Users\НИИПББ\Desktop\Отчет 3 этап Полифаг 10.12.18\Фото_фагов_от_Кожабергенова\Проб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Users\НИИПББ\Desktop\Отчет 3 этап Полифаг 10.12.18\Фото_фагов_от_Кожабергенова\Проба№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04975" cy="1290975"/>
                    </a:xfrm>
                    <a:prstGeom prst="rect">
                      <a:avLst/>
                    </a:prstGeom>
                    <a:noFill/>
                    <a:ln>
                      <a:noFill/>
                    </a:ln>
                  </pic:spPr>
                </pic:pic>
              </a:graphicData>
            </a:graphic>
          </wp:inline>
        </w:drawing>
      </w:r>
      <w:r>
        <w:rPr>
          <w:rFonts w:ascii="Times New Roman" w:hAnsi="Times New Roman" w:cs="Times New Roman"/>
          <w:color w:val="000000"/>
          <w:sz w:val="28"/>
          <w:szCs w:val="28"/>
          <w:lang w:val="kk-KZ"/>
        </w:rPr>
        <w:t xml:space="preserve">   </w:t>
      </w:r>
      <w:r w:rsidRPr="00AB67CB">
        <w:rPr>
          <w:rFonts w:ascii="Times New Roman" w:eastAsia="Times New Roman" w:hAnsi="Times New Roman" w:cs="Times New Roman"/>
          <w:noProof/>
          <w:sz w:val="28"/>
          <w:szCs w:val="28"/>
          <w:lang w:eastAsia="ru-RU"/>
        </w:rPr>
        <w:drawing>
          <wp:inline distT="0" distB="0" distL="0" distR="0" wp14:anchorId="73F4CDC5" wp14:editId="1186EC90">
            <wp:extent cx="1362075" cy="1313623"/>
            <wp:effectExtent l="0" t="0" r="0" b="0"/>
            <wp:docPr id="37" name="Рисунок 37" descr="C:\Users\НИИПББ\Desktop\Отчет 3 этап Полифаг 10.12.18\Фото_фагов_от_Кожабергенова\Проба№7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Users\НИИПББ\Desktop\Отчет 3 этап Полифаг 10.12.18\Фото_фагов_от_Кожабергенова\Проба№7а.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82048" cy="1332885"/>
                    </a:xfrm>
                    <a:prstGeom prst="rect">
                      <a:avLst/>
                    </a:prstGeom>
                    <a:noFill/>
                    <a:ln>
                      <a:noFill/>
                    </a:ln>
                  </pic:spPr>
                </pic:pic>
              </a:graphicData>
            </a:graphic>
          </wp:inline>
        </w:drawing>
      </w:r>
      <w:r>
        <w:rPr>
          <w:rFonts w:ascii="Times New Roman" w:hAnsi="Times New Roman" w:cs="Times New Roman"/>
          <w:color w:val="000000"/>
          <w:sz w:val="28"/>
          <w:szCs w:val="28"/>
          <w:lang w:val="kk-KZ"/>
        </w:rPr>
        <w:t xml:space="preserve">   </w:t>
      </w:r>
      <w:r w:rsidRPr="00AB67CB">
        <w:rPr>
          <w:rFonts w:ascii="Times New Roman" w:eastAsia="Times New Roman" w:hAnsi="Times New Roman" w:cs="Times New Roman"/>
          <w:noProof/>
          <w:sz w:val="28"/>
          <w:szCs w:val="28"/>
          <w:lang w:eastAsia="ru-RU"/>
        </w:rPr>
        <w:drawing>
          <wp:inline distT="0" distB="0" distL="0" distR="0" wp14:anchorId="002E1CAB" wp14:editId="040E831F">
            <wp:extent cx="1352219" cy="1330325"/>
            <wp:effectExtent l="0" t="0" r="635" b="3175"/>
            <wp:docPr id="38" name="Рисунок 38" descr="C:\Users\НИИПББ\Desktop\Отчет 3 этап Полифаг 10.12.18\Фото_фагов_от_Кожабергенова\Проба№8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Users\НИИПББ\Desktop\Отчет 3 этап Полифаг 10.12.18\Фото_фагов_от_Кожабергенова\Проба№8а.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flipV="1">
                      <a:off x="0" y="0"/>
                      <a:ext cx="1384443" cy="1362027"/>
                    </a:xfrm>
                    <a:prstGeom prst="rect">
                      <a:avLst/>
                    </a:prstGeom>
                    <a:noFill/>
                    <a:ln>
                      <a:noFill/>
                    </a:ln>
                  </pic:spPr>
                </pic:pic>
              </a:graphicData>
            </a:graphic>
          </wp:inline>
        </w:drawing>
      </w:r>
    </w:p>
    <w:p w14:paraId="48FBAC85" w14:textId="77777777" w:rsidR="00FD162A" w:rsidRPr="00BA254F" w:rsidRDefault="00FD162A" w:rsidP="00FD162A">
      <w:pPr>
        <w:spacing w:after="0" w:line="240" w:lineRule="auto"/>
        <w:ind w:firstLine="1134"/>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д</w:t>
      </w:r>
      <w:r w:rsidRPr="00BA254F">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 xml:space="preserve">                              е                           ж                               и</w:t>
      </w:r>
    </w:p>
    <w:p w14:paraId="7A164367" w14:textId="77777777" w:rsidR="00FD162A" w:rsidRPr="00354234" w:rsidRDefault="00FD162A" w:rsidP="00FD162A">
      <w:pPr>
        <w:spacing w:after="0" w:line="240" w:lineRule="auto"/>
        <w:ind w:firstLine="709"/>
        <w:jc w:val="both"/>
        <w:rPr>
          <w:rFonts w:ascii="Times New Roman" w:eastAsia="Times New Roman" w:hAnsi="Times New Roman" w:cs="Times New Roman"/>
          <w:iCs/>
          <w:sz w:val="16"/>
          <w:szCs w:val="16"/>
          <w:lang w:val="kk-KZ" w:eastAsia="ru-RU"/>
        </w:rPr>
      </w:pPr>
    </w:p>
    <w:p w14:paraId="4324C57F" w14:textId="77777777" w:rsidR="00FD162A" w:rsidRDefault="00FD162A" w:rsidP="00FD162A">
      <w:pPr>
        <w:spacing w:after="0" w:line="240" w:lineRule="auto"/>
        <w:jc w:val="center"/>
        <w:rPr>
          <w:rFonts w:ascii="Times New Roman" w:hAnsi="Times New Roman" w:cs="Times New Roman"/>
          <w:color w:val="000000"/>
          <w:sz w:val="28"/>
          <w:szCs w:val="28"/>
          <w:lang w:val="kk-KZ"/>
        </w:rPr>
      </w:pPr>
      <w:r w:rsidRPr="008672D4">
        <w:rPr>
          <w:rFonts w:ascii="Times New Roman" w:eastAsia="Times New Roman" w:hAnsi="Times New Roman" w:cs="Times New Roman"/>
          <w:noProof/>
          <w:sz w:val="24"/>
          <w:szCs w:val="24"/>
          <w:lang w:eastAsia="ru-RU"/>
        </w:rPr>
        <w:drawing>
          <wp:inline distT="0" distB="0" distL="0" distR="0" wp14:anchorId="3BC8FC2D" wp14:editId="287F303D">
            <wp:extent cx="1102462" cy="1200150"/>
            <wp:effectExtent l="0" t="0" r="2540" b="0"/>
            <wp:docPr id="39" name="Рисунок 39" descr="C:\Users\НИИПББ\Desktop\Отчет 3 этап Полифаг 10.12.18\Фото_фагов_от_Кожабергенова\Проба№9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Users\НИИПББ\Desktop\Отчет 3 этап Полифаг 10.12.18\Фото_фагов_от_Кожабергенова\Проба№9б.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20606" cy="1219901"/>
                    </a:xfrm>
                    <a:prstGeom prst="rect">
                      <a:avLst/>
                    </a:prstGeom>
                    <a:noFill/>
                    <a:ln>
                      <a:noFill/>
                    </a:ln>
                  </pic:spPr>
                </pic:pic>
              </a:graphicData>
            </a:graphic>
          </wp:inline>
        </w:drawing>
      </w:r>
      <w:r>
        <w:rPr>
          <w:rFonts w:ascii="Times New Roman" w:hAnsi="Times New Roman" w:cs="Times New Roman"/>
          <w:color w:val="000000"/>
          <w:sz w:val="28"/>
          <w:szCs w:val="28"/>
          <w:lang w:val="kk-KZ"/>
        </w:rPr>
        <w:t xml:space="preserve">  </w:t>
      </w:r>
      <w:r w:rsidRPr="008672D4">
        <w:rPr>
          <w:rFonts w:ascii="Times New Roman" w:eastAsia="Times New Roman" w:hAnsi="Times New Roman" w:cs="Times New Roman"/>
          <w:noProof/>
          <w:sz w:val="24"/>
          <w:szCs w:val="24"/>
          <w:lang w:eastAsia="ru-RU"/>
        </w:rPr>
        <w:drawing>
          <wp:inline distT="0" distB="0" distL="0" distR="0" wp14:anchorId="326A5859" wp14:editId="34CC0D0C">
            <wp:extent cx="1119226" cy="1258215"/>
            <wp:effectExtent l="0" t="0" r="5080" b="0"/>
            <wp:docPr id="12" name="Рисунок 12" descr="C:\Users\НИИПББ\Desktop\Отчет 3 этап Полифаг 10.12.18\Фото_фагов_от_Кожабергенова\Проба№10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НИИПББ\Desktop\Отчет 3 этап Полифаг 10.12.18\Фото_фагов_от_Кожабергенова\Проба№10д.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33559" cy="1274328"/>
                    </a:xfrm>
                    <a:prstGeom prst="rect">
                      <a:avLst/>
                    </a:prstGeom>
                    <a:noFill/>
                    <a:ln>
                      <a:noFill/>
                    </a:ln>
                  </pic:spPr>
                </pic:pic>
              </a:graphicData>
            </a:graphic>
          </wp:inline>
        </w:drawing>
      </w:r>
      <w:r>
        <w:rPr>
          <w:rFonts w:ascii="Times New Roman" w:hAnsi="Times New Roman" w:cs="Times New Roman"/>
          <w:color w:val="000000"/>
          <w:sz w:val="28"/>
          <w:szCs w:val="28"/>
          <w:lang w:val="kk-KZ"/>
        </w:rPr>
        <w:t xml:space="preserve">  </w:t>
      </w:r>
      <w:r w:rsidRPr="008672D4">
        <w:rPr>
          <w:rFonts w:ascii="Times New Roman" w:eastAsia="Times New Roman" w:hAnsi="Times New Roman" w:cs="Times New Roman"/>
          <w:noProof/>
          <w:sz w:val="24"/>
          <w:szCs w:val="24"/>
          <w:lang w:eastAsia="ru-RU"/>
        </w:rPr>
        <w:drawing>
          <wp:inline distT="0" distB="0" distL="0" distR="0" wp14:anchorId="131D607A" wp14:editId="690AD700">
            <wp:extent cx="1059748" cy="1206500"/>
            <wp:effectExtent l="0" t="0" r="7620" b="0"/>
            <wp:docPr id="15" name="Рисунок 15" descr="C:\Users\НИИПББ\Desktop\Отчет 3 этап Полифаг 10.12.18\Фото_фагов_от_Кожабергенова\Проб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НИИПББ\Desktop\Отчет 3 этап Полифаг 10.12.18\Фото_фагов_от_Кожабергенова\Проба№1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flipV="1">
                      <a:off x="0" y="0"/>
                      <a:ext cx="1065657" cy="1213227"/>
                    </a:xfrm>
                    <a:prstGeom prst="rect">
                      <a:avLst/>
                    </a:prstGeom>
                    <a:noFill/>
                    <a:ln>
                      <a:noFill/>
                    </a:ln>
                  </pic:spPr>
                </pic:pic>
              </a:graphicData>
            </a:graphic>
          </wp:inline>
        </w:drawing>
      </w:r>
      <w:r>
        <w:rPr>
          <w:rFonts w:ascii="Times New Roman" w:hAnsi="Times New Roman" w:cs="Times New Roman"/>
          <w:color w:val="000000"/>
          <w:sz w:val="28"/>
          <w:szCs w:val="28"/>
          <w:lang w:val="kk-KZ"/>
        </w:rPr>
        <w:t xml:space="preserve"> </w:t>
      </w:r>
      <w:r w:rsidRPr="008672D4">
        <w:rPr>
          <w:rFonts w:ascii="Times New Roman" w:eastAsia="Times New Roman" w:hAnsi="Times New Roman" w:cs="Times New Roman"/>
          <w:noProof/>
          <w:sz w:val="24"/>
          <w:szCs w:val="24"/>
          <w:lang w:eastAsia="ru-RU"/>
        </w:rPr>
        <w:drawing>
          <wp:inline distT="0" distB="0" distL="0" distR="0" wp14:anchorId="5FE6FB0E" wp14:editId="3B3A430B">
            <wp:extent cx="1075334" cy="1258215"/>
            <wp:effectExtent l="0" t="0" r="0" b="0"/>
            <wp:docPr id="41" name="Рисунок 41" descr="C:\Users\НИИПББ\Desktop\Отчет 3 этап Полифаг 10.12.18\Фото_фагов_от_Кожабергенова\Проба№12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НИИПББ\Desktop\Отчет 3 этап Полифаг 10.12.18\Фото_фагов_от_Кожабергенова\Проба№12а.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87830" cy="1272836"/>
                    </a:xfrm>
                    <a:prstGeom prst="rect">
                      <a:avLst/>
                    </a:prstGeom>
                    <a:noFill/>
                    <a:ln>
                      <a:noFill/>
                    </a:ln>
                  </pic:spPr>
                </pic:pic>
              </a:graphicData>
            </a:graphic>
          </wp:inline>
        </w:drawing>
      </w:r>
      <w:r>
        <w:rPr>
          <w:rFonts w:ascii="Times New Roman" w:hAnsi="Times New Roman" w:cs="Times New Roman"/>
          <w:color w:val="000000"/>
          <w:sz w:val="28"/>
          <w:szCs w:val="28"/>
          <w:lang w:val="kk-KZ"/>
        </w:rPr>
        <w:t xml:space="preserve"> </w:t>
      </w:r>
      <w:r w:rsidRPr="00AB67CB">
        <w:rPr>
          <w:rFonts w:ascii="Times New Roman" w:eastAsia="Times New Roman" w:hAnsi="Times New Roman" w:cs="Times New Roman"/>
          <w:noProof/>
          <w:sz w:val="28"/>
          <w:szCs w:val="28"/>
          <w:lang w:eastAsia="ru-RU"/>
        </w:rPr>
        <w:drawing>
          <wp:inline distT="0" distB="0" distL="0" distR="0" wp14:anchorId="452AD99C" wp14:editId="17EAFCA2">
            <wp:extent cx="1260633" cy="1174750"/>
            <wp:effectExtent l="0" t="0" r="0" b="6350"/>
            <wp:docPr id="43" name="Рисунок 43" descr="C:\Users\НИИПББ\Desktop\Отчет 3 этап Полифаг 10.12.18\Фото_фагов_от_Кожабергенова\Проба№13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НИИПББ\Desktop\Отчет 3 этап Полифаг 10.12.18\Фото_фагов_от_Кожабергенова\Проба№13в.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69676" cy="1183177"/>
                    </a:xfrm>
                    <a:prstGeom prst="rect">
                      <a:avLst/>
                    </a:prstGeom>
                    <a:noFill/>
                    <a:ln>
                      <a:noFill/>
                    </a:ln>
                  </pic:spPr>
                </pic:pic>
              </a:graphicData>
            </a:graphic>
          </wp:inline>
        </w:drawing>
      </w:r>
    </w:p>
    <w:p w14:paraId="74B9755F" w14:textId="77777777" w:rsidR="00FD162A" w:rsidRPr="00BA254F" w:rsidRDefault="00FD162A" w:rsidP="00FD162A">
      <w:pPr>
        <w:spacing w:after="0" w:line="240" w:lineRule="auto"/>
        <w:ind w:firstLine="1134"/>
        <w:jc w:val="both"/>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к</w:t>
      </w:r>
      <w:r w:rsidRPr="00BA254F">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 xml:space="preserve">                  л                           м                    н                        о</w:t>
      </w:r>
    </w:p>
    <w:p w14:paraId="09D8AE5B" w14:textId="77777777" w:rsidR="00FD162A" w:rsidRPr="005E26F7" w:rsidRDefault="00FD162A" w:rsidP="00FD162A">
      <w:pPr>
        <w:spacing w:after="0" w:line="240" w:lineRule="auto"/>
        <w:ind w:firstLine="709"/>
        <w:jc w:val="both"/>
        <w:rPr>
          <w:rFonts w:ascii="Times New Roman" w:hAnsi="Times New Roman" w:cs="Times New Roman"/>
          <w:color w:val="000000"/>
          <w:sz w:val="16"/>
          <w:szCs w:val="16"/>
          <w:lang w:val="kk-KZ"/>
        </w:rPr>
      </w:pPr>
    </w:p>
    <w:p w14:paraId="58A5A1AA" w14:textId="77777777" w:rsidR="00FD162A" w:rsidRPr="00FB67C7" w:rsidRDefault="00FD162A" w:rsidP="00FD162A">
      <w:pPr>
        <w:spacing w:after="0" w:line="240" w:lineRule="auto"/>
        <w:ind w:firstLine="709"/>
        <w:jc w:val="both"/>
        <w:rPr>
          <w:rFonts w:ascii="Times New Roman" w:hAnsi="Times New Roman" w:cs="Times New Roman"/>
          <w:color w:val="000000"/>
          <w:sz w:val="24"/>
          <w:szCs w:val="24"/>
          <w:lang w:val="kk-KZ"/>
        </w:rPr>
      </w:pPr>
      <w:r w:rsidRPr="005E26F7">
        <w:rPr>
          <w:rFonts w:ascii="Times New Roman" w:eastAsia="Times New Roman" w:hAnsi="Times New Roman" w:cs="Times New Roman"/>
          <w:iCs/>
          <w:sz w:val="24"/>
          <w:szCs w:val="24"/>
          <w:lang w:val="kk-KZ" w:eastAsia="ru-RU"/>
        </w:rPr>
        <w:t xml:space="preserve">а – </w:t>
      </w:r>
      <w:r w:rsidRPr="005E26F7">
        <w:rPr>
          <w:rFonts w:ascii="Times New Roman" w:eastAsia="Times New Roman" w:hAnsi="Times New Roman" w:cs="Times New Roman"/>
          <w:i/>
          <w:iCs/>
          <w:sz w:val="24"/>
          <w:szCs w:val="24"/>
          <w:lang w:val="kk-KZ" w:eastAsia="ru-RU"/>
        </w:rPr>
        <w:t>Brucella abortus</w:t>
      </w:r>
      <w:r w:rsidRPr="005E26F7">
        <w:rPr>
          <w:rFonts w:ascii="Times New Roman" w:eastAsia="Times New Roman" w:hAnsi="Times New Roman" w:cs="Times New Roman"/>
          <w:iCs/>
          <w:sz w:val="24"/>
          <w:szCs w:val="24"/>
          <w:lang w:val="kk-KZ" w:eastAsia="ru-RU"/>
        </w:rPr>
        <w:t xml:space="preserve">; </w:t>
      </w:r>
      <w:r>
        <w:rPr>
          <w:rFonts w:ascii="Times New Roman" w:eastAsia="Times New Roman" w:hAnsi="Times New Roman" w:cs="Times New Roman"/>
          <w:iCs/>
          <w:sz w:val="24"/>
          <w:szCs w:val="24"/>
          <w:lang w:val="kk-KZ" w:eastAsia="ru-RU"/>
        </w:rPr>
        <w:t>б</w:t>
      </w:r>
      <w:r w:rsidRPr="005E26F7">
        <w:rPr>
          <w:rFonts w:ascii="Times New Roman" w:eastAsia="Times New Roman" w:hAnsi="Times New Roman" w:cs="Times New Roman"/>
          <w:iCs/>
          <w:sz w:val="24"/>
          <w:szCs w:val="24"/>
          <w:lang w:val="kk-KZ" w:eastAsia="ru-RU"/>
        </w:rPr>
        <w:t xml:space="preserve"> – </w:t>
      </w:r>
      <w:r w:rsidRPr="005E26F7">
        <w:rPr>
          <w:rFonts w:ascii="Times New Roman" w:eastAsia="Times New Roman" w:hAnsi="Times New Roman" w:cs="Times New Roman"/>
          <w:i/>
          <w:sz w:val="24"/>
          <w:szCs w:val="24"/>
          <w:lang w:val="fr-FR" w:eastAsia="ru-RU"/>
        </w:rPr>
        <w:t>Ent</w:t>
      </w:r>
      <w:r w:rsidRPr="005E26F7">
        <w:rPr>
          <w:rFonts w:ascii="Times New Roman" w:eastAsia="Times New Roman" w:hAnsi="Times New Roman" w:cs="Times New Roman"/>
          <w:i/>
          <w:sz w:val="24"/>
          <w:szCs w:val="24"/>
          <w:lang w:val="kk-KZ" w:eastAsia="ru-RU"/>
        </w:rPr>
        <w:t xml:space="preserve">. </w:t>
      </w:r>
      <w:r w:rsidRPr="005E26F7">
        <w:rPr>
          <w:rFonts w:ascii="Times New Roman" w:eastAsia="Times New Roman" w:hAnsi="Times New Roman" w:cs="Times New Roman"/>
          <w:i/>
          <w:sz w:val="24"/>
          <w:szCs w:val="24"/>
          <w:lang w:val="fr-FR" w:eastAsia="ru-RU"/>
        </w:rPr>
        <w:t>faecalis</w:t>
      </w:r>
      <w:r w:rsidRPr="005E26F7">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val="kk-KZ" w:eastAsia="ru-RU"/>
        </w:rPr>
        <w:t>в</w:t>
      </w:r>
      <w:r w:rsidRPr="005E26F7">
        <w:rPr>
          <w:rFonts w:ascii="Times New Roman" w:eastAsia="Times New Roman" w:hAnsi="Times New Roman" w:cs="Times New Roman"/>
          <w:sz w:val="24"/>
          <w:szCs w:val="24"/>
          <w:lang w:val="kk-KZ" w:eastAsia="ru-RU"/>
        </w:rPr>
        <w:t xml:space="preserve"> – </w:t>
      </w:r>
      <w:r w:rsidRPr="005E26F7">
        <w:rPr>
          <w:rFonts w:ascii="Times New Roman" w:eastAsia="Times New Roman" w:hAnsi="Times New Roman" w:cs="Times New Roman"/>
          <w:i/>
          <w:sz w:val="24"/>
          <w:szCs w:val="24"/>
          <w:lang w:val="fr-FR" w:eastAsia="ru-RU"/>
        </w:rPr>
        <w:t>Proteus</w:t>
      </w:r>
      <w:r w:rsidRPr="005E26F7">
        <w:rPr>
          <w:rFonts w:ascii="Times New Roman" w:eastAsia="Times New Roman" w:hAnsi="Times New Roman" w:cs="Times New Roman"/>
          <w:i/>
          <w:sz w:val="24"/>
          <w:szCs w:val="24"/>
          <w:lang w:val="kk-KZ" w:eastAsia="ru-RU"/>
        </w:rPr>
        <w:t xml:space="preserve"> </w:t>
      </w:r>
      <w:r w:rsidRPr="005E26F7">
        <w:rPr>
          <w:rFonts w:ascii="Times New Roman" w:eastAsia="Times New Roman" w:hAnsi="Times New Roman" w:cs="Times New Roman"/>
          <w:i/>
          <w:sz w:val="24"/>
          <w:szCs w:val="24"/>
          <w:lang w:val="fr-FR" w:eastAsia="ru-RU"/>
        </w:rPr>
        <w:t>mirabilis</w:t>
      </w:r>
      <w:r w:rsidRPr="005E26F7">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val="kk-KZ" w:eastAsia="ru-RU"/>
        </w:rPr>
        <w:t>г</w:t>
      </w:r>
      <w:r w:rsidRPr="005E26F7">
        <w:rPr>
          <w:rFonts w:ascii="Times New Roman" w:eastAsia="Times New Roman" w:hAnsi="Times New Roman" w:cs="Times New Roman"/>
          <w:sz w:val="24"/>
          <w:szCs w:val="24"/>
          <w:lang w:val="kk-KZ" w:eastAsia="ru-RU"/>
        </w:rPr>
        <w:t xml:space="preserve"> – </w:t>
      </w:r>
      <w:r w:rsidRPr="005E26F7">
        <w:rPr>
          <w:rFonts w:ascii="Times New Roman" w:eastAsia="Times New Roman" w:hAnsi="Times New Roman" w:cs="Times New Roman"/>
          <w:i/>
          <w:sz w:val="24"/>
          <w:szCs w:val="24"/>
          <w:lang w:val="fr-FR" w:eastAsia="ru-RU"/>
        </w:rPr>
        <w:t>Proteus</w:t>
      </w:r>
      <w:r w:rsidRPr="005E26F7">
        <w:rPr>
          <w:rFonts w:ascii="Times New Roman" w:eastAsia="Times New Roman" w:hAnsi="Times New Roman" w:cs="Times New Roman"/>
          <w:i/>
          <w:sz w:val="24"/>
          <w:szCs w:val="24"/>
          <w:lang w:val="kk-KZ" w:eastAsia="ru-RU"/>
        </w:rPr>
        <w:t xml:space="preserve"> </w:t>
      </w:r>
      <w:r w:rsidRPr="005E26F7">
        <w:rPr>
          <w:rFonts w:ascii="Times New Roman" w:eastAsia="Times New Roman" w:hAnsi="Times New Roman" w:cs="Times New Roman"/>
          <w:i/>
          <w:sz w:val="24"/>
          <w:szCs w:val="24"/>
          <w:lang w:val="fr-FR" w:eastAsia="ru-RU"/>
        </w:rPr>
        <w:t>vulgaris</w:t>
      </w:r>
      <w:r w:rsidRPr="005E26F7">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val="kk-KZ" w:eastAsia="ru-RU"/>
        </w:rPr>
        <w:t>д</w:t>
      </w:r>
      <w:r w:rsidRPr="005E26F7">
        <w:rPr>
          <w:rFonts w:ascii="Times New Roman" w:eastAsia="Times New Roman" w:hAnsi="Times New Roman" w:cs="Times New Roman"/>
          <w:sz w:val="24"/>
          <w:szCs w:val="24"/>
          <w:lang w:val="kk-KZ" w:eastAsia="ru-RU"/>
        </w:rPr>
        <w:t xml:space="preserve"> – </w:t>
      </w:r>
      <w:r w:rsidRPr="005E26F7">
        <w:rPr>
          <w:rFonts w:ascii="Times New Roman" w:eastAsia="Times New Roman" w:hAnsi="Times New Roman" w:cs="Times New Roman"/>
          <w:i/>
          <w:sz w:val="24"/>
          <w:szCs w:val="24"/>
          <w:lang w:val="fr-FR" w:eastAsia="ru-RU"/>
        </w:rPr>
        <w:t>Y</w:t>
      </w:r>
      <w:r w:rsidRPr="005E26F7">
        <w:rPr>
          <w:rFonts w:ascii="Times New Roman" w:eastAsia="Times New Roman" w:hAnsi="Times New Roman" w:cs="Times New Roman"/>
          <w:i/>
          <w:sz w:val="24"/>
          <w:szCs w:val="24"/>
          <w:lang w:val="kk-KZ" w:eastAsia="ru-RU"/>
        </w:rPr>
        <w:t>. </w:t>
      </w:r>
      <w:r w:rsidRPr="005E26F7">
        <w:rPr>
          <w:rFonts w:ascii="Times New Roman" w:eastAsia="Times New Roman" w:hAnsi="Times New Roman" w:cs="Times New Roman"/>
          <w:i/>
          <w:sz w:val="24"/>
          <w:szCs w:val="24"/>
          <w:lang w:val="fr-FR" w:eastAsia="ru-RU"/>
        </w:rPr>
        <w:t>pseudotuberculosis</w:t>
      </w:r>
      <w:r w:rsidRPr="005E26F7">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val="kk-KZ" w:eastAsia="ru-RU"/>
        </w:rPr>
        <w:t>е</w:t>
      </w:r>
      <w:r w:rsidRPr="005E26F7">
        <w:rPr>
          <w:rFonts w:ascii="Times New Roman" w:eastAsia="Times New Roman" w:hAnsi="Times New Roman" w:cs="Times New Roman"/>
          <w:sz w:val="24"/>
          <w:szCs w:val="24"/>
          <w:lang w:val="kk-KZ" w:eastAsia="ru-RU"/>
        </w:rPr>
        <w:t xml:space="preserve"> – </w:t>
      </w:r>
      <w:r w:rsidRPr="005E26F7">
        <w:rPr>
          <w:rFonts w:ascii="Times New Roman" w:eastAsia="Times New Roman" w:hAnsi="Times New Roman" w:cs="Times New Roman"/>
          <w:i/>
          <w:sz w:val="24"/>
          <w:szCs w:val="24"/>
          <w:lang w:val="fr-FR" w:eastAsia="ru-RU"/>
        </w:rPr>
        <w:t>Y</w:t>
      </w:r>
      <w:r w:rsidRPr="005E26F7">
        <w:rPr>
          <w:rFonts w:ascii="Times New Roman" w:eastAsia="Times New Roman" w:hAnsi="Times New Roman" w:cs="Times New Roman"/>
          <w:i/>
          <w:sz w:val="24"/>
          <w:szCs w:val="24"/>
          <w:lang w:val="kk-KZ" w:eastAsia="ru-RU"/>
        </w:rPr>
        <w:t xml:space="preserve">. </w:t>
      </w:r>
      <w:r w:rsidRPr="005E26F7">
        <w:rPr>
          <w:rFonts w:ascii="Times New Roman" w:eastAsia="Times New Roman" w:hAnsi="Times New Roman" w:cs="Times New Roman"/>
          <w:i/>
          <w:sz w:val="24"/>
          <w:szCs w:val="24"/>
          <w:lang w:val="fr-FR" w:eastAsia="ru-RU"/>
        </w:rPr>
        <w:t>enterocolitica</w:t>
      </w:r>
      <w:r w:rsidRPr="005E26F7">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val="kk-KZ" w:eastAsia="ru-RU"/>
        </w:rPr>
        <w:t>ж</w:t>
      </w:r>
      <w:r w:rsidRPr="005E26F7">
        <w:rPr>
          <w:rFonts w:ascii="Times New Roman" w:eastAsia="Times New Roman" w:hAnsi="Times New Roman" w:cs="Times New Roman"/>
          <w:sz w:val="24"/>
          <w:szCs w:val="24"/>
          <w:lang w:val="kk-KZ" w:eastAsia="ru-RU"/>
        </w:rPr>
        <w:t xml:space="preserve"> – </w:t>
      </w:r>
      <w:r w:rsidRPr="005E26F7">
        <w:rPr>
          <w:rFonts w:ascii="Times New Roman" w:eastAsia="Times New Roman" w:hAnsi="Times New Roman" w:cs="Times New Roman"/>
          <w:i/>
          <w:sz w:val="24"/>
          <w:szCs w:val="24"/>
          <w:lang w:val="fr-FR" w:eastAsia="ru-RU"/>
        </w:rPr>
        <w:t>Ps</w:t>
      </w:r>
      <w:r w:rsidRPr="005E26F7">
        <w:rPr>
          <w:rFonts w:ascii="Times New Roman" w:eastAsia="Times New Roman" w:hAnsi="Times New Roman" w:cs="Times New Roman"/>
          <w:i/>
          <w:sz w:val="24"/>
          <w:szCs w:val="24"/>
          <w:lang w:val="kk-KZ" w:eastAsia="ru-RU"/>
        </w:rPr>
        <w:t xml:space="preserve">. </w:t>
      </w:r>
      <w:r w:rsidRPr="005E26F7">
        <w:rPr>
          <w:rFonts w:ascii="Times New Roman" w:eastAsia="Times New Roman" w:hAnsi="Times New Roman" w:cs="Times New Roman"/>
          <w:i/>
          <w:sz w:val="24"/>
          <w:szCs w:val="24"/>
          <w:lang w:val="fr-FR" w:eastAsia="ru-RU"/>
        </w:rPr>
        <w:t>aeruginosa</w:t>
      </w:r>
      <w:r w:rsidRPr="005E26F7">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val="kk-KZ" w:eastAsia="ru-RU"/>
        </w:rPr>
        <w:t>и</w:t>
      </w:r>
      <w:r w:rsidRPr="005E26F7">
        <w:rPr>
          <w:rFonts w:ascii="Times New Roman" w:eastAsia="Times New Roman" w:hAnsi="Times New Roman" w:cs="Times New Roman"/>
          <w:sz w:val="24"/>
          <w:szCs w:val="24"/>
          <w:lang w:val="kk-KZ" w:eastAsia="ru-RU"/>
        </w:rPr>
        <w:t xml:space="preserve"> – </w:t>
      </w:r>
      <w:r w:rsidRPr="005E26F7">
        <w:rPr>
          <w:rFonts w:ascii="Times New Roman" w:eastAsia="Times New Roman" w:hAnsi="Times New Roman" w:cs="Times New Roman"/>
          <w:i/>
          <w:sz w:val="24"/>
          <w:szCs w:val="24"/>
          <w:lang w:val="fr-FR" w:eastAsia="ru-RU"/>
        </w:rPr>
        <w:t>Echerichia</w:t>
      </w:r>
      <w:r>
        <w:rPr>
          <w:rFonts w:ascii="Times New Roman" w:eastAsia="Times New Roman" w:hAnsi="Times New Roman" w:cs="Times New Roman"/>
          <w:i/>
          <w:sz w:val="24"/>
          <w:szCs w:val="24"/>
          <w:lang w:val="kk-KZ" w:eastAsia="ru-RU"/>
        </w:rPr>
        <w:t xml:space="preserve"> </w:t>
      </w:r>
      <w:r w:rsidRPr="00C959BC">
        <w:rPr>
          <w:rFonts w:ascii="Times New Roman" w:eastAsia="Times New Roman" w:hAnsi="Times New Roman" w:cs="Times New Roman"/>
          <w:i/>
          <w:sz w:val="24"/>
          <w:szCs w:val="24"/>
          <w:lang w:val="kk-KZ" w:eastAsia="ru-RU"/>
        </w:rPr>
        <w:t>с</w:t>
      </w:r>
      <w:r w:rsidRPr="005E26F7">
        <w:rPr>
          <w:rFonts w:ascii="Times New Roman" w:eastAsia="Times New Roman" w:hAnsi="Times New Roman" w:cs="Times New Roman"/>
          <w:i/>
          <w:sz w:val="24"/>
          <w:szCs w:val="24"/>
          <w:lang w:val="fr-FR" w:eastAsia="ru-RU"/>
        </w:rPr>
        <w:t>oli</w:t>
      </w:r>
      <w:r>
        <w:rPr>
          <w:rFonts w:ascii="Times New Roman" w:eastAsia="Times New Roman" w:hAnsi="Times New Roman" w:cs="Times New Roman"/>
          <w:i/>
          <w:sz w:val="24"/>
          <w:szCs w:val="24"/>
          <w:lang w:val="kk-KZ" w:eastAsia="ru-RU"/>
        </w:rPr>
        <w:t xml:space="preserve">; </w:t>
      </w:r>
      <w:r>
        <w:rPr>
          <w:rFonts w:ascii="Times New Roman" w:eastAsia="Times New Roman" w:hAnsi="Times New Roman" w:cs="Times New Roman"/>
          <w:sz w:val="24"/>
          <w:szCs w:val="24"/>
          <w:lang w:val="kk-KZ" w:eastAsia="ru-RU"/>
        </w:rPr>
        <w:t>к</w:t>
      </w:r>
      <w:r w:rsidRPr="005E26F7">
        <w:rPr>
          <w:rFonts w:ascii="Times New Roman" w:eastAsia="Times New Roman" w:hAnsi="Times New Roman" w:cs="Times New Roman"/>
          <w:sz w:val="24"/>
          <w:szCs w:val="24"/>
          <w:lang w:val="kk-KZ" w:eastAsia="ru-RU"/>
        </w:rPr>
        <w:t xml:space="preserve"> – </w:t>
      </w:r>
      <w:r w:rsidRPr="005E26F7">
        <w:rPr>
          <w:rFonts w:ascii="Times New Roman" w:eastAsia="Times New Roman" w:hAnsi="Times New Roman" w:cs="Times New Roman"/>
          <w:i/>
          <w:sz w:val="24"/>
          <w:szCs w:val="24"/>
          <w:lang w:val="fr-FR" w:eastAsia="ru-RU"/>
        </w:rPr>
        <w:t>Sal</w:t>
      </w:r>
      <w:r w:rsidRPr="005E26F7">
        <w:rPr>
          <w:rFonts w:ascii="Times New Roman" w:eastAsia="Times New Roman" w:hAnsi="Times New Roman" w:cs="Times New Roman"/>
          <w:i/>
          <w:sz w:val="24"/>
          <w:szCs w:val="24"/>
          <w:lang w:val="kk-KZ" w:eastAsia="ru-RU"/>
        </w:rPr>
        <w:t>. </w:t>
      </w:r>
      <w:r w:rsidRPr="005E26F7">
        <w:rPr>
          <w:rFonts w:ascii="Times New Roman" w:eastAsia="Times New Roman" w:hAnsi="Times New Roman" w:cs="Times New Roman"/>
          <w:i/>
          <w:sz w:val="24"/>
          <w:szCs w:val="24"/>
          <w:lang w:val="fr-FR" w:eastAsia="ru-RU"/>
        </w:rPr>
        <w:t>enteretidis</w:t>
      </w:r>
      <w:r w:rsidRPr="005E26F7">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val="kk-KZ" w:eastAsia="ru-RU"/>
        </w:rPr>
        <w:t>л</w:t>
      </w:r>
      <w:r w:rsidRPr="005E26F7">
        <w:rPr>
          <w:rFonts w:ascii="Times New Roman" w:eastAsia="Times New Roman" w:hAnsi="Times New Roman" w:cs="Times New Roman"/>
          <w:sz w:val="24"/>
          <w:szCs w:val="24"/>
          <w:lang w:val="kk-KZ" w:eastAsia="ru-RU"/>
        </w:rPr>
        <w:t xml:space="preserve"> – </w:t>
      </w:r>
      <w:r w:rsidRPr="005E26F7">
        <w:rPr>
          <w:rFonts w:ascii="Times New Roman" w:eastAsia="Times New Roman" w:hAnsi="Times New Roman" w:cs="Times New Roman"/>
          <w:i/>
          <w:sz w:val="24"/>
          <w:szCs w:val="24"/>
          <w:lang w:val="fr-FR" w:eastAsia="ru-RU"/>
        </w:rPr>
        <w:t>S</w:t>
      </w:r>
      <w:r w:rsidRPr="005E26F7">
        <w:rPr>
          <w:rFonts w:ascii="Times New Roman" w:eastAsia="Times New Roman" w:hAnsi="Times New Roman" w:cs="Times New Roman"/>
          <w:i/>
          <w:sz w:val="24"/>
          <w:szCs w:val="24"/>
          <w:lang w:val="kk-KZ" w:eastAsia="ru-RU"/>
        </w:rPr>
        <w:t xml:space="preserve">. </w:t>
      </w:r>
      <w:r w:rsidRPr="005E26F7">
        <w:rPr>
          <w:rFonts w:ascii="Times New Roman" w:eastAsia="Times New Roman" w:hAnsi="Times New Roman" w:cs="Times New Roman"/>
          <w:i/>
          <w:sz w:val="24"/>
          <w:szCs w:val="24"/>
          <w:lang w:val="fr-FR" w:eastAsia="ru-RU"/>
        </w:rPr>
        <w:t>typhimurium</w:t>
      </w:r>
      <w:r w:rsidRPr="005E26F7">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val="kk-KZ" w:eastAsia="ru-RU"/>
        </w:rPr>
        <w:t xml:space="preserve">м </w:t>
      </w:r>
      <w:r w:rsidRPr="005E26F7">
        <w:rPr>
          <w:rFonts w:ascii="Times New Roman" w:eastAsia="Times New Roman" w:hAnsi="Times New Roman" w:cs="Times New Roman"/>
          <w:sz w:val="24"/>
          <w:szCs w:val="24"/>
          <w:lang w:val="kk-KZ" w:eastAsia="ru-RU"/>
        </w:rPr>
        <w:t xml:space="preserve">– </w:t>
      </w:r>
      <w:r w:rsidRPr="005E26F7">
        <w:rPr>
          <w:rFonts w:ascii="Times New Roman" w:eastAsia="Times New Roman" w:hAnsi="Times New Roman" w:cs="Times New Roman"/>
          <w:i/>
          <w:sz w:val="24"/>
          <w:szCs w:val="24"/>
          <w:lang w:val="fr-FR" w:eastAsia="ru-RU"/>
        </w:rPr>
        <w:t>Sal</w:t>
      </w:r>
      <w:r w:rsidRPr="005E26F7">
        <w:rPr>
          <w:rFonts w:ascii="Times New Roman" w:eastAsia="Times New Roman" w:hAnsi="Times New Roman" w:cs="Times New Roman"/>
          <w:i/>
          <w:sz w:val="24"/>
          <w:szCs w:val="24"/>
          <w:lang w:val="kk-KZ" w:eastAsia="ru-RU"/>
        </w:rPr>
        <w:t>.</w:t>
      </w:r>
      <w:r w:rsidRPr="005E26F7">
        <w:rPr>
          <w:rFonts w:ascii="Times New Roman" w:eastAsia="Times New Roman" w:hAnsi="Times New Roman" w:cs="Times New Roman"/>
          <w:i/>
          <w:sz w:val="24"/>
          <w:szCs w:val="24"/>
          <w:lang w:val="fr-FR" w:eastAsia="ru-RU"/>
        </w:rPr>
        <w:t xml:space="preserve"> Infantis</w:t>
      </w:r>
      <w:r w:rsidRPr="005E26F7">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val="kk-KZ" w:eastAsia="ru-RU"/>
        </w:rPr>
        <w:t>н</w:t>
      </w:r>
      <w:r w:rsidRPr="005E26F7">
        <w:rPr>
          <w:rFonts w:ascii="Times New Roman" w:eastAsia="Times New Roman" w:hAnsi="Times New Roman" w:cs="Times New Roman"/>
          <w:sz w:val="24"/>
          <w:szCs w:val="24"/>
          <w:lang w:val="kk-KZ" w:eastAsia="ru-RU"/>
        </w:rPr>
        <w:t xml:space="preserve"> – </w:t>
      </w:r>
      <w:r w:rsidRPr="005E26F7">
        <w:rPr>
          <w:rFonts w:ascii="Times New Roman" w:eastAsia="Times New Roman" w:hAnsi="Times New Roman" w:cs="Times New Roman"/>
          <w:i/>
          <w:sz w:val="24"/>
          <w:szCs w:val="24"/>
          <w:lang w:val="fr-FR" w:eastAsia="ru-RU"/>
        </w:rPr>
        <w:t xml:space="preserve">Shigella </w:t>
      </w:r>
      <w:r w:rsidRPr="00C959BC">
        <w:rPr>
          <w:rFonts w:ascii="Times New Roman" w:eastAsia="Times New Roman" w:hAnsi="Times New Roman" w:cs="Times New Roman"/>
          <w:i/>
          <w:sz w:val="24"/>
          <w:szCs w:val="24"/>
          <w:lang w:val="fr-FR" w:eastAsia="ru-RU"/>
        </w:rPr>
        <w:t>sonne</w:t>
      </w:r>
      <w:r w:rsidRPr="00653E57">
        <w:rPr>
          <w:rFonts w:ascii="Times New Roman" w:eastAsia="Times New Roman" w:hAnsi="Times New Roman" w:cs="Times New Roman"/>
          <w:i/>
          <w:sz w:val="24"/>
          <w:szCs w:val="24"/>
          <w:lang w:val="kk-KZ" w:eastAsia="ru-RU"/>
        </w:rPr>
        <w:t>і</w:t>
      </w:r>
      <w:r w:rsidRPr="00C959BC">
        <w:rPr>
          <w:rFonts w:ascii="Times New Roman" w:eastAsia="Times New Roman" w:hAnsi="Times New Roman" w:cs="Times New Roman"/>
          <w:i/>
          <w:sz w:val="24"/>
          <w:szCs w:val="24"/>
          <w:lang w:val="kk-KZ" w:eastAsia="ru-RU"/>
        </w:rPr>
        <w:t>;</w:t>
      </w:r>
      <w:r w:rsidRPr="005E26F7">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val="kk-KZ" w:eastAsia="ru-RU"/>
        </w:rPr>
        <w:t>о</w:t>
      </w:r>
      <w:r w:rsidRPr="005E26F7">
        <w:rPr>
          <w:rFonts w:ascii="Times New Roman" w:eastAsia="Times New Roman" w:hAnsi="Times New Roman" w:cs="Times New Roman"/>
          <w:sz w:val="24"/>
          <w:szCs w:val="24"/>
          <w:lang w:val="kk-KZ" w:eastAsia="ru-RU"/>
        </w:rPr>
        <w:t xml:space="preserve"> – </w:t>
      </w:r>
      <w:r w:rsidRPr="005E26F7">
        <w:rPr>
          <w:rFonts w:ascii="Times New Roman" w:eastAsia="Times New Roman" w:hAnsi="Times New Roman" w:cs="Times New Roman"/>
          <w:i/>
          <w:sz w:val="24"/>
          <w:szCs w:val="24"/>
          <w:lang w:val="fr-FR" w:eastAsia="ru-RU"/>
        </w:rPr>
        <w:t>Shigella flexneri</w:t>
      </w:r>
    </w:p>
    <w:p w14:paraId="6537D0F8" w14:textId="77777777" w:rsidR="00FD162A" w:rsidRDefault="00FD162A" w:rsidP="00FD162A">
      <w:pPr>
        <w:shd w:val="clear" w:color="auto" w:fill="FFFFFF"/>
        <w:spacing w:after="0" w:line="240" w:lineRule="auto"/>
        <w:jc w:val="center"/>
        <w:textAlignment w:val="baseline"/>
        <w:rPr>
          <w:rFonts w:ascii="Times New Roman" w:eastAsia="Times New Roman" w:hAnsi="Times New Roman" w:cs="Times New Roman"/>
          <w:sz w:val="28"/>
          <w:szCs w:val="28"/>
          <w:lang w:val="kk-KZ" w:eastAsia="ru-RU"/>
        </w:rPr>
      </w:pPr>
    </w:p>
    <w:p w14:paraId="2958AE9C" w14:textId="77777777" w:rsidR="00FD162A" w:rsidRDefault="00FD162A" w:rsidP="00FD162A">
      <w:pPr>
        <w:shd w:val="clear" w:color="auto" w:fill="FFFFFF"/>
        <w:spacing w:after="0" w:line="240" w:lineRule="auto"/>
        <w:jc w:val="center"/>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Сурет 14</w:t>
      </w:r>
      <w:r w:rsidRPr="00AB67CB">
        <w:rPr>
          <w:rFonts w:ascii="Times New Roman" w:eastAsia="Times New Roman" w:hAnsi="Times New Roman" w:cs="Times New Roman"/>
          <w:sz w:val="28"/>
          <w:szCs w:val="28"/>
          <w:lang w:val="kk-KZ" w:eastAsia="ru-RU"/>
        </w:rPr>
        <w:t xml:space="preserve"> </w:t>
      </w:r>
      <w:r w:rsidRPr="00BA254F">
        <w:rPr>
          <w:rFonts w:ascii="Times New Roman" w:eastAsia="Times New Roman" w:hAnsi="Times New Roman" w:cs="Times New Roman"/>
          <w:sz w:val="28"/>
          <w:szCs w:val="28"/>
          <w:lang w:val="kk-KZ" w:eastAsia="ru-RU"/>
        </w:rPr>
        <w:t xml:space="preserve">– </w:t>
      </w:r>
      <w:r w:rsidRPr="009942C3">
        <w:rPr>
          <w:rFonts w:ascii="Times New Roman" w:eastAsia="Times New Roman" w:hAnsi="Times New Roman" w:cs="Times New Roman"/>
          <w:sz w:val="28"/>
          <w:szCs w:val="28"/>
          <w:lang w:val="kk-KZ" w:eastAsia="ru-RU"/>
        </w:rPr>
        <w:t>Бөлініп алынған бактериофагтарды</w:t>
      </w:r>
      <w:r>
        <w:rPr>
          <w:rFonts w:ascii="Times New Roman" w:eastAsia="Times New Roman" w:hAnsi="Times New Roman" w:cs="Times New Roman"/>
          <w:sz w:val="28"/>
          <w:szCs w:val="28"/>
          <w:lang w:val="kk-KZ" w:eastAsia="ru-RU"/>
        </w:rPr>
        <w:t>ң</w:t>
      </w:r>
      <w:r w:rsidRPr="009942C3">
        <w:rPr>
          <w:rFonts w:ascii="Times New Roman" w:eastAsia="Times New Roman" w:hAnsi="Times New Roman" w:cs="Times New Roman"/>
          <w:sz w:val="28"/>
          <w:szCs w:val="28"/>
          <w:lang w:val="kk-KZ" w:eastAsia="ru-RU"/>
        </w:rPr>
        <w:t xml:space="preserve"> электрондық микроскоп</w:t>
      </w:r>
      <w:r>
        <w:rPr>
          <w:rFonts w:ascii="Times New Roman" w:eastAsia="Times New Roman" w:hAnsi="Times New Roman" w:cs="Times New Roman"/>
          <w:sz w:val="28"/>
          <w:szCs w:val="28"/>
          <w:lang w:val="kk-KZ" w:eastAsia="ru-RU"/>
        </w:rPr>
        <w:t>пен зерттеу</w:t>
      </w:r>
    </w:p>
    <w:p w14:paraId="3F9BA1DA" w14:textId="77777777" w:rsidR="004F388B" w:rsidRPr="004F388B" w:rsidRDefault="004F388B" w:rsidP="004F388B">
      <w:pPr>
        <w:spacing w:after="0" w:line="240" w:lineRule="auto"/>
        <w:ind w:firstLine="567"/>
        <w:jc w:val="both"/>
        <w:rPr>
          <w:rFonts w:ascii="Times New Roman" w:hAnsi="Times New Roman" w:cs="Times New Roman"/>
          <w:sz w:val="28"/>
          <w:szCs w:val="28"/>
          <w:lang w:val="kk-KZ"/>
        </w:rPr>
      </w:pPr>
      <w:r w:rsidRPr="004F388B">
        <w:rPr>
          <w:rFonts w:ascii="Times New Roman" w:hAnsi="Times New Roman" w:cs="Times New Roman"/>
          <w:sz w:val="28"/>
          <w:szCs w:val="28"/>
          <w:lang w:val="kk-KZ"/>
        </w:rPr>
        <w:lastRenderedPageBreak/>
        <w:t>Электрондық микроскопия міндетті түрде ваккум болуы қажет, себебі ауада электрондар алысқа өте алмайды, оттегі, азот немесе көмір қышқыл газы молекулаларымен кездессе олар бөгеліп, өз жолын өзгертіп шашырап кетеді. Электрондар тасқынның бағытын қажетіне қарай қуатты электр өрісі немесе магнит өрісімен өзгертуге болады.</w:t>
      </w:r>
    </w:p>
    <w:p w14:paraId="6EEBC1E0" w14:textId="77777777" w:rsidR="004F388B" w:rsidRDefault="004F388B" w:rsidP="004F388B">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eastAsia="ru-RU"/>
        </w:rPr>
      </w:pPr>
      <w:r w:rsidRPr="00AB67CB">
        <w:rPr>
          <w:rFonts w:ascii="Times New Roman" w:eastAsia="Times New Roman" w:hAnsi="Times New Roman" w:cs="Times New Roman"/>
          <w:sz w:val="28"/>
          <w:szCs w:val="28"/>
          <w:lang w:val="kk-KZ" w:eastAsia="ru-RU"/>
        </w:rPr>
        <w:t>Бактериофагтарды электронды микроскопия әдісімен зерттеу нәтижесінде микроскоптың көру аймағында бактериофагтардың айқын көрінетін вириондары анықталды: сфералық пішінді қосалқы өсіндісі бар, кейбіреуінде жоқ шамамен 50-80 нм, сондай-ақ фагтың диаметрінен екі есе асатын жұмыртқа тәрізді, сондай ақ алтыбұрышты бар формалар, гексагональды қосалқы өсі</w:t>
      </w:r>
      <w:r>
        <w:rPr>
          <w:rFonts w:ascii="Times New Roman" w:eastAsia="Times New Roman" w:hAnsi="Times New Roman" w:cs="Times New Roman"/>
          <w:sz w:val="28"/>
          <w:szCs w:val="28"/>
          <w:lang w:val="kk-KZ" w:eastAsia="ru-RU"/>
        </w:rPr>
        <w:t>н</w:t>
      </w:r>
      <w:r w:rsidRPr="00AB67CB">
        <w:rPr>
          <w:rFonts w:ascii="Times New Roman" w:eastAsia="Times New Roman" w:hAnsi="Times New Roman" w:cs="Times New Roman"/>
          <w:sz w:val="28"/>
          <w:szCs w:val="28"/>
          <w:lang w:val="kk-KZ" w:eastAsia="ru-RU"/>
        </w:rPr>
        <w:t>дісі бар немесе жоқ, таяқша тәрізді және жіп тәрізді бактериофагтар анықталды.</w:t>
      </w:r>
    </w:p>
    <w:p w14:paraId="6579A0CA" w14:textId="77777777" w:rsidR="004F388B" w:rsidRPr="00AB2C32" w:rsidRDefault="004F388B" w:rsidP="004F388B">
      <w:pPr>
        <w:spacing w:after="0" w:line="240" w:lineRule="auto"/>
        <w:ind w:firstLine="567"/>
        <w:jc w:val="both"/>
        <w:rPr>
          <w:rFonts w:ascii="Times New Roman" w:hAnsi="Times New Roman" w:cs="Times New Roman"/>
          <w:color w:val="202122"/>
          <w:sz w:val="28"/>
          <w:szCs w:val="28"/>
          <w:shd w:val="clear" w:color="auto" w:fill="FFFFFF"/>
          <w:lang w:val="kk-KZ"/>
        </w:rPr>
      </w:pPr>
      <w:r w:rsidRPr="00AB2C32">
        <w:rPr>
          <w:rFonts w:ascii="Times New Roman" w:hAnsi="Times New Roman" w:cs="Times New Roman"/>
          <w:color w:val="202122"/>
          <w:sz w:val="28"/>
          <w:szCs w:val="28"/>
          <w:shd w:val="clear" w:color="auto" w:fill="FFFFFF"/>
          <w:lang w:val="kk-KZ"/>
        </w:rPr>
        <w:t xml:space="preserve">Электрондық микроскоптың құрылыс принципі жарық микроскопына ұқсас, сәулелерінің рөлін электр тоғымен қыздырылған вакуумда орналасқан V пішінді фольфрам жібі электрондар тасқынының қызметін атқарады, әйнек линзалардың орнында электромагниттік линзалар орналасқан. </w:t>
      </w:r>
    </w:p>
    <w:p w14:paraId="14251D8F" w14:textId="77777777" w:rsidR="004F388B" w:rsidRDefault="004F388B" w:rsidP="00FD162A">
      <w:pPr>
        <w:shd w:val="clear" w:color="auto" w:fill="FFFFFF"/>
        <w:spacing w:after="0" w:line="240" w:lineRule="auto"/>
        <w:ind w:firstLine="567"/>
        <w:jc w:val="both"/>
        <w:textAlignment w:val="baseline"/>
        <w:rPr>
          <w:rFonts w:ascii="Times New Roman" w:hAnsi="Times New Roman" w:cs="Times New Roman"/>
          <w:b/>
          <w:bCs/>
          <w:sz w:val="28"/>
          <w:szCs w:val="28"/>
          <w:lang w:val="kk-KZ"/>
        </w:rPr>
      </w:pPr>
    </w:p>
    <w:p w14:paraId="15D4679B" w14:textId="77777777" w:rsidR="00FD162A" w:rsidRDefault="00FD162A" w:rsidP="00FD162A">
      <w:pPr>
        <w:shd w:val="clear" w:color="auto" w:fill="FFFFFF"/>
        <w:spacing w:after="0" w:line="240" w:lineRule="auto"/>
        <w:ind w:firstLine="567"/>
        <w:jc w:val="both"/>
        <w:textAlignment w:val="baseline"/>
        <w:rPr>
          <w:rFonts w:ascii="Times New Roman" w:hAnsi="Times New Roman" w:cs="Times New Roman"/>
          <w:b/>
          <w:sz w:val="28"/>
          <w:szCs w:val="28"/>
          <w:lang w:val="kk-KZ"/>
        </w:rPr>
      </w:pPr>
      <w:r>
        <w:rPr>
          <w:rFonts w:ascii="Times New Roman" w:hAnsi="Times New Roman" w:cs="Times New Roman"/>
          <w:b/>
          <w:bCs/>
          <w:sz w:val="28"/>
          <w:szCs w:val="28"/>
          <w:lang w:val="kk-KZ"/>
        </w:rPr>
        <w:t>3.4</w:t>
      </w:r>
      <w:r w:rsidRPr="00113D72">
        <w:rPr>
          <w:rFonts w:ascii="Times New Roman" w:hAnsi="Times New Roman" w:cs="Times New Roman"/>
          <w:b/>
          <w:bCs/>
          <w:sz w:val="28"/>
          <w:szCs w:val="28"/>
          <w:lang w:val="kk-KZ"/>
        </w:rPr>
        <w:t xml:space="preserve"> </w:t>
      </w:r>
      <w:r w:rsidRPr="0089222D">
        <w:rPr>
          <w:rFonts w:ascii="Times New Roman" w:hAnsi="Times New Roman" w:cs="Times New Roman"/>
          <w:b/>
          <w:sz w:val="28"/>
          <w:szCs w:val="28"/>
          <w:lang w:val="kk-KZ"/>
        </w:rPr>
        <w:t>Бактериофагтар мен беткейлі-белсенді заттар негізіндегі дезинфекциялық заттарды даярлау</w:t>
      </w:r>
    </w:p>
    <w:p w14:paraId="10975F75" w14:textId="77777777" w:rsidR="00FD162A" w:rsidRDefault="00FD162A" w:rsidP="00FD162A">
      <w:pPr>
        <w:shd w:val="clear" w:color="auto" w:fill="FFFFFF"/>
        <w:spacing w:after="0" w:line="240" w:lineRule="auto"/>
        <w:ind w:firstLine="567"/>
        <w:jc w:val="both"/>
        <w:textAlignment w:val="baseline"/>
        <w:rPr>
          <w:rFonts w:ascii="Times New Roman" w:hAnsi="Times New Roman" w:cs="Times New Roman"/>
          <w:iCs/>
          <w:sz w:val="28"/>
          <w:szCs w:val="28"/>
          <w:lang w:val="kk-KZ"/>
        </w:rPr>
      </w:pPr>
      <w:r w:rsidRPr="00DD547A">
        <w:rPr>
          <w:rFonts w:ascii="Times New Roman" w:hAnsi="Times New Roman" w:cs="Times New Roman"/>
          <w:iCs/>
          <w:sz w:val="28"/>
          <w:szCs w:val="28"/>
          <w:lang w:val="kk-KZ"/>
        </w:rPr>
        <w:t>Бактериофагтар негізіндегі биопрепараттың тәжірибелік-өнеркәсіптік үлгісін дайындап сертификаттау</w:t>
      </w:r>
      <w:r w:rsidRPr="00AB67CB">
        <w:rPr>
          <w:rFonts w:ascii="Times New Roman" w:hAnsi="Times New Roman" w:cs="Times New Roman"/>
          <w:sz w:val="28"/>
          <w:szCs w:val="28"/>
          <w:lang w:val="kk-KZ"/>
        </w:rPr>
        <w:t>. Осы жұмысқа бактериофагтар ме</w:t>
      </w:r>
      <w:r>
        <w:rPr>
          <w:rFonts w:ascii="Times New Roman" w:hAnsi="Times New Roman" w:cs="Times New Roman"/>
          <w:sz w:val="28"/>
          <w:szCs w:val="28"/>
          <w:lang w:val="kk-KZ"/>
        </w:rPr>
        <w:t xml:space="preserve">н оларға сезімтал тест-штамдар </w:t>
      </w:r>
      <w:r w:rsidRPr="00AB67CB">
        <w:rPr>
          <w:rFonts w:ascii="Times New Roman" w:hAnsi="Times New Roman" w:cs="Times New Roman"/>
          <w:sz w:val="28"/>
          <w:szCs w:val="28"/>
          <w:lang w:val="kk-KZ"/>
        </w:rPr>
        <w:t xml:space="preserve">қолданылды: </w:t>
      </w:r>
      <w:r w:rsidRPr="00AB67CB">
        <w:rPr>
          <w:rFonts w:ascii="Times New Roman" w:hAnsi="Times New Roman" w:cs="Times New Roman"/>
          <w:i/>
          <w:sz w:val="28"/>
          <w:szCs w:val="28"/>
          <w:lang w:val="kk-KZ"/>
        </w:rPr>
        <w:t xml:space="preserve">Brucella abortus </w:t>
      </w:r>
      <w:r w:rsidRPr="00DD547A">
        <w:rPr>
          <w:rFonts w:ascii="Times New Roman" w:hAnsi="Times New Roman" w:cs="Times New Roman"/>
          <w:i/>
          <w:sz w:val="28"/>
          <w:szCs w:val="28"/>
          <w:lang w:val="kk-KZ"/>
        </w:rPr>
        <w:t>19</w:t>
      </w:r>
      <w:r w:rsidRPr="00AB67CB">
        <w:rPr>
          <w:rFonts w:ascii="Times New Roman" w:hAnsi="Times New Roman" w:cs="Times New Roman"/>
          <w:sz w:val="28"/>
          <w:szCs w:val="28"/>
          <w:lang w:val="kk-KZ"/>
        </w:rPr>
        <w:t xml:space="preserve">, </w:t>
      </w:r>
      <w:r w:rsidRPr="00AB67CB">
        <w:rPr>
          <w:rFonts w:ascii="Times New Roman" w:hAnsi="Times New Roman" w:cs="Times New Roman"/>
          <w:i/>
          <w:sz w:val="28"/>
          <w:szCs w:val="28"/>
          <w:lang w:val="fr-FR"/>
        </w:rPr>
        <w:t>Enterococcus</w:t>
      </w:r>
      <w:r w:rsidRPr="00AB67CB">
        <w:rPr>
          <w:rFonts w:ascii="Times New Roman" w:hAnsi="Times New Roman" w:cs="Times New Roman"/>
          <w:i/>
          <w:sz w:val="28"/>
          <w:szCs w:val="28"/>
          <w:lang w:val="kk-KZ"/>
        </w:rPr>
        <w:t xml:space="preserve"> </w:t>
      </w:r>
      <w:r w:rsidRPr="00AB67CB">
        <w:rPr>
          <w:rFonts w:ascii="Times New Roman" w:hAnsi="Times New Roman" w:cs="Times New Roman"/>
          <w:i/>
          <w:sz w:val="28"/>
          <w:szCs w:val="28"/>
          <w:lang w:val="fr-FR"/>
        </w:rPr>
        <w:t>faecalis</w:t>
      </w:r>
      <w:r w:rsidRPr="00AB67CB">
        <w:rPr>
          <w:rFonts w:ascii="Times New Roman" w:hAnsi="Times New Roman" w:cs="Times New Roman"/>
          <w:i/>
          <w:sz w:val="28"/>
          <w:szCs w:val="28"/>
          <w:lang w:val="kk-KZ"/>
        </w:rPr>
        <w:t xml:space="preserve">, </w:t>
      </w:r>
      <w:r w:rsidRPr="00AB67CB">
        <w:rPr>
          <w:rFonts w:ascii="Times New Roman" w:hAnsi="Times New Roman" w:cs="Times New Roman"/>
          <w:i/>
          <w:sz w:val="28"/>
          <w:szCs w:val="28"/>
          <w:lang w:val="fr-FR"/>
        </w:rPr>
        <w:t>Proteus</w:t>
      </w:r>
      <w:r w:rsidRPr="00AB67CB">
        <w:rPr>
          <w:rFonts w:ascii="Times New Roman" w:hAnsi="Times New Roman" w:cs="Times New Roman"/>
          <w:i/>
          <w:sz w:val="28"/>
          <w:szCs w:val="28"/>
          <w:lang w:val="kk-KZ"/>
        </w:rPr>
        <w:t xml:space="preserve"> </w:t>
      </w:r>
      <w:r w:rsidRPr="00AB67CB">
        <w:rPr>
          <w:rFonts w:ascii="Times New Roman" w:hAnsi="Times New Roman" w:cs="Times New Roman"/>
          <w:i/>
          <w:sz w:val="28"/>
          <w:szCs w:val="28"/>
          <w:lang w:val="fr-FR"/>
        </w:rPr>
        <w:t>mirabilis</w:t>
      </w:r>
      <w:r w:rsidRPr="00AB67CB">
        <w:rPr>
          <w:rFonts w:ascii="Times New Roman" w:hAnsi="Times New Roman" w:cs="Times New Roman"/>
          <w:sz w:val="28"/>
          <w:szCs w:val="28"/>
          <w:lang w:val="kk-KZ"/>
        </w:rPr>
        <w:t xml:space="preserve">, </w:t>
      </w:r>
      <w:r w:rsidRPr="00AB67CB">
        <w:rPr>
          <w:rFonts w:ascii="Times New Roman" w:hAnsi="Times New Roman" w:cs="Times New Roman"/>
          <w:i/>
          <w:sz w:val="28"/>
          <w:szCs w:val="28"/>
          <w:lang w:val="fr-FR"/>
        </w:rPr>
        <w:t>Proteus</w:t>
      </w:r>
      <w:r w:rsidRPr="00AB67CB">
        <w:rPr>
          <w:rFonts w:ascii="Times New Roman" w:hAnsi="Times New Roman" w:cs="Times New Roman"/>
          <w:i/>
          <w:sz w:val="28"/>
          <w:szCs w:val="28"/>
          <w:lang w:val="kk-KZ"/>
        </w:rPr>
        <w:t xml:space="preserve"> </w:t>
      </w:r>
      <w:r w:rsidRPr="00AB67CB">
        <w:rPr>
          <w:rFonts w:ascii="Times New Roman" w:hAnsi="Times New Roman" w:cs="Times New Roman"/>
          <w:i/>
          <w:sz w:val="28"/>
          <w:szCs w:val="28"/>
          <w:lang w:val="fr-FR"/>
        </w:rPr>
        <w:t>vulgaris</w:t>
      </w:r>
      <w:r w:rsidRPr="00AB67CB">
        <w:rPr>
          <w:rFonts w:ascii="Times New Roman" w:hAnsi="Times New Roman" w:cs="Times New Roman"/>
          <w:i/>
          <w:sz w:val="28"/>
          <w:szCs w:val="28"/>
          <w:lang w:val="kk-KZ"/>
        </w:rPr>
        <w:t>,</w:t>
      </w:r>
      <w:r w:rsidRPr="00AB67CB">
        <w:rPr>
          <w:rFonts w:ascii="Times New Roman" w:hAnsi="Times New Roman" w:cs="Times New Roman"/>
          <w:i/>
          <w:sz w:val="28"/>
          <w:szCs w:val="28"/>
          <w:lang w:val="fr-FR"/>
        </w:rPr>
        <w:t xml:space="preserve"> Yersinia</w:t>
      </w:r>
      <w:r w:rsidRPr="00AB67CB">
        <w:rPr>
          <w:rFonts w:ascii="Times New Roman" w:hAnsi="Times New Roman" w:cs="Times New Roman"/>
          <w:i/>
          <w:sz w:val="28"/>
          <w:szCs w:val="28"/>
          <w:lang w:val="kk-KZ"/>
        </w:rPr>
        <w:t xml:space="preserve"> </w:t>
      </w:r>
      <w:r w:rsidRPr="00AB67CB">
        <w:rPr>
          <w:rFonts w:ascii="Times New Roman" w:hAnsi="Times New Roman" w:cs="Times New Roman"/>
          <w:i/>
          <w:sz w:val="28"/>
          <w:szCs w:val="28"/>
          <w:lang w:val="fr-FR"/>
        </w:rPr>
        <w:t>pseudotuberculosis</w:t>
      </w:r>
      <w:r w:rsidRPr="00AB67CB">
        <w:rPr>
          <w:rFonts w:ascii="Times New Roman" w:hAnsi="Times New Roman" w:cs="Times New Roman"/>
          <w:i/>
          <w:sz w:val="28"/>
          <w:szCs w:val="28"/>
          <w:lang w:val="kk-KZ"/>
        </w:rPr>
        <w:t xml:space="preserve">, </w:t>
      </w:r>
      <w:r w:rsidRPr="00AB67CB">
        <w:rPr>
          <w:rFonts w:ascii="Times New Roman" w:hAnsi="Times New Roman" w:cs="Times New Roman"/>
          <w:i/>
          <w:sz w:val="28"/>
          <w:szCs w:val="28"/>
          <w:lang w:val="fr-FR"/>
        </w:rPr>
        <w:t>Yersinia</w:t>
      </w:r>
      <w:r w:rsidRPr="00AB67CB">
        <w:rPr>
          <w:rFonts w:ascii="Times New Roman" w:hAnsi="Times New Roman" w:cs="Times New Roman"/>
          <w:i/>
          <w:sz w:val="28"/>
          <w:szCs w:val="28"/>
          <w:lang w:val="kk-KZ"/>
        </w:rPr>
        <w:t xml:space="preserve"> </w:t>
      </w:r>
      <w:r w:rsidRPr="00AB67CB">
        <w:rPr>
          <w:rFonts w:ascii="Times New Roman" w:hAnsi="Times New Roman" w:cs="Times New Roman"/>
          <w:i/>
          <w:sz w:val="28"/>
          <w:szCs w:val="28"/>
          <w:lang w:val="fr-FR"/>
        </w:rPr>
        <w:t>enterocolitica</w:t>
      </w:r>
      <w:r w:rsidRPr="00AB67CB">
        <w:rPr>
          <w:rFonts w:ascii="Times New Roman" w:hAnsi="Times New Roman" w:cs="Times New Roman"/>
          <w:i/>
          <w:sz w:val="28"/>
          <w:szCs w:val="28"/>
          <w:lang w:val="kk-KZ"/>
        </w:rPr>
        <w:t xml:space="preserve">, </w:t>
      </w:r>
      <w:r w:rsidRPr="00AB67CB">
        <w:rPr>
          <w:rFonts w:ascii="Times New Roman" w:hAnsi="Times New Roman" w:cs="Times New Roman"/>
          <w:i/>
          <w:sz w:val="28"/>
          <w:szCs w:val="28"/>
          <w:lang w:val="fr-FR"/>
        </w:rPr>
        <w:t>Pseudomonas</w:t>
      </w:r>
      <w:r w:rsidRPr="00AB67CB">
        <w:rPr>
          <w:rFonts w:ascii="Times New Roman" w:hAnsi="Times New Roman" w:cs="Times New Roman"/>
          <w:i/>
          <w:sz w:val="28"/>
          <w:szCs w:val="28"/>
          <w:lang w:val="kk-KZ"/>
        </w:rPr>
        <w:t xml:space="preserve"> </w:t>
      </w:r>
      <w:r w:rsidRPr="00AB67CB">
        <w:rPr>
          <w:rFonts w:ascii="Times New Roman" w:hAnsi="Times New Roman" w:cs="Times New Roman"/>
          <w:i/>
          <w:sz w:val="28"/>
          <w:szCs w:val="28"/>
          <w:lang w:val="fr-FR"/>
        </w:rPr>
        <w:t>aeruginosa</w:t>
      </w:r>
      <w:r w:rsidRPr="00AB67CB">
        <w:rPr>
          <w:rFonts w:ascii="Times New Roman" w:hAnsi="Times New Roman" w:cs="Times New Roman"/>
          <w:i/>
          <w:sz w:val="28"/>
          <w:szCs w:val="28"/>
          <w:lang w:val="kk-KZ"/>
        </w:rPr>
        <w:t xml:space="preserve">, </w:t>
      </w:r>
      <w:r w:rsidRPr="00AB67CB">
        <w:rPr>
          <w:rFonts w:ascii="Times New Roman" w:hAnsi="Times New Roman" w:cs="Times New Roman"/>
          <w:i/>
          <w:sz w:val="28"/>
          <w:szCs w:val="28"/>
          <w:lang w:val="fr-FR"/>
        </w:rPr>
        <w:t>Echerichia</w:t>
      </w:r>
      <w:r w:rsidRPr="00AB67CB">
        <w:rPr>
          <w:rFonts w:ascii="Times New Roman" w:hAnsi="Times New Roman" w:cs="Times New Roman"/>
          <w:i/>
          <w:sz w:val="28"/>
          <w:szCs w:val="28"/>
          <w:lang w:val="kk-KZ"/>
        </w:rPr>
        <w:t xml:space="preserve"> с</w:t>
      </w:r>
      <w:r w:rsidRPr="00AB67CB">
        <w:rPr>
          <w:rFonts w:ascii="Times New Roman" w:hAnsi="Times New Roman" w:cs="Times New Roman"/>
          <w:i/>
          <w:sz w:val="28"/>
          <w:szCs w:val="28"/>
          <w:lang w:val="fr-FR"/>
        </w:rPr>
        <w:t>oli</w:t>
      </w:r>
      <w:r w:rsidRPr="00AB67CB">
        <w:rPr>
          <w:rFonts w:ascii="Times New Roman" w:hAnsi="Times New Roman" w:cs="Times New Roman"/>
          <w:i/>
          <w:sz w:val="28"/>
          <w:szCs w:val="28"/>
          <w:lang w:val="kk-KZ"/>
        </w:rPr>
        <w:t xml:space="preserve">, </w:t>
      </w:r>
      <w:r w:rsidRPr="00AB67CB">
        <w:rPr>
          <w:rFonts w:ascii="Times New Roman" w:hAnsi="Times New Roman" w:cs="Times New Roman"/>
          <w:i/>
          <w:sz w:val="28"/>
          <w:szCs w:val="28"/>
          <w:lang w:val="fr-FR"/>
        </w:rPr>
        <w:t>Salmonella</w:t>
      </w:r>
      <w:r w:rsidRPr="00AB67CB">
        <w:rPr>
          <w:rFonts w:ascii="Times New Roman" w:hAnsi="Times New Roman" w:cs="Times New Roman"/>
          <w:i/>
          <w:sz w:val="28"/>
          <w:szCs w:val="28"/>
          <w:lang w:val="kk-KZ"/>
        </w:rPr>
        <w:t xml:space="preserve"> </w:t>
      </w:r>
      <w:r w:rsidRPr="00AB67CB">
        <w:rPr>
          <w:rFonts w:ascii="Times New Roman" w:hAnsi="Times New Roman" w:cs="Times New Roman"/>
          <w:i/>
          <w:sz w:val="28"/>
          <w:szCs w:val="28"/>
          <w:lang w:val="fr-FR"/>
        </w:rPr>
        <w:t>enteretidis</w:t>
      </w:r>
      <w:r w:rsidRPr="00AB67CB">
        <w:rPr>
          <w:rFonts w:ascii="Times New Roman" w:hAnsi="Times New Roman" w:cs="Times New Roman"/>
          <w:i/>
          <w:sz w:val="28"/>
          <w:szCs w:val="28"/>
          <w:lang w:val="kk-KZ"/>
        </w:rPr>
        <w:t xml:space="preserve">, Sallmonella </w:t>
      </w:r>
      <w:r w:rsidRPr="00AB67CB">
        <w:rPr>
          <w:rFonts w:ascii="Times New Roman" w:hAnsi="Times New Roman" w:cs="Times New Roman"/>
          <w:i/>
          <w:sz w:val="28"/>
          <w:szCs w:val="28"/>
          <w:lang w:val="fr-FR"/>
        </w:rPr>
        <w:t>typhimurium</w:t>
      </w:r>
      <w:r w:rsidRPr="00AB67CB">
        <w:rPr>
          <w:rFonts w:ascii="Times New Roman" w:hAnsi="Times New Roman" w:cs="Times New Roman"/>
          <w:i/>
          <w:sz w:val="28"/>
          <w:szCs w:val="28"/>
          <w:lang w:val="kk-KZ"/>
        </w:rPr>
        <w:t xml:space="preserve">, </w:t>
      </w:r>
      <w:r w:rsidRPr="00AB67CB">
        <w:rPr>
          <w:rFonts w:ascii="Times New Roman" w:hAnsi="Times New Roman" w:cs="Times New Roman"/>
          <w:i/>
          <w:sz w:val="28"/>
          <w:szCs w:val="28"/>
          <w:lang w:val="fr-FR"/>
        </w:rPr>
        <w:t>Sallmonella</w:t>
      </w:r>
      <w:r w:rsidRPr="00AB67CB">
        <w:rPr>
          <w:rFonts w:ascii="Times New Roman" w:hAnsi="Times New Roman" w:cs="Times New Roman"/>
          <w:i/>
          <w:sz w:val="28"/>
          <w:szCs w:val="28"/>
          <w:lang w:val="kk-KZ"/>
        </w:rPr>
        <w:t xml:space="preserve"> </w:t>
      </w:r>
      <w:r w:rsidRPr="00AB67CB">
        <w:rPr>
          <w:rFonts w:ascii="Times New Roman" w:hAnsi="Times New Roman" w:cs="Times New Roman"/>
          <w:i/>
          <w:sz w:val="28"/>
          <w:szCs w:val="28"/>
          <w:lang w:val="fr-FR"/>
        </w:rPr>
        <w:t>infantis</w:t>
      </w:r>
      <w:r w:rsidRPr="00AB67CB">
        <w:rPr>
          <w:rFonts w:ascii="Times New Roman" w:hAnsi="Times New Roman" w:cs="Times New Roman"/>
          <w:i/>
          <w:sz w:val="28"/>
          <w:szCs w:val="28"/>
          <w:lang w:val="kk-KZ"/>
        </w:rPr>
        <w:t xml:space="preserve">, </w:t>
      </w:r>
      <w:r w:rsidRPr="00AB67CB">
        <w:rPr>
          <w:rFonts w:ascii="Times New Roman" w:hAnsi="Times New Roman" w:cs="Times New Roman"/>
          <w:i/>
          <w:sz w:val="28"/>
          <w:szCs w:val="28"/>
          <w:lang w:val="fr-FR"/>
        </w:rPr>
        <w:t>Shigella</w:t>
      </w:r>
      <w:r w:rsidRPr="00AB67CB">
        <w:rPr>
          <w:rFonts w:ascii="Times New Roman" w:hAnsi="Times New Roman" w:cs="Times New Roman"/>
          <w:i/>
          <w:sz w:val="28"/>
          <w:szCs w:val="28"/>
          <w:lang w:val="kk-KZ"/>
        </w:rPr>
        <w:t xml:space="preserve"> </w:t>
      </w:r>
      <w:r w:rsidRPr="00AB67CB">
        <w:rPr>
          <w:rFonts w:ascii="Times New Roman" w:hAnsi="Times New Roman" w:cs="Times New Roman"/>
          <w:i/>
          <w:sz w:val="28"/>
          <w:szCs w:val="28"/>
          <w:lang w:val="fr-FR"/>
        </w:rPr>
        <w:t>sonnei</w:t>
      </w:r>
      <w:r w:rsidRPr="00AB67CB">
        <w:rPr>
          <w:rFonts w:ascii="Times New Roman" w:hAnsi="Times New Roman" w:cs="Times New Roman"/>
          <w:i/>
          <w:sz w:val="28"/>
          <w:szCs w:val="28"/>
          <w:lang w:val="kk-KZ"/>
        </w:rPr>
        <w:t xml:space="preserve">, </w:t>
      </w:r>
      <w:r w:rsidRPr="00AB67CB">
        <w:rPr>
          <w:rFonts w:ascii="Times New Roman" w:hAnsi="Times New Roman" w:cs="Times New Roman"/>
          <w:i/>
          <w:sz w:val="28"/>
          <w:szCs w:val="28"/>
          <w:lang w:val="fr-FR"/>
        </w:rPr>
        <w:t>Shigella</w:t>
      </w:r>
      <w:r w:rsidRPr="00AB67CB">
        <w:rPr>
          <w:rFonts w:ascii="Times New Roman" w:hAnsi="Times New Roman" w:cs="Times New Roman"/>
          <w:i/>
          <w:sz w:val="28"/>
          <w:szCs w:val="28"/>
          <w:lang w:val="kk-KZ"/>
        </w:rPr>
        <w:t xml:space="preserve"> </w:t>
      </w:r>
      <w:r w:rsidRPr="00AB67CB">
        <w:rPr>
          <w:rFonts w:ascii="Times New Roman" w:hAnsi="Times New Roman" w:cs="Times New Roman"/>
          <w:i/>
          <w:sz w:val="28"/>
          <w:szCs w:val="28"/>
          <w:lang w:val="fr-FR"/>
        </w:rPr>
        <w:t>flexneri</w:t>
      </w:r>
      <w:r w:rsidRPr="00AB67CB">
        <w:rPr>
          <w:rFonts w:ascii="Times New Roman" w:hAnsi="Times New Roman" w:cs="Times New Roman"/>
          <w:i/>
          <w:sz w:val="28"/>
          <w:szCs w:val="28"/>
          <w:lang w:val="kk-KZ"/>
        </w:rPr>
        <w:t xml:space="preserve">. </w:t>
      </w:r>
      <w:r w:rsidRPr="00AB67CB">
        <w:rPr>
          <w:rFonts w:ascii="Times New Roman" w:hAnsi="Times New Roman" w:cs="Times New Roman"/>
          <w:iCs/>
          <w:sz w:val="28"/>
          <w:szCs w:val="28"/>
          <w:lang w:val="kk-KZ"/>
        </w:rPr>
        <w:t xml:space="preserve">Монофагты фаголизаттарды өндірудің негізгі параметрлері: бактериофаг пен сезімтал тест-штамдардың арақатынасы – 1:2, қоректік орталардың рН-ның орташа мән 7,0, бактериофагтар қосындысы мен сезімтал тест-тамдардың өсіру </w:t>
      </w:r>
      <w:r w:rsidRPr="00D94805">
        <w:rPr>
          <w:rFonts w:ascii="Times New Roman" w:hAnsi="Times New Roman" w:cs="Times New Roman"/>
          <w:iCs/>
          <w:sz w:val="28"/>
          <w:szCs w:val="28"/>
          <w:lang w:val="kk-KZ"/>
        </w:rPr>
        <w:t>уақытының орташа мәні 18-24 сағат.</w:t>
      </w:r>
    </w:p>
    <w:p w14:paraId="1AA777F6" w14:textId="77777777" w:rsidR="00FD162A" w:rsidRDefault="00FD162A" w:rsidP="00FD162A">
      <w:pPr>
        <w:spacing w:after="0" w:line="240" w:lineRule="auto"/>
        <w:ind w:firstLine="709"/>
        <w:jc w:val="both"/>
        <w:rPr>
          <w:rFonts w:ascii="Times New Roman" w:hAnsi="Times New Roman" w:cs="Times New Roman"/>
          <w:sz w:val="28"/>
          <w:szCs w:val="28"/>
          <w:lang w:val="kk-KZ"/>
        </w:rPr>
      </w:pPr>
    </w:p>
    <w:tbl>
      <w:tblPr>
        <w:tblStyle w:val="-641"/>
        <w:tblW w:w="9470" w:type="dxa"/>
        <w:tblLayout w:type="fixed"/>
        <w:tblLook w:val="04A0" w:firstRow="1" w:lastRow="0" w:firstColumn="1" w:lastColumn="0" w:noHBand="0" w:noVBand="1"/>
      </w:tblPr>
      <w:tblGrid>
        <w:gridCol w:w="4531"/>
        <w:gridCol w:w="4939"/>
      </w:tblGrid>
      <w:tr w:rsidR="00FD162A" w:rsidRPr="004E77ED" w14:paraId="6BD805C2" w14:textId="77777777" w:rsidTr="00FD162A">
        <w:trPr>
          <w:cnfStyle w:val="100000000000" w:firstRow="1" w:lastRow="0" w:firstColumn="0" w:lastColumn="0" w:oddVBand="0" w:evenVBand="0" w:oddHBand="0" w:evenHBand="0" w:firstRowFirstColumn="0" w:firstRowLastColumn="0" w:lastRowFirstColumn="0" w:lastRowLastColumn="0"/>
          <w:trHeight w:val="3191"/>
        </w:trPr>
        <w:tc>
          <w:tcPr>
            <w:cnfStyle w:val="001000000000" w:firstRow="0" w:lastRow="0" w:firstColumn="1" w:lastColumn="0" w:oddVBand="0" w:evenVBand="0" w:oddHBand="0" w:evenHBand="0" w:firstRowFirstColumn="0" w:firstRowLastColumn="0" w:lastRowFirstColumn="0" w:lastRowLastColumn="0"/>
            <w:tcW w:w="4531" w:type="dxa"/>
          </w:tcPr>
          <w:p w14:paraId="25B1E193" w14:textId="77777777" w:rsidR="00FD162A" w:rsidRPr="004E77ED" w:rsidRDefault="00FD162A" w:rsidP="00FD162A">
            <w:pPr>
              <w:pStyle w:val="a4"/>
              <w:ind w:left="0"/>
              <w:jc w:val="center"/>
              <w:rPr>
                <w:rFonts w:ascii="Times New Roman" w:hAnsi="Times New Roman"/>
                <w:sz w:val="24"/>
                <w:szCs w:val="24"/>
              </w:rPr>
            </w:pPr>
            <w:r w:rsidRPr="004E77ED">
              <w:rPr>
                <w:rFonts w:ascii="Times New Roman" w:hAnsi="Times New Roman"/>
                <w:noProof/>
                <w:sz w:val="24"/>
                <w:szCs w:val="24"/>
              </w:rPr>
              <w:drawing>
                <wp:inline distT="0" distB="0" distL="0" distR="0" wp14:anchorId="2CEA86DA" wp14:editId="3C443548">
                  <wp:extent cx="2247759" cy="2259496"/>
                  <wp:effectExtent l="0" t="0" r="635" b="7620"/>
                  <wp:docPr id="1407810125" name="Рисунок 1407810125" descr="C:\РАБОЧИЙ стол новый\ФОТОГРАФ\фото бруцеллезного фага\фото 12 фагов 05.09.19 г\IMG_20190815_09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РАБОЧИЙ стол новый\ФОТОГРАФ\фото бруцеллезного фага\фото 12 фагов 05.09.19 г\IMG_20190815_093649.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54424" r="40751"/>
                          <a:stretch/>
                        </pic:blipFill>
                        <pic:spPr bwMode="auto">
                          <a:xfrm>
                            <a:off x="0" y="0"/>
                            <a:ext cx="2281262" cy="2293174"/>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4939" w:type="dxa"/>
            <w:vAlign w:val="center"/>
          </w:tcPr>
          <w:p w14:paraId="342789A3" w14:textId="77777777" w:rsidR="00FD162A" w:rsidRPr="004E77ED" w:rsidRDefault="00FD162A" w:rsidP="00FD162A">
            <w:pPr>
              <w:pStyle w:val="a4"/>
              <w:ind w:left="0"/>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4E77ED">
              <w:rPr>
                <w:rFonts w:ascii="Times New Roman" w:hAnsi="Times New Roman"/>
                <w:noProof/>
                <w:sz w:val="24"/>
                <w:szCs w:val="24"/>
              </w:rPr>
              <w:drawing>
                <wp:inline distT="0" distB="0" distL="0" distR="0" wp14:anchorId="1FBCEE10" wp14:editId="2E05ACA9">
                  <wp:extent cx="3001010" cy="1670050"/>
                  <wp:effectExtent l="0" t="0" r="8890" b="6350"/>
                  <wp:docPr id="1244583731" name="Рисунок 1244583731" descr="C:\РАБОЧИЙ стол новый\ФОТОГРАФ\фото бруцеллезного фага\фото 12 фагов 05.09.19 г\IMG_20190807_124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РАБОЧИЙ стол новый\ФОТОГРАФ\фото бруцеллезного фага\фото 12 фагов 05.09.19 г\IMG_20190807_124941.jpg"/>
                          <pic:cNvPicPr>
                            <a:picLocks noChangeAspect="1" noChangeArrowheads="1"/>
                          </pic:cNvPicPr>
                        </pic:nvPicPr>
                        <pic:blipFill>
                          <a:blip r:embed="rId64" cstate="print">
                            <a:extLst>
                              <a:ext uri="{28A0092B-C50C-407E-A947-70E740481C1C}">
                                <a14:useLocalDpi xmlns:a14="http://schemas.microsoft.com/office/drawing/2010/main" val="0"/>
                              </a:ext>
                            </a:extLst>
                          </a:blip>
                          <a:srcRect l="2565" r="2042" b="20252"/>
                          <a:stretch>
                            <a:fillRect/>
                          </a:stretch>
                        </pic:blipFill>
                        <pic:spPr bwMode="auto">
                          <a:xfrm>
                            <a:off x="0" y="0"/>
                            <a:ext cx="3017203" cy="1679061"/>
                          </a:xfrm>
                          <a:prstGeom prst="rect">
                            <a:avLst/>
                          </a:prstGeom>
                          <a:noFill/>
                          <a:ln>
                            <a:noFill/>
                          </a:ln>
                        </pic:spPr>
                      </pic:pic>
                    </a:graphicData>
                  </a:graphic>
                </wp:inline>
              </w:drawing>
            </w:r>
          </w:p>
        </w:tc>
      </w:tr>
      <w:tr w:rsidR="00FD162A" w:rsidRPr="004E77ED" w14:paraId="3D5016D7" w14:textId="77777777" w:rsidTr="00FD162A">
        <w:trPr>
          <w:cnfStyle w:val="000000100000" w:firstRow="0" w:lastRow="0" w:firstColumn="0" w:lastColumn="0" w:oddVBand="0" w:evenVBand="0" w:oddHBand="1"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4531" w:type="dxa"/>
          </w:tcPr>
          <w:p w14:paraId="5961D19F" w14:textId="77777777" w:rsidR="00FD162A" w:rsidRPr="00293123" w:rsidRDefault="00FD162A" w:rsidP="00FD162A">
            <w:pPr>
              <w:pStyle w:val="a4"/>
              <w:ind w:left="0"/>
              <w:jc w:val="center"/>
              <w:rPr>
                <w:rFonts w:ascii="Times New Roman" w:hAnsi="Times New Roman"/>
                <w:b w:val="0"/>
                <w:bCs w:val="0"/>
                <w:color w:val="auto"/>
                <w:sz w:val="24"/>
                <w:szCs w:val="24"/>
              </w:rPr>
            </w:pPr>
            <w:r>
              <w:rPr>
                <w:rFonts w:ascii="Times New Roman" w:hAnsi="Times New Roman"/>
                <w:b w:val="0"/>
                <w:bCs w:val="0"/>
                <w:color w:val="auto"/>
                <w:sz w:val="24"/>
                <w:szCs w:val="24"/>
                <w:lang w:val="kk-KZ"/>
              </w:rPr>
              <w:t>а</w:t>
            </w:r>
          </w:p>
        </w:tc>
        <w:tc>
          <w:tcPr>
            <w:tcW w:w="4939" w:type="dxa"/>
          </w:tcPr>
          <w:p w14:paraId="18B39B0E" w14:textId="77777777" w:rsidR="00FD162A" w:rsidRPr="00CE320B" w:rsidRDefault="00FD162A" w:rsidP="00FD162A">
            <w:pPr>
              <w:pStyle w:val="a4"/>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szCs w:val="24"/>
                <w:lang w:val="kk-KZ"/>
              </w:rPr>
            </w:pPr>
            <w:r>
              <w:rPr>
                <w:rFonts w:ascii="Times New Roman" w:hAnsi="Times New Roman"/>
                <w:color w:val="auto"/>
                <w:sz w:val="24"/>
                <w:szCs w:val="24"/>
                <w:lang w:val="kk-KZ"/>
              </w:rPr>
              <w:t>б</w:t>
            </w:r>
          </w:p>
        </w:tc>
      </w:tr>
    </w:tbl>
    <w:p w14:paraId="44891D22" w14:textId="77777777" w:rsidR="00FD162A" w:rsidRDefault="00FD162A" w:rsidP="00FD162A">
      <w:pPr>
        <w:spacing w:after="0" w:line="240" w:lineRule="auto"/>
        <w:ind w:firstLine="709"/>
        <w:jc w:val="both"/>
        <w:rPr>
          <w:rFonts w:ascii="Times New Roman" w:hAnsi="Times New Roman" w:cs="Times New Roman"/>
          <w:color w:val="000000"/>
          <w:sz w:val="24"/>
          <w:szCs w:val="24"/>
          <w:lang w:val="kk-KZ"/>
        </w:rPr>
      </w:pPr>
    </w:p>
    <w:p w14:paraId="5B2F71D3" w14:textId="77777777" w:rsidR="00FD162A" w:rsidRPr="00D0418D" w:rsidRDefault="00FD162A" w:rsidP="00FD162A">
      <w:pPr>
        <w:spacing w:after="0" w:line="240" w:lineRule="auto"/>
        <w:ind w:firstLine="709"/>
        <w:jc w:val="both"/>
        <w:rPr>
          <w:rFonts w:ascii="Times New Roman" w:hAnsi="Times New Roman" w:cs="Times New Roman"/>
          <w:color w:val="FF0000"/>
          <w:sz w:val="24"/>
          <w:szCs w:val="24"/>
          <w:lang w:val="kk-KZ"/>
        </w:rPr>
      </w:pPr>
      <w:r w:rsidRPr="00D0418D">
        <w:rPr>
          <w:rFonts w:ascii="Times New Roman" w:hAnsi="Times New Roman" w:cs="Times New Roman"/>
          <w:color w:val="000000"/>
          <w:sz w:val="24"/>
          <w:szCs w:val="24"/>
          <w:lang w:val="kk-KZ"/>
        </w:rPr>
        <w:t xml:space="preserve">а-өсінділер  мен бактериофагтарды өсіру; </w:t>
      </w:r>
      <w:r>
        <w:rPr>
          <w:rFonts w:ascii="Times New Roman" w:hAnsi="Times New Roman" w:cs="Times New Roman"/>
          <w:color w:val="000000"/>
          <w:sz w:val="24"/>
          <w:szCs w:val="24"/>
          <w:lang w:val="kk-KZ"/>
        </w:rPr>
        <w:t>б</w:t>
      </w:r>
      <w:r w:rsidRPr="00D0418D">
        <w:rPr>
          <w:rFonts w:ascii="Times New Roman" w:hAnsi="Times New Roman" w:cs="Times New Roman"/>
          <w:color w:val="000000"/>
          <w:sz w:val="24"/>
          <w:szCs w:val="24"/>
          <w:lang w:val="kk-KZ"/>
        </w:rPr>
        <w:t>-қоректік орта мен өсіндіні бақылау;</w:t>
      </w:r>
    </w:p>
    <w:p w14:paraId="462E88A3" w14:textId="77777777" w:rsidR="00FD162A" w:rsidRPr="00A760B4" w:rsidRDefault="00FD162A" w:rsidP="00FD162A">
      <w:pPr>
        <w:spacing w:after="0" w:line="240" w:lineRule="auto"/>
        <w:ind w:firstLine="709"/>
        <w:jc w:val="both"/>
        <w:rPr>
          <w:rFonts w:ascii="Times New Roman" w:hAnsi="Times New Roman" w:cs="Times New Roman"/>
          <w:color w:val="FF0000"/>
          <w:sz w:val="24"/>
          <w:szCs w:val="24"/>
          <w:lang w:val="kk-KZ"/>
        </w:rPr>
      </w:pPr>
    </w:p>
    <w:p w14:paraId="023CBF05" w14:textId="77777777" w:rsidR="00FD162A" w:rsidRPr="00D0418D" w:rsidRDefault="00FD162A" w:rsidP="00FD162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15 а, б – </w:t>
      </w:r>
      <w:r w:rsidRPr="00D0418D">
        <w:rPr>
          <w:rFonts w:ascii="Times New Roman" w:hAnsi="Times New Roman" w:cs="Times New Roman"/>
          <w:sz w:val="28"/>
          <w:szCs w:val="28"/>
          <w:lang w:val="kk-KZ"/>
        </w:rPr>
        <w:t xml:space="preserve">Полифаг препаратын өнеркәсіптік көлемде өндіру процесі </w:t>
      </w:r>
    </w:p>
    <w:p w14:paraId="6F78C235" w14:textId="77777777" w:rsidR="00FD162A" w:rsidRDefault="00FD162A" w:rsidP="00FD162A">
      <w:pPr>
        <w:spacing w:after="0" w:line="240" w:lineRule="auto"/>
        <w:ind w:firstLine="709"/>
        <w:jc w:val="both"/>
        <w:rPr>
          <w:rFonts w:ascii="Times New Roman" w:hAnsi="Times New Roman" w:cs="Times New Roman"/>
          <w:sz w:val="28"/>
          <w:szCs w:val="28"/>
          <w:lang w:val="kk-KZ"/>
        </w:rPr>
      </w:pPr>
    </w:p>
    <w:p w14:paraId="298930FC" w14:textId="77777777" w:rsidR="004F388B" w:rsidRPr="00AB67CB" w:rsidRDefault="004F388B" w:rsidP="004F388B">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Тығыз өсетін қ</w:t>
      </w:r>
      <w:r>
        <w:rPr>
          <w:rFonts w:ascii="Times New Roman" w:hAnsi="Times New Roman" w:cs="Times New Roman"/>
          <w:sz w:val="28"/>
          <w:szCs w:val="28"/>
          <w:lang w:val="kk-KZ"/>
        </w:rPr>
        <w:t>о</w:t>
      </w:r>
      <w:r w:rsidRPr="00AB67CB">
        <w:rPr>
          <w:rFonts w:ascii="Times New Roman" w:hAnsi="Times New Roman" w:cs="Times New Roman"/>
          <w:sz w:val="28"/>
          <w:szCs w:val="28"/>
          <w:lang w:val="kk-KZ"/>
        </w:rPr>
        <w:t xml:space="preserve">ректік ортасы бар матрасты колбаларға бактерифагтардың </w:t>
      </w:r>
      <w:r w:rsidRPr="00D94805">
        <w:rPr>
          <w:rFonts w:ascii="Times New Roman" w:hAnsi="Times New Roman" w:cs="Times New Roman"/>
          <w:sz w:val="28"/>
          <w:szCs w:val="28"/>
          <w:lang w:val="kk-KZ"/>
        </w:rPr>
        <w:t xml:space="preserve">жоғарыда аталған әр түрінің сезімтал тест-штамдарының 18-24 сағаттық </w:t>
      </w:r>
      <w:r w:rsidRPr="00AB67CB">
        <w:rPr>
          <w:rFonts w:ascii="Times New Roman" w:hAnsi="Times New Roman" w:cs="Times New Roman"/>
          <w:sz w:val="28"/>
          <w:szCs w:val="28"/>
          <w:lang w:val="kk-KZ"/>
        </w:rPr>
        <w:t>өсінділері себіліп, термостатта 6 сағат бойы инкубацияланды. Әрбір бактериофагтар 6 сағат өткеннен кейін сезімтал тест-штамдары бар матрасты колбалардағы тығыз өсетін қоректік ортаға себілді. Термостатта 12 сағат өсірілгеннен кейін 30 мл көлемінде тұзды ерітіндімен шайылып, пробиркаларға ауыстырылып араластыру жылдамдығын арттыру үшін вортекс құралының көмегімен 40 минут ішінде 1:10 қатынасында хлороформмен өңделді.</w:t>
      </w:r>
    </w:p>
    <w:p w14:paraId="06BF6F95" w14:textId="77777777" w:rsidR="00FD162A" w:rsidRDefault="00FD162A" w:rsidP="00FD162A">
      <w:pPr>
        <w:spacing w:after="0" w:line="240" w:lineRule="auto"/>
        <w:ind w:firstLine="709"/>
        <w:jc w:val="both"/>
        <w:rPr>
          <w:rFonts w:ascii="Times New Roman" w:hAnsi="Times New Roman" w:cs="Times New Roman"/>
          <w:sz w:val="28"/>
          <w:szCs w:val="28"/>
          <w:lang w:val="kk-KZ"/>
        </w:rPr>
      </w:pPr>
      <w:r w:rsidRPr="00A760B4">
        <w:rPr>
          <w:rFonts w:ascii="Times New Roman" w:hAnsi="Times New Roman" w:cs="Times New Roman"/>
          <w:sz w:val="28"/>
          <w:szCs w:val="28"/>
          <w:lang w:val="kk-KZ"/>
        </w:rPr>
        <w:t>29 мл көлеміндегі қалған үстінде</w:t>
      </w:r>
      <w:r w:rsidRPr="00AB67CB">
        <w:rPr>
          <w:rFonts w:ascii="Times New Roman" w:hAnsi="Times New Roman" w:cs="Times New Roman"/>
          <w:sz w:val="28"/>
          <w:szCs w:val="28"/>
          <w:lang w:val="kk-KZ"/>
        </w:rPr>
        <w:t>гі</w:t>
      </w:r>
      <w:r w:rsidRPr="00A760B4">
        <w:rPr>
          <w:rFonts w:ascii="Times New Roman" w:hAnsi="Times New Roman" w:cs="Times New Roman"/>
          <w:sz w:val="28"/>
          <w:szCs w:val="28"/>
          <w:lang w:val="kk-KZ"/>
        </w:rPr>
        <w:t xml:space="preserve"> тұнба сұйықты</w:t>
      </w:r>
      <w:r w:rsidRPr="00AB67CB">
        <w:rPr>
          <w:rFonts w:ascii="Times New Roman" w:hAnsi="Times New Roman" w:cs="Times New Roman"/>
          <w:sz w:val="28"/>
          <w:szCs w:val="28"/>
          <w:lang w:val="kk-KZ"/>
        </w:rPr>
        <w:t>ғын</w:t>
      </w:r>
      <w:r w:rsidRPr="00A760B4">
        <w:rPr>
          <w:rFonts w:ascii="Times New Roman" w:hAnsi="Times New Roman" w:cs="Times New Roman"/>
          <w:sz w:val="28"/>
          <w:szCs w:val="28"/>
          <w:lang w:val="kk-KZ"/>
        </w:rPr>
        <w:t xml:space="preserve"> бактериялық жасушалардың өміршең</w:t>
      </w:r>
      <w:r w:rsidRPr="00AB67CB">
        <w:rPr>
          <w:rFonts w:ascii="Times New Roman" w:hAnsi="Times New Roman" w:cs="Times New Roman"/>
          <w:sz w:val="28"/>
          <w:szCs w:val="28"/>
          <w:lang w:val="kk-KZ"/>
        </w:rPr>
        <w:t>ді</w:t>
      </w:r>
      <w:r>
        <w:rPr>
          <w:rFonts w:ascii="Times New Roman" w:hAnsi="Times New Roman" w:cs="Times New Roman"/>
          <w:sz w:val="28"/>
          <w:szCs w:val="28"/>
          <w:lang w:val="kk-KZ"/>
        </w:rPr>
        <w:t>гінің</w:t>
      </w:r>
      <w:r w:rsidRPr="00A760B4">
        <w:rPr>
          <w:rFonts w:ascii="Times New Roman" w:hAnsi="Times New Roman" w:cs="Times New Roman"/>
          <w:sz w:val="28"/>
          <w:szCs w:val="28"/>
          <w:lang w:val="kk-KZ"/>
        </w:rPr>
        <w:t xml:space="preserve"> бар-жоғына тексерілді. </w:t>
      </w:r>
      <w:r w:rsidRPr="00662CEF">
        <w:rPr>
          <w:rFonts w:ascii="Times New Roman" w:hAnsi="Times New Roman" w:cs="Times New Roman"/>
          <w:sz w:val="28"/>
          <w:szCs w:val="28"/>
          <w:lang w:val="kk-KZ"/>
        </w:rPr>
        <w:t xml:space="preserve">Ол үшін Петри </w:t>
      </w:r>
      <w:r w:rsidRPr="00AB67CB">
        <w:rPr>
          <w:rFonts w:ascii="Times New Roman" w:hAnsi="Times New Roman" w:cs="Times New Roman"/>
          <w:sz w:val="28"/>
          <w:szCs w:val="28"/>
          <w:lang w:val="kk-KZ"/>
        </w:rPr>
        <w:t>шыныаяғындағы</w:t>
      </w:r>
      <w:r w:rsidRPr="00662CEF">
        <w:rPr>
          <w:rFonts w:ascii="Times New Roman" w:hAnsi="Times New Roman" w:cs="Times New Roman"/>
          <w:sz w:val="28"/>
          <w:szCs w:val="28"/>
          <w:lang w:val="kk-KZ"/>
        </w:rPr>
        <w:t xml:space="preserve"> </w:t>
      </w:r>
      <w:r w:rsidRPr="00AB67CB">
        <w:rPr>
          <w:rFonts w:ascii="Times New Roman" w:hAnsi="Times New Roman" w:cs="Times New Roman"/>
          <w:sz w:val="28"/>
          <w:szCs w:val="28"/>
          <w:lang w:val="kk-KZ"/>
        </w:rPr>
        <w:t xml:space="preserve">тығыз қоректік ортаға </w:t>
      </w:r>
      <w:r w:rsidRPr="00662CEF">
        <w:rPr>
          <w:rFonts w:ascii="Times New Roman" w:hAnsi="Times New Roman" w:cs="Times New Roman"/>
          <w:sz w:val="28"/>
          <w:szCs w:val="28"/>
          <w:lang w:val="kk-KZ"/>
        </w:rPr>
        <w:t>1 мл үстінде</w:t>
      </w:r>
      <w:r w:rsidRPr="00AB67CB">
        <w:rPr>
          <w:rFonts w:ascii="Times New Roman" w:hAnsi="Times New Roman" w:cs="Times New Roman"/>
          <w:sz w:val="28"/>
          <w:szCs w:val="28"/>
          <w:lang w:val="kk-KZ"/>
        </w:rPr>
        <w:t>гі</w:t>
      </w:r>
      <w:r w:rsidRPr="00662CEF">
        <w:rPr>
          <w:rFonts w:ascii="Times New Roman" w:hAnsi="Times New Roman" w:cs="Times New Roman"/>
          <w:sz w:val="28"/>
          <w:szCs w:val="28"/>
          <w:lang w:val="kk-KZ"/>
        </w:rPr>
        <w:t xml:space="preserve"> тұнба сұйықты</w:t>
      </w:r>
      <w:r w:rsidRPr="00AB67CB">
        <w:rPr>
          <w:rFonts w:ascii="Times New Roman" w:hAnsi="Times New Roman" w:cs="Times New Roman"/>
          <w:sz w:val="28"/>
          <w:szCs w:val="28"/>
          <w:lang w:val="kk-KZ"/>
        </w:rPr>
        <w:t>ғы тамызылып</w:t>
      </w:r>
      <w:r w:rsidRPr="00662CEF">
        <w:rPr>
          <w:rFonts w:ascii="Times New Roman" w:hAnsi="Times New Roman" w:cs="Times New Roman"/>
          <w:sz w:val="28"/>
          <w:szCs w:val="28"/>
          <w:lang w:val="kk-KZ"/>
        </w:rPr>
        <w:t>, 18 сағат бойы термостатта өсірілді. Тағы 1 мл фагтың белсенділігі</w:t>
      </w:r>
      <w:r>
        <w:rPr>
          <w:rFonts w:ascii="Times New Roman" w:hAnsi="Times New Roman" w:cs="Times New Roman"/>
          <w:sz w:val="28"/>
          <w:szCs w:val="28"/>
          <w:lang w:val="kk-KZ"/>
        </w:rPr>
        <w:t xml:space="preserve">н анықтау </w:t>
      </w:r>
      <w:r w:rsidRPr="00662CEF">
        <w:rPr>
          <w:rFonts w:ascii="Times New Roman" w:hAnsi="Times New Roman" w:cs="Times New Roman"/>
          <w:sz w:val="28"/>
          <w:szCs w:val="28"/>
          <w:lang w:val="kk-KZ"/>
        </w:rPr>
        <w:t>үшін Граци</w:t>
      </w:r>
      <w:r>
        <w:rPr>
          <w:rFonts w:ascii="Times New Roman" w:hAnsi="Times New Roman" w:cs="Times New Roman"/>
          <w:sz w:val="28"/>
          <w:szCs w:val="28"/>
          <w:lang w:val="kk-KZ"/>
        </w:rPr>
        <w:t>я</w:t>
      </w:r>
      <w:r w:rsidRPr="00662CEF">
        <w:rPr>
          <w:rFonts w:ascii="Times New Roman" w:hAnsi="Times New Roman" w:cs="Times New Roman"/>
          <w:sz w:val="28"/>
          <w:szCs w:val="28"/>
          <w:lang w:val="kk-KZ"/>
        </w:rPr>
        <w:t xml:space="preserve"> әдісімен зерттелді.</w:t>
      </w:r>
    </w:p>
    <w:p w14:paraId="792868FD" w14:textId="77777777" w:rsidR="00FD162A"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Бактериялардың кобеюі жоқ және фаг белсенділігі 10</w:t>
      </w:r>
      <w:r w:rsidRPr="00AB67CB">
        <w:rPr>
          <w:rFonts w:ascii="Times New Roman" w:hAnsi="Times New Roman" w:cs="Times New Roman"/>
          <w:sz w:val="28"/>
          <w:szCs w:val="28"/>
          <w:vertAlign w:val="superscript"/>
          <w:lang w:val="kk-KZ"/>
        </w:rPr>
        <w:t xml:space="preserve">12 </w:t>
      </w:r>
      <w:r w:rsidRPr="00AB67CB">
        <w:rPr>
          <w:rFonts w:ascii="Times New Roman" w:hAnsi="Times New Roman" w:cs="Times New Roman"/>
          <w:sz w:val="28"/>
          <w:szCs w:val="28"/>
          <w:lang w:val="kk-KZ"/>
        </w:rPr>
        <w:t>БОЕ/мл-ден төмен болмаған кезде,  қалған көлемі 27 мл одан әрі өндіріске енгізілді.  Осылайша, әр бактериофагтың мөлшері 27 мл көлемінде, ал жалпы көлемі 351 мл дейін болды.</w:t>
      </w:r>
    </w:p>
    <w:p w14:paraId="1E50A527" w14:textId="77777777" w:rsidR="00FD162A" w:rsidRDefault="00FD162A" w:rsidP="00FD162A">
      <w:pPr>
        <w:spacing w:after="0" w:line="240" w:lineRule="auto"/>
        <w:ind w:firstLine="709"/>
        <w:jc w:val="both"/>
        <w:rPr>
          <w:rFonts w:ascii="Times New Roman" w:hAnsi="Times New Roman" w:cs="Times New Roman"/>
          <w:sz w:val="28"/>
          <w:szCs w:val="28"/>
          <w:lang w:val="kk-KZ"/>
        </w:rPr>
      </w:pPr>
    </w:p>
    <w:p w14:paraId="16DC8A95" w14:textId="77777777" w:rsidR="00FD162A" w:rsidRPr="00AB67CB" w:rsidRDefault="00FD162A" w:rsidP="00FD162A">
      <w:pPr>
        <w:shd w:val="clear" w:color="auto" w:fill="FFFFFF"/>
        <w:spacing w:after="0" w:line="240" w:lineRule="auto"/>
        <w:jc w:val="both"/>
        <w:textAlignment w:val="baseline"/>
        <w:rPr>
          <w:rFonts w:ascii="Times New Roman" w:eastAsia="Times New Roman" w:hAnsi="Times New Roman" w:cs="Times New Roman"/>
          <w:iCs/>
          <w:sz w:val="28"/>
          <w:szCs w:val="28"/>
          <w:lang w:val="kk-KZ" w:eastAsia="ru-RU"/>
        </w:rPr>
      </w:pPr>
      <w:r w:rsidRPr="00A760B4">
        <w:rPr>
          <w:rFonts w:ascii="Times New Roman" w:eastAsia="Times New Roman" w:hAnsi="Times New Roman" w:cs="Times New Roman"/>
          <w:iCs/>
          <w:sz w:val="28"/>
          <w:szCs w:val="28"/>
          <w:lang w:val="kk-KZ" w:eastAsia="ru-RU"/>
        </w:rPr>
        <w:t xml:space="preserve">Кесте </w:t>
      </w:r>
      <w:r>
        <w:rPr>
          <w:rFonts w:ascii="Times New Roman" w:eastAsia="Times New Roman" w:hAnsi="Times New Roman" w:cs="Times New Roman"/>
          <w:iCs/>
          <w:sz w:val="28"/>
          <w:szCs w:val="28"/>
          <w:lang w:val="kk-KZ" w:eastAsia="ru-RU"/>
        </w:rPr>
        <w:t>9 –</w:t>
      </w:r>
      <w:r w:rsidRPr="00A760B4">
        <w:rPr>
          <w:rFonts w:ascii="Times New Roman" w:eastAsia="Times New Roman" w:hAnsi="Times New Roman" w:cs="Times New Roman"/>
          <w:iCs/>
          <w:sz w:val="28"/>
          <w:szCs w:val="28"/>
          <w:lang w:val="kk-KZ" w:eastAsia="ru-RU"/>
        </w:rPr>
        <w:t xml:space="preserve"> Бактериофагтарды</w:t>
      </w:r>
      <w:r w:rsidRPr="00AB67CB">
        <w:rPr>
          <w:rFonts w:ascii="Times New Roman" w:eastAsia="Times New Roman" w:hAnsi="Times New Roman" w:cs="Times New Roman"/>
          <w:iCs/>
          <w:sz w:val="28"/>
          <w:szCs w:val="28"/>
          <w:lang w:val="kk-KZ" w:eastAsia="ru-RU"/>
        </w:rPr>
        <w:t xml:space="preserve">ң </w:t>
      </w:r>
      <w:r w:rsidRPr="00AB67CB">
        <w:rPr>
          <w:rFonts w:ascii="Times New Roman" w:hAnsi="Times New Roman" w:cs="Times New Roman"/>
          <w:sz w:val="28"/>
          <w:szCs w:val="28"/>
          <w:lang w:val="kk-KZ"/>
        </w:rPr>
        <w:t>титрларын</w:t>
      </w:r>
      <w:r>
        <w:rPr>
          <w:rFonts w:ascii="Times New Roman" w:hAnsi="Times New Roman" w:cs="Times New Roman"/>
          <w:sz w:val="28"/>
          <w:szCs w:val="28"/>
          <w:lang w:val="kk-KZ"/>
        </w:rPr>
        <w:t>ың</w:t>
      </w:r>
      <w:r w:rsidRPr="00AB67CB">
        <w:rPr>
          <w:rFonts w:ascii="Times New Roman" w:hAnsi="Times New Roman" w:cs="Times New Roman"/>
          <w:sz w:val="28"/>
          <w:szCs w:val="28"/>
          <w:lang w:val="kk-KZ"/>
        </w:rPr>
        <w:t xml:space="preserve"> жоғары фаг биомассасын алу</w:t>
      </w:r>
      <w:r w:rsidRPr="00AB67CB">
        <w:rPr>
          <w:rFonts w:ascii="Times New Roman" w:eastAsia="Times New Roman" w:hAnsi="Times New Roman" w:cs="Times New Roman"/>
          <w:sz w:val="28"/>
          <w:szCs w:val="28"/>
          <w:lang w:val="kk-KZ" w:eastAsia="ru-RU"/>
        </w:rPr>
        <w:t xml:space="preserve"> </w:t>
      </w:r>
      <w:r w:rsidRPr="00AB67CB">
        <w:rPr>
          <w:rFonts w:ascii="Times New Roman" w:eastAsia="Times New Roman" w:hAnsi="Times New Roman" w:cs="Times New Roman"/>
          <w:iCs/>
          <w:sz w:val="28"/>
          <w:szCs w:val="28"/>
          <w:lang w:val="kk-KZ" w:eastAsia="ru-RU"/>
        </w:rPr>
        <w:t>сипаттамалары</w:t>
      </w:r>
    </w:p>
    <w:p w14:paraId="25BD3F90" w14:textId="77777777" w:rsidR="00FD162A" w:rsidRPr="00A760B4" w:rsidRDefault="00FD162A" w:rsidP="00FD162A">
      <w:pPr>
        <w:shd w:val="clear" w:color="auto" w:fill="FFFFFF"/>
        <w:spacing w:after="0" w:line="240" w:lineRule="auto"/>
        <w:ind w:firstLine="709"/>
        <w:jc w:val="right"/>
        <w:textAlignment w:val="baseline"/>
        <w:rPr>
          <w:rFonts w:ascii="Times New Roman" w:eastAsia="Times New Roman" w:hAnsi="Times New Roman" w:cs="Times New Roman"/>
          <w:iCs/>
          <w:sz w:val="16"/>
          <w:szCs w:val="16"/>
          <w:lang w:val="kk-KZ" w:eastAsia="ru-RU"/>
        </w:rPr>
      </w:pPr>
    </w:p>
    <w:tbl>
      <w:tblPr>
        <w:tblStyle w:val="11"/>
        <w:tblW w:w="9659" w:type="dxa"/>
        <w:tblInd w:w="150" w:type="dxa"/>
        <w:tblLayout w:type="fixed"/>
        <w:tblLook w:val="01E0" w:firstRow="1" w:lastRow="1" w:firstColumn="1" w:lastColumn="1" w:noHBand="0" w:noVBand="0"/>
      </w:tblPr>
      <w:tblGrid>
        <w:gridCol w:w="2652"/>
        <w:gridCol w:w="2126"/>
        <w:gridCol w:w="2013"/>
        <w:gridCol w:w="1286"/>
        <w:gridCol w:w="1582"/>
      </w:tblGrid>
      <w:tr w:rsidR="00FD162A" w:rsidRPr="001C3EB3" w14:paraId="5BBC5697" w14:textId="77777777" w:rsidTr="00FD162A">
        <w:tc>
          <w:tcPr>
            <w:tcW w:w="2652" w:type="dxa"/>
          </w:tcPr>
          <w:p w14:paraId="683C2B16" w14:textId="77777777" w:rsidR="00FD162A" w:rsidRPr="001C3EB3" w:rsidRDefault="00FD162A" w:rsidP="00FD162A">
            <w:pPr>
              <w:ind w:firstLine="5"/>
              <w:jc w:val="center"/>
              <w:rPr>
                <w:rFonts w:ascii="Times New Roman" w:hAnsi="Times New Roman" w:cs="Times New Roman"/>
                <w:b/>
                <w:sz w:val="28"/>
                <w:szCs w:val="28"/>
              </w:rPr>
            </w:pPr>
            <w:r w:rsidRPr="001C3EB3">
              <w:rPr>
                <w:rFonts w:ascii="Times New Roman" w:hAnsi="Times New Roman" w:cs="Times New Roman"/>
                <w:sz w:val="28"/>
                <w:szCs w:val="28"/>
                <w:lang w:val="kk-KZ"/>
              </w:rPr>
              <w:t>Б</w:t>
            </w:r>
            <w:proofErr w:type="spellStart"/>
            <w:r w:rsidRPr="001C3EB3">
              <w:rPr>
                <w:rFonts w:ascii="Times New Roman" w:hAnsi="Times New Roman" w:cs="Times New Roman"/>
                <w:sz w:val="28"/>
                <w:szCs w:val="28"/>
              </w:rPr>
              <w:t>актериофаг</w:t>
            </w:r>
            <w:proofErr w:type="spellEnd"/>
            <w:r w:rsidRPr="001C3EB3">
              <w:rPr>
                <w:rFonts w:ascii="Times New Roman" w:hAnsi="Times New Roman" w:cs="Times New Roman"/>
                <w:sz w:val="28"/>
                <w:szCs w:val="28"/>
                <w:lang w:val="kk-KZ"/>
              </w:rPr>
              <w:t>тардың түрлері</w:t>
            </w:r>
          </w:p>
        </w:tc>
        <w:tc>
          <w:tcPr>
            <w:tcW w:w="2126" w:type="dxa"/>
          </w:tcPr>
          <w:p w14:paraId="674DD889" w14:textId="77777777" w:rsidR="00FD162A" w:rsidRPr="001C3EB3" w:rsidRDefault="00FD162A" w:rsidP="00FD162A">
            <w:pPr>
              <w:ind w:firstLine="5"/>
              <w:jc w:val="center"/>
              <w:rPr>
                <w:rFonts w:ascii="Times New Roman" w:hAnsi="Times New Roman" w:cs="Times New Roman"/>
                <w:b/>
                <w:sz w:val="28"/>
                <w:szCs w:val="28"/>
              </w:rPr>
            </w:pPr>
            <w:r w:rsidRPr="001C3EB3">
              <w:rPr>
                <w:rFonts w:ascii="Times New Roman" w:hAnsi="Times New Roman" w:cs="Times New Roman"/>
                <w:sz w:val="28"/>
                <w:szCs w:val="28"/>
                <w:lang w:val="kk-KZ"/>
              </w:rPr>
              <w:t xml:space="preserve">Грациа </w:t>
            </w:r>
            <w:r>
              <w:rPr>
                <w:rFonts w:ascii="Times New Roman" w:hAnsi="Times New Roman" w:cs="Times New Roman"/>
                <w:sz w:val="28"/>
                <w:szCs w:val="28"/>
                <w:lang w:val="kk-KZ"/>
              </w:rPr>
              <w:t xml:space="preserve">әдісі </w:t>
            </w:r>
            <w:r w:rsidRPr="001C3EB3">
              <w:rPr>
                <w:rFonts w:ascii="Times New Roman" w:hAnsi="Times New Roman" w:cs="Times New Roman"/>
                <w:sz w:val="28"/>
                <w:szCs w:val="28"/>
                <w:lang w:val="kk-KZ"/>
              </w:rPr>
              <w:t>бойынша</w:t>
            </w:r>
            <w:r>
              <w:rPr>
                <w:rFonts w:ascii="Times New Roman" w:hAnsi="Times New Roman" w:cs="Times New Roman"/>
                <w:sz w:val="28"/>
                <w:szCs w:val="28"/>
                <w:lang w:val="kk-KZ"/>
              </w:rPr>
              <w:t xml:space="preserve"> фаг бөлшектерінің </w:t>
            </w:r>
            <w:r w:rsidRPr="001C3EB3">
              <w:rPr>
                <w:rFonts w:ascii="Times New Roman" w:hAnsi="Times New Roman" w:cs="Times New Roman"/>
                <w:sz w:val="28"/>
                <w:szCs w:val="28"/>
                <w:lang w:val="kk-KZ"/>
              </w:rPr>
              <w:t xml:space="preserve"> </w:t>
            </w:r>
            <w:r>
              <w:rPr>
                <w:rFonts w:ascii="Times New Roman" w:hAnsi="Times New Roman" w:cs="Times New Roman"/>
                <w:sz w:val="28"/>
                <w:szCs w:val="28"/>
                <w:lang w:val="kk-KZ"/>
              </w:rPr>
              <w:t>саны</w:t>
            </w:r>
          </w:p>
        </w:tc>
        <w:tc>
          <w:tcPr>
            <w:tcW w:w="2013" w:type="dxa"/>
          </w:tcPr>
          <w:p w14:paraId="3078EF0A" w14:textId="77777777" w:rsidR="00FD162A" w:rsidRPr="001C3EB3" w:rsidRDefault="00FD162A" w:rsidP="00FD162A">
            <w:pPr>
              <w:ind w:firstLine="5"/>
              <w:jc w:val="center"/>
              <w:rPr>
                <w:rFonts w:ascii="Times New Roman" w:hAnsi="Times New Roman" w:cs="Times New Roman"/>
                <w:b/>
                <w:sz w:val="28"/>
                <w:szCs w:val="28"/>
              </w:rPr>
            </w:pPr>
            <w:r w:rsidRPr="001C3EB3">
              <w:rPr>
                <w:rFonts w:ascii="Times New Roman" w:hAnsi="Times New Roman" w:cs="Times New Roman"/>
                <w:sz w:val="28"/>
                <w:szCs w:val="28"/>
                <w:lang w:val="kk-KZ"/>
              </w:rPr>
              <w:t>Сезімтал бактерияларға қатысты белсенділік с</w:t>
            </w:r>
            <w:proofErr w:type="spellStart"/>
            <w:r w:rsidRPr="001C3EB3">
              <w:rPr>
                <w:rFonts w:ascii="Times New Roman" w:hAnsi="Times New Roman" w:cs="Times New Roman"/>
                <w:sz w:val="28"/>
                <w:szCs w:val="28"/>
              </w:rPr>
              <w:t>пектр</w:t>
            </w:r>
            <w:proofErr w:type="spellEnd"/>
            <w:r w:rsidRPr="001C3EB3">
              <w:rPr>
                <w:rFonts w:ascii="Times New Roman" w:hAnsi="Times New Roman" w:cs="Times New Roman"/>
                <w:sz w:val="28"/>
                <w:szCs w:val="28"/>
                <w:lang w:val="kk-KZ"/>
              </w:rPr>
              <w:t>і</w:t>
            </w:r>
          </w:p>
        </w:tc>
        <w:tc>
          <w:tcPr>
            <w:tcW w:w="1286" w:type="dxa"/>
          </w:tcPr>
          <w:p w14:paraId="2A77225C" w14:textId="77777777" w:rsidR="00FD162A" w:rsidRPr="001C3EB3" w:rsidRDefault="00FD162A" w:rsidP="00FD162A">
            <w:pPr>
              <w:jc w:val="center"/>
              <w:rPr>
                <w:rFonts w:ascii="Times New Roman" w:hAnsi="Times New Roman" w:cs="Times New Roman"/>
                <w:b/>
                <w:sz w:val="28"/>
                <w:szCs w:val="28"/>
                <w:lang w:val="kk-KZ"/>
              </w:rPr>
            </w:pPr>
            <w:r w:rsidRPr="001C3EB3">
              <w:rPr>
                <w:rFonts w:ascii="Times New Roman" w:hAnsi="Times New Roman" w:cs="Times New Roman"/>
                <w:sz w:val="28"/>
                <w:szCs w:val="28"/>
                <w:lang w:val="kk-KZ"/>
              </w:rPr>
              <w:t>Телімді-лігі</w:t>
            </w:r>
          </w:p>
          <w:p w14:paraId="376DE117" w14:textId="77777777" w:rsidR="00FD162A" w:rsidRPr="001C3EB3" w:rsidRDefault="00FD162A" w:rsidP="00FD162A">
            <w:pPr>
              <w:ind w:firstLine="5"/>
              <w:jc w:val="center"/>
              <w:rPr>
                <w:rFonts w:ascii="Times New Roman" w:hAnsi="Times New Roman" w:cs="Times New Roman"/>
                <w:b/>
                <w:sz w:val="28"/>
                <w:szCs w:val="28"/>
                <w:lang w:val="kk-KZ"/>
              </w:rPr>
            </w:pPr>
          </w:p>
        </w:tc>
        <w:tc>
          <w:tcPr>
            <w:tcW w:w="1582" w:type="dxa"/>
          </w:tcPr>
          <w:p w14:paraId="0D60F5A4" w14:textId="77777777" w:rsidR="00FD162A" w:rsidRPr="001C3EB3" w:rsidRDefault="00FD162A" w:rsidP="00FD162A">
            <w:pPr>
              <w:ind w:firstLine="5"/>
              <w:jc w:val="center"/>
              <w:rPr>
                <w:rFonts w:ascii="Times New Roman" w:hAnsi="Times New Roman" w:cs="Times New Roman"/>
                <w:sz w:val="28"/>
                <w:szCs w:val="28"/>
                <w:lang w:val="kk-KZ"/>
              </w:rPr>
            </w:pPr>
            <w:r w:rsidRPr="001C3EB3">
              <w:rPr>
                <w:rFonts w:ascii="Times New Roman" w:hAnsi="Times New Roman" w:cs="Times New Roman"/>
                <w:sz w:val="28"/>
                <w:szCs w:val="28"/>
                <w:lang w:val="kk-KZ"/>
              </w:rPr>
              <w:t xml:space="preserve">Беттік беткейлі затқа </w:t>
            </w:r>
            <w:proofErr w:type="spellStart"/>
            <w:r w:rsidRPr="001C3EB3">
              <w:rPr>
                <w:rFonts w:ascii="Times New Roman" w:hAnsi="Times New Roman" w:cs="Times New Roman"/>
                <w:sz w:val="28"/>
                <w:szCs w:val="28"/>
              </w:rPr>
              <w:t>сезімталды</w:t>
            </w:r>
            <w:proofErr w:type="spellEnd"/>
            <w:r w:rsidRPr="001C3EB3">
              <w:rPr>
                <w:rFonts w:ascii="Times New Roman" w:hAnsi="Times New Roman" w:cs="Times New Roman"/>
                <w:sz w:val="28"/>
                <w:szCs w:val="28"/>
                <w:lang w:val="kk-KZ"/>
              </w:rPr>
              <w:t xml:space="preserve">ғы </w:t>
            </w:r>
            <w:r w:rsidRPr="001C3EB3">
              <w:rPr>
                <w:rFonts w:ascii="Times New Roman" w:hAnsi="Times New Roman" w:cs="Times New Roman"/>
                <w:sz w:val="28"/>
                <w:szCs w:val="28"/>
              </w:rPr>
              <w:t>+/-</w:t>
            </w:r>
          </w:p>
        </w:tc>
      </w:tr>
      <w:tr w:rsidR="00FD162A" w:rsidRPr="001C3EB3" w14:paraId="78C10F93" w14:textId="77777777" w:rsidTr="00FD162A">
        <w:tc>
          <w:tcPr>
            <w:tcW w:w="2652" w:type="dxa"/>
          </w:tcPr>
          <w:p w14:paraId="6352B9AB" w14:textId="77777777" w:rsidR="00FD162A" w:rsidRPr="00B06599" w:rsidRDefault="00FD162A" w:rsidP="00FD162A">
            <w:pPr>
              <w:ind w:firstLine="5"/>
              <w:rPr>
                <w:rFonts w:ascii="Times New Roman" w:hAnsi="Times New Roman" w:cs="Times New Roman"/>
                <w:b/>
                <w:sz w:val="24"/>
                <w:szCs w:val="24"/>
              </w:rPr>
            </w:pPr>
            <w:r w:rsidRPr="00B06599">
              <w:rPr>
                <w:rFonts w:ascii="Times New Roman" w:eastAsia="Times New Roman" w:hAnsi="Times New Roman" w:cs="Times New Roman"/>
                <w:i/>
                <w:iCs/>
                <w:sz w:val="24"/>
                <w:szCs w:val="24"/>
                <w:lang w:val="kk-KZ" w:eastAsia="ru-RU"/>
              </w:rPr>
              <w:t>Br</w:t>
            </w:r>
            <w:r w:rsidRPr="00B06599">
              <w:rPr>
                <w:rFonts w:ascii="Times New Roman" w:eastAsia="Times New Roman" w:hAnsi="Times New Roman" w:cs="Times New Roman"/>
                <w:i/>
                <w:iCs/>
                <w:sz w:val="24"/>
                <w:szCs w:val="24"/>
                <w:lang w:val="en-US" w:eastAsia="ru-RU"/>
              </w:rPr>
              <w:t>.</w:t>
            </w:r>
            <w:r w:rsidRPr="00B06599">
              <w:rPr>
                <w:rFonts w:ascii="Times New Roman" w:eastAsia="Times New Roman" w:hAnsi="Times New Roman" w:cs="Times New Roman"/>
                <w:i/>
                <w:iCs/>
                <w:sz w:val="24"/>
                <w:szCs w:val="24"/>
                <w:lang w:val="kk-KZ" w:eastAsia="ru-RU"/>
              </w:rPr>
              <w:t xml:space="preserve"> abortus 21</w:t>
            </w:r>
          </w:p>
        </w:tc>
        <w:tc>
          <w:tcPr>
            <w:tcW w:w="2126" w:type="dxa"/>
          </w:tcPr>
          <w:p w14:paraId="77A9B4A7" w14:textId="77777777" w:rsidR="00FD162A" w:rsidRPr="001C3EB3" w:rsidRDefault="00FD162A" w:rsidP="00FD162A">
            <w:pPr>
              <w:ind w:firstLine="5"/>
              <w:jc w:val="center"/>
              <w:rPr>
                <w:rFonts w:ascii="Times New Roman" w:hAnsi="Times New Roman" w:cs="Times New Roman"/>
                <w:sz w:val="28"/>
                <w:szCs w:val="28"/>
                <w:vertAlign w:val="superscript"/>
              </w:rPr>
            </w:pPr>
            <w:r w:rsidRPr="001C3EB3">
              <w:rPr>
                <w:rFonts w:ascii="Times New Roman" w:hAnsi="Times New Roman" w:cs="Times New Roman"/>
                <w:sz w:val="28"/>
                <w:szCs w:val="28"/>
              </w:rPr>
              <w:t>4</w:t>
            </w:r>
            <w:r w:rsidRPr="001C3EB3">
              <w:rPr>
                <w:rFonts w:ascii="Times New Roman" w:hAnsi="Times New Roman" w:cs="Times New Roman"/>
                <w:sz w:val="28"/>
                <w:szCs w:val="28"/>
                <w:lang w:val="kk-KZ"/>
              </w:rPr>
              <w:t>х</w:t>
            </w:r>
            <w:r w:rsidRPr="001C3EB3">
              <w:rPr>
                <w:rFonts w:ascii="Times New Roman" w:hAnsi="Times New Roman" w:cs="Times New Roman"/>
                <w:sz w:val="28"/>
                <w:szCs w:val="28"/>
              </w:rPr>
              <w:t>10</w:t>
            </w:r>
            <w:r w:rsidRPr="001C3EB3">
              <w:rPr>
                <w:rFonts w:ascii="Times New Roman" w:hAnsi="Times New Roman" w:cs="Times New Roman"/>
                <w:sz w:val="28"/>
                <w:szCs w:val="28"/>
                <w:vertAlign w:val="superscript"/>
              </w:rPr>
              <w:t>14</w:t>
            </w:r>
          </w:p>
        </w:tc>
        <w:tc>
          <w:tcPr>
            <w:tcW w:w="2013" w:type="dxa"/>
          </w:tcPr>
          <w:p w14:paraId="44845B36"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10</w:t>
            </w:r>
          </w:p>
        </w:tc>
        <w:tc>
          <w:tcPr>
            <w:tcW w:w="1286" w:type="dxa"/>
          </w:tcPr>
          <w:p w14:paraId="24ABF9B7" w14:textId="77777777" w:rsidR="00FD162A" w:rsidRPr="001C3EB3" w:rsidRDefault="00FD162A" w:rsidP="00FD162A">
            <w:pPr>
              <w:ind w:firstLine="5"/>
              <w:jc w:val="center"/>
              <w:rPr>
                <w:rFonts w:ascii="Times New Roman" w:hAnsi="Times New Roman" w:cs="Times New Roman"/>
                <w:sz w:val="28"/>
                <w:szCs w:val="28"/>
                <w:lang w:val="kk-KZ"/>
              </w:rPr>
            </w:pPr>
            <w:r w:rsidRPr="001C3EB3">
              <w:rPr>
                <w:rFonts w:ascii="Times New Roman" w:hAnsi="Times New Roman" w:cs="Times New Roman"/>
                <w:sz w:val="28"/>
                <w:szCs w:val="28"/>
                <w:lang w:val="kk-KZ"/>
              </w:rPr>
              <w:t>Жоғары</w:t>
            </w:r>
          </w:p>
        </w:tc>
        <w:tc>
          <w:tcPr>
            <w:tcW w:w="1582" w:type="dxa"/>
          </w:tcPr>
          <w:p w14:paraId="7497A5D0"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w:t>
            </w:r>
          </w:p>
        </w:tc>
      </w:tr>
      <w:tr w:rsidR="00FD162A" w:rsidRPr="001C3EB3" w14:paraId="30A5167A" w14:textId="77777777" w:rsidTr="00FD162A">
        <w:tc>
          <w:tcPr>
            <w:tcW w:w="2652" w:type="dxa"/>
          </w:tcPr>
          <w:p w14:paraId="217F73B7" w14:textId="77777777" w:rsidR="00FD162A" w:rsidRPr="00B06599" w:rsidRDefault="00FD162A" w:rsidP="00FD162A">
            <w:pPr>
              <w:ind w:firstLine="5"/>
              <w:rPr>
                <w:rFonts w:ascii="Times New Roman" w:hAnsi="Times New Roman" w:cs="Times New Roman"/>
                <w:b/>
                <w:sz w:val="24"/>
                <w:szCs w:val="24"/>
              </w:rPr>
            </w:pPr>
            <w:r w:rsidRPr="00B06599">
              <w:rPr>
                <w:rFonts w:ascii="Times New Roman" w:eastAsia="Times New Roman" w:hAnsi="Times New Roman" w:cs="Times New Roman"/>
                <w:i/>
                <w:iCs/>
                <w:sz w:val="24"/>
                <w:szCs w:val="24"/>
                <w:lang w:val="kk-KZ" w:eastAsia="ru-RU"/>
              </w:rPr>
              <w:t>Ent. faecalis 4.1</w:t>
            </w:r>
          </w:p>
        </w:tc>
        <w:tc>
          <w:tcPr>
            <w:tcW w:w="2126" w:type="dxa"/>
          </w:tcPr>
          <w:p w14:paraId="3186E9F4"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3</w:t>
            </w:r>
            <w:r w:rsidRPr="001C3EB3">
              <w:rPr>
                <w:rFonts w:ascii="Times New Roman" w:hAnsi="Times New Roman" w:cs="Times New Roman"/>
                <w:sz w:val="28"/>
                <w:szCs w:val="28"/>
                <w:lang w:val="kk-KZ"/>
              </w:rPr>
              <w:t>х</w:t>
            </w:r>
            <w:r w:rsidRPr="001C3EB3">
              <w:rPr>
                <w:rFonts w:ascii="Times New Roman" w:hAnsi="Times New Roman" w:cs="Times New Roman"/>
                <w:sz w:val="28"/>
                <w:szCs w:val="28"/>
              </w:rPr>
              <w:t>10</w:t>
            </w:r>
            <w:r w:rsidRPr="001C3EB3">
              <w:rPr>
                <w:rFonts w:ascii="Times New Roman" w:hAnsi="Times New Roman" w:cs="Times New Roman"/>
                <w:sz w:val="28"/>
                <w:szCs w:val="28"/>
                <w:vertAlign w:val="superscript"/>
              </w:rPr>
              <w:t>14</w:t>
            </w:r>
          </w:p>
        </w:tc>
        <w:tc>
          <w:tcPr>
            <w:tcW w:w="2013" w:type="dxa"/>
          </w:tcPr>
          <w:p w14:paraId="1FCA1181"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24</w:t>
            </w:r>
          </w:p>
        </w:tc>
        <w:tc>
          <w:tcPr>
            <w:tcW w:w="1286" w:type="dxa"/>
          </w:tcPr>
          <w:p w14:paraId="260E4FDE"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lang w:val="kk-KZ"/>
              </w:rPr>
              <w:t>Жоғары</w:t>
            </w:r>
          </w:p>
        </w:tc>
        <w:tc>
          <w:tcPr>
            <w:tcW w:w="1582" w:type="dxa"/>
          </w:tcPr>
          <w:p w14:paraId="0E1AAE80"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w:t>
            </w:r>
          </w:p>
        </w:tc>
      </w:tr>
      <w:tr w:rsidR="00FD162A" w:rsidRPr="001C3EB3" w14:paraId="1EB35C72" w14:textId="77777777" w:rsidTr="00FD162A">
        <w:tc>
          <w:tcPr>
            <w:tcW w:w="2652" w:type="dxa"/>
          </w:tcPr>
          <w:p w14:paraId="485C2614" w14:textId="77777777" w:rsidR="00FD162A" w:rsidRPr="00B06599" w:rsidRDefault="00FD162A" w:rsidP="00FD162A">
            <w:pPr>
              <w:ind w:firstLine="5"/>
              <w:rPr>
                <w:rFonts w:ascii="Times New Roman" w:hAnsi="Times New Roman" w:cs="Times New Roman"/>
                <w:b/>
                <w:sz w:val="24"/>
                <w:szCs w:val="24"/>
              </w:rPr>
            </w:pPr>
            <w:r w:rsidRPr="00B06599">
              <w:rPr>
                <w:rFonts w:ascii="Times New Roman" w:eastAsia="Times New Roman" w:hAnsi="Times New Roman" w:cs="Times New Roman"/>
                <w:i/>
                <w:iCs/>
                <w:sz w:val="24"/>
                <w:szCs w:val="24"/>
                <w:lang w:val="kk-KZ" w:eastAsia="ru-RU"/>
              </w:rPr>
              <w:t>P</w:t>
            </w:r>
            <w:r w:rsidRPr="00B06599">
              <w:rPr>
                <w:rFonts w:ascii="Times New Roman" w:eastAsia="Times New Roman" w:hAnsi="Times New Roman" w:cs="Times New Roman"/>
                <w:i/>
                <w:iCs/>
                <w:sz w:val="24"/>
                <w:szCs w:val="24"/>
                <w:lang w:val="en-US" w:eastAsia="ru-RU"/>
              </w:rPr>
              <w:t>.</w:t>
            </w:r>
            <w:r w:rsidRPr="00B06599">
              <w:rPr>
                <w:rFonts w:ascii="Times New Roman" w:eastAsia="Times New Roman" w:hAnsi="Times New Roman" w:cs="Times New Roman"/>
                <w:i/>
                <w:iCs/>
                <w:sz w:val="24"/>
                <w:szCs w:val="24"/>
                <w:lang w:val="kk-KZ" w:eastAsia="ru-RU"/>
              </w:rPr>
              <w:t xml:space="preserve"> mirabilis 4.2</w:t>
            </w:r>
          </w:p>
        </w:tc>
        <w:tc>
          <w:tcPr>
            <w:tcW w:w="2126" w:type="dxa"/>
          </w:tcPr>
          <w:p w14:paraId="122DAC5A"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5</w:t>
            </w:r>
            <w:r w:rsidRPr="001C3EB3">
              <w:rPr>
                <w:rFonts w:ascii="Times New Roman" w:hAnsi="Times New Roman" w:cs="Times New Roman"/>
                <w:sz w:val="28"/>
                <w:szCs w:val="28"/>
                <w:lang w:val="kk-KZ"/>
              </w:rPr>
              <w:t>х</w:t>
            </w:r>
            <w:r w:rsidRPr="001C3EB3">
              <w:rPr>
                <w:rFonts w:ascii="Times New Roman" w:hAnsi="Times New Roman" w:cs="Times New Roman"/>
                <w:sz w:val="28"/>
                <w:szCs w:val="28"/>
              </w:rPr>
              <w:t>10</w:t>
            </w:r>
            <w:r w:rsidRPr="001C3EB3">
              <w:rPr>
                <w:rFonts w:ascii="Times New Roman" w:hAnsi="Times New Roman" w:cs="Times New Roman"/>
                <w:sz w:val="28"/>
                <w:szCs w:val="28"/>
                <w:vertAlign w:val="superscript"/>
              </w:rPr>
              <w:t>14</w:t>
            </w:r>
          </w:p>
        </w:tc>
        <w:tc>
          <w:tcPr>
            <w:tcW w:w="2013" w:type="dxa"/>
          </w:tcPr>
          <w:p w14:paraId="7D39BF6D"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35</w:t>
            </w:r>
          </w:p>
        </w:tc>
        <w:tc>
          <w:tcPr>
            <w:tcW w:w="1286" w:type="dxa"/>
          </w:tcPr>
          <w:p w14:paraId="2B71A46C"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lang w:val="kk-KZ"/>
              </w:rPr>
              <w:t>Жоғары</w:t>
            </w:r>
          </w:p>
        </w:tc>
        <w:tc>
          <w:tcPr>
            <w:tcW w:w="1582" w:type="dxa"/>
          </w:tcPr>
          <w:p w14:paraId="41BD8565"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w:t>
            </w:r>
          </w:p>
        </w:tc>
      </w:tr>
      <w:tr w:rsidR="00FD162A" w:rsidRPr="001C3EB3" w14:paraId="2F1D7944" w14:textId="77777777" w:rsidTr="00FD162A">
        <w:tc>
          <w:tcPr>
            <w:tcW w:w="2652" w:type="dxa"/>
          </w:tcPr>
          <w:p w14:paraId="61EE3257" w14:textId="77777777" w:rsidR="00FD162A" w:rsidRPr="00B06599" w:rsidRDefault="00FD162A" w:rsidP="00FD162A">
            <w:pPr>
              <w:ind w:firstLine="5"/>
              <w:rPr>
                <w:rFonts w:ascii="Times New Roman" w:hAnsi="Times New Roman" w:cs="Times New Roman"/>
                <w:b/>
                <w:sz w:val="24"/>
                <w:szCs w:val="24"/>
              </w:rPr>
            </w:pPr>
            <w:r w:rsidRPr="00B06599">
              <w:rPr>
                <w:rFonts w:ascii="Times New Roman" w:eastAsia="Times New Roman" w:hAnsi="Times New Roman" w:cs="Times New Roman"/>
                <w:i/>
                <w:iCs/>
                <w:sz w:val="24"/>
                <w:szCs w:val="24"/>
                <w:lang w:val="kk-KZ" w:eastAsia="ru-RU"/>
              </w:rPr>
              <w:t>P</w:t>
            </w:r>
            <w:r w:rsidRPr="00B06599">
              <w:rPr>
                <w:rFonts w:ascii="Times New Roman" w:eastAsia="Times New Roman" w:hAnsi="Times New Roman" w:cs="Times New Roman"/>
                <w:i/>
                <w:iCs/>
                <w:sz w:val="24"/>
                <w:szCs w:val="24"/>
                <w:lang w:val="en-US" w:eastAsia="ru-RU"/>
              </w:rPr>
              <w:t>.</w:t>
            </w:r>
            <w:r w:rsidRPr="00B06599">
              <w:rPr>
                <w:rFonts w:ascii="Times New Roman" w:eastAsia="Times New Roman" w:hAnsi="Times New Roman" w:cs="Times New Roman"/>
                <w:i/>
                <w:iCs/>
                <w:sz w:val="24"/>
                <w:szCs w:val="24"/>
                <w:lang w:val="kk-KZ" w:eastAsia="ru-RU"/>
              </w:rPr>
              <w:t xml:space="preserve"> vulgaris </w:t>
            </w:r>
            <w:r w:rsidRPr="00B06599">
              <w:rPr>
                <w:rFonts w:ascii="Times New Roman" w:eastAsia="Times New Roman" w:hAnsi="Times New Roman" w:cs="Times New Roman"/>
                <w:i/>
                <w:iCs/>
                <w:sz w:val="24"/>
                <w:szCs w:val="24"/>
                <w:lang w:eastAsia="ru-RU"/>
              </w:rPr>
              <w:t>4.3</w:t>
            </w:r>
            <w:r w:rsidRPr="00B06599">
              <w:rPr>
                <w:rFonts w:ascii="Times New Roman" w:eastAsia="Times New Roman" w:hAnsi="Times New Roman" w:cs="Times New Roman"/>
                <w:i/>
                <w:iCs/>
                <w:sz w:val="24"/>
                <w:szCs w:val="24"/>
                <w:lang w:val="kk-KZ" w:eastAsia="ru-RU"/>
              </w:rPr>
              <w:t xml:space="preserve">                                                                              </w:t>
            </w:r>
          </w:p>
        </w:tc>
        <w:tc>
          <w:tcPr>
            <w:tcW w:w="2126" w:type="dxa"/>
          </w:tcPr>
          <w:p w14:paraId="0A0E24E7"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7</w:t>
            </w:r>
            <w:r w:rsidRPr="001C3EB3">
              <w:rPr>
                <w:rFonts w:ascii="Times New Roman" w:hAnsi="Times New Roman" w:cs="Times New Roman"/>
                <w:sz w:val="28"/>
                <w:szCs w:val="28"/>
                <w:lang w:val="kk-KZ"/>
              </w:rPr>
              <w:t>х</w:t>
            </w:r>
            <w:r w:rsidRPr="001C3EB3">
              <w:rPr>
                <w:rFonts w:ascii="Times New Roman" w:hAnsi="Times New Roman" w:cs="Times New Roman"/>
                <w:sz w:val="28"/>
                <w:szCs w:val="28"/>
              </w:rPr>
              <w:t>10</w:t>
            </w:r>
            <w:r w:rsidRPr="001C3EB3">
              <w:rPr>
                <w:rFonts w:ascii="Times New Roman" w:hAnsi="Times New Roman" w:cs="Times New Roman"/>
                <w:sz w:val="28"/>
                <w:szCs w:val="28"/>
                <w:vertAlign w:val="superscript"/>
              </w:rPr>
              <w:t>15</w:t>
            </w:r>
          </w:p>
        </w:tc>
        <w:tc>
          <w:tcPr>
            <w:tcW w:w="2013" w:type="dxa"/>
          </w:tcPr>
          <w:p w14:paraId="5BAA579B"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29</w:t>
            </w:r>
          </w:p>
        </w:tc>
        <w:tc>
          <w:tcPr>
            <w:tcW w:w="1286" w:type="dxa"/>
          </w:tcPr>
          <w:p w14:paraId="30EFBD29"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lang w:val="kk-KZ"/>
              </w:rPr>
              <w:t>Жоғары</w:t>
            </w:r>
          </w:p>
        </w:tc>
        <w:tc>
          <w:tcPr>
            <w:tcW w:w="1582" w:type="dxa"/>
          </w:tcPr>
          <w:p w14:paraId="78389E4A"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w:t>
            </w:r>
          </w:p>
        </w:tc>
      </w:tr>
      <w:tr w:rsidR="00FD162A" w:rsidRPr="001C3EB3" w14:paraId="3AA1D784" w14:textId="77777777" w:rsidTr="00FD162A">
        <w:tc>
          <w:tcPr>
            <w:tcW w:w="2652" w:type="dxa"/>
          </w:tcPr>
          <w:p w14:paraId="18C1ED43" w14:textId="77777777" w:rsidR="00FD162A" w:rsidRPr="00B06599" w:rsidRDefault="00FD162A" w:rsidP="00FD162A">
            <w:pPr>
              <w:ind w:firstLine="5"/>
              <w:rPr>
                <w:rFonts w:ascii="Times New Roman" w:hAnsi="Times New Roman" w:cs="Times New Roman"/>
                <w:b/>
                <w:sz w:val="24"/>
                <w:szCs w:val="24"/>
              </w:rPr>
            </w:pPr>
            <w:r w:rsidRPr="00B06599">
              <w:rPr>
                <w:rFonts w:ascii="Times New Roman" w:eastAsia="Times New Roman" w:hAnsi="Times New Roman" w:cs="Times New Roman"/>
                <w:i/>
                <w:iCs/>
                <w:sz w:val="24"/>
                <w:szCs w:val="24"/>
                <w:lang w:val="kk-KZ" w:eastAsia="ru-RU"/>
              </w:rPr>
              <w:t>Y.pseudotuber. 11.1.</w:t>
            </w:r>
          </w:p>
        </w:tc>
        <w:tc>
          <w:tcPr>
            <w:tcW w:w="2126" w:type="dxa"/>
          </w:tcPr>
          <w:p w14:paraId="62B7E8B9"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2</w:t>
            </w:r>
            <w:r w:rsidRPr="001C3EB3">
              <w:rPr>
                <w:rFonts w:ascii="Times New Roman" w:hAnsi="Times New Roman" w:cs="Times New Roman"/>
                <w:sz w:val="28"/>
                <w:szCs w:val="28"/>
                <w:lang w:val="kk-KZ"/>
              </w:rPr>
              <w:t>х</w:t>
            </w:r>
            <w:r w:rsidRPr="001C3EB3">
              <w:rPr>
                <w:rFonts w:ascii="Times New Roman" w:hAnsi="Times New Roman" w:cs="Times New Roman"/>
                <w:sz w:val="28"/>
                <w:szCs w:val="28"/>
              </w:rPr>
              <w:t>10</w:t>
            </w:r>
            <w:r w:rsidRPr="001C3EB3">
              <w:rPr>
                <w:rFonts w:ascii="Times New Roman" w:hAnsi="Times New Roman" w:cs="Times New Roman"/>
                <w:sz w:val="28"/>
                <w:szCs w:val="28"/>
                <w:vertAlign w:val="superscript"/>
              </w:rPr>
              <w:t>15</w:t>
            </w:r>
          </w:p>
        </w:tc>
        <w:tc>
          <w:tcPr>
            <w:tcW w:w="2013" w:type="dxa"/>
          </w:tcPr>
          <w:p w14:paraId="4467E2B0"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30</w:t>
            </w:r>
          </w:p>
        </w:tc>
        <w:tc>
          <w:tcPr>
            <w:tcW w:w="1286" w:type="dxa"/>
          </w:tcPr>
          <w:p w14:paraId="60705FD7"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lang w:val="kk-KZ"/>
              </w:rPr>
              <w:t>Жоғары</w:t>
            </w:r>
          </w:p>
        </w:tc>
        <w:tc>
          <w:tcPr>
            <w:tcW w:w="1582" w:type="dxa"/>
          </w:tcPr>
          <w:p w14:paraId="52199624"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w:t>
            </w:r>
          </w:p>
        </w:tc>
      </w:tr>
      <w:tr w:rsidR="00FD162A" w:rsidRPr="001C3EB3" w14:paraId="66FAE206" w14:textId="77777777" w:rsidTr="00FD162A">
        <w:tc>
          <w:tcPr>
            <w:tcW w:w="2652" w:type="dxa"/>
          </w:tcPr>
          <w:p w14:paraId="6DD5C721" w14:textId="77777777" w:rsidR="00FD162A" w:rsidRPr="00B06599" w:rsidRDefault="00FD162A" w:rsidP="00FD162A">
            <w:pPr>
              <w:ind w:firstLine="5"/>
              <w:rPr>
                <w:rFonts w:ascii="Times New Roman" w:hAnsi="Times New Roman" w:cs="Times New Roman"/>
                <w:b/>
                <w:sz w:val="24"/>
                <w:szCs w:val="24"/>
              </w:rPr>
            </w:pPr>
            <w:r w:rsidRPr="00B06599">
              <w:rPr>
                <w:rFonts w:ascii="Times New Roman" w:eastAsia="Times New Roman" w:hAnsi="Times New Roman" w:cs="Times New Roman"/>
                <w:i/>
                <w:iCs/>
                <w:sz w:val="24"/>
                <w:szCs w:val="24"/>
                <w:lang w:val="kk-KZ" w:eastAsia="ru-RU"/>
              </w:rPr>
              <w:t>Y.enterocolitica 11.2</w:t>
            </w:r>
          </w:p>
        </w:tc>
        <w:tc>
          <w:tcPr>
            <w:tcW w:w="2126" w:type="dxa"/>
          </w:tcPr>
          <w:p w14:paraId="3D453792"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6</w:t>
            </w:r>
            <w:r w:rsidRPr="001C3EB3">
              <w:rPr>
                <w:rFonts w:ascii="Times New Roman" w:hAnsi="Times New Roman" w:cs="Times New Roman"/>
                <w:sz w:val="28"/>
                <w:szCs w:val="28"/>
                <w:lang w:val="kk-KZ"/>
              </w:rPr>
              <w:t>х</w:t>
            </w:r>
            <w:r w:rsidRPr="001C3EB3">
              <w:rPr>
                <w:rFonts w:ascii="Times New Roman" w:hAnsi="Times New Roman" w:cs="Times New Roman"/>
                <w:sz w:val="28"/>
                <w:szCs w:val="28"/>
              </w:rPr>
              <w:t>10</w:t>
            </w:r>
            <w:r w:rsidRPr="001C3EB3">
              <w:rPr>
                <w:rFonts w:ascii="Times New Roman" w:hAnsi="Times New Roman" w:cs="Times New Roman"/>
                <w:sz w:val="28"/>
                <w:szCs w:val="28"/>
                <w:vertAlign w:val="superscript"/>
              </w:rPr>
              <w:t>15</w:t>
            </w:r>
          </w:p>
        </w:tc>
        <w:tc>
          <w:tcPr>
            <w:tcW w:w="2013" w:type="dxa"/>
          </w:tcPr>
          <w:p w14:paraId="2371BC2D"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32</w:t>
            </w:r>
          </w:p>
        </w:tc>
        <w:tc>
          <w:tcPr>
            <w:tcW w:w="1286" w:type="dxa"/>
          </w:tcPr>
          <w:p w14:paraId="5D4CBF8C"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lang w:val="kk-KZ"/>
              </w:rPr>
              <w:t>Жоғары</w:t>
            </w:r>
          </w:p>
        </w:tc>
        <w:tc>
          <w:tcPr>
            <w:tcW w:w="1582" w:type="dxa"/>
          </w:tcPr>
          <w:p w14:paraId="645D3659"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w:t>
            </w:r>
          </w:p>
        </w:tc>
      </w:tr>
      <w:tr w:rsidR="00FD162A" w:rsidRPr="001C3EB3" w14:paraId="172BD38D" w14:textId="77777777" w:rsidTr="00FD162A">
        <w:tc>
          <w:tcPr>
            <w:tcW w:w="2652" w:type="dxa"/>
          </w:tcPr>
          <w:p w14:paraId="41BDFD63" w14:textId="77777777" w:rsidR="00FD162A" w:rsidRPr="00B06599" w:rsidRDefault="00FD162A" w:rsidP="00FD162A">
            <w:pPr>
              <w:ind w:firstLine="5"/>
              <w:rPr>
                <w:rFonts w:ascii="Times New Roman" w:hAnsi="Times New Roman" w:cs="Times New Roman"/>
                <w:b/>
                <w:sz w:val="24"/>
                <w:szCs w:val="24"/>
              </w:rPr>
            </w:pPr>
            <w:r w:rsidRPr="00B06599">
              <w:rPr>
                <w:rFonts w:ascii="Times New Roman" w:eastAsia="Times New Roman" w:hAnsi="Times New Roman" w:cs="Times New Roman"/>
                <w:i/>
                <w:iCs/>
                <w:sz w:val="24"/>
                <w:szCs w:val="24"/>
                <w:lang w:val="kk-KZ" w:eastAsia="ru-RU"/>
              </w:rPr>
              <w:t>Ps. аeruginosa 11.3</w:t>
            </w:r>
          </w:p>
        </w:tc>
        <w:tc>
          <w:tcPr>
            <w:tcW w:w="2126" w:type="dxa"/>
          </w:tcPr>
          <w:p w14:paraId="30AE8673"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7</w:t>
            </w:r>
            <w:r w:rsidRPr="001C3EB3">
              <w:rPr>
                <w:rFonts w:ascii="Times New Roman" w:hAnsi="Times New Roman" w:cs="Times New Roman"/>
                <w:sz w:val="28"/>
                <w:szCs w:val="28"/>
                <w:lang w:val="kk-KZ"/>
              </w:rPr>
              <w:t>х</w:t>
            </w:r>
            <w:r w:rsidRPr="001C3EB3">
              <w:rPr>
                <w:rFonts w:ascii="Times New Roman" w:hAnsi="Times New Roman" w:cs="Times New Roman"/>
                <w:sz w:val="28"/>
                <w:szCs w:val="28"/>
              </w:rPr>
              <w:t>10</w:t>
            </w:r>
            <w:r w:rsidRPr="001C3EB3">
              <w:rPr>
                <w:rFonts w:ascii="Times New Roman" w:hAnsi="Times New Roman" w:cs="Times New Roman"/>
                <w:sz w:val="28"/>
                <w:szCs w:val="28"/>
                <w:vertAlign w:val="superscript"/>
              </w:rPr>
              <w:t>14</w:t>
            </w:r>
          </w:p>
        </w:tc>
        <w:tc>
          <w:tcPr>
            <w:tcW w:w="2013" w:type="dxa"/>
          </w:tcPr>
          <w:p w14:paraId="3268A832"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34</w:t>
            </w:r>
          </w:p>
        </w:tc>
        <w:tc>
          <w:tcPr>
            <w:tcW w:w="1286" w:type="dxa"/>
          </w:tcPr>
          <w:p w14:paraId="74094567"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lang w:val="kk-KZ"/>
              </w:rPr>
              <w:t>Жоғары</w:t>
            </w:r>
          </w:p>
        </w:tc>
        <w:tc>
          <w:tcPr>
            <w:tcW w:w="1582" w:type="dxa"/>
          </w:tcPr>
          <w:p w14:paraId="22B865F3"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w:t>
            </w:r>
          </w:p>
        </w:tc>
      </w:tr>
      <w:tr w:rsidR="00FD162A" w:rsidRPr="001C3EB3" w14:paraId="028C12FC" w14:textId="77777777" w:rsidTr="00FD162A">
        <w:tc>
          <w:tcPr>
            <w:tcW w:w="2652" w:type="dxa"/>
          </w:tcPr>
          <w:p w14:paraId="075F8B83" w14:textId="77777777" w:rsidR="00FD162A" w:rsidRPr="00B06599" w:rsidRDefault="00FD162A" w:rsidP="00FD162A">
            <w:pPr>
              <w:ind w:firstLine="5"/>
              <w:rPr>
                <w:rFonts w:ascii="Times New Roman" w:hAnsi="Times New Roman" w:cs="Times New Roman"/>
                <w:b/>
                <w:sz w:val="24"/>
                <w:szCs w:val="24"/>
                <w:lang w:val="en-US"/>
              </w:rPr>
            </w:pPr>
            <w:r w:rsidRPr="00B06599">
              <w:rPr>
                <w:rFonts w:ascii="Times New Roman" w:eastAsia="Times New Roman" w:hAnsi="Times New Roman" w:cs="Times New Roman"/>
                <w:i/>
                <w:iCs/>
                <w:sz w:val="24"/>
                <w:szCs w:val="24"/>
                <w:lang w:val="kk-KZ" w:eastAsia="ru-RU"/>
              </w:rPr>
              <w:t>E. сoli 14</w:t>
            </w:r>
          </w:p>
        </w:tc>
        <w:tc>
          <w:tcPr>
            <w:tcW w:w="2126" w:type="dxa"/>
          </w:tcPr>
          <w:p w14:paraId="7777D869"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5</w:t>
            </w:r>
            <w:r w:rsidRPr="001C3EB3">
              <w:rPr>
                <w:rFonts w:ascii="Times New Roman" w:hAnsi="Times New Roman" w:cs="Times New Roman"/>
                <w:sz w:val="28"/>
                <w:szCs w:val="28"/>
                <w:lang w:val="kk-KZ"/>
              </w:rPr>
              <w:t>х</w:t>
            </w:r>
            <w:r w:rsidRPr="001C3EB3">
              <w:rPr>
                <w:rFonts w:ascii="Times New Roman" w:hAnsi="Times New Roman" w:cs="Times New Roman"/>
                <w:sz w:val="28"/>
                <w:szCs w:val="28"/>
              </w:rPr>
              <w:t>10</w:t>
            </w:r>
            <w:r w:rsidRPr="001C3EB3">
              <w:rPr>
                <w:rFonts w:ascii="Times New Roman" w:hAnsi="Times New Roman" w:cs="Times New Roman"/>
                <w:sz w:val="28"/>
                <w:szCs w:val="28"/>
                <w:vertAlign w:val="superscript"/>
              </w:rPr>
              <w:t>14</w:t>
            </w:r>
          </w:p>
        </w:tc>
        <w:tc>
          <w:tcPr>
            <w:tcW w:w="2013" w:type="dxa"/>
          </w:tcPr>
          <w:p w14:paraId="4BB61A59"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20</w:t>
            </w:r>
          </w:p>
        </w:tc>
        <w:tc>
          <w:tcPr>
            <w:tcW w:w="1286" w:type="dxa"/>
          </w:tcPr>
          <w:p w14:paraId="241D98E2"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lang w:val="kk-KZ"/>
              </w:rPr>
              <w:t>Жоғары</w:t>
            </w:r>
          </w:p>
        </w:tc>
        <w:tc>
          <w:tcPr>
            <w:tcW w:w="1582" w:type="dxa"/>
          </w:tcPr>
          <w:p w14:paraId="1E7ED3B2"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w:t>
            </w:r>
          </w:p>
        </w:tc>
      </w:tr>
      <w:tr w:rsidR="00FD162A" w:rsidRPr="001C3EB3" w14:paraId="0253C17E" w14:textId="77777777" w:rsidTr="00FD162A">
        <w:tc>
          <w:tcPr>
            <w:tcW w:w="2652" w:type="dxa"/>
          </w:tcPr>
          <w:p w14:paraId="52C0ED51" w14:textId="77777777" w:rsidR="00FD162A" w:rsidRPr="00B06599" w:rsidRDefault="00FD162A" w:rsidP="00FD162A">
            <w:pPr>
              <w:ind w:firstLine="5"/>
              <w:rPr>
                <w:rFonts w:ascii="Times New Roman" w:hAnsi="Times New Roman" w:cs="Times New Roman"/>
                <w:b/>
                <w:sz w:val="24"/>
                <w:szCs w:val="24"/>
                <w:lang w:val="en-US"/>
              </w:rPr>
            </w:pPr>
            <w:r w:rsidRPr="00B06599">
              <w:rPr>
                <w:rFonts w:ascii="Times New Roman" w:eastAsia="Times New Roman" w:hAnsi="Times New Roman" w:cs="Times New Roman"/>
                <w:i/>
                <w:iCs/>
                <w:sz w:val="24"/>
                <w:szCs w:val="24"/>
                <w:lang w:val="kk-KZ" w:eastAsia="ru-RU"/>
              </w:rPr>
              <w:t>Sal.enteretidis 14.1</w:t>
            </w:r>
          </w:p>
        </w:tc>
        <w:tc>
          <w:tcPr>
            <w:tcW w:w="2126" w:type="dxa"/>
          </w:tcPr>
          <w:p w14:paraId="4E5D16DE"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4</w:t>
            </w:r>
            <w:r w:rsidRPr="001C3EB3">
              <w:rPr>
                <w:rFonts w:ascii="Times New Roman" w:hAnsi="Times New Roman" w:cs="Times New Roman"/>
                <w:sz w:val="28"/>
                <w:szCs w:val="28"/>
                <w:lang w:val="kk-KZ"/>
              </w:rPr>
              <w:t>х</w:t>
            </w:r>
            <w:r w:rsidRPr="001C3EB3">
              <w:rPr>
                <w:rFonts w:ascii="Times New Roman" w:hAnsi="Times New Roman" w:cs="Times New Roman"/>
                <w:sz w:val="28"/>
                <w:szCs w:val="28"/>
              </w:rPr>
              <w:t>10</w:t>
            </w:r>
            <w:r w:rsidRPr="001C3EB3">
              <w:rPr>
                <w:rFonts w:ascii="Times New Roman" w:hAnsi="Times New Roman" w:cs="Times New Roman"/>
                <w:sz w:val="28"/>
                <w:szCs w:val="28"/>
                <w:vertAlign w:val="superscript"/>
              </w:rPr>
              <w:t>15</w:t>
            </w:r>
          </w:p>
        </w:tc>
        <w:tc>
          <w:tcPr>
            <w:tcW w:w="2013" w:type="dxa"/>
          </w:tcPr>
          <w:p w14:paraId="64431657"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12</w:t>
            </w:r>
          </w:p>
        </w:tc>
        <w:tc>
          <w:tcPr>
            <w:tcW w:w="1286" w:type="dxa"/>
          </w:tcPr>
          <w:p w14:paraId="7CBD03AF"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lang w:val="kk-KZ"/>
              </w:rPr>
              <w:t>Жоғары</w:t>
            </w:r>
          </w:p>
        </w:tc>
        <w:tc>
          <w:tcPr>
            <w:tcW w:w="1582" w:type="dxa"/>
          </w:tcPr>
          <w:p w14:paraId="7A4348FB"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w:t>
            </w:r>
          </w:p>
        </w:tc>
      </w:tr>
      <w:tr w:rsidR="00FD162A" w:rsidRPr="001C3EB3" w14:paraId="238707E9" w14:textId="77777777" w:rsidTr="00FD162A">
        <w:tc>
          <w:tcPr>
            <w:tcW w:w="2652" w:type="dxa"/>
          </w:tcPr>
          <w:p w14:paraId="6232BF6F" w14:textId="77777777" w:rsidR="00FD162A" w:rsidRPr="00B06599" w:rsidRDefault="00FD162A" w:rsidP="00FD162A">
            <w:pPr>
              <w:ind w:firstLine="5"/>
              <w:rPr>
                <w:rFonts w:ascii="Times New Roman" w:hAnsi="Times New Roman" w:cs="Times New Roman"/>
                <w:b/>
                <w:sz w:val="24"/>
                <w:szCs w:val="24"/>
                <w:lang w:val="en-US"/>
              </w:rPr>
            </w:pPr>
            <w:r w:rsidRPr="00B06599">
              <w:rPr>
                <w:rFonts w:ascii="Times New Roman" w:eastAsia="Times New Roman" w:hAnsi="Times New Roman" w:cs="Times New Roman"/>
                <w:i/>
                <w:iCs/>
                <w:sz w:val="24"/>
                <w:szCs w:val="24"/>
                <w:lang w:val="kk-KZ" w:eastAsia="ru-RU"/>
              </w:rPr>
              <w:t>Sal. typhimurium 14.2</w:t>
            </w:r>
          </w:p>
        </w:tc>
        <w:tc>
          <w:tcPr>
            <w:tcW w:w="2126" w:type="dxa"/>
          </w:tcPr>
          <w:p w14:paraId="4FE6FC2A"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2</w:t>
            </w:r>
            <w:r w:rsidRPr="001C3EB3">
              <w:rPr>
                <w:rFonts w:ascii="Times New Roman" w:hAnsi="Times New Roman" w:cs="Times New Roman"/>
                <w:sz w:val="28"/>
                <w:szCs w:val="28"/>
                <w:lang w:val="kk-KZ"/>
              </w:rPr>
              <w:t>х</w:t>
            </w:r>
            <w:r w:rsidRPr="001C3EB3">
              <w:rPr>
                <w:rFonts w:ascii="Times New Roman" w:hAnsi="Times New Roman" w:cs="Times New Roman"/>
                <w:sz w:val="28"/>
                <w:szCs w:val="28"/>
              </w:rPr>
              <w:t>10</w:t>
            </w:r>
            <w:r w:rsidRPr="001C3EB3">
              <w:rPr>
                <w:rFonts w:ascii="Times New Roman" w:hAnsi="Times New Roman" w:cs="Times New Roman"/>
                <w:sz w:val="28"/>
                <w:szCs w:val="28"/>
                <w:vertAlign w:val="superscript"/>
              </w:rPr>
              <w:t>15</w:t>
            </w:r>
          </w:p>
        </w:tc>
        <w:tc>
          <w:tcPr>
            <w:tcW w:w="2013" w:type="dxa"/>
          </w:tcPr>
          <w:p w14:paraId="6B64A4E2"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8</w:t>
            </w:r>
          </w:p>
        </w:tc>
        <w:tc>
          <w:tcPr>
            <w:tcW w:w="1286" w:type="dxa"/>
          </w:tcPr>
          <w:p w14:paraId="0F1652D6"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lang w:val="kk-KZ"/>
              </w:rPr>
              <w:t>Жоғары</w:t>
            </w:r>
          </w:p>
        </w:tc>
        <w:tc>
          <w:tcPr>
            <w:tcW w:w="1582" w:type="dxa"/>
          </w:tcPr>
          <w:p w14:paraId="6674A266"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w:t>
            </w:r>
          </w:p>
        </w:tc>
      </w:tr>
      <w:tr w:rsidR="00FD162A" w:rsidRPr="001C3EB3" w14:paraId="5D5F2150" w14:textId="77777777" w:rsidTr="00FD162A">
        <w:tc>
          <w:tcPr>
            <w:tcW w:w="2652" w:type="dxa"/>
          </w:tcPr>
          <w:p w14:paraId="0E473BDB" w14:textId="77777777" w:rsidR="00FD162A" w:rsidRPr="00B06599" w:rsidRDefault="00FD162A" w:rsidP="00FD162A">
            <w:pPr>
              <w:ind w:firstLine="5"/>
              <w:rPr>
                <w:rFonts w:ascii="Times New Roman" w:hAnsi="Times New Roman" w:cs="Times New Roman"/>
                <w:b/>
                <w:sz w:val="24"/>
                <w:szCs w:val="24"/>
                <w:lang w:val="en-US"/>
              </w:rPr>
            </w:pPr>
            <w:r w:rsidRPr="00B06599">
              <w:rPr>
                <w:rFonts w:ascii="Times New Roman" w:eastAsia="Times New Roman" w:hAnsi="Times New Roman" w:cs="Times New Roman"/>
                <w:i/>
                <w:iCs/>
                <w:sz w:val="24"/>
                <w:szCs w:val="24"/>
                <w:lang w:val="kk-KZ" w:eastAsia="ru-RU"/>
              </w:rPr>
              <w:t>Sal. infantis 14.3</w:t>
            </w:r>
          </w:p>
        </w:tc>
        <w:tc>
          <w:tcPr>
            <w:tcW w:w="2126" w:type="dxa"/>
          </w:tcPr>
          <w:p w14:paraId="5DCFFB9A"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4</w:t>
            </w:r>
            <w:r w:rsidRPr="001C3EB3">
              <w:rPr>
                <w:rFonts w:ascii="Times New Roman" w:hAnsi="Times New Roman" w:cs="Times New Roman"/>
                <w:sz w:val="28"/>
                <w:szCs w:val="28"/>
                <w:lang w:val="kk-KZ"/>
              </w:rPr>
              <w:t>х</w:t>
            </w:r>
            <w:r w:rsidRPr="001C3EB3">
              <w:rPr>
                <w:rFonts w:ascii="Times New Roman" w:hAnsi="Times New Roman" w:cs="Times New Roman"/>
                <w:sz w:val="28"/>
                <w:szCs w:val="28"/>
              </w:rPr>
              <w:t>10</w:t>
            </w:r>
            <w:r w:rsidRPr="001C3EB3">
              <w:rPr>
                <w:rFonts w:ascii="Times New Roman" w:hAnsi="Times New Roman" w:cs="Times New Roman"/>
                <w:sz w:val="28"/>
                <w:szCs w:val="28"/>
                <w:vertAlign w:val="superscript"/>
              </w:rPr>
              <w:t>15</w:t>
            </w:r>
          </w:p>
        </w:tc>
        <w:tc>
          <w:tcPr>
            <w:tcW w:w="2013" w:type="dxa"/>
          </w:tcPr>
          <w:p w14:paraId="0EF421E2"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12</w:t>
            </w:r>
          </w:p>
        </w:tc>
        <w:tc>
          <w:tcPr>
            <w:tcW w:w="1286" w:type="dxa"/>
          </w:tcPr>
          <w:p w14:paraId="46C493E6"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lang w:val="kk-KZ"/>
              </w:rPr>
              <w:t>Жоғары</w:t>
            </w:r>
          </w:p>
        </w:tc>
        <w:tc>
          <w:tcPr>
            <w:tcW w:w="1582" w:type="dxa"/>
          </w:tcPr>
          <w:p w14:paraId="7E6AAC40"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w:t>
            </w:r>
          </w:p>
        </w:tc>
      </w:tr>
      <w:tr w:rsidR="00FD162A" w:rsidRPr="001C3EB3" w14:paraId="072D0B3A" w14:textId="77777777" w:rsidTr="00FD162A">
        <w:tc>
          <w:tcPr>
            <w:tcW w:w="2652" w:type="dxa"/>
          </w:tcPr>
          <w:p w14:paraId="258DE2E4" w14:textId="77777777" w:rsidR="00FD162A" w:rsidRPr="00B06599" w:rsidRDefault="00FD162A" w:rsidP="00FD162A">
            <w:pPr>
              <w:ind w:firstLine="5"/>
              <w:rPr>
                <w:rFonts w:ascii="Times New Roman" w:hAnsi="Times New Roman" w:cs="Times New Roman"/>
                <w:b/>
                <w:sz w:val="24"/>
                <w:szCs w:val="24"/>
                <w:lang w:val="en-US"/>
              </w:rPr>
            </w:pPr>
            <w:r w:rsidRPr="00B06599">
              <w:rPr>
                <w:rFonts w:ascii="Times New Roman" w:eastAsia="Times New Roman" w:hAnsi="Times New Roman" w:cs="Times New Roman"/>
                <w:i/>
                <w:iCs/>
                <w:sz w:val="24"/>
                <w:szCs w:val="24"/>
                <w:lang w:val="kk-KZ" w:eastAsia="ru-RU"/>
              </w:rPr>
              <w:t>Sh. sonne</w:t>
            </w:r>
            <w:proofErr w:type="spellStart"/>
            <w:r w:rsidRPr="00B06599">
              <w:rPr>
                <w:rFonts w:ascii="Times New Roman" w:eastAsia="Times New Roman" w:hAnsi="Times New Roman" w:cs="Times New Roman"/>
                <w:i/>
                <w:iCs/>
                <w:sz w:val="24"/>
                <w:szCs w:val="24"/>
                <w:lang w:val="en-US" w:eastAsia="ru-RU"/>
              </w:rPr>
              <w:t>i</w:t>
            </w:r>
            <w:proofErr w:type="spellEnd"/>
            <w:r w:rsidRPr="00B06599">
              <w:rPr>
                <w:rFonts w:ascii="Times New Roman" w:eastAsia="Times New Roman" w:hAnsi="Times New Roman" w:cs="Times New Roman"/>
                <w:i/>
                <w:iCs/>
                <w:sz w:val="24"/>
                <w:szCs w:val="24"/>
                <w:lang w:val="en-US" w:eastAsia="ru-RU"/>
              </w:rPr>
              <w:t xml:space="preserve"> </w:t>
            </w:r>
            <w:r w:rsidRPr="00B06599">
              <w:rPr>
                <w:rFonts w:ascii="Times New Roman" w:eastAsia="Times New Roman" w:hAnsi="Times New Roman" w:cs="Times New Roman"/>
                <w:i/>
                <w:iCs/>
                <w:sz w:val="24"/>
                <w:szCs w:val="24"/>
                <w:lang w:val="kk-KZ" w:eastAsia="ru-RU"/>
              </w:rPr>
              <w:t>16.1</w:t>
            </w:r>
          </w:p>
        </w:tc>
        <w:tc>
          <w:tcPr>
            <w:tcW w:w="2126" w:type="dxa"/>
          </w:tcPr>
          <w:p w14:paraId="4F45FCB9"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5</w:t>
            </w:r>
            <w:r w:rsidRPr="001C3EB3">
              <w:rPr>
                <w:rFonts w:ascii="Times New Roman" w:hAnsi="Times New Roman" w:cs="Times New Roman"/>
                <w:sz w:val="28"/>
                <w:szCs w:val="28"/>
                <w:lang w:val="kk-KZ"/>
              </w:rPr>
              <w:t>х</w:t>
            </w:r>
            <w:r w:rsidRPr="001C3EB3">
              <w:rPr>
                <w:rFonts w:ascii="Times New Roman" w:hAnsi="Times New Roman" w:cs="Times New Roman"/>
                <w:sz w:val="28"/>
                <w:szCs w:val="28"/>
              </w:rPr>
              <w:t>10</w:t>
            </w:r>
            <w:r w:rsidRPr="001C3EB3">
              <w:rPr>
                <w:rFonts w:ascii="Times New Roman" w:hAnsi="Times New Roman" w:cs="Times New Roman"/>
                <w:sz w:val="28"/>
                <w:szCs w:val="28"/>
                <w:vertAlign w:val="superscript"/>
              </w:rPr>
              <w:t>15</w:t>
            </w:r>
          </w:p>
        </w:tc>
        <w:tc>
          <w:tcPr>
            <w:tcW w:w="2013" w:type="dxa"/>
          </w:tcPr>
          <w:p w14:paraId="4AFD3261"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5</w:t>
            </w:r>
          </w:p>
        </w:tc>
        <w:tc>
          <w:tcPr>
            <w:tcW w:w="1286" w:type="dxa"/>
          </w:tcPr>
          <w:p w14:paraId="6E827FAA"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lang w:val="kk-KZ"/>
              </w:rPr>
              <w:t>Жоғары</w:t>
            </w:r>
          </w:p>
        </w:tc>
        <w:tc>
          <w:tcPr>
            <w:tcW w:w="1582" w:type="dxa"/>
          </w:tcPr>
          <w:p w14:paraId="1F688117" w14:textId="77777777" w:rsidR="00FD162A" w:rsidRPr="001C3EB3" w:rsidRDefault="00FD162A" w:rsidP="00FD162A">
            <w:pPr>
              <w:ind w:firstLine="5"/>
              <w:jc w:val="center"/>
              <w:rPr>
                <w:rFonts w:ascii="Times New Roman" w:hAnsi="Times New Roman" w:cs="Times New Roman"/>
                <w:sz w:val="28"/>
                <w:szCs w:val="28"/>
              </w:rPr>
            </w:pPr>
            <w:r w:rsidRPr="001C3EB3">
              <w:rPr>
                <w:rFonts w:ascii="Times New Roman" w:hAnsi="Times New Roman" w:cs="Times New Roman"/>
                <w:sz w:val="28"/>
                <w:szCs w:val="28"/>
              </w:rPr>
              <w:t>-</w:t>
            </w:r>
          </w:p>
        </w:tc>
      </w:tr>
      <w:tr w:rsidR="00FD162A" w:rsidRPr="001C3EB3" w14:paraId="7F427058" w14:textId="77777777" w:rsidTr="00FD162A">
        <w:tc>
          <w:tcPr>
            <w:tcW w:w="2652" w:type="dxa"/>
          </w:tcPr>
          <w:p w14:paraId="66146890" w14:textId="77777777" w:rsidR="00FD162A" w:rsidRPr="00B06599" w:rsidRDefault="00FD162A" w:rsidP="00FD162A">
            <w:pPr>
              <w:ind w:firstLine="5"/>
              <w:rPr>
                <w:rFonts w:ascii="Times New Roman" w:hAnsi="Times New Roman" w:cs="Times New Roman"/>
                <w:b/>
                <w:sz w:val="24"/>
                <w:szCs w:val="24"/>
                <w:lang w:val="en-US"/>
              </w:rPr>
            </w:pPr>
            <w:r w:rsidRPr="00B06599">
              <w:rPr>
                <w:rFonts w:ascii="Times New Roman" w:eastAsia="Times New Roman" w:hAnsi="Times New Roman" w:cs="Times New Roman"/>
                <w:i/>
                <w:iCs/>
                <w:sz w:val="24"/>
                <w:szCs w:val="24"/>
                <w:lang w:val="kk-KZ" w:eastAsia="ru-RU"/>
              </w:rPr>
              <w:t>Sh. flexneri</w:t>
            </w:r>
            <w:r w:rsidRPr="00B06599">
              <w:rPr>
                <w:rFonts w:ascii="Times New Roman" w:eastAsia="Times New Roman" w:hAnsi="Times New Roman" w:cs="Times New Roman"/>
                <w:i/>
                <w:iCs/>
                <w:sz w:val="24"/>
                <w:szCs w:val="24"/>
                <w:lang w:val="en-US" w:eastAsia="ru-RU"/>
              </w:rPr>
              <w:t xml:space="preserve"> </w:t>
            </w:r>
            <w:r w:rsidRPr="00B06599">
              <w:rPr>
                <w:rFonts w:ascii="Times New Roman" w:eastAsia="Times New Roman" w:hAnsi="Times New Roman" w:cs="Times New Roman"/>
                <w:i/>
                <w:iCs/>
                <w:sz w:val="24"/>
                <w:szCs w:val="24"/>
                <w:lang w:val="kk-KZ" w:eastAsia="ru-RU"/>
              </w:rPr>
              <w:t>16.2</w:t>
            </w:r>
          </w:p>
        </w:tc>
        <w:tc>
          <w:tcPr>
            <w:tcW w:w="2126" w:type="dxa"/>
          </w:tcPr>
          <w:p w14:paraId="37FC5ADE" w14:textId="77777777" w:rsidR="00FD162A" w:rsidRPr="001C3EB3" w:rsidRDefault="00FD162A" w:rsidP="00FD162A">
            <w:pPr>
              <w:ind w:firstLine="5"/>
              <w:jc w:val="center"/>
              <w:rPr>
                <w:rFonts w:ascii="Times New Roman" w:hAnsi="Times New Roman" w:cs="Times New Roman"/>
                <w:b/>
                <w:sz w:val="28"/>
                <w:szCs w:val="28"/>
              </w:rPr>
            </w:pPr>
            <w:r w:rsidRPr="001C3EB3">
              <w:rPr>
                <w:rFonts w:ascii="Times New Roman" w:hAnsi="Times New Roman" w:cs="Times New Roman"/>
                <w:sz w:val="28"/>
                <w:szCs w:val="28"/>
              </w:rPr>
              <w:t>2</w:t>
            </w:r>
            <w:r w:rsidRPr="001C3EB3">
              <w:rPr>
                <w:rFonts w:ascii="Times New Roman" w:hAnsi="Times New Roman" w:cs="Times New Roman"/>
                <w:sz w:val="28"/>
                <w:szCs w:val="28"/>
                <w:lang w:val="kk-KZ"/>
              </w:rPr>
              <w:t>х</w:t>
            </w:r>
            <w:r w:rsidRPr="001C3EB3">
              <w:rPr>
                <w:rFonts w:ascii="Times New Roman" w:hAnsi="Times New Roman" w:cs="Times New Roman"/>
                <w:sz w:val="28"/>
                <w:szCs w:val="28"/>
              </w:rPr>
              <w:t>10</w:t>
            </w:r>
            <w:r w:rsidRPr="001C3EB3">
              <w:rPr>
                <w:rFonts w:ascii="Times New Roman" w:hAnsi="Times New Roman" w:cs="Times New Roman"/>
                <w:sz w:val="28"/>
                <w:szCs w:val="28"/>
                <w:vertAlign w:val="superscript"/>
              </w:rPr>
              <w:t>15</w:t>
            </w:r>
          </w:p>
        </w:tc>
        <w:tc>
          <w:tcPr>
            <w:tcW w:w="2013" w:type="dxa"/>
          </w:tcPr>
          <w:p w14:paraId="6736C878" w14:textId="77777777" w:rsidR="00FD162A" w:rsidRPr="001C3EB3" w:rsidRDefault="00FD162A" w:rsidP="00FD162A">
            <w:pPr>
              <w:ind w:firstLine="5"/>
              <w:jc w:val="center"/>
              <w:rPr>
                <w:rFonts w:ascii="Times New Roman" w:hAnsi="Times New Roman" w:cs="Times New Roman"/>
                <w:b/>
                <w:sz w:val="28"/>
                <w:szCs w:val="28"/>
              </w:rPr>
            </w:pPr>
            <w:r w:rsidRPr="001C3EB3">
              <w:rPr>
                <w:rFonts w:ascii="Times New Roman" w:hAnsi="Times New Roman" w:cs="Times New Roman"/>
                <w:sz w:val="28"/>
                <w:szCs w:val="28"/>
              </w:rPr>
              <w:t>14</w:t>
            </w:r>
          </w:p>
        </w:tc>
        <w:tc>
          <w:tcPr>
            <w:tcW w:w="1286" w:type="dxa"/>
          </w:tcPr>
          <w:p w14:paraId="3BB58AEC" w14:textId="77777777" w:rsidR="00FD162A" w:rsidRPr="001C3EB3" w:rsidRDefault="00FD162A" w:rsidP="00FD162A">
            <w:pPr>
              <w:ind w:firstLine="5"/>
              <w:jc w:val="center"/>
              <w:rPr>
                <w:rFonts w:ascii="Times New Roman" w:hAnsi="Times New Roman" w:cs="Times New Roman"/>
                <w:b/>
                <w:sz w:val="28"/>
                <w:szCs w:val="28"/>
              </w:rPr>
            </w:pPr>
            <w:r w:rsidRPr="001C3EB3">
              <w:rPr>
                <w:rFonts w:ascii="Times New Roman" w:hAnsi="Times New Roman" w:cs="Times New Roman"/>
                <w:sz w:val="28"/>
                <w:szCs w:val="28"/>
                <w:lang w:val="kk-KZ"/>
              </w:rPr>
              <w:t>Жоғары</w:t>
            </w:r>
          </w:p>
        </w:tc>
        <w:tc>
          <w:tcPr>
            <w:tcW w:w="1582" w:type="dxa"/>
          </w:tcPr>
          <w:p w14:paraId="3E9F45B8" w14:textId="77777777" w:rsidR="00FD162A" w:rsidRPr="001C3EB3" w:rsidRDefault="00FD162A" w:rsidP="00FD162A">
            <w:pPr>
              <w:ind w:firstLine="5"/>
              <w:jc w:val="center"/>
              <w:rPr>
                <w:rFonts w:ascii="Times New Roman" w:hAnsi="Times New Roman" w:cs="Times New Roman"/>
                <w:b/>
                <w:sz w:val="28"/>
                <w:szCs w:val="28"/>
              </w:rPr>
            </w:pPr>
            <w:r w:rsidRPr="001C3EB3">
              <w:rPr>
                <w:rFonts w:ascii="Times New Roman" w:hAnsi="Times New Roman" w:cs="Times New Roman"/>
                <w:sz w:val="28"/>
                <w:szCs w:val="28"/>
              </w:rPr>
              <w:t>-</w:t>
            </w:r>
          </w:p>
        </w:tc>
      </w:tr>
    </w:tbl>
    <w:p w14:paraId="32DCCB44" w14:textId="77777777" w:rsidR="00FD162A" w:rsidRDefault="00FD162A" w:rsidP="00FD162A">
      <w:pPr>
        <w:spacing w:after="0" w:line="240" w:lineRule="auto"/>
        <w:ind w:firstLine="709"/>
        <w:jc w:val="both"/>
        <w:rPr>
          <w:rFonts w:ascii="Times New Roman" w:hAnsi="Times New Roman" w:cs="Times New Roman"/>
          <w:color w:val="FF0000"/>
          <w:sz w:val="28"/>
          <w:szCs w:val="28"/>
          <w:lang w:val="kk-KZ"/>
        </w:rPr>
      </w:pPr>
    </w:p>
    <w:p w14:paraId="5B6ECDBD" w14:textId="3518BEF5" w:rsidR="00FD162A" w:rsidRDefault="004F388B" w:rsidP="00FD162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Жоғарыдағы</w:t>
      </w:r>
      <w:r w:rsidR="00FD162A" w:rsidRPr="00A61372">
        <w:rPr>
          <w:rFonts w:ascii="Times New Roman" w:hAnsi="Times New Roman" w:cs="Times New Roman"/>
          <w:sz w:val="28"/>
          <w:szCs w:val="28"/>
          <w:lang w:val="kk-KZ"/>
        </w:rPr>
        <w:t xml:space="preserve"> 9-кестеде көрсетілгендей, тығыз қоректік ортада өсіріліп, жоғары телімділігі бар, беттік – беткейлі затқа сезімталдығы жоқ кең спектрлі бактериофагтардың 4 түрлі қасиеттері сипатталған.</w:t>
      </w:r>
      <w:r w:rsidR="00FD162A" w:rsidRPr="00B41260">
        <w:rPr>
          <w:lang w:val="kk-KZ"/>
        </w:rPr>
        <w:t xml:space="preserve"> </w:t>
      </w:r>
    </w:p>
    <w:p w14:paraId="44D7A3ED" w14:textId="77777777" w:rsidR="00FD162A" w:rsidRDefault="00FD162A" w:rsidP="00FD162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Зарарсыздандыр</w:t>
      </w:r>
      <w:r w:rsidRPr="000958E3">
        <w:rPr>
          <w:rFonts w:ascii="Times New Roman" w:hAnsi="Times New Roman" w:cs="Times New Roman"/>
          <w:sz w:val="28"/>
          <w:szCs w:val="28"/>
          <w:lang w:val="kk-KZ"/>
        </w:rPr>
        <w:t xml:space="preserve"> </w:t>
      </w:r>
      <w:r>
        <w:rPr>
          <w:rFonts w:ascii="Times New Roman" w:hAnsi="Times New Roman" w:cs="Times New Roman"/>
          <w:sz w:val="28"/>
          <w:szCs w:val="28"/>
          <w:lang w:val="kk-KZ"/>
        </w:rPr>
        <w:t>құралын</w:t>
      </w:r>
      <w:r w:rsidRPr="000958E3">
        <w:rPr>
          <w:rFonts w:ascii="Times New Roman" w:hAnsi="Times New Roman" w:cs="Times New Roman"/>
          <w:sz w:val="28"/>
          <w:szCs w:val="28"/>
          <w:lang w:val="kk-KZ"/>
        </w:rPr>
        <w:t xml:space="preserve"> </w:t>
      </w:r>
      <w:r>
        <w:rPr>
          <w:rFonts w:ascii="Times New Roman" w:hAnsi="Times New Roman" w:cs="Times New Roman"/>
          <w:sz w:val="28"/>
          <w:szCs w:val="28"/>
          <w:lang w:val="kk-KZ"/>
        </w:rPr>
        <w:t>жасау</w:t>
      </w:r>
      <w:r w:rsidRPr="000958E3">
        <w:rPr>
          <w:rFonts w:ascii="Times New Roman" w:hAnsi="Times New Roman" w:cs="Times New Roman"/>
          <w:sz w:val="28"/>
          <w:szCs w:val="28"/>
          <w:lang w:val="kk-KZ"/>
        </w:rPr>
        <w:t xml:space="preserve"> үшін қолданылатын химиялық қосылыстардың </w:t>
      </w:r>
      <w:r>
        <w:rPr>
          <w:rFonts w:ascii="Times New Roman" w:hAnsi="Times New Roman" w:cs="Times New Roman"/>
          <w:sz w:val="28"/>
          <w:szCs w:val="28"/>
          <w:lang w:val="kk-KZ"/>
        </w:rPr>
        <w:t>түрлері</w:t>
      </w:r>
      <w:r w:rsidRPr="000958E3">
        <w:rPr>
          <w:rFonts w:ascii="Times New Roman" w:hAnsi="Times New Roman" w:cs="Times New Roman"/>
          <w:sz w:val="28"/>
          <w:szCs w:val="28"/>
          <w:lang w:val="kk-KZ"/>
        </w:rPr>
        <w:t xml:space="preserve"> соншалықты кең емес. Негізінен, әртүрлі өндірушілер заттардың бірдей топтарын пайдаланады. </w:t>
      </w:r>
      <w:r w:rsidRPr="00795F8B">
        <w:rPr>
          <w:rFonts w:ascii="Times New Roman" w:hAnsi="Times New Roman" w:cs="Times New Roman"/>
          <w:sz w:val="28"/>
          <w:szCs w:val="28"/>
          <w:lang w:val="kk-KZ"/>
        </w:rPr>
        <w:t>Зарарсыздандыр</w:t>
      </w:r>
      <w:r>
        <w:rPr>
          <w:rFonts w:ascii="Times New Roman" w:hAnsi="Times New Roman" w:cs="Times New Roman"/>
          <w:sz w:val="28"/>
          <w:szCs w:val="28"/>
          <w:lang w:val="kk-KZ"/>
        </w:rPr>
        <w:t>у</w:t>
      </w:r>
      <w:r w:rsidRPr="00795F8B">
        <w:rPr>
          <w:rFonts w:ascii="Times New Roman" w:hAnsi="Times New Roman" w:cs="Times New Roman"/>
          <w:sz w:val="28"/>
          <w:szCs w:val="28"/>
          <w:lang w:val="kk-KZ"/>
        </w:rPr>
        <w:t xml:space="preserve"> </w:t>
      </w:r>
      <w:r w:rsidRPr="000958E3">
        <w:rPr>
          <w:rFonts w:ascii="Times New Roman" w:hAnsi="Times New Roman" w:cs="Times New Roman"/>
          <w:sz w:val="28"/>
          <w:szCs w:val="28"/>
          <w:lang w:val="kk-KZ"/>
        </w:rPr>
        <w:t xml:space="preserve">заттарының қосындысын жасауда ерекше көңіл </w:t>
      </w:r>
      <w:r>
        <w:rPr>
          <w:rFonts w:ascii="Times New Roman" w:hAnsi="Times New Roman" w:cs="Times New Roman"/>
          <w:sz w:val="28"/>
          <w:szCs w:val="28"/>
          <w:lang w:val="kk-KZ"/>
        </w:rPr>
        <w:t>з</w:t>
      </w:r>
      <w:r w:rsidRPr="00795F8B">
        <w:rPr>
          <w:rFonts w:ascii="Times New Roman" w:hAnsi="Times New Roman" w:cs="Times New Roman"/>
          <w:sz w:val="28"/>
          <w:szCs w:val="28"/>
          <w:lang w:val="kk-KZ"/>
        </w:rPr>
        <w:t>арарсыздандыр</w:t>
      </w:r>
      <w:r>
        <w:rPr>
          <w:rFonts w:ascii="Times New Roman" w:hAnsi="Times New Roman" w:cs="Times New Roman"/>
          <w:sz w:val="28"/>
          <w:szCs w:val="28"/>
          <w:lang w:val="kk-KZ"/>
        </w:rPr>
        <w:t>удың</w:t>
      </w:r>
      <w:r w:rsidRPr="000958E3">
        <w:rPr>
          <w:rFonts w:ascii="Times New Roman" w:hAnsi="Times New Roman" w:cs="Times New Roman"/>
          <w:sz w:val="28"/>
          <w:szCs w:val="28"/>
          <w:lang w:val="kk-KZ"/>
        </w:rPr>
        <w:t xml:space="preserve"> биологиялық әдістеріне бөлінді. </w:t>
      </w:r>
    </w:p>
    <w:p w14:paraId="1FB893E4" w14:textId="77777777" w:rsidR="00FD162A" w:rsidRPr="004F388B" w:rsidRDefault="00FD162A" w:rsidP="00FD162A">
      <w:pPr>
        <w:spacing w:after="0" w:line="240" w:lineRule="auto"/>
        <w:ind w:firstLine="709"/>
        <w:jc w:val="both"/>
        <w:rPr>
          <w:rFonts w:ascii="Times New Roman" w:hAnsi="Times New Roman" w:cs="Times New Roman"/>
          <w:sz w:val="28"/>
          <w:szCs w:val="28"/>
          <w:lang w:val="kk-KZ"/>
        </w:rPr>
      </w:pPr>
      <w:r w:rsidRPr="004F388B">
        <w:rPr>
          <w:rFonts w:ascii="Times New Roman" w:hAnsi="Times New Roman" w:cs="Times New Roman"/>
          <w:sz w:val="28"/>
          <w:szCs w:val="28"/>
          <w:lang w:val="kk-KZ"/>
        </w:rPr>
        <w:t xml:space="preserve">Біздің ойымызша, жаңа зарарсыздандыру заттарды жасауда перспективалы бағыттардың бірі – биологиялық заттарды беттік белсенді заттар қосылған композициялық препараттар түрінде пайдалану болып табылады. </w:t>
      </w:r>
    </w:p>
    <w:p w14:paraId="070E4EAC" w14:textId="77777777" w:rsidR="00FD162A" w:rsidRPr="004F388B" w:rsidRDefault="00FD162A" w:rsidP="00FD162A">
      <w:pPr>
        <w:spacing w:after="0" w:line="240" w:lineRule="auto"/>
        <w:ind w:firstLine="709"/>
        <w:jc w:val="both"/>
        <w:rPr>
          <w:rFonts w:ascii="Times New Roman" w:hAnsi="Times New Roman" w:cs="Times New Roman"/>
          <w:sz w:val="28"/>
          <w:szCs w:val="28"/>
          <w:lang w:val="kk-KZ"/>
        </w:rPr>
      </w:pPr>
      <w:r w:rsidRPr="004F388B">
        <w:rPr>
          <w:rFonts w:ascii="Times New Roman" w:hAnsi="Times New Roman" w:cs="Times New Roman"/>
          <w:sz w:val="28"/>
          <w:szCs w:val="28"/>
          <w:lang w:val="kk-KZ"/>
        </w:rPr>
        <w:t xml:space="preserve">Бактериофагтарға негізделген биологиялық өнімдерді біріктіру кезінде алынған бактериофагтардың белсенділігіне байланысты титрінің әртүрлі мөлшерін 1 мл биологиялық өнімде алатындай етіп араластырылды. </w:t>
      </w:r>
    </w:p>
    <w:p w14:paraId="4AECE2D7" w14:textId="77777777" w:rsidR="00FD162A" w:rsidRPr="004F388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 xml:space="preserve">Ол үшін 1 мл фаг </w:t>
      </w:r>
      <w:r>
        <w:rPr>
          <w:rFonts w:ascii="Times New Roman" w:hAnsi="Times New Roman" w:cs="Times New Roman"/>
          <w:sz w:val="28"/>
          <w:szCs w:val="28"/>
          <w:lang w:val="kk-KZ"/>
        </w:rPr>
        <w:t xml:space="preserve">титрінің </w:t>
      </w:r>
      <w:r w:rsidRPr="00AB67CB">
        <w:rPr>
          <w:rFonts w:ascii="Times New Roman" w:hAnsi="Times New Roman" w:cs="Times New Roman"/>
          <w:sz w:val="28"/>
          <w:szCs w:val="28"/>
          <w:lang w:val="kk-KZ"/>
        </w:rPr>
        <w:t xml:space="preserve">ең аз мөлшері бар бактериофаг көп мөлшерде, ал 1 мл-де белсенді фаг </w:t>
      </w:r>
      <w:r>
        <w:rPr>
          <w:rFonts w:ascii="Times New Roman" w:hAnsi="Times New Roman" w:cs="Times New Roman"/>
          <w:sz w:val="28"/>
          <w:szCs w:val="28"/>
          <w:lang w:val="kk-KZ"/>
        </w:rPr>
        <w:t>титрінің</w:t>
      </w:r>
      <w:r w:rsidRPr="00AB67CB">
        <w:rPr>
          <w:rFonts w:ascii="Times New Roman" w:hAnsi="Times New Roman" w:cs="Times New Roman"/>
          <w:sz w:val="28"/>
          <w:szCs w:val="28"/>
          <w:lang w:val="kk-KZ"/>
        </w:rPr>
        <w:t xml:space="preserve"> көп мөлшері бар бактериофаг аз мөлшерде енгізілді. Құрамында 13 түрлі бактриофагтар бар биопрепаратын </w:t>
      </w:r>
      <w:r>
        <w:rPr>
          <w:rFonts w:ascii="Times New Roman" w:hAnsi="Times New Roman" w:cs="Times New Roman"/>
          <w:sz w:val="28"/>
          <w:szCs w:val="28"/>
          <w:lang w:val="kk-KZ"/>
        </w:rPr>
        <w:t>біріктіру</w:t>
      </w:r>
      <w:r w:rsidRPr="00AB67CB">
        <w:rPr>
          <w:rFonts w:ascii="Times New Roman" w:hAnsi="Times New Roman" w:cs="Times New Roman"/>
          <w:sz w:val="28"/>
          <w:szCs w:val="28"/>
          <w:lang w:val="kk-KZ"/>
        </w:rPr>
        <w:t xml:space="preserve"> кезінде келесі пропорциялар: 10</w:t>
      </w:r>
      <w:r w:rsidRPr="00AB67CB">
        <w:rPr>
          <w:rFonts w:ascii="Times New Roman" w:hAnsi="Times New Roman" w:cs="Times New Roman"/>
          <w:sz w:val="28"/>
          <w:szCs w:val="28"/>
          <w:vertAlign w:val="superscript"/>
          <w:lang w:val="kk-KZ"/>
        </w:rPr>
        <w:t>8</w:t>
      </w:r>
      <w:r w:rsidRPr="00AB67CB">
        <w:rPr>
          <w:rFonts w:ascii="Times New Roman" w:hAnsi="Times New Roman" w:cs="Times New Roman"/>
          <w:sz w:val="28"/>
          <w:szCs w:val="28"/>
          <w:lang w:val="kk-KZ"/>
        </w:rPr>
        <w:t xml:space="preserve"> титрі бар бактериофагтар 100 мл, ал 10</w:t>
      </w:r>
      <w:r w:rsidRPr="00AB67CB">
        <w:rPr>
          <w:rFonts w:ascii="Times New Roman" w:hAnsi="Times New Roman" w:cs="Times New Roman"/>
          <w:sz w:val="28"/>
          <w:szCs w:val="28"/>
          <w:vertAlign w:val="superscript"/>
          <w:lang w:val="kk-KZ"/>
        </w:rPr>
        <w:t>9</w:t>
      </w:r>
      <w:r w:rsidRPr="00AB67CB">
        <w:rPr>
          <w:rFonts w:ascii="Times New Roman" w:hAnsi="Times New Roman" w:cs="Times New Roman"/>
          <w:sz w:val="28"/>
          <w:szCs w:val="28"/>
          <w:lang w:val="kk-KZ"/>
        </w:rPr>
        <w:t xml:space="preserve"> титрі бар бактериофагтар 10 мл енгізілді. Бірдей пропорцияларда бактериофаг биологиялық өнімдері</w:t>
      </w:r>
      <w:r>
        <w:rPr>
          <w:rFonts w:ascii="Times New Roman" w:hAnsi="Times New Roman" w:cs="Times New Roman"/>
          <w:sz w:val="28"/>
          <w:szCs w:val="28"/>
          <w:lang w:val="kk-KZ"/>
        </w:rPr>
        <w:t>нің</w:t>
      </w:r>
      <w:r w:rsidRPr="00AB67C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қосалқы заттары </w:t>
      </w:r>
      <w:r w:rsidRPr="00BD16A2">
        <w:rPr>
          <w:rFonts w:ascii="Times New Roman" w:hAnsi="Times New Roman" w:cs="Times New Roman"/>
          <w:sz w:val="28"/>
          <w:szCs w:val="28"/>
          <w:lang w:val="kk-KZ"/>
        </w:rPr>
        <w:t xml:space="preserve">9% </w:t>
      </w:r>
      <w:r>
        <w:rPr>
          <w:rFonts w:ascii="Times New Roman" w:hAnsi="Times New Roman" w:cs="Times New Roman"/>
          <w:sz w:val="28"/>
          <w:szCs w:val="28"/>
          <w:lang w:val="kk-KZ"/>
        </w:rPr>
        <w:t>натрий хлориды (</w:t>
      </w:r>
      <w:r w:rsidRPr="00BD16A2">
        <w:rPr>
          <w:rFonts w:ascii="Times New Roman" w:hAnsi="Times New Roman" w:cs="Times New Roman"/>
          <w:sz w:val="28"/>
          <w:szCs w:val="28"/>
          <w:lang w:val="kk-KZ"/>
        </w:rPr>
        <w:t>NaCl</w:t>
      </w:r>
      <w:r>
        <w:rPr>
          <w:rFonts w:ascii="Times New Roman" w:hAnsi="Times New Roman" w:cs="Times New Roman"/>
          <w:sz w:val="28"/>
          <w:szCs w:val="28"/>
          <w:lang w:val="kk-KZ"/>
        </w:rPr>
        <w:t xml:space="preserve">) – 1:100 мл және беткейлі-белсенді зат (катамин) 0,01 </w:t>
      </w:r>
      <w:r w:rsidRPr="00A61372">
        <w:rPr>
          <w:rFonts w:ascii="Times New Roman" w:hAnsi="Times New Roman" w:cs="Times New Roman"/>
          <w:sz w:val="28"/>
          <w:szCs w:val="28"/>
          <w:lang w:val="kk-KZ"/>
        </w:rPr>
        <w:t>%</w:t>
      </w:r>
      <w:r>
        <w:rPr>
          <w:rFonts w:ascii="Times New Roman" w:hAnsi="Times New Roman" w:cs="Times New Roman"/>
          <w:sz w:val="28"/>
          <w:szCs w:val="28"/>
          <w:lang w:val="kk-KZ"/>
        </w:rPr>
        <w:t xml:space="preserve"> қосылып </w:t>
      </w:r>
      <w:r w:rsidRPr="00AB67CB">
        <w:rPr>
          <w:rFonts w:ascii="Times New Roman" w:hAnsi="Times New Roman" w:cs="Times New Roman"/>
          <w:sz w:val="28"/>
          <w:szCs w:val="28"/>
          <w:lang w:val="kk-KZ"/>
        </w:rPr>
        <w:t>араластырылды.</w:t>
      </w:r>
      <w:r>
        <w:rPr>
          <w:rFonts w:ascii="Times New Roman" w:hAnsi="Times New Roman" w:cs="Times New Roman"/>
          <w:sz w:val="28"/>
          <w:szCs w:val="28"/>
          <w:lang w:val="kk-KZ"/>
        </w:rPr>
        <w:t xml:space="preserve"> Сонымен, б</w:t>
      </w:r>
      <w:r w:rsidRPr="00A61372">
        <w:rPr>
          <w:rFonts w:ascii="Times New Roman" w:hAnsi="Times New Roman" w:cs="Times New Roman"/>
          <w:sz w:val="28"/>
          <w:szCs w:val="28"/>
          <w:lang w:val="kk-KZ"/>
        </w:rPr>
        <w:t>актериофагтарға негізделген биологиялық өнім</w:t>
      </w:r>
      <w:r>
        <w:rPr>
          <w:rFonts w:ascii="Times New Roman" w:hAnsi="Times New Roman" w:cs="Times New Roman"/>
          <w:sz w:val="28"/>
          <w:szCs w:val="28"/>
          <w:lang w:val="kk-KZ"/>
        </w:rPr>
        <w:t xml:space="preserve">ге </w:t>
      </w:r>
      <w:r w:rsidRPr="004F388B">
        <w:rPr>
          <w:rFonts w:ascii="Times New Roman" w:hAnsi="Times New Roman" w:cs="Times New Roman"/>
          <w:sz w:val="28"/>
          <w:szCs w:val="28"/>
          <w:lang w:val="kk-KZ"/>
        </w:rPr>
        <w:t>«Полифаг» деген атау берілді.</w:t>
      </w:r>
    </w:p>
    <w:p w14:paraId="0326AF79" w14:textId="77777777" w:rsidR="00FD162A" w:rsidRDefault="00FD162A" w:rsidP="00FD162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color w:val="000000"/>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FD162A" w14:paraId="236CF165" w14:textId="77777777" w:rsidTr="00FD162A">
        <w:tc>
          <w:tcPr>
            <w:tcW w:w="9571" w:type="dxa"/>
          </w:tcPr>
          <w:p w14:paraId="7E266E93"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000000"/>
                <w:sz w:val="28"/>
                <w:szCs w:val="28"/>
                <w:lang w:val="kk-KZ"/>
              </w:rPr>
            </w:pPr>
            <w:r w:rsidRPr="00113D72">
              <w:rPr>
                <w:rFonts w:ascii="Times New Roman" w:hAnsi="Times New Roman" w:cs="Times New Roman"/>
                <w:noProof/>
                <w:color w:val="000000"/>
                <w:sz w:val="28"/>
                <w:szCs w:val="28"/>
                <w:lang w:eastAsia="ru-RU"/>
              </w:rPr>
              <w:drawing>
                <wp:inline distT="0" distB="0" distL="0" distR="0" wp14:anchorId="2ABDA8DC" wp14:editId="206CBB7B">
                  <wp:extent cx="5505005" cy="3073940"/>
                  <wp:effectExtent l="0" t="0" r="635" b="0"/>
                  <wp:docPr id="5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3987" t="31520" r="4445" b="10364"/>
                          <a:stretch/>
                        </pic:blipFill>
                        <pic:spPr bwMode="auto">
                          <a:xfrm>
                            <a:off x="0" y="0"/>
                            <a:ext cx="5514366" cy="3079167"/>
                          </a:xfrm>
                          <a:prstGeom prst="rect">
                            <a:avLst/>
                          </a:prstGeom>
                          <a:noFill/>
                          <a:ln>
                            <a:noFill/>
                          </a:ln>
                          <a:effectLst/>
                          <a:extLst>
                            <a:ext uri="{53640926-AAD7-44D8-BBD7-CCE9431645EC}">
                              <a14:shadowObscured xmlns:a14="http://schemas.microsoft.com/office/drawing/2010/main"/>
                            </a:ext>
                          </a:extLst>
                        </pic:spPr>
                      </pic:pic>
                    </a:graphicData>
                  </a:graphic>
                </wp:inline>
              </w:drawing>
            </w:r>
          </w:p>
        </w:tc>
      </w:tr>
      <w:tr w:rsidR="00FD162A" w:rsidRPr="00FB3E99" w14:paraId="2EC3C91F" w14:textId="77777777" w:rsidTr="00FD162A">
        <w:tc>
          <w:tcPr>
            <w:tcW w:w="9571" w:type="dxa"/>
          </w:tcPr>
          <w:p w14:paraId="257580FE" w14:textId="77777777" w:rsidR="00FD162A"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Cs/>
                <w:color w:val="000000"/>
                <w:sz w:val="28"/>
                <w:szCs w:val="28"/>
                <w:lang w:val="kk-KZ"/>
              </w:rPr>
            </w:pPr>
          </w:p>
          <w:p w14:paraId="27E246D3" w14:textId="77777777" w:rsidR="00FD162A" w:rsidRPr="002F172D" w:rsidRDefault="00FD162A" w:rsidP="00FD16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color w:val="000000"/>
                <w:sz w:val="28"/>
                <w:szCs w:val="28"/>
                <w:lang w:val="kk-KZ"/>
              </w:rPr>
            </w:pPr>
            <w:r w:rsidRPr="002F172D">
              <w:rPr>
                <w:rFonts w:ascii="Times New Roman" w:hAnsi="Times New Roman" w:cs="Times New Roman"/>
                <w:bCs/>
                <w:color w:val="000000"/>
                <w:sz w:val="28"/>
                <w:szCs w:val="28"/>
                <w:lang w:val="kk-KZ"/>
              </w:rPr>
              <w:t xml:space="preserve">Сурет </w:t>
            </w:r>
            <w:r>
              <w:rPr>
                <w:rFonts w:ascii="Times New Roman" w:hAnsi="Times New Roman" w:cs="Times New Roman"/>
                <w:bCs/>
                <w:color w:val="000000"/>
                <w:sz w:val="28"/>
                <w:szCs w:val="28"/>
                <w:lang w:val="kk-KZ"/>
              </w:rPr>
              <w:t>16</w:t>
            </w:r>
            <w:r w:rsidRPr="002F172D">
              <w:rPr>
                <w:rFonts w:ascii="Times New Roman" w:hAnsi="Times New Roman" w:cs="Times New Roman"/>
                <w:bCs/>
                <w:color w:val="000000"/>
                <w:sz w:val="28"/>
                <w:szCs w:val="28"/>
                <w:lang w:val="kk-KZ"/>
              </w:rPr>
              <w:t xml:space="preserve"> – «Полифаг» препаратын өнеркәсіптік көлемде өндіру процесі</w:t>
            </w:r>
          </w:p>
        </w:tc>
      </w:tr>
    </w:tbl>
    <w:p w14:paraId="28077425"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7D050F23" w14:textId="77777777" w:rsidR="004F388B" w:rsidRPr="004F388B" w:rsidRDefault="004F388B" w:rsidP="004F388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s="Times New Roman"/>
          <w:sz w:val="28"/>
          <w:szCs w:val="28"/>
          <w:lang w:val="kk-KZ"/>
        </w:rPr>
      </w:pPr>
      <w:r w:rsidRPr="004F388B">
        <w:rPr>
          <w:rFonts w:ascii="Times New Roman" w:hAnsi="Times New Roman" w:cs="Times New Roman"/>
          <w:sz w:val="28"/>
          <w:szCs w:val="28"/>
          <w:lang w:val="kk-KZ"/>
        </w:rPr>
        <w:t xml:space="preserve">Полифаг өнімінің сезімтал бактерияларға қатысты әсер ету спектрін анықтау. 13 бактериофагтардан құралған полифаг биологиялық өнімінің бактерияларға қарсы әсер ету спектрін анықтау үшін Отто әдісі қолданылды. Ол үшін полифаг препараттының бір тамшысы әр тест-штамдардың өсіндісіне </w:t>
      </w:r>
      <w:r w:rsidRPr="004F388B">
        <w:rPr>
          <w:rFonts w:ascii="Times New Roman" w:hAnsi="Times New Roman" w:cs="Times New Roman"/>
          <w:sz w:val="28"/>
          <w:szCs w:val="28"/>
          <w:lang w:val="kk-KZ"/>
        </w:rPr>
        <w:lastRenderedPageBreak/>
        <w:t>жеке-жеке тамызылды. Нәтижесінде барлық бактерия өсінділерінде фаг жолағы пайда болды.</w:t>
      </w:r>
    </w:p>
    <w:p w14:paraId="40FF66AA" w14:textId="77777777" w:rsidR="00FD162A" w:rsidRPr="001E7601" w:rsidRDefault="00FD162A" w:rsidP="00FD162A">
      <w:pPr>
        <w:spacing w:after="0" w:line="240" w:lineRule="auto"/>
        <w:ind w:firstLine="709"/>
        <w:jc w:val="both"/>
        <w:rPr>
          <w:rFonts w:ascii="Times New Roman" w:hAnsi="Times New Roman" w:cs="Times New Roman"/>
          <w:bCs/>
          <w:sz w:val="28"/>
          <w:szCs w:val="28"/>
          <w:lang w:val="kk-KZ"/>
        </w:rPr>
      </w:pPr>
      <w:r w:rsidRPr="001E7601">
        <w:rPr>
          <w:rFonts w:ascii="Times New Roman" w:hAnsi="Times New Roman" w:cs="Times New Roman"/>
          <w:bCs/>
          <w:sz w:val="28"/>
          <w:szCs w:val="28"/>
          <w:lang w:val="kk-KZ"/>
        </w:rPr>
        <w:t>Әрі қарай «Полифаг» биологиялық өнімі әртүрлі көлемдегі (100, 1000 және 5000 мл) ыдыстарға құйылып, ыдыстардың ауызы жабылып, осы өнім туралы ақпаратты жазба жапсырылады</w:t>
      </w:r>
    </w:p>
    <w:p w14:paraId="21125C94" w14:textId="77777777" w:rsidR="00FD162A" w:rsidRPr="001E7601" w:rsidRDefault="00FD162A" w:rsidP="00FD162A">
      <w:pPr>
        <w:spacing w:after="0" w:line="240" w:lineRule="auto"/>
        <w:ind w:firstLine="709"/>
        <w:jc w:val="both"/>
        <w:rPr>
          <w:rFonts w:ascii="Times New Roman" w:hAnsi="Times New Roman" w:cs="Times New Roman"/>
          <w:bCs/>
          <w:sz w:val="28"/>
          <w:szCs w:val="28"/>
          <w:lang w:val="kk-KZ"/>
        </w:rPr>
      </w:pPr>
      <w:r w:rsidRPr="001E7601">
        <w:rPr>
          <w:rFonts w:ascii="Times New Roman" w:hAnsi="Times New Roman" w:cs="Times New Roman"/>
          <w:bCs/>
          <w:sz w:val="28"/>
          <w:szCs w:val="28"/>
          <w:lang w:val="kk-KZ"/>
        </w:rPr>
        <w:t xml:space="preserve"> Полифаг биологиялық өнімнің тәжірибиелік - өндірістік сызбасы 17-суретте көрсетілген:</w:t>
      </w:r>
    </w:p>
    <w:tbl>
      <w:tblPr>
        <w:tblStyle w:val="-122"/>
        <w:tblpPr w:leftFromText="180" w:rightFromText="180" w:vertAnchor="text" w:horzAnchor="page" w:tblpX="2266" w:tblpY="309"/>
        <w:tblW w:w="8239" w:type="dxa"/>
        <w:tblLayout w:type="fixed"/>
        <w:tblLook w:val="04A0" w:firstRow="1" w:lastRow="0" w:firstColumn="1" w:lastColumn="0" w:noHBand="0" w:noVBand="1"/>
      </w:tblPr>
      <w:tblGrid>
        <w:gridCol w:w="8239"/>
      </w:tblGrid>
      <w:tr w:rsidR="00FD162A" w:rsidRPr="00B23A72" w14:paraId="510A6C54" w14:textId="77777777" w:rsidTr="00FD16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39" w:type="dxa"/>
          </w:tcPr>
          <w:p w14:paraId="587664EB" w14:textId="77777777" w:rsidR="00FD162A" w:rsidRPr="00B23A72" w:rsidRDefault="00FD162A" w:rsidP="00FD162A">
            <w:pPr>
              <w:ind w:right="-551"/>
              <w:jc w:val="center"/>
              <w:rPr>
                <w:rFonts w:ascii="Times New Roman" w:eastAsia="Times New Roman" w:hAnsi="Times New Roman"/>
                <w:noProof/>
                <w:color w:val="FF0000"/>
                <w:sz w:val="24"/>
                <w:szCs w:val="24"/>
                <w:lang w:eastAsia="ru-RU"/>
              </w:rPr>
            </w:pPr>
            <w:r w:rsidRPr="00B23A72">
              <w:rPr>
                <w:rFonts w:ascii="Times New Roman" w:eastAsia="Times New Roman" w:hAnsi="Times New Roman"/>
                <w:noProof/>
                <w:sz w:val="24"/>
                <w:szCs w:val="24"/>
                <w:lang w:val="kk-KZ" w:eastAsia="ru-RU"/>
              </w:rPr>
              <w:t>Полифаг өнімін алудың кезеңдері</w:t>
            </w:r>
          </w:p>
        </w:tc>
      </w:tr>
      <w:tr w:rsidR="00FD162A" w:rsidRPr="00B23A72" w14:paraId="21222DE3" w14:textId="77777777" w:rsidTr="00FD162A">
        <w:tc>
          <w:tcPr>
            <w:cnfStyle w:val="001000000000" w:firstRow="0" w:lastRow="0" w:firstColumn="1" w:lastColumn="0" w:oddVBand="0" w:evenVBand="0" w:oddHBand="0" w:evenHBand="0" w:firstRowFirstColumn="0" w:firstRowLastColumn="0" w:lastRowFirstColumn="0" w:lastRowLastColumn="0"/>
            <w:tcW w:w="8239" w:type="dxa"/>
          </w:tcPr>
          <w:p w14:paraId="17EAAE01" w14:textId="77777777" w:rsidR="00FD162A" w:rsidRPr="00B23A72" w:rsidRDefault="00FD162A" w:rsidP="00FD162A">
            <w:pPr>
              <w:ind w:right="-551"/>
              <w:rPr>
                <w:rFonts w:ascii="Times New Roman" w:eastAsia="Times New Roman" w:hAnsi="Times New Roman"/>
                <w:b w:val="0"/>
                <w:color w:val="FF0000"/>
                <w:sz w:val="24"/>
                <w:szCs w:val="24"/>
                <w:lang w:eastAsia="en-GB"/>
              </w:rPr>
            </w:pPr>
            <w:r w:rsidRPr="00B23A72">
              <w:rPr>
                <w:noProof/>
                <w:color w:val="FF0000"/>
                <w:lang w:eastAsia="ru-RU"/>
              </w:rPr>
              <mc:AlternateContent>
                <mc:Choice Requires="wps">
                  <w:drawing>
                    <wp:inline distT="0" distB="0" distL="0" distR="0" wp14:anchorId="3313A788" wp14:editId="140ED8C3">
                      <wp:extent cx="5114925" cy="1181100"/>
                      <wp:effectExtent l="0" t="0" r="28575" b="19050"/>
                      <wp:docPr id="1094893129" name="Надпись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1181100"/>
                              </a:xfrm>
                              <a:prstGeom prst="rect">
                                <a:avLst/>
                              </a:prstGeom>
                              <a:solidFill>
                                <a:srgbClr val="FFFFFF"/>
                              </a:solidFill>
                              <a:ln w="9525">
                                <a:solidFill>
                                  <a:srgbClr val="000000"/>
                                </a:solidFill>
                                <a:miter lim="800000"/>
                                <a:headEnd/>
                                <a:tailEnd/>
                              </a:ln>
                            </wps:spPr>
                            <wps:txbx>
                              <w:txbxContent>
                                <w:p w14:paraId="2A851FF5" w14:textId="77777777" w:rsidR="00FD162A" w:rsidRPr="000F7158" w:rsidRDefault="00FD162A" w:rsidP="00FD162A">
                                  <w:pPr>
                                    <w:tabs>
                                      <w:tab w:val="left" w:pos="426"/>
                                    </w:tabs>
                                    <w:spacing w:after="0" w:line="240" w:lineRule="auto"/>
                                    <w:jc w:val="center"/>
                                    <w:rPr>
                                      <w:rFonts w:ascii="Times New Roman" w:hAnsi="Times New Roman"/>
                                      <w:sz w:val="24"/>
                                      <w:szCs w:val="24"/>
                                    </w:rPr>
                                  </w:pPr>
                                  <w:r>
                                    <w:rPr>
                                      <w:rFonts w:ascii="Times New Roman" w:hAnsi="Times New Roman"/>
                                      <w:b/>
                                      <w:sz w:val="24"/>
                                      <w:szCs w:val="24"/>
                                      <w:lang w:val="kk-KZ"/>
                                    </w:rPr>
                                    <w:t>Полифаг</w:t>
                                  </w:r>
                                  <w:r w:rsidRPr="000F7158">
                                    <w:rPr>
                                      <w:rFonts w:ascii="Times New Roman" w:hAnsi="Times New Roman"/>
                                      <w:b/>
                                      <w:sz w:val="24"/>
                                      <w:szCs w:val="24"/>
                                    </w:rPr>
                                    <w:t xml:space="preserve"> штаммдарының </w:t>
                                  </w:r>
                                  <w:r w:rsidRPr="000F7158">
                                    <w:rPr>
                                      <w:rFonts w:ascii="Times New Roman" w:hAnsi="Times New Roman"/>
                                      <w:b/>
                                      <w:sz w:val="24"/>
                                      <w:szCs w:val="24"/>
                                      <w:lang w:val="kk-KZ"/>
                                    </w:rPr>
                                    <w:t>өсіндісін</w:t>
                                  </w:r>
                                  <w:r w:rsidRPr="000F7158">
                                    <w:rPr>
                                      <w:rFonts w:ascii="Times New Roman" w:hAnsi="Times New Roman"/>
                                      <w:b/>
                                      <w:sz w:val="24"/>
                                      <w:szCs w:val="24"/>
                                    </w:rPr>
                                    <w:t xml:space="preserve"> дайындау</w:t>
                                  </w:r>
                                </w:p>
                                <w:p w14:paraId="5027BEA3" w14:textId="77777777" w:rsidR="00FD162A" w:rsidRPr="000F7158" w:rsidRDefault="00FD162A" w:rsidP="00FD162A">
                                  <w:pPr>
                                    <w:numPr>
                                      <w:ilvl w:val="0"/>
                                      <w:numId w:val="5"/>
                                    </w:numPr>
                                    <w:tabs>
                                      <w:tab w:val="left" w:pos="426"/>
                                    </w:tabs>
                                    <w:spacing w:after="0" w:line="240" w:lineRule="auto"/>
                                    <w:ind w:left="0" w:firstLine="0"/>
                                    <w:jc w:val="center"/>
                                    <w:rPr>
                                      <w:rFonts w:ascii="Times New Roman" w:hAnsi="Times New Roman"/>
                                      <w:sz w:val="24"/>
                                      <w:szCs w:val="24"/>
                                    </w:rPr>
                                  </w:pPr>
                                  <w:r w:rsidRPr="000F7158">
                                    <w:rPr>
                                      <w:rFonts w:ascii="Times New Roman" w:hAnsi="Times New Roman"/>
                                      <w:sz w:val="24"/>
                                      <w:szCs w:val="24"/>
                                    </w:rPr>
                                    <w:t xml:space="preserve">ESKAPE штаммдарының </w:t>
                                  </w:r>
                                  <w:r w:rsidRPr="000F7158">
                                    <w:rPr>
                                      <w:rFonts w:ascii="Times New Roman" w:hAnsi="Times New Roman"/>
                                      <w:sz w:val="24"/>
                                      <w:szCs w:val="24"/>
                                      <w:lang w:val="kk-KZ"/>
                                    </w:rPr>
                                    <w:t>өсіндісін</w:t>
                                  </w:r>
                                  <w:r w:rsidRPr="000F7158">
                                    <w:rPr>
                                      <w:rFonts w:ascii="Times New Roman" w:hAnsi="Times New Roman"/>
                                      <w:sz w:val="24"/>
                                      <w:szCs w:val="24"/>
                                    </w:rPr>
                                    <w:t xml:space="preserve"> (бактериялық жасушалардың концентрациясы 1,0×10⁹ КОЕ/мл) ГРМ-бульонға себу.</w:t>
                                  </w:r>
                                  <w:r w:rsidRPr="000F7158">
                                    <w:rPr>
                                      <w:sz w:val="24"/>
                                      <w:szCs w:val="24"/>
                                    </w:rPr>
                                    <w:t xml:space="preserve"> </w:t>
                                  </w:r>
                                </w:p>
                                <w:p w14:paraId="1FC95BBE" w14:textId="77777777" w:rsidR="00FD162A" w:rsidRPr="000F7158" w:rsidRDefault="00FD162A" w:rsidP="00FD162A">
                                  <w:pPr>
                                    <w:numPr>
                                      <w:ilvl w:val="0"/>
                                      <w:numId w:val="5"/>
                                    </w:numPr>
                                    <w:tabs>
                                      <w:tab w:val="left" w:pos="426"/>
                                    </w:tabs>
                                    <w:spacing w:after="0" w:line="240" w:lineRule="auto"/>
                                    <w:ind w:left="0" w:firstLine="0"/>
                                    <w:jc w:val="center"/>
                                    <w:rPr>
                                      <w:rFonts w:ascii="Times New Roman" w:hAnsi="Times New Roman"/>
                                      <w:sz w:val="24"/>
                                      <w:szCs w:val="24"/>
                                    </w:rPr>
                                  </w:pPr>
                                  <w:r w:rsidRPr="000F7158">
                                    <w:rPr>
                                      <w:rFonts w:ascii="Times New Roman" w:hAnsi="Times New Roman"/>
                                      <w:sz w:val="24"/>
                                      <w:szCs w:val="24"/>
                                    </w:rPr>
                                    <w:t>Инкубацияны термостат</w:t>
                                  </w:r>
                                  <w:r w:rsidRPr="000F7158">
                                    <w:rPr>
                                      <w:rFonts w:ascii="Times New Roman" w:hAnsi="Times New Roman"/>
                                      <w:sz w:val="24"/>
                                      <w:szCs w:val="24"/>
                                      <w:lang w:val="kk-KZ"/>
                                    </w:rPr>
                                    <w:t>та</w:t>
                                  </w:r>
                                  <w:r w:rsidRPr="000F7158">
                                    <w:rPr>
                                      <w:rFonts w:ascii="Times New Roman" w:hAnsi="Times New Roman"/>
                                      <w:sz w:val="24"/>
                                      <w:szCs w:val="24"/>
                                    </w:rPr>
                                    <w:t xml:space="preserve"> 37°C температурада 18-24 сағат бойы жүргіз</w:t>
                                  </w:r>
                                  <w:r w:rsidRPr="000F7158">
                                    <w:rPr>
                                      <w:rFonts w:ascii="Times New Roman" w:hAnsi="Times New Roman"/>
                                      <w:sz w:val="24"/>
                                      <w:szCs w:val="24"/>
                                      <w:lang w:val="kk-KZ"/>
                                    </w:rPr>
                                    <w:t>іледі</w:t>
                                  </w:r>
                                  <w:r w:rsidRPr="000F7158">
                                    <w:rPr>
                                      <w:rFonts w:ascii="Times New Roman" w:hAnsi="Times New Roman"/>
                                      <w:sz w:val="24"/>
                                      <w:szCs w:val="24"/>
                                    </w:rPr>
                                    <w:t>.</w:t>
                                  </w:r>
                                </w:p>
                                <w:p w14:paraId="0AD14A6A" w14:textId="77777777" w:rsidR="00FD162A" w:rsidRPr="000F7158" w:rsidRDefault="00FD162A" w:rsidP="00FD162A">
                                  <w:pPr>
                                    <w:numPr>
                                      <w:ilvl w:val="0"/>
                                      <w:numId w:val="5"/>
                                    </w:numPr>
                                    <w:tabs>
                                      <w:tab w:val="left" w:pos="426"/>
                                    </w:tabs>
                                    <w:spacing w:after="0" w:line="240" w:lineRule="auto"/>
                                    <w:ind w:left="0" w:firstLine="0"/>
                                    <w:jc w:val="center"/>
                                    <w:rPr>
                                      <w:rFonts w:ascii="Times New Roman" w:hAnsi="Times New Roman"/>
                                      <w:sz w:val="24"/>
                                      <w:szCs w:val="24"/>
                                    </w:rPr>
                                  </w:pPr>
                                  <w:r>
                                    <w:rPr>
                                      <w:rFonts w:ascii="Times New Roman" w:hAnsi="Times New Roman"/>
                                      <w:sz w:val="24"/>
                                      <w:szCs w:val="24"/>
                                      <w:lang w:val="kk-KZ"/>
                                    </w:rPr>
                                    <w:t xml:space="preserve">Полифаг </w:t>
                                  </w:r>
                                  <w:r w:rsidRPr="000F7158">
                                    <w:rPr>
                                      <w:rFonts w:ascii="Times New Roman" w:hAnsi="Times New Roman"/>
                                      <w:sz w:val="24"/>
                                      <w:szCs w:val="24"/>
                                    </w:rPr>
                                    <w:t xml:space="preserve">штаммдарының тәуліктік </w:t>
                                  </w:r>
                                  <w:r>
                                    <w:rPr>
                                      <w:rFonts w:ascii="Times New Roman" w:hAnsi="Times New Roman"/>
                                      <w:sz w:val="24"/>
                                      <w:szCs w:val="24"/>
                                      <w:lang w:val="kk-KZ"/>
                                    </w:rPr>
                                    <w:t>өсін</w:t>
                                  </w:r>
                                  <w:r w:rsidRPr="000F7158">
                                    <w:rPr>
                                      <w:rFonts w:ascii="Times New Roman" w:hAnsi="Times New Roman"/>
                                      <w:sz w:val="24"/>
                                      <w:szCs w:val="24"/>
                                      <w:lang w:val="kk-KZ"/>
                                    </w:rPr>
                                    <w:t xml:space="preserve">дісін </w:t>
                                  </w:r>
                                  <w:r w:rsidRPr="000F7158">
                                    <w:rPr>
                                      <w:rFonts w:ascii="Times New Roman" w:hAnsi="Times New Roman"/>
                                      <w:sz w:val="24"/>
                                      <w:szCs w:val="24"/>
                                    </w:rPr>
                                    <w:t>алу</w:t>
                                  </w:r>
                                </w:p>
                                <w:p w14:paraId="1A207570" w14:textId="77777777" w:rsidR="00FD162A" w:rsidRPr="000F7158" w:rsidRDefault="00FD162A" w:rsidP="00FD162A">
                                  <w:pPr>
                                    <w:numPr>
                                      <w:ilvl w:val="0"/>
                                      <w:numId w:val="5"/>
                                    </w:numPr>
                                    <w:tabs>
                                      <w:tab w:val="left" w:pos="426"/>
                                    </w:tabs>
                                    <w:spacing w:after="0" w:line="240" w:lineRule="auto"/>
                                    <w:ind w:left="0" w:firstLine="0"/>
                                    <w:jc w:val="center"/>
                                    <w:rPr>
                                      <w:rFonts w:ascii="Times New Roman" w:hAnsi="Times New Roman"/>
                                      <w:sz w:val="24"/>
                                      <w:szCs w:val="24"/>
                                    </w:rPr>
                                  </w:pPr>
                                </w:p>
                              </w:txbxContent>
                            </wps:txbx>
                            <wps:bodyPr rot="0" vert="horz" wrap="square" lIns="36000" tIns="36000" rIns="36000" bIns="36000" anchor="t" anchorCtr="0" upright="1">
                              <a:noAutofit/>
                            </wps:bodyPr>
                          </wps:wsp>
                        </a:graphicData>
                      </a:graphic>
                    </wp:inline>
                  </w:drawing>
                </mc:Choice>
                <mc:Fallback>
                  <w:pict>
                    <v:shapetype w14:anchorId="3313A788" id="_x0000_t202" coordsize="21600,21600" o:spt="202" path="m,l,21600r21600,l21600,xe">
                      <v:stroke joinstyle="miter"/>
                      <v:path gradientshapeok="t" o:connecttype="rect"/>
                    </v:shapetype>
                    <v:shape id="Надпись 20" o:spid="_x0000_s1026" type="#_x0000_t202" style="width:402.75pt;height: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">
                      <v:textbox inset="1mm,1mm,1mm,1mm">
                        <w:txbxContent>
                          <w:p w14:paraId="2A851FF5" w14:textId="77777777" w:rsidR="00FD162A" w:rsidRPr="000F7158" w:rsidRDefault="00FD162A" w:rsidP="00FD162A">
                            <w:pPr>
                              <w:tabs>
                                <w:tab w:val="left" w:pos="426"/>
                              </w:tabs>
                              <w:spacing w:after="0" w:line="240" w:lineRule="auto"/>
                              <w:jc w:val="center"/>
                              <w:rPr>
                                <w:rFonts w:ascii="Times New Roman" w:hAnsi="Times New Roman"/>
                                <w:sz w:val="24"/>
                                <w:szCs w:val="24"/>
                              </w:rPr>
                            </w:pPr>
                            <w:r>
                              <w:rPr>
                                <w:rFonts w:ascii="Times New Roman" w:hAnsi="Times New Roman"/>
                                <w:b/>
                                <w:sz w:val="24"/>
                                <w:szCs w:val="24"/>
                                <w:lang w:val="kk-KZ"/>
                              </w:rPr>
                              <w:t>Полифаг</w:t>
                            </w:r>
                            <w:r w:rsidRPr="000F7158">
                              <w:rPr>
                                <w:rFonts w:ascii="Times New Roman" w:hAnsi="Times New Roman"/>
                                <w:b/>
                                <w:sz w:val="24"/>
                                <w:szCs w:val="24"/>
                              </w:rPr>
                              <w:t xml:space="preserve"> штаммдарының </w:t>
                            </w:r>
                            <w:r w:rsidRPr="000F7158">
                              <w:rPr>
                                <w:rFonts w:ascii="Times New Roman" w:hAnsi="Times New Roman"/>
                                <w:b/>
                                <w:sz w:val="24"/>
                                <w:szCs w:val="24"/>
                                <w:lang w:val="kk-KZ"/>
                              </w:rPr>
                              <w:t>өсіндісін</w:t>
                            </w:r>
                            <w:r w:rsidRPr="000F7158">
                              <w:rPr>
                                <w:rFonts w:ascii="Times New Roman" w:hAnsi="Times New Roman"/>
                                <w:b/>
                                <w:sz w:val="24"/>
                                <w:szCs w:val="24"/>
                              </w:rPr>
                              <w:t xml:space="preserve"> дайындау</w:t>
                            </w:r>
                          </w:p>
                          <w:p w14:paraId="5027BEA3" w14:textId="77777777" w:rsidR="00FD162A" w:rsidRPr="000F7158" w:rsidRDefault="00FD162A" w:rsidP="00FD162A">
                            <w:pPr>
                              <w:numPr>
                                <w:ilvl w:val="0"/>
                                <w:numId w:val="5"/>
                              </w:numPr>
                              <w:tabs>
                                <w:tab w:val="left" w:pos="426"/>
                              </w:tabs>
                              <w:spacing w:after="0" w:line="240" w:lineRule="auto"/>
                              <w:ind w:left="0" w:firstLine="0"/>
                              <w:jc w:val="center"/>
                              <w:rPr>
                                <w:rFonts w:ascii="Times New Roman" w:hAnsi="Times New Roman"/>
                                <w:sz w:val="24"/>
                                <w:szCs w:val="24"/>
                              </w:rPr>
                            </w:pPr>
                            <w:r w:rsidRPr="000F7158">
                              <w:rPr>
                                <w:rFonts w:ascii="Times New Roman" w:hAnsi="Times New Roman"/>
                                <w:sz w:val="24"/>
                                <w:szCs w:val="24"/>
                              </w:rPr>
                              <w:t xml:space="preserve">ESKAPE штаммдарының </w:t>
                            </w:r>
                            <w:r w:rsidRPr="000F7158">
                              <w:rPr>
                                <w:rFonts w:ascii="Times New Roman" w:hAnsi="Times New Roman"/>
                                <w:sz w:val="24"/>
                                <w:szCs w:val="24"/>
                                <w:lang w:val="kk-KZ"/>
                              </w:rPr>
                              <w:t>өсіндісін</w:t>
                            </w:r>
                            <w:r w:rsidRPr="000F7158">
                              <w:rPr>
                                <w:rFonts w:ascii="Times New Roman" w:hAnsi="Times New Roman"/>
                                <w:sz w:val="24"/>
                                <w:szCs w:val="24"/>
                              </w:rPr>
                              <w:t xml:space="preserve"> (бактериялық жасушалардың концентрациясы 1,0×10⁹ КОЕ/мл) ГРМ-бульонға себу.</w:t>
                            </w:r>
                            <w:r w:rsidRPr="000F7158">
                              <w:rPr>
                                <w:sz w:val="24"/>
                                <w:szCs w:val="24"/>
                              </w:rPr>
                              <w:t xml:space="preserve"> </w:t>
                            </w:r>
                          </w:p>
                          <w:p w14:paraId="1FC95BBE" w14:textId="77777777" w:rsidR="00FD162A" w:rsidRPr="000F7158" w:rsidRDefault="00FD162A" w:rsidP="00FD162A">
                            <w:pPr>
                              <w:numPr>
                                <w:ilvl w:val="0"/>
                                <w:numId w:val="5"/>
                              </w:numPr>
                              <w:tabs>
                                <w:tab w:val="left" w:pos="426"/>
                              </w:tabs>
                              <w:spacing w:after="0" w:line="240" w:lineRule="auto"/>
                              <w:ind w:left="0" w:firstLine="0"/>
                              <w:jc w:val="center"/>
                              <w:rPr>
                                <w:rFonts w:ascii="Times New Roman" w:hAnsi="Times New Roman"/>
                                <w:sz w:val="24"/>
                                <w:szCs w:val="24"/>
                              </w:rPr>
                            </w:pPr>
                            <w:r w:rsidRPr="000F7158">
                              <w:rPr>
                                <w:rFonts w:ascii="Times New Roman" w:hAnsi="Times New Roman"/>
                                <w:sz w:val="24"/>
                                <w:szCs w:val="24"/>
                              </w:rPr>
                              <w:t>Инкубацияны термостат</w:t>
                            </w:r>
                            <w:r w:rsidRPr="000F7158">
                              <w:rPr>
                                <w:rFonts w:ascii="Times New Roman" w:hAnsi="Times New Roman"/>
                                <w:sz w:val="24"/>
                                <w:szCs w:val="24"/>
                                <w:lang w:val="kk-KZ"/>
                              </w:rPr>
                              <w:t>та</w:t>
                            </w:r>
                            <w:r w:rsidRPr="000F7158">
                              <w:rPr>
                                <w:rFonts w:ascii="Times New Roman" w:hAnsi="Times New Roman"/>
                                <w:sz w:val="24"/>
                                <w:szCs w:val="24"/>
                              </w:rPr>
                              <w:t xml:space="preserve"> 37°C температурада 18-24 сағат бойы жүргіз</w:t>
                            </w:r>
                            <w:r w:rsidRPr="000F7158">
                              <w:rPr>
                                <w:rFonts w:ascii="Times New Roman" w:hAnsi="Times New Roman"/>
                                <w:sz w:val="24"/>
                                <w:szCs w:val="24"/>
                                <w:lang w:val="kk-KZ"/>
                              </w:rPr>
                              <w:t>іледі</w:t>
                            </w:r>
                            <w:r w:rsidRPr="000F7158">
                              <w:rPr>
                                <w:rFonts w:ascii="Times New Roman" w:hAnsi="Times New Roman"/>
                                <w:sz w:val="24"/>
                                <w:szCs w:val="24"/>
                              </w:rPr>
                              <w:t>.</w:t>
                            </w:r>
                          </w:p>
                          <w:p w14:paraId="0AD14A6A" w14:textId="77777777" w:rsidR="00FD162A" w:rsidRPr="000F7158" w:rsidRDefault="00FD162A" w:rsidP="00FD162A">
                            <w:pPr>
                              <w:numPr>
                                <w:ilvl w:val="0"/>
                                <w:numId w:val="5"/>
                              </w:numPr>
                              <w:tabs>
                                <w:tab w:val="left" w:pos="426"/>
                              </w:tabs>
                              <w:spacing w:after="0" w:line="240" w:lineRule="auto"/>
                              <w:ind w:left="0" w:firstLine="0"/>
                              <w:jc w:val="center"/>
                              <w:rPr>
                                <w:rFonts w:ascii="Times New Roman" w:hAnsi="Times New Roman"/>
                                <w:sz w:val="24"/>
                                <w:szCs w:val="24"/>
                              </w:rPr>
                            </w:pPr>
                            <w:r>
                              <w:rPr>
                                <w:rFonts w:ascii="Times New Roman" w:hAnsi="Times New Roman"/>
                                <w:sz w:val="24"/>
                                <w:szCs w:val="24"/>
                                <w:lang w:val="kk-KZ"/>
                              </w:rPr>
                              <w:t xml:space="preserve">Полифаг </w:t>
                            </w:r>
                            <w:r w:rsidRPr="000F7158">
                              <w:rPr>
                                <w:rFonts w:ascii="Times New Roman" w:hAnsi="Times New Roman"/>
                                <w:sz w:val="24"/>
                                <w:szCs w:val="24"/>
                              </w:rPr>
                              <w:t xml:space="preserve">штаммдарының тәуліктік </w:t>
                            </w:r>
                            <w:r>
                              <w:rPr>
                                <w:rFonts w:ascii="Times New Roman" w:hAnsi="Times New Roman"/>
                                <w:sz w:val="24"/>
                                <w:szCs w:val="24"/>
                                <w:lang w:val="kk-KZ"/>
                              </w:rPr>
                              <w:t>өсін</w:t>
                            </w:r>
                            <w:r w:rsidRPr="000F7158">
                              <w:rPr>
                                <w:rFonts w:ascii="Times New Roman" w:hAnsi="Times New Roman"/>
                                <w:sz w:val="24"/>
                                <w:szCs w:val="24"/>
                                <w:lang w:val="kk-KZ"/>
                              </w:rPr>
                              <w:t xml:space="preserve">дісін </w:t>
                            </w:r>
                            <w:r w:rsidRPr="000F7158">
                              <w:rPr>
                                <w:rFonts w:ascii="Times New Roman" w:hAnsi="Times New Roman"/>
                                <w:sz w:val="24"/>
                                <w:szCs w:val="24"/>
                              </w:rPr>
                              <w:t>алу</w:t>
                            </w:r>
                          </w:p>
                          <w:p w14:paraId="1A207570" w14:textId="77777777" w:rsidR="00FD162A" w:rsidRPr="000F7158" w:rsidRDefault="00FD162A" w:rsidP="00FD162A">
                            <w:pPr>
                              <w:numPr>
                                <w:ilvl w:val="0"/>
                                <w:numId w:val="5"/>
                              </w:numPr>
                              <w:tabs>
                                <w:tab w:val="left" w:pos="426"/>
                              </w:tabs>
                              <w:spacing w:after="0" w:line="240" w:lineRule="auto"/>
                              <w:ind w:left="0" w:firstLine="0"/>
                              <w:jc w:val="center"/>
                              <w:rPr>
                                <w:rFonts w:ascii="Times New Roman" w:hAnsi="Times New Roman"/>
                                <w:sz w:val="24"/>
                                <w:szCs w:val="24"/>
                              </w:rPr>
                            </w:pPr>
                          </w:p>
                        </w:txbxContent>
                      </v:textbox>
                      <w10:anchorlock/>
                    </v:shape>
                  </w:pict>
                </mc:Fallback>
              </mc:AlternateContent>
            </w:r>
          </w:p>
        </w:tc>
      </w:tr>
      <w:tr w:rsidR="00FD162A" w:rsidRPr="00B23A72" w14:paraId="3FF995D7" w14:textId="77777777" w:rsidTr="00FD162A">
        <w:trPr>
          <w:trHeight w:val="70"/>
        </w:trPr>
        <w:tc>
          <w:tcPr>
            <w:cnfStyle w:val="001000000000" w:firstRow="0" w:lastRow="0" w:firstColumn="1" w:lastColumn="0" w:oddVBand="0" w:evenVBand="0" w:oddHBand="0" w:evenHBand="0" w:firstRowFirstColumn="0" w:firstRowLastColumn="0" w:lastRowFirstColumn="0" w:lastRowLastColumn="0"/>
            <w:tcW w:w="8239" w:type="dxa"/>
          </w:tcPr>
          <w:p w14:paraId="374728EB" w14:textId="77777777" w:rsidR="00FD162A" w:rsidRPr="00B23A72" w:rsidRDefault="00FD162A" w:rsidP="00FD162A">
            <w:pPr>
              <w:jc w:val="center"/>
              <w:rPr>
                <w:rFonts w:ascii="Times New Roman" w:eastAsia="Times New Roman" w:hAnsi="Times New Roman"/>
                <w:color w:val="FF0000"/>
                <w:sz w:val="24"/>
                <w:szCs w:val="24"/>
                <w:lang w:eastAsia="en-GB"/>
              </w:rPr>
            </w:pPr>
            <w:r>
              <w:rPr>
                <w:rFonts w:ascii="Times New Roman" w:eastAsia="Times New Roman" w:hAnsi="Times New Roman"/>
                <w:color w:val="FF0000"/>
                <w:sz w:val="24"/>
                <w:szCs w:val="24"/>
                <w:lang w:val="kk-KZ" w:eastAsia="en-GB"/>
              </w:rPr>
              <w:t xml:space="preserve"> </w:t>
            </w:r>
            <w:r w:rsidRPr="00B23A72">
              <w:rPr>
                <w:rFonts w:ascii="Times New Roman" w:eastAsia="Times New Roman" w:hAnsi="Times New Roman"/>
                <w:color w:val="FF0000"/>
                <w:sz w:val="24"/>
                <w:szCs w:val="24"/>
                <w:lang w:val="en-GB" w:eastAsia="en-GB"/>
              </w:rPr>
              <w:t>▼</w:t>
            </w:r>
          </w:p>
        </w:tc>
      </w:tr>
      <w:tr w:rsidR="00FD162A" w:rsidRPr="00B23A72" w14:paraId="51D41931" w14:textId="77777777" w:rsidTr="00FD162A">
        <w:tc>
          <w:tcPr>
            <w:cnfStyle w:val="001000000000" w:firstRow="0" w:lastRow="0" w:firstColumn="1" w:lastColumn="0" w:oddVBand="0" w:evenVBand="0" w:oddHBand="0" w:evenHBand="0" w:firstRowFirstColumn="0" w:firstRowLastColumn="0" w:lastRowFirstColumn="0" w:lastRowLastColumn="0"/>
            <w:tcW w:w="8239" w:type="dxa"/>
          </w:tcPr>
          <w:p w14:paraId="64F6241B" w14:textId="77777777" w:rsidR="00FD162A" w:rsidRPr="00B23A72" w:rsidRDefault="00FD162A" w:rsidP="00FD162A">
            <w:pPr>
              <w:rPr>
                <w:rFonts w:ascii="Times New Roman" w:eastAsia="Times New Roman" w:hAnsi="Times New Roman"/>
                <w:b w:val="0"/>
                <w:color w:val="FF0000"/>
                <w:sz w:val="24"/>
                <w:szCs w:val="24"/>
                <w:lang w:eastAsia="en-GB"/>
              </w:rPr>
            </w:pPr>
            <w:r w:rsidRPr="00B23A72">
              <w:rPr>
                <w:noProof/>
                <w:color w:val="FF0000"/>
                <w:lang w:eastAsia="ru-RU"/>
              </w:rPr>
              <mc:AlternateContent>
                <mc:Choice Requires="wps">
                  <w:drawing>
                    <wp:inline distT="0" distB="0" distL="0" distR="0" wp14:anchorId="189E67D7" wp14:editId="10026306">
                      <wp:extent cx="5114290" cy="1162050"/>
                      <wp:effectExtent l="0" t="0" r="10160" b="19050"/>
                      <wp:docPr id="1577129113"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290" cy="1162050"/>
                              </a:xfrm>
                              <a:prstGeom prst="rect">
                                <a:avLst/>
                              </a:prstGeom>
                              <a:solidFill>
                                <a:srgbClr val="FFFFFF"/>
                              </a:solidFill>
                              <a:ln w="9525">
                                <a:solidFill>
                                  <a:srgbClr val="000000"/>
                                </a:solidFill>
                                <a:miter lim="800000"/>
                                <a:headEnd/>
                                <a:tailEnd/>
                              </a:ln>
                            </wps:spPr>
                            <wps:txbx>
                              <w:txbxContent>
                                <w:p w14:paraId="6A46149D" w14:textId="77777777" w:rsidR="00FD162A" w:rsidRPr="002338E0" w:rsidRDefault="00FD162A" w:rsidP="00FD162A">
                                  <w:pPr>
                                    <w:spacing w:after="0" w:line="240" w:lineRule="auto"/>
                                    <w:jc w:val="center"/>
                                    <w:rPr>
                                      <w:rFonts w:ascii="Times New Roman" w:hAnsi="Times New Roman"/>
                                      <w:b/>
                                      <w:sz w:val="24"/>
                                      <w:szCs w:val="24"/>
                                      <w:lang w:val="kk-KZ"/>
                                    </w:rPr>
                                  </w:pPr>
                                  <w:r w:rsidRPr="002338E0">
                                    <w:rPr>
                                      <w:rFonts w:ascii="Times New Roman" w:hAnsi="Times New Roman"/>
                                      <w:b/>
                                      <w:sz w:val="24"/>
                                      <w:szCs w:val="24"/>
                                      <w:lang w:val="kk-KZ"/>
                                    </w:rPr>
                                    <w:t>Б</w:t>
                                  </w:r>
                                  <w:r w:rsidRPr="002338E0">
                                    <w:rPr>
                                      <w:rFonts w:ascii="Times New Roman" w:hAnsi="Times New Roman"/>
                                      <w:b/>
                                      <w:sz w:val="24"/>
                                      <w:szCs w:val="24"/>
                                    </w:rPr>
                                    <w:t>актериофа</w:t>
                                  </w:r>
                                  <w:r w:rsidRPr="002338E0">
                                    <w:rPr>
                                      <w:rFonts w:ascii="Times New Roman" w:hAnsi="Times New Roman"/>
                                      <w:b/>
                                      <w:sz w:val="24"/>
                                      <w:szCs w:val="24"/>
                                      <w:lang w:val="kk-KZ"/>
                                    </w:rPr>
                                    <w:t>гтарды көбейту</w:t>
                                  </w:r>
                                </w:p>
                                <w:p w14:paraId="1D91BD74" w14:textId="77777777" w:rsidR="00FD162A" w:rsidRPr="002338E0" w:rsidRDefault="00FD162A" w:rsidP="00FD162A">
                                  <w:pPr>
                                    <w:numPr>
                                      <w:ilvl w:val="0"/>
                                      <w:numId w:val="6"/>
                                    </w:numPr>
                                    <w:tabs>
                                      <w:tab w:val="left" w:pos="426"/>
                                    </w:tabs>
                                    <w:spacing w:after="0" w:line="240" w:lineRule="auto"/>
                                    <w:ind w:left="0" w:firstLine="0"/>
                                    <w:jc w:val="center"/>
                                    <w:rPr>
                                      <w:rFonts w:ascii="Times New Roman" w:hAnsi="Times New Roman"/>
                                      <w:sz w:val="24"/>
                                      <w:szCs w:val="24"/>
                                      <w:lang w:val="kk-KZ"/>
                                    </w:rPr>
                                  </w:pPr>
                                  <w:r w:rsidRPr="002338E0">
                                    <w:rPr>
                                      <w:rFonts w:ascii="Times New Roman" w:hAnsi="Times New Roman"/>
                                      <w:sz w:val="24"/>
                                      <w:szCs w:val="24"/>
                                      <w:lang w:val="kk-KZ"/>
                                    </w:rPr>
                                    <w:t>Әрбір бактериофаг концентрациясы кемінде 10⁵ фаг бөлшектері/мл өздеріне тиісті бактерияларға  қосу.</w:t>
                                  </w:r>
                                  <w:r w:rsidRPr="002338E0">
                                    <w:rPr>
                                      <w:sz w:val="24"/>
                                      <w:szCs w:val="24"/>
                                      <w:lang w:val="kk-KZ"/>
                                    </w:rPr>
                                    <w:t xml:space="preserve"> </w:t>
                                  </w:r>
                                </w:p>
                                <w:p w14:paraId="7B1DCCA0" w14:textId="77777777" w:rsidR="00FD162A" w:rsidRPr="002338E0" w:rsidRDefault="00FD162A" w:rsidP="00FD162A">
                                  <w:pPr>
                                    <w:numPr>
                                      <w:ilvl w:val="0"/>
                                      <w:numId w:val="6"/>
                                    </w:numPr>
                                    <w:tabs>
                                      <w:tab w:val="left" w:pos="426"/>
                                    </w:tabs>
                                    <w:spacing w:after="0" w:line="240" w:lineRule="auto"/>
                                    <w:ind w:left="0" w:firstLine="0"/>
                                    <w:jc w:val="center"/>
                                    <w:rPr>
                                      <w:rFonts w:ascii="Times New Roman" w:hAnsi="Times New Roman"/>
                                      <w:sz w:val="24"/>
                                      <w:szCs w:val="24"/>
                                      <w:lang w:val="kk-KZ"/>
                                    </w:rPr>
                                  </w:pPr>
                                  <w:r w:rsidRPr="002338E0">
                                    <w:rPr>
                                      <w:rFonts w:ascii="Times New Roman" w:hAnsi="Times New Roman"/>
                                      <w:sz w:val="24"/>
                                      <w:szCs w:val="24"/>
                                      <w:lang w:val="kk-KZ"/>
                                    </w:rPr>
                                    <w:t>Фаг пен бактериялардың тиімді байланысын қамтамасыз ету үшін өсінді мұқият араластырылып, 37°C температурада 24 сағат бойы термостатта өсіру</w:t>
                                  </w:r>
                                </w:p>
                              </w:txbxContent>
                            </wps:txbx>
                            <wps:bodyPr rot="0" vert="horz" wrap="square" lIns="91440" tIns="45720" rIns="91440" bIns="45720" anchor="t" anchorCtr="0" upright="1">
                              <a:noAutofit/>
                            </wps:bodyPr>
                          </wps:wsp>
                        </a:graphicData>
                      </a:graphic>
                    </wp:inline>
                  </w:drawing>
                </mc:Choice>
                <mc:Fallback>
                  <w:pict>
                    <v:shape w14:anchorId="189E67D7" id="Надпись 16" o:spid="_x0000_s1027" type="#_x0000_t202" style="width:402.7pt;height: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">
                      <v:textbox>
                        <w:txbxContent>
                          <w:p w14:paraId="6A46149D" w14:textId="77777777" w:rsidR="00FD162A" w:rsidRPr="002338E0" w:rsidRDefault="00FD162A" w:rsidP="00FD162A">
                            <w:pPr>
                              <w:spacing w:after="0" w:line="240" w:lineRule="auto"/>
                              <w:jc w:val="center"/>
                              <w:rPr>
                                <w:rFonts w:ascii="Times New Roman" w:hAnsi="Times New Roman"/>
                                <w:b/>
                                <w:sz w:val="24"/>
                                <w:szCs w:val="24"/>
                                <w:lang w:val="kk-KZ"/>
                              </w:rPr>
                            </w:pPr>
                            <w:r w:rsidRPr="002338E0">
                              <w:rPr>
                                <w:rFonts w:ascii="Times New Roman" w:hAnsi="Times New Roman"/>
                                <w:b/>
                                <w:sz w:val="24"/>
                                <w:szCs w:val="24"/>
                                <w:lang w:val="kk-KZ"/>
                              </w:rPr>
                              <w:t>Б</w:t>
                            </w:r>
                            <w:r w:rsidRPr="002338E0">
                              <w:rPr>
                                <w:rFonts w:ascii="Times New Roman" w:hAnsi="Times New Roman"/>
                                <w:b/>
                                <w:sz w:val="24"/>
                                <w:szCs w:val="24"/>
                              </w:rPr>
                              <w:t>актериофа</w:t>
                            </w:r>
                            <w:r w:rsidRPr="002338E0">
                              <w:rPr>
                                <w:rFonts w:ascii="Times New Roman" w:hAnsi="Times New Roman"/>
                                <w:b/>
                                <w:sz w:val="24"/>
                                <w:szCs w:val="24"/>
                                <w:lang w:val="kk-KZ"/>
                              </w:rPr>
                              <w:t>гтарды көбейту</w:t>
                            </w:r>
                          </w:p>
                          <w:p w14:paraId="1D91BD74" w14:textId="77777777" w:rsidR="00FD162A" w:rsidRPr="002338E0" w:rsidRDefault="00FD162A" w:rsidP="00FD162A">
                            <w:pPr>
                              <w:numPr>
                                <w:ilvl w:val="0"/>
                                <w:numId w:val="6"/>
                              </w:numPr>
                              <w:tabs>
                                <w:tab w:val="left" w:pos="426"/>
                              </w:tabs>
                              <w:spacing w:after="0" w:line="240" w:lineRule="auto"/>
                              <w:ind w:left="0" w:firstLine="0"/>
                              <w:jc w:val="center"/>
                              <w:rPr>
                                <w:rFonts w:ascii="Times New Roman" w:hAnsi="Times New Roman"/>
                                <w:sz w:val="24"/>
                                <w:szCs w:val="24"/>
                                <w:lang w:val="kk-KZ"/>
                              </w:rPr>
                            </w:pPr>
                            <w:r w:rsidRPr="002338E0">
                              <w:rPr>
                                <w:rFonts w:ascii="Times New Roman" w:hAnsi="Times New Roman"/>
                                <w:sz w:val="24"/>
                                <w:szCs w:val="24"/>
                                <w:lang w:val="kk-KZ"/>
                              </w:rPr>
                              <w:t>Әрбір бактериофаг концентрациясы кемінде 10⁵ фаг бөлшектері/мл өздеріне тиісті бактерияларға  қосу.</w:t>
                            </w:r>
                            <w:r w:rsidRPr="002338E0">
                              <w:rPr>
                                <w:sz w:val="24"/>
                                <w:szCs w:val="24"/>
                                <w:lang w:val="kk-KZ"/>
                              </w:rPr>
                              <w:t xml:space="preserve"> </w:t>
                            </w:r>
                          </w:p>
                          <w:p w14:paraId="7B1DCCA0" w14:textId="77777777" w:rsidR="00FD162A" w:rsidRPr="002338E0" w:rsidRDefault="00FD162A" w:rsidP="00FD162A">
                            <w:pPr>
                              <w:numPr>
                                <w:ilvl w:val="0"/>
                                <w:numId w:val="6"/>
                              </w:numPr>
                              <w:tabs>
                                <w:tab w:val="left" w:pos="426"/>
                              </w:tabs>
                              <w:spacing w:after="0" w:line="240" w:lineRule="auto"/>
                              <w:ind w:left="0" w:firstLine="0"/>
                              <w:jc w:val="center"/>
                              <w:rPr>
                                <w:rFonts w:ascii="Times New Roman" w:hAnsi="Times New Roman"/>
                                <w:sz w:val="24"/>
                                <w:szCs w:val="24"/>
                                <w:lang w:val="kk-KZ"/>
                              </w:rPr>
                            </w:pPr>
                            <w:r w:rsidRPr="002338E0">
                              <w:rPr>
                                <w:rFonts w:ascii="Times New Roman" w:hAnsi="Times New Roman"/>
                                <w:sz w:val="24"/>
                                <w:szCs w:val="24"/>
                                <w:lang w:val="kk-KZ"/>
                              </w:rPr>
                              <w:t>Фаг пен бактериялардың тиімді байланысын қамтамасыз ету үшін өсінді мұқият араластырылып, 37°C температурада 24 сағат бойы термостатта өсіру</w:t>
                            </w:r>
                          </w:p>
                        </w:txbxContent>
                      </v:textbox>
                      <w10:anchorlock/>
                    </v:shape>
                  </w:pict>
                </mc:Fallback>
              </mc:AlternateContent>
            </w:r>
          </w:p>
        </w:tc>
      </w:tr>
      <w:tr w:rsidR="00FD162A" w:rsidRPr="00B23A72" w14:paraId="02ACB136" w14:textId="77777777" w:rsidTr="00FD162A">
        <w:tc>
          <w:tcPr>
            <w:cnfStyle w:val="001000000000" w:firstRow="0" w:lastRow="0" w:firstColumn="1" w:lastColumn="0" w:oddVBand="0" w:evenVBand="0" w:oddHBand="0" w:evenHBand="0" w:firstRowFirstColumn="0" w:firstRowLastColumn="0" w:lastRowFirstColumn="0" w:lastRowLastColumn="0"/>
            <w:tcW w:w="8239" w:type="dxa"/>
          </w:tcPr>
          <w:p w14:paraId="50D75088" w14:textId="77777777" w:rsidR="00FD162A" w:rsidRPr="00B23A72" w:rsidRDefault="00FD162A" w:rsidP="00FD162A">
            <w:pPr>
              <w:jc w:val="center"/>
              <w:rPr>
                <w:rFonts w:ascii="Times New Roman" w:eastAsia="Times New Roman" w:hAnsi="Times New Roman"/>
                <w:color w:val="FF0000"/>
                <w:sz w:val="24"/>
                <w:szCs w:val="24"/>
                <w:lang w:eastAsia="en-GB"/>
              </w:rPr>
            </w:pPr>
            <w:r>
              <w:rPr>
                <w:rFonts w:ascii="Times New Roman" w:eastAsia="Times New Roman" w:hAnsi="Times New Roman"/>
                <w:color w:val="FF0000"/>
                <w:sz w:val="24"/>
                <w:szCs w:val="24"/>
                <w:lang w:val="kk-KZ" w:eastAsia="en-GB"/>
              </w:rPr>
              <w:t xml:space="preserve"> </w:t>
            </w:r>
            <w:r w:rsidRPr="00B23A72">
              <w:rPr>
                <w:rFonts w:ascii="Times New Roman" w:eastAsia="Times New Roman" w:hAnsi="Times New Roman"/>
                <w:color w:val="FF0000"/>
                <w:sz w:val="24"/>
                <w:szCs w:val="24"/>
                <w:lang w:eastAsia="en-GB"/>
              </w:rPr>
              <w:t>▼</w:t>
            </w:r>
          </w:p>
          <w:p w14:paraId="6F39422D" w14:textId="77777777" w:rsidR="00FD162A" w:rsidRPr="00B23A72" w:rsidRDefault="00FD162A" w:rsidP="00FD162A">
            <w:pPr>
              <w:jc w:val="center"/>
              <w:rPr>
                <w:rFonts w:ascii="Times New Roman" w:eastAsia="Times New Roman" w:hAnsi="Times New Roman"/>
                <w:color w:val="FF0000"/>
                <w:sz w:val="24"/>
                <w:szCs w:val="24"/>
                <w:lang w:eastAsia="en-GB"/>
              </w:rPr>
            </w:pPr>
            <w:r w:rsidRPr="00B23A72">
              <w:rPr>
                <w:noProof/>
                <w:color w:val="FF0000"/>
                <w:lang w:eastAsia="ru-RU"/>
              </w:rPr>
              <mc:AlternateContent>
                <mc:Choice Requires="wps">
                  <w:drawing>
                    <wp:inline distT="0" distB="0" distL="0" distR="0" wp14:anchorId="469D8E55" wp14:editId="256A32B7">
                      <wp:extent cx="5114290" cy="647700"/>
                      <wp:effectExtent l="0" t="0" r="10160" b="19050"/>
                      <wp:docPr id="605480612"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290" cy="647700"/>
                              </a:xfrm>
                              <a:prstGeom prst="rect">
                                <a:avLst/>
                              </a:prstGeom>
                              <a:solidFill>
                                <a:srgbClr val="FFFFFF"/>
                              </a:solidFill>
                              <a:ln w="9525">
                                <a:solidFill>
                                  <a:srgbClr val="000000"/>
                                </a:solidFill>
                                <a:miter lim="800000"/>
                                <a:headEnd/>
                                <a:tailEnd/>
                              </a:ln>
                            </wps:spPr>
                            <wps:txbx>
                              <w:txbxContent>
                                <w:p w14:paraId="41400CE3" w14:textId="77777777" w:rsidR="00FD162A" w:rsidRPr="00814E5C" w:rsidRDefault="00FD162A" w:rsidP="00FD162A">
                                  <w:pPr>
                                    <w:tabs>
                                      <w:tab w:val="left" w:pos="426"/>
                                    </w:tabs>
                                    <w:spacing w:after="0" w:line="240" w:lineRule="auto"/>
                                    <w:jc w:val="center"/>
                                    <w:rPr>
                                      <w:rFonts w:ascii="Times New Roman" w:eastAsia="Times New Roman" w:hAnsi="Times New Roman" w:cs="Times New Roman"/>
                                      <w:b/>
                                      <w:bCs/>
                                      <w:color w:val="FF0000"/>
                                      <w:sz w:val="24"/>
                                      <w:szCs w:val="24"/>
                                      <w:lang w:eastAsia="en-GB"/>
                                    </w:rPr>
                                  </w:pPr>
                                  <w:r>
                                    <w:rPr>
                                      <w:rFonts w:ascii="Times New Roman" w:hAnsi="Times New Roman" w:cs="Times New Roman"/>
                                      <w:b/>
                                      <w:bCs/>
                                      <w:sz w:val="24"/>
                                      <w:szCs w:val="24"/>
                                      <w:lang w:val="kk-KZ"/>
                                    </w:rPr>
                                    <w:t>Центрифуга арқылы т</w:t>
                                  </w:r>
                                  <w:r w:rsidRPr="00814E5C">
                                    <w:rPr>
                                      <w:rFonts w:ascii="Times New Roman" w:hAnsi="Times New Roman" w:cs="Times New Roman"/>
                                      <w:b/>
                                      <w:bCs/>
                                      <w:sz w:val="24"/>
                                      <w:szCs w:val="24"/>
                                    </w:rPr>
                                    <w:t>азарту</w:t>
                                  </w:r>
                                </w:p>
                                <w:p w14:paraId="513B368F" w14:textId="77777777" w:rsidR="00FD162A" w:rsidRPr="00814E5C" w:rsidRDefault="00FD162A" w:rsidP="00FD162A">
                                  <w:pPr>
                                    <w:numPr>
                                      <w:ilvl w:val="0"/>
                                      <w:numId w:val="6"/>
                                    </w:numPr>
                                    <w:tabs>
                                      <w:tab w:val="left" w:pos="426"/>
                                    </w:tabs>
                                    <w:spacing w:after="0" w:line="240" w:lineRule="auto"/>
                                    <w:ind w:left="0" w:firstLine="0"/>
                                    <w:jc w:val="center"/>
                                    <w:rPr>
                                      <w:rFonts w:ascii="Times New Roman" w:eastAsia="Times New Roman" w:hAnsi="Times New Roman"/>
                                      <w:color w:val="FF0000"/>
                                      <w:sz w:val="24"/>
                                      <w:szCs w:val="24"/>
                                      <w:lang w:eastAsia="en-GB"/>
                                    </w:rPr>
                                  </w:pPr>
                                  <w:r w:rsidRPr="00814E5C">
                                    <w:rPr>
                                      <w:rFonts w:ascii="Times New Roman" w:eastAsia="Times New Roman" w:hAnsi="Times New Roman"/>
                                      <w:sz w:val="24"/>
                                      <w:szCs w:val="24"/>
                                      <w:lang w:eastAsia="ru-RU"/>
                                    </w:rPr>
                                    <w:t>3000 айн/мин жылдамдықта 20 минут бойы центрифугалау</w:t>
                                  </w:r>
                                </w:p>
                                <w:p w14:paraId="67A8DA79" w14:textId="77777777" w:rsidR="00FD162A" w:rsidRPr="00814E5C" w:rsidRDefault="00FD162A" w:rsidP="00FD162A">
                                  <w:pPr>
                                    <w:numPr>
                                      <w:ilvl w:val="0"/>
                                      <w:numId w:val="6"/>
                                    </w:numPr>
                                    <w:tabs>
                                      <w:tab w:val="left" w:pos="426"/>
                                    </w:tabs>
                                    <w:spacing w:after="0" w:line="240" w:lineRule="auto"/>
                                    <w:ind w:left="0" w:firstLine="0"/>
                                    <w:jc w:val="center"/>
                                    <w:rPr>
                                      <w:rFonts w:ascii="Times New Roman" w:eastAsia="Times New Roman" w:hAnsi="Times New Roman"/>
                                      <w:sz w:val="24"/>
                                      <w:szCs w:val="24"/>
                                      <w:lang w:eastAsia="en-GB"/>
                                    </w:rPr>
                                  </w:pPr>
                                  <w:r w:rsidRPr="00814E5C">
                                    <w:rPr>
                                      <w:rFonts w:ascii="Times New Roman" w:eastAsia="Times New Roman" w:hAnsi="Times New Roman"/>
                                      <w:sz w:val="24"/>
                                      <w:szCs w:val="24"/>
                                      <w:lang w:eastAsia="en-GB"/>
                                    </w:rPr>
                                    <w:t>Әрбір бактериофагтың үстіңгі сұйықтығын бөлек ыдыстарға жинау</w:t>
                                  </w:r>
                                </w:p>
                              </w:txbxContent>
                            </wps:txbx>
                            <wps:bodyPr rot="0" vert="horz" wrap="square" lIns="91440" tIns="45720" rIns="91440" bIns="45720" anchor="t" anchorCtr="0" upright="1">
                              <a:noAutofit/>
                            </wps:bodyPr>
                          </wps:wsp>
                        </a:graphicData>
                      </a:graphic>
                    </wp:inline>
                  </w:drawing>
                </mc:Choice>
                <mc:Fallback>
                  <w:pict>
                    <v:shape w14:anchorId="469D8E55" id="Надпись 14" o:spid="_x0000_s1028" type="#_x0000_t202" style="width:402.7pt;height: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">
                      <v:textbox>
                        <w:txbxContent>
                          <w:p w14:paraId="41400CE3" w14:textId="77777777" w:rsidR="00FD162A" w:rsidRPr="00814E5C" w:rsidRDefault="00FD162A" w:rsidP="00FD162A">
                            <w:pPr>
                              <w:tabs>
                                <w:tab w:val="left" w:pos="426"/>
                              </w:tabs>
                              <w:spacing w:after="0" w:line="240" w:lineRule="auto"/>
                              <w:jc w:val="center"/>
                              <w:rPr>
                                <w:rFonts w:ascii="Times New Roman" w:eastAsia="Times New Roman" w:hAnsi="Times New Roman" w:cs="Times New Roman"/>
                                <w:b/>
                                <w:bCs/>
                                <w:color w:val="FF0000"/>
                                <w:sz w:val="24"/>
                                <w:szCs w:val="24"/>
                                <w:lang w:eastAsia="en-GB"/>
                              </w:rPr>
                            </w:pPr>
                            <w:r>
                              <w:rPr>
                                <w:rFonts w:ascii="Times New Roman" w:hAnsi="Times New Roman" w:cs="Times New Roman"/>
                                <w:b/>
                                <w:bCs/>
                                <w:sz w:val="24"/>
                                <w:szCs w:val="24"/>
                                <w:lang w:val="kk-KZ"/>
                              </w:rPr>
                              <w:t>Центрифуга арқылы т</w:t>
                            </w:r>
                            <w:r w:rsidRPr="00814E5C">
                              <w:rPr>
                                <w:rFonts w:ascii="Times New Roman" w:hAnsi="Times New Roman" w:cs="Times New Roman"/>
                                <w:b/>
                                <w:bCs/>
                                <w:sz w:val="24"/>
                                <w:szCs w:val="24"/>
                              </w:rPr>
                              <w:t>азарту</w:t>
                            </w:r>
                          </w:p>
                          <w:p w14:paraId="513B368F" w14:textId="77777777" w:rsidR="00FD162A" w:rsidRPr="00814E5C" w:rsidRDefault="00FD162A" w:rsidP="00FD162A">
                            <w:pPr>
                              <w:numPr>
                                <w:ilvl w:val="0"/>
                                <w:numId w:val="6"/>
                              </w:numPr>
                              <w:tabs>
                                <w:tab w:val="left" w:pos="426"/>
                              </w:tabs>
                              <w:spacing w:after="0" w:line="240" w:lineRule="auto"/>
                              <w:ind w:left="0" w:firstLine="0"/>
                              <w:jc w:val="center"/>
                              <w:rPr>
                                <w:rFonts w:ascii="Times New Roman" w:eastAsia="Times New Roman" w:hAnsi="Times New Roman"/>
                                <w:color w:val="FF0000"/>
                                <w:sz w:val="24"/>
                                <w:szCs w:val="24"/>
                                <w:lang w:eastAsia="en-GB"/>
                              </w:rPr>
                            </w:pPr>
                            <w:r w:rsidRPr="00814E5C">
                              <w:rPr>
                                <w:rFonts w:ascii="Times New Roman" w:eastAsia="Times New Roman" w:hAnsi="Times New Roman"/>
                                <w:sz w:val="24"/>
                                <w:szCs w:val="24"/>
                                <w:lang w:eastAsia="ru-RU"/>
                              </w:rPr>
                              <w:t>3000 айн/мин жылдамдықта 20 минут бойы центрифугалау</w:t>
                            </w:r>
                          </w:p>
                          <w:p w14:paraId="67A8DA79" w14:textId="77777777" w:rsidR="00FD162A" w:rsidRPr="00814E5C" w:rsidRDefault="00FD162A" w:rsidP="00FD162A">
                            <w:pPr>
                              <w:numPr>
                                <w:ilvl w:val="0"/>
                                <w:numId w:val="6"/>
                              </w:numPr>
                              <w:tabs>
                                <w:tab w:val="left" w:pos="426"/>
                              </w:tabs>
                              <w:spacing w:after="0" w:line="240" w:lineRule="auto"/>
                              <w:ind w:left="0" w:firstLine="0"/>
                              <w:jc w:val="center"/>
                              <w:rPr>
                                <w:rFonts w:ascii="Times New Roman" w:eastAsia="Times New Roman" w:hAnsi="Times New Roman"/>
                                <w:sz w:val="24"/>
                                <w:szCs w:val="24"/>
                                <w:lang w:eastAsia="en-GB"/>
                              </w:rPr>
                            </w:pPr>
                            <w:r w:rsidRPr="00814E5C">
                              <w:rPr>
                                <w:rFonts w:ascii="Times New Roman" w:eastAsia="Times New Roman" w:hAnsi="Times New Roman"/>
                                <w:sz w:val="24"/>
                                <w:szCs w:val="24"/>
                                <w:lang w:eastAsia="en-GB"/>
                              </w:rPr>
                              <w:t>Әрбір бактериофагтың үстіңгі сұйықтығын бөлек ыдыстарға жинау</w:t>
                            </w:r>
                          </w:p>
                        </w:txbxContent>
                      </v:textbox>
                      <w10:anchorlock/>
                    </v:shape>
                  </w:pict>
                </mc:Fallback>
              </mc:AlternateContent>
            </w:r>
          </w:p>
        </w:tc>
      </w:tr>
      <w:tr w:rsidR="00FD162A" w:rsidRPr="00B23A72" w14:paraId="2EF2E32C" w14:textId="77777777" w:rsidTr="00FD162A">
        <w:trPr>
          <w:trHeight w:val="132"/>
        </w:trPr>
        <w:tc>
          <w:tcPr>
            <w:cnfStyle w:val="001000000000" w:firstRow="0" w:lastRow="0" w:firstColumn="1" w:lastColumn="0" w:oddVBand="0" w:evenVBand="0" w:oddHBand="0" w:evenHBand="0" w:firstRowFirstColumn="0" w:firstRowLastColumn="0" w:lastRowFirstColumn="0" w:lastRowLastColumn="0"/>
            <w:tcW w:w="8239" w:type="dxa"/>
          </w:tcPr>
          <w:p w14:paraId="361717A5" w14:textId="77777777" w:rsidR="00FD162A" w:rsidRPr="00B23A72" w:rsidRDefault="00FD162A" w:rsidP="00FD162A">
            <w:pPr>
              <w:jc w:val="center"/>
              <w:rPr>
                <w:rFonts w:ascii="Times New Roman" w:eastAsia="Times New Roman" w:hAnsi="Times New Roman"/>
                <w:b w:val="0"/>
                <w:color w:val="FF0000"/>
                <w:sz w:val="24"/>
                <w:szCs w:val="24"/>
                <w:lang w:eastAsia="ru-RU"/>
              </w:rPr>
            </w:pPr>
            <w:r w:rsidRPr="00B23A72">
              <w:rPr>
                <w:rFonts w:ascii="Times New Roman" w:eastAsia="Times New Roman" w:hAnsi="Times New Roman"/>
                <w:color w:val="FF0000"/>
                <w:sz w:val="24"/>
                <w:szCs w:val="24"/>
                <w:lang w:val="kk-KZ" w:eastAsia="en-GB"/>
              </w:rPr>
              <w:t xml:space="preserve"> </w:t>
            </w:r>
            <w:r w:rsidRPr="00B23A72">
              <w:rPr>
                <w:rFonts w:ascii="Times New Roman" w:eastAsia="Times New Roman" w:hAnsi="Times New Roman"/>
                <w:color w:val="FF0000"/>
                <w:sz w:val="24"/>
                <w:szCs w:val="24"/>
                <w:lang w:eastAsia="en-GB"/>
              </w:rPr>
              <w:t>▼</w:t>
            </w:r>
          </w:p>
        </w:tc>
      </w:tr>
      <w:tr w:rsidR="00FD162A" w:rsidRPr="00B23A72" w14:paraId="5AE40B26" w14:textId="77777777" w:rsidTr="00FD162A">
        <w:trPr>
          <w:trHeight w:val="1024"/>
        </w:trPr>
        <w:tc>
          <w:tcPr>
            <w:cnfStyle w:val="001000000000" w:firstRow="0" w:lastRow="0" w:firstColumn="1" w:lastColumn="0" w:oddVBand="0" w:evenVBand="0" w:oddHBand="0" w:evenHBand="0" w:firstRowFirstColumn="0" w:firstRowLastColumn="0" w:lastRowFirstColumn="0" w:lastRowLastColumn="0"/>
            <w:tcW w:w="8239" w:type="dxa"/>
          </w:tcPr>
          <w:p w14:paraId="3701CB61" w14:textId="77777777" w:rsidR="00FD162A" w:rsidRPr="00B23A72" w:rsidRDefault="00FD162A" w:rsidP="00FD162A">
            <w:pPr>
              <w:rPr>
                <w:rFonts w:ascii="Times New Roman" w:eastAsia="Times New Roman" w:hAnsi="Times New Roman"/>
                <w:noProof/>
                <w:color w:val="FF0000"/>
                <w:sz w:val="24"/>
                <w:szCs w:val="24"/>
                <w:lang w:eastAsia="ru-RU"/>
              </w:rPr>
            </w:pPr>
            <w:r w:rsidRPr="00B23A72">
              <w:rPr>
                <w:noProof/>
                <w:color w:val="FF0000"/>
                <w:lang w:eastAsia="ru-RU"/>
              </w:rPr>
              <mc:AlternateContent>
                <mc:Choice Requires="wps">
                  <w:drawing>
                    <wp:inline distT="0" distB="0" distL="0" distR="0" wp14:anchorId="7628562B" wp14:editId="047E9899">
                      <wp:extent cx="5114290" cy="638175"/>
                      <wp:effectExtent l="0" t="0" r="10160" b="28575"/>
                      <wp:docPr id="1727779679" name="Надпись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290" cy="638175"/>
                              </a:xfrm>
                              <a:prstGeom prst="rect">
                                <a:avLst/>
                              </a:prstGeom>
                              <a:noFill/>
                              <a:ln w="9525">
                                <a:solidFill>
                                  <a:srgbClr val="000000"/>
                                </a:solidFill>
                                <a:miter lim="800000"/>
                                <a:headEnd/>
                                <a:tailEnd/>
                              </a:ln>
                            </wps:spPr>
                            <wps:txbx>
                              <w:txbxContent>
                                <w:p w14:paraId="53D23B95" w14:textId="77777777" w:rsidR="00FD162A" w:rsidRPr="000F7158" w:rsidRDefault="00FD162A" w:rsidP="00FD162A">
                                  <w:pPr>
                                    <w:spacing w:after="0" w:line="240" w:lineRule="auto"/>
                                    <w:jc w:val="center"/>
                                    <w:rPr>
                                      <w:rFonts w:ascii="Times New Roman" w:hAnsi="Times New Roman"/>
                                      <w:b/>
                                      <w:sz w:val="24"/>
                                      <w:szCs w:val="24"/>
                                      <w:lang w:val="kk-KZ"/>
                                    </w:rPr>
                                  </w:pPr>
                                  <w:r>
                                    <w:rPr>
                                      <w:rFonts w:ascii="Times New Roman" w:hAnsi="Times New Roman"/>
                                      <w:b/>
                                      <w:sz w:val="24"/>
                                      <w:szCs w:val="24"/>
                                      <w:lang w:val="kk-KZ"/>
                                    </w:rPr>
                                    <w:t>М</w:t>
                                  </w:r>
                                  <w:r w:rsidRPr="000F7158">
                                    <w:rPr>
                                      <w:rFonts w:ascii="Times New Roman" w:hAnsi="Times New Roman"/>
                                      <w:b/>
                                      <w:sz w:val="24"/>
                                      <w:szCs w:val="24"/>
                                    </w:rPr>
                                    <w:t>ембраналық сүзгілер арқылы</w:t>
                                  </w:r>
                                  <w:r>
                                    <w:rPr>
                                      <w:rFonts w:ascii="Times New Roman" w:hAnsi="Times New Roman"/>
                                      <w:b/>
                                      <w:sz w:val="24"/>
                                      <w:szCs w:val="24"/>
                                      <w:lang w:val="kk-KZ"/>
                                    </w:rPr>
                                    <w:t xml:space="preserve"> тазарту</w:t>
                                  </w:r>
                                </w:p>
                                <w:p w14:paraId="4344A4FC" w14:textId="77777777" w:rsidR="00FD162A" w:rsidRPr="000F7158" w:rsidRDefault="00FD162A" w:rsidP="00FD162A">
                                  <w:pPr>
                                    <w:pStyle w:val="a6"/>
                                    <w:numPr>
                                      <w:ilvl w:val="0"/>
                                      <w:numId w:val="6"/>
                                    </w:numPr>
                                    <w:tabs>
                                      <w:tab w:val="left" w:pos="426"/>
                                    </w:tabs>
                                    <w:spacing w:before="0" w:beforeAutospacing="0" w:after="0" w:afterAutospacing="0"/>
                                    <w:ind w:left="0"/>
                                    <w:jc w:val="center"/>
                                    <w:rPr>
                                      <w:lang w:val="kk-KZ"/>
                                    </w:rPr>
                                  </w:pPr>
                                  <w:r w:rsidRPr="000F7158">
                                    <w:rPr>
                                      <w:lang w:val="kk-KZ"/>
                                    </w:rPr>
                                    <w:t xml:space="preserve">Әрбір фаголизатты 0.45 µm </w:t>
                                  </w:r>
                                  <w:r>
                                    <w:rPr>
                                      <w:lang w:val="kk-KZ"/>
                                    </w:rPr>
                                    <w:t xml:space="preserve">және </w:t>
                                  </w:r>
                                  <w:r w:rsidRPr="000F7158">
                                    <w:rPr>
                                      <w:lang w:val="kk-KZ"/>
                                    </w:rPr>
                                    <w:t>0.2 µm мембраналық сүзгілер арқылы өткізу</w:t>
                                  </w:r>
                                </w:p>
                                <w:p w14:paraId="3B7A39EE" w14:textId="77777777" w:rsidR="00FD162A" w:rsidRDefault="00FD162A" w:rsidP="00FD162A">
                                  <w:pPr>
                                    <w:tabs>
                                      <w:tab w:val="left" w:pos="426"/>
                                    </w:tabs>
                                    <w:spacing w:after="0" w:line="240" w:lineRule="auto"/>
                                    <w:jc w:val="center"/>
                                    <w:rPr>
                                      <w:rFonts w:ascii="Times New Roman" w:eastAsia="Times New Roman" w:hAnsi="Times New Roman"/>
                                      <w:lang w:val="kk-KZ" w:eastAsia="en-GB"/>
                                    </w:rPr>
                                  </w:pPr>
                                </w:p>
                                <w:p w14:paraId="5B0D25E4" w14:textId="77777777" w:rsidR="00FD162A" w:rsidRDefault="00FD162A" w:rsidP="00FD162A">
                                  <w:pPr>
                                    <w:tabs>
                                      <w:tab w:val="left" w:pos="426"/>
                                    </w:tabs>
                                    <w:spacing w:after="0" w:line="240" w:lineRule="auto"/>
                                    <w:jc w:val="center"/>
                                    <w:rPr>
                                      <w:rFonts w:ascii="Times New Roman" w:eastAsia="Times New Roman" w:hAnsi="Times New Roman"/>
                                      <w:lang w:val="kk-KZ" w:eastAsia="en-GB"/>
                                    </w:rPr>
                                  </w:pPr>
                                </w:p>
                                <w:p w14:paraId="22739224" w14:textId="77777777" w:rsidR="00FD162A" w:rsidRPr="000F7158" w:rsidRDefault="00FD162A" w:rsidP="00FD162A">
                                  <w:pPr>
                                    <w:tabs>
                                      <w:tab w:val="left" w:pos="426"/>
                                    </w:tabs>
                                    <w:spacing w:after="0" w:line="240" w:lineRule="auto"/>
                                    <w:jc w:val="center"/>
                                    <w:rPr>
                                      <w:rFonts w:ascii="Times New Roman" w:hAnsi="Times New Roman"/>
                                      <w:lang w:val="kk-KZ"/>
                                    </w:rPr>
                                  </w:pPr>
                                </w:p>
                              </w:txbxContent>
                            </wps:txbx>
                            <wps:bodyPr rot="0" vert="horz" wrap="square" lIns="91440" tIns="45720" rIns="91440" bIns="45720" anchor="t" anchorCtr="0" upright="1">
                              <a:noAutofit/>
                            </wps:bodyPr>
                          </wps:wsp>
                        </a:graphicData>
                      </a:graphic>
                    </wp:inline>
                  </w:drawing>
                </mc:Choice>
                <mc:Fallback>
                  <w:pict>
                    <v:shape w14:anchorId="7628562B" id="Надпись 12" o:spid="_x0000_s1029" type="#_x0000_t202" style="width:402.7pt;height:5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" filled="f">
                      <v:textbox>
                        <w:txbxContent>
                          <w:p w14:paraId="53D23B95" w14:textId="77777777" w:rsidR="00FD162A" w:rsidRPr="000F7158" w:rsidRDefault="00FD162A" w:rsidP="00FD162A">
                            <w:pPr>
                              <w:spacing w:after="0" w:line="240" w:lineRule="auto"/>
                              <w:jc w:val="center"/>
                              <w:rPr>
                                <w:rFonts w:ascii="Times New Roman" w:hAnsi="Times New Roman"/>
                                <w:b/>
                                <w:sz w:val="24"/>
                                <w:szCs w:val="24"/>
                                <w:lang w:val="kk-KZ"/>
                              </w:rPr>
                            </w:pPr>
                            <w:r>
                              <w:rPr>
                                <w:rFonts w:ascii="Times New Roman" w:hAnsi="Times New Roman"/>
                                <w:b/>
                                <w:sz w:val="24"/>
                                <w:szCs w:val="24"/>
                                <w:lang w:val="kk-KZ"/>
                              </w:rPr>
                              <w:t>М</w:t>
                            </w:r>
                            <w:r w:rsidRPr="000F7158">
                              <w:rPr>
                                <w:rFonts w:ascii="Times New Roman" w:hAnsi="Times New Roman"/>
                                <w:b/>
                                <w:sz w:val="24"/>
                                <w:szCs w:val="24"/>
                              </w:rPr>
                              <w:t>ембраналық сүзгілер арқылы</w:t>
                            </w:r>
                            <w:r>
                              <w:rPr>
                                <w:rFonts w:ascii="Times New Roman" w:hAnsi="Times New Roman"/>
                                <w:b/>
                                <w:sz w:val="24"/>
                                <w:szCs w:val="24"/>
                                <w:lang w:val="kk-KZ"/>
                              </w:rPr>
                              <w:t xml:space="preserve"> тазарту</w:t>
                            </w:r>
                          </w:p>
                          <w:p w14:paraId="4344A4FC" w14:textId="77777777" w:rsidR="00FD162A" w:rsidRPr="000F7158" w:rsidRDefault="00FD162A" w:rsidP="00FD162A">
                            <w:pPr>
                              <w:pStyle w:val="a6"/>
                              <w:numPr>
                                <w:ilvl w:val="0"/>
                                <w:numId w:val="6"/>
                              </w:numPr>
                              <w:tabs>
                                <w:tab w:val="left" w:pos="426"/>
                              </w:tabs>
                              <w:spacing w:before="0" w:beforeAutospacing="0" w:after="0" w:afterAutospacing="0"/>
                              <w:ind w:left="0"/>
                              <w:jc w:val="center"/>
                              <w:rPr>
                                <w:lang w:val="kk-KZ"/>
                              </w:rPr>
                            </w:pPr>
                            <w:r w:rsidRPr="000F7158">
                              <w:rPr>
                                <w:lang w:val="kk-KZ"/>
                              </w:rPr>
                              <w:t xml:space="preserve">Әрбір фаголизатты 0.45 µm </w:t>
                            </w:r>
                            <w:r>
                              <w:rPr>
                                <w:lang w:val="kk-KZ"/>
                              </w:rPr>
                              <w:t xml:space="preserve">және </w:t>
                            </w:r>
                            <w:r w:rsidRPr="000F7158">
                              <w:rPr>
                                <w:lang w:val="kk-KZ"/>
                              </w:rPr>
                              <w:t>0.2 µm мембраналық сүзгілер арқылы өткізу</w:t>
                            </w:r>
                          </w:p>
                          <w:p w14:paraId="3B7A39EE" w14:textId="77777777" w:rsidR="00FD162A" w:rsidRDefault="00FD162A" w:rsidP="00FD162A">
                            <w:pPr>
                              <w:tabs>
                                <w:tab w:val="left" w:pos="426"/>
                              </w:tabs>
                              <w:spacing w:after="0" w:line="240" w:lineRule="auto"/>
                              <w:jc w:val="center"/>
                              <w:rPr>
                                <w:rFonts w:ascii="Times New Roman" w:eastAsia="Times New Roman" w:hAnsi="Times New Roman"/>
                                <w:lang w:val="kk-KZ" w:eastAsia="en-GB"/>
                              </w:rPr>
                            </w:pPr>
                          </w:p>
                          <w:p w14:paraId="5B0D25E4" w14:textId="77777777" w:rsidR="00FD162A" w:rsidRDefault="00FD162A" w:rsidP="00FD162A">
                            <w:pPr>
                              <w:tabs>
                                <w:tab w:val="left" w:pos="426"/>
                              </w:tabs>
                              <w:spacing w:after="0" w:line="240" w:lineRule="auto"/>
                              <w:jc w:val="center"/>
                              <w:rPr>
                                <w:rFonts w:ascii="Times New Roman" w:eastAsia="Times New Roman" w:hAnsi="Times New Roman"/>
                                <w:lang w:val="kk-KZ" w:eastAsia="en-GB"/>
                              </w:rPr>
                            </w:pPr>
                          </w:p>
                          <w:p w14:paraId="22739224" w14:textId="77777777" w:rsidR="00FD162A" w:rsidRPr="000F7158" w:rsidRDefault="00FD162A" w:rsidP="00FD162A">
                            <w:pPr>
                              <w:tabs>
                                <w:tab w:val="left" w:pos="426"/>
                              </w:tabs>
                              <w:spacing w:after="0" w:line="240" w:lineRule="auto"/>
                              <w:jc w:val="center"/>
                              <w:rPr>
                                <w:rFonts w:ascii="Times New Roman" w:hAnsi="Times New Roman"/>
                                <w:lang w:val="kk-KZ"/>
                              </w:rPr>
                            </w:pPr>
                          </w:p>
                        </w:txbxContent>
                      </v:textbox>
                      <w10:anchorlock/>
                    </v:shape>
                  </w:pict>
                </mc:Fallback>
              </mc:AlternateContent>
            </w:r>
          </w:p>
        </w:tc>
      </w:tr>
      <w:tr w:rsidR="00FD162A" w:rsidRPr="00B23A72" w14:paraId="20DD8009" w14:textId="77777777" w:rsidTr="00FD162A">
        <w:trPr>
          <w:trHeight w:val="132"/>
        </w:trPr>
        <w:tc>
          <w:tcPr>
            <w:cnfStyle w:val="001000000000" w:firstRow="0" w:lastRow="0" w:firstColumn="1" w:lastColumn="0" w:oddVBand="0" w:evenVBand="0" w:oddHBand="0" w:evenHBand="0" w:firstRowFirstColumn="0" w:firstRowLastColumn="0" w:lastRowFirstColumn="0" w:lastRowLastColumn="0"/>
            <w:tcW w:w="8239" w:type="dxa"/>
          </w:tcPr>
          <w:p w14:paraId="798C9282" w14:textId="77777777" w:rsidR="00FD162A" w:rsidRPr="00B23A72" w:rsidRDefault="00FD162A" w:rsidP="00FD162A">
            <w:pPr>
              <w:jc w:val="center"/>
              <w:rPr>
                <w:rFonts w:ascii="Times New Roman" w:eastAsia="Times New Roman" w:hAnsi="Times New Roman"/>
                <w:b w:val="0"/>
                <w:color w:val="FF0000"/>
                <w:sz w:val="24"/>
                <w:szCs w:val="24"/>
                <w:lang w:eastAsia="ru-RU"/>
              </w:rPr>
            </w:pPr>
            <w:r w:rsidRPr="00B23A72">
              <w:rPr>
                <w:rFonts w:ascii="Times New Roman" w:eastAsia="Times New Roman" w:hAnsi="Times New Roman"/>
                <w:color w:val="FF0000"/>
                <w:sz w:val="24"/>
                <w:szCs w:val="24"/>
                <w:lang w:val="kk-KZ" w:eastAsia="en-GB"/>
              </w:rPr>
              <w:t xml:space="preserve"> </w:t>
            </w:r>
            <w:r w:rsidRPr="00B23A72">
              <w:rPr>
                <w:rFonts w:ascii="Times New Roman" w:eastAsia="Times New Roman" w:hAnsi="Times New Roman"/>
                <w:color w:val="FF0000"/>
                <w:sz w:val="24"/>
                <w:szCs w:val="24"/>
                <w:lang w:eastAsia="en-GB"/>
              </w:rPr>
              <w:t>▼</w:t>
            </w:r>
          </w:p>
        </w:tc>
      </w:tr>
      <w:tr w:rsidR="00FD162A" w:rsidRPr="00B23A72" w14:paraId="5E8B9DFB" w14:textId="77777777" w:rsidTr="00FD162A">
        <w:tc>
          <w:tcPr>
            <w:cnfStyle w:val="001000000000" w:firstRow="0" w:lastRow="0" w:firstColumn="1" w:lastColumn="0" w:oddVBand="0" w:evenVBand="0" w:oddHBand="0" w:evenHBand="0" w:firstRowFirstColumn="0" w:firstRowLastColumn="0" w:lastRowFirstColumn="0" w:lastRowLastColumn="0"/>
            <w:tcW w:w="8239" w:type="dxa"/>
          </w:tcPr>
          <w:p w14:paraId="6C85A804" w14:textId="77777777" w:rsidR="00FD162A" w:rsidRPr="00B23A72" w:rsidRDefault="00FD162A" w:rsidP="00FD162A">
            <w:pPr>
              <w:rPr>
                <w:rFonts w:ascii="Times New Roman" w:eastAsia="Times New Roman" w:hAnsi="Times New Roman"/>
                <w:noProof/>
                <w:color w:val="FF0000"/>
                <w:sz w:val="24"/>
                <w:szCs w:val="24"/>
                <w:lang w:eastAsia="ru-RU"/>
              </w:rPr>
            </w:pPr>
            <w:r w:rsidRPr="00B23A72">
              <w:rPr>
                <w:noProof/>
                <w:color w:val="FF0000"/>
                <w:lang w:eastAsia="ru-RU"/>
              </w:rPr>
              <mc:AlternateContent>
                <mc:Choice Requires="wps">
                  <w:drawing>
                    <wp:inline distT="0" distB="0" distL="0" distR="0" wp14:anchorId="07B0EB7E" wp14:editId="2947064F">
                      <wp:extent cx="5174615" cy="1181100"/>
                      <wp:effectExtent l="0" t="0" r="26035" b="19050"/>
                      <wp:docPr id="88543209" name="Надпись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4615" cy="1181100"/>
                              </a:xfrm>
                              <a:prstGeom prst="rect">
                                <a:avLst/>
                              </a:prstGeom>
                              <a:noFill/>
                              <a:ln w="9525">
                                <a:solidFill>
                                  <a:srgbClr val="000000"/>
                                </a:solidFill>
                                <a:miter lim="800000"/>
                                <a:headEnd/>
                                <a:tailEnd/>
                              </a:ln>
                            </wps:spPr>
                            <wps:txbx>
                              <w:txbxContent>
                                <w:p w14:paraId="46BA41A6" w14:textId="77777777" w:rsidR="00FD162A" w:rsidRPr="002338E0" w:rsidRDefault="00FD162A" w:rsidP="00FD162A">
                                  <w:pPr>
                                    <w:spacing w:after="0" w:line="240" w:lineRule="auto"/>
                                    <w:jc w:val="center"/>
                                    <w:rPr>
                                      <w:rFonts w:ascii="Times New Roman" w:hAnsi="Times New Roman"/>
                                      <w:sz w:val="24"/>
                                      <w:szCs w:val="24"/>
                                      <w:lang w:val="kk-KZ"/>
                                    </w:rPr>
                                  </w:pPr>
                                  <w:r>
                                    <w:rPr>
                                      <w:rFonts w:ascii="Times New Roman" w:hAnsi="Times New Roman"/>
                                      <w:b/>
                                      <w:sz w:val="24"/>
                                      <w:szCs w:val="24"/>
                                    </w:rPr>
                                    <w:t>Полифаг</w:t>
                                  </w:r>
                                  <w:r>
                                    <w:rPr>
                                      <w:rFonts w:ascii="Times New Roman" w:hAnsi="Times New Roman"/>
                                      <w:b/>
                                      <w:sz w:val="24"/>
                                      <w:szCs w:val="24"/>
                                      <w:lang w:val="kk-KZ"/>
                                    </w:rPr>
                                    <w:t xml:space="preserve"> өнімін дайындау</w:t>
                                  </w:r>
                                </w:p>
                                <w:p w14:paraId="72755D96" w14:textId="77777777" w:rsidR="00FD162A" w:rsidRPr="002338E0" w:rsidRDefault="00FD162A" w:rsidP="00FD162A">
                                  <w:pPr>
                                    <w:pStyle w:val="a4"/>
                                    <w:numPr>
                                      <w:ilvl w:val="0"/>
                                      <w:numId w:val="6"/>
                                    </w:numPr>
                                    <w:spacing w:after="0" w:line="240" w:lineRule="auto"/>
                                    <w:ind w:left="0"/>
                                    <w:jc w:val="center"/>
                                    <w:rPr>
                                      <w:rFonts w:ascii="Times New Roman" w:hAnsi="Times New Roman"/>
                                      <w:sz w:val="24"/>
                                      <w:szCs w:val="24"/>
                                      <w:lang w:val="kk-KZ"/>
                                    </w:rPr>
                                  </w:pPr>
                                  <w:r w:rsidRPr="000F7158">
                                    <w:rPr>
                                      <w:rFonts w:ascii="Times New Roman" w:hAnsi="Times New Roman"/>
                                      <w:sz w:val="24"/>
                                      <w:szCs w:val="24"/>
                                      <w:lang w:val="kk-KZ"/>
                                    </w:rPr>
                                    <w:t>13</w:t>
                                  </w:r>
                                  <w:r w:rsidRPr="002338E0">
                                    <w:rPr>
                                      <w:rFonts w:ascii="Times New Roman" w:hAnsi="Times New Roman"/>
                                      <w:sz w:val="24"/>
                                      <w:szCs w:val="24"/>
                                      <w:lang w:val="kk-KZ"/>
                                    </w:rPr>
                                    <w:t xml:space="preserve"> </w:t>
                                  </w:r>
                                  <w:r w:rsidRPr="000F7158">
                                    <w:rPr>
                                      <w:rFonts w:ascii="Times New Roman" w:hAnsi="Times New Roman"/>
                                      <w:sz w:val="24"/>
                                      <w:szCs w:val="24"/>
                                      <w:lang w:val="kk-KZ"/>
                                    </w:rPr>
                                    <w:t>б</w:t>
                                  </w:r>
                                  <w:r w:rsidRPr="002338E0">
                                    <w:rPr>
                                      <w:rFonts w:ascii="Times New Roman" w:hAnsi="Times New Roman"/>
                                      <w:sz w:val="24"/>
                                      <w:szCs w:val="24"/>
                                      <w:lang w:val="kk-KZ"/>
                                    </w:rPr>
                                    <w:t>актериофагтар</w:t>
                                  </w:r>
                                  <w:r>
                                    <w:rPr>
                                      <w:rFonts w:ascii="Times New Roman" w:hAnsi="Times New Roman"/>
                                      <w:sz w:val="24"/>
                                      <w:szCs w:val="24"/>
                                      <w:lang w:val="kk-KZ"/>
                                    </w:rPr>
                                    <w:t>ды</w:t>
                                  </w:r>
                                  <w:r w:rsidRPr="002338E0">
                                    <w:rPr>
                                      <w:rFonts w:ascii="Times New Roman" w:hAnsi="Times New Roman"/>
                                      <w:sz w:val="24"/>
                                      <w:szCs w:val="24"/>
                                      <w:lang w:val="kk-KZ"/>
                                    </w:rPr>
                                    <w:t xml:space="preserve"> белсенділігіне байланысты титр</w:t>
                                  </w:r>
                                  <w:r>
                                    <w:rPr>
                                      <w:rFonts w:ascii="Times New Roman" w:hAnsi="Times New Roman"/>
                                      <w:sz w:val="24"/>
                                      <w:szCs w:val="24"/>
                                      <w:lang w:val="kk-KZ"/>
                                    </w:rPr>
                                    <w:t>ларының</w:t>
                                  </w:r>
                                  <w:r w:rsidRPr="002338E0">
                                    <w:rPr>
                                      <w:rFonts w:ascii="Times New Roman" w:hAnsi="Times New Roman"/>
                                      <w:sz w:val="24"/>
                                      <w:szCs w:val="24"/>
                                      <w:lang w:val="kk-KZ"/>
                                    </w:rPr>
                                    <w:t xml:space="preserve"> әртүрлі мөлшерін 1 мл биологиялық өнімде алатындай етіп араластырылды.</w:t>
                                  </w:r>
                                </w:p>
                                <w:p w14:paraId="1B942CFE" w14:textId="77777777" w:rsidR="00FD162A" w:rsidRPr="002338E0" w:rsidRDefault="00FD162A" w:rsidP="00FD162A">
                                  <w:pPr>
                                    <w:numPr>
                                      <w:ilvl w:val="0"/>
                                      <w:numId w:val="6"/>
                                    </w:numPr>
                                    <w:tabs>
                                      <w:tab w:val="left" w:pos="426"/>
                                    </w:tabs>
                                    <w:spacing w:after="0" w:line="240" w:lineRule="auto"/>
                                    <w:ind w:left="0" w:firstLine="0"/>
                                    <w:jc w:val="center"/>
                                    <w:rPr>
                                      <w:rFonts w:ascii="Times New Roman" w:hAnsi="Times New Roman"/>
                                      <w:sz w:val="24"/>
                                      <w:szCs w:val="24"/>
                                      <w:lang w:val="kk-KZ"/>
                                    </w:rPr>
                                  </w:pPr>
                                  <w:r w:rsidRPr="002338E0">
                                    <w:rPr>
                                      <w:rFonts w:ascii="Times New Roman" w:hAnsi="Times New Roman"/>
                                      <w:sz w:val="24"/>
                                      <w:szCs w:val="24"/>
                                      <w:lang w:val="kk-KZ"/>
                                    </w:rPr>
                                    <w:t>0,9% натрий хлорид 13 біріктірілген фаголизатқа 1:100 қатынасында қос</w:t>
                                  </w:r>
                                  <w:r>
                                    <w:rPr>
                                      <w:rFonts w:ascii="Times New Roman" w:hAnsi="Times New Roman"/>
                                      <w:sz w:val="24"/>
                                      <w:szCs w:val="24"/>
                                      <w:lang w:val="kk-KZ"/>
                                    </w:rPr>
                                    <w:t>у</w:t>
                                  </w:r>
                                  <w:r w:rsidRPr="002338E0">
                                    <w:rPr>
                                      <w:rFonts w:ascii="Times New Roman" w:hAnsi="Times New Roman"/>
                                      <w:sz w:val="24"/>
                                      <w:szCs w:val="24"/>
                                      <w:lang w:val="kk-KZ"/>
                                    </w:rPr>
                                    <w:t>.</w:t>
                                  </w:r>
                                </w:p>
                                <w:p w14:paraId="1E8EDC86" w14:textId="77777777" w:rsidR="00FD162A" w:rsidRPr="000F7158" w:rsidRDefault="00FD162A" w:rsidP="00FD162A">
                                  <w:pPr>
                                    <w:numPr>
                                      <w:ilvl w:val="0"/>
                                      <w:numId w:val="6"/>
                                    </w:numPr>
                                    <w:tabs>
                                      <w:tab w:val="left" w:pos="426"/>
                                    </w:tabs>
                                    <w:spacing w:after="0" w:line="240" w:lineRule="auto"/>
                                    <w:ind w:left="0" w:firstLine="0"/>
                                    <w:jc w:val="center"/>
                                    <w:rPr>
                                      <w:rFonts w:ascii="Times New Roman" w:hAnsi="Times New Roman"/>
                                      <w:sz w:val="24"/>
                                      <w:szCs w:val="24"/>
                                    </w:rPr>
                                  </w:pPr>
                                  <w:r>
                                    <w:rPr>
                                      <w:rFonts w:ascii="Times New Roman" w:hAnsi="Times New Roman"/>
                                      <w:sz w:val="24"/>
                                      <w:szCs w:val="24"/>
                                      <w:lang w:val="kk-KZ"/>
                                    </w:rPr>
                                    <w:t>Б</w:t>
                                  </w:r>
                                  <w:r w:rsidRPr="002338E0">
                                    <w:rPr>
                                      <w:rFonts w:ascii="Times New Roman" w:hAnsi="Times New Roman"/>
                                      <w:sz w:val="24"/>
                                      <w:szCs w:val="24"/>
                                    </w:rPr>
                                    <w:t>еткейлі-белсенді зат  0,01 % (катамин)</w:t>
                                  </w:r>
                                  <w:r>
                                    <w:rPr>
                                      <w:rFonts w:ascii="Times New Roman" w:hAnsi="Times New Roman"/>
                                      <w:sz w:val="24"/>
                                      <w:szCs w:val="24"/>
                                      <w:lang w:val="kk-KZ"/>
                                    </w:rPr>
                                    <w:t xml:space="preserve"> </w:t>
                                  </w:r>
                                  <w:r w:rsidRPr="002338E0">
                                    <w:rPr>
                                      <w:rFonts w:ascii="Times New Roman" w:hAnsi="Times New Roman"/>
                                      <w:sz w:val="24"/>
                                      <w:szCs w:val="24"/>
                                    </w:rPr>
                                    <w:t>қосы</w:t>
                                  </w:r>
                                  <w:r>
                                    <w:rPr>
                                      <w:rFonts w:ascii="Times New Roman" w:hAnsi="Times New Roman"/>
                                      <w:sz w:val="24"/>
                                      <w:szCs w:val="24"/>
                                      <w:lang w:val="kk-KZ"/>
                                    </w:rPr>
                                    <w:t>п</w:t>
                                  </w:r>
                                  <w:r w:rsidRPr="002338E0">
                                    <w:rPr>
                                      <w:rFonts w:ascii="Times New Roman" w:hAnsi="Times New Roman"/>
                                      <w:sz w:val="24"/>
                                      <w:szCs w:val="24"/>
                                    </w:rPr>
                                    <w:t xml:space="preserve"> араластыр</w:t>
                                  </w:r>
                                  <w:r>
                                    <w:rPr>
                                      <w:rFonts w:ascii="Times New Roman" w:hAnsi="Times New Roman"/>
                                      <w:sz w:val="24"/>
                                      <w:szCs w:val="24"/>
                                      <w:lang w:val="kk-KZ"/>
                                    </w:rPr>
                                    <w:t>у</w:t>
                                  </w:r>
                                </w:p>
                              </w:txbxContent>
                            </wps:txbx>
                            <wps:bodyPr rot="0" vert="horz" wrap="square" lIns="91440" tIns="45720" rIns="91440" bIns="45720" anchor="t" anchorCtr="0" upright="1">
                              <a:noAutofit/>
                            </wps:bodyPr>
                          </wps:wsp>
                        </a:graphicData>
                      </a:graphic>
                    </wp:inline>
                  </w:drawing>
                </mc:Choice>
                <mc:Fallback>
                  <w:pict>
                    <v:shape w14:anchorId="07B0EB7E" id="Надпись 10" o:spid="_x0000_s1030" type="#_x0000_t202" style="width:407.45pt;height: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" filled="f">
                      <v:textbox>
                        <w:txbxContent>
                          <w:p w14:paraId="46BA41A6" w14:textId="77777777" w:rsidR="00FD162A" w:rsidRPr="002338E0" w:rsidRDefault="00FD162A" w:rsidP="00FD162A">
                            <w:pPr>
                              <w:spacing w:after="0" w:line="240" w:lineRule="auto"/>
                              <w:jc w:val="center"/>
                              <w:rPr>
                                <w:rFonts w:ascii="Times New Roman" w:hAnsi="Times New Roman"/>
                                <w:sz w:val="24"/>
                                <w:szCs w:val="24"/>
                                <w:lang w:val="kk-KZ"/>
                              </w:rPr>
                            </w:pPr>
                            <w:r>
                              <w:rPr>
                                <w:rFonts w:ascii="Times New Roman" w:hAnsi="Times New Roman"/>
                                <w:b/>
                                <w:sz w:val="24"/>
                                <w:szCs w:val="24"/>
                              </w:rPr>
                              <w:t>Полифаг</w:t>
                            </w:r>
                            <w:r>
                              <w:rPr>
                                <w:rFonts w:ascii="Times New Roman" w:hAnsi="Times New Roman"/>
                                <w:b/>
                                <w:sz w:val="24"/>
                                <w:szCs w:val="24"/>
                                <w:lang w:val="kk-KZ"/>
                              </w:rPr>
                              <w:t xml:space="preserve"> өнімін дайындау</w:t>
                            </w:r>
                          </w:p>
                          <w:p w14:paraId="72755D96" w14:textId="77777777" w:rsidR="00FD162A" w:rsidRPr="002338E0" w:rsidRDefault="00FD162A" w:rsidP="00FD162A">
                            <w:pPr>
                              <w:pStyle w:val="a4"/>
                              <w:numPr>
                                <w:ilvl w:val="0"/>
                                <w:numId w:val="6"/>
                              </w:numPr>
                              <w:spacing w:after="0" w:line="240" w:lineRule="auto"/>
                              <w:ind w:left="0"/>
                              <w:jc w:val="center"/>
                              <w:rPr>
                                <w:rFonts w:ascii="Times New Roman" w:hAnsi="Times New Roman"/>
                                <w:sz w:val="24"/>
                                <w:szCs w:val="24"/>
                                <w:lang w:val="kk-KZ"/>
                              </w:rPr>
                            </w:pPr>
                            <w:r w:rsidRPr="000F7158">
                              <w:rPr>
                                <w:rFonts w:ascii="Times New Roman" w:hAnsi="Times New Roman"/>
                                <w:sz w:val="24"/>
                                <w:szCs w:val="24"/>
                                <w:lang w:val="kk-KZ"/>
                              </w:rPr>
                              <w:t>13</w:t>
                            </w:r>
                            <w:r w:rsidRPr="002338E0">
                              <w:rPr>
                                <w:rFonts w:ascii="Times New Roman" w:hAnsi="Times New Roman"/>
                                <w:sz w:val="24"/>
                                <w:szCs w:val="24"/>
                                <w:lang w:val="kk-KZ"/>
                              </w:rPr>
                              <w:t xml:space="preserve"> </w:t>
                            </w:r>
                            <w:r w:rsidRPr="000F7158">
                              <w:rPr>
                                <w:rFonts w:ascii="Times New Roman" w:hAnsi="Times New Roman"/>
                                <w:sz w:val="24"/>
                                <w:szCs w:val="24"/>
                                <w:lang w:val="kk-KZ"/>
                              </w:rPr>
                              <w:t>б</w:t>
                            </w:r>
                            <w:r w:rsidRPr="002338E0">
                              <w:rPr>
                                <w:rFonts w:ascii="Times New Roman" w:hAnsi="Times New Roman"/>
                                <w:sz w:val="24"/>
                                <w:szCs w:val="24"/>
                                <w:lang w:val="kk-KZ"/>
                              </w:rPr>
                              <w:t>актериофагтар</w:t>
                            </w:r>
                            <w:r>
                              <w:rPr>
                                <w:rFonts w:ascii="Times New Roman" w:hAnsi="Times New Roman"/>
                                <w:sz w:val="24"/>
                                <w:szCs w:val="24"/>
                                <w:lang w:val="kk-KZ"/>
                              </w:rPr>
                              <w:t>ды</w:t>
                            </w:r>
                            <w:r w:rsidRPr="002338E0">
                              <w:rPr>
                                <w:rFonts w:ascii="Times New Roman" w:hAnsi="Times New Roman"/>
                                <w:sz w:val="24"/>
                                <w:szCs w:val="24"/>
                                <w:lang w:val="kk-KZ"/>
                              </w:rPr>
                              <w:t xml:space="preserve"> белсенділігіне байланысты титр</w:t>
                            </w:r>
                            <w:r>
                              <w:rPr>
                                <w:rFonts w:ascii="Times New Roman" w:hAnsi="Times New Roman"/>
                                <w:sz w:val="24"/>
                                <w:szCs w:val="24"/>
                                <w:lang w:val="kk-KZ"/>
                              </w:rPr>
                              <w:t>ларының</w:t>
                            </w:r>
                            <w:r w:rsidRPr="002338E0">
                              <w:rPr>
                                <w:rFonts w:ascii="Times New Roman" w:hAnsi="Times New Roman"/>
                                <w:sz w:val="24"/>
                                <w:szCs w:val="24"/>
                                <w:lang w:val="kk-KZ"/>
                              </w:rPr>
                              <w:t xml:space="preserve"> әртүрлі мөлшерін 1 мл биологиялық өнімде алатындай етіп араластырылды.</w:t>
                            </w:r>
                          </w:p>
                          <w:p w14:paraId="1B942CFE" w14:textId="77777777" w:rsidR="00FD162A" w:rsidRPr="002338E0" w:rsidRDefault="00FD162A" w:rsidP="00FD162A">
                            <w:pPr>
                              <w:numPr>
                                <w:ilvl w:val="0"/>
                                <w:numId w:val="6"/>
                              </w:numPr>
                              <w:tabs>
                                <w:tab w:val="left" w:pos="426"/>
                              </w:tabs>
                              <w:spacing w:after="0" w:line="240" w:lineRule="auto"/>
                              <w:ind w:left="0" w:firstLine="0"/>
                              <w:jc w:val="center"/>
                              <w:rPr>
                                <w:rFonts w:ascii="Times New Roman" w:hAnsi="Times New Roman"/>
                                <w:sz w:val="24"/>
                                <w:szCs w:val="24"/>
                                <w:lang w:val="kk-KZ"/>
                              </w:rPr>
                            </w:pPr>
                            <w:r w:rsidRPr="002338E0">
                              <w:rPr>
                                <w:rFonts w:ascii="Times New Roman" w:hAnsi="Times New Roman"/>
                                <w:sz w:val="24"/>
                                <w:szCs w:val="24"/>
                                <w:lang w:val="kk-KZ"/>
                              </w:rPr>
                              <w:t>0,9% натрий хлорид 13 біріктірілген фаголизатқа 1:100 қатынасында қос</w:t>
                            </w:r>
                            <w:r>
                              <w:rPr>
                                <w:rFonts w:ascii="Times New Roman" w:hAnsi="Times New Roman"/>
                                <w:sz w:val="24"/>
                                <w:szCs w:val="24"/>
                                <w:lang w:val="kk-KZ"/>
                              </w:rPr>
                              <w:t>у</w:t>
                            </w:r>
                            <w:r w:rsidRPr="002338E0">
                              <w:rPr>
                                <w:rFonts w:ascii="Times New Roman" w:hAnsi="Times New Roman"/>
                                <w:sz w:val="24"/>
                                <w:szCs w:val="24"/>
                                <w:lang w:val="kk-KZ"/>
                              </w:rPr>
                              <w:t>.</w:t>
                            </w:r>
                          </w:p>
                          <w:p w14:paraId="1E8EDC86" w14:textId="77777777" w:rsidR="00FD162A" w:rsidRPr="000F7158" w:rsidRDefault="00FD162A" w:rsidP="00FD162A">
                            <w:pPr>
                              <w:numPr>
                                <w:ilvl w:val="0"/>
                                <w:numId w:val="6"/>
                              </w:numPr>
                              <w:tabs>
                                <w:tab w:val="left" w:pos="426"/>
                              </w:tabs>
                              <w:spacing w:after="0" w:line="240" w:lineRule="auto"/>
                              <w:ind w:left="0" w:firstLine="0"/>
                              <w:jc w:val="center"/>
                              <w:rPr>
                                <w:rFonts w:ascii="Times New Roman" w:hAnsi="Times New Roman"/>
                                <w:sz w:val="24"/>
                                <w:szCs w:val="24"/>
                              </w:rPr>
                            </w:pPr>
                            <w:r>
                              <w:rPr>
                                <w:rFonts w:ascii="Times New Roman" w:hAnsi="Times New Roman"/>
                                <w:sz w:val="24"/>
                                <w:szCs w:val="24"/>
                                <w:lang w:val="kk-KZ"/>
                              </w:rPr>
                              <w:t>Б</w:t>
                            </w:r>
                            <w:r w:rsidRPr="002338E0">
                              <w:rPr>
                                <w:rFonts w:ascii="Times New Roman" w:hAnsi="Times New Roman"/>
                                <w:sz w:val="24"/>
                                <w:szCs w:val="24"/>
                              </w:rPr>
                              <w:t>еткейлі-белсенді зат  0,01 % (катамин)</w:t>
                            </w:r>
                            <w:r>
                              <w:rPr>
                                <w:rFonts w:ascii="Times New Roman" w:hAnsi="Times New Roman"/>
                                <w:sz w:val="24"/>
                                <w:szCs w:val="24"/>
                                <w:lang w:val="kk-KZ"/>
                              </w:rPr>
                              <w:t xml:space="preserve"> </w:t>
                            </w:r>
                            <w:r w:rsidRPr="002338E0">
                              <w:rPr>
                                <w:rFonts w:ascii="Times New Roman" w:hAnsi="Times New Roman"/>
                                <w:sz w:val="24"/>
                                <w:szCs w:val="24"/>
                              </w:rPr>
                              <w:t>қосы</w:t>
                            </w:r>
                            <w:r>
                              <w:rPr>
                                <w:rFonts w:ascii="Times New Roman" w:hAnsi="Times New Roman"/>
                                <w:sz w:val="24"/>
                                <w:szCs w:val="24"/>
                                <w:lang w:val="kk-KZ"/>
                              </w:rPr>
                              <w:t>п</w:t>
                            </w:r>
                            <w:r w:rsidRPr="002338E0">
                              <w:rPr>
                                <w:rFonts w:ascii="Times New Roman" w:hAnsi="Times New Roman"/>
                                <w:sz w:val="24"/>
                                <w:szCs w:val="24"/>
                              </w:rPr>
                              <w:t xml:space="preserve"> араластыр</w:t>
                            </w:r>
                            <w:r>
                              <w:rPr>
                                <w:rFonts w:ascii="Times New Roman" w:hAnsi="Times New Roman"/>
                                <w:sz w:val="24"/>
                                <w:szCs w:val="24"/>
                                <w:lang w:val="kk-KZ"/>
                              </w:rPr>
                              <w:t>у</w:t>
                            </w:r>
                          </w:p>
                        </w:txbxContent>
                      </v:textbox>
                      <w10:anchorlock/>
                    </v:shape>
                  </w:pict>
                </mc:Fallback>
              </mc:AlternateContent>
            </w:r>
          </w:p>
        </w:tc>
      </w:tr>
      <w:tr w:rsidR="00FD162A" w:rsidRPr="00B23A72" w14:paraId="70AD3D23" w14:textId="77777777" w:rsidTr="00FD162A">
        <w:tc>
          <w:tcPr>
            <w:cnfStyle w:val="001000000000" w:firstRow="0" w:lastRow="0" w:firstColumn="1" w:lastColumn="0" w:oddVBand="0" w:evenVBand="0" w:oddHBand="0" w:evenHBand="0" w:firstRowFirstColumn="0" w:firstRowLastColumn="0" w:lastRowFirstColumn="0" w:lastRowLastColumn="0"/>
            <w:tcW w:w="8239" w:type="dxa"/>
          </w:tcPr>
          <w:p w14:paraId="2D38A20B" w14:textId="77777777" w:rsidR="00FD162A" w:rsidRPr="00B23A72" w:rsidRDefault="00FD162A" w:rsidP="00FD162A">
            <w:pPr>
              <w:jc w:val="center"/>
              <w:rPr>
                <w:rFonts w:ascii="Times New Roman" w:eastAsia="Times New Roman" w:hAnsi="Times New Roman"/>
                <w:noProof/>
                <w:color w:val="FF0000"/>
                <w:sz w:val="24"/>
                <w:szCs w:val="24"/>
                <w:lang w:eastAsia="ru-RU"/>
              </w:rPr>
            </w:pPr>
            <w:r w:rsidRPr="00B23A72">
              <w:rPr>
                <w:rFonts w:ascii="Times New Roman" w:eastAsia="Times New Roman" w:hAnsi="Times New Roman"/>
                <w:noProof/>
                <w:color w:val="FF0000"/>
                <w:sz w:val="24"/>
                <w:szCs w:val="24"/>
                <w:lang w:val="kk-KZ" w:eastAsia="ru-RU"/>
              </w:rPr>
              <w:t xml:space="preserve">  </w:t>
            </w:r>
            <w:r w:rsidRPr="00B23A72">
              <w:rPr>
                <w:rFonts w:ascii="Times New Roman" w:eastAsia="Times New Roman" w:hAnsi="Times New Roman"/>
                <w:noProof/>
                <w:color w:val="FF0000"/>
                <w:sz w:val="24"/>
                <w:szCs w:val="24"/>
                <w:lang w:eastAsia="ru-RU"/>
              </w:rPr>
              <w:t>▼</w:t>
            </w:r>
          </w:p>
        </w:tc>
      </w:tr>
      <w:tr w:rsidR="00FD162A" w:rsidRPr="00B23A72" w14:paraId="0294A7DA" w14:textId="77777777" w:rsidTr="00FD162A">
        <w:tc>
          <w:tcPr>
            <w:cnfStyle w:val="001000000000" w:firstRow="0" w:lastRow="0" w:firstColumn="1" w:lastColumn="0" w:oddVBand="0" w:evenVBand="0" w:oddHBand="0" w:evenHBand="0" w:firstRowFirstColumn="0" w:firstRowLastColumn="0" w:lastRowFirstColumn="0" w:lastRowLastColumn="0"/>
            <w:tcW w:w="8239" w:type="dxa"/>
          </w:tcPr>
          <w:p w14:paraId="410F49F2" w14:textId="77777777" w:rsidR="00FD162A" w:rsidRPr="00B23A72" w:rsidRDefault="00FD162A" w:rsidP="00FD162A">
            <w:pPr>
              <w:rPr>
                <w:rFonts w:ascii="Times New Roman" w:eastAsia="Times New Roman" w:hAnsi="Times New Roman"/>
                <w:noProof/>
                <w:color w:val="FF0000"/>
                <w:sz w:val="24"/>
                <w:szCs w:val="24"/>
                <w:lang w:eastAsia="ru-RU"/>
              </w:rPr>
            </w:pPr>
            <w:r w:rsidRPr="00B23A72">
              <w:rPr>
                <w:noProof/>
                <w:color w:val="FF0000"/>
                <w:lang w:eastAsia="ru-RU"/>
              </w:rPr>
              <mc:AlternateContent>
                <mc:Choice Requires="wps">
                  <w:drawing>
                    <wp:inline distT="0" distB="0" distL="0" distR="0" wp14:anchorId="24C9CDC2" wp14:editId="6CE742C5">
                      <wp:extent cx="5174615" cy="847725"/>
                      <wp:effectExtent l="0" t="0" r="26035" b="28575"/>
                      <wp:docPr id="606903827"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4615" cy="847725"/>
                              </a:xfrm>
                              <a:prstGeom prst="rect">
                                <a:avLst/>
                              </a:prstGeom>
                              <a:noFill/>
                              <a:ln w="9525">
                                <a:solidFill>
                                  <a:srgbClr val="000000"/>
                                </a:solidFill>
                                <a:miter lim="800000"/>
                                <a:headEnd/>
                                <a:tailEnd/>
                              </a:ln>
                            </wps:spPr>
                            <wps:txbx>
                              <w:txbxContent>
                                <w:p w14:paraId="69AEC8C2" w14:textId="77777777" w:rsidR="00FD162A" w:rsidRDefault="00FD162A" w:rsidP="00FD162A">
                                  <w:pPr>
                                    <w:spacing w:after="0" w:line="240" w:lineRule="auto"/>
                                    <w:jc w:val="center"/>
                                    <w:rPr>
                                      <w:rFonts w:ascii="Times New Roman" w:hAnsi="Times New Roman"/>
                                      <w:b/>
                                      <w:sz w:val="24"/>
                                      <w:szCs w:val="24"/>
                                      <w:lang w:val="kk-KZ"/>
                                    </w:rPr>
                                  </w:pPr>
                                  <w:r>
                                    <w:rPr>
                                      <w:rFonts w:ascii="Times New Roman" w:hAnsi="Times New Roman"/>
                                      <w:b/>
                                      <w:sz w:val="24"/>
                                      <w:szCs w:val="24"/>
                                      <w:lang w:val="kk-KZ"/>
                                    </w:rPr>
                                    <w:t>Құю және қаптау</w:t>
                                  </w:r>
                                </w:p>
                                <w:p w14:paraId="7158B0A3" w14:textId="77777777" w:rsidR="00FD162A" w:rsidRPr="002338E0" w:rsidRDefault="00FD162A" w:rsidP="00FD162A">
                                  <w:pPr>
                                    <w:pStyle w:val="a4"/>
                                    <w:numPr>
                                      <w:ilvl w:val="0"/>
                                      <w:numId w:val="6"/>
                                    </w:numPr>
                                    <w:spacing w:after="0" w:line="240" w:lineRule="auto"/>
                                    <w:ind w:left="0"/>
                                    <w:jc w:val="center"/>
                                    <w:rPr>
                                      <w:rFonts w:ascii="Times New Roman" w:hAnsi="Times New Roman"/>
                                      <w:sz w:val="24"/>
                                      <w:szCs w:val="24"/>
                                      <w:lang w:val="kk-KZ"/>
                                    </w:rPr>
                                  </w:pPr>
                                  <w:r w:rsidRPr="002338E0">
                                    <w:rPr>
                                      <w:rFonts w:ascii="Times New Roman" w:hAnsi="Times New Roman"/>
                                      <w:sz w:val="24"/>
                                      <w:szCs w:val="24"/>
                                      <w:lang w:val="kk-KZ"/>
                                    </w:rPr>
                                    <w:t>Полифаг</w:t>
                                  </w:r>
                                  <w:r w:rsidRPr="002338E0">
                                    <w:rPr>
                                      <w:rFonts w:ascii="Times New Roman" w:hAnsi="Times New Roman"/>
                                      <w:iCs/>
                                      <w:sz w:val="24"/>
                                      <w:szCs w:val="24"/>
                                      <w:lang w:val="kk-KZ"/>
                                    </w:rPr>
                                    <w:t xml:space="preserve"> өнімін әртүрлі </w:t>
                                  </w:r>
                                  <w:r>
                                    <w:rPr>
                                      <w:rFonts w:ascii="Times New Roman" w:hAnsi="Times New Roman"/>
                                      <w:iCs/>
                                      <w:sz w:val="24"/>
                                      <w:szCs w:val="24"/>
                                      <w:lang w:val="kk-KZ"/>
                                    </w:rPr>
                                    <w:t xml:space="preserve">көлемдегі (100, 1000 және 5000 мл) </w:t>
                                  </w:r>
                                  <w:r w:rsidRPr="002338E0">
                                    <w:rPr>
                                      <w:rFonts w:ascii="Times New Roman" w:hAnsi="Times New Roman"/>
                                      <w:iCs/>
                                      <w:sz w:val="24"/>
                                      <w:szCs w:val="24"/>
                                      <w:lang w:val="kk-KZ"/>
                                    </w:rPr>
                                    <w:t>ыдыстарға құю</w:t>
                                  </w:r>
                                </w:p>
                                <w:p w14:paraId="727D4836" w14:textId="77777777" w:rsidR="00FD162A" w:rsidRPr="002338E0" w:rsidRDefault="00FD162A" w:rsidP="00FD162A">
                                  <w:pPr>
                                    <w:numPr>
                                      <w:ilvl w:val="0"/>
                                      <w:numId w:val="6"/>
                                    </w:numPr>
                                    <w:tabs>
                                      <w:tab w:val="left" w:pos="426"/>
                                    </w:tabs>
                                    <w:spacing w:after="0" w:line="240" w:lineRule="auto"/>
                                    <w:ind w:left="0" w:firstLine="0"/>
                                    <w:jc w:val="center"/>
                                    <w:rPr>
                                      <w:rFonts w:ascii="Times New Roman" w:hAnsi="Times New Roman"/>
                                      <w:sz w:val="24"/>
                                      <w:szCs w:val="24"/>
                                      <w:lang w:val="kk-KZ"/>
                                    </w:rPr>
                                  </w:pPr>
                                  <w:r w:rsidRPr="000F7158">
                                    <w:rPr>
                                      <w:rFonts w:ascii="Times New Roman" w:hAnsi="Times New Roman"/>
                                      <w:sz w:val="24"/>
                                      <w:szCs w:val="24"/>
                                      <w:lang w:val="kk-KZ"/>
                                    </w:rPr>
                                    <w:t>Ыдыстардың ауызы жабылып осы өнім туралы ақпаратты жазба жапсыр</w:t>
                                  </w:r>
                                  <w:r>
                                    <w:rPr>
                                      <w:rFonts w:ascii="Times New Roman" w:hAnsi="Times New Roman"/>
                                      <w:sz w:val="24"/>
                                      <w:szCs w:val="24"/>
                                      <w:lang w:val="kk-KZ"/>
                                    </w:rPr>
                                    <w:t>у</w:t>
                                  </w:r>
                                </w:p>
                                <w:p w14:paraId="4B482824" w14:textId="77777777" w:rsidR="00FD162A" w:rsidRPr="002338E0" w:rsidRDefault="00FD162A" w:rsidP="00FD162A">
                                  <w:pPr>
                                    <w:tabs>
                                      <w:tab w:val="left" w:pos="426"/>
                                    </w:tabs>
                                    <w:spacing w:after="0" w:line="240" w:lineRule="auto"/>
                                    <w:rPr>
                                      <w:rFonts w:ascii="Times New Roman" w:hAnsi="Times New Roman"/>
                                      <w:sz w:val="24"/>
                                      <w:szCs w:val="24"/>
                                      <w:lang w:val="kk-KZ"/>
                                    </w:rPr>
                                  </w:pPr>
                                </w:p>
                              </w:txbxContent>
                            </wps:txbx>
                            <wps:bodyPr rot="0" vert="horz" wrap="square" lIns="91440" tIns="45720" rIns="91440" bIns="45720" anchor="t" anchorCtr="0" upright="1">
                              <a:noAutofit/>
                            </wps:bodyPr>
                          </wps:wsp>
                        </a:graphicData>
                      </a:graphic>
                    </wp:inline>
                  </w:drawing>
                </mc:Choice>
                <mc:Fallback>
                  <w:pict>
                    <v:shape w14:anchorId="24C9CDC2" id="Надпись 8" o:spid="_x0000_s1031" type="#_x0000_t202" style="width:407.45pt;height:6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" filled="f">
                      <v:textbox>
                        <w:txbxContent>
                          <w:p w14:paraId="69AEC8C2" w14:textId="77777777" w:rsidR="00FD162A" w:rsidRDefault="00FD162A" w:rsidP="00FD162A">
                            <w:pPr>
                              <w:spacing w:after="0" w:line="240" w:lineRule="auto"/>
                              <w:jc w:val="center"/>
                              <w:rPr>
                                <w:rFonts w:ascii="Times New Roman" w:hAnsi="Times New Roman"/>
                                <w:b/>
                                <w:sz w:val="24"/>
                                <w:szCs w:val="24"/>
                                <w:lang w:val="kk-KZ"/>
                              </w:rPr>
                            </w:pPr>
                            <w:r>
                              <w:rPr>
                                <w:rFonts w:ascii="Times New Roman" w:hAnsi="Times New Roman"/>
                                <w:b/>
                                <w:sz w:val="24"/>
                                <w:szCs w:val="24"/>
                                <w:lang w:val="kk-KZ"/>
                              </w:rPr>
                              <w:t>Құю және қаптау</w:t>
                            </w:r>
                          </w:p>
                          <w:p w14:paraId="7158B0A3" w14:textId="77777777" w:rsidR="00FD162A" w:rsidRPr="002338E0" w:rsidRDefault="00FD162A" w:rsidP="00FD162A">
                            <w:pPr>
                              <w:pStyle w:val="a4"/>
                              <w:numPr>
                                <w:ilvl w:val="0"/>
                                <w:numId w:val="6"/>
                              </w:numPr>
                              <w:spacing w:after="0" w:line="240" w:lineRule="auto"/>
                              <w:ind w:left="0"/>
                              <w:jc w:val="center"/>
                              <w:rPr>
                                <w:rFonts w:ascii="Times New Roman" w:hAnsi="Times New Roman"/>
                                <w:sz w:val="24"/>
                                <w:szCs w:val="24"/>
                                <w:lang w:val="kk-KZ"/>
                              </w:rPr>
                            </w:pPr>
                            <w:r w:rsidRPr="002338E0">
                              <w:rPr>
                                <w:rFonts w:ascii="Times New Roman" w:hAnsi="Times New Roman"/>
                                <w:sz w:val="24"/>
                                <w:szCs w:val="24"/>
                                <w:lang w:val="kk-KZ"/>
                              </w:rPr>
                              <w:t>Полифаг</w:t>
                            </w:r>
                            <w:r w:rsidRPr="002338E0">
                              <w:rPr>
                                <w:rFonts w:ascii="Times New Roman" w:hAnsi="Times New Roman"/>
                                <w:iCs/>
                                <w:sz w:val="24"/>
                                <w:szCs w:val="24"/>
                                <w:lang w:val="kk-KZ"/>
                              </w:rPr>
                              <w:t xml:space="preserve"> өнімін әртүрлі </w:t>
                            </w:r>
                            <w:r>
                              <w:rPr>
                                <w:rFonts w:ascii="Times New Roman" w:hAnsi="Times New Roman"/>
                                <w:iCs/>
                                <w:sz w:val="24"/>
                                <w:szCs w:val="24"/>
                                <w:lang w:val="kk-KZ"/>
                              </w:rPr>
                              <w:t xml:space="preserve">көлемдегі (100, 1000 және 5000 мл) </w:t>
                            </w:r>
                            <w:r w:rsidRPr="002338E0">
                              <w:rPr>
                                <w:rFonts w:ascii="Times New Roman" w:hAnsi="Times New Roman"/>
                                <w:iCs/>
                                <w:sz w:val="24"/>
                                <w:szCs w:val="24"/>
                                <w:lang w:val="kk-KZ"/>
                              </w:rPr>
                              <w:t>ыдыстарға құю</w:t>
                            </w:r>
                          </w:p>
                          <w:p w14:paraId="727D4836" w14:textId="77777777" w:rsidR="00FD162A" w:rsidRPr="002338E0" w:rsidRDefault="00FD162A" w:rsidP="00FD162A">
                            <w:pPr>
                              <w:numPr>
                                <w:ilvl w:val="0"/>
                                <w:numId w:val="6"/>
                              </w:numPr>
                              <w:tabs>
                                <w:tab w:val="left" w:pos="426"/>
                              </w:tabs>
                              <w:spacing w:after="0" w:line="240" w:lineRule="auto"/>
                              <w:ind w:left="0" w:firstLine="0"/>
                              <w:jc w:val="center"/>
                              <w:rPr>
                                <w:rFonts w:ascii="Times New Roman" w:hAnsi="Times New Roman"/>
                                <w:sz w:val="24"/>
                                <w:szCs w:val="24"/>
                                <w:lang w:val="kk-KZ"/>
                              </w:rPr>
                            </w:pPr>
                            <w:r w:rsidRPr="000F7158">
                              <w:rPr>
                                <w:rFonts w:ascii="Times New Roman" w:hAnsi="Times New Roman"/>
                                <w:sz w:val="24"/>
                                <w:szCs w:val="24"/>
                                <w:lang w:val="kk-KZ"/>
                              </w:rPr>
                              <w:t>Ыдыстардың ауызы жабылып осы өнім туралы ақпаратты жазба жапсыр</w:t>
                            </w:r>
                            <w:r>
                              <w:rPr>
                                <w:rFonts w:ascii="Times New Roman" w:hAnsi="Times New Roman"/>
                                <w:sz w:val="24"/>
                                <w:szCs w:val="24"/>
                                <w:lang w:val="kk-KZ"/>
                              </w:rPr>
                              <w:t>у</w:t>
                            </w:r>
                          </w:p>
                          <w:p w14:paraId="4B482824" w14:textId="77777777" w:rsidR="00FD162A" w:rsidRPr="002338E0" w:rsidRDefault="00FD162A" w:rsidP="00FD162A">
                            <w:pPr>
                              <w:tabs>
                                <w:tab w:val="left" w:pos="426"/>
                              </w:tabs>
                              <w:spacing w:after="0" w:line="240" w:lineRule="auto"/>
                              <w:rPr>
                                <w:rFonts w:ascii="Times New Roman" w:hAnsi="Times New Roman"/>
                                <w:sz w:val="24"/>
                                <w:szCs w:val="24"/>
                                <w:lang w:val="kk-KZ"/>
                              </w:rPr>
                            </w:pPr>
                          </w:p>
                        </w:txbxContent>
                      </v:textbox>
                      <w10:anchorlock/>
                    </v:shape>
                  </w:pict>
                </mc:Fallback>
              </mc:AlternateContent>
            </w:r>
          </w:p>
        </w:tc>
      </w:tr>
    </w:tbl>
    <w:p w14:paraId="1BF80EFE" w14:textId="77777777" w:rsidR="00FD162A" w:rsidRPr="00F909DA" w:rsidRDefault="00FD162A" w:rsidP="00FD162A">
      <w:pPr>
        <w:jc w:val="center"/>
        <w:rPr>
          <w:rFonts w:ascii="Times New Roman" w:eastAsia="Times New Roman" w:hAnsi="Times New Roman"/>
          <w:b/>
          <w:sz w:val="24"/>
          <w:szCs w:val="24"/>
          <w:lang w:eastAsia="ru-RU"/>
        </w:rPr>
      </w:pPr>
    </w:p>
    <w:p w14:paraId="1663F3FB"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1393962A"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1FF482A8"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02451FC2"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30DFF5D9"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1AE74B4C"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36405556"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5D169CF5"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47903F3E"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03D6F802"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68F506F7"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1B19324F"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30ABCEDA"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4A2B45FB"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79287E47"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218170AB"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7DCC01CC"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166DD95C"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0F3867A1"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01EC50BA"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61E19CC0"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27475FE6"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7836C57B"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6842F219"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6B4E9101"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401DD118"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52EB579D"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298D1055"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23B84EBE"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70B19BE6"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68B6AE54"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53E6960A" w14:textId="77777777" w:rsidR="001E7601" w:rsidRDefault="001E7601" w:rsidP="00FD162A">
      <w:pPr>
        <w:spacing w:after="0" w:line="240" w:lineRule="auto"/>
        <w:ind w:firstLine="709"/>
        <w:jc w:val="both"/>
        <w:rPr>
          <w:rFonts w:ascii="Times New Roman" w:hAnsi="Times New Roman" w:cs="Times New Roman"/>
          <w:bCs/>
          <w:sz w:val="28"/>
          <w:szCs w:val="28"/>
          <w:lang w:val="kk-KZ"/>
        </w:rPr>
      </w:pPr>
    </w:p>
    <w:p w14:paraId="5016E0EA" w14:textId="77777777" w:rsidR="001E7601" w:rsidRDefault="001E7601" w:rsidP="00FD162A">
      <w:pPr>
        <w:spacing w:after="0" w:line="240" w:lineRule="auto"/>
        <w:ind w:firstLine="709"/>
        <w:jc w:val="both"/>
        <w:rPr>
          <w:rFonts w:ascii="Times New Roman" w:hAnsi="Times New Roman" w:cs="Times New Roman"/>
          <w:bCs/>
          <w:sz w:val="28"/>
          <w:szCs w:val="28"/>
          <w:lang w:val="kk-KZ"/>
        </w:rPr>
      </w:pPr>
    </w:p>
    <w:p w14:paraId="434ABC62"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FD162A" w:rsidRPr="00FB3E99" w14:paraId="5204F52D" w14:textId="77777777" w:rsidTr="00FD162A">
        <w:tc>
          <w:tcPr>
            <w:tcW w:w="9571" w:type="dxa"/>
          </w:tcPr>
          <w:p w14:paraId="2529DCB6" w14:textId="77777777" w:rsidR="00FD162A" w:rsidRDefault="00FD162A" w:rsidP="00FD162A">
            <w:pPr>
              <w:jc w:val="center"/>
              <w:rPr>
                <w:rFonts w:ascii="Times New Roman" w:hAnsi="Times New Roman" w:cs="Times New Roman"/>
                <w:bCs/>
                <w:sz w:val="28"/>
                <w:szCs w:val="28"/>
                <w:lang w:val="kk-KZ"/>
              </w:rPr>
            </w:pPr>
            <w:r w:rsidRPr="00AB67CB">
              <w:rPr>
                <w:rFonts w:ascii="Times New Roman" w:eastAsia="Times New Roman" w:hAnsi="Times New Roman" w:cs="Times New Roman"/>
                <w:sz w:val="28"/>
                <w:szCs w:val="28"/>
                <w:lang w:val="kk-KZ" w:eastAsia="ru-RU"/>
              </w:rPr>
              <w:t xml:space="preserve">Сурет </w:t>
            </w:r>
            <w:r>
              <w:rPr>
                <w:rFonts w:ascii="Times New Roman" w:eastAsia="Times New Roman" w:hAnsi="Times New Roman" w:cs="Times New Roman"/>
                <w:sz w:val="28"/>
                <w:szCs w:val="28"/>
                <w:lang w:val="kk-KZ" w:eastAsia="ru-RU"/>
              </w:rPr>
              <w:t xml:space="preserve">17 </w:t>
            </w:r>
            <w:r w:rsidRPr="00AB67CB">
              <w:rPr>
                <w:rFonts w:ascii="Times New Roman" w:eastAsia="Times New Roman" w:hAnsi="Times New Roman" w:cs="Times New Roman"/>
                <w:sz w:val="28"/>
                <w:szCs w:val="28"/>
                <w:lang w:val="kk-KZ" w:eastAsia="ru-RU"/>
              </w:rPr>
              <w:t xml:space="preserve">– </w:t>
            </w:r>
            <w:r>
              <w:rPr>
                <w:rFonts w:ascii="Times New Roman" w:hAnsi="Times New Roman" w:cs="Times New Roman"/>
                <w:bCs/>
                <w:sz w:val="28"/>
                <w:szCs w:val="28"/>
                <w:lang w:val="kk-KZ"/>
              </w:rPr>
              <w:t>«Полифаг»</w:t>
            </w:r>
            <w:r w:rsidRPr="002075C6">
              <w:rPr>
                <w:rFonts w:ascii="Times New Roman" w:hAnsi="Times New Roman" w:cs="Times New Roman"/>
                <w:bCs/>
                <w:sz w:val="28"/>
                <w:szCs w:val="28"/>
                <w:lang w:val="kk-KZ"/>
              </w:rPr>
              <w:t xml:space="preserve"> тәжірибелік-өндірістік биопрепаратының </w:t>
            </w:r>
            <w:r>
              <w:rPr>
                <w:rFonts w:ascii="Times New Roman" w:hAnsi="Times New Roman" w:cs="Times New Roman"/>
                <w:bCs/>
                <w:sz w:val="28"/>
                <w:szCs w:val="28"/>
                <w:lang w:val="kk-KZ"/>
              </w:rPr>
              <w:t>сызбасы</w:t>
            </w:r>
          </w:p>
        </w:tc>
      </w:tr>
    </w:tbl>
    <w:p w14:paraId="233EAEFE"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4DEDA1BE" w14:textId="77777777" w:rsidR="00FD162A" w:rsidRDefault="00FD162A" w:rsidP="00FD162A">
      <w:pPr>
        <w:spacing w:after="0" w:line="240" w:lineRule="auto"/>
        <w:ind w:firstLine="709"/>
        <w:jc w:val="both"/>
        <w:rPr>
          <w:rFonts w:ascii="Times New Roman" w:hAnsi="Times New Roman" w:cs="Times New Roman"/>
          <w:b/>
          <w:sz w:val="28"/>
          <w:szCs w:val="28"/>
          <w:lang w:val="kk-KZ"/>
        </w:rPr>
      </w:pPr>
      <w:r w:rsidRPr="00C820D1">
        <w:rPr>
          <w:rFonts w:ascii="Times New Roman" w:hAnsi="Times New Roman" w:cs="Times New Roman"/>
          <w:b/>
          <w:sz w:val="28"/>
          <w:szCs w:val="28"/>
          <w:lang w:val="kk-KZ"/>
        </w:rPr>
        <w:lastRenderedPageBreak/>
        <w:t>3</w:t>
      </w:r>
      <w:r>
        <w:rPr>
          <w:rFonts w:ascii="Times New Roman" w:hAnsi="Times New Roman" w:cs="Times New Roman"/>
          <w:b/>
          <w:sz w:val="28"/>
          <w:szCs w:val="28"/>
          <w:lang w:val="kk-KZ"/>
        </w:rPr>
        <w:t>.5</w:t>
      </w:r>
      <w:r w:rsidRPr="00C820D1">
        <w:rPr>
          <w:rFonts w:ascii="Times New Roman" w:hAnsi="Times New Roman" w:cs="Times New Roman"/>
          <w:b/>
          <w:sz w:val="28"/>
          <w:szCs w:val="28"/>
          <w:lang w:val="kk-KZ"/>
        </w:rPr>
        <w:t xml:space="preserve"> </w:t>
      </w:r>
      <w:r>
        <w:rPr>
          <w:rFonts w:ascii="Times New Roman" w:hAnsi="Times New Roman" w:cs="Times New Roman"/>
          <w:b/>
          <w:sz w:val="28"/>
          <w:szCs w:val="28"/>
          <w:lang w:val="kk-KZ"/>
        </w:rPr>
        <w:t>Бактериофаг биопрепаратының бактерицидтік қасиеті</w:t>
      </w:r>
      <w:r w:rsidRPr="0089222D">
        <w:rPr>
          <w:rFonts w:ascii="Times New Roman" w:hAnsi="Times New Roman" w:cs="Times New Roman"/>
          <w:b/>
          <w:sz w:val="28"/>
          <w:szCs w:val="28"/>
          <w:lang w:val="kk-KZ"/>
        </w:rPr>
        <w:t xml:space="preserve"> мен </w:t>
      </w:r>
      <w:r>
        <w:rPr>
          <w:rFonts w:ascii="Times New Roman" w:hAnsi="Times New Roman" w:cs="Times New Roman"/>
          <w:b/>
          <w:sz w:val="28"/>
          <w:szCs w:val="28"/>
          <w:lang w:val="kk-KZ"/>
        </w:rPr>
        <w:t>қолдану режимдерін зертханалық жағдайда анықтау</w:t>
      </w:r>
    </w:p>
    <w:p w14:paraId="3062E48B" w14:textId="77777777" w:rsidR="00FD162A" w:rsidRPr="00AB67CB" w:rsidRDefault="00FD162A" w:rsidP="00FD162A">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Зертханалах</w:t>
      </w:r>
      <w:r w:rsidRPr="00AB67CB">
        <w:rPr>
          <w:rFonts w:ascii="Times New Roman" w:hAnsi="Times New Roman" w:cs="Times New Roman"/>
          <w:bCs/>
          <w:sz w:val="28"/>
          <w:szCs w:val="28"/>
          <w:lang w:val="kk-KZ"/>
        </w:rPr>
        <w:t xml:space="preserve"> зерттеулер кезінде, ішек таяқшасы, </w:t>
      </w:r>
      <w:r>
        <w:rPr>
          <w:rFonts w:ascii="Times New Roman" w:hAnsi="Times New Roman" w:cs="Times New Roman"/>
          <w:bCs/>
          <w:sz w:val="28"/>
          <w:szCs w:val="28"/>
          <w:lang w:val="kk-KZ"/>
        </w:rPr>
        <w:t>э</w:t>
      </w:r>
      <w:r w:rsidRPr="006F3C74">
        <w:rPr>
          <w:rFonts w:ascii="Times New Roman" w:hAnsi="Times New Roman" w:cs="Times New Roman"/>
          <w:bCs/>
          <w:sz w:val="28"/>
          <w:szCs w:val="28"/>
          <w:lang w:val="kk-KZ"/>
        </w:rPr>
        <w:t>нтерококки</w:t>
      </w:r>
      <w:r>
        <w:rPr>
          <w:rFonts w:ascii="Times New Roman" w:hAnsi="Times New Roman" w:cs="Times New Roman"/>
          <w:bCs/>
          <w:sz w:val="28"/>
          <w:szCs w:val="28"/>
          <w:lang w:val="kk-KZ"/>
        </w:rPr>
        <w:t xml:space="preserve"> және </w:t>
      </w:r>
      <w:r w:rsidRPr="00C11381">
        <w:rPr>
          <w:rFonts w:ascii="Times New Roman" w:hAnsi="Times New Roman" w:cs="Times New Roman"/>
          <w:bCs/>
          <w:sz w:val="28"/>
          <w:szCs w:val="28"/>
          <w:lang w:val="kk-KZ"/>
        </w:rPr>
        <w:t xml:space="preserve"> </w:t>
      </w:r>
      <w:r w:rsidRPr="00C11381">
        <w:rPr>
          <w:rFonts w:ascii="Times New Roman" w:hAnsi="Times New Roman" w:cs="Times New Roman"/>
          <w:bCs/>
          <w:i/>
          <w:iCs/>
          <w:sz w:val="28"/>
          <w:szCs w:val="28"/>
          <w:lang w:val="kk-KZ"/>
        </w:rPr>
        <w:t>Br. аbortus</w:t>
      </w:r>
      <w:r w:rsidRPr="00AB67CB">
        <w:rPr>
          <w:rFonts w:ascii="Times New Roman" w:hAnsi="Times New Roman" w:cs="Times New Roman"/>
          <w:bCs/>
          <w:sz w:val="28"/>
          <w:szCs w:val="28"/>
          <w:lang w:val="kk-KZ"/>
        </w:rPr>
        <w:t xml:space="preserve"> бактерияларының өміршеңдігінің бактериофаг негізіндегі биопрепаратын</w:t>
      </w:r>
      <w:r>
        <w:rPr>
          <w:rFonts w:ascii="Times New Roman" w:hAnsi="Times New Roman" w:cs="Times New Roman"/>
          <w:bCs/>
          <w:sz w:val="28"/>
          <w:szCs w:val="28"/>
          <w:lang w:val="kk-KZ"/>
        </w:rPr>
        <w:t>ың</w:t>
      </w:r>
      <w:r w:rsidRPr="00AB67CB">
        <w:rPr>
          <w:rFonts w:ascii="Times New Roman" w:hAnsi="Times New Roman" w:cs="Times New Roman"/>
          <w:bCs/>
          <w:sz w:val="28"/>
          <w:szCs w:val="28"/>
          <w:lang w:val="kk-KZ"/>
        </w:rPr>
        <w:t xml:space="preserve"> әсер еткен кездегі әртүрлі дәрежесін анықтадық. </w:t>
      </w:r>
    </w:p>
    <w:p w14:paraId="5CE67F43"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bCs/>
          <w:sz w:val="28"/>
          <w:szCs w:val="28"/>
          <w:lang w:val="kk-KZ"/>
        </w:rPr>
        <w:t>Бактериофаг негізіндегі</w:t>
      </w:r>
      <w:r w:rsidRPr="00AB67CB">
        <w:rPr>
          <w:rFonts w:ascii="Times New Roman" w:hAnsi="Times New Roman" w:cs="Times New Roman"/>
          <w:sz w:val="28"/>
          <w:szCs w:val="28"/>
          <w:lang w:val="kk-KZ"/>
        </w:rPr>
        <w:t xml:space="preserve"> биопрепарат бактериялардың өмір сүруіне әсер ету нәтижелері </w:t>
      </w:r>
      <w:r>
        <w:rPr>
          <w:rFonts w:ascii="Times New Roman" w:hAnsi="Times New Roman" w:cs="Times New Roman"/>
          <w:sz w:val="28"/>
          <w:szCs w:val="28"/>
          <w:lang w:val="kk-KZ"/>
        </w:rPr>
        <w:t>10</w:t>
      </w:r>
      <w:r w:rsidRPr="00C820D1">
        <w:rPr>
          <w:rFonts w:ascii="Times New Roman" w:hAnsi="Times New Roman" w:cs="Times New Roman"/>
          <w:sz w:val="28"/>
          <w:szCs w:val="28"/>
          <w:lang w:val="kk-KZ"/>
        </w:rPr>
        <w:t>-кестеде</w:t>
      </w:r>
      <w:r w:rsidRPr="00AB67CB">
        <w:rPr>
          <w:rFonts w:ascii="Times New Roman" w:hAnsi="Times New Roman" w:cs="Times New Roman"/>
          <w:sz w:val="28"/>
          <w:szCs w:val="28"/>
          <w:lang w:val="kk-KZ"/>
        </w:rPr>
        <w:t xml:space="preserve"> келтірілген.</w:t>
      </w:r>
    </w:p>
    <w:p w14:paraId="11AD1438" w14:textId="77777777" w:rsidR="00FD162A" w:rsidRDefault="00FD162A" w:rsidP="00FD162A">
      <w:pPr>
        <w:spacing w:after="0" w:line="240" w:lineRule="auto"/>
        <w:ind w:firstLine="709"/>
        <w:jc w:val="both"/>
        <w:rPr>
          <w:rFonts w:ascii="Times New Roman" w:hAnsi="Times New Roman" w:cs="Times New Roman"/>
          <w:color w:val="FF0000"/>
          <w:sz w:val="28"/>
          <w:szCs w:val="28"/>
          <w:lang w:val="kk-KZ"/>
        </w:rPr>
      </w:pPr>
    </w:p>
    <w:p w14:paraId="37ED6AE2" w14:textId="77777777" w:rsidR="00FD162A" w:rsidRDefault="00FD162A" w:rsidP="00FD162A">
      <w:pPr>
        <w:spacing w:after="0" w:line="240" w:lineRule="auto"/>
        <w:jc w:val="both"/>
        <w:rPr>
          <w:rFonts w:ascii="Times New Roman" w:hAnsi="Times New Roman" w:cs="Times New Roman"/>
          <w:sz w:val="28"/>
          <w:szCs w:val="28"/>
          <w:lang w:val="kk-KZ"/>
        </w:rPr>
      </w:pPr>
      <w:r w:rsidRPr="00620B13">
        <w:rPr>
          <w:rFonts w:ascii="Times New Roman" w:hAnsi="Times New Roman" w:cs="Times New Roman"/>
          <w:sz w:val="28"/>
          <w:szCs w:val="28"/>
          <w:lang w:val="kk-KZ"/>
        </w:rPr>
        <w:t xml:space="preserve">Кесте </w:t>
      </w:r>
      <w:r>
        <w:rPr>
          <w:rFonts w:ascii="Times New Roman" w:hAnsi="Times New Roman" w:cs="Times New Roman"/>
          <w:sz w:val="28"/>
          <w:szCs w:val="28"/>
          <w:lang w:val="kk-KZ"/>
        </w:rPr>
        <w:t>10</w:t>
      </w:r>
      <w:r w:rsidRPr="00620B13">
        <w:rPr>
          <w:rFonts w:ascii="Times New Roman" w:hAnsi="Times New Roman" w:cs="Times New Roman"/>
          <w:sz w:val="28"/>
          <w:szCs w:val="28"/>
          <w:lang w:val="kk-KZ"/>
        </w:rPr>
        <w:t xml:space="preserve"> – Бактериофагтардан дайындалған биопрепаратты қолдануда бактерияларды жою уақыты мен өміршеңдігі</w:t>
      </w:r>
    </w:p>
    <w:p w14:paraId="419A1CB6" w14:textId="77777777" w:rsidR="003555DA" w:rsidRPr="00620B13" w:rsidRDefault="003555DA" w:rsidP="00FD162A">
      <w:pPr>
        <w:spacing w:after="0" w:line="240" w:lineRule="auto"/>
        <w:jc w:val="both"/>
        <w:rPr>
          <w:rFonts w:ascii="Times New Roman" w:hAnsi="Times New Roman" w:cs="Times New Roman"/>
          <w:sz w:val="28"/>
          <w:szCs w:val="28"/>
          <w:lang w:val="kk-KZ"/>
        </w:rPr>
      </w:pPr>
    </w:p>
    <w:tbl>
      <w:tblPr>
        <w:tblpPr w:leftFromText="180" w:rightFromText="180" w:vertAnchor="text" w:horzAnchor="margin" w:tblpY="15"/>
        <w:tblW w:w="9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03"/>
        <w:gridCol w:w="1984"/>
        <w:gridCol w:w="709"/>
        <w:gridCol w:w="2126"/>
        <w:gridCol w:w="709"/>
        <w:gridCol w:w="2126"/>
        <w:gridCol w:w="709"/>
      </w:tblGrid>
      <w:tr w:rsidR="00FD162A" w:rsidRPr="00FB3E99" w14:paraId="24A265C6" w14:textId="77777777" w:rsidTr="00FD162A">
        <w:trPr>
          <w:trHeight w:val="1047"/>
        </w:trPr>
        <w:tc>
          <w:tcPr>
            <w:tcW w:w="1203" w:type="dxa"/>
            <w:vMerge w:val="restart"/>
            <w:vAlign w:val="center"/>
          </w:tcPr>
          <w:p w14:paraId="2A2A1EF8"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lang w:val="kk-KZ"/>
              </w:rPr>
              <w:t>Уақыт</w:t>
            </w:r>
            <w:r w:rsidRPr="003555DA">
              <w:rPr>
                <w:rFonts w:ascii="Times New Roman" w:hAnsi="Times New Roman" w:cs="Times New Roman"/>
                <w:sz w:val="24"/>
                <w:szCs w:val="24"/>
              </w:rPr>
              <w:t>,</w:t>
            </w:r>
          </w:p>
          <w:p w14:paraId="2CF2D2C8"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w:t>
            </w:r>
            <w:r w:rsidRPr="003555DA">
              <w:rPr>
                <w:rFonts w:ascii="Times New Roman" w:hAnsi="Times New Roman" w:cs="Times New Roman"/>
                <w:sz w:val="24"/>
                <w:szCs w:val="24"/>
                <w:lang w:val="kk-KZ"/>
              </w:rPr>
              <w:t>мин</w:t>
            </w:r>
            <w:r w:rsidRPr="003555DA">
              <w:rPr>
                <w:rFonts w:ascii="Times New Roman" w:hAnsi="Times New Roman" w:cs="Times New Roman"/>
                <w:sz w:val="24"/>
                <w:szCs w:val="24"/>
              </w:rPr>
              <w:t>)</w:t>
            </w:r>
          </w:p>
        </w:tc>
        <w:tc>
          <w:tcPr>
            <w:tcW w:w="2693" w:type="dxa"/>
            <w:gridSpan w:val="2"/>
            <w:vAlign w:val="center"/>
          </w:tcPr>
          <w:p w14:paraId="7A8D0F74"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 xml:space="preserve">0,1% </w:t>
            </w:r>
            <w:proofErr w:type="spellStart"/>
            <w:r w:rsidRPr="003555DA">
              <w:rPr>
                <w:rFonts w:ascii="Times New Roman" w:hAnsi="Times New Roman" w:cs="Times New Roman"/>
                <w:sz w:val="24"/>
                <w:szCs w:val="24"/>
              </w:rPr>
              <w:t>биопрепараттың</w:t>
            </w:r>
            <w:proofErr w:type="spellEnd"/>
            <w:r w:rsidRPr="003555DA">
              <w:rPr>
                <w:rFonts w:ascii="Times New Roman" w:hAnsi="Times New Roman" w:cs="Times New Roman"/>
                <w:sz w:val="24"/>
                <w:szCs w:val="24"/>
              </w:rPr>
              <w:t xml:space="preserve"> </w:t>
            </w:r>
          </w:p>
          <w:p w14:paraId="1096DC51" w14:textId="77777777" w:rsidR="00FD162A" w:rsidRPr="003555DA" w:rsidRDefault="00FD162A" w:rsidP="00FD162A">
            <w:pPr>
              <w:spacing w:after="0" w:line="240" w:lineRule="auto"/>
              <w:jc w:val="center"/>
              <w:rPr>
                <w:rFonts w:ascii="Times New Roman" w:hAnsi="Times New Roman" w:cs="Times New Roman"/>
                <w:sz w:val="24"/>
                <w:szCs w:val="24"/>
                <w:lang w:val="kk-KZ"/>
              </w:rPr>
            </w:pPr>
            <w:r w:rsidRPr="003555DA">
              <w:rPr>
                <w:rFonts w:ascii="Times New Roman" w:hAnsi="Times New Roman" w:cs="Times New Roman"/>
                <w:sz w:val="24"/>
                <w:szCs w:val="24"/>
                <w:lang w:val="kk-KZ"/>
              </w:rPr>
              <w:t>ішек таяқшаларына тән</w:t>
            </w:r>
            <w:r w:rsidRPr="003555DA">
              <w:rPr>
                <w:rFonts w:ascii="Times New Roman" w:hAnsi="Times New Roman" w:cs="Times New Roman"/>
                <w:sz w:val="24"/>
                <w:szCs w:val="24"/>
              </w:rPr>
              <w:t xml:space="preserve"> </w:t>
            </w:r>
            <w:proofErr w:type="spellStart"/>
            <w:r w:rsidRPr="003555DA">
              <w:rPr>
                <w:rFonts w:ascii="Times New Roman" w:hAnsi="Times New Roman" w:cs="Times New Roman"/>
                <w:sz w:val="24"/>
                <w:szCs w:val="24"/>
              </w:rPr>
              <w:t>бактерияларына</w:t>
            </w:r>
            <w:proofErr w:type="spellEnd"/>
            <w:r w:rsidRPr="003555DA">
              <w:rPr>
                <w:rFonts w:ascii="Times New Roman" w:hAnsi="Times New Roman" w:cs="Times New Roman"/>
                <w:sz w:val="24"/>
                <w:szCs w:val="24"/>
              </w:rPr>
              <w:t xml:space="preserve"> </w:t>
            </w:r>
            <w:proofErr w:type="spellStart"/>
            <w:r w:rsidRPr="003555DA">
              <w:rPr>
                <w:rFonts w:ascii="Times New Roman" w:hAnsi="Times New Roman" w:cs="Times New Roman"/>
                <w:sz w:val="24"/>
                <w:szCs w:val="24"/>
              </w:rPr>
              <w:t>әсер</w:t>
            </w:r>
            <w:proofErr w:type="spellEnd"/>
            <w:r w:rsidRPr="003555DA">
              <w:rPr>
                <w:rFonts w:ascii="Times New Roman" w:hAnsi="Times New Roman" w:cs="Times New Roman"/>
                <w:sz w:val="24"/>
                <w:szCs w:val="24"/>
              </w:rPr>
              <w:t xml:space="preserve"> </w:t>
            </w:r>
            <w:proofErr w:type="spellStart"/>
            <w:r w:rsidRPr="003555DA">
              <w:rPr>
                <w:rFonts w:ascii="Times New Roman" w:hAnsi="Times New Roman" w:cs="Times New Roman"/>
                <w:sz w:val="24"/>
                <w:szCs w:val="24"/>
              </w:rPr>
              <w:t>ету</w:t>
            </w:r>
            <w:proofErr w:type="spellEnd"/>
            <w:r w:rsidRPr="003555DA">
              <w:rPr>
                <w:rFonts w:ascii="Times New Roman" w:hAnsi="Times New Roman" w:cs="Times New Roman"/>
                <w:sz w:val="24"/>
                <w:szCs w:val="24"/>
              </w:rPr>
              <w:t xml:space="preserve"> </w:t>
            </w:r>
            <w:proofErr w:type="spellStart"/>
            <w:r w:rsidRPr="003555DA">
              <w:rPr>
                <w:rFonts w:ascii="Times New Roman" w:hAnsi="Times New Roman" w:cs="Times New Roman"/>
                <w:sz w:val="24"/>
                <w:szCs w:val="24"/>
              </w:rPr>
              <w:t>уақыты</w:t>
            </w:r>
            <w:proofErr w:type="spellEnd"/>
            <w:r w:rsidRPr="003555DA">
              <w:rPr>
                <w:rFonts w:ascii="Times New Roman" w:hAnsi="Times New Roman" w:cs="Times New Roman"/>
                <w:sz w:val="24"/>
                <w:szCs w:val="24"/>
              </w:rPr>
              <w:t xml:space="preserve"> </w:t>
            </w:r>
            <w:proofErr w:type="spellStart"/>
            <w:r w:rsidRPr="003555DA">
              <w:rPr>
                <w:rFonts w:ascii="Times New Roman" w:hAnsi="Times New Roman" w:cs="Times New Roman"/>
                <w:sz w:val="24"/>
                <w:szCs w:val="24"/>
              </w:rPr>
              <w:t>және</w:t>
            </w:r>
            <w:proofErr w:type="spellEnd"/>
            <w:r w:rsidRPr="003555DA">
              <w:rPr>
                <w:rFonts w:ascii="Times New Roman" w:hAnsi="Times New Roman" w:cs="Times New Roman"/>
                <w:sz w:val="24"/>
                <w:szCs w:val="24"/>
              </w:rPr>
              <w:t xml:space="preserve"> </w:t>
            </w:r>
            <w:proofErr w:type="spellStart"/>
            <w:r w:rsidRPr="003555DA">
              <w:rPr>
                <w:rFonts w:ascii="Times New Roman" w:hAnsi="Times New Roman" w:cs="Times New Roman"/>
                <w:sz w:val="24"/>
                <w:szCs w:val="24"/>
              </w:rPr>
              <w:t>бактериялардың</w:t>
            </w:r>
            <w:proofErr w:type="spellEnd"/>
            <w:r w:rsidRPr="003555DA">
              <w:rPr>
                <w:rFonts w:ascii="Times New Roman" w:hAnsi="Times New Roman" w:cs="Times New Roman"/>
                <w:sz w:val="24"/>
                <w:szCs w:val="24"/>
              </w:rPr>
              <w:t xml:space="preserve"> </w:t>
            </w:r>
            <w:proofErr w:type="spellStart"/>
            <w:r w:rsidRPr="003555DA">
              <w:rPr>
                <w:rFonts w:ascii="Times New Roman" w:hAnsi="Times New Roman" w:cs="Times New Roman"/>
                <w:sz w:val="24"/>
                <w:szCs w:val="24"/>
              </w:rPr>
              <w:t>өміршеңдігі</w:t>
            </w:r>
            <w:proofErr w:type="spellEnd"/>
          </w:p>
        </w:tc>
        <w:tc>
          <w:tcPr>
            <w:tcW w:w="2835" w:type="dxa"/>
            <w:gridSpan w:val="2"/>
            <w:vAlign w:val="center"/>
          </w:tcPr>
          <w:p w14:paraId="068EB69E" w14:textId="77777777" w:rsidR="00FD162A" w:rsidRPr="003555DA" w:rsidRDefault="00FD162A" w:rsidP="00FD162A">
            <w:pPr>
              <w:spacing w:after="0" w:line="240" w:lineRule="auto"/>
              <w:jc w:val="center"/>
              <w:rPr>
                <w:rFonts w:ascii="Times New Roman" w:hAnsi="Times New Roman" w:cs="Times New Roman"/>
                <w:sz w:val="24"/>
                <w:szCs w:val="24"/>
                <w:lang w:val="kk-KZ"/>
              </w:rPr>
            </w:pPr>
            <w:r w:rsidRPr="003555DA">
              <w:rPr>
                <w:rFonts w:ascii="Times New Roman" w:hAnsi="Times New Roman" w:cs="Times New Roman"/>
                <w:sz w:val="24"/>
                <w:szCs w:val="24"/>
                <w:lang w:val="kk-KZ"/>
              </w:rPr>
              <w:t xml:space="preserve">0,1%- биопрепараттың </w:t>
            </w:r>
          </w:p>
          <w:p w14:paraId="2C007ECD" w14:textId="77777777" w:rsidR="00FD162A" w:rsidRPr="003555DA" w:rsidRDefault="00FD162A" w:rsidP="00FD162A">
            <w:pPr>
              <w:spacing w:after="0" w:line="240" w:lineRule="auto"/>
              <w:jc w:val="center"/>
              <w:rPr>
                <w:rFonts w:ascii="Times New Roman" w:hAnsi="Times New Roman" w:cs="Times New Roman"/>
                <w:sz w:val="24"/>
                <w:szCs w:val="24"/>
                <w:lang w:val="kk-KZ"/>
              </w:rPr>
            </w:pPr>
            <w:r w:rsidRPr="003555DA">
              <w:rPr>
                <w:rFonts w:ascii="Times New Roman" w:eastAsia="Times New Roman" w:hAnsi="Times New Roman" w:cs="Times New Roman"/>
                <w:sz w:val="24"/>
                <w:szCs w:val="24"/>
                <w:lang w:val="kk-KZ" w:eastAsia="ru-RU"/>
              </w:rPr>
              <w:t>энтерококк</w:t>
            </w:r>
            <w:r w:rsidRPr="003555DA">
              <w:rPr>
                <w:rFonts w:ascii="Times New Roman" w:eastAsia="Times New Roman" w:hAnsi="Times New Roman" w:cs="Times New Roman"/>
                <w:i/>
                <w:iCs/>
                <w:sz w:val="24"/>
                <w:szCs w:val="24"/>
                <w:lang w:val="kk-KZ" w:eastAsia="ru-RU"/>
              </w:rPr>
              <w:t xml:space="preserve"> </w:t>
            </w:r>
            <w:r w:rsidRPr="003555DA">
              <w:rPr>
                <w:rFonts w:ascii="Times New Roman" w:hAnsi="Times New Roman" w:cs="Times New Roman"/>
                <w:sz w:val="24"/>
                <w:szCs w:val="24"/>
                <w:lang w:val="kk-KZ"/>
              </w:rPr>
              <w:t>бактериаларына әсер ету уақыты және бактериялардың өміршеңдігі</w:t>
            </w:r>
          </w:p>
        </w:tc>
        <w:tc>
          <w:tcPr>
            <w:tcW w:w="2835" w:type="dxa"/>
            <w:gridSpan w:val="2"/>
            <w:vAlign w:val="center"/>
          </w:tcPr>
          <w:p w14:paraId="2A0D492E" w14:textId="77777777" w:rsidR="00FD162A" w:rsidRPr="003555DA" w:rsidRDefault="00FD162A" w:rsidP="00FD162A">
            <w:pPr>
              <w:spacing w:after="0" w:line="240" w:lineRule="auto"/>
              <w:jc w:val="center"/>
              <w:rPr>
                <w:rFonts w:ascii="Times New Roman" w:hAnsi="Times New Roman" w:cs="Times New Roman"/>
                <w:sz w:val="24"/>
                <w:szCs w:val="24"/>
                <w:lang w:val="kk-KZ"/>
              </w:rPr>
            </w:pPr>
            <w:r w:rsidRPr="003555DA">
              <w:rPr>
                <w:rFonts w:ascii="Times New Roman" w:hAnsi="Times New Roman" w:cs="Times New Roman"/>
                <w:sz w:val="24"/>
                <w:szCs w:val="24"/>
                <w:lang w:val="kk-KZ"/>
              </w:rPr>
              <w:t xml:space="preserve">0,1%- биопрепараттың </w:t>
            </w:r>
          </w:p>
          <w:p w14:paraId="5ABD20DB" w14:textId="77777777" w:rsidR="00FD162A" w:rsidRPr="003555DA" w:rsidRDefault="00FD162A" w:rsidP="00FD162A">
            <w:pPr>
              <w:spacing w:after="0" w:line="240" w:lineRule="auto"/>
              <w:jc w:val="center"/>
              <w:rPr>
                <w:rFonts w:ascii="Times New Roman" w:hAnsi="Times New Roman" w:cs="Times New Roman"/>
                <w:sz w:val="24"/>
                <w:szCs w:val="24"/>
                <w:lang w:val="kk-KZ"/>
              </w:rPr>
            </w:pPr>
            <w:r w:rsidRPr="003555DA">
              <w:rPr>
                <w:rFonts w:ascii="Times New Roman" w:hAnsi="Times New Roman" w:cs="Times New Roman"/>
                <w:i/>
                <w:iCs/>
                <w:sz w:val="24"/>
                <w:szCs w:val="24"/>
                <w:lang w:val="kk-KZ"/>
              </w:rPr>
              <w:t xml:space="preserve"> (Br. аbortus</w:t>
            </w:r>
            <w:r w:rsidRPr="003555DA">
              <w:rPr>
                <w:rFonts w:ascii="Times New Roman" w:hAnsi="Times New Roman" w:cs="Times New Roman"/>
                <w:sz w:val="24"/>
                <w:szCs w:val="24"/>
                <w:lang w:val="kk-KZ"/>
              </w:rPr>
              <w:t>) бактерияларына әсер ету уақыты және бактериялардың өміршеңдігі</w:t>
            </w:r>
          </w:p>
        </w:tc>
      </w:tr>
      <w:tr w:rsidR="00FD162A" w:rsidRPr="00AB67CB" w14:paraId="7365BAC5" w14:textId="77777777" w:rsidTr="00FD162A">
        <w:trPr>
          <w:trHeight w:val="660"/>
        </w:trPr>
        <w:tc>
          <w:tcPr>
            <w:tcW w:w="1203" w:type="dxa"/>
            <w:vMerge/>
            <w:vAlign w:val="center"/>
          </w:tcPr>
          <w:p w14:paraId="05272C35" w14:textId="77777777" w:rsidR="00FD162A" w:rsidRPr="003555DA" w:rsidRDefault="00FD162A" w:rsidP="00FD162A">
            <w:pPr>
              <w:spacing w:after="0" w:line="240" w:lineRule="auto"/>
              <w:jc w:val="center"/>
              <w:rPr>
                <w:rFonts w:ascii="Times New Roman" w:hAnsi="Times New Roman" w:cs="Times New Roman"/>
                <w:sz w:val="24"/>
                <w:szCs w:val="24"/>
                <w:lang w:val="kk-KZ"/>
              </w:rPr>
            </w:pPr>
          </w:p>
        </w:tc>
        <w:tc>
          <w:tcPr>
            <w:tcW w:w="1984" w:type="dxa"/>
            <w:vAlign w:val="center"/>
          </w:tcPr>
          <w:p w14:paraId="4AD7A779"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10</w:t>
            </w:r>
            <w:r w:rsidRPr="003555DA">
              <w:rPr>
                <w:rFonts w:ascii="Times New Roman" w:hAnsi="Times New Roman" w:cs="Times New Roman"/>
                <w:sz w:val="24"/>
                <w:szCs w:val="24"/>
                <w:vertAlign w:val="superscript"/>
              </w:rPr>
              <w:t>6</w:t>
            </w:r>
            <w:r w:rsidRPr="003555DA">
              <w:rPr>
                <w:rFonts w:ascii="Times New Roman" w:hAnsi="Times New Roman" w:cs="Times New Roman"/>
                <w:sz w:val="24"/>
                <w:szCs w:val="24"/>
              </w:rPr>
              <w:t xml:space="preserve"> (м </w:t>
            </w:r>
            <w:r w:rsidRPr="003555DA">
              <w:rPr>
                <w:rFonts w:ascii="Times New Roman" w:hAnsi="Times New Roman" w:cs="Times New Roman"/>
                <w:sz w:val="24"/>
                <w:szCs w:val="24"/>
                <w:u w:val="single"/>
              </w:rPr>
              <w:t>+</w:t>
            </w:r>
            <w:r w:rsidRPr="003555DA">
              <w:rPr>
                <w:rFonts w:ascii="Times New Roman" w:hAnsi="Times New Roman" w:cs="Times New Roman"/>
                <w:sz w:val="24"/>
                <w:szCs w:val="24"/>
              </w:rPr>
              <w:t xml:space="preserve"> М)</w:t>
            </w:r>
          </w:p>
          <w:p w14:paraId="4E40ABF7" w14:textId="77777777" w:rsidR="00FD162A" w:rsidRPr="003555DA" w:rsidRDefault="00FD162A" w:rsidP="00FD162A">
            <w:pPr>
              <w:spacing w:after="0" w:line="240" w:lineRule="auto"/>
              <w:jc w:val="center"/>
              <w:rPr>
                <w:rFonts w:ascii="Times New Roman" w:hAnsi="Times New Roman" w:cs="Times New Roman"/>
                <w:sz w:val="24"/>
                <w:szCs w:val="24"/>
                <w:lang w:val="kk-KZ"/>
              </w:rPr>
            </w:pPr>
            <w:r w:rsidRPr="003555DA">
              <w:rPr>
                <w:rFonts w:ascii="Times New Roman" w:hAnsi="Times New Roman" w:cs="Times New Roman"/>
                <w:sz w:val="24"/>
                <w:szCs w:val="24"/>
                <w:lang w:val="kk-KZ"/>
              </w:rPr>
              <w:t>сұйылту кезіндегі к</w:t>
            </w:r>
            <w:proofErr w:type="spellStart"/>
            <w:r w:rsidRPr="003555DA">
              <w:rPr>
                <w:rFonts w:ascii="Times New Roman" w:hAnsi="Times New Roman" w:cs="Times New Roman"/>
                <w:sz w:val="24"/>
                <w:szCs w:val="24"/>
              </w:rPr>
              <w:t>олони</w:t>
            </w:r>
            <w:proofErr w:type="spellEnd"/>
            <w:r w:rsidRPr="003555DA">
              <w:rPr>
                <w:rFonts w:ascii="Times New Roman" w:hAnsi="Times New Roman" w:cs="Times New Roman"/>
                <w:sz w:val="24"/>
                <w:szCs w:val="24"/>
                <w:lang w:val="kk-KZ"/>
              </w:rPr>
              <w:t>я</w:t>
            </w:r>
            <w:r w:rsidRPr="003555DA">
              <w:rPr>
                <w:rFonts w:ascii="Times New Roman" w:hAnsi="Times New Roman" w:cs="Times New Roman"/>
                <w:sz w:val="24"/>
                <w:szCs w:val="24"/>
              </w:rPr>
              <w:t xml:space="preserve"> </w:t>
            </w:r>
            <w:r w:rsidRPr="003555DA">
              <w:rPr>
                <w:rFonts w:ascii="Times New Roman" w:hAnsi="Times New Roman" w:cs="Times New Roman"/>
                <w:sz w:val="24"/>
                <w:szCs w:val="24"/>
                <w:lang w:val="kk-KZ"/>
              </w:rPr>
              <w:t>сандары</w:t>
            </w:r>
          </w:p>
        </w:tc>
        <w:tc>
          <w:tcPr>
            <w:tcW w:w="709" w:type="dxa"/>
            <w:vAlign w:val="center"/>
          </w:tcPr>
          <w:p w14:paraId="221208DC"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w:t>
            </w:r>
          </w:p>
        </w:tc>
        <w:tc>
          <w:tcPr>
            <w:tcW w:w="2126" w:type="dxa"/>
            <w:vAlign w:val="center"/>
          </w:tcPr>
          <w:p w14:paraId="28EAA981"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10</w:t>
            </w:r>
            <w:r w:rsidRPr="003555DA">
              <w:rPr>
                <w:rFonts w:ascii="Times New Roman" w:hAnsi="Times New Roman" w:cs="Times New Roman"/>
                <w:sz w:val="24"/>
                <w:szCs w:val="24"/>
                <w:vertAlign w:val="superscript"/>
              </w:rPr>
              <w:t>6</w:t>
            </w:r>
            <w:r w:rsidRPr="003555DA">
              <w:rPr>
                <w:rFonts w:ascii="Times New Roman" w:hAnsi="Times New Roman" w:cs="Times New Roman"/>
                <w:sz w:val="24"/>
                <w:szCs w:val="24"/>
              </w:rPr>
              <w:t xml:space="preserve"> (м </w:t>
            </w:r>
            <w:r w:rsidRPr="003555DA">
              <w:rPr>
                <w:rFonts w:ascii="Times New Roman" w:hAnsi="Times New Roman" w:cs="Times New Roman"/>
                <w:sz w:val="24"/>
                <w:szCs w:val="24"/>
                <w:u w:val="single"/>
              </w:rPr>
              <w:t>+</w:t>
            </w:r>
            <w:r w:rsidRPr="003555DA">
              <w:rPr>
                <w:rFonts w:ascii="Times New Roman" w:hAnsi="Times New Roman" w:cs="Times New Roman"/>
                <w:sz w:val="24"/>
                <w:szCs w:val="24"/>
              </w:rPr>
              <w:t xml:space="preserve"> М)</w:t>
            </w:r>
          </w:p>
          <w:p w14:paraId="4D757B93"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lang w:val="kk-KZ"/>
              </w:rPr>
              <w:t>сұйылту кезіндегі к</w:t>
            </w:r>
            <w:proofErr w:type="spellStart"/>
            <w:r w:rsidRPr="003555DA">
              <w:rPr>
                <w:rFonts w:ascii="Times New Roman" w:hAnsi="Times New Roman" w:cs="Times New Roman"/>
                <w:sz w:val="24"/>
                <w:szCs w:val="24"/>
              </w:rPr>
              <w:t>олони</w:t>
            </w:r>
            <w:proofErr w:type="spellEnd"/>
            <w:r w:rsidRPr="003555DA">
              <w:rPr>
                <w:rFonts w:ascii="Times New Roman" w:hAnsi="Times New Roman" w:cs="Times New Roman"/>
                <w:sz w:val="24"/>
                <w:szCs w:val="24"/>
                <w:lang w:val="kk-KZ"/>
              </w:rPr>
              <w:t>я</w:t>
            </w:r>
            <w:r w:rsidRPr="003555DA">
              <w:rPr>
                <w:rFonts w:ascii="Times New Roman" w:hAnsi="Times New Roman" w:cs="Times New Roman"/>
                <w:sz w:val="24"/>
                <w:szCs w:val="24"/>
              </w:rPr>
              <w:t xml:space="preserve"> </w:t>
            </w:r>
            <w:r w:rsidRPr="003555DA">
              <w:rPr>
                <w:rFonts w:ascii="Times New Roman" w:hAnsi="Times New Roman" w:cs="Times New Roman"/>
                <w:sz w:val="24"/>
                <w:szCs w:val="24"/>
                <w:lang w:val="kk-KZ"/>
              </w:rPr>
              <w:t>сандары</w:t>
            </w:r>
          </w:p>
        </w:tc>
        <w:tc>
          <w:tcPr>
            <w:tcW w:w="709" w:type="dxa"/>
            <w:vAlign w:val="center"/>
          </w:tcPr>
          <w:p w14:paraId="2F129BB5"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w:t>
            </w:r>
          </w:p>
        </w:tc>
        <w:tc>
          <w:tcPr>
            <w:tcW w:w="2126" w:type="dxa"/>
            <w:vAlign w:val="center"/>
          </w:tcPr>
          <w:p w14:paraId="77EC3868"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10</w:t>
            </w:r>
            <w:r w:rsidRPr="003555DA">
              <w:rPr>
                <w:rFonts w:ascii="Times New Roman" w:hAnsi="Times New Roman" w:cs="Times New Roman"/>
                <w:sz w:val="24"/>
                <w:szCs w:val="24"/>
                <w:vertAlign w:val="superscript"/>
              </w:rPr>
              <w:t>6</w:t>
            </w:r>
            <w:r w:rsidRPr="003555DA">
              <w:rPr>
                <w:rFonts w:ascii="Times New Roman" w:hAnsi="Times New Roman" w:cs="Times New Roman"/>
                <w:sz w:val="24"/>
                <w:szCs w:val="24"/>
              </w:rPr>
              <w:t xml:space="preserve"> (м </w:t>
            </w:r>
            <w:r w:rsidRPr="003555DA">
              <w:rPr>
                <w:rFonts w:ascii="Times New Roman" w:hAnsi="Times New Roman" w:cs="Times New Roman"/>
                <w:sz w:val="24"/>
                <w:szCs w:val="24"/>
                <w:u w:val="single"/>
              </w:rPr>
              <w:t>+</w:t>
            </w:r>
            <w:r w:rsidRPr="003555DA">
              <w:rPr>
                <w:rFonts w:ascii="Times New Roman" w:hAnsi="Times New Roman" w:cs="Times New Roman"/>
                <w:sz w:val="24"/>
                <w:szCs w:val="24"/>
              </w:rPr>
              <w:t xml:space="preserve"> М)</w:t>
            </w:r>
          </w:p>
          <w:p w14:paraId="3C3CDCD3"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lang w:val="kk-KZ"/>
              </w:rPr>
              <w:t>сұйылту кезіндегі к</w:t>
            </w:r>
            <w:proofErr w:type="spellStart"/>
            <w:r w:rsidRPr="003555DA">
              <w:rPr>
                <w:rFonts w:ascii="Times New Roman" w:hAnsi="Times New Roman" w:cs="Times New Roman"/>
                <w:sz w:val="24"/>
                <w:szCs w:val="24"/>
              </w:rPr>
              <w:t>олони</w:t>
            </w:r>
            <w:proofErr w:type="spellEnd"/>
            <w:r w:rsidRPr="003555DA">
              <w:rPr>
                <w:rFonts w:ascii="Times New Roman" w:hAnsi="Times New Roman" w:cs="Times New Roman"/>
                <w:sz w:val="24"/>
                <w:szCs w:val="24"/>
                <w:lang w:val="kk-KZ"/>
              </w:rPr>
              <w:t>я</w:t>
            </w:r>
            <w:r w:rsidRPr="003555DA">
              <w:rPr>
                <w:rFonts w:ascii="Times New Roman" w:hAnsi="Times New Roman" w:cs="Times New Roman"/>
                <w:sz w:val="24"/>
                <w:szCs w:val="24"/>
              </w:rPr>
              <w:t xml:space="preserve"> </w:t>
            </w:r>
            <w:r w:rsidRPr="003555DA">
              <w:rPr>
                <w:rFonts w:ascii="Times New Roman" w:hAnsi="Times New Roman" w:cs="Times New Roman"/>
                <w:sz w:val="24"/>
                <w:szCs w:val="24"/>
                <w:lang w:val="kk-KZ"/>
              </w:rPr>
              <w:t>сандары</w:t>
            </w:r>
          </w:p>
        </w:tc>
        <w:tc>
          <w:tcPr>
            <w:tcW w:w="709" w:type="dxa"/>
            <w:vAlign w:val="center"/>
          </w:tcPr>
          <w:p w14:paraId="05F06BD7"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w:t>
            </w:r>
          </w:p>
        </w:tc>
      </w:tr>
      <w:tr w:rsidR="00FD162A" w:rsidRPr="00AB67CB" w14:paraId="434D3CF2" w14:textId="77777777" w:rsidTr="00FD162A">
        <w:tc>
          <w:tcPr>
            <w:tcW w:w="1203" w:type="dxa"/>
          </w:tcPr>
          <w:p w14:paraId="20BB0317"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5</w:t>
            </w:r>
          </w:p>
        </w:tc>
        <w:tc>
          <w:tcPr>
            <w:tcW w:w="1984" w:type="dxa"/>
          </w:tcPr>
          <w:p w14:paraId="41725602"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260+25,0</w:t>
            </w:r>
          </w:p>
        </w:tc>
        <w:tc>
          <w:tcPr>
            <w:tcW w:w="709" w:type="dxa"/>
          </w:tcPr>
          <w:p w14:paraId="5A5A5D99"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76,4</w:t>
            </w:r>
          </w:p>
        </w:tc>
        <w:tc>
          <w:tcPr>
            <w:tcW w:w="2126" w:type="dxa"/>
          </w:tcPr>
          <w:p w14:paraId="57C58C60"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250</w:t>
            </w:r>
            <w:r w:rsidRPr="003555DA">
              <w:rPr>
                <w:rFonts w:ascii="Times New Roman" w:hAnsi="Times New Roman" w:cs="Times New Roman"/>
                <w:sz w:val="24"/>
                <w:szCs w:val="24"/>
                <w:u w:val="single"/>
              </w:rPr>
              <w:t>+</w:t>
            </w:r>
            <w:r w:rsidRPr="003555DA">
              <w:rPr>
                <w:rFonts w:ascii="Times New Roman" w:hAnsi="Times New Roman" w:cs="Times New Roman"/>
                <w:sz w:val="24"/>
                <w:szCs w:val="24"/>
              </w:rPr>
              <w:t>26,0</w:t>
            </w:r>
          </w:p>
        </w:tc>
        <w:tc>
          <w:tcPr>
            <w:tcW w:w="709" w:type="dxa"/>
          </w:tcPr>
          <w:p w14:paraId="50A717E4"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89,2</w:t>
            </w:r>
          </w:p>
        </w:tc>
        <w:tc>
          <w:tcPr>
            <w:tcW w:w="2126" w:type="dxa"/>
          </w:tcPr>
          <w:p w14:paraId="354C5793"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549</w:t>
            </w:r>
            <w:r w:rsidRPr="003555DA">
              <w:rPr>
                <w:rFonts w:ascii="Times New Roman" w:hAnsi="Times New Roman" w:cs="Times New Roman"/>
                <w:sz w:val="24"/>
                <w:szCs w:val="24"/>
                <w:u w:val="single"/>
              </w:rPr>
              <w:t>+</w:t>
            </w:r>
            <w:r w:rsidRPr="003555DA">
              <w:rPr>
                <w:rFonts w:ascii="Times New Roman" w:hAnsi="Times New Roman" w:cs="Times New Roman"/>
                <w:sz w:val="24"/>
                <w:szCs w:val="24"/>
              </w:rPr>
              <w:t>20,0</w:t>
            </w:r>
          </w:p>
        </w:tc>
        <w:tc>
          <w:tcPr>
            <w:tcW w:w="709" w:type="dxa"/>
          </w:tcPr>
          <w:p w14:paraId="4CC882C2"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89,7</w:t>
            </w:r>
          </w:p>
        </w:tc>
      </w:tr>
      <w:tr w:rsidR="00FD162A" w:rsidRPr="00AB67CB" w14:paraId="38A44C50" w14:textId="77777777" w:rsidTr="00FD162A">
        <w:tc>
          <w:tcPr>
            <w:tcW w:w="1203" w:type="dxa"/>
          </w:tcPr>
          <w:p w14:paraId="0527DC0C"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10</w:t>
            </w:r>
          </w:p>
        </w:tc>
        <w:tc>
          <w:tcPr>
            <w:tcW w:w="1984" w:type="dxa"/>
          </w:tcPr>
          <w:p w14:paraId="65315A73"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151</w:t>
            </w:r>
            <w:r w:rsidRPr="003555DA">
              <w:rPr>
                <w:rFonts w:ascii="Times New Roman" w:hAnsi="Times New Roman" w:cs="Times New Roman"/>
                <w:sz w:val="24"/>
                <w:szCs w:val="24"/>
                <w:u w:val="single"/>
              </w:rPr>
              <w:t>+</w:t>
            </w:r>
            <w:r w:rsidRPr="003555DA">
              <w:rPr>
                <w:rFonts w:ascii="Times New Roman" w:hAnsi="Times New Roman" w:cs="Times New Roman"/>
                <w:sz w:val="24"/>
                <w:szCs w:val="24"/>
              </w:rPr>
              <w:t>17,0</w:t>
            </w:r>
          </w:p>
        </w:tc>
        <w:tc>
          <w:tcPr>
            <w:tcW w:w="709" w:type="dxa"/>
          </w:tcPr>
          <w:p w14:paraId="3167E06B"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44</w:t>
            </w:r>
          </w:p>
        </w:tc>
        <w:tc>
          <w:tcPr>
            <w:tcW w:w="2126" w:type="dxa"/>
          </w:tcPr>
          <w:p w14:paraId="79193F43"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162</w:t>
            </w:r>
            <w:r w:rsidRPr="003555DA">
              <w:rPr>
                <w:rFonts w:ascii="Times New Roman" w:hAnsi="Times New Roman" w:cs="Times New Roman"/>
                <w:sz w:val="24"/>
                <w:szCs w:val="24"/>
                <w:u w:val="single"/>
              </w:rPr>
              <w:t>+</w:t>
            </w:r>
            <w:r w:rsidRPr="003555DA">
              <w:rPr>
                <w:rFonts w:ascii="Times New Roman" w:hAnsi="Times New Roman" w:cs="Times New Roman"/>
                <w:sz w:val="24"/>
                <w:szCs w:val="24"/>
              </w:rPr>
              <w:t>18,0</w:t>
            </w:r>
          </w:p>
        </w:tc>
        <w:tc>
          <w:tcPr>
            <w:tcW w:w="709" w:type="dxa"/>
          </w:tcPr>
          <w:p w14:paraId="589CD7BD"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58</w:t>
            </w:r>
          </w:p>
        </w:tc>
        <w:tc>
          <w:tcPr>
            <w:tcW w:w="2126" w:type="dxa"/>
          </w:tcPr>
          <w:p w14:paraId="140D44CE"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183</w:t>
            </w:r>
            <w:r w:rsidRPr="003555DA">
              <w:rPr>
                <w:rFonts w:ascii="Times New Roman" w:hAnsi="Times New Roman" w:cs="Times New Roman"/>
                <w:sz w:val="24"/>
                <w:szCs w:val="24"/>
                <w:u w:val="single"/>
              </w:rPr>
              <w:t>+</w:t>
            </w:r>
            <w:r w:rsidRPr="003555DA">
              <w:rPr>
                <w:rFonts w:ascii="Times New Roman" w:hAnsi="Times New Roman" w:cs="Times New Roman"/>
                <w:sz w:val="24"/>
                <w:szCs w:val="24"/>
              </w:rPr>
              <w:t>17,0</w:t>
            </w:r>
          </w:p>
        </w:tc>
        <w:tc>
          <w:tcPr>
            <w:tcW w:w="709" w:type="dxa"/>
          </w:tcPr>
          <w:p w14:paraId="5C154FD4"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29,9</w:t>
            </w:r>
          </w:p>
        </w:tc>
      </w:tr>
      <w:tr w:rsidR="00FD162A" w:rsidRPr="00AB67CB" w14:paraId="21BB9A1E" w14:textId="77777777" w:rsidTr="00FD162A">
        <w:tc>
          <w:tcPr>
            <w:tcW w:w="1203" w:type="dxa"/>
          </w:tcPr>
          <w:p w14:paraId="121059CE"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15</w:t>
            </w:r>
          </w:p>
        </w:tc>
        <w:tc>
          <w:tcPr>
            <w:tcW w:w="1984" w:type="dxa"/>
          </w:tcPr>
          <w:p w14:paraId="1851E4EB"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91</w:t>
            </w:r>
            <w:r w:rsidRPr="003555DA">
              <w:rPr>
                <w:rFonts w:ascii="Times New Roman" w:hAnsi="Times New Roman" w:cs="Times New Roman"/>
                <w:sz w:val="24"/>
                <w:szCs w:val="24"/>
                <w:u w:val="single"/>
              </w:rPr>
              <w:t>+</w:t>
            </w:r>
            <w:r w:rsidRPr="003555DA">
              <w:rPr>
                <w:rFonts w:ascii="Times New Roman" w:hAnsi="Times New Roman" w:cs="Times New Roman"/>
                <w:sz w:val="24"/>
                <w:szCs w:val="24"/>
              </w:rPr>
              <w:t>14,0</w:t>
            </w:r>
          </w:p>
        </w:tc>
        <w:tc>
          <w:tcPr>
            <w:tcW w:w="709" w:type="dxa"/>
          </w:tcPr>
          <w:p w14:paraId="18C7BDE0"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27</w:t>
            </w:r>
          </w:p>
        </w:tc>
        <w:tc>
          <w:tcPr>
            <w:tcW w:w="2126" w:type="dxa"/>
          </w:tcPr>
          <w:p w14:paraId="41CBFE2F"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110</w:t>
            </w:r>
            <w:r w:rsidRPr="003555DA">
              <w:rPr>
                <w:rFonts w:ascii="Times New Roman" w:hAnsi="Times New Roman" w:cs="Times New Roman"/>
                <w:sz w:val="24"/>
                <w:szCs w:val="24"/>
                <w:u w:val="single"/>
              </w:rPr>
              <w:t>+</w:t>
            </w:r>
            <w:r w:rsidRPr="003555DA">
              <w:rPr>
                <w:rFonts w:ascii="Times New Roman" w:hAnsi="Times New Roman" w:cs="Times New Roman"/>
                <w:sz w:val="24"/>
                <w:szCs w:val="24"/>
              </w:rPr>
              <w:t>15,0</w:t>
            </w:r>
          </w:p>
        </w:tc>
        <w:tc>
          <w:tcPr>
            <w:tcW w:w="709" w:type="dxa"/>
          </w:tcPr>
          <w:p w14:paraId="49E339AD"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39</w:t>
            </w:r>
          </w:p>
        </w:tc>
        <w:tc>
          <w:tcPr>
            <w:tcW w:w="2126" w:type="dxa"/>
          </w:tcPr>
          <w:p w14:paraId="2D286B34"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92</w:t>
            </w:r>
            <w:r w:rsidRPr="003555DA">
              <w:rPr>
                <w:rFonts w:ascii="Times New Roman" w:hAnsi="Times New Roman" w:cs="Times New Roman"/>
                <w:sz w:val="24"/>
                <w:szCs w:val="24"/>
                <w:u w:val="single"/>
              </w:rPr>
              <w:t>+</w:t>
            </w:r>
            <w:r w:rsidRPr="003555DA">
              <w:rPr>
                <w:rFonts w:ascii="Times New Roman" w:hAnsi="Times New Roman" w:cs="Times New Roman"/>
                <w:sz w:val="24"/>
                <w:szCs w:val="24"/>
              </w:rPr>
              <w:t>14,0</w:t>
            </w:r>
          </w:p>
        </w:tc>
        <w:tc>
          <w:tcPr>
            <w:tcW w:w="709" w:type="dxa"/>
          </w:tcPr>
          <w:p w14:paraId="02A57D11"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15,0</w:t>
            </w:r>
          </w:p>
        </w:tc>
      </w:tr>
      <w:tr w:rsidR="00FD162A" w:rsidRPr="00AB67CB" w14:paraId="682E71FB" w14:textId="77777777" w:rsidTr="00FD162A">
        <w:tc>
          <w:tcPr>
            <w:tcW w:w="1203" w:type="dxa"/>
          </w:tcPr>
          <w:p w14:paraId="3514396F"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30</w:t>
            </w:r>
          </w:p>
        </w:tc>
        <w:tc>
          <w:tcPr>
            <w:tcW w:w="1984" w:type="dxa"/>
          </w:tcPr>
          <w:p w14:paraId="63EC1B35"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47</w:t>
            </w:r>
            <w:r w:rsidRPr="003555DA">
              <w:rPr>
                <w:rFonts w:ascii="Times New Roman" w:hAnsi="Times New Roman" w:cs="Times New Roman"/>
                <w:sz w:val="24"/>
                <w:szCs w:val="24"/>
                <w:u w:val="single"/>
              </w:rPr>
              <w:t>+</w:t>
            </w:r>
            <w:r w:rsidRPr="003555DA">
              <w:rPr>
                <w:rFonts w:ascii="Times New Roman" w:hAnsi="Times New Roman" w:cs="Times New Roman"/>
                <w:sz w:val="24"/>
                <w:szCs w:val="24"/>
              </w:rPr>
              <w:t>7,0</w:t>
            </w:r>
          </w:p>
        </w:tc>
        <w:tc>
          <w:tcPr>
            <w:tcW w:w="709" w:type="dxa"/>
          </w:tcPr>
          <w:p w14:paraId="73DCAFD2"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14</w:t>
            </w:r>
          </w:p>
        </w:tc>
        <w:tc>
          <w:tcPr>
            <w:tcW w:w="2126" w:type="dxa"/>
          </w:tcPr>
          <w:p w14:paraId="7451F6E2"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63</w:t>
            </w:r>
            <w:r w:rsidRPr="003555DA">
              <w:rPr>
                <w:rFonts w:ascii="Times New Roman" w:hAnsi="Times New Roman" w:cs="Times New Roman"/>
                <w:sz w:val="24"/>
                <w:szCs w:val="24"/>
                <w:u w:val="single"/>
              </w:rPr>
              <w:t>+</w:t>
            </w:r>
            <w:r w:rsidRPr="003555DA">
              <w:rPr>
                <w:rFonts w:ascii="Times New Roman" w:hAnsi="Times New Roman" w:cs="Times New Roman"/>
                <w:sz w:val="24"/>
                <w:szCs w:val="24"/>
              </w:rPr>
              <w:t>9.0</w:t>
            </w:r>
          </w:p>
        </w:tc>
        <w:tc>
          <w:tcPr>
            <w:tcW w:w="709" w:type="dxa"/>
          </w:tcPr>
          <w:p w14:paraId="07793604"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22</w:t>
            </w:r>
          </w:p>
        </w:tc>
        <w:tc>
          <w:tcPr>
            <w:tcW w:w="2126" w:type="dxa"/>
          </w:tcPr>
          <w:p w14:paraId="5019D8F2"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49</w:t>
            </w:r>
            <w:r w:rsidRPr="003555DA">
              <w:rPr>
                <w:rFonts w:ascii="Times New Roman" w:hAnsi="Times New Roman" w:cs="Times New Roman"/>
                <w:sz w:val="24"/>
                <w:szCs w:val="24"/>
                <w:u w:val="single"/>
              </w:rPr>
              <w:t>+</w:t>
            </w:r>
            <w:r w:rsidRPr="003555DA">
              <w:rPr>
                <w:rFonts w:ascii="Times New Roman" w:hAnsi="Times New Roman" w:cs="Times New Roman"/>
                <w:sz w:val="24"/>
                <w:szCs w:val="24"/>
              </w:rPr>
              <w:t>8,0</w:t>
            </w:r>
          </w:p>
        </w:tc>
        <w:tc>
          <w:tcPr>
            <w:tcW w:w="709" w:type="dxa"/>
          </w:tcPr>
          <w:p w14:paraId="0AA49D2D"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8,0</w:t>
            </w:r>
          </w:p>
        </w:tc>
      </w:tr>
      <w:tr w:rsidR="00FD162A" w:rsidRPr="00AB67CB" w14:paraId="30711EFB" w14:textId="77777777" w:rsidTr="00FD162A">
        <w:tc>
          <w:tcPr>
            <w:tcW w:w="1203" w:type="dxa"/>
          </w:tcPr>
          <w:p w14:paraId="58D79195"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45</w:t>
            </w:r>
          </w:p>
        </w:tc>
        <w:tc>
          <w:tcPr>
            <w:tcW w:w="1984" w:type="dxa"/>
          </w:tcPr>
          <w:p w14:paraId="60F8F471"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26</w:t>
            </w:r>
            <w:r w:rsidRPr="003555DA">
              <w:rPr>
                <w:rFonts w:ascii="Times New Roman" w:hAnsi="Times New Roman" w:cs="Times New Roman"/>
                <w:sz w:val="24"/>
                <w:szCs w:val="24"/>
                <w:u w:val="single"/>
              </w:rPr>
              <w:t>+</w:t>
            </w:r>
            <w:r w:rsidRPr="003555DA">
              <w:rPr>
                <w:rFonts w:ascii="Times New Roman" w:hAnsi="Times New Roman" w:cs="Times New Roman"/>
                <w:sz w:val="24"/>
                <w:szCs w:val="24"/>
              </w:rPr>
              <w:t>4,0</w:t>
            </w:r>
          </w:p>
        </w:tc>
        <w:tc>
          <w:tcPr>
            <w:tcW w:w="709" w:type="dxa"/>
          </w:tcPr>
          <w:p w14:paraId="49C681CB"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7</w:t>
            </w:r>
          </w:p>
        </w:tc>
        <w:tc>
          <w:tcPr>
            <w:tcW w:w="2126" w:type="dxa"/>
          </w:tcPr>
          <w:p w14:paraId="5F6E346B"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29</w:t>
            </w:r>
            <w:r w:rsidRPr="003555DA">
              <w:rPr>
                <w:rFonts w:ascii="Times New Roman" w:hAnsi="Times New Roman" w:cs="Times New Roman"/>
                <w:sz w:val="24"/>
                <w:szCs w:val="24"/>
                <w:u w:val="single"/>
              </w:rPr>
              <w:t>+</w:t>
            </w:r>
            <w:r w:rsidRPr="003555DA">
              <w:rPr>
                <w:rFonts w:ascii="Times New Roman" w:hAnsi="Times New Roman" w:cs="Times New Roman"/>
                <w:sz w:val="24"/>
                <w:szCs w:val="24"/>
              </w:rPr>
              <w:t>5,0</w:t>
            </w:r>
          </w:p>
        </w:tc>
        <w:tc>
          <w:tcPr>
            <w:tcW w:w="709" w:type="dxa"/>
          </w:tcPr>
          <w:p w14:paraId="21DDC763"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10</w:t>
            </w:r>
          </w:p>
        </w:tc>
        <w:tc>
          <w:tcPr>
            <w:tcW w:w="2126" w:type="dxa"/>
          </w:tcPr>
          <w:p w14:paraId="5436E4A0"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31</w:t>
            </w:r>
            <w:r w:rsidRPr="003555DA">
              <w:rPr>
                <w:rFonts w:ascii="Times New Roman" w:hAnsi="Times New Roman" w:cs="Times New Roman"/>
                <w:sz w:val="24"/>
                <w:szCs w:val="24"/>
                <w:u w:val="single"/>
              </w:rPr>
              <w:t>+</w:t>
            </w:r>
            <w:r w:rsidRPr="003555DA">
              <w:rPr>
                <w:rFonts w:ascii="Times New Roman" w:hAnsi="Times New Roman" w:cs="Times New Roman"/>
                <w:sz w:val="24"/>
                <w:szCs w:val="24"/>
              </w:rPr>
              <w:t>5,0</w:t>
            </w:r>
          </w:p>
        </w:tc>
        <w:tc>
          <w:tcPr>
            <w:tcW w:w="709" w:type="dxa"/>
          </w:tcPr>
          <w:p w14:paraId="58EDA8C9"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5,0</w:t>
            </w:r>
          </w:p>
        </w:tc>
      </w:tr>
      <w:tr w:rsidR="00FD162A" w:rsidRPr="00AB67CB" w14:paraId="38990C6B" w14:textId="77777777" w:rsidTr="00FD162A">
        <w:trPr>
          <w:trHeight w:val="262"/>
        </w:trPr>
        <w:tc>
          <w:tcPr>
            <w:tcW w:w="1203" w:type="dxa"/>
          </w:tcPr>
          <w:p w14:paraId="7EBE559A"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60</w:t>
            </w:r>
          </w:p>
        </w:tc>
        <w:tc>
          <w:tcPr>
            <w:tcW w:w="1984" w:type="dxa"/>
          </w:tcPr>
          <w:p w14:paraId="66E6EDA7"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0</w:t>
            </w:r>
            <w:r w:rsidRPr="003555DA">
              <w:rPr>
                <w:rFonts w:ascii="Times New Roman" w:hAnsi="Times New Roman" w:cs="Times New Roman"/>
                <w:sz w:val="24"/>
                <w:szCs w:val="24"/>
                <w:u w:val="single"/>
              </w:rPr>
              <w:t>+</w:t>
            </w:r>
            <w:r w:rsidRPr="003555DA">
              <w:rPr>
                <w:rFonts w:ascii="Times New Roman" w:hAnsi="Times New Roman" w:cs="Times New Roman"/>
                <w:sz w:val="24"/>
                <w:szCs w:val="24"/>
              </w:rPr>
              <w:t>0,0</w:t>
            </w:r>
          </w:p>
        </w:tc>
        <w:tc>
          <w:tcPr>
            <w:tcW w:w="709" w:type="dxa"/>
          </w:tcPr>
          <w:p w14:paraId="4438117C"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0</w:t>
            </w:r>
          </w:p>
        </w:tc>
        <w:tc>
          <w:tcPr>
            <w:tcW w:w="2126" w:type="dxa"/>
          </w:tcPr>
          <w:p w14:paraId="36039884"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0</w:t>
            </w:r>
            <w:r w:rsidRPr="003555DA">
              <w:rPr>
                <w:rFonts w:ascii="Times New Roman" w:hAnsi="Times New Roman" w:cs="Times New Roman"/>
                <w:sz w:val="24"/>
                <w:szCs w:val="24"/>
                <w:u w:val="single"/>
              </w:rPr>
              <w:t>+</w:t>
            </w:r>
            <w:r w:rsidRPr="003555DA">
              <w:rPr>
                <w:rFonts w:ascii="Times New Roman" w:hAnsi="Times New Roman" w:cs="Times New Roman"/>
                <w:sz w:val="24"/>
                <w:szCs w:val="24"/>
              </w:rPr>
              <w:t>0,0</w:t>
            </w:r>
          </w:p>
        </w:tc>
        <w:tc>
          <w:tcPr>
            <w:tcW w:w="709" w:type="dxa"/>
          </w:tcPr>
          <w:p w14:paraId="42FECAF5"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0</w:t>
            </w:r>
          </w:p>
        </w:tc>
        <w:tc>
          <w:tcPr>
            <w:tcW w:w="2126" w:type="dxa"/>
          </w:tcPr>
          <w:p w14:paraId="43BCEC06"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0</w:t>
            </w:r>
            <w:r w:rsidRPr="003555DA">
              <w:rPr>
                <w:rFonts w:ascii="Times New Roman" w:hAnsi="Times New Roman" w:cs="Times New Roman"/>
                <w:sz w:val="24"/>
                <w:szCs w:val="24"/>
                <w:u w:val="single"/>
              </w:rPr>
              <w:t>+</w:t>
            </w:r>
            <w:r w:rsidRPr="003555DA">
              <w:rPr>
                <w:rFonts w:ascii="Times New Roman" w:hAnsi="Times New Roman" w:cs="Times New Roman"/>
                <w:sz w:val="24"/>
                <w:szCs w:val="24"/>
              </w:rPr>
              <w:t>0,0</w:t>
            </w:r>
          </w:p>
        </w:tc>
        <w:tc>
          <w:tcPr>
            <w:tcW w:w="709" w:type="dxa"/>
          </w:tcPr>
          <w:p w14:paraId="41B785E9"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0</w:t>
            </w:r>
          </w:p>
        </w:tc>
      </w:tr>
      <w:tr w:rsidR="00FD162A" w:rsidRPr="00AB67CB" w14:paraId="0EB491FA" w14:textId="77777777" w:rsidTr="00FD162A">
        <w:trPr>
          <w:trHeight w:val="262"/>
        </w:trPr>
        <w:tc>
          <w:tcPr>
            <w:tcW w:w="1203" w:type="dxa"/>
          </w:tcPr>
          <w:p w14:paraId="627E375E"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Контроль</w:t>
            </w:r>
          </w:p>
        </w:tc>
        <w:tc>
          <w:tcPr>
            <w:tcW w:w="1984" w:type="dxa"/>
          </w:tcPr>
          <w:p w14:paraId="1F1EEA77"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340</w:t>
            </w:r>
            <w:r w:rsidRPr="003555DA">
              <w:rPr>
                <w:rFonts w:ascii="Times New Roman" w:hAnsi="Times New Roman" w:cs="Times New Roman"/>
                <w:sz w:val="24"/>
                <w:szCs w:val="24"/>
                <w:u w:val="single"/>
              </w:rPr>
              <w:t>+</w:t>
            </w:r>
            <w:r w:rsidRPr="003555DA">
              <w:rPr>
                <w:rFonts w:ascii="Times New Roman" w:hAnsi="Times New Roman" w:cs="Times New Roman"/>
                <w:sz w:val="24"/>
                <w:szCs w:val="24"/>
              </w:rPr>
              <w:t>1,7</w:t>
            </w:r>
          </w:p>
        </w:tc>
        <w:tc>
          <w:tcPr>
            <w:tcW w:w="709" w:type="dxa"/>
          </w:tcPr>
          <w:p w14:paraId="00159E7E"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100</w:t>
            </w:r>
          </w:p>
        </w:tc>
        <w:tc>
          <w:tcPr>
            <w:tcW w:w="2126" w:type="dxa"/>
          </w:tcPr>
          <w:p w14:paraId="586DF148"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280</w:t>
            </w:r>
            <w:r w:rsidRPr="003555DA">
              <w:rPr>
                <w:rFonts w:ascii="Times New Roman" w:hAnsi="Times New Roman" w:cs="Times New Roman"/>
                <w:sz w:val="24"/>
                <w:szCs w:val="24"/>
                <w:u w:val="single"/>
              </w:rPr>
              <w:t>+</w:t>
            </w:r>
            <w:r w:rsidRPr="003555DA">
              <w:rPr>
                <w:rFonts w:ascii="Times New Roman" w:hAnsi="Times New Roman" w:cs="Times New Roman"/>
                <w:sz w:val="24"/>
                <w:szCs w:val="24"/>
              </w:rPr>
              <w:t>4,6</w:t>
            </w:r>
          </w:p>
        </w:tc>
        <w:tc>
          <w:tcPr>
            <w:tcW w:w="709" w:type="dxa"/>
          </w:tcPr>
          <w:p w14:paraId="0CCE4921"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100</w:t>
            </w:r>
          </w:p>
        </w:tc>
        <w:tc>
          <w:tcPr>
            <w:tcW w:w="2126" w:type="dxa"/>
          </w:tcPr>
          <w:p w14:paraId="60D81C4D"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612</w:t>
            </w:r>
            <w:r w:rsidRPr="003555DA">
              <w:rPr>
                <w:rFonts w:ascii="Times New Roman" w:hAnsi="Times New Roman" w:cs="Times New Roman"/>
                <w:sz w:val="24"/>
                <w:szCs w:val="24"/>
                <w:u w:val="single"/>
              </w:rPr>
              <w:t>+</w:t>
            </w:r>
            <w:r w:rsidRPr="003555DA">
              <w:rPr>
                <w:rFonts w:ascii="Times New Roman" w:hAnsi="Times New Roman" w:cs="Times New Roman"/>
                <w:sz w:val="24"/>
                <w:szCs w:val="24"/>
              </w:rPr>
              <w:t>18,0</w:t>
            </w:r>
          </w:p>
        </w:tc>
        <w:tc>
          <w:tcPr>
            <w:tcW w:w="709" w:type="dxa"/>
          </w:tcPr>
          <w:p w14:paraId="5DC2A158" w14:textId="77777777" w:rsidR="00FD162A" w:rsidRPr="003555DA" w:rsidRDefault="00FD162A" w:rsidP="00FD162A">
            <w:pPr>
              <w:spacing w:after="0" w:line="240" w:lineRule="auto"/>
              <w:jc w:val="center"/>
              <w:rPr>
                <w:rFonts w:ascii="Times New Roman" w:hAnsi="Times New Roman" w:cs="Times New Roman"/>
                <w:sz w:val="24"/>
                <w:szCs w:val="24"/>
              </w:rPr>
            </w:pPr>
            <w:r w:rsidRPr="003555DA">
              <w:rPr>
                <w:rFonts w:ascii="Times New Roman" w:hAnsi="Times New Roman" w:cs="Times New Roman"/>
                <w:sz w:val="24"/>
                <w:szCs w:val="24"/>
              </w:rPr>
              <w:t>100</w:t>
            </w:r>
          </w:p>
        </w:tc>
      </w:tr>
    </w:tbl>
    <w:p w14:paraId="4050D19A" w14:textId="77777777" w:rsidR="00FD162A" w:rsidRPr="00620B13" w:rsidRDefault="00FD162A" w:rsidP="00FD162A">
      <w:pPr>
        <w:spacing w:after="0" w:line="240" w:lineRule="auto"/>
        <w:jc w:val="right"/>
        <w:rPr>
          <w:rFonts w:ascii="Times New Roman" w:hAnsi="Times New Roman" w:cs="Times New Roman"/>
          <w:sz w:val="28"/>
          <w:szCs w:val="28"/>
          <w:lang w:val="kk-KZ"/>
        </w:rPr>
      </w:pPr>
    </w:p>
    <w:p w14:paraId="7785DA1B" w14:textId="77777777" w:rsidR="00FD162A" w:rsidRPr="005A7670" w:rsidRDefault="00FD162A" w:rsidP="00FD162A">
      <w:pPr>
        <w:spacing w:after="0" w:line="240" w:lineRule="auto"/>
        <w:ind w:firstLine="709"/>
        <w:jc w:val="both"/>
        <w:rPr>
          <w:rFonts w:ascii="Times New Roman" w:hAnsi="Times New Roman" w:cs="Times New Roman"/>
          <w:sz w:val="28"/>
          <w:szCs w:val="28"/>
          <w:lang w:val="kk-KZ"/>
        </w:rPr>
      </w:pPr>
      <w:r w:rsidRPr="005A7670">
        <w:rPr>
          <w:rFonts w:ascii="Times New Roman" w:hAnsi="Times New Roman" w:cs="Times New Roman"/>
          <w:sz w:val="28"/>
          <w:szCs w:val="28"/>
          <w:lang w:val="kk-KZ"/>
        </w:rPr>
        <w:t xml:space="preserve">10-кестеден көрініп отырғандай, 0,1% биопрепарат 60 минуттық әсерінен кейін </w:t>
      </w:r>
      <w:r w:rsidRPr="00C11381">
        <w:rPr>
          <w:rFonts w:ascii="Times New Roman" w:hAnsi="Times New Roman" w:cs="Times New Roman"/>
          <w:i/>
          <w:iCs/>
          <w:sz w:val="28"/>
          <w:szCs w:val="28"/>
          <w:lang w:val="kk-KZ"/>
        </w:rPr>
        <w:t>E</w:t>
      </w:r>
      <w:r w:rsidRPr="005A7670">
        <w:rPr>
          <w:rFonts w:ascii="Times New Roman" w:hAnsi="Times New Roman" w:cs="Times New Roman"/>
          <w:i/>
          <w:iCs/>
          <w:sz w:val="28"/>
          <w:szCs w:val="28"/>
          <w:lang w:val="kk-KZ"/>
        </w:rPr>
        <w:t xml:space="preserve">. coli, </w:t>
      </w:r>
      <w:r w:rsidRPr="005A7670">
        <w:rPr>
          <w:rFonts w:ascii="Times New Roman" w:eastAsia="Times New Roman" w:hAnsi="Times New Roman" w:cs="Times New Roman"/>
          <w:i/>
          <w:iCs/>
          <w:sz w:val="28"/>
          <w:szCs w:val="28"/>
          <w:lang w:val="kk-KZ" w:eastAsia="ru-RU"/>
        </w:rPr>
        <w:t xml:space="preserve">Ent. faecalis </w:t>
      </w:r>
      <w:r w:rsidRPr="005A7670">
        <w:rPr>
          <w:rFonts w:ascii="Times New Roman" w:hAnsi="Times New Roman" w:cs="Times New Roman"/>
          <w:sz w:val="28"/>
          <w:szCs w:val="28"/>
          <w:lang w:val="kk-KZ"/>
        </w:rPr>
        <w:t xml:space="preserve">және </w:t>
      </w:r>
      <w:r w:rsidRPr="005A7670">
        <w:rPr>
          <w:rFonts w:ascii="Times New Roman" w:hAnsi="Times New Roman" w:cs="Times New Roman"/>
          <w:i/>
          <w:iCs/>
          <w:sz w:val="28"/>
          <w:szCs w:val="28"/>
          <w:lang w:val="kk-KZ"/>
        </w:rPr>
        <w:t>Br. abortus</w:t>
      </w:r>
      <w:r w:rsidRPr="005A7670">
        <w:rPr>
          <w:rFonts w:ascii="Times New Roman" w:hAnsi="Times New Roman" w:cs="Times New Roman"/>
          <w:sz w:val="28"/>
          <w:szCs w:val="28"/>
          <w:lang w:val="kk-KZ"/>
        </w:rPr>
        <w:t xml:space="preserve"> өмір сүру деңгейі 0% құрағанын көруге болады. Бұл деректер сенімді, олар статистикалық расталған.</w:t>
      </w:r>
    </w:p>
    <w:p w14:paraId="650D43DA" w14:textId="0170ECA0" w:rsidR="00FD162A" w:rsidRDefault="00FD162A" w:rsidP="00FD162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Зерттеулерден а</w:t>
      </w:r>
      <w:r w:rsidRPr="003A2AC6">
        <w:rPr>
          <w:rFonts w:ascii="Times New Roman" w:hAnsi="Times New Roman" w:cs="Times New Roman"/>
          <w:sz w:val="28"/>
          <w:szCs w:val="28"/>
          <w:lang w:val="kk-KZ"/>
        </w:rPr>
        <w:t xml:space="preserve">лынған мәліметтер негізінде </w:t>
      </w:r>
      <w:r w:rsidR="003555DA">
        <w:rPr>
          <w:rFonts w:ascii="Times New Roman" w:hAnsi="Times New Roman" w:cs="Times New Roman"/>
          <w:sz w:val="28"/>
          <w:szCs w:val="28"/>
          <w:lang w:val="kk-KZ"/>
        </w:rPr>
        <w:t>төмендегі 1</w:t>
      </w:r>
      <w:r>
        <w:rPr>
          <w:rFonts w:ascii="Times New Roman" w:hAnsi="Times New Roman" w:cs="Times New Roman"/>
          <w:sz w:val="28"/>
          <w:szCs w:val="28"/>
          <w:lang w:val="kk-KZ"/>
        </w:rPr>
        <w:t>8</w:t>
      </w:r>
      <w:r w:rsidRPr="003A2AC6">
        <w:rPr>
          <w:rFonts w:ascii="Times New Roman" w:hAnsi="Times New Roman" w:cs="Times New Roman"/>
          <w:sz w:val="28"/>
          <w:szCs w:val="28"/>
          <w:lang w:val="kk-KZ"/>
        </w:rPr>
        <w:t xml:space="preserve">-суретте көрсетілген өмір сүру </w:t>
      </w:r>
      <w:r w:rsidRPr="00AB67CB">
        <w:rPr>
          <w:rFonts w:ascii="Times New Roman" w:hAnsi="Times New Roman" w:cs="Times New Roman"/>
          <w:sz w:val="28"/>
          <w:szCs w:val="28"/>
          <w:lang w:val="kk-KZ"/>
        </w:rPr>
        <w:t>графигі</w:t>
      </w:r>
      <w:r w:rsidRPr="003A2AC6">
        <w:rPr>
          <w:rFonts w:ascii="Times New Roman" w:hAnsi="Times New Roman" w:cs="Times New Roman"/>
          <w:sz w:val="28"/>
          <w:szCs w:val="28"/>
          <w:lang w:val="kk-KZ"/>
        </w:rPr>
        <w:t xml:space="preserve"> жасалды.</w:t>
      </w:r>
    </w:p>
    <w:p w14:paraId="7F8933AA" w14:textId="77777777" w:rsidR="003555DA" w:rsidRDefault="003555DA" w:rsidP="003555DA">
      <w:pPr>
        <w:spacing w:after="0" w:line="240" w:lineRule="auto"/>
        <w:jc w:val="both"/>
        <w:rPr>
          <w:rFonts w:ascii="Times New Roman" w:hAnsi="Times New Roman" w:cs="Times New Roman"/>
          <w:sz w:val="28"/>
          <w:szCs w:val="28"/>
          <w:lang w:val="kk-KZ"/>
        </w:rPr>
      </w:pPr>
      <w:r w:rsidRPr="00620B13">
        <w:rPr>
          <w:rFonts w:ascii="Times New Roman" w:hAnsi="Times New Roman" w:cs="Times New Roman"/>
          <w:sz w:val="28"/>
          <w:szCs w:val="28"/>
          <w:lang w:val="kk-KZ"/>
        </w:rPr>
        <w:t>Ескерту</w:t>
      </w:r>
      <w:r>
        <w:rPr>
          <w:rFonts w:ascii="Times New Roman" w:hAnsi="Times New Roman" w:cs="Times New Roman"/>
          <w:sz w:val="28"/>
          <w:szCs w:val="28"/>
          <w:lang w:val="kk-KZ"/>
        </w:rPr>
        <w:t>:</w:t>
      </w:r>
      <w:r w:rsidRPr="00620B13">
        <w:rPr>
          <w:rFonts w:ascii="Times New Roman" w:hAnsi="Times New Roman" w:cs="Times New Roman"/>
          <w:sz w:val="28"/>
          <w:szCs w:val="28"/>
          <w:lang w:val="kk-KZ"/>
        </w:rPr>
        <w:t xml:space="preserve"> Бактериялардың өмір сүру деңгейі мына  формула бойынша есептелді:</w:t>
      </w:r>
    </w:p>
    <w:p w14:paraId="4D8FF964" w14:textId="77777777" w:rsidR="003555DA" w:rsidRDefault="003555DA" w:rsidP="003555DA">
      <w:pPr>
        <w:spacing w:after="0" w:line="240" w:lineRule="auto"/>
        <w:jc w:val="center"/>
        <w:rPr>
          <w:rFonts w:ascii="Times New Roman" w:hAnsi="Times New Roman" w:cs="Times New Roman"/>
          <w:sz w:val="28"/>
          <w:szCs w:val="28"/>
          <w:lang w:val="kk-KZ"/>
        </w:rPr>
      </w:pPr>
      <w:r w:rsidRPr="00620B13">
        <w:rPr>
          <w:rFonts w:ascii="Times New Roman" w:hAnsi="Times New Roman" w:cs="Times New Roman"/>
          <w:sz w:val="28"/>
          <w:szCs w:val="28"/>
          <w:lang w:val="kk-KZ"/>
        </w:rPr>
        <w:t>V= O x 100%/K</w:t>
      </w:r>
      <w:r>
        <w:rPr>
          <w:rFonts w:ascii="Times New Roman" w:hAnsi="Times New Roman" w:cs="Times New Roman"/>
          <w:sz w:val="28"/>
          <w:szCs w:val="28"/>
          <w:lang w:val="kk-KZ"/>
        </w:rPr>
        <w:t xml:space="preserve">                                                   </w:t>
      </w:r>
      <w:r w:rsidRPr="00620B13">
        <w:rPr>
          <w:rFonts w:ascii="Times New Roman" w:hAnsi="Times New Roman" w:cs="Times New Roman"/>
          <w:sz w:val="28"/>
          <w:szCs w:val="28"/>
          <w:lang w:val="kk-KZ"/>
        </w:rPr>
        <w:t>(1)</w:t>
      </w:r>
    </w:p>
    <w:p w14:paraId="275F5C1A" w14:textId="77777777" w:rsidR="003555DA" w:rsidRPr="00620B13" w:rsidRDefault="003555DA" w:rsidP="003555DA">
      <w:pPr>
        <w:spacing w:after="0" w:line="240" w:lineRule="auto"/>
        <w:jc w:val="both"/>
        <w:rPr>
          <w:rFonts w:ascii="Times New Roman" w:hAnsi="Times New Roman" w:cs="Times New Roman"/>
          <w:sz w:val="28"/>
          <w:szCs w:val="28"/>
          <w:lang w:val="kk-KZ"/>
        </w:rPr>
      </w:pPr>
      <w:r w:rsidRPr="00620B13">
        <w:rPr>
          <w:rFonts w:ascii="Times New Roman" w:hAnsi="Times New Roman" w:cs="Times New Roman"/>
          <w:sz w:val="28"/>
          <w:szCs w:val="28"/>
          <w:lang w:val="kk-KZ"/>
        </w:rPr>
        <w:t>мұнда V – бақылаудан % бактериялардың өмір сүруі;</w:t>
      </w:r>
    </w:p>
    <w:p w14:paraId="105D2512" w14:textId="77777777" w:rsidR="003555DA" w:rsidRPr="00620B13" w:rsidRDefault="003555DA" w:rsidP="003555DA">
      <w:pPr>
        <w:spacing w:after="0" w:line="240" w:lineRule="auto"/>
        <w:ind w:firstLine="714"/>
        <w:jc w:val="both"/>
        <w:rPr>
          <w:rFonts w:ascii="Times New Roman" w:hAnsi="Times New Roman" w:cs="Times New Roman"/>
          <w:sz w:val="28"/>
          <w:szCs w:val="28"/>
        </w:rPr>
      </w:pPr>
      <w:r w:rsidRPr="00620B13">
        <w:rPr>
          <w:rFonts w:ascii="Times New Roman" w:hAnsi="Times New Roman" w:cs="Times New Roman"/>
          <w:sz w:val="28"/>
          <w:szCs w:val="28"/>
          <w:lang w:val="en-US"/>
        </w:rPr>
        <w:t>O</w:t>
      </w:r>
      <w:r w:rsidRPr="00620B13">
        <w:rPr>
          <w:rFonts w:ascii="Times New Roman" w:hAnsi="Times New Roman" w:cs="Times New Roman"/>
          <w:sz w:val="28"/>
          <w:szCs w:val="28"/>
        </w:rPr>
        <w:t xml:space="preserve"> – </w:t>
      </w:r>
      <w:r w:rsidRPr="00620B13">
        <w:rPr>
          <w:rFonts w:ascii="Times New Roman" w:hAnsi="Times New Roman" w:cs="Times New Roman"/>
          <w:sz w:val="28"/>
          <w:szCs w:val="28"/>
          <w:lang w:val="kk-KZ"/>
        </w:rPr>
        <w:t>био</w:t>
      </w:r>
      <w:proofErr w:type="spellStart"/>
      <w:r w:rsidRPr="00620B13">
        <w:rPr>
          <w:rFonts w:ascii="Times New Roman" w:hAnsi="Times New Roman" w:cs="Times New Roman"/>
          <w:sz w:val="28"/>
          <w:szCs w:val="28"/>
        </w:rPr>
        <w:t>препараттармен</w:t>
      </w:r>
      <w:proofErr w:type="spellEnd"/>
      <w:r w:rsidRPr="00620B13">
        <w:rPr>
          <w:rFonts w:ascii="Times New Roman" w:hAnsi="Times New Roman" w:cs="Times New Roman"/>
          <w:sz w:val="28"/>
          <w:szCs w:val="28"/>
        </w:rPr>
        <w:t xml:space="preserve"> </w:t>
      </w:r>
      <w:r w:rsidRPr="00620B13">
        <w:rPr>
          <w:rFonts w:ascii="Times New Roman" w:hAnsi="Times New Roman" w:cs="Times New Roman"/>
          <w:sz w:val="28"/>
          <w:szCs w:val="28"/>
          <w:lang w:val="kk-KZ"/>
        </w:rPr>
        <w:t>өң</w:t>
      </w:r>
      <w:proofErr w:type="spellStart"/>
      <w:r w:rsidRPr="00620B13">
        <w:rPr>
          <w:rFonts w:ascii="Times New Roman" w:hAnsi="Times New Roman" w:cs="Times New Roman"/>
          <w:sz w:val="28"/>
          <w:szCs w:val="28"/>
        </w:rPr>
        <w:t>деуден</w:t>
      </w:r>
      <w:proofErr w:type="spellEnd"/>
      <w:r w:rsidRPr="00620B13">
        <w:rPr>
          <w:rFonts w:ascii="Times New Roman" w:hAnsi="Times New Roman" w:cs="Times New Roman"/>
          <w:sz w:val="28"/>
          <w:szCs w:val="28"/>
        </w:rPr>
        <w:t xml:space="preserve"> </w:t>
      </w:r>
      <w:proofErr w:type="spellStart"/>
      <w:r w:rsidRPr="00620B13">
        <w:rPr>
          <w:rFonts w:ascii="Times New Roman" w:hAnsi="Times New Roman" w:cs="Times New Roman"/>
          <w:sz w:val="28"/>
          <w:szCs w:val="28"/>
        </w:rPr>
        <w:t>кейінгі</w:t>
      </w:r>
      <w:proofErr w:type="spellEnd"/>
      <w:r w:rsidRPr="00620B13">
        <w:rPr>
          <w:rFonts w:ascii="Times New Roman" w:hAnsi="Times New Roman" w:cs="Times New Roman"/>
          <w:sz w:val="28"/>
          <w:szCs w:val="28"/>
        </w:rPr>
        <w:t xml:space="preserve"> </w:t>
      </w:r>
      <w:proofErr w:type="spellStart"/>
      <w:r w:rsidRPr="00620B13">
        <w:rPr>
          <w:rFonts w:ascii="Times New Roman" w:hAnsi="Times New Roman" w:cs="Times New Roman"/>
          <w:sz w:val="28"/>
          <w:szCs w:val="28"/>
        </w:rPr>
        <w:t>колониялар</w:t>
      </w:r>
      <w:proofErr w:type="spellEnd"/>
      <w:r w:rsidRPr="00620B13">
        <w:rPr>
          <w:rFonts w:ascii="Times New Roman" w:hAnsi="Times New Roman" w:cs="Times New Roman"/>
          <w:sz w:val="28"/>
          <w:szCs w:val="28"/>
        </w:rPr>
        <w:t xml:space="preserve"> саны;</w:t>
      </w:r>
    </w:p>
    <w:p w14:paraId="6063CBEC" w14:textId="77777777" w:rsidR="003555DA" w:rsidRPr="00620B13" w:rsidRDefault="003555DA" w:rsidP="003555DA">
      <w:pPr>
        <w:spacing w:after="0" w:line="240" w:lineRule="auto"/>
        <w:ind w:firstLine="714"/>
        <w:jc w:val="both"/>
        <w:rPr>
          <w:rFonts w:ascii="Times New Roman" w:hAnsi="Times New Roman" w:cs="Times New Roman"/>
          <w:sz w:val="28"/>
          <w:szCs w:val="28"/>
        </w:rPr>
      </w:pPr>
      <w:r w:rsidRPr="00620B13">
        <w:rPr>
          <w:rFonts w:ascii="Times New Roman" w:hAnsi="Times New Roman" w:cs="Times New Roman"/>
          <w:sz w:val="28"/>
          <w:szCs w:val="28"/>
        </w:rPr>
        <w:t xml:space="preserve">К – </w:t>
      </w:r>
      <w:proofErr w:type="spellStart"/>
      <w:r w:rsidRPr="00620B13">
        <w:rPr>
          <w:rFonts w:ascii="Times New Roman" w:hAnsi="Times New Roman" w:cs="Times New Roman"/>
          <w:sz w:val="28"/>
          <w:szCs w:val="28"/>
        </w:rPr>
        <w:t>бақылаудағы</w:t>
      </w:r>
      <w:proofErr w:type="spellEnd"/>
      <w:r w:rsidRPr="00620B13">
        <w:rPr>
          <w:rFonts w:ascii="Times New Roman" w:hAnsi="Times New Roman" w:cs="Times New Roman"/>
          <w:sz w:val="28"/>
          <w:szCs w:val="28"/>
        </w:rPr>
        <w:t xml:space="preserve"> </w:t>
      </w:r>
      <w:proofErr w:type="spellStart"/>
      <w:r w:rsidRPr="00620B13">
        <w:rPr>
          <w:rFonts w:ascii="Times New Roman" w:hAnsi="Times New Roman" w:cs="Times New Roman"/>
          <w:sz w:val="28"/>
          <w:szCs w:val="28"/>
        </w:rPr>
        <w:t>колониялар</w:t>
      </w:r>
      <w:proofErr w:type="spellEnd"/>
      <w:r w:rsidRPr="00620B13">
        <w:rPr>
          <w:rFonts w:ascii="Times New Roman" w:hAnsi="Times New Roman" w:cs="Times New Roman"/>
          <w:sz w:val="28"/>
          <w:szCs w:val="28"/>
        </w:rPr>
        <w:t xml:space="preserve"> саны.</w:t>
      </w:r>
    </w:p>
    <w:p w14:paraId="4D31835C" w14:textId="77777777" w:rsidR="003555DA" w:rsidRPr="003555DA" w:rsidRDefault="003555DA" w:rsidP="00FD162A">
      <w:pPr>
        <w:spacing w:after="0" w:line="240" w:lineRule="auto"/>
        <w:ind w:firstLine="709"/>
        <w:jc w:val="both"/>
        <w:rPr>
          <w:rFonts w:ascii="Times New Roman" w:hAnsi="Times New Roman" w:cs="Times New Roman"/>
          <w:sz w:val="28"/>
          <w:szCs w:val="28"/>
        </w:rPr>
      </w:pPr>
    </w:p>
    <w:p w14:paraId="386B61C8" w14:textId="77777777" w:rsidR="003555DA" w:rsidRDefault="003555DA" w:rsidP="003555DA">
      <w:pPr>
        <w:spacing w:after="0" w:line="240" w:lineRule="auto"/>
        <w:ind w:firstLine="709"/>
        <w:jc w:val="both"/>
        <w:rPr>
          <w:rFonts w:ascii="Times New Roman" w:hAnsi="Times New Roman" w:cs="Times New Roman"/>
          <w:sz w:val="28"/>
          <w:szCs w:val="28"/>
          <w:lang w:val="kk-KZ"/>
        </w:rPr>
      </w:pPr>
      <w:r w:rsidRPr="00FB67C7">
        <w:rPr>
          <w:rFonts w:ascii="Times New Roman" w:hAnsi="Times New Roman" w:cs="Times New Roman"/>
          <w:sz w:val="28"/>
          <w:szCs w:val="28"/>
          <w:lang w:val="kk-KZ"/>
        </w:rPr>
        <w:t xml:space="preserve">Жоғарыда </w:t>
      </w:r>
      <w:r>
        <w:rPr>
          <w:rFonts w:ascii="Times New Roman" w:hAnsi="Times New Roman" w:cs="Times New Roman"/>
          <w:sz w:val="28"/>
          <w:szCs w:val="28"/>
          <w:lang w:val="kk-KZ"/>
        </w:rPr>
        <w:t xml:space="preserve">10-кестемен 18-суретте </w:t>
      </w:r>
      <w:r w:rsidRPr="00FB67C7">
        <w:rPr>
          <w:rFonts w:ascii="Times New Roman" w:hAnsi="Times New Roman" w:cs="Times New Roman"/>
          <w:sz w:val="28"/>
          <w:szCs w:val="28"/>
          <w:lang w:val="kk-KZ"/>
        </w:rPr>
        <w:t xml:space="preserve">келтірілген өмір сүру </w:t>
      </w:r>
      <w:r w:rsidRPr="00AB67CB">
        <w:rPr>
          <w:rFonts w:ascii="Times New Roman" w:hAnsi="Times New Roman" w:cs="Times New Roman"/>
          <w:sz w:val="28"/>
          <w:szCs w:val="28"/>
          <w:lang w:val="kk-KZ"/>
        </w:rPr>
        <w:t>графи</w:t>
      </w:r>
      <w:r>
        <w:rPr>
          <w:rFonts w:ascii="Times New Roman" w:hAnsi="Times New Roman" w:cs="Times New Roman"/>
          <w:sz w:val="28"/>
          <w:szCs w:val="28"/>
          <w:lang w:val="kk-KZ"/>
        </w:rPr>
        <w:t>гінен</w:t>
      </w:r>
      <w:r w:rsidRPr="00FB67C7">
        <w:rPr>
          <w:rFonts w:ascii="Times New Roman" w:hAnsi="Times New Roman" w:cs="Times New Roman"/>
          <w:sz w:val="28"/>
          <w:szCs w:val="28"/>
          <w:lang w:val="kk-KZ"/>
        </w:rPr>
        <w:t xml:space="preserve"> </w:t>
      </w:r>
      <w:r w:rsidRPr="00AB67CB">
        <w:rPr>
          <w:rFonts w:ascii="Times New Roman" w:hAnsi="Times New Roman" w:cs="Times New Roman"/>
          <w:sz w:val="28"/>
          <w:szCs w:val="28"/>
          <w:lang w:val="kk-KZ"/>
        </w:rPr>
        <w:t>бактериофагтар негізіндегі био</w:t>
      </w:r>
      <w:r w:rsidRPr="00FB67C7">
        <w:rPr>
          <w:rFonts w:ascii="Times New Roman" w:hAnsi="Times New Roman" w:cs="Times New Roman"/>
          <w:sz w:val="28"/>
          <w:szCs w:val="28"/>
          <w:lang w:val="kk-KZ"/>
        </w:rPr>
        <w:t>препаратының бастапқы әсер ету уақыты табылды, ол барлық зерттелетін бактериялар үшін шамамен 5 минутты құрады және өлім уақыты – барлық микроб</w:t>
      </w:r>
      <w:r>
        <w:rPr>
          <w:rFonts w:ascii="Times New Roman" w:hAnsi="Times New Roman" w:cs="Times New Roman"/>
          <w:sz w:val="28"/>
          <w:szCs w:val="28"/>
          <w:lang w:val="kk-KZ"/>
        </w:rPr>
        <w:t xml:space="preserve"> өсінділері </w:t>
      </w:r>
      <w:r w:rsidRPr="00FB67C7">
        <w:rPr>
          <w:rFonts w:ascii="Times New Roman" w:hAnsi="Times New Roman" w:cs="Times New Roman"/>
          <w:sz w:val="28"/>
          <w:szCs w:val="28"/>
          <w:lang w:val="kk-KZ"/>
        </w:rPr>
        <w:t>үшін 60 минуттан астам</w:t>
      </w:r>
      <w:r>
        <w:rPr>
          <w:rFonts w:ascii="Times New Roman" w:hAnsi="Times New Roman" w:cs="Times New Roman"/>
          <w:sz w:val="28"/>
          <w:szCs w:val="28"/>
          <w:lang w:val="kk-KZ"/>
        </w:rPr>
        <w:t xml:space="preserve"> болды</w:t>
      </w:r>
      <w:r w:rsidRPr="00FB67C7">
        <w:rPr>
          <w:rFonts w:ascii="Times New Roman" w:hAnsi="Times New Roman" w:cs="Times New Roman"/>
          <w:sz w:val="28"/>
          <w:szCs w:val="28"/>
          <w:lang w:val="kk-KZ"/>
        </w:rPr>
        <w:t>.</w:t>
      </w:r>
    </w:p>
    <w:p w14:paraId="0A9310D9" w14:textId="77777777" w:rsidR="003555DA" w:rsidRDefault="003555DA" w:rsidP="003555D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 xml:space="preserve">Жүргізілген микробиологиялық зерттеулердің нәтижесінде  биопрепараттың 0,1% ерітінділері ішек таяқшасына, </w:t>
      </w:r>
      <w:r>
        <w:rPr>
          <w:rFonts w:ascii="Times New Roman" w:hAnsi="Times New Roman" w:cs="Times New Roman"/>
          <w:sz w:val="28"/>
          <w:szCs w:val="28"/>
          <w:lang w:val="kk-KZ"/>
        </w:rPr>
        <w:t xml:space="preserve">энтерококки мен </w:t>
      </w:r>
      <w:r w:rsidRPr="00AB67CB">
        <w:rPr>
          <w:rFonts w:ascii="Times New Roman" w:hAnsi="Times New Roman" w:cs="Times New Roman"/>
          <w:sz w:val="28"/>
          <w:szCs w:val="28"/>
          <w:lang w:val="kk-KZ"/>
        </w:rPr>
        <w:t>бруцелезге алғаш рет 5 минут әсер еткенде бактериялардың 10,8-ден 23,6%</w:t>
      </w:r>
      <w:r>
        <w:rPr>
          <w:rFonts w:ascii="Times New Roman" w:hAnsi="Times New Roman" w:cs="Times New Roman"/>
          <w:sz w:val="28"/>
          <w:szCs w:val="28"/>
          <w:lang w:val="kk-KZ"/>
        </w:rPr>
        <w:t>-</w:t>
      </w:r>
      <w:r w:rsidRPr="00AB67CB">
        <w:rPr>
          <w:rFonts w:ascii="Times New Roman" w:hAnsi="Times New Roman" w:cs="Times New Roman"/>
          <w:sz w:val="28"/>
          <w:szCs w:val="28"/>
          <w:lang w:val="kk-KZ"/>
        </w:rPr>
        <w:t xml:space="preserve">на </w:t>
      </w:r>
      <w:r w:rsidRPr="00AB67CB">
        <w:rPr>
          <w:rFonts w:ascii="Times New Roman" w:hAnsi="Times New Roman" w:cs="Times New Roman"/>
          <w:sz w:val="28"/>
          <w:szCs w:val="28"/>
          <w:lang w:val="kk-KZ"/>
        </w:rPr>
        <w:lastRenderedPageBreak/>
        <w:t>дейін, 30 минуттан кейін – 78-ден 92%</w:t>
      </w:r>
      <w:r>
        <w:rPr>
          <w:rFonts w:ascii="Times New Roman" w:hAnsi="Times New Roman" w:cs="Times New Roman"/>
          <w:sz w:val="28"/>
          <w:szCs w:val="28"/>
          <w:lang w:val="kk-KZ"/>
        </w:rPr>
        <w:t>-</w:t>
      </w:r>
      <w:r w:rsidRPr="00AB67CB">
        <w:rPr>
          <w:rFonts w:ascii="Times New Roman" w:hAnsi="Times New Roman" w:cs="Times New Roman"/>
          <w:sz w:val="28"/>
          <w:szCs w:val="28"/>
          <w:lang w:val="kk-KZ"/>
        </w:rPr>
        <w:t>ға дейін, ал 60 минуттан кейін – 100%</w:t>
      </w:r>
      <w:r>
        <w:rPr>
          <w:rFonts w:ascii="Times New Roman" w:hAnsi="Times New Roman" w:cs="Times New Roman"/>
          <w:sz w:val="28"/>
          <w:szCs w:val="28"/>
          <w:lang w:val="kk-KZ"/>
        </w:rPr>
        <w:t>-</w:t>
      </w:r>
      <w:r w:rsidRPr="00AB67CB">
        <w:rPr>
          <w:rFonts w:ascii="Times New Roman" w:hAnsi="Times New Roman" w:cs="Times New Roman"/>
          <w:sz w:val="28"/>
          <w:szCs w:val="28"/>
          <w:lang w:val="kk-KZ"/>
        </w:rPr>
        <w:t>ға дейін өлімді тудыратыны анықталды.</w:t>
      </w:r>
    </w:p>
    <w:p w14:paraId="4672AD33" w14:textId="77777777" w:rsidR="003555DA" w:rsidRDefault="003555DA" w:rsidP="00FD162A">
      <w:pPr>
        <w:spacing w:after="0" w:line="240" w:lineRule="auto"/>
        <w:ind w:firstLine="709"/>
        <w:jc w:val="both"/>
        <w:rPr>
          <w:rFonts w:ascii="Times New Roman" w:hAnsi="Times New Roman" w:cs="Times New Roman"/>
          <w:sz w:val="28"/>
          <w:szCs w:val="28"/>
          <w:lang w:val="kk-KZ"/>
        </w:rPr>
      </w:pPr>
    </w:p>
    <w:p w14:paraId="48F100C0" w14:textId="77777777" w:rsidR="00FD162A" w:rsidRDefault="00FD162A" w:rsidP="00FD162A">
      <w:pPr>
        <w:spacing w:after="0" w:line="240" w:lineRule="auto"/>
        <w:ind w:firstLine="709"/>
        <w:jc w:val="both"/>
        <w:rPr>
          <w:rFonts w:ascii="Times New Roman" w:hAnsi="Times New Roman" w:cs="Times New Roman"/>
          <w:sz w:val="28"/>
          <w:szCs w:val="28"/>
          <w:lang w:val="kk-KZ"/>
        </w:rPr>
      </w:pPr>
      <w:r>
        <w:object w:dxaOrig="9353" w:dyaOrig="5462" w14:anchorId="48F454DB">
          <v:shape id="_x0000_i1034" type="#_x0000_t75" style="width:413.25pt;height:242.25pt" o:ole="">
            <v:imagedata r:id="rId66" o:title=""/>
          </v:shape>
          <o:OLEObject Type="Embed" ProgID="Prism8.Document" ShapeID="_x0000_i1034" DrawAspect="Content" ObjectID="_1808834099" r:id="rId67"/>
        </w:object>
      </w:r>
    </w:p>
    <w:p w14:paraId="60B69792" w14:textId="77777777" w:rsidR="00FD162A" w:rsidRDefault="00FD162A" w:rsidP="00FD162A">
      <w:pPr>
        <w:spacing w:after="0" w:line="240" w:lineRule="auto"/>
        <w:jc w:val="center"/>
        <w:rPr>
          <w:rFonts w:ascii="Times New Roman" w:hAnsi="Times New Roman" w:cs="Times New Roman"/>
          <w:color w:val="FF0000"/>
          <w:sz w:val="28"/>
          <w:szCs w:val="28"/>
          <w:lang w:val="kk-KZ"/>
        </w:rPr>
      </w:pPr>
    </w:p>
    <w:p w14:paraId="57E1A35D" w14:textId="77777777" w:rsidR="00FD162A" w:rsidRPr="003555DA" w:rsidRDefault="00FD162A" w:rsidP="00FD162A">
      <w:pPr>
        <w:spacing w:after="0" w:line="240" w:lineRule="auto"/>
        <w:jc w:val="center"/>
        <w:rPr>
          <w:rFonts w:ascii="Times New Roman" w:hAnsi="Times New Roman" w:cs="Times New Roman"/>
          <w:sz w:val="28"/>
          <w:szCs w:val="28"/>
          <w:lang w:val="kk-KZ"/>
        </w:rPr>
      </w:pPr>
      <w:r w:rsidRPr="003555DA">
        <w:rPr>
          <w:rFonts w:ascii="Times New Roman" w:hAnsi="Times New Roman" w:cs="Times New Roman"/>
          <w:sz w:val="28"/>
          <w:szCs w:val="28"/>
          <w:lang w:val="kk-KZ"/>
        </w:rPr>
        <w:t>Сурет 18 – Бактериофагтардан дайындалған биопрепаратты бактерияларға қарсы қолданудағы әсер ету уақытының графигі</w:t>
      </w:r>
    </w:p>
    <w:p w14:paraId="06451323" w14:textId="77777777" w:rsidR="00FD162A" w:rsidRPr="003555DA" w:rsidRDefault="00FD162A" w:rsidP="00FD162A">
      <w:pPr>
        <w:spacing w:after="0" w:line="240" w:lineRule="auto"/>
        <w:jc w:val="center"/>
        <w:rPr>
          <w:rFonts w:ascii="Times New Roman" w:hAnsi="Times New Roman" w:cs="Times New Roman"/>
          <w:sz w:val="28"/>
          <w:szCs w:val="28"/>
          <w:lang w:val="kk-KZ"/>
        </w:rPr>
      </w:pPr>
    </w:p>
    <w:p w14:paraId="6E23CC18" w14:textId="658A82C4" w:rsidR="00FD162A" w:rsidRDefault="00FD162A" w:rsidP="00FD162A">
      <w:pPr>
        <w:shd w:val="clear" w:color="auto" w:fill="FFFFFF"/>
        <w:spacing w:after="0" w:line="240" w:lineRule="auto"/>
        <w:ind w:firstLine="709"/>
        <w:jc w:val="both"/>
        <w:outlineLvl w:val="0"/>
        <w:rPr>
          <w:rFonts w:ascii="Times New Roman" w:hAnsi="Times New Roman" w:cs="Times New Roman"/>
          <w:sz w:val="28"/>
          <w:szCs w:val="28"/>
          <w:lang w:val="kk-KZ"/>
        </w:rPr>
      </w:pPr>
      <w:r>
        <w:rPr>
          <w:rFonts w:ascii="Times New Roman" w:hAnsi="Times New Roman" w:cs="Times New Roman"/>
          <w:sz w:val="28"/>
          <w:szCs w:val="28"/>
          <w:lang w:val="kk-KZ"/>
        </w:rPr>
        <w:t>Келесі з</w:t>
      </w:r>
      <w:r w:rsidRPr="00B9151A">
        <w:rPr>
          <w:rFonts w:ascii="Times New Roman" w:hAnsi="Times New Roman" w:cs="Times New Roman"/>
          <w:sz w:val="28"/>
          <w:szCs w:val="28"/>
          <w:lang w:val="kk-KZ"/>
        </w:rPr>
        <w:t>ерттеу</w:t>
      </w:r>
      <w:r>
        <w:rPr>
          <w:rFonts w:ascii="Times New Roman" w:hAnsi="Times New Roman" w:cs="Times New Roman"/>
          <w:sz w:val="28"/>
          <w:szCs w:val="28"/>
          <w:lang w:val="kk-KZ"/>
        </w:rPr>
        <w:t xml:space="preserve">лер полифаг биопрепаратының </w:t>
      </w:r>
      <w:r w:rsidRPr="00B9151A">
        <w:rPr>
          <w:rFonts w:ascii="Times New Roman" w:hAnsi="Times New Roman" w:cs="Times New Roman"/>
          <w:sz w:val="28"/>
          <w:szCs w:val="28"/>
          <w:lang w:val="kk-KZ"/>
        </w:rPr>
        <w:t>инкубациялық жұмыртқа</w:t>
      </w:r>
      <w:r>
        <w:rPr>
          <w:rFonts w:ascii="Times New Roman" w:hAnsi="Times New Roman" w:cs="Times New Roman"/>
          <w:sz w:val="28"/>
          <w:szCs w:val="28"/>
          <w:lang w:val="kk-KZ"/>
        </w:rPr>
        <w:t>ларға</w:t>
      </w:r>
      <w:r w:rsidRPr="00B9151A">
        <w:rPr>
          <w:rFonts w:ascii="Times New Roman" w:hAnsi="Times New Roman" w:cs="Times New Roman"/>
          <w:sz w:val="28"/>
          <w:szCs w:val="28"/>
          <w:lang w:val="kk-KZ"/>
        </w:rPr>
        <w:t xml:space="preserve"> дезинфекциялау құралы ретінде қолданудың тиімділігін және оның инкубациялық жұмыртқа</w:t>
      </w:r>
      <w:r>
        <w:rPr>
          <w:rFonts w:ascii="Times New Roman" w:hAnsi="Times New Roman" w:cs="Times New Roman"/>
          <w:sz w:val="28"/>
          <w:szCs w:val="28"/>
          <w:lang w:val="kk-KZ"/>
        </w:rPr>
        <w:t>лардан балапандардың</w:t>
      </w:r>
      <w:r w:rsidRPr="00B9151A">
        <w:rPr>
          <w:rFonts w:ascii="Times New Roman" w:hAnsi="Times New Roman" w:cs="Times New Roman"/>
          <w:sz w:val="28"/>
          <w:szCs w:val="28"/>
          <w:lang w:val="kk-KZ"/>
        </w:rPr>
        <w:t xml:space="preserve"> шығ</w:t>
      </w:r>
      <w:r>
        <w:rPr>
          <w:rFonts w:ascii="Times New Roman" w:hAnsi="Times New Roman" w:cs="Times New Roman"/>
          <w:sz w:val="28"/>
          <w:szCs w:val="28"/>
          <w:lang w:val="kk-KZ"/>
        </w:rPr>
        <w:t>арылуын</w:t>
      </w:r>
      <w:r w:rsidRPr="00B9151A">
        <w:rPr>
          <w:rFonts w:ascii="Times New Roman" w:hAnsi="Times New Roman" w:cs="Times New Roman"/>
          <w:sz w:val="28"/>
          <w:szCs w:val="28"/>
          <w:lang w:val="kk-KZ"/>
        </w:rPr>
        <w:t xml:space="preserve"> арттыруға ықпалын</w:t>
      </w:r>
      <w:r>
        <w:rPr>
          <w:rFonts w:ascii="Times New Roman" w:hAnsi="Times New Roman" w:cs="Times New Roman"/>
          <w:sz w:val="28"/>
          <w:szCs w:val="28"/>
          <w:lang w:val="kk-KZ"/>
        </w:rPr>
        <w:t xml:space="preserve"> тексеруге бағытталды.</w:t>
      </w:r>
    </w:p>
    <w:p w14:paraId="6E59B6DE" w14:textId="77777777" w:rsidR="00FD162A" w:rsidRPr="00AB67CB" w:rsidRDefault="00FD162A" w:rsidP="00FD162A">
      <w:pPr>
        <w:shd w:val="clear" w:color="auto" w:fill="FFFFFF"/>
        <w:spacing w:after="0" w:line="240" w:lineRule="auto"/>
        <w:ind w:firstLine="709"/>
        <w:jc w:val="both"/>
        <w:outlineLvl w:val="0"/>
        <w:rPr>
          <w:rFonts w:ascii="Times New Roman" w:hAnsi="Times New Roman" w:cs="Times New Roman"/>
          <w:sz w:val="28"/>
          <w:szCs w:val="28"/>
          <w:lang w:val="kk-KZ"/>
        </w:rPr>
      </w:pPr>
      <w:r>
        <w:rPr>
          <w:rFonts w:ascii="Times New Roman" w:hAnsi="Times New Roman" w:cs="Times New Roman"/>
          <w:sz w:val="28"/>
          <w:szCs w:val="28"/>
          <w:lang w:val="kk-KZ"/>
        </w:rPr>
        <w:t>Т</w:t>
      </w:r>
      <w:r w:rsidRPr="00AB67CB">
        <w:rPr>
          <w:rFonts w:ascii="Times New Roman" w:hAnsi="Times New Roman" w:cs="Times New Roman"/>
          <w:sz w:val="28"/>
          <w:szCs w:val="28"/>
          <w:lang w:val="kk-KZ"/>
        </w:rPr>
        <w:t>ауық инкубациялық жұмыртқаларын дезинфекциялау алдында инкубаторлар мен науалардың ішкі қабырғаларын бактериофагтар негізіндегі дезинфекциялаушы биопрепаратпен бір рет бүрку арқылы дымқыл өңдеу жүргізілді.</w:t>
      </w:r>
    </w:p>
    <w:p w14:paraId="02C9501F" w14:textId="77777777" w:rsidR="00FD162A" w:rsidRDefault="00FD162A" w:rsidP="00FD162A">
      <w:pPr>
        <w:shd w:val="clear" w:color="auto" w:fill="FFFFFF"/>
        <w:spacing w:after="0" w:line="240" w:lineRule="auto"/>
        <w:ind w:firstLine="709"/>
        <w:jc w:val="both"/>
        <w:outlineLvl w:val="0"/>
        <w:rPr>
          <w:rFonts w:ascii="Times New Roman" w:hAnsi="Times New Roman" w:cs="Times New Roman"/>
          <w:sz w:val="28"/>
          <w:szCs w:val="28"/>
          <w:lang w:val="kk-KZ"/>
        </w:rPr>
      </w:pPr>
      <w:r w:rsidRPr="00CD1FA3">
        <w:rPr>
          <w:rFonts w:ascii="Times New Roman" w:hAnsi="Times New Roman" w:cs="Times New Roman"/>
          <w:sz w:val="28"/>
          <w:szCs w:val="28"/>
          <w:lang w:val="kk-KZ"/>
        </w:rPr>
        <w:t>Тәжірибе басталғанға дейін және</w:t>
      </w:r>
      <w:r w:rsidRPr="00752093">
        <w:rPr>
          <w:rFonts w:ascii="Times New Roman" w:hAnsi="Times New Roman" w:cs="Times New Roman"/>
          <w:sz w:val="28"/>
          <w:szCs w:val="28"/>
          <w:lang w:val="kk-KZ"/>
        </w:rPr>
        <w:t xml:space="preserve"> экспозицияның белгілі бір уақытынан кейін жұмыртқа қабығының бетінен </w:t>
      </w:r>
      <w:r w:rsidRPr="00AB67CB">
        <w:rPr>
          <w:rFonts w:ascii="Times New Roman" w:hAnsi="Times New Roman" w:cs="Times New Roman"/>
          <w:sz w:val="28"/>
          <w:szCs w:val="28"/>
          <w:lang w:val="kk-KZ"/>
        </w:rPr>
        <w:t>сынамалар</w:t>
      </w:r>
      <w:r w:rsidRPr="00752093">
        <w:rPr>
          <w:rFonts w:ascii="Times New Roman" w:hAnsi="Times New Roman" w:cs="Times New Roman"/>
          <w:sz w:val="28"/>
          <w:szCs w:val="28"/>
          <w:lang w:val="kk-KZ"/>
        </w:rPr>
        <w:t xml:space="preserve"> алынды, олар центрифугалық </w:t>
      </w:r>
      <w:r w:rsidRPr="00AB67CB">
        <w:rPr>
          <w:rFonts w:ascii="Times New Roman" w:hAnsi="Times New Roman" w:cs="Times New Roman"/>
          <w:sz w:val="28"/>
          <w:szCs w:val="28"/>
          <w:lang w:val="kk-KZ"/>
        </w:rPr>
        <w:t>проби</w:t>
      </w:r>
      <w:r>
        <w:rPr>
          <w:rFonts w:ascii="Times New Roman" w:hAnsi="Times New Roman" w:cs="Times New Roman"/>
          <w:sz w:val="28"/>
          <w:szCs w:val="28"/>
          <w:lang w:val="kk-KZ"/>
        </w:rPr>
        <w:t>р</w:t>
      </w:r>
      <w:r w:rsidRPr="00AB67CB">
        <w:rPr>
          <w:rFonts w:ascii="Times New Roman" w:hAnsi="Times New Roman" w:cs="Times New Roman"/>
          <w:sz w:val="28"/>
          <w:szCs w:val="28"/>
          <w:lang w:val="kk-KZ"/>
        </w:rPr>
        <w:t>ка</w:t>
      </w:r>
      <w:r>
        <w:rPr>
          <w:rFonts w:ascii="Times New Roman" w:hAnsi="Times New Roman" w:cs="Times New Roman"/>
          <w:sz w:val="28"/>
          <w:szCs w:val="28"/>
          <w:lang w:val="kk-KZ"/>
        </w:rPr>
        <w:t>д</w:t>
      </w:r>
      <w:r w:rsidRPr="00AB67CB">
        <w:rPr>
          <w:rFonts w:ascii="Times New Roman" w:hAnsi="Times New Roman" w:cs="Times New Roman"/>
          <w:sz w:val="28"/>
          <w:szCs w:val="28"/>
          <w:lang w:val="kk-KZ"/>
        </w:rPr>
        <w:t>а салынып</w:t>
      </w:r>
      <w:r w:rsidRPr="00752093">
        <w:rPr>
          <w:rFonts w:ascii="Times New Roman" w:hAnsi="Times New Roman" w:cs="Times New Roman"/>
          <w:sz w:val="28"/>
          <w:szCs w:val="28"/>
          <w:lang w:val="kk-KZ"/>
        </w:rPr>
        <w:t>, 3000 айн/мин центрифугалау арқылы үш рет зарарсыздандырылған тұзды ерітіндімен жуылды.</w:t>
      </w:r>
      <w:r w:rsidRPr="00AB67CB">
        <w:rPr>
          <w:rFonts w:ascii="Times New Roman" w:hAnsi="Times New Roman" w:cs="Times New Roman"/>
          <w:sz w:val="28"/>
          <w:szCs w:val="28"/>
          <w:lang w:val="kk-KZ"/>
        </w:rPr>
        <w:t xml:space="preserve"> Шөгіндіден әр сынамадан 5 түтіктен </w:t>
      </w:r>
      <w:r>
        <w:rPr>
          <w:rFonts w:ascii="Times New Roman" w:hAnsi="Times New Roman" w:cs="Times New Roman"/>
          <w:sz w:val="28"/>
          <w:szCs w:val="28"/>
          <w:lang w:val="kk-KZ"/>
        </w:rPr>
        <w:t>БҰГ</w:t>
      </w:r>
      <w:r w:rsidRPr="00AB67CB">
        <w:rPr>
          <w:rFonts w:ascii="Times New Roman" w:hAnsi="Times New Roman" w:cs="Times New Roman"/>
          <w:sz w:val="28"/>
          <w:szCs w:val="28"/>
          <w:lang w:val="kk-KZ"/>
        </w:rPr>
        <w:t xml:space="preserve"> агары және </w:t>
      </w:r>
      <w:r>
        <w:rPr>
          <w:rFonts w:ascii="Times New Roman" w:hAnsi="Times New Roman" w:cs="Times New Roman"/>
          <w:sz w:val="28"/>
          <w:szCs w:val="28"/>
          <w:lang w:val="kk-KZ"/>
        </w:rPr>
        <w:t>БҰГ</w:t>
      </w:r>
      <w:r w:rsidRPr="00AB67CB">
        <w:rPr>
          <w:rFonts w:ascii="Times New Roman" w:hAnsi="Times New Roman" w:cs="Times New Roman"/>
          <w:sz w:val="28"/>
          <w:szCs w:val="28"/>
          <w:lang w:val="kk-KZ"/>
        </w:rPr>
        <w:t xml:space="preserve"> сорпасының қоректік ортасына себілді және 2 күн ішінде 37</w:t>
      </w:r>
      <w:r>
        <w:rPr>
          <w:rFonts w:ascii="Times New Roman" w:hAnsi="Times New Roman" w:cs="Times New Roman"/>
          <w:sz w:val="28"/>
          <w:szCs w:val="28"/>
          <w:lang w:val="kk-KZ"/>
        </w:rPr>
        <w:t>°</w:t>
      </w:r>
      <w:r w:rsidRPr="00AB67CB">
        <w:rPr>
          <w:rFonts w:ascii="Times New Roman" w:hAnsi="Times New Roman" w:cs="Times New Roman"/>
          <w:sz w:val="28"/>
          <w:szCs w:val="28"/>
          <w:lang w:val="kk-KZ"/>
        </w:rPr>
        <w:t xml:space="preserve">С температурада инкубацияланды. </w:t>
      </w:r>
    </w:p>
    <w:p w14:paraId="00137747" w14:textId="7FCB81F3" w:rsidR="00FD162A" w:rsidRPr="00AB67CB" w:rsidRDefault="00FD162A" w:rsidP="00FD162A">
      <w:pPr>
        <w:shd w:val="clear" w:color="auto" w:fill="FFFFFF"/>
        <w:spacing w:after="0" w:line="240" w:lineRule="auto"/>
        <w:ind w:firstLine="709"/>
        <w:jc w:val="both"/>
        <w:outlineLvl w:val="0"/>
        <w:rPr>
          <w:rFonts w:ascii="Times New Roman" w:hAnsi="Times New Roman" w:cs="Times New Roman"/>
          <w:sz w:val="28"/>
          <w:szCs w:val="28"/>
          <w:lang w:val="kk-KZ"/>
        </w:rPr>
      </w:pPr>
      <w:r w:rsidRPr="00AB67CB">
        <w:rPr>
          <w:rFonts w:ascii="Times New Roman" w:hAnsi="Times New Roman" w:cs="Times New Roman"/>
          <w:sz w:val="28"/>
          <w:szCs w:val="28"/>
          <w:lang w:val="kk-KZ"/>
        </w:rPr>
        <w:t>Инкубатордың технологиялық жабдықтарын, оның ішінде инкубациялық жұмыртқаларды өңдеу үшін 1 м</w:t>
      </w:r>
      <w:r w:rsidRPr="00AB67CB">
        <w:rPr>
          <w:rFonts w:ascii="Times New Roman" w:hAnsi="Times New Roman" w:cs="Times New Roman"/>
          <w:sz w:val="28"/>
          <w:szCs w:val="28"/>
          <w:vertAlign w:val="superscript"/>
          <w:lang w:val="kk-KZ"/>
        </w:rPr>
        <w:t>2</w:t>
      </w:r>
      <w:r w:rsidRPr="00AB67CB">
        <w:rPr>
          <w:rFonts w:ascii="Times New Roman" w:hAnsi="Times New Roman" w:cs="Times New Roman"/>
          <w:sz w:val="28"/>
          <w:szCs w:val="28"/>
          <w:lang w:val="kk-KZ"/>
        </w:rPr>
        <w:t xml:space="preserve"> үшін 0,2-0,3 л мөлшерінде қолмен бүріккіш қолданылды. Экспозиция уақыты 15-тен 60 минутқа дейін созылды. Зерттеу нәтижелері </w:t>
      </w:r>
      <w:r>
        <w:rPr>
          <w:rFonts w:ascii="Times New Roman" w:hAnsi="Times New Roman" w:cs="Times New Roman"/>
          <w:sz w:val="28"/>
          <w:szCs w:val="28"/>
          <w:lang w:val="kk-KZ"/>
        </w:rPr>
        <w:t>11</w:t>
      </w:r>
      <w:r w:rsidRPr="00AB67CB">
        <w:rPr>
          <w:rFonts w:ascii="Times New Roman" w:hAnsi="Times New Roman" w:cs="Times New Roman"/>
          <w:sz w:val="28"/>
          <w:szCs w:val="28"/>
          <w:lang w:val="kk-KZ"/>
        </w:rPr>
        <w:t xml:space="preserve">-кестеде және </w:t>
      </w:r>
      <w:r w:rsidR="003555DA">
        <w:rPr>
          <w:rFonts w:ascii="Times New Roman" w:hAnsi="Times New Roman" w:cs="Times New Roman"/>
          <w:sz w:val="28"/>
          <w:szCs w:val="28"/>
          <w:lang w:val="kk-KZ"/>
        </w:rPr>
        <w:t>19</w:t>
      </w:r>
      <w:r>
        <w:rPr>
          <w:rFonts w:ascii="Times New Roman" w:hAnsi="Times New Roman" w:cs="Times New Roman"/>
          <w:sz w:val="28"/>
          <w:szCs w:val="28"/>
          <w:lang w:val="kk-KZ"/>
        </w:rPr>
        <w:t>-</w:t>
      </w:r>
      <w:r w:rsidRPr="00AB67CB">
        <w:rPr>
          <w:rFonts w:ascii="Times New Roman" w:hAnsi="Times New Roman" w:cs="Times New Roman"/>
          <w:sz w:val="28"/>
          <w:szCs w:val="28"/>
          <w:lang w:val="kk-KZ"/>
        </w:rPr>
        <w:t>суретте көрсетілген.</w:t>
      </w:r>
    </w:p>
    <w:p w14:paraId="19BB3A7E" w14:textId="70057BD9" w:rsidR="003555DA" w:rsidRPr="003555DA" w:rsidRDefault="003555DA" w:rsidP="003555D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Төмендегі 11 – ші </w:t>
      </w:r>
      <w:r w:rsidRPr="003555DA">
        <w:rPr>
          <w:rFonts w:ascii="Times New Roman" w:hAnsi="Times New Roman" w:cs="Times New Roman"/>
          <w:sz w:val="28"/>
          <w:szCs w:val="28"/>
          <w:lang w:val="kk-KZ"/>
        </w:rPr>
        <w:t xml:space="preserve">кестеден инкубациялық жұмыртқалардың қабығы микрофлорамен себілгенін көруге болады, жалпы </w:t>
      </w:r>
      <w:r w:rsidRPr="00AB67CB">
        <w:rPr>
          <w:rFonts w:ascii="Times New Roman" w:hAnsi="Times New Roman" w:cs="Times New Roman"/>
          <w:sz w:val="28"/>
          <w:szCs w:val="28"/>
          <w:lang w:val="kk-KZ"/>
        </w:rPr>
        <w:t>саны</w:t>
      </w:r>
      <w:r w:rsidRPr="003555DA">
        <w:rPr>
          <w:rFonts w:ascii="Times New Roman" w:hAnsi="Times New Roman" w:cs="Times New Roman"/>
          <w:sz w:val="28"/>
          <w:szCs w:val="28"/>
          <w:lang w:val="kk-KZ"/>
        </w:rPr>
        <w:t xml:space="preserve"> 120 мың </w:t>
      </w:r>
      <w:r w:rsidRPr="00AB67CB">
        <w:rPr>
          <w:rFonts w:ascii="Times New Roman" w:hAnsi="Times New Roman" w:cs="Times New Roman"/>
          <w:sz w:val="28"/>
          <w:szCs w:val="28"/>
          <w:lang w:val="kk-KZ"/>
        </w:rPr>
        <w:t>б</w:t>
      </w:r>
      <w:r w:rsidRPr="003555DA">
        <w:rPr>
          <w:rFonts w:ascii="Times New Roman" w:hAnsi="Times New Roman" w:cs="Times New Roman"/>
          <w:sz w:val="28"/>
          <w:szCs w:val="28"/>
          <w:lang w:val="kk-KZ"/>
        </w:rPr>
        <w:t>актерияға жетеді. Табылған ішек таяқшалары мен басқа бактериялардың саны сәйкесінше 1,08 және 0,63 мың колонияны құрайды.</w:t>
      </w:r>
    </w:p>
    <w:p w14:paraId="05D39340" w14:textId="77777777" w:rsidR="00FD162A" w:rsidRDefault="00FD162A" w:rsidP="00FD162A">
      <w:pPr>
        <w:spacing w:after="0" w:line="240" w:lineRule="auto"/>
        <w:jc w:val="both"/>
        <w:rPr>
          <w:rFonts w:ascii="Times New Roman" w:eastAsia="Calibri" w:hAnsi="Times New Roman" w:cs="Times New Roman"/>
          <w:sz w:val="28"/>
          <w:szCs w:val="28"/>
          <w:lang w:val="kk-KZ"/>
        </w:rPr>
      </w:pPr>
    </w:p>
    <w:p w14:paraId="20C4A80E" w14:textId="77777777" w:rsidR="00FD162A" w:rsidRDefault="00FD162A" w:rsidP="00FD162A">
      <w:pPr>
        <w:spacing w:after="0" w:line="240" w:lineRule="auto"/>
        <w:jc w:val="both"/>
        <w:rPr>
          <w:rFonts w:ascii="Times New Roman" w:eastAsia="Calibri" w:hAnsi="Times New Roman" w:cs="Times New Roman"/>
          <w:sz w:val="28"/>
          <w:szCs w:val="28"/>
          <w:lang w:val="kk-KZ"/>
        </w:rPr>
      </w:pPr>
      <w:r w:rsidRPr="00AB67CB">
        <w:rPr>
          <w:rFonts w:ascii="Times New Roman" w:eastAsia="Calibri" w:hAnsi="Times New Roman" w:cs="Times New Roman"/>
          <w:sz w:val="28"/>
          <w:szCs w:val="28"/>
          <w:lang w:val="kk-KZ"/>
        </w:rPr>
        <w:lastRenderedPageBreak/>
        <w:t xml:space="preserve">Кесте </w:t>
      </w:r>
      <w:r>
        <w:rPr>
          <w:rFonts w:ascii="Times New Roman" w:eastAsia="Calibri" w:hAnsi="Times New Roman" w:cs="Times New Roman"/>
          <w:sz w:val="28"/>
          <w:szCs w:val="28"/>
          <w:lang w:val="kk-KZ"/>
        </w:rPr>
        <w:t>11 –</w:t>
      </w:r>
      <w:r w:rsidRPr="00AB67CB">
        <w:rPr>
          <w:rFonts w:ascii="Times New Roman" w:eastAsia="Calibri" w:hAnsi="Times New Roman" w:cs="Times New Roman"/>
          <w:sz w:val="28"/>
          <w:szCs w:val="28"/>
          <w:lang w:val="kk-KZ"/>
        </w:rPr>
        <w:t xml:space="preserve"> </w:t>
      </w:r>
      <w:r w:rsidRPr="009C5287">
        <w:rPr>
          <w:rFonts w:ascii="Times New Roman" w:eastAsia="Calibri" w:hAnsi="Times New Roman" w:cs="Times New Roman"/>
          <w:sz w:val="28"/>
          <w:szCs w:val="28"/>
          <w:lang w:val="kk-KZ"/>
        </w:rPr>
        <w:t xml:space="preserve">Бактериофагтардан дайындалған биопрепаратымен </w:t>
      </w:r>
      <w:r w:rsidRPr="00AB67CB">
        <w:rPr>
          <w:rFonts w:ascii="Times New Roman" w:eastAsia="Calibri" w:hAnsi="Times New Roman" w:cs="Times New Roman"/>
          <w:sz w:val="28"/>
          <w:szCs w:val="28"/>
          <w:lang w:val="kk-KZ"/>
        </w:rPr>
        <w:t xml:space="preserve">инкубациялық жұмыртқаны </w:t>
      </w:r>
      <w:r w:rsidRPr="009C5287">
        <w:rPr>
          <w:rFonts w:ascii="Times New Roman" w:eastAsia="Calibri" w:hAnsi="Times New Roman" w:cs="Times New Roman"/>
          <w:sz w:val="28"/>
          <w:szCs w:val="28"/>
          <w:lang w:val="kk-KZ"/>
        </w:rPr>
        <w:t xml:space="preserve">зарарсыздандыру </w:t>
      </w:r>
    </w:p>
    <w:p w14:paraId="5DB05B04" w14:textId="77777777" w:rsidR="003555DA" w:rsidRDefault="003555DA" w:rsidP="00FD162A">
      <w:pPr>
        <w:spacing w:after="0" w:line="240" w:lineRule="auto"/>
        <w:jc w:val="both"/>
        <w:rPr>
          <w:rFonts w:ascii="Times New Roman" w:eastAsia="Calibri" w:hAnsi="Times New Roman" w:cs="Times New Roman"/>
          <w:sz w:val="28"/>
          <w:szCs w:val="28"/>
          <w:lang w:val="kk-KZ"/>
        </w:rPr>
      </w:pPr>
    </w:p>
    <w:tbl>
      <w:tblPr>
        <w:tblStyle w:val="11"/>
        <w:tblW w:w="9673" w:type="dxa"/>
        <w:tblInd w:w="122" w:type="dxa"/>
        <w:tblLayout w:type="fixed"/>
        <w:tblLook w:val="04A0" w:firstRow="1" w:lastRow="0" w:firstColumn="1" w:lastColumn="0" w:noHBand="0" w:noVBand="1"/>
      </w:tblPr>
      <w:tblGrid>
        <w:gridCol w:w="1706"/>
        <w:gridCol w:w="1131"/>
        <w:gridCol w:w="1412"/>
        <w:gridCol w:w="1129"/>
        <w:gridCol w:w="1453"/>
        <w:gridCol w:w="1264"/>
        <w:gridCol w:w="1578"/>
      </w:tblGrid>
      <w:tr w:rsidR="00FD162A" w:rsidRPr="001C3EB3" w14:paraId="6DF9593E" w14:textId="77777777" w:rsidTr="00FD162A">
        <w:tc>
          <w:tcPr>
            <w:tcW w:w="1706" w:type="dxa"/>
            <w:vMerge w:val="restart"/>
            <w:vAlign w:val="center"/>
          </w:tcPr>
          <w:p w14:paraId="336FF797"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hAnsi="Times New Roman" w:cs="Times New Roman"/>
                <w:sz w:val="24"/>
                <w:szCs w:val="24"/>
              </w:rPr>
              <w:t xml:space="preserve">Бактериофаг </w:t>
            </w:r>
            <w:proofErr w:type="spellStart"/>
            <w:r w:rsidRPr="001C3EB3">
              <w:rPr>
                <w:rFonts w:ascii="Times New Roman" w:hAnsi="Times New Roman" w:cs="Times New Roman"/>
                <w:sz w:val="24"/>
                <w:szCs w:val="24"/>
              </w:rPr>
              <w:t>негізіндегі</w:t>
            </w:r>
            <w:proofErr w:type="spellEnd"/>
            <w:r w:rsidRPr="001C3EB3">
              <w:rPr>
                <w:rFonts w:ascii="Times New Roman" w:hAnsi="Times New Roman" w:cs="Times New Roman"/>
                <w:sz w:val="24"/>
                <w:szCs w:val="24"/>
              </w:rPr>
              <w:t xml:space="preserve"> </w:t>
            </w:r>
            <w:r w:rsidRPr="001C3EB3">
              <w:rPr>
                <w:rFonts w:ascii="Times New Roman" w:eastAsia="Calibri" w:hAnsi="Times New Roman" w:cs="Times New Roman"/>
                <w:sz w:val="24"/>
                <w:szCs w:val="24"/>
                <w:lang w:val="kk-KZ"/>
              </w:rPr>
              <w:t>д</w:t>
            </w:r>
            <w:proofErr w:type="spellStart"/>
            <w:r w:rsidRPr="001C3EB3">
              <w:rPr>
                <w:rFonts w:ascii="Times New Roman" w:eastAsia="Calibri" w:hAnsi="Times New Roman" w:cs="Times New Roman"/>
                <w:sz w:val="24"/>
                <w:szCs w:val="24"/>
              </w:rPr>
              <w:t>езинфек</w:t>
            </w:r>
            <w:proofErr w:type="spellEnd"/>
            <w:r w:rsidRPr="001C3EB3">
              <w:rPr>
                <w:rFonts w:ascii="Times New Roman" w:eastAsia="Calibri" w:hAnsi="Times New Roman" w:cs="Times New Roman"/>
                <w:sz w:val="24"/>
                <w:szCs w:val="24"/>
                <w:lang w:val="kk-KZ"/>
              </w:rPr>
              <w:t>тант</w:t>
            </w:r>
            <w:r w:rsidRPr="001C3EB3">
              <w:rPr>
                <w:rFonts w:ascii="Times New Roman" w:eastAsia="Calibri" w:hAnsi="Times New Roman" w:cs="Times New Roman"/>
                <w:sz w:val="24"/>
                <w:szCs w:val="24"/>
              </w:rPr>
              <w:t xml:space="preserve"> </w:t>
            </w:r>
            <w:proofErr w:type="spellStart"/>
            <w:r w:rsidRPr="001C3EB3">
              <w:rPr>
                <w:rFonts w:ascii="Times New Roman" w:eastAsia="Calibri" w:hAnsi="Times New Roman" w:cs="Times New Roman"/>
                <w:sz w:val="24"/>
                <w:szCs w:val="24"/>
              </w:rPr>
              <w:t>және</w:t>
            </w:r>
            <w:proofErr w:type="spellEnd"/>
            <w:r w:rsidRPr="001C3EB3">
              <w:rPr>
                <w:rFonts w:ascii="Times New Roman" w:eastAsia="Calibri" w:hAnsi="Times New Roman" w:cs="Times New Roman"/>
                <w:sz w:val="24"/>
                <w:szCs w:val="24"/>
              </w:rPr>
              <w:t xml:space="preserve"> </w:t>
            </w:r>
            <w:proofErr w:type="spellStart"/>
            <w:r w:rsidRPr="001C3EB3">
              <w:rPr>
                <w:rFonts w:ascii="Times New Roman" w:eastAsia="Calibri" w:hAnsi="Times New Roman" w:cs="Times New Roman"/>
                <w:sz w:val="24"/>
                <w:szCs w:val="24"/>
              </w:rPr>
              <w:t>бақылау</w:t>
            </w:r>
            <w:proofErr w:type="spellEnd"/>
            <w:r w:rsidRPr="001C3EB3">
              <w:rPr>
                <w:rFonts w:ascii="Times New Roman" w:eastAsia="Calibri" w:hAnsi="Times New Roman" w:cs="Times New Roman"/>
                <w:sz w:val="24"/>
                <w:szCs w:val="24"/>
              </w:rPr>
              <w:t xml:space="preserve"> (экспозиция,</w:t>
            </w:r>
          </w:p>
          <w:p w14:paraId="697A3D86" w14:textId="77777777" w:rsidR="00FD162A" w:rsidRPr="001C3EB3" w:rsidRDefault="00FD162A" w:rsidP="00FD162A">
            <w:pPr>
              <w:jc w:val="center"/>
              <w:rPr>
                <w:rFonts w:ascii="Times New Roman" w:eastAsia="Calibri" w:hAnsi="Times New Roman" w:cs="Times New Roman"/>
                <w:b/>
                <w:sz w:val="24"/>
                <w:szCs w:val="24"/>
              </w:rPr>
            </w:pPr>
            <w:r w:rsidRPr="001C3EB3">
              <w:rPr>
                <w:rFonts w:ascii="Times New Roman" w:eastAsia="Calibri" w:hAnsi="Times New Roman" w:cs="Times New Roman"/>
                <w:sz w:val="24"/>
                <w:szCs w:val="24"/>
              </w:rPr>
              <w:t>мин)</w:t>
            </w:r>
          </w:p>
        </w:tc>
        <w:tc>
          <w:tcPr>
            <w:tcW w:w="7967" w:type="dxa"/>
            <w:gridSpan w:val="6"/>
            <w:vAlign w:val="center"/>
          </w:tcPr>
          <w:p w14:paraId="119721D3" w14:textId="77777777" w:rsidR="00FD162A" w:rsidRPr="001C3EB3" w:rsidRDefault="00FD162A" w:rsidP="00FD162A">
            <w:pPr>
              <w:jc w:val="center"/>
              <w:rPr>
                <w:rFonts w:ascii="Times New Roman" w:eastAsia="Calibri" w:hAnsi="Times New Roman" w:cs="Times New Roman"/>
                <w:b/>
                <w:sz w:val="24"/>
                <w:szCs w:val="24"/>
              </w:rPr>
            </w:pPr>
            <w:proofErr w:type="spellStart"/>
            <w:r w:rsidRPr="001C3EB3">
              <w:rPr>
                <w:rFonts w:ascii="Times New Roman" w:eastAsia="Calibri" w:hAnsi="Times New Roman" w:cs="Times New Roman"/>
                <w:sz w:val="24"/>
                <w:szCs w:val="24"/>
              </w:rPr>
              <w:t>Жұмыртқа</w:t>
            </w:r>
            <w:proofErr w:type="spellEnd"/>
            <w:r w:rsidRPr="001C3EB3">
              <w:rPr>
                <w:rFonts w:ascii="Times New Roman" w:eastAsia="Calibri" w:hAnsi="Times New Roman" w:cs="Times New Roman"/>
                <w:sz w:val="24"/>
                <w:szCs w:val="24"/>
              </w:rPr>
              <w:t xml:space="preserve"> </w:t>
            </w:r>
            <w:proofErr w:type="spellStart"/>
            <w:r w:rsidRPr="001C3EB3">
              <w:rPr>
                <w:rFonts w:ascii="Times New Roman" w:eastAsia="Calibri" w:hAnsi="Times New Roman" w:cs="Times New Roman"/>
                <w:sz w:val="24"/>
                <w:szCs w:val="24"/>
              </w:rPr>
              <w:t>қабығындағы</w:t>
            </w:r>
            <w:proofErr w:type="spellEnd"/>
            <w:r w:rsidRPr="001C3EB3">
              <w:rPr>
                <w:rFonts w:ascii="Times New Roman" w:eastAsia="Calibri" w:hAnsi="Times New Roman" w:cs="Times New Roman"/>
                <w:sz w:val="24"/>
                <w:szCs w:val="24"/>
              </w:rPr>
              <w:t xml:space="preserve"> </w:t>
            </w:r>
            <w:proofErr w:type="spellStart"/>
            <w:r w:rsidRPr="001C3EB3">
              <w:rPr>
                <w:rFonts w:ascii="Times New Roman" w:eastAsia="Calibri" w:hAnsi="Times New Roman" w:cs="Times New Roman"/>
                <w:sz w:val="24"/>
                <w:szCs w:val="24"/>
              </w:rPr>
              <w:t>микроф</w:t>
            </w:r>
            <w:proofErr w:type="spellEnd"/>
            <w:r w:rsidRPr="001C3EB3">
              <w:rPr>
                <w:rFonts w:ascii="Times New Roman" w:eastAsia="Calibri" w:hAnsi="Times New Roman" w:cs="Times New Roman"/>
                <w:sz w:val="24"/>
                <w:szCs w:val="24"/>
                <w:lang w:val="kk-KZ"/>
              </w:rPr>
              <w:t>л</w:t>
            </w:r>
            <w:r w:rsidRPr="001C3EB3">
              <w:rPr>
                <w:rFonts w:ascii="Times New Roman" w:eastAsia="Calibri" w:hAnsi="Times New Roman" w:cs="Times New Roman"/>
                <w:sz w:val="24"/>
                <w:szCs w:val="24"/>
              </w:rPr>
              <w:t>о</w:t>
            </w:r>
            <w:r w:rsidRPr="001C3EB3">
              <w:rPr>
                <w:rFonts w:ascii="Times New Roman" w:eastAsia="Calibri" w:hAnsi="Times New Roman" w:cs="Times New Roman"/>
                <w:sz w:val="24"/>
                <w:szCs w:val="24"/>
                <w:lang w:val="kk-KZ"/>
              </w:rPr>
              <w:t>рал</w:t>
            </w:r>
            <w:r w:rsidRPr="001C3EB3">
              <w:rPr>
                <w:rFonts w:ascii="Times New Roman" w:eastAsia="Calibri" w:hAnsi="Times New Roman" w:cs="Times New Roman"/>
                <w:sz w:val="24"/>
                <w:szCs w:val="24"/>
              </w:rPr>
              <w:t>ар саны</w:t>
            </w:r>
          </w:p>
        </w:tc>
      </w:tr>
      <w:tr w:rsidR="00FD162A" w:rsidRPr="001C3EB3" w14:paraId="1DEE0B21" w14:textId="77777777" w:rsidTr="00FD162A">
        <w:tc>
          <w:tcPr>
            <w:tcW w:w="1706" w:type="dxa"/>
            <w:vMerge/>
            <w:vAlign w:val="center"/>
          </w:tcPr>
          <w:p w14:paraId="11E18534" w14:textId="77777777" w:rsidR="00FD162A" w:rsidRPr="001C3EB3" w:rsidRDefault="00FD162A" w:rsidP="00FD162A">
            <w:pPr>
              <w:jc w:val="center"/>
              <w:rPr>
                <w:rFonts w:ascii="Times New Roman" w:eastAsia="Calibri" w:hAnsi="Times New Roman" w:cs="Times New Roman"/>
                <w:b/>
                <w:sz w:val="24"/>
                <w:szCs w:val="24"/>
              </w:rPr>
            </w:pPr>
          </w:p>
        </w:tc>
        <w:tc>
          <w:tcPr>
            <w:tcW w:w="2543" w:type="dxa"/>
            <w:gridSpan w:val="2"/>
            <w:vAlign w:val="center"/>
          </w:tcPr>
          <w:p w14:paraId="13BFE21A" w14:textId="77777777" w:rsidR="00FD162A" w:rsidRPr="001C3EB3" w:rsidRDefault="00FD162A" w:rsidP="00FD162A">
            <w:pPr>
              <w:jc w:val="center"/>
              <w:rPr>
                <w:rFonts w:ascii="Times New Roman" w:eastAsia="Calibri" w:hAnsi="Times New Roman" w:cs="Times New Roman"/>
                <w:sz w:val="24"/>
                <w:szCs w:val="24"/>
                <w:lang w:val="kk-KZ"/>
              </w:rPr>
            </w:pPr>
            <w:r w:rsidRPr="001C3EB3">
              <w:rPr>
                <w:rFonts w:ascii="Times New Roman" w:eastAsia="Calibri" w:hAnsi="Times New Roman" w:cs="Times New Roman"/>
                <w:sz w:val="24"/>
                <w:szCs w:val="24"/>
                <w:lang w:val="kk-KZ"/>
              </w:rPr>
              <w:t>Жалпы бактериалардың көбеюі</w:t>
            </w:r>
          </w:p>
        </w:tc>
        <w:tc>
          <w:tcPr>
            <w:tcW w:w="2582" w:type="dxa"/>
            <w:gridSpan w:val="2"/>
            <w:vAlign w:val="center"/>
          </w:tcPr>
          <w:p w14:paraId="4351BA7D" w14:textId="77777777" w:rsidR="00FD162A" w:rsidRPr="001C3EB3" w:rsidRDefault="00FD162A" w:rsidP="00FD162A">
            <w:pPr>
              <w:jc w:val="center"/>
              <w:rPr>
                <w:rFonts w:ascii="Times New Roman" w:eastAsia="Calibri" w:hAnsi="Times New Roman" w:cs="Times New Roman"/>
                <w:sz w:val="24"/>
                <w:szCs w:val="24"/>
                <w:lang w:val="kk-KZ"/>
              </w:rPr>
            </w:pPr>
            <w:r w:rsidRPr="001C3EB3">
              <w:rPr>
                <w:rFonts w:ascii="Times New Roman" w:eastAsia="Calibri" w:hAnsi="Times New Roman" w:cs="Times New Roman"/>
                <w:sz w:val="24"/>
                <w:szCs w:val="24"/>
                <w:lang w:val="kk-KZ"/>
              </w:rPr>
              <w:t>Ішек таяқшалары</w:t>
            </w:r>
          </w:p>
        </w:tc>
        <w:tc>
          <w:tcPr>
            <w:tcW w:w="2842" w:type="dxa"/>
            <w:gridSpan w:val="2"/>
            <w:vAlign w:val="center"/>
          </w:tcPr>
          <w:p w14:paraId="316C2C58" w14:textId="77777777" w:rsidR="00FD162A" w:rsidRPr="001C3EB3" w:rsidRDefault="00FD162A" w:rsidP="00FD162A">
            <w:pPr>
              <w:jc w:val="center"/>
              <w:rPr>
                <w:rFonts w:ascii="Times New Roman" w:eastAsia="Calibri" w:hAnsi="Times New Roman" w:cs="Times New Roman"/>
                <w:sz w:val="24"/>
                <w:szCs w:val="24"/>
                <w:lang w:val="kk-KZ"/>
              </w:rPr>
            </w:pPr>
            <w:r w:rsidRPr="001C3EB3">
              <w:rPr>
                <w:rFonts w:ascii="Times New Roman" w:eastAsia="Calibri" w:hAnsi="Times New Roman" w:cs="Times New Roman"/>
                <w:sz w:val="24"/>
                <w:szCs w:val="24"/>
                <w:lang w:val="kk-KZ"/>
              </w:rPr>
              <w:t xml:space="preserve">Басқа </w:t>
            </w:r>
            <w:r w:rsidRPr="001C3EB3">
              <w:rPr>
                <w:rFonts w:ascii="Times New Roman" w:eastAsia="Calibri" w:hAnsi="Times New Roman" w:cs="Times New Roman"/>
                <w:sz w:val="24"/>
                <w:szCs w:val="24"/>
              </w:rPr>
              <w:t>микрофлор</w:t>
            </w:r>
            <w:r w:rsidRPr="001C3EB3">
              <w:rPr>
                <w:rFonts w:ascii="Times New Roman" w:eastAsia="Calibri" w:hAnsi="Times New Roman" w:cs="Times New Roman"/>
                <w:sz w:val="24"/>
                <w:szCs w:val="24"/>
                <w:lang w:val="kk-KZ"/>
              </w:rPr>
              <w:t>алар</w:t>
            </w:r>
          </w:p>
        </w:tc>
      </w:tr>
      <w:tr w:rsidR="00FD162A" w:rsidRPr="001C3EB3" w14:paraId="625744AA" w14:textId="77777777" w:rsidTr="00FD162A">
        <w:tc>
          <w:tcPr>
            <w:tcW w:w="1706" w:type="dxa"/>
            <w:vMerge/>
            <w:vAlign w:val="center"/>
          </w:tcPr>
          <w:p w14:paraId="502DBEB0" w14:textId="77777777" w:rsidR="00FD162A" w:rsidRPr="001C3EB3" w:rsidRDefault="00FD162A" w:rsidP="00FD162A">
            <w:pPr>
              <w:jc w:val="center"/>
              <w:rPr>
                <w:rFonts w:ascii="Times New Roman" w:eastAsia="Calibri" w:hAnsi="Times New Roman" w:cs="Times New Roman"/>
                <w:b/>
                <w:sz w:val="24"/>
                <w:szCs w:val="24"/>
              </w:rPr>
            </w:pPr>
          </w:p>
        </w:tc>
        <w:tc>
          <w:tcPr>
            <w:tcW w:w="1131" w:type="dxa"/>
            <w:vAlign w:val="center"/>
          </w:tcPr>
          <w:p w14:paraId="05F94DA4" w14:textId="77777777" w:rsidR="00FD162A" w:rsidRPr="001C3EB3" w:rsidRDefault="00FD162A" w:rsidP="00FD162A">
            <w:pPr>
              <w:jc w:val="center"/>
              <w:rPr>
                <w:rFonts w:ascii="Times New Roman" w:eastAsia="Calibri" w:hAnsi="Times New Roman" w:cs="Times New Roman"/>
                <w:sz w:val="24"/>
                <w:szCs w:val="24"/>
                <w:lang w:val="kk-KZ"/>
              </w:rPr>
            </w:pPr>
            <w:r w:rsidRPr="001C3EB3">
              <w:rPr>
                <w:rFonts w:ascii="Times New Roman" w:eastAsia="Calibri" w:hAnsi="Times New Roman" w:cs="Times New Roman"/>
                <w:sz w:val="24"/>
                <w:szCs w:val="24"/>
                <w:lang w:val="kk-KZ"/>
              </w:rPr>
              <w:t>мың колония</w:t>
            </w:r>
          </w:p>
        </w:tc>
        <w:tc>
          <w:tcPr>
            <w:tcW w:w="1412" w:type="dxa"/>
            <w:vAlign w:val="center"/>
          </w:tcPr>
          <w:p w14:paraId="48244F0A"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w:t>
            </w:r>
          </w:p>
          <w:p w14:paraId="33F910E5" w14:textId="77777777" w:rsidR="00FD162A" w:rsidRPr="001C3EB3" w:rsidRDefault="00FD162A" w:rsidP="00FD162A">
            <w:pPr>
              <w:jc w:val="center"/>
              <w:rPr>
                <w:rFonts w:ascii="Times New Roman" w:eastAsia="Calibri" w:hAnsi="Times New Roman" w:cs="Times New Roman"/>
                <w:sz w:val="24"/>
                <w:szCs w:val="24"/>
                <w:lang w:val="kk-KZ"/>
              </w:rPr>
            </w:pPr>
            <w:r w:rsidRPr="001C3EB3">
              <w:rPr>
                <w:rFonts w:ascii="Times New Roman" w:eastAsia="Calibri" w:hAnsi="Times New Roman" w:cs="Times New Roman"/>
                <w:sz w:val="24"/>
                <w:szCs w:val="24"/>
                <w:lang w:val="kk-KZ"/>
              </w:rPr>
              <w:t>дезинфекция- ланды</w:t>
            </w:r>
          </w:p>
        </w:tc>
        <w:tc>
          <w:tcPr>
            <w:tcW w:w="1129" w:type="dxa"/>
            <w:vAlign w:val="center"/>
          </w:tcPr>
          <w:p w14:paraId="7509E7FF" w14:textId="77777777" w:rsidR="00FD162A" w:rsidRPr="001C3EB3" w:rsidRDefault="00FD162A" w:rsidP="00FD162A">
            <w:pPr>
              <w:jc w:val="center"/>
              <w:rPr>
                <w:rFonts w:ascii="Times New Roman" w:eastAsia="Calibri" w:hAnsi="Times New Roman" w:cs="Times New Roman"/>
                <w:sz w:val="24"/>
                <w:szCs w:val="24"/>
                <w:lang w:val="kk-KZ"/>
              </w:rPr>
            </w:pPr>
            <w:r w:rsidRPr="001C3EB3">
              <w:rPr>
                <w:rFonts w:ascii="Times New Roman" w:eastAsia="Calibri" w:hAnsi="Times New Roman" w:cs="Times New Roman"/>
                <w:sz w:val="24"/>
                <w:szCs w:val="24"/>
                <w:lang w:val="kk-KZ"/>
              </w:rPr>
              <w:t>мың колония</w:t>
            </w:r>
          </w:p>
        </w:tc>
        <w:tc>
          <w:tcPr>
            <w:tcW w:w="1453" w:type="dxa"/>
            <w:vAlign w:val="center"/>
          </w:tcPr>
          <w:p w14:paraId="1816146E"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w:t>
            </w:r>
          </w:p>
          <w:p w14:paraId="221A7DEE"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lang w:val="kk-KZ"/>
              </w:rPr>
              <w:t>дезинфекция- ланды</w:t>
            </w:r>
          </w:p>
        </w:tc>
        <w:tc>
          <w:tcPr>
            <w:tcW w:w="1264" w:type="dxa"/>
            <w:vAlign w:val="center"/>
          </w:tcPr>
          <w:p w14:paraId="6D5DCF40" w14:textId="77777777" w:rsidR="00FD162A" w:rsidRPr="001C3EB3" w:rsidRDefault="00FD162A" w:rsidP="00FD162A">
            <w:pPr>
              <w:jc w:val="center"/>
              <w:rPr>
                <w:rFonts w:ascii="Times New Roman" w:eastAsia="Calibri" w:hAnsi="Times New Roman" w:cs="Times New Roman"/>
                <w:sz w:val="24"/>
                <w:szCs w:val="24"/>
                <w:lang w:val="kk-KZ"/>
              </w:rPr>
            </w:pPr>
            <w:r w:rsidRPr="001C3EB3">
              <w:rPr>
                <w:rFonts w:ascii="Times New Roman" w:eastAsia="Calibri" w:hAnsi="Times New Roman" w:cs="Times New Roman"/>
                <w:sz w:val="24"/>
                <w:szCs w:val="24"/>
                <w:lang w:val="kk-KZ"/>
              </w:rPr>
              <w:t>мың колония</w:t>
            </w:r>
          </w:p>
        </w:tc>
        <w:tc>
          <w:tcPr>
            <w:tcW w:w="1578" w:type="dxa"/>
            <w:vAlign w:val="center"/>
          </w:tcPr>
          <w:p w14:paraId="42E4C881"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w:t>
            </w:r>
          </w:p>
          <w:p w14:paraId="5DECD940"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lang w:val="kk-KZ"/>
              </w:rPr>
              <w:t>дезинфекция- ланды</w:t>
            </w:r>
          </w:p>
        </w:tc>
      </w:tr>
      <w:tr w:rsidR="00FD162A" w:rsidRPr="001C3EB3" w14:paraId="30719C9F" w14:textId="77777777" w:rsidTr="00FD162A">
        <w:tc>
          <w:tcPr>
            <w:tcW w:w="1706" w:type="dxa"/>
          </w:tcPr>
          <w:p w14:paraId="48F2147C" w14:textId="77777777" w:rsidR="00FD162A" w:rsidRPr="001C3EB3" w:rsidRDefault="00FD162A" w:rsidP="00FD162A">
            <w:pPr>
              <w:jc w:val="center"/>
              <w:rPr>
                <w:rFonts w:ascii="Times New Roman" w:eastAsia="Calibri" w:hAnsi="Times New Roman" w:cs="Times New Roman"/>
                <w:b/>
                <w:sz w:val="24"/>
                <w:szCs w:val="24"/>
              </w:rPr>
            </w:pPr>
            <w:r w:rsidRPr="001C3EB3">
              <w:rPr>
                <w:rFonts w:ascii="Times New Roman" w:eastAsia="Calibri" w:hAnsi="Times New Roman" w:cs="Times New Roman"/>
                <w:sz w:val="24"/>
                <w:szCs w:val="24"/>
                <w:lang w:val="kk-KZ"/>
              </w:rPr>
              <w:t xml:space="preserve">Бастапқы </w:t>
            </w:r>
            <w:r w:rsidRPr="001C3EB3">
              <w:rPr>
                <w:rFonts w:ascii="Times New Roman" w:eastAsia="Calibri" w:hAnsi="Times New Roman" w:cs="Times New Roman"/>
                <w:sz w:val="24"/>
                <w:szCs w:val="24"/>
              </w:rPr>
              <w:t>фон</w:t>
            </w:r>
          </w:p>
        </w:tc>
        <w:tc>
          <w:tcPr>
            <w:tcW w:w="1131" w:type="dxa"/>
          </w:tcPr>
          <w:p w14:paraId="0A08B403"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120±4,2</w:t>
            </w:r>
          </w:p>
        </w:tc>
        <w:tc>
          <w:tcPr>
            <w:tcW w:w="1412" w:type="dxa"/>
          </w:tcPr>
          <w:p w14:paraId="0AEE9E33"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w:t>
            </w:r>
          </w:p>
        </w:tc>
        <w:tc>
          <w:tcPr>
            <w:tcW w:w="1129" w:type="dxa"/>
          </w:tcPr>
          <w:p w14:paraId="7F37CC76"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1,08</w:t>
            </w:r>
            <w:r w:rsidRPr="001C3EB3">
              <w:rPr>
                <w:rFonts w:ascii="Times New Roman" w:eastAsia="Calibri" w:hAnsi="Times New Roman" w:cs="Times New Roman"/>
                <w:sz w:val="24"/>
                <w:szCs w:val="24"/>
              </w:rPr>
              <w:sym w:font="Symbol" w:char="F0B1"/>
            </w:r>
            <w:r w:rsidRPr="001C3EB3">
              <w:rPr>
                <w:rFonts w:ascii="Times New Roman" w:eastAsia="Calibri" w:hAnsi="Times New Roman" w:cs="Times New Roman"/>
                <w:sz w:val="24"/>
                <w:szCs w:val="24"/>
              </w:rPr>
              <w:t>0,04</w:t>
            </w:r>
          </w:p>
        </w:tc>
        <w:tc>
          <w:tcPr>
            <w:tcW w:w="1453" w:type="dxa"/>
          </w:tcPr>
          <w:p w14:paraId="1AABC514"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w:t>
            </w:r>
          </w:p>
        </w:tc>
        <w:tc>
          <w:tcPr>
            <w:tcW w:w="1264" w:type="dxa"/>
          </w:tcPr>
          <w:p w14:paraId="4AB44DA2"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0,63</w:t>
            </w:r>
            <w:r w:rsidRPr="001C3EB3">
              <w:rPr>
                <w:rFonts w:ascii="Times New Roman" w:eastAsia="Calibri" w:hAnsi="Times New Roman" w:cs="Times New Roman"/>
                <w:sz w:val="24"/>
                <w:szCs w:val="24"/>
              </w:rPr>
              <w:sym w:font="Symbol" w:char="F0B1"/>
            </w:r>
            <w:r w:rsidRPr="001C3EB3">
              <w:rPr>
                <w:rFonts w:ascii="Times New Roman" w:eastAsia="Calibri" w:hAnsi="Times New Roman" w:cs="Times New Roman"/>
                <w:sz w:val="24"/>
                <w:szCs w:val="24"/>
              </w:rPr>
              <w:t>0,02</w:t>
            </w:r>
          </w:p>
        </w:tc>
        <w:tc>
          <w:tcPr>
            <w:tcW w:w="1578" w:type="dxa"/>
          </w:tcPr>
          <w:p w14:paraId="021310A1"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w:t>
            </w:r>
          </w:p>
        </w:tc>
      </w:tr>
      <w:tr w:rsidR="00FD162A" w:rsidRPr="001C3EB3" w14:paraId="780CC1FE" w14:textId="77777777" w:rsidTr="00FD162A">
        <w:tc>
          <w:tcPr>
            <w:tcW w:w="1706" w:type="dxa"/>
          </w:tcPr>
          <w:p w14:paraId="11925915" w14:textId="77777777" w:rsidR="00FD162A" w:rsidRPr="001C3EB3" w:rsidRDefault="00FD162A" w:rsidP="00FD162A">
            <w:pPr>
              <w:jc w:val="center"/>
              <w:rPr>
                <w:rFonts w:ascii="Times New Roman" w:eastAsia="Calibri" w:hAnsi="Times New Roman" w:cs="Times New Roman"/>
                <w:b/>
                <w:sz w:val="24"/>
                <w:szCs w:val="24"/>
              </w:rPr>
            </w:pPr>
            <w:r w:rsidRPr="001C3EB3">
              <w:rPr>
                <w:rFonts w:ascii="Times New Roman" w:eastAsia="Calibri" w:hAnsi="Times New Roman" w:cs="Times New Roman"/>
                <w:sz w:val="24"/>
                <w:szCs w:val="24"/>
              </w:rPr>
              <w:t>15 мин</w:t>
            </w:r>
          </w:p>
        </w:tc>
        <w:tc>
          <w:tcPr>
            <w:tcW w:w="1131" w:type="dxa"/>
          </w:tcPr>
          <w:p w14:paraId="36703287"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0,26</w:t>
            </w:r>
            <w:r w:rsidRPr="001C3EB3">
              <w:rPr>
                <w:rFonts w:ascii="Times New Roman" w:eastAsia="Calibri" w:hAnsi="Times New Roman" w:cs="Times New Roman"/>
                <w:sz w:val="24"/>
                <w:szCs w:val="24"/>
              </w:rPr>
              <w:sym w:font="Symbol" w:char="F0B1"/>
            </w:r>
            <w:r w:rsidRPr="001C3EB3">
              <w:rPr>
                <w:rFonts w:ascii="Times New Roman" w:eastAsia="Calibri" w:hAnsi="Times New Roman" w:cs="Times New Roman"/>
                <w:sz w:val="24"/>
                <w:szCs w:val="24"/>
              </w:rPr>
              <w:t>0,4</w:t>
            </w:r>
          </w:p>
        </w:tc>
        <w:tc>
          <w:tcPr>
            <w:tcW w:w="1412" w:type="dxa"/>
          </w:tcPr>
          <w:p w14:paraId="094F2BDB"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96,32</w:t>
            </w:r>
          </w:p>
        </w:tc>
        <w:tc>
          <w:tcPr>
            <w:tcW w:w="1129" w:type="dxa"/>
          </w:tcPr>
          <w:p w14:paraId="3D52169F"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0</w:t>
            </w:r>
          </w:p>
        </w:tc>
        <w:tc>
          <w:tcPr>
            <w:tcW w:w="1453" w:type="dxa"/>
          </w:tcPr>
          <w:p w14:paraId="113AB618"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100,0</w:t>
            </w:r>
          </w:p>
        </w:tc>
        <w:tc>
          <w:tcPr>
            <w:tcW w:w="1264" w:type="dxa"/>
          </w:tcPr>
          <w:p w14:paraId="14687284"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0,15</w:t>
            </w:r>
            <w:r w:rsidRPr="001C3EB3">
              <w:rPr>
                <w:rFonts w:ascii="Times New Roman" w:eastAsia="Calibri" w:hAnsi="Times New Roman" w:cs="Times New Roman"/>
                <w:sz w:val="24"/>
                <w:szCs w:val="24"/>
              </w:rPr>
              <w:sym w:font="Symbol" w:char="F0B1"/>
            </w:r>
            <w:r w:rsidRPr="001C3EB3">
              <w:rPr>
                <w:rFonts w:ascii="Times New Roman" w:eastAsia="Calibri" w:hAnsi="Times New Roman" w:cs="Times New Roman"/>
                <w:sz w:val="24"/>
                <w:szCs w:val="24"/>
              </w:rPr>
              <w:t>0,01</w:t>
            </w:r>
          </w:p>
        </w:tc>
        <w:tc>
          <w:tcPr>
            <w:tcW w:w="1578" w:type="dxa"/>
          </w:tcPr>
          <w:p w14:paraId="05FDE37C"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76,2</w:t>
            </w:r>
          </w:p>
        </w:tc>
      </w:tr>
      <w:tr w:rsidR="00FD162A" w:rsidRPr="001C3EB3" w14:paraId="1E4CA72F" w14:textId="77777777" w:rsidTr="00FD162A">
        <w:tc>
          <w:tcPr>
            <w:tcW w:w="1706" w:type="dxa"/>
          </w:tcPr>
          <w:p w14:paraId="1C7B2516" w14:textId="77777777" w:rsidR="00FD162A" w:rsidRPr="001C3EB3" w:rsidRDefault="00FD162A" w:rsidP="00FD162A">
            <w:pPr>
              <w:jc w:val="center"/>
              <w:rPr>
                <w:rFonts w:ascii="Times New Roman" w:eastAsia="Calibri" w:hAnsi="Times New Roman" w:cs="Times New Roman"/>
                <w:b/>
                <w:sz w:val="24"/>
                <w:szCs w:val="24"/>
              </w:rPr>
            </w:pPr>
            <w:r w:rsidRPr="001C3EB3">
              <w:rPr>
                <w:rFonts w:ascii="Times New Roman" w:eastAsia="Calibri" w:hAnsi="Times New Roman" w:cs="Times New Roman"/>
                <w:sz w:val="24"/>
                <w:szCs w:val="24"/>
              </w:rPr>
              <w:t>30 мин</w:t>
            </w:r>
          </w:p>
        </w:tc>
        <w:tc>
          <w:tcPr>
            <w:tcW w:w="1131" w:type="dxa"/>
          </w:tcPr>
          <w:p w14:paraId="3B4A818D"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0,1</w:t>
            </w:r>
            <w:r w:rsidRPr="001C3EB3">
              <w:rPr>
                <w:rFonts w:ascii="Times New Roman" w:eastAsia="Calibri" w:hAnsi="Times New Roman" w:cs="Times New Roman"/>
                <w:sz w:val="24"/>
                <w:szCs w:val="24"/>
              </w:rPr>
              <w:sym w:font="Symbol" w:char="F0B1"/>
            </w:r>
            <w:r w:rsidRPr="001C3EB3">
              <w:rPr>
                <w:rFonts w:ascii="Times New Roman" w:eastAsia="Calibri" w:hAnsi="Times New Roman" w:cs="Times New Roman"/>
                <w:sz w:val="24"/>
                <w:szCs w:val="24"/>
              </w:rPr>
              <w:t>0,1</w:t>
            </w:r>
          </w:p>
        </w:tc>
        <w:tc>
          <w:tcPr>
            <w:tcW w:w="1412" w:type="dxa"/>
          </w:tcPr>
          <w:p w14:paraId="3458DFC8"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100,0</w:t>
            </w:r>
          </w:p>
        </w:tc>
        <w:tc>
          <w:tcPr>
            <w:tcW w:w="1129" w:type="dxa"/>
          </w:tcPr>
          <w:p w14:paraId="508DC22A"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0</w:t>
            </w:r>
          </w:p>
        </w:tc>
        <w:tc>
          <w:tcPr>
            <w:tcW w:w="1453" w:type="dxa"/>
          </w:tcPr>
          <w:p w14:paraId="695E9C2C"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100,0</w:t>
            </w:r>
          </w:p>
        </w:tc>
        <w:tc>
          <w:tcPr>
            <w:tcW w:w="1264" w:type="dxa"/>
          </w:tcPr>
          <w:p w14:paraId="6D9A38CC"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0,12</w:t>
            </w:r>
            <w:r w:rsidRPr="001C3EB3">
              <w:rPr>
                <w:rFonts w:ascii="Times New Roman" w:eastAsia="Calibri" w:hAnsi="Times New Roman" w:cs="Times New Roman"/>
                <w:sz w:val="24"/>
                <w:szCs w:val="24"/>
              </w:rPr>
              <w:sym w:font="Symbol" w:char="F0B1"/>
            </w:r>
            <w:r w:rsidRPr="001C3EB3">
              <w:rPr>
                <w:rFonts w:ascii="Times New Roman" w:eastAsia="Calibri" w:hAnsi="Times New Roman" w:cs="Times New Roman"/>
                <w:sz w:val="24"/>
                <w:szCs w:val="24"/>
              </w:rPr>
              <w:t>0,1</w:t>
            </w:r>
          </w:p>
        </w:tc>
        <w:tc>
          <w:tcPr>
            <w:tcW w:w="1578" w:type="dxa"/>
          </w:tcPr>
          <w:p w14:paraId="5081CAC4"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92,9</w:t>
            </w:r>
          </w:p>
        </w:tc>
      </w:tr>
      <w:tr w:rsidR="00FD162A" w:rsidRPr="001C3EB3" w14:paraId="0E0C3C80" w14:textId="77777777" w:rsidTr="00FD162A">
        <w:tc>
          <w:tcPr>
            <w:tcW w:w="1706" w:type="dxa"/>
          </w:tcPr>
          <w:p w14:paraId="7DB671B7"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60 мин</w:t>
            </w:r>
          </w:p>
        </w:tc>
        <w:tc>
          <w:tcPr>
            <w:tcW w:w="1131" w:type="dxa"/>
          </w:tcPr>
          <w:p w14:paraId="5B3569CC"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0</w:t>
            </w:r>
          </w:p>
        </w:tc>
        <w:tc>
          <w:tcPr>
            <w:tcW w:w="1412" w:type="dxa"/>
          </w:tcPr>
          <w:p w14:paraId="2B289BBD"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100,0</w:t>
            </w:r>
          </w:p>
        </w:tc>
        <w:tc>
          <w:tcPr>
            <w:tcW w:w="1129" w:type="dxa"/>
          </w:tcPr>
          <w:p w14:paraId="4FEB7953"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0</w:t>
            </w:r>
          </w:p>
        </w:tc>
        <w:tc>
          <w:tcPr>
            <w:tcW w:w="1453" w:type="dxa"/>
          </w:tcPr>
          <w:p w14:paraId="179A52ED"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100,0</w:t>
            </w:r>
          </w:p>
        </w:tc>
        <w:tc>
          <w:tcPr>
            <w:tcW w:w="1264" w:type="dxa"/>
          </w:tcPr>
          <w:p w14:paraId="166C058C"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0</w:t>
            </w:r>
          </w:p>
        </w:tc>
        <w:tc>
          <w:tcPr>
            <w:tcW w:w="1578" w:type="dxa"/>
          </w:tcPr>
          <w:p w14:paraId="491D8F38" w14:textId="77777777" w:rsidR="00FD162A" w:rsidRPr="001C3EB3" w:rsidRDefault="00FD162A" w:rsidP="00FD162A">
            <w:pPr>
              <w:jc w:val="center"/>
              <w:rPr>
                <w:rFonts w:ascii="Times New Roman" w:eastAsia="Calibri" w:hAnsi="Times New Roman" w:cs="Times New Roman"/>
                <w:sz w:val="24"/>
                <w:szCs w:val="24"/>
              </w:rPr>
            </w:pPr>
            <w:r w:rsidRPr="001C3EB3">
              <w:rPr>
                <w:rFonts w:ascii="Times New Roman" w:eastAsia="Calibri" w:hAnsi="Times New Roman" w:cs="Times New Roman"/>
                <w:sz w:val="24"/>
                <w:szCs w:val="24"/>
              </w:rPr>
              <w:t>0</w:t>
            </w:r>
          </w:p>
        </w:tc>
      </w:tr>
    </w:tbl>
    <w:p w14:paraId="0679B639" w14:textId="77777777" w:rsidR="00FD162A" w:rsidRPr="00AB67CB" w:rsidRDefault="00FD162A" w:rsidP="00FD162A">
      <w:pPr>
        <w:spacing w:after="0" w:line="240" w:lineRule="auto"/>
        <w:ind w:firstLine="709"/>
        <w:jc w:val="both"/>
        <w:rPr>
          <w:rFonts w:ascii="Times New Roman" w:hAnsi="Times New Roman" w:cs="Times New Roman"/>
          <w:color w:val="00B050"/>
          <w:sz w:val="28"/>
          <w:szCs w:val="28"/>
        </w:rPr>
      </w:pPr>
    </w:p>
    <w:p w14:paraId="52973823" w14:textId="77777777" w:rsidR="00FD162A"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rPr>
        <w:t xml:space="preserve">Бактериофаг </w:t>
      </w:r>
      <w:proofErr w:type="spellStart"/>
      <w:r w:rsidRPr="00AB67CB">
        <w:rPr>
          <w:rFonts w:ascii="Times New Roman" w:hAnsi="Times New Roman" w:cs="Times New Roman"/>
          <w:sz w:val="28"/>
          <w:szCs w:val="28"/>
        </w:rPr>
        <w:t>негізіндегі</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дезинфекциядан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кейін</w:t>
      </w:r>
      <w:proofErr w:type="spellEnd"/>
      <w:r w:rsidRPr="00AB67CB">
        <w:rPr>
          <w:rFonts w:ascii="Times New Roman" w:hAnsi="Times New Roman" w:cs="Times New Roman"/>
          <w:sz w:val="28"/>
          <w:szCs w:val="28"/>
        </w:rPr>
        <w:t xml:space="preserve"> 30 </w:t>
      </w:r>
      <w:proofErr w:type="spellStart"/>
      <w:r w:rsidRPr="00AB67CB">
        <w:rPr>
          <w:rFonts w:ascii="Times New Roman" w:hAnsi="Times New Roman" w:cs="Times New Roman"/>
          <w:sz w:val="28"/>
          <w:szCs w:val="28"/>
        </w:rPr>
        <w:t>минуттан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кейін</w:t>
      </w:r>
      <w:proofErr w:type="spellEnd"/>
      <w:r w:rsidRPr="00AB67CB">
        <w:rPr>
          <w:rFonts w:ascii="Times New Roman" w:hAnsi="Times New Roman" w:cs="Times New Roman"/>
          <w:sz w:val="28"/>
          <w:szCs w:val="28"/>
        </w:rPr>
        <w:t xml:space="preserve"> экспозиция 92,9%-</w:t>
      </w:r>
      <w:proofErr w:type="spellStart"/>
      <w:r w:rsidRPr="00AB67CB">
        <w:rPr>
          <w:rFonts w:ascii="Times New Roman" w:hAnsi="Times New Roman" w:cs="Times New Roman"/>
          <w:sz w:val="28"/>
          <w:szCs w:val="28"/>
        </w:rPr>
        <w:t>ға</w:t>
      </w:r>
      <w:proofErr w:type="spellEnd"/>
      <w:r w:rsidRPr="00AB67CB">
        <w:rPr>
          <w:rFonts w:ascii="Times New Roman" w:hAnsi="Times New Roman" w:cs="Times New Roman"/>
          <w:sz w:val="28"/>
          <w:szCs w:val="28"/>
        </w:rPr>
        <w:t xml:space="preserve">, ал </w:t>
      </w:r>
      <w:proofErr w:type="spellStart"/>
      <w:r w:rsidRPr="00AB67CB">
        <w:rPr>
          <w:rFonts w:ascii="Times New Roman" w:hAnsi="Times New Roman" w:cs="Times New Roman"/>
          <w:sz w:val="28"/>
          <w:szCs w:val="28"/>
        </w:rPr>
        <w:t>ішек</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таяқшалары</w:t>
      </w:r>
      <w:proofErr w:type="spellEnd"/>
      <w:r w:rsidRPr="00AB67CB">
        <w:rPr>
          <w:rFonts w:ascii="Times New Roman" w:hAnsi="Times New Roman" w:cs="Times New Roman"/>
          <w:sz w:val="28"/>
          <w:szCs w:val="28"/>
        </w:rPr>
        <w:t xml:space="preserve"> мен </w:t>
      </w:r>
      <w:proofErr w:type="spellStart"/>
      <w:r w:rsidRPr="00AB67CB">
        <w:rPr>
          <w:rFonts w:ascii="Times New Roman" w:hAnsi="Times New Roman" w:cs="Times New Roman"/>
          <w:sz w:val="28"/>
          <w:szCs w:val="28"/>
        </w:rPr>
        <w:t>басқа</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микрофлоралардың</w:t>
      </w:r>
      <w:proofErr w:type="spellEnd"/>
      <w:r w:rsidRPr="00AB67CB">
        <w:rPr>
          <w:rFonts w:ascii="Times New Roman" w:hAnsi="Times New Roman" w:cs="Times New Roman"/>
          <w:sz w:val="28"/>
          <w:szCs w:val="28"/>
        </w:rPr>
        <w:t xml:space="preserve"> саны </w:t>
      </w:r>
      <w:proofErr w:type="spellStart"/>
      <w:r w:rsidRPr="00AB67CB">
        <w:rPr>
          <w:rFonts w:ascii="Times New Roman" w:hAnsi="Times New Roman" w:cs="Times New Roman"/>
          <w:sz w:val="28"/>
          <w:szCs w:val="28"/>
        </w:rPr>
        <w:t>тиісінше</w:t>
      </w:r>
      <w:proofErr w:type="spellEnd"/>
      <w:r w:rsidRPr="00AB67CB">
        <w:rPr>
          <w:rFonts w:ascii="Times New Roman" w:hAnsi="Times New Roman" w:cs="Times New Roman"/>
          <w:sz w:val="28"/>
          <w:szCs w:val="28"/>
        </w:rPr>
        <w:t xml:space="preserve"> 100 </w:t>
      </w:r>
      <w:proofErr w:type="spellStart"/>
      <w:r w:rsidRPr="00AB67CB">
        <w:rPr>
          <w:rFonts w:ascii="Times New Roman" w:hAnsi="Times New Roman" w:cs="Times New Roman"/>
          <w:sz w:val="28"/>
          <w:szCs w:val="28"/>
        </w:rPr>
        <w:t>және</w:t>
      </w:r>
      <w:proofErr w:type="spellEnd"/>
      <w:r w:rsidRPr="00AB67CB">
        <w:rPr>
          <w:rFonts w:ascii="Times New Roman" w:hAnsi="Times New Roman" w:cs="Times New Roman"/>
          <w:sz w:val="28"/>
          <w:szCs w:val="28"/>
        </w:rPr>
        <w:t xml:space="preserve"> 76,2%-</w:t>
      </w:r>
      <w:proofErr w:type="spellStart"/>
      <w:r w:rsidRPr="00AB67CB">
        <w:rPr>
          <w:rFonts w:ascii="Times New Roman" w:hAnsi="Times New Roman" w:cs="Times New Roman"/>
          <w:sz w:val="28"/>
          <w:szCs w:val="28"/>
        </w:rPr>
        <w:t>ға</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төмендеді</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бұл</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ішек</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инфекциясының</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алдын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алу</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үшін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жеткілікті</w:t>
      </w:r>
      <w:proofErr w:type="spellEnd"/>
      <w:r w:rsidRPr="00AB67CB">
        <w:rPr>
          <w:rFonts w:ascii="Times New Roman" w:hAnsi="Times New Roman" w:cs="Times New Roman"/>
          <w:sz w:val="28"/>
          <w:szCs w:val="28"/>
        </w:rPr>
        <w:t>.</w:t>
      </w:r>
    </w:p>
    <w:p w14:paraId="0E5167CA" w14:textId="77777777" w:rsidR="00FD162A" w:rsidRPr="006D11EB" w:rsidRDefault="00FD162A" w:rsidP="00FD162A">
      <w:pPr>
        <w:spacing w:after="0" w:line="240" w:lineRule="auto"/>
        <w:ind w:firstLine="709"/>
        <w:jc w:val="both"/>
        <w:rPr>
          <w:rFonts w:ascii="Times New Roman" w:hAnsi="Times New Roman" w:cs="Times New Roman"/>
          <w:sz w:val="28"/>
          <w:szCs w:val="28"/>
          <w:lang w:val="kk-KZ"/>
        </w:rPr>
      </w:pPr>
    </w:p>
    <w:p w14:paraId="64077863" w14:textId="77777777" w:rsidR="00FD162A" w:rsidRDefault="00FD162A" w:rsidP="00FD162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noProof/>
          <w:lang w:eastAsia="ru-RU"/>
        </w:rPr>
        <w:drawing>
          <wp:inline distT="0" distB="0" distL="0" distR="0" wp14:anchorId="7EF981B7" wp14:editId="78E70203">
            <wp:extent cx="2099361" cy="2191550"/>
            <wp:effectExtent l="0" t="7938" r="7303" b="7302"/>
            <wp:docPr id="122472900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3158" t="25282" r="31084"/>
                    <a:stretch/>
                  </pic:blipFill>
                  <pic:spPr bwMode="auto">
                    <a:xfrm rot="5400000">
                      <a:off x="0" y="0"/>
                      <a:ext cx="2120243" cy="2213349"/>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1B32F0A8" wp14:editId="39329B44">
            <wp:extent cx="2128284" cy="2176458"/>
            <wp:effectExtent l="0" t="5080" r="635" b="635"/>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37954" t="11472" r="30572" b="23788"/>
                    <a:stretch/>
                  </pic:blipFill>
                  <pic:spPr bwMode="auto">
                    <a:xfrm rot="5400000">
                      <a:off x="0" y="0"/>
                      <a:ext cx="2142775" cy="2191277"/>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0DA25D29" w14:textId="77777777" w:rsidR="00FD162A" w:rsidRPr="00E93A9B" w:rsidRDefault="00FD162A" w:rsidP="00FD162A">
      <w:pPr>
        <w:spacing w:after="0" w:line="240" w:lineRule="auto"/>
        <w:ind w:firstLine="2268"/>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E93A9B">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E93A9B">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E93A9B">
        <w:rPr>
          <w:rFonts w:ascii="Times New Roman" w:hAnsi="Times New Roman" w:cs="Times New Roman"/>
          <w:sz w:val="24"/>
          <w:szCs w:val="24"/>
          <w:lang w:val="kk-KZ"/>
        </w:rPr>
        <w:t xml:space="preserve">                         </w:t>
      </w:r>
      <w:r>
        <w:rPr>
          <w:rFonts w:ascii="Times New Roman" w:hAnsi="Times New Roman" w:cs="Times New Roman"/>
          <w:sz w:val="24"/>
          <w:szCs w:val="24"/>
          <w:lang w:val="kk-KZ"/>
        </w:rPr>
        <w:t>б</w:t>
      </w:r>
    </w:p>
    <w:p w14:paraId="28DCB6A7" w14:textId="77777777" w:rsidR="00FD162A" w:rsidRPr="00E93A9B" w:rsidRDefault="00FD162A" w:rsidP="00FD162A">
      <w:pPr>
        <w:spacing w:after="0" w:line="240" w:lineRule="auto"/>
        <w:ind w:firstLine="709"/>
        <w:jc w:val="both"/>
        <w:rPr>
          <w:rFonts w:ascii="Times New Roman" w:hAnsi="Times New Roman" w:cs="Times New Roman"/>
          <w:sz w:val="16"/>
          <w:szCs w:val="16"/>
          <w:lang w:val="kk-KZ"/>
        </w:rPr>
      </w:pPr>
    </w:p>
    <w:p w14:paraId="3657E675" w14:textId="77777777" w:rsidR="00FD162A" w:rsidRPr="00E93A9B" w:rsidRDefault="00FD162A" w:rsidP="00FD162A">
      <w:pPr>
        <w:spacing w:after="0" w:line="240" w:lineRule="auto"/>
        <w:ind w:firstLine="709"/>
        <w:rPr>
          <w:rFonts w:ascii="Times New Roman" w:hAnsi="Times New Roman" w:cs="Times New Roman"/>
          <w:sz w:val="24"/>
          <w:szCs w:val="24"/>
          <w:lang w:val="kk-KZ"/>
        </w:rPr>
      </w:pPr>
      <w:r>
        <w:rPr>
          <w:rFonts w:ascii="Times New Roman" w:hAnsi="Times New Roman" w:cs="Times New Roman"/>
          <w:sz w:val="24"/>
          <w:szCs w:val="24"/>
          <w:lang w:val="kk-KZ"/>
        </w:rPr>
        <w:t xml:space="preserve">                     Ескерту: </w:t>
      </w:r>
      <w:r w:rsidRPr="00E93A9B">
        <w:rPr>
          <w:rFonts w:ascii="Times New Roman" w:hAnsi="Times New Roman" w:cs="Times New Roman"/>
          <w:sz w:val="24"/>
          <w:szCs w:val="24"/>
          <w:lang w:val="kk-KZ"/>
        </w:rPr>
        <w:t xml:space="preserve">а – өңдеуге дейін; </w:t>
      </w:r>
      <w:r>
        <w:rPr>
          <w:rFonts w:ascii="Times New Roman" w:hAnsi="Times New Roman" w:cs="Times New Roman"/>
          <w:sz w:val="24"/>
          <w:szCs w:val="24"/>
          <w:lang w:val="kk-KZ"/>
        </w:rPr>
        <w:t>б</w:t>
      </w:r>
      <w:r w:rsidRPr="00E93A9B">
        <w:rPr>
          <w:rFonts w:ascii="Times New Roman" w:hAnsi="Times New Roman" w:cs="Times New Roman"/>
          <w:sz w:val="24"/>
          <w:szCs w:val="24"/>
          <w:lang w:val="kk-KZ"/>
        </w:rPr>
        <w:t xml:space="preserve"> – өңдеуден кейін</w:t>
      </w:r>
    </w:p>
    <w:p w14:paraId="6530DC69" w14:textId="77777777" w:rsidR="00FD162A" w:rsidRDefault="00FD162A" w:rsidP="00FD162A">
      <w:pPr>
        <w:spacing w:after="0" w:line="240" w:lineRule="auto"/>
        <w:ind w:firstLine="709"/>
        <w:jc w:val="both"/>
        <w:rPr>
          <w:rFonts w:ascii="Times New Roman" w:hAnsi="Times New Roman" w:cs="Times New Roman"/>
          <w:sz w:val="16"/>
          <w:szCs w:val="16"/>
          <w:lang w:val="kk-KZ"/>
        </w:rPr>
      </w:pPr>
    </w:p>
    <w:p w14:paraId="1E84940B" w14:textId="77777777" w:rsidR="00FD162A" w:rsidRDefault="00FD162A" w:rsidP="00FD162A">
      <w:pPr>
        <w:spacing w:after="0" w:line="240" w:lineRule="auto"/>
        <w:ind w:firstLine="709"/>
        <w:jc w:val="both"/>
        <w:rPr>
          <w:rFonts w:ascii="Times New Roman" w:hAnsi="Times New Roman" w:cs="Times New Roman"/>
          <w:sz w:val="16"/>
          <w:szCs w:val="16"/>
          <w:lang w:val="kk-KZ"/>
        </w:rPr>
      </w:pPr>
    </w:p>
    <w:p w14:paraId="5F30330D" w14:textId="248F39F9" w:rsidR="00FD162A" w:rsidRDefault="00FD162A" w:rsidP="00FD162A">
      <w:pPr>
        <w:spacing w:after="0" w:line="240" w:lineRule="auto"/>
        <w:jc w:val="center"/>
        <w:rPr>
          <w:rFonts w:ascii="Times New Roman" w:hAnsi="Times New Roman" w:cs="Times New Roman"/>
          <w:sz w:val="28"/>
          <w:szCs w:val="28"/>
          <w:lang w:val="kk-KZ"/>
        </w:rPr>
      </w:pPr>
      <w:r w:rsidRPr="00E93A9B">
        <w:rPr>
          <w:rFonts w:ascii="Times New Roman" w:hAnsi="Times New Roman" w:cs="Times New Roman"/>
          <w:sz w:val="28"/>
          <w:szCs w:val="28"/>
          <w:lang w:val="kk-KZ"/>
        </w:rPr>
        <w:t>Сурет</w:t>
      </w:r>
      <w:r w:rsidRPr="00AB67CB">
        <w:rPr>
          <w:rFonts w:ascii="Times New Roman" w:hAnsi="Times New Roman" w:cs="Times New Roman"/>
          <w:sz w:val="28"/>
          <w:szCs w:val="28"/>
          <w:lang w:val="kk-KZ"/>
        </w:rPr>
        <w:t xml:space="preserve"> </w:t>
      </w:r>
      <w:r w:rsidR="003555DA">
        <w:rPr>
          <w:rFonts w:ascii="Times New Roman" w:hAnsi="Times New Roman" w:cs="Times New Roman"/>
          <w:sz w:val="28"/>
          <w:szCs w:val="28"/>
          <w:lang w:val="kk-KZ"/>
        </w:rPr>
        <w:t>19</w:t>
      </w:r>
      <w:r>
        <w:rPr>
          <w:rFonts w:ascii="Times New Roman" w:hAnsi="Times New Roman" w:cs="Times New Roman"/>
          <w:sz w:val="28"/>
          <w:szCs w:val="28"/>
          <w:lang w:val="kk-KZ"/>
        </w:rPr>
        <w:t xml:space="preserve"> а, б </w:t>
      </w:r>
      <w:r w:rsidRPr="00E93A9B">
        <w:rPr>
          <w:rFonts w:ascii="Times New Roman" w:hAnsi="Times New Roman" w:cs="Times New Roman"/>
          <w:sz w:val="28"/>
          <w:szCs w:val="28"/>
          <w:lang w:val="kk-KZ"/>
        </w:rPr>
        <w:t xml:space="preserve">– </w:t>
      </w:r>
      <w:r>
        <w:rPr>
          <w:rFonts w:ascii="Times New Roman" w:hAnsi="Times New Roman" w:cs="Times New Roman"/>
          <w:sz w:val="28"/>
          <w:szCs w:val="28"/>
          <w:lang w:val="kk-KZ"/>
        </w:rPr>
        <w:t>Полифаг биопрепаратының</w:t>
      </w:r>
      <w:r w:rsidRPr="00E93A9B">
        <w:rPr>
          <w:rFonts w:ascii="Times New Roman" w:hAnsi="Times New Roman" w:cs="Times New Roman"/>
          <w:sz w:val="28"/>
          <w:szCs w:val="28"/>
          <w:lang w:val="kk-KZ"/>
        </w:rPr>
        <w:t xml:space="preserve"> тиімділігін зерттеу нәтижелері</w:t>
      </w:r>
    </w:p>
    <w:p w14:paraId="57235762" w14:textId="77777777" w:rsidR="00FD162A" w:rsidRPr="00060A0E" w:rsidRDefault="00FD162A" w:rsidP="00FD162A">
      <w:pPr>
        <w:spacing w:after="0" w:line="240" w:lineRule="auto"/>
        <w:ind w:firstLine="709"/>
        <w:jc w:val="both"/>
        <w:rPr>
          <w:rFonts w:ascii="Times New Roman" w:hAnsi="Times New Roman" w:cs="Times New Roman"/>
          <w:sz w:val="28"/>
          <w:szCs w:val="28"/>
          <w:lang w:val="kk-KZ"/>
        </w:rPr>
      </w:pPr>
    </w:p>
    <w:p w14:paraId="01DC2665" w14:textId="77777777" w:rsidR="00FD162A" w:rsidRPr="00662CEF" w:rsidRDefault="00FD162A" w:rsidP="00FD162A">
      <w:pPr>
        <w:spacing w:after="0" w:line="240" w:lineRule="auto"/>
        <w:ind w:firstLine="709"/>
        <w:jc w:val="both"/>
        <w:rPr>
          <w:rFonts w:ascii="Times New Roman" w:hAnsi="Times New Roman" w:cs="Times New Roman"/>
          <w:sz w:val="28"/>
          <w:szCs w:val="28"/>
          <w:lang w:val="kk-KZ"/>
        </w:rPr>
      </w:pPr>
      <w:r w:rsidRPr="00E93A9B">
        <w:rPr>
          <w:rFonts w:ascii="Times New Roman" w:hAnsi="Times New Roman" w:cs="Times New Roman"/>
          <w:sz w:val="28"/>
          <w:szCs w:val="28"/>
          <w:lang w:val="kk-KZ"/>
        </w:rPr>
        <w:t xml:space="preserve">Дезинфекциялау режимі мен технологиясының зиянсыздығын зерттеу үшін инкубациялық жұмыртқа өңделгеннен кейін инкубаторға салынды. </w:t>
      </w:r>
      <w:r w:rsidRPr="00662CEF">
        <w:rPr>
          <w:rFonts w:ascii="Times New Roman" w:hAnsi="Times New Roman" w:cs="Times New Roman"/>
          <w:sz w:val="28"/>
          <w:szCs w:val="28"/>
          <w:lang w:val="kk-KZ"/>
        </w:rPr>
        <w:t xml:space="preserve">Бақылау жалпы қабылданған дәстүрлі препаратпен өңделген жұмыртқа болды. </w:t>
      </w:r>
    </w:p>
    <w:p w14:paraId="75B9915B" w14:textId="77777777" w:rsidR="00FD162A" w:rsidRPr="00662CEF" w:rsidRDefault="00FD162A" w:rsidP="00FD162A">
      <w:pPr>
        <w:spacing w:after="0" w:line="240" w:lineRule="auto"/>
        <w:ind w:firstLine="709"/>
        <w:jc w:val="both"/>
        <w:rPr>
          <w:rFonts w:ascii="Times New Roman" w:hAnsi="Times New Roman" w:cs="Times New Roman"/>
          <w:sz w:val="28"/>
          <w:szCs w:val="28"/>
          <w:lang w:val="kk-KZ"/>
        </w:rPr>
      </w:pPr>
      <w:r w:rsidRPr="00662CEF">
        <w:rPr>
          <w:rFonts w:ascii="Times New Roman" w:hAnsi="Times New Roman" w:cs="Times New Roman"/>
          <w:sz w:val="28"/>
          <w:szCs w:val="28"/>
          <w:lang w:val="kk-KZ"/>
        </w:rPr>
        <w:t xml:space="preserve">Тауықтар шығарылғаннан кейін және олардың </w:t>
      </w:r>
      <w:r w:rsidRPr="00AB67CB">
        <w:rPr>
          <w:rFonts w:ascii="Times New Roman" w:hAnsi="Times New Roman" w:cs="Times New Roman"/>
          <w:sz w:val="28"/>
          <w:szCs w:val="28"/>
          <w:lang w:val="kk-KZ"/>
        </w:rPr>
        <w:t xml:space="preserve">жұмырқалары </w:t>
      </w:r>
      <w:r w:rsidRPr="00662CEF">
        <w:rPr>
          <w:rFonts w:ascii="Times New Roman" w:hAnsi="Times New Roman" w:cs="Times New Roman"/>
          <w:sz w:val="28"/>
          <w:szCs w:val="28"/>
          <w:lang w:val="kk-KZ"/>
        </w:rPr>
        <w:t xml:space="preserve">инкубатордан алынғаннан кейін олардың шығу пайызы мен денсаулық жағдайы </w:t>
      </w:r>
      <w:r>
        <w:rPr>
          <w:rFonts w:ascii="Times New Roman" w:hAnsi="Times New Roman" w:cs="Times New Roman"/>
          <w:sz w:val="28"/>
          <w:szCs w:val="28"/>
          <w:lang w:val="kk-KZ"/>
        </w:rPr>
        <w:t>бақыланды</w:t>
      </w:r>
      <w:r w:rsidRPr="00662CEF">
        <w:rPr>
          <w:rFonts w:ascii="Times New Roman" w:hAnsi="Times New Roman" w:cs="Times New Roman"/>
          <w:sz w:val="28"/>
          <w:szCs w:val="28"/>
          <w:lang w:val="kk-KZ"/>
        </w:rPr>
        <w:t>.</w:t>
      </w:r>
      <w:r w:rsidRPr="003A6903">
        <w:rPr>
          <w:rFonts w:ascii="Times New Roman" w:hAnsi="Times New Roman" w:cs="Times New Roman"/>
          <w:sz w:val="28"/>
          <w:szCs w:val="28"/>
          <w:lang w:val="kk-KZ"/>
        </w:rPr>
        <w:t xml:space="preserve"> Жұмыртқаның бүкіл партиясы бойынша</w:t>
      </w:r>
      <w:r>
        <w:rPr>
          <w:rFonts w:ascii="Times New Roman" w:hAnsi="Times New Roman" w:cs="Times New Roman"/>
          <w:sz w:val="28"/>
          <w:szCs w:val="28"/>
          <w:lang w:val="kk-KZ"/>
        </w:rPr>
        <w:t xml:space="preserve"> зерттеулер нәтижесі</w:t>
      </w:r>
      <w:r w:rsidRPr="003A6903">
        <w:rPr>
          <w:rFonts w:ascii="Times New Roman" w:hAnsi="Times New Roman" w:cs="Times New Roman"/>
          <w:sz w:val="28"/>
          <w:szCs w:val="28"/>
          <w:lang w:val="kk-KZ"/>
        </w:rPr>
        <w:t xml:space="preserve"> 1</w:t>
      </w:r>
      <w:r>
        <w:rPr>
          <w:rFonts w:ascii="Times New Roman" w:hAnsi="Times New Roman" w:cs="Times New Roman"/>
          <w:sz w:val="28"/>
          <w:szCs w:val="28"/>
          <w:lang w:val="kk-KZ"/>
        </w:rPr>
        <w:t xml:space="preserve">2 </w:t>
      </w:r>
      <w:r w:rsidRPr="003A6903">
        <w:rPr>
          <w:rFonts w:ascii="Times New Roman" w:hAnsi="Times New Roman" w:cs="Times New Roman"/>
          <w:sz w:val="28"/>
          <w:szCs w:val="28"/>
          <w:lang w:val="kk-KZ"/>
        </w:rPr>
        <w:t>-кестеде</w:t>
      </w:r>
      <w:r w:rsidRPr="003A6903">
        <w:rPr>
          <w:rFonts w:ascii="Times New Roman" w:hAnsi="Times New Roman" w:cs="Times New Roman"/>
          <w:color w:val="FF0000"/>
          <w:sz w:val="28"/>
          <w:szCs w:val="28"/>
          <w:lang w:val="kk-KZ"/>
        </w:rPr>
        <w:t xml:space="preserve"> </w:t>
      </w:r>
      <w:r w:rsidRPr="003A6903">
        <w:rPr>
          <w:rFonts w:ascii="Times New Roman" w:hAnsi="Times New Roman" w:cs="Times New Roman"/>
          <w:sz w:val="28"/>
          <w:szCs w:val="28"/>
          <w:lang w:val="kk-KZ"/>
        </w:rPr>
        <w:t>келтірілген.</w:t>
      </w:r>
    </w:p>
    <w:p w14:paraId="6B0A57C1" w14:textId="77777777" w:rsidR="00FD162A" w:rsidRDefault="00FD162A" w:rsidP="00FD162A">
      <w:pPr>
        <w:spacing w:after="0" w:line="240" w:lineRule="auto"/>
        <w:ind w:firstLine="709"/>
        <w:jc w:val="both"/>
        <w:rPr>
          <w:rFonts w:ascii="Times New Roman" w:hAnsi="Times New Roman" w:cs="Times New Roman"/>
          <w:sz w:val="28"/>
          <w:szCs w:val="28"/>
          <w:lang w:val="kk-KZ"/>
        </w:rPr>
      </w:pPr>
    </w:p>
    <w:p w14:paraId="06D57616" w14:textId="77777777" w:rsidR="00FD162A" w:rsidRDefault="00FD162A" w:rsidP="00FD162A">
      <w:pPr>
        <w:spacing w:after="0" w:line="240" w:lineRule="auto"/>
        <w:jc w:val="both"/>
        <w:rPr>
          <w:rFonts w:ascii="Times New Roman" w:hAnsi="Times New Roman" w:cs="Times New Roman"/>
          <w:sz w:val="28"/>
          <w:szCs w:val="28"/>
          <w:lang w:val="kk-KZ"/>
        </w:rPr>
      </w:pPr>
      <w:r w:rsidRPr="008672D4">
        <w:rPr>
          <w:rFonts w:ascii="Times New Roman" w:hAnsi="Times New Roman" w:cs="Times New Roman"/>
          <w:sz w:val="28"/>
          <w:szCs w:val="28"/>
          <w:lang w:val="kk-KZ"/>
        </w:rPr>
        <w:lastRenderedPageBreak/>
        <w:t>Кесте</w:t>
      </w:r>
      <w:r w:rsidRPr="00AB67CB">
        <w:rPr>
          <w:rFonts w:ascii="Times New Roman" w:hAnsi="Times New Roman" w:cs="Times New Roman"/>
          <w:sz w:val="28"/>
          <w:szCs w:val="28"/>
          <w:lang w:val="kk-KZ"/>
        </w:rPr>
        <w:t xml:space="preserve"> </w:t>
      </w:r>
      <w:r>
        <w:rPr>
          <w:rFonts w:ascii="Times New Roman" w:hAnsi="Times New Roman" w:cs="Times New Roman"/>
          <w:sz w:val="28"/>
          <w:szCs w:val="28"/>
          <w:lang w:val="kk-KZ"/>
        </w:rPr>
        <w:t>12 –</w:t>
      </w:r>
      <w:r w:rsidRPr="00AB67CB">
        <w:rPr>
          <w:rFonts w:ascii="Times New Roman" w:hAnsi="Times New Roman" w:cs="Times New Roman"/>
          <w:sz w:val="28"/>
          <w:szCs w:val="28"/>
          <w:lang w:val="kk-KZ"/>
        </w:rPr>
        <w:t xml:space="preserve"> </w:t>
      </w:r>
      <w:r w:rsidRPr="009C5287">
        <w:rPr>
          <w:rFonts w:ascii="Times New Roman" w:hAnsi="Times New Roman" w:cs="Times New Roman"/>
          <w:sz w:val="28"/>
          <w:szCs w:val="28"/>
          <w:lang w:val="kk-KZ"/>
        </w:rPr>
        <w:t>Инкубациялық жұмыртқаларды зарарсыздандырудағы</w:t>
      </w:r>
      <w:r>
        <w:rPr>
          <w:rFonts w:ascii="Times New Roman" w:hAnsi="Times New Roman" w:cs="Times New Roman"/>
          <w:sz w:val="28"/>
          <w:szCs w:val="28"/>
          <w:lang w:val="kk-KZ"/>
        </w:rPr>
        <w:t xml:space="preserve"> </w:t>
      </w:r>
      <w:r w:rsidRPr="009C5287">
        <w:rPr>
          <w:rFonts w:ascii="Times New Roman" w:hAnsi="Times New Roman" w:cs="Times New Roman"/>
          <w:sz w:val="28"/>
          <w:szCs w:val="28"/>
          <w:lang w:val="kk-KZ"/>
        </w:rPr>
        <w:t>эмбриондарға әсері</w:t>
      </w:r>
    </w:p>
    <w:p w14:paraId="657B4084" w14:textId="77777777" w:rsidR="003555DA" w:rsidRPr="00620B13" w:rsidRDefault="003555DA" w:rsidP="00FD162A">
      <w:pPr>
        <w:spacing w:after="0" w:line="240" w:lineRule="auto"/>
        <w:jc w:val="both"/>
        <w:rPr>
          <w:rFonts w:ascii="Times New Roman" w:hAnsi="Times New Roman" w:cs="Times New Roman"/>
          <w:sz w:val="28"/>
          <w:szCs w:val="28"/>
          <w:lang w:val="kk-KZ"/>
        </w:rPr>
      </w:pPr>
    </w:p>
    <w:tbl>
      <w:tblPr>
        <w:tblStyle w:val="11"/>
        <w:tblW w:w="9603" w:type="dxa"/>
        <w:tblInd w:w="136" w:type="dxa"/>
        <w:tblLayout w:type="fixed"/>
        <w:tblLook w:val="04A0" w:firstRow="1" w:lastRow="0" w:firstColumn="1" w:lastColumn="0" w:noHBand="0" w:noVBand="1"/>
      </w:tblPr>
      <w:tblGrid>
        <w:gridCol w:w="4396"/>
        <w:gridCol w:w="1008"/>
        <w:gridCol w:w="1553"/>
        <w:gridCol w:w="1246"/>
        <w:gridCol w:w="1400"/>
      </w:tblGrid>
      <w:tr w:rsidR="00FD162A" w:rsidRPr="00620B13" w14:paraId="15898371" w14:textId="77777777" w:rsidTr="00FD162A">
        <w:tc>
          <w:tcPr>
            <w:tcW w:w="4396" w:type="dxa"/>
            <w:vMerge w:val="restart"/>
            <w:vAlign w:val="center"/>
          </w:tcPr>
          <w:p w14:paraId="461FDDEB" w14:textId="77777777" w:rsidR="00FD162A" w:rsidRPr="00620B13" w:rsidRDefault="00FD162A" w:rsidP="00FD162A">
            <w:pPr>
              <w:jc w:val="center"/>
              <w:rPr>
                <w:rFonts w:ascii="Times New Roman" w:hAnsi="Times New Roman" w:cs="Times New Roman"/>
                <w:b/>
                <w:sz w:val="28"/>
                <w:szCs w:val="28"/>
                <w:lang w:val="kk-KZ"/>
              </w:rPr>
            </w:pPr>
            <w:r w:rsidRPr="00620B13">
              <w:rPr>
                <w:rFonts w:ascii="Times New Roman" w:hAnsi="Times New Roman" w:cs="Times New Roman"/>
                <w:sz w:val="28"/>
                <w:szCs w:val="28"/>
                <w:lang w:val="kk-KZ"/>
              </w:rPr>
              <w:t>Көрсеткіштер</w:t>
            </w:r>
          </w:p>
        </w:tc>
        <w:tc>
          <w:tcPr>
            <w:tcW w:w="5207" w:type="dxa"/>
            <w:gridSpan w:val="4"/>
            <w:vAlign w:val="center"/>
          </w:tcPr>
          <w:p w14:paraId="4F91557D" w14:textId="77777777" w:rsidR="00FD162A" w:rsidRPr="00620B13" w:rsidRDefault="00FD162A" w:rsidP="00FD162A">
            <w:pPr>
              <w:jc w:val="center"/>
              <w:rPr>
                <w:rFonts w:ascii="Times New Roman" w:hAnsi="Times New Roman" w:cs="Times New Roman"/>
                <w:b/>
                <w:sz w:val="28"/>
                <w:szCs w:val="28"/>
              </w:rPr>
            </w:pPr>
            <w:proofErr w:type="spellStart"/>
            <w:r w:rsidRPr="00620B13">
              <w:rPr>
                <w:rFonts w:ascii="Times New Roman" w:hAnsi="Times New Roman" w:cs="Times New Roman"/>
                <w:sz w:val="28"/>
                <w:szCs w:val="28"/>
              </w:rPr>
              <w:t>Инкубаци</w:t>
            </w:r>
            <w:proofErr w:type="spellEnd"/>
            <w:r w:rsidRPr="00620B13">
              <w:rPr>
                <w:rFonts w:ascii="Times New Roman" w:hAnsi="Times New Roman" w:cs="Times New Roman"/>
                <w:sz w:val="28"/>
                <w:szCs w:val="28"/>
                <w:lang w:val="kk-KZ"/>
              </w:rPr>
              <w:t>яның нәтижесі</w:t>
            </w:r>
          </w:p>
        </w:tc>
      </w:tr>
      <w:tr w:rsidR="00FD162A" w:rsidRPr="00620B13" w14:paraId="7AB5A9E3" w14:textId="77777777" w:rsidTr="00FD162A">
        <w:tc>
          <w:tcPr>
            <w:tcW w:w="4396" w:type="dxa"/>
            <w:vMerge/>
            <w:vAlign w:val="center"/>
          </w:tcPr>
          <w:p w14:paraId="57843029" w14:textId="77777777" w:rsidR="00FD162A" w:rsidRPr="00620B13" w:rsidRDefault="00FD162A" w:rsidP="00FD162A">
            <w:pPr>
              <w:jc w:val="center"/>
              <w:rPr>
                <w:rFonts w:ascii="Times New Roman" w:hAnsi="Times New Roman" w:cs="Times New Roman"/>
                <w:b/>
                <w:sz w:val="28"/>
                <w:szCs w:val="28"/>
              </w:rPr>
            </w:pPr>
          </w:p>
        </w:tc>
        <w:tc>
          <w:tcPr>
            <w:tcW w:w="2561" w:type="dxa"/>
            <w:gridSpan w:val="2"/>
            <w:vAlign w:val="center"/>
          </w:tcPr>
          <w:p w14:paraId="053871E2" w14:textId="77777777" w:rsidR="00FD162A" w:rsidRPr="00620B13" w:rsidRDefault="00FD162A" w:rsidP="00FD162A">
            <w:pPr>
              <w:jc w:val="center"/>
              <w:rPr>
                <w:rFonts w:ascii="Times New Roman" w:hAnsi="Times New Roman" w:cs="Times New Roman"/>
                <w:sz w:val="28"/>
                <w:szCs w:val="28"/>
                <w:lang w:val="kk-KZ"/>
              </w:rPr>
            </w:pPr>
            <w:r w:rsidRPr="00620B13">
              <w:rPr>
                <w:rFonts w:ascii="Times New Roman" w:hAnsi="Times New Roman" w:cs="Times New Roman"/>
                <w:sz w:val="28"/>
                <w:szCs w:val="28"/>
                <w:lang w:val="kk-KZ"/>
              </w:rPr>
              <w:t>бақылау</w:t>
            </w:r>
          </w:p>
        </w:tc>
        <w:tc>
          <w:tcPr>
            <w:tcW w:w="2646" w:type="dxa"/>
            <w:gridSpan w:val="2"/>
            <w:vAlign w:val="center"/>
          </w:tcPr>
          <w:p w14:paraId="6175AE89" w14:textId="77777777" w:rsidR="00FD162A" w:rsidRPr="00620B13" w:rsidRDefault="00FD162A" w:rsidP="00FD162A">
            <w:pPr>
              <w:jc w:val="center"/>
              <w:rPr>
                <w:rFonts w:ascii="Times New Roman" w:hAnsi="Times New Roman" w:cs="Times New Roman"/>
                <w:sz w:val="28"/>
                <w:szCs w:val="28"/>
                <w:lang w:val="kk-KZ"/>
              </w:rPr>
            </w:pPr>
            <w:r w:rsidRPr="00620B13">
              <w:rPr>
                <w:rFonts w:ascii="Times New Roman" w:hAnsi="Times New Roman" w:cs="Times New Roman"/>
                <w:sz w:val="28"/>
                <w:szCs w:val="28"/>
                <w:lang w:val="kk-KZ"/>
              </w:rPr>
              <w:t>тәжірибе</w:t>
            </w:r>
          </w:p>
        </w:tc>
      </w:tr>
      <w:tr w:rsidR="00FD162A" w:rsidRPr="00620B13" w14:paraId="1690BC2C" w14:textId="77777777" w:rsidTr="00FD162A">
        <w:tc>
          <w:tcPr>
            <w:tcW w:w="4396" w:type="dxa"/>
            <w:vMerge/>
            <w:vAlign w:val="center"/>
          </w:tcPr>
          <w:p w14:paraId="26436DCA" w14:textId="77777777" w:rsidR="00FD162A" w:rsidRPr="00620B13" w:rsidRDefault="00FD162A" w:rsidP="00FD162A">
            <w:pPr>
              <w:jc w:val="center"/>
              <w:rPr>
                <w:rFonts w:ascii="Times New Roman" w:hAnsi="Times New Roman" w:cs="Times New Roman"/>
                <w:b/>
                <w:sz w:val="28"/>
                <w:szCs w:val="28"/>
              </w:rPr>
            </w:pPr>
          </w:p>
        </w:tc>
        <w:tc>
          <w:tcPr>
            <w:tcW w:w="1008" w:type="dxa"/>
            <w:vAlign w:val="center"/>
          </w:tcPr>
          <w:p w14:paraId="03D7AFAF" w14:textId="77777777" w:rsidR="00FD162A" w:rsidRPr="00620B13" w:rsidRDefault="00FD162A" w:rsidP="00FD162A">
            <w:pPr>
              <w:jc w:val="center"/>
              <w:rPr>
                <w:rFonts w:ascii="Times New Roman" w:hAnsi="Times New Roman" w:cs="Times New Roman"/>
                <w:sz w:val="28"/>
                <w:szCs w:val="28"/>
                <w:lang w:val="kk-KZ"/>
              </w:rPr>
            </w:pPr>
            <w:proofErr w:type="spellStart"/>
            <w:r w:rsidRPr="00620B13">
              <w:rPr>
                <w:rFonts w:ascii="Times New Roman" w:hAnsi="Times New Roman" w:cs="Times New Roman"/>
                <w:sz w:val="28"/>
                <w:szCs w:val="28"/>
              </w:rPr>
              <w:t>шт</w:t>
            </w:r>
            <w:proofErr w:type="spellEnd"/>
            <w:r w:rsidRPr="00620B13">
              <w:rPr>
                <w:rFonts w:ascii="Times New Roman" w:hAnsi="Times New Roman" w:cs="Times New Roman"/>
                <w:sz w:val="28"/>
                <w:szCs w:val="28"/>
                <w:lang w:val="kk-KZ"/>
              </w:rPr>
              <w:t>.</w:t>
            </w:r>
          </w:p>
        </w:tc>
        <w:tc>
          <w:tcPr>
            <w:tcW w:w="1553" w:type="dxa"/>
            <w:vAlign w:val="center"/>
          </w:tcPr>
          <w:p w14:paraId="047B8320" w14:textId="77777777" w:rsidR="00FD162A" w:rsidRPr="00620B13" w:rsidRDefault="00FD162A" w:rsidP="00FD162A">
            <w:pPr>
              <w:jc w:val="center"/>
              <w:rPr>
                <w:rFonts w:ascii="Times New Roman" w:hAnsi="Times New Roman" w:cs="Times New Roman"/>
                <w:sz w:val="28"/>
                <w:szCs w:val="28"/>
              </w:rPr>
            </w:pPr>
            <w:r w:rsidRPr="00620B13">
              <w:rPr>
                <w:rFonts w:ascii="Times New Roman" w:hAnsi="Times New Roman" w:cs="Times New Roman"/>
                <w:sz w:val="28"/>
                <w:szCs w:val="28"/>
              </w:rPr>
              <w:t>%</w:t>
            </w:r>
          </w:p>
        </w:tc>
        <w:tc>
          <w:tcPr>
            <w:tcW w:w="1246" w:type="dxa"/>
            <w:vAlign w:val="center"/>
          </w:tcPr>
          <w:p w14:paraId="11621F18" w14:textId="77777777" w:rsidR="00FD162A" w:rsidRPr="00620B13" w:rsidRDefault="00FD162A" w:rsidP="00FD162A">
            <w:pPr>
              <w:jc w:val="center"/>
              <w:rPr>
                <w:rFonts w:ascii="Times New Roman" w:hAnsi="Times New Roman" w:cs="Times New Roman"/>
                <w:sz w:val="28"/>
                <w:szCs w:val="28"/>
                <w:lang w:val="kk-KZ"/>
              </w:rPr>
            </w:pPr>
            <w:proofErr w:type="spellStart"/>
            <w:r w:rsidRPr="00620B13">
              <w:rPr>
                <w:rFonts w:ascii="Times New Roman" w:hAnsi="Times New Roman" w:cs="Times New Roman"/>
                <w:sz w:val="28"/>
                <w:szCs w:val="28"/>
              </w:rPr>
              <w:t>шт</w:t>
            </w:r>
            <w:proofErr w:type="spellEnd"/>
            <w:r w:rsidRPr="00620B13">
              <w:rPr>
                <w:rFonts w:ascii="Times New Roman" w:hAnsi="Times New Roman" w:cs="Times New Roman"/>
                <w:sz w:val="28"/>
                <w:szCs w:val="28"/>
                <w:lang w:val="kk-KZ"/>
              </w:rPr>
              <w:t>.</w:t>
            </w:r>
          </w:p>
        </w:tc>
        <w:tc>
          <w:tcPr>
            <w:tcW w:w="1400" w:type="dxa"/>
            <w:vAlign w:val="center"/>
          </w:tcPr>
          <w:p w14:paraId="7C4FA598" w14:textId="77777777" w:rsidR="00FD162A" w:rsidRPr="00620B13" w:rsidRDefault="00FD162A" w:rsidP="00FD162A">
            <w:pPr>
              <w:jc w:val="center"/>
              <w:rPr>
                <w:rFonts w:ascii="Times New Roman" w:hAnsi="Times New Roman" w:cs="Times New Roman"/>
                <w:sz w:val="28"/>
                <w:szCs w:val="28"/>
              </w:rPr>
            </w:pPr>
            <w:r w:rsidRPr="00620B13">
              <w:rPr>
                <w:rFonts w:ascii="Times New Roman" w:hAnsi="Times New Roman" w:cs="Times New Roman"/>
                <w:sz w:val="28"/>
                <w:szCs w:val="28"/>
              </w:rPr>
              <w:t>%</w:t>
            </w:r>
          </w:p>
        </w:tc>
      </w:tr>
      <w:tr w:rsidR="00FD162A" w:rsidRPr="00620B13" w14:paraId="285C9580" w14:textId="77777777" w:rsidTr="00FD162A">
        <w:tc>
          <w:tcPr>
            <w:tcW w:w="4396" w:type="dxa"/>
          </w:tcPr>
          <w:p w14:paraId="498F9284" w14:textId="77777777" w:rsidR="00FD162A" w:rsidRPr="00620B13" w:rsidRDefault="00FD162A" w:rsidP="00FD162A">
            <w:pPr>
              <w:rPr>
                <w:rFonts w:ascii="Times New Roman" w:hAnsi="Times New Roman" w:cs="Times New Roman"/>
                <w:b/>
                <w:sz w:val="28"/>
                <w:szCs w:val="28"/>
              </w:rPr>
            </w:pPr>
            <w:proofErr w:type="spellStart"/>
            <w:r w:rsidRPr="00620B13">
              <w:rPr>
                <w:rFonts w:ascii="Times New Roman" w:hAnsi="Times New Roman" w:cs="Times New Roman"/>
                <w:sz w:val="28"/>
                <w:szCs w:val="28"/>
              </w:rPr>
              <w:t>Инкубаторға</w:t>
            </w:r>
            <w:proofErr w:type="spellEnd"/>
            <w:r w:rsidRPr="00620B13">
              <w:rPr>
                <w:rFonts w:ascii="Times New Roman" w:hAnsi="Times New Roman" w:cs="Times New Roman"/>
                <w:sz w:val="28"/>
                <w:szCs w:val="28"/>
              </w:rPr>
              <w:t xml:space="preserve"> </w:t>
            </w:r>
            <w:proofErr w:type="spellStart"/>
            <w:r w:rsidRPr="00620B13">
              <w:rPr>
                <w:rFonts w:ascii="Times New Roman" w:hAnsi="Times New Roman" w:cs="Times New Roman"/>
                <w:sz w:val="28"/>
                <w:szCs w:val="28"/>
              </w:rPr>
              <w:t>жұмыртқа</w:t>
            </w:r>
            <w:proofErr w:type="spellEnd"/>
            <w:r w:rsidRPr="00620B13">
              <w:rPr>
                <w:rFonts w:ascii="Times New Roman" w:hAnsi="Times New Roman" w:cs="Times New Roman"/>
                <w:sz w:val="28"/>
                <w:szCs w:val="28"/>
              </w:rPr>
              <w:t xml:space="preserve"> </w:t>
            </w:r>
            <w:proofErr w:type="spellStart"/>
            <w:r w:rsidRPr="00620B13">
              <w:rPr>
                <w:rFonts w:ascii="Times New Roman" w:hAnsi="Times New Roman" w:cs="Times New Roman"/>
                <w:sz w:val="28"/>
                <w:szCs w:val="28"/>
              </w:rPr>
              <w:t>салынды</w:t>
            </w:r>
            <w:proofErr w:type="spellEnd"/>
          </w:p>
        </w:tc>
        <w:tc>
          <w:tcPr>
            <w:tcW w:w="1008" w:type="dxa"/>
          </w:tcPr>
          <w:p w14:paraId="23F4A414" w14:textId="77777777" w:rsidR="00FD162A" w:rsidRPr="00620B13" w:rsidRDefault="00FD162A" w:rsidP="00FD162A">
            <w:pPr>
              <w:jc w:val="center"/>
              <w:rPr>
                <w:rFonts w:ascii="Times New Roman" w:hAnsi="Times New Roman" w:cs="Times New Roman"/>
                <w:sz w:val="28"/>
                <w:szCs w:val="28"/>
              </w:rPr>
            </w:pPr>
            <w:r w:rsidRPr="00620B13">
              <w:rPr>
                <w:rFonts w:ascii="Times New Roman" w:hAnsi="Times New Roman" w:cs="Times New Roman"/>
                <w:sz w:val="28"/>
                <w:szCs w:val="28"/>
              </w:rPr>
              <w:t>100</w:t>
            </w:r>
          </w:p>
        </w:tc>
        <w:tc>
          <w:tcPr>
            <w:tcW w:w="1553" w:type="dxa"/>
          </w:tcPr>
          <w:p w14:paraId="7B4749BC" w14:textId="77777777" w:rsidR="00FD162A" w:rsidRPr="00620B13" w:rsidRDefault="00FD162A" w:rsidP="00FD162A">
            <w:pPr>
              <w:jc w:val="center"/>
              <w:rPr>
                <w:rFonts w:ascii="Times New Roman" w:hAnsi="Times New Roman" w:cs="Times New Roman"/>
                <w:sz w:val="28"/>
                <w:szCs w:val="28"/>
              </w:rPr>
            </w:pPr>
            <w:r w:rsidRPr="00620B13">
              <w:rPr>
                <w:rFonts w:ascii="Times New Roman" w:hAnsi="Times New Roman" w:cs="Times New Roman"/>
                <w:sz w:val="28"/>
                <w:szCs w:val="28"/>
              </w:rPr>
              <w:t>100</w:t>
            </w:r>
          </w:p>
        </w:tc>
        <w:tc>
          <w:tcPr>
            <w:tcW w:w="1246" w:type="dxa"/>
          </w:tcPr>
          <w:p w14:paraId="78E4B385" w14:textId="77777777" w:rsidR="00FD162A" w:rsidRPr="00620B13" w:rsidRDefault="00FD162A" w:rsidP="00FD162A">
            <w:pPr>
              <w:jc w:val="center"/>
              <w:rPr>
                <w:rFonts w:ascii="Times New Roman" w:hAnsi="Times New Roman" w:cs="Times New Roman"/>
                <w:sz w:val="28"/>
                <w:szCs w:val="28"/>
              </w:rPr>
            </w:pPr>
            <w:r w:rsidRPr="00620B13">
              <w:rPr>
                <w:rFonts w:ascii="Times New Roman" w:hAnsi="Times New Roman" w:cs="Times New Roman"/>
                <w:sz w:val="28"/>
                <w:szCs w:val="28"/>
              </w:rPr>
              <w:t>100</w:t>
            </w:r>
          </w:p>
        </w:tc>
        <w:tc>
          <w:tcPr>
            <w:tcW w:w="1400" w:type="dxa"/>
          </w:tcPr>
          <w:p w14:paraId="78C7E9AD" w14:textId="77777777" w:rsidR="00FD162A" w:rsidRPr="00620B13" w:rsidRDefault="00FD162A" w:rsidP="00FD162A">
            <w:pPr>
              <w:jc w:val="center"/>
              <w:rPr>
                <w:rFonts w:ascii="Times New Roman" w:hAnsi="Times New Roman" w:cs="Times New Roman"/>
                <w:sz w:val="28"/>
                <w:szCs w:val="28"/>
              </w:rPr>
            </w:pPr>
            <w:r w:rsidRPr="00620B13">
              <w:rPr>
                <w:rFonts w:ascii="Times New Roman" w:hAnsi="Times New Roman" w:cs="Times New Roman"/>
                <w:sz w:val="28"/>
                <w:szCs w:val="28"/>
              </w:rPr>
              <w:t>100</w:t>
            </w:r>
          </w:p>
        </w:tc>
      </w:tr>
      <w:tr w:rsidR="00FD162A" w:rsidRPr="00620B13" w14:paraId="34DD81D5" w14:textId="77777777" w:rsidTr="00FD162A">
        <w:tc>
          <w:tcPr>
            <w:tcW w:w="4396" w:type="dxa"/>
          </w:tcPr>
          <w:p w14:paraId="02E00886" w14:textId="77777777" w:rsidR="00FD162A" w:rsidRPr="00620B13" w:rsidRDefault="00FD162A" w:rsidP="00FD162A">
            <w:pPr>
              <w:rPr>
                <w:rFonts w:ascii="Times New Roman" w:hAnsi="Times New Roman" w:cs="Times New Roman"/>
                <w:b/>
                <w:sz w:val="28"/>
                <w:szCs w:val="28"/>
              </w:rPr>
            </w:pPr>
            <w:r w:rsidRPr="00620B13">
              <w:rPr>
                <w:rFonts w:ascii="Times New Roman" w:hAnsi="Times New Roman" w:cs="Times New Roman"/>
                <w:sz w:val="28"/>
                <w:szCs w:val="28"/>
                <w:lang w:val="kk-KZ"/>
              </w:rPr>
              <w:t>Эмбрионда өлген</w:t>
            </w:r>
            <w:r w:rsidRPr="00620B13">
              <w:rPr>
                <w:rFonts w:ascii="Times New Roman" w:hAnsi="Times New Roman" w:cs="Times New Roman"/>
                <w:sz w:val="28"/>
                <w:szCs w:val="28"/>
              </w:rPr>
              <w:t xml:space="preserve"> </w:t>
            </w:r>
            <w:proofErr w:type="spellStart"/>
            <w:r w:rsidRPr="00620B13">
              <w:rPr>
                <w:rFonts w:ascii="Times New Roman" w:hAnsi="Times New Roman" w:cs="Times New Roman"/>
                <w:sz w:val="28"/>
                <w:szCs w:val="28"/>
              </w:rPr>
              <w:t>балапандар</w:t>
            </w:r>
            <w:proofErr w:type="spellEnd"/>
          </w:p>
        </w:tc>
        <w:tc>
          <w:tcPr>
            <w:tcW w:w="1008" w:type="dxa"/>
          </w:tcPr>
          <w:p w14:paraId="67B3B8EC" w14:textId="77777777" w:rsidR="00FD162A" w:rsidRPr="00620B13" w:rsidRDefault="00FD162A" w:rsidP="00FD162A">
            <w:pPr>
              <w:jc w:val="center"/>
              <w:rPr>
                <w:rFonts w:ascii="Times New Roman" w:hAnsi="Times New Roman" w:cs="Times New Roman"/>
                <w:sz w:val="28"/>
                <w:szCs w:val="28"/>
              </w:rPr>
            </w:pPr>
            <w:r w:rsidRPr="00620B13">
              <w:rPr>
                <w:rFonts w:ascii="Times New Roman" w:hAnsi="Times New Roman" w:cs="Times New Roman"/>
                <w:sz w:val="28"/>
                <w:szCs w:val="28"/>
              </w:rPr>
              <w:t>7</w:t>
            </w:r>
          </w:p>
        </w:tc>
        <w:tc>
          <w:tcPr>
            <w:tcW w:w="1553" w:type="dxa"/>
          </w:tcPr>
          <w:p w14:paraId="74CA1112" w14:textId="77777777" w:rsidR="00FD162A" w:rsidRPr="00620B13" w:rsidRDefault="00FD162A" w:rsidP="00FD162A">
            <w:pPr>
              <w:jc w:val="center"/>
              <w:rPr>
                <w:rFonts w:ascii="Times New Roman" w:hAnsi="Times New Roman" w:cs="Times New Roman"/>
                <w:sz w:val="28"/>
                <w:szCs w:val="28"/>
              </w:rPr>
            </w:pPr>
            <w:r w:rsidRPr="00620B13">
              <w:rPr>
                <w:rFonts w:ascii="Times New Roman" w:hAnsi="Times New Roman" w:cs="Times New Roman"/>
                <w:sz w:val="28"/>
                <w:szCs w:val="28"/>
              </w:rPr>
              <w:t>7,0</w:t>
            </w:r>
          </w:p>
        </w:tc>
        <w:tc>
          <w:tcPr>
            <w:tcW w:w="1246" w:type="dxa"/>
          </w:tcPr>
          <w:p w14:paraId="06FDE07F" w14:textId="77777777" w:rsidR="00FD162A" w:rsidRPr="00620B13" w:rsidRDefault="00FD162A" w:rsidP="00FD162A">
            <w:pPr>
              <w:jc w:val="center"/>
              <w:rPr>
                <w:rFonts w:ascii="Times New Roman" w:hAnsi="Times New Roman" w:cs="Times New Roman"/>
                <w:sz w:val="28"/>
                <w:szCs w:val="28"/>
              </w:rPr>
            </w:pPr>
            <w:r w:rsidRPr="00620B13">
              <w:rPr>
                <w:rFonts w:ascii="Times New Roman" w:hAnsi="Times New Roman" w:cs="Times New Roman"/>
                <w:sz w:val="28"/>
                <w:szCs w:val="28"/>
              </w:rPr>
              <w:t>4,0</w:t>
            </w:r>
          </w:p>
        </w:tc>
        <w:tc>
          <w:tcPr>
            <w:tcW w:w="1400" w:type="dxa"/>
          </w:tcPr>
          <w:p w14:paraId="549A0C7A" w14:textId="77777777" w:rsidR="00FD162A" w:rsidRPr="00620B13" w:rsidRDefault="00FD162A" w:rsidP="00FD162A">
            <w:pPr>
              <w:jc w:val="center"/>
              <w:rPr>
                <w:rFonts w:ascii="Times New Roman" w:hAnsi="Times New Roman" w:cs="Times New Roman"/>
                <w:sz w:val="28"/>
                <w:szCs w:val="28"/>
              </w:rPr>
            </w:pPr>
            <w:r w:rsidRPr="00620B13">
              <w:rPr>
                <w:rFonts w:ascii="Times New Roman" w:hAnsi="Times New Roman" w:cs="Times New Roman"/>
                <w:sz w:val="28"/>
                <w:szCs w:val="28"/>
              </w:rPr>
              <w:t>4,0</w:t>
            </w:r>
          </w:p>
        </w:tc>
      </w:tr>
      <w:tr w:rsidR="00FD162A" w:rsidRPr="00620B13" w14:paraId="123B71D2" w14:textId="77777777" w:rsidTr="00FD162A">
        <w:tc>
          <w:tcPr>
            <w:tcW w:w="4396" w:type="dxa"/>
          </w:tcPr>
          <w:p w14:paraId="30CA963B" w14:textId="77777777" w:rsidR="00FD162A" w:rsidRPr="00620B13" w:rsidRDefault="00FD162A" w:rsidP="00FD162A">
            <w:pPr>
              <w:rPr>
                <w:rFonts w:ascii="Times New Roman" w:hAnsi="Times New Roman" w:cs="Times New Roman"/>
                <w:b/>
                <w:sz w:val="28"/>
                <w:szCs w:val="28"/>
              </w:rPr>
            </w:pPr>
            <w:proofErr w:type="spellStart"/>
            <w:r w:rsidRPr="00620B13">
              <w:rPr>
                <w:rFonts w:ascii="Times New Roman" w:hAnsi="Times New Roman" w:cs="Times New Roman"/>
                <w:sz w:val="28"/>
                <w:szCs w:val="28"/>
              </w:rPr>
              <w:t>Қан</w:t>
            </w:r>
            <w:proofErr w:type="spellEnd"/>
            <w:r w:rsidRPr="00620B13">
              <w:rPr>
                <w:rFonts w:ascii="Times New Roman" w:hAnsi="Times New Roman" w:cs="Times New Roman"/>
                <w:sz w:val="28"/>
                <w:szCs w:val="28"/>
              </w:rPr>
              <w:t xml:space="preserve"> </w:t>
            </w:r>
            <w:proofErr w:type="spellStart"/>
            <w:r w:rsidRPr="00620B13">
              <w:rPr>
                <w:rFonts w:ascii="Times New Roman" w:hAnsi="Times New Roman" w:cs="Times New Roman"/>
                <w:sz w:val="28"/>
                <w:szCs w:val="28"/>
              </w:rPr>
              <w:t>сақинасы</w:t>
            </w:r>
            <w:proofErr w:type="spellEnd"/>
          </w:p>
        </w:tc>
        <w:tc>
          <w:tcPr>
            <w:tcW w:w="1008" w:type="dxa"/>
          </w:tcPr>
          <w:p w14:paraId="66F224B5" w14:textId="77777777" w:rsidR="00FD162A" w:rsidRPr="00620B13" w:rsidRDefault="00FD162A" w:rsidP="00FD162A">
            <w:pPr>
              <w:jc w:val="center"/>
              <w:rPr>
                <w:rFonts w:ascii="Times New Roman" w:hAnsi="Times New Roman" w:cs="Times New Roman"/>
                <w:sz w:val="28"/>
                <w:szCs w:val="28"/>
              </w:rPr>
            </w:pPr>
            <w:r w:rsidRPr="00620B13">
              <w:rPr>
                <w:rFonts w:ascii="Times New Roman" w:hAnsi="Times New Roman" w:cs="Times New Roman"/>
                <w:sz w:val="28"/>
                <w:szCs w:val="28"/>
              </w:rPr>
              <w:t>5</w:t>
            </w:r>
          </w:p>
        </w:tc>
        <w:tc>
          <w:tcPr>
            <w:tcW w:w="1553" w:type="dxa"/>
          </w:tcPr>
          <w:p w14:paraId="72771455" w14:textId="77777777" w:rsidR="00FD162A" w:rsidRPr="00620B13" w:rsidRDefault="00FD162A" w:rsidP="00FD162A">
            <w:pPr>
              <w:jc w:val="center"/>
              <w:rPr>
                <w:rFonts w:ascii="Times New Roman" w:hAnsi="Times New Roman" w:cs="Times New Roman"/>
                <w:sz w:val="28"/>
                <w:szCs w:val="28"/>
              </w:rPr>
            </w:pPr>
            <w:r w:rsidRPr="00620B13">
              <w:rPr>
                <w:rFonts w:ascii="Times New Roman" w:hAnsi="Times New Roman" w:cs="Times New Roman"/>
                <w:sz w:val="28"/>
                <w:szCs w:val="28"/>
              </w:rPr>
              <w:t>5,0</w:t>
            </w:r>
          </w:p>
        </w:tc>
        <w:tc>
          <w:tcPr>
            <w:tcW w:w="1246" w:type="dxa"/>
          </w:tcPr>
          <w:p w14:paraId="5D540640" w14:textId="77777777" w:rsidR="00FD162A" w:rsidRPr="00620B13" w:rsidRDefault="00FD162A" w:rsidP="00FD162A">
            <w:pPr>
              <w:jc w:val="center"/>
              <w:rPr>
                <w:rFonts w:ascii="Times New Roman" w:hAnsi="Times New Roman" w:cs="Times New Roman"/>
                <w:sz w:val="28"/>
                <w:szCs w:val="28"/>
              </w:rPr>
            </w:pPr>
            <w:r w:rsidRPr="00620B13">
              <w:rPr>
                <w:rFonts w:ascii="Times New Roman" w:hAnsi="Times New Roman" w:cs="Times New Roman"/>
                <w:sz w:val="28"/>
                <w:szCs w:val="28"/>
              </w:rPr>
              <w:t>1,0</w:t>
            </w:r>
          </w:p>
        </w:tc>
        <w:tc>
          <w:tcPr>
            <w:tcW w:w="1400" w:type="dxa"/>
          </w:tcPr>
          <w:p w14:paraId="7B80AB60" w14:textId="77777777" w:rsidR="00FD162A" w:rsidRPr="00620B13" w:rsidRDefault="00FD162A" w:rsidP="00FD162A">
            <w:pPr>
              <w:jc w:val="center"/>
              <w:rPr>
                <w:rFonts w:ascii="Times New Roman" w:hAnsi="Times New Roman" w:cs="Times New Roman"/>
                <w:sz w:val="28"/>
                <w:szCs w:val="28"/>
              </w:rPr>
            </w:pPr>
            <w:r w:rsidRPr="00620B13">
              <w:rPr>
                <w:rFonts w:ascii="Times New Roman" w:hAnsi="Times New Roman" w:cs="Times New Roman"/>
                <w:sz w:val="28"/>
                <w:szCs w:val="28"/>
              </w:rPr>
              <w:t>1,0</w:t>
            </w:r>
          </w:p>
        </w:tc>
      </w:tr>
      <w:tr w:rsidR="00FD162A" w:rsidRPr="00620B13" w14:paraId="7D201AAE" w14:textId="77777777" w:rsidTr="00FD162A">
        <w:tc>
          <w:tcPr>
            <w:tcW w:w="4396" w:type="dxa"/>
          </w:tcPr>
          <w:p w14:paraId="0D8A4701" w14:textId="77777777" w:rsidR="00FD162A" w:rsidRPr="00620B13" w:rsidRDefault="00FD162A" w:rsidP="00FD162A">
            <w:pPr>
              <w:rPr>
                <w:rFonts w:ascii="Times New Roman" w:hAnsi="Times New Roman" w:cs="Times New Roman"/>
                <w:b/>
                <w:sz w:val="28"/>
                <w:szCs w:val="28"/>
              </w:rPr>
            </w:pPr>
            <w:proofErr w:type="spellStart"/>
            <w:r w:rsidRPr="00620B13">
              <w:rPr>
                <w:rFonts w:ascii="Times New Roman" w:hAnsi="Times New Roman" w:cs="Times New Roman"/>
                <w:sz w:val="28"/>
                <w:szCs w:val="28"/>
              </w:rPr>
              <w:t>Мұздатылған</w:t>
            </w:r>
            <w:proofErr w:type="spellEnd"/>
          </w:p>
        </w:tc>
        <w:tc>
          <w:tcPr>
            <w:tcW w:w="1008" w:type="dxa"/>
          </w:tcPr>
          <w:p w14:paraId="0CD2B04E" w14:textId="77777777" w:rsidR="00FD162A" w:rsidRPr="00620B13" w:rsidRDefault="00FD162A" w:rsidP="00FD162A">
            <w:pPr>
              <w:jc w:val="center"/>
              <w:rPr>
                <w:rFonts w:ascii="Times New Roman" w:hAnsi="Times New Roman" w:cs="Times New Roman"/>
                <w:sz w:val="28"/>
                <w:szCs w:val="28"/>
              </w:rPr>
            </w:pPr>
            <w:r w:rsidRPr="00620B13">
              <w:rPr>
                <w:rFonts w:ascii="Times New Roman" w:hAnsi="Times New Roman" w:cs="Times New Roman"/>
                <w:sz w:val="28"/>
                <w:szCs w:val="28"/>
              </w:rPr>
              <w:t>8</w:t>
            </w:r>
          </w:p>
        </w:tc>
        <w:tc>
          <w:tcPr>
            <w:tcW w:w="1553" w:type="dxa"/>
          </w:tcPr>
          <w:p w14:paraId="09C269FE" w14:textId="77777777" w:rsidR="00FD162A" w:rsidRPr="00620B13" w:rsidRDefault="00FD162A" w:rsidP="00FD162A">
            <w:pPr>
              <w:jc w:val="center"/>
              <w:rPr>
                <w:rFonts w:ascii="Times New Roman" w:hAnsi="Times New Roman" w:cs="Times New Roman"/>
                <w:sz w:val="28"/>
                <w:szCs w:val="28"/>
              </w:rPr>
            </w:pPr>
            <w:r w:rsidRPr="00620B13">
              <w:rPr>
                <w:rFonts w:ascii="Times New Roman" w:hAnsi="Times New Roman" w:cs="Times New Roman"/>
                <w:sz w:val="28"/>
                <w:szCs w:val="28"/>
              </w:rPr>
              <w:t>8,0</w:t>
            </w:r>
          </w:p>
        </w:tc>
        <w:tc>
          <w:tcPr>
            <w:tcW w:w="1246" w:type="dxa"/>
          </w:tcPr>
          <w:p w14:paraId="0268FDF5" w14:textId="77777777" w:rsidR="00FD162A" w:rsidRPr="00620B13" w:rsidRDefault="00FD162A" w:rsidP="00FD162A">
            <w:pPr>
              <w:jc w:val="center"/>
              <w:rPr>
                <w:rFonts w:ascii="Times New Roman" w:hAnsi="Times New Roman" w:cs="Times New Roman"/>
                <w:sz w:val="28"/>
                <w:szCs w:val="28"/>
              </w:rPr>
            </w:pPr>
            <w:r w:rsidRPr="00620B13">
              <w:rPr>
                <w:rFonts w:ascii="Times New Roman" w:hAnsi="Times New Roman" w:cs="Times New Roman"/>
                <w:sz w:val="28"/>
                <w:szCs w:val="28"/>
              </w:rPr>
              <w:t>3,0</w:t>
            </w:r>
          </w:p>
        </w:tc>
        <w:tc>
          <w:tcPr>
            <w:tcW w:w="1400" w:type="dxa"/>
          </w:tcPr>
          <w:p w14:paraId="10E35AD3" w14:textId="77777777" w:rsidR="00FD162A" w:rsidRPr="00620B13" w:rsidRDefault="00FD162A" w:rsidP="00FD162A">
            <w:pPr>
              <w:jc w:val="center"/>
              <w:rPr>
                <w:rFonts w:ascii="Times New Roman" w:hAnsi="Times New Roman" w:cs="Times New Roman"/>
                <w:sz w:val="28"/>
                <w:szCs w:val="28"/>
              </w:rPr>
            </w:pPr>
            <w:r w:rsidRPr="00620B13">
              <w:rPr>
                <w:rFonts w:ascii="Times New Roman" w:hAnsi="Times New Roman" w:cs="Times New Roman"/>
                <w:sz w:val="28"/>
                <w:szCs w:val="28"/>
              </w:rPr>
              <w:t>3,0</w:t>
            </w:r>
          </w:p>
        </w:tc>
      </w:tr>
      <w:tr w:rsidR="00FD162A" w:rsidRPr="00620B13" w14:paraId="627B6A3C" w14:textId="77777777" w:rsidTr="00FD162A">
        <w:tc>
          <w:tcPr>
            <w:tcW w:w="4396" w:type="dxa"/>
          </w:tcPr>
          <w:p w14:paraId="53AC87BC" w14:textId="77777777" w:rsidR="00FD162A" w:rsidRPr="00620B13" w:rsidRDefault="00FD162A" w:rsidP="00FD162A">
            <w:pPr>
              <w:rPr>
                <w:rFonts w:ascii="Times New Roman" w:hAnsi="Times New Roman" w:cs="Times New Roman"/>
                <w:b/>
                <w:sz w:val="28"/>
                <w:szCs w:val="28"/>
                <w:lang w:val="kk-KZ"/>
              </w:rPr>
            </w:pPr>
            <w:proofErr w:type="spellStart"/>
            <w:r w:rsidRPr="00620B13">
              <w:rPr>
                <w:rFonts w:ascii="Times New Roman" w:hAnsi="Times New Roman" w:cs="Times New Roman"/>
                <w:sz w:val="28"/>
                <w:szCs w:val="28"/>
              </w:rPr>
              <w:t>Алынған</w:t>
            </w:r>
            <w:proofErr w:type="spellEnd"/>
            <w:r w:rsidRPr="00620B13">
              <w:rPr>
                <w:rFonts w:ascii="Times New Roman" w:hAnsi="Times New Roman" w:cs="Times New Roman"/>
                <w:sz w:val="28"/>
                <w:szCs w:val="28"/>
              </w:rPr>
              <w:t xml:space="preserve"> </w:t>
            </w:r>
            <w:r w:rsidRPr="00620B13">
              <w:rPr>
                <w:rFonts w:ascii="Times New Roman" w:hAnsi="Times New Roman" w:cs="Times New Roman"/>
                <w:sz w:val="28"/>
                <w:szCs w:val="28"/>
                <w:lang w:val="kk-KZ"/>
              </w:rPr>
              <w:t>балапандар</w:t>
            </w:r>
          </w:p>
        </w:tc>
        <w:tc>
          <w:tcPr>
            <w:tcW w:w="1008" w:type="dxa"/>
          </w:tcPr>
          <w:p w14:paraId="1CE0212C" w14:textId="77777777" w:rsidR="00FD162A" w:rsidRPr="00620B13" w:rsidRDefault="00FD162A" w:rsidP="00FD162A">
            <w:pPr>
              <w:jc w:val="center"/>
              <w:rPr>
                <w:rFonts w:ascii="Times New Roman" w:hAnsi="Times New Roman" w:cs="Times New Roman"/>
                <w:sz w:val="28"/>
                <w:szCs w:val="28"/>
              </w:rPr>
            </w:pPr>
            <w:r w:rsidRPr="00620B13">
              <w:rPr>
                <w:rFonts w:ascii="Times New Roman" w:hAnsi="Times New Roman" w:cs="Times New Roman"/>
                <w:sz w:val="28"/>
                <w:szCs w:val="28"/>
              </w:rPr>
              <w:t>84</w:t>
            </w:r>
          </w:p>
        </w:tc>
        <w:tc>
          <w:tcPr>
            <w:tcW w:w="1553" w:type="dxa"/>
          </w:tcPr>
          <w:p w14:paraId="5D6561B6" w14:textId="77777777" w:rsidR="00FD162A" w:rsidRPr="00620B13" w:rsidRDefault="00FD162A" w:rsidP="00FD162A">
            <w:pPr>
              <w:jc w:val="center"/>
              <w:rPr>
                <w:rFonts w:ascii="Times New Roman" w:hAnsi="Times New Roman" w:cs="Times New Roman"/>
                <w:sz w:val="28"/>
                <w:szCs w:val="28"/>
              </w:rPr>
            </w:pPr>
            <w:r w:rsidRPr="00620B13">
              <w:rPr>
                <w:rFonts w:ascii="Times New Roman" w:hAnsi="Times New Roman" w:cs="Times New Roman"/>
                <w:sz w:val="28"/>
                <w:szCs w:val="28"/>
              </w:rPr>
              <w:t>80,0</w:t>
            </w:r>
          </w:p>
        </w:tc>
        <w:tc>
          <w:tcPr>
            <w:tcW w:w="1246" w:type="dxa"/>
          </w:tcPr>
          <w:p w14:paraId="15625CF6" w14:textId="77777777" w:rsidR="00FD162A" w:rsidRPr="00620B13" w:rsidRDefault="00FD162A" w:rsidP="00FD162A">
            <w:pPr>
              <w:jc w:val="center"/>
              <w:rPr>
                <w:rFonts w:ascii="Times New Roman" w:hAnsi="Times New Roman" w:cs="Times New Roman"/>
                <w:sz w:val="28"/>
                <w:szCs w:val="28"/>
              </w:rPr>
            </w:pPr>
            <w:r w:rsidRPr="00620B13">
              <w:rPr>
                <w:rFonts w:ascii="Times New Roman" w:hAnsi="Times New Roman" w:cs="Times New Roman"/>
                <w:sz w:val="28"/>
                <w:szCs w:val="28"/>
              </w:rPr>
              <w:t>92</w:t>
            </w:r>
          </w:p>
        </w:tc>
        <w:tc>
          <w:tcPr>
            <w:tcW w:w="1400" w:type="dxa"/>
          </w:tcPr>
          <w:p w14:paraId="7994F4AC" w14:textId="77777777" w:rsidR="00FD162A" w:rsidRPr="00620B13" w:rsidRDefault="00FD162A" w:rsidP="00FD162A">
            <w:pPr>
              <w:jc w:val="center"/>
              <w:rPr>
                <w:rFonts w:ascii="Times New Roman" w:hAnsi="Times New Roman" w:cs="Times New Roman"/>
                <w:sz w:val="28"/>
                <w:szCs w:val="28"/>
              </w:rPr>
            </w:pPr>
            <w:r w:rsidRPr="00620B13">
              <w:rPr>
                <w:rFonts w:ascii="Times New Roman" w:hAnsi="Times New Roman" w:cs="Times New Roman"/>
                <w:sz w:val="28"/>
                <w:szCs w:val="28"/>
              </w:rPr>
              <w:t>92,0</w:t>
            </w:r>
          </w:p>
        </w:tc>
      </w:tr>
    </w:tbl>
    <w:p w14:paraId="33A77476" w14:textId="77777777" w:rsidR="00FD162A" w:rsidRPr="00FB67C7" w:rsidRDefault="00FD162A" w:rsidP="00FD162A">
      <w:pPr>
        <w:spacing w:after="0" w:line="240" w:lineRule="auto"/>
        <w:ind w:firstLine="709"/>
        <w:jc w:val="both"/>
        <w:rPr>
          <w:rFonts w:ascii="Times New Roman" w:hAnsi="Times New Roman" w:cs="Times New Roman"/>
          <w:sz w:val="28"/>
          <w:szCs w:val="28"/>
        </w:rPr>
      </w:pPr>
    </w:p>
    <w:p w14:paraId="3A2BA597" w14:textId="77777777" w:rsidR="00FD162A" w:rsidRPr="00AB67CB" w:rsidRDefault="00FD162A" w:rsidP="00FD162A">
      <w:pPr>
        <w:spacing w:after="0" w:line="240" w:lineRule="auto"/>
        <w:ind w:firstLine="709"/>
        <w:jc w:val="both"/>
        <w:rPr>
          <w:rFonts w:ascii="Times New Roman" w:hAnsi="Times New Roman" w:cs="Times New Roman"/>
          <w:sz w:val="28"/>
          <w:szCs w:val="28"/>
        </w:rPr>
      </w:pPr>
      <w:r w:rsidRPr="00AB67CB">
        <w:rPr>
          <w:rFonts w:ascii="Times New Roman" w:hAnsi="Times New Roman" w:cs="Times New Roman"/>
          <w:sz w:val="28"/>
          <w:szCs w:val="28"/>
          <w:lang w:val="kk-KZ"/>
        </w:rPr>
        <w:t>1</w:t>
      </w:r>
      <w:r>
        <w:rPr>
          <w:rFonts w:ascii="Times New Roman" w:hAnsi="Times New Roman" w:cs="Times New Roman"/>
          <w:sz w:val="28"/>
          <w:szCs w:val="28"/>
          <w:lang w:val="kk-KZ"/>
        </w:rPr>
        <w:t>2</w:t>
      </w:r>
      <w:r w:rsidRPr="00AB67CB">
        <w:rPr>
          <w:rFonts w:ascii="Times New Roman" w:hAnsi="Times New Roman" w:cs="Times New Roman"/>
          <w:sz w:val="28"/>
          <w:szCs w:val="28"/>
        </w:rPr>
        <w:t>-</w:t>
      </w:r>
      <w:proofErr w:type="spellStart"/>
      <w:r w:rsidRPr="00AB67CB">
        <w:rPr>
          <w:rFonts w:ascii="Times New Roman" w:hAnsi="Times New Roman" w:cs="Times New Roman"/>
          <w:sz w:val="28"/>
          <w:szCs w:val="28"/>
        </w:rPr>
        <w:t>кестеден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инкубациялық</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жұмыртқаларды</w:t>
      </w:r>
      <w:proofErr w:type="spellEnd"/>
      <w:r w:rsidRPr="00AB67CB">
        <w:rPr>
          <w:rFonts w:ascii="Times New Roman" w:hAnsi="Times New Roman" w:cs="Times New Roman"/>
          <w:sz w:val="28"/>
          <w:szCs w:val="28"/>
        </w:rPr>
        <w:t xml:space="preserve"> </w:t>
      </w:r>
      <w:r w:rsidRPr="00AB67CB">
        <w:rPr>
          <w:rFonts w:ascii="Times New Roman" w:hAnsi="Times New Roman" w:cs="Times New Roman"/>
          <w:sz w:val="28"/>
          <w:szCs w:val="28"/>
          <w:lang w:val="kk-KZ"/>
        </w:rPr>
        <w:t>сынақтағы</w:t>
      </w:r>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препаратпен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дезинфекциялау</w:t>
      </w:r>
      <w:proofErr w:type="spellEnd"/>
      <w:r w:rsidRPr="00AB67CB">
        <w:rPr>
          <w:rFonts w:ascii="Times New Roman" w:hAnsi="Times New Roman" w:cs="Times New Roman"/>
          <w:sz w:val="28"/>
          <w:szCs w:val="28"/>
          <w:lang w:val="kk-KZ"/>
        </w:rPr>
        <w:t>,</w:t>
      </w:r>
      <w:r w:rsidRPr="00AB67CB">
        <w:rPr>
          <w:rFonts w:ascii="Times New Roman" w:hAnsi="Times New Roman" w:cs="Times New Roman"/>
          <w:sz w:val="28"/>
          <w:szCs w:val="28"/>
        </w:rPr>
        <w:t xml:space="preserve"> </w:t>
      </w:r>
      <w:r>
        <w:rPr>
          <w:rFonts w:ascii="Times New Roman" w:hAnsi="Times New Roman" w:cs="Times New Roman"/>
          <w:sz w:val="28"/>
          <w:szCs w:val="28"/>
          <w:lang w:val="kk-KZ"/>
        </w:rPr>
        <w:t xml:space="preserve">балапандардың жқмырқадан </w:t>
      </w:r>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шығарылуына</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теріс</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әсер</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етпейтінін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көруге</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болады</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Тәжірибелі</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жұмыртқадан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балапандарды</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шығару</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пайызы</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бақылаумен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салыстырғанда</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жоғары</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болды</w:t>
      </w:r>
      <w:proofErr w:type="spellEnd"/>
      <w:r w:rsidRPr="00AB67CB">
        <w:rPr>
          <w:rFonts w:ascii="Times New Roman" w:hAnsi="Times New Roman" w:cs="Times New Roman"/>
          <w:sz w:val="28"/>
          <w:szCs w:val="28"/>
        </w:rPr>
        <w:t xml:space="preserve">. </w:t>
      </w:r>
    </w:p>
    <w:p w14:paraId="377C59B6" w14:textId="77777777" w:rsidR="00FD162A" w:rsidRPr="00AB67CB" w:rsidRDefault="00FD162A" w:rsidP="00FD162A">
      <w:pPr>
        <w:spacing w:after="0" w:line="240" w:lineRule="auto"/>
        <w:ind w:firstLine="709"/>
        <w:jc w:val="both"/>
        <w:rPr>
          <w:rFonts w:ascii="Times New Roman" w:hAnsi="Times New Roman" w:cs="Times New Roman"/>
          <w:sz w:val="28"/>
          <w:szCs w:val="28"/>
        </w:rPr>
      </w:pPr>
      <w:r w:rsidRPr="00AB67CB">
        <w:rPr>
          <w:rFonts w:ascii="Times New Roman" w:hAnsi="Times New Roman" w:cs="Times New Roman"/>
          <w:sz w:val="28"/>
          <w:szCs w:val="28"/>
        </w:rPr>
        <w:t xml:space="preserve">Инкубация </w:t>
      </w:r>
      <w:proofErr w:type="spellStart"/>
      <w:r w:rsidRPr="00AB67CB">
        <w:rPr>
          <w:rFonts w:ascii="Times New Roman" w:hAnsi="Times New Roman" w:cs="Times New Roman"/>
          <w:sz w:val="28"/>
          <w:szCs w:val="28"/>
        </w:rPr>
        <w:t>нәтижелері</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балапандардың</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тәжірибелі</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жұмыртқадан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шығарылуы</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бақылаумен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салыстырғанда</w:t>
      </w:r>
      <w:proofErr w:type="spellEnd"/>
      <w:r w:rsidRPr="00AB67CB">
        <w:rPr>
          <w:rFonts w:ascii="Times New Roman" w:hAnsi="Times New Roman" w:cs="Times New Roman"/>
          <w:sz w:val="28"/>
          <w:szCs w:val="28"/>
        </w:rPr>
        <w:t xml:space="preserve"> 1,15% </w:t>
      </w:r>
      <w:proofErr w:type="spellStart"/>
      <w:r w:rsidRPr="00AB67CB">
        <w:rPr>
          <w:rFonts w:ascii="Times New Roman" w:hAnsi="Times New Roman" w:cs="Times New Roman"/>
          <w:sz w:val="28"/>
          <w:szCs w:val="28"/>
        </w:rPr>
        <w:t>жоғары</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екенін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көрсетті</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Барлық</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тауықтардың</w:t>
      </w:r>
      <w:proofErr w:type="spellEnd"/>
      <w:r w:rsidRPr="00AB67CB">
        <w:rPr>
          <w:rFonts w:ascii="Times New Roman" w:hAnsi="Times New Roman" w:cs="Times New Roman"/>
          <w:sz w:val="28"/>
          <w:szCs w:val="28"/>
        </w:rPr>
        <w:t xml:space="preserve"> </w:t>
      </w:r>
      <w:r>
        <w:rPr>
          <w:rFonts w:ascii="Times New Roman" w:hAnsi="Times New Roman" w:cs="Times New Roman"/>
          <w:sz w:val="28"/>
          <w:szCs w:val="28"/>
          <w:lang w:val="kk-KZ"/>
        </w:rPr>
        <w:t>қимылдары</w:t>
      </w:r>
      <w:r w:rsidRPr="00AB67CB">
        <w:rPr>
          <w:rFonts w:ascii="Times New Roman" w:hAnsi="Times New Roman" w:cs="Times New Roman"/>
          <w:sz w:val="28"/>
          <w:szCs w:val="28"/>
        </w:rPr>
        <w:t xml:space="preserve"> мен </w:t>
      </w:r>
      <w:proofErr w:type="spellStart"/>
      <w:r w:rsidRPr="00AB67CB">
        <w:rPr>
          <w:rFonts w:ascii="Times New Roman" w:hAnsi="Times New Roman" w:cs="Times New Roman"/>
          <w:sz w:val="28"/>
          <w:szCs w:val="28"/>
        </w:rPr>
        <w:t>денсаулығы</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жақсы</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болды</w:t>
      </w:r>
      <w:proofErr w:type="spellEnd"/>
      <w:r w:rsidRPr="00AB67CB">
        <w:rPr>
          <w:rFonts w:ascii="Times New Roman" w:hAnsi="Times New Roman" w:cs="Times New Roman"/>
          <w:sz w:val="28"/>
          <w:szCs w:val="28"/>
        </w:rPr>
        <w:t>.</w:t>
      </w:r>
    </w:p>
    <w:p w14:paraId="388A7C60" w14:textId="77777777" w:rsidR="00FD162A" w:rsidRDefault="00FD162A" w:rsidP="00FD162A">
      <w:pPr>
        <w:spacing w:after="0" w:line="240" w:lineRule="auto"/>
        <w:ind w:firstLine="709"/>
        <w:jc w:val="both"/>
        <w:rPr>
          <w:rFonts w:ascii="Times New Roman" w:hAnsi="Times New Roman" w:cs="Times New Roman"/>
          <w:sz w:val="28"/>
          <w:szCs w:val="28"/>
          <w:lang w:val="kk-KZ"/>
        </w:rPr>
      </w:pPr>
      <w:proofErr w:type="spellStart"/>
      <w:r w:rsidRPr="00AB67CB">
        <w:rPr>
          <w:rFonts w:ascii="Times New Roman" w:hAnsi="Times New Roman" w:cs="Times New Roman"/>
          <w:sz w:val="28"/>
          <w:szCs w:val="28"/>
        </w:rPr>
        <w:t>Зертханалық</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және</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практикалық</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жағдайларда</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біз</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жүргізген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зерттеу</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деректері</w:t>
      </w:r>
      <w:proofErr w:type="spellEnd"/>
      <w:r w:rsidRPr="00AB67CB">
        <w:rPr>
          <w:rFonts w:ascii="Times New Roman" w:hAnsi="Times New Roman" w:cs="Times New Roman"/>
          <w:sz w:val="28"/>
          <w:szCs w:val="28"/>
        </w:rPr>
        <w:t xml:space="preserve"> </w:t>
      </w:r>
      <w:r>
        <w:rPr>
          <w:rFonts w:ascii="Times New Roman" w:hAnsi="Times New Roman" w:cs="Times New Roman"/>
          <w:sz w:val="28"/>
          <w:szCs w:val="28"/>
          <w:lang w:val="kk-KZ"/>
        </w:rPr>
        <w:t>полифаг</w:t>
      </w:r>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дезинфек</w:t>
      </w:r>
      <w:proofErr w:type="spellEnd"/>
      <w:r w:rsidRPr="00AB67CB">
        <w:rPr>
          <w:rFonts w:ascii="Times New Roman" w:hAnsi="Times New Roman" w:cs="Times New Roman"/>
          <w:sz w:val="28"/>
          <w:szCs w:val="28"/>
          <w:lang w:val="kk-KZ"/>
        </w:rPr>
        <w:t>тант</w:t>
      </w:r>
      <w:r>
        <w:rPr>
          <w:rFonts w:ascii="Times New Roman" w:hAnsi="Times New Roman" w:cs="Times New Roman"/>
          <w:sz w:val="28"/>
          <w:szCs w:val="28"/>
          <w:lang w:val="kk-KZ"/>
        </w:rPr>
        <w:t>ы</w:t>
      </w:r>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инкубаторда</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жұмыртқаны</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өңдеуге</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ұсынылуы</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мүмкін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екенін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және</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оларды</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сауда</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желісіне</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жібермес</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бұрын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тағамдық</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жұмыртқаны</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дезинфекциялау</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үшін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қолданған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жөн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екенін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көрсетті</w:t>
      </w:r>
      <w:proofErr w:type="spellEnd"/>
      <w:r w:rsidRPr="00AB67CB">
        <w:rPr>
          <w:rFonts w:ascii="Times New Roman" w:hAnsi="Times New Roman" w:cs="Times New Roman"/>
          <w:sz w:val="28"/>
          <w:szCs w:val="28"/>
        </w:rPr>
        <w:t>.</w:t>
      </w:r>
    </w:p>
    <w:p w14:paraId="33D23FE0" w14:textId="77777777" w:rsidR="00FD162A" w:rsidRPr="00F22DEA" w:rsidRDefault="00FD162A" w:rsidP="00FD162A">
      <w:pPr>
        <w:spacing w:after="0" w:line="240" w:lineRule="auto"/>
        <w:ind w:firstLine="709"/>
        <w:jc w:val="both"/>
        <w:rPr>
          <w:rFonts w:ascii="Times New Roman" w:hAnsi="Times New Roman" w:cs="Times New Roman"/>
          <w:sz w:val="28"/>
          <w:szCs w:val="28"/>
          <w:lang w:val="kk-KZ"/>
        </w:rPr>
      </w:pPr>
      <w:r w:rsidRPr="00F22DEA">
        <w:rPr>
          <w:rFonts w:ascii="Times New Roman" w:hAnsi="Times New Roman" w:cs="Times New Roman"/>
          <w:sz w:val="28"/>
          <w:szCs w:val="28"/>
          <w:lang w:val="kk-KZ"/>
        </w:rPr>
        <w:t>Бактериофагтар мен беткейлі-белсенді заттар негізіндегі дезинфектанттар арқылы мал шаруашылығы нысандарында ылғалды дезинфекция режимдерін әзірлеу</w:t>
      </w:r>
    </w:p>
    <w:p w14:paraId="23E9356A" w14:textId="77777777" w:rsidR="00FD162A" w:rsidRPr="00B619EE" w:rsidRDefault="00FD162A" w:rsidP="00FD162A">
      <w:pPr>
        <w:spacing w:after="0" w:line="240" w:lineRule="auto"/>
        <w:ind w:firstLine="709"/>
        <w:jc w:val="both"/>
        <w:rPr>
          <w:rFonts w:ascii="Times New Roman" w:hAnsi="Times New Roman" w:cs="Times New Roman"/>
          <w:b/>
          <w:sz w:val="28"/>
          <w:szCs w:val="28"/>
          <w:lang w:val="kk-KZ"/>
        </w:rPr>
      </w:pPr>
      <w:r w:rsidRPr="00B619EE">
        <w:rPr>
          <w:rFonts w:ascii="Times New Roman" w:hAnsi="Times New Roman" w:cs="Times New Roman"/>
          <w:bCs/>
          <w:sz w:val="28"/>
          <w:szCs w:val="28"/>
          <w:lang w:val="kk-KZ"/>
        </w:rPr>
        <w:t xml:space="preserve">Келесі зерттеуді бастамас бұрын, алдымен сынақ Полифаг биопрепаратының мал шаруашылығы нысандарында ылғалды дезинфекция режимдерін әзірлеу жұмыс ерітіндісінің ұтымды концентрациясын анықтау мақсатында тәжірибе жүргізілді. </w:t>
      </w:r>
    </w:p>
    <w:p w14:paraId="44B2F076" w14:textId="3AA05288" w:rsidR="00FD162A" w:rsidRDefault="00FD162A" w:rsidP="00FD162A">
      <w:pPr>
        <w:spacing w:after="0" w:line="240" w:lineRule="auto"/>
        <w:ind w:firstLine="709"/>
        <w:jc w:val="both"/>
        <w:rPr>
          <w:rFonts w:ascii="Times New Roman" w:hAnsi="Times New Roman" w:cs="Times New Roman"/>
          <w:bCs/>
          <w:sz w:val="28"/>
          <w:szCs w:val="28"/>
          <w:lang w:val="kk-KZ"/>
        </w:rPr>
      </w:pPr>
      <w:r w:rsidRPr="00B619EE">
        <w:rPr>
          <w:rFonts w:ascii="Times New Roman" w:hAnsi="Times New Roman" w:cs="Times New Roman"/>
          <w:bCs/>
          <w:sz w:val="28"/>
          <w:szCs w:val="28"/>
          <w:lang w:val="kk-KZ"/>
        </w:rPr>
        <w:t>Полифаг биопрепаратының дезинфекциялау режимдерін сынау ветеринариялық қадағалау объектілеріне бару арқылы және "Қордай-Инвест" мал сою пунктінде әртүрлі материалдардан (бетон, металл, метлах плиткасы, резеңке, шыны, пластмасса, ағаш, кірпіш) тест-объектілерден сынама алумен жүзеге асырылды</w:t>
      </w:r>
      <w:r>
        <w:rPr>
          <w:rFonts w:ascii="Times New Roman" w:hAnsi="Times New Roman" w:cs="Times New Roman"/>
          <w:bCs/>
          <w:sz w:val="28"/>
          <w:szCs w:val="28"/>
          <w:lang w:val="kk-KZ"/>
        </w:rPr>
        <w:t xml:space="preserve"> (</w:t>
      </w:r>
      <w:r w:rsidR="003555DA">
        <w:rPr>
          <w:rFonts w:ascii="Times New Roman" w:hAnsi="Times New Roman" w:cs="Times New Roman"/>
          <w:bCs/>
          <w:sz w:val="28"/>
          <w:szCs w:val="28"/>
          <w:lang w:val="kk-KZ"/>
        </w:rPr>
        <w:t>20</w:t>
      </w:r>
      <w:r>
        <w:rPr>
          <w:rFonts w:ascii="Times New Roman" w:hAnsi="Times New Roman" w:cs="Times New Roman"/>
          <w:bCs/>
          <w:sz w:val="28"/>
          <w:szCs w:val="28"/>
          <w:lang w:val="kk-KZ"/>
        </w:rPr>
        <w:t xml:space="preserve"> сурет)</w:t>
      </w:r>
      <w:r w:rsidRPr="00B619EE">
        <w:rPr>
          <w:rFonts w:ascii="Times New Roman" w:hAnsi="Times New Roman" w:cs="Times New Roman"/>
          <w:bCs/>
          <w:sz w:val="28"/>
          <w:szCs w:val="28"/>
          <w:lang w:val="kk-KZ"/>
        </w:rPr>
        <w:t>.</w:t>
      </w:r>
    </w:p>
    <w:p w14:paraId="1FBFA740" w14:textId="57BCCE7E" w:rsidR="00FD162A" w:rsidRDefault="003555DA" w:rsidP="00FD162A">
      <w:pPr>
        <w:spacing w:after="0" w:line="240" w:lineRule="auto"/>
        <w:ind w:firstLine="709"/>
        <w:jc w:val="both"/>
        <w:rPr>
          <w:rFonts w:ascii="Times New Roman" w:hAnsi="Times New Roman" w:cs="Times New Roman"/>
          <w:bCs/>
          <w:sz w:val="28"/>
          <w:szCs w:val="28"/>
          <w:lang w:val="kk-KZ"/>
        </w:rPr>
      </w:pPr>
      <w:r w:rsidRPr="00B619EE">
        <w:rPr>
          <w:rFonts w:ascii="Times New Roman" w:hAnsi="Times New Roman" w:cs="Times New Roman"/>
          <w:bCs/>
          <w:sz w:val="28"/>
          <w:szCs w:val="28"/>
          <w:lang w:val="kk-KZ"/>
        </w:rPr>
        <w:t>Сынақ нысандарының беті 1 см</w:t>
      </w:r>
      <w:r w:rsidRPr="007450DA">
        <w:rPr>
          <w:rFonts w:ascii="Times New Roman" w:hAnsi="Times New Roman" w:cs="Times New Roman"/>
          <w:bCs/>
          <w:sz w:val="28"/>
          <w:szCs w:val="28"/>
          <w:vertAlign w:val="superscript"/>
          <w:lang w:val="kk-KZ"/>
        </w:rPr>
        <w:t>3</w:t>
      </w:r>
      <w:r w:rsidRPr="00B619EE">
        <w:rPr>
          <w:rFonts w:ascii="Times New Roman" w:hAnsi="Times New Roman" w:cs="Times New Roman"/>
          <w:bCs/>
          <w:sz w:val="28"/>
          <w:szCs w:val="28"/>
          <w:lang w:val="kk-KZ"/>
        </w:rPr>
        <w:t xml:space="preserve"> ден 10 см</w:t>
      </w:r>
      <w:r w:rsidRPr="007450DA">
        <w:rPr>
          <w:rFonts w:ascii="Times New Roman" w:hAnsi="Times New Roman" w:cs="Times New Roman"/>
          <w:bCs/>
          <w:sz w:val="28"/>
          <w:szCs w:val="28"/>
          <w:vertAlign w:val="superscript"/>
          <w:lang w:val="kk-KZ"/>
        </w:rPr>
        <w:t>2</w:t>
      </w:r>
      <w:r w:rsidRPr="00B619EE">
        <w:rPr>
          <w:rFonts w:ascii="Times New Roman" w:hAnsi="Times New Roman" w:cs="Times New Roman"/>
          <w:bCs/>
          <w:sz w:val="28"/>
          <w:szCs w:val="28"/>
          <w:lang w:val="kk-KZ"/>
        </w:rPr>
        <w:t xml:space="preserve">-ге дейін </w:t>
      </w:r>
      <w:r w:rsidRPr="007450DA">
        <w:rPr>
          <w:rFonts w:ascii="Times New Roman" w:hAnsi="Times New Roman" w:cs="Times New Roman"/>
          <w:bCs/>
          <w:i/>
          <w:iCs/>
          <w:sz w:val="28"/>
          <w:szCs w:val="28"/>
          <w:lang w:val="kk-KZ"/>
        </w:rPr>
        <w:t>E.coli</w:t>
      </w:r>
      <w:r w:rsidRPr="00B619EE">
        <w:rPr>
          <w:rFonts w:ascii="Times New Roman" w:hAnsi="Times New Roman" w:cs="Times New Roman"/>
          <w:bCs/>
          <w:sz w:val="28"/>
          <w:szCs w:val="28"/>
          <w:lang w:val="kk-KZ"/>
        </w:rPr>
        <w:t xml:space="preserve"> бактерияларының өсіндісінің 1 млрд. суспензиясымен зараланды. Содан кейін сынақ нысандары 1 м2 үшін 0,2-0,3 л мөлшерінде қолмен бүріккіш арқылы сыналатын дезинфекциялау құралымен өңделді. 60 минуттан кейін сынақ нысандарынен сынамалар алынып, олар центрифугалық пробиркаларға салынып, үш рет стерильді тұзды ерітіндімен жуылды, 3000 айн/мин центрифугаланып тұнбалардан БҰГ агар және БҰГ-сорпа орталары үшін әр сынамадан 5 пробиркадан себілді және 5 күн ішінде 37°С температурада термостатта инкубацияланды.</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896"/>
      </w:tblGrid>
      <w:tr w:rsidR="00FD162A" w14:paraId="0FE6E87F" w14:textId="77777777" w:rsidTr="00FD162A">
        <w:trPr>
          <w:jc w:val="center"/>
        </w:trPr>
        <w:tc>
          <w:tcPr>
            <w:tcW w:w="4785" w:type="dxa"/>
          </w:tcPr>
          <w:p w14:paraId="48AED376" w14:textId="17C33841" w:rsidR="00FD162A" w:rsidRDefault="00FD162A" w:rsidP="003555DA">
            <w:pPr>
              <w:jc w:val="center"/>
              <w:rPr>
                <w:rFonts w:ascii="Times New Roman" w:hAnsi="Times New Roman" w:cs="Times New Roman"/>
                <w:sz w:val="28"/>
                <w:szCs w:val="28"/>
                <w:lang w:val="kk-KZ"/>
              </w:rPr>
            </w:pPr>
            <w:r w:rsidRPr="003A2AC6">
              <w:rPr>
                <w:rFonts w:ascii="Times New Roman" w:hAnsi="Times New Roman" w:cs="Times New Roman"/>
                <w:noProof/>
                <w:sz w:val="28"/>
                <w:szCs w:val="28"/>
                <w:lang w:eastAsia="ru-RU"/>
              </w:rPr>
              <w:lastRenderedPageBreak/>
              <w:drawing>
                <wp:inline distT="0" distB="0" distL="0" distR="0" wp14:anchorId="1D767B38" wp14:editId="03D78D0C">
                  <wp:extent cx="2675106" cy="2355081"/>
                  <wp:effectExtent l="0" t="0" r="0" b="762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59582" cy="2429451"/>
                          </a:xfrm>
                          <a:prstGeom prst="rect">
                            <a:avLst/>
                          </a:prstGeom>
                          <a:noFill/>
                          <a:ln>
                            <a:noFill/>
                          </a:ln>
                        </pic:spPr>
                      </pic:pic>
                    </a:graphicData>
                  </a:graphic>
                </wp:inline>
              </w:drawing>
            </w:r>
          </w:p>
        </w:tc>
        <w:tc>
          <w:tcPr>
            <w:tcW w:w="4786" w:type="dxa"/>
          </w:tcPr>
          <w:p w14:paraId="75F33FE3" w14:textId="71DA1285" w:rsidR="00FD162A" w:rsidRDefault="00FD162A" w:rsidP="00FD162A">
            <w:pPr>
              <w:jc w:val="center"/>
              <w:rPr>
                <w:rFonts w:ascii="Times New Roman" w:hAnsi="Times New Roman" w:cs="Times New Roman"/>
                <w:sz w:val="28"/>
                <w:szCs w:val="28"/>
                <w:lang w:val="kk-KZ"/>
              </w:rPr>
            </w:pPr>
            <w:r w:rsidRPr="00E871C8">
              <w:rPr>
                <w:rFonts w:ascii="Times New Roman" w:hAnsi="Times New Roman"/>
                <w:noProof/>
                <w:sz w:val="24"/>
                <w:szCs w:val="24"/>
                <w:lang w:eastAsia="ru-RU"/>
              </w:rPr>
              <w:drawing>
                <wp:inline distT="0" distB="0" distL="0" distR="0" wp14:anchorId="767C30C6" wp14:editId="7C96E931">
                  <wp:extent cx="2970180" cy="2354093"/>
                  <wp:effectExtent l="0" t="0" r="1905" b="8255"/>
                  <wp:docPr id="48" name="Рисунок 134" descr="C:\Users\НИИПББ\Desktop\Фото комисс опыт\20181128_16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НИИПББ\Desktop\Фото комисс опыт\20181128_16120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78712" cy="2360855"/>
                          </a:xfrm>
                          <a:prstGeom prst="rect">
                            <a:avLst/>
                          </a:prstGeom>
                          <a:noFill/>
                          <a:ln>
                            <a:noFill/>
                          </a:ln>
                        </pic:spPr>
                      </pic:pic>
                    </a:graphicData>
                  </a:graphic>
                </wp:inline>
              </w:drawing>
            </w:r>
          </w:p>
        </w:tc>
      </w:tr>
      <w:tr w:rsidR="003555DA" w14:paraId="2A0BA5E7" w14:textId="77777777" w:rsidTr="00FD162A">
        <w:trPr>
          <w:jc w:val="center"/>
        </w:trPr>
        <w:tc>
          <w:tcPr>
            <w:tcW w:w="4785" w:type="dxa"/>
          </w:tcPr>
          <w:p w14:paraId="2DE14091" w14:textId="3751C498" w:rsidR="003555DA" w:rsidRDefault="003555DA" w:rsidP="003555DA">
            <w:pPr>
              <w:jc w:val="center"/>
              <w:rPr>
                <w:rFonts w:ascii="Times New Roman" w:hAnsi="Times New Roman" w:cs="Times New Roman"/>
                <w:sz w:val="28"/>
                <w:szCs w:val="28"/>
                <w:lang w:val="kk-KZ"/>
              </w:rPr>
            </w:pPr>
            <w:r>
              <w:rPr>
                <w:rFonts w:ascii="Times New Roman" w:hAnsi="Times New Roman" w:cs="Times New Roman"/>
                <w:sz w:val="28"/>
                <w:szCs w:val="28"/>
                <w:lang w:val="kk-KZ"/>
              </w:rPr>
              <w:t>а</w:t>
            </w:r>
          </w:p>
        </w:tc>
        <w:tc>
          <w:tcPr>
            <w:tcW w:w="4786" w:type="dxa"/>
          </w:tcPr>
          <w:p w14:paraId="3576CFB8" w14:textId="1BE86384" w:rsidR="003555DA" w:rsidRPr="00E871C8" w:rsidRDefault="003555DA" w:rsidP="00FD162A">
            <w:pPr>
              <w:jc w:val="center"/>
              <w:rPr>
                <w:rFonts w:ascii="Times New Roman" w:hAnsi="Times New Roman"/>
                <w:noProof/>
                <w:sz w:val="24"/>
                <w:szCs w:val="24"/>
                <w:lang w:eastAsia="ru-RU"/>
              </w:rPr>
            </w:pPr>
            <w:r>
              <w:rPr>
                <w:rFonts w:ascii="Times New Roman" w:hAnsi="Times New Roman" w:cs="Times New Roman"/>
                <w:sz w:val="28"/>
                <w:szCs w:val="28"/>
                <w:lang w:val="kk-KZ"/>
              </w:rPr>
              <w:t>б</w:t>
            </w:r>
          </w:p>
        </w:tc>
      </w:tr>
      <w:tr w:rsidR="00FD162A" w14:paraId="24E5CC2C" w14:textId="77777777" w:rsidTr="00FD162A">
        <w:trPr>
          <w:jc w:val="center"/>
        </w:trPr>
        <w:tc>
          <w:tcPr>
            <w:tcW w:w="4785" w:type="dxa"/>
          </w:tcPr>
          <w:p w14:paraId="2871FB5F" w14:textId="77777777" w:rsidR="00FD162A" w:rsidRPr="00B2355C" w:rsidRDefault="00FD162A" w:rsidP="00FD162A">
            <w:pPr>
              <w:jc w:val="center"/>
              <w:rPr>
                <w:rFonts w:ascii="Times New Roman" w:hAnsi="Times New Roman" w:cs="Times New Roman"/>
                <w:noProof/>
                <w:sz w:val="24"/>
                <w:szCs w:val="24"/>
                <w:lang w:val="kk-KZ" w:eastAsia="ru-RU"/>
              </w:rPr>
            </w:pPr>
            <w:r w:rsidRPr="00B2355C">
              <w:rPr>
                <w:rFonts w:ascii="Times New Roman" w:hAnsi="Times New Roman" w:cs="Times New Roman"/>
                <w:noProof/>
                <w:sz w:val="24"/>
                <w:szCs w:val="24"/>
                <w:lang w:val="kk-KZ" w:eastAsia="ru-RU"/>
              </w:rPr>
              <w:t>а – «Полифаг» биопрепаратының дайын концентрациясы</w:t>
            </w:r>
          </w:p>
        </w:tc>
        <w:tc>
          <w:tcPr>
            <w:tcW w:w="4786" w:type="dxa"/>
          </w:tcPr>
          <w:p w14:paraId="37C53DEF" w14:textId="77777777" w:rsidR="00FD162A" w:rsidRPr="00B2355C" w:rsidRDefault="00FD162A" w:rsidP="00FD162A">
            <w:pPr>
              <w:jc w:val="center"/>
              <w:rPr>
                <w:rFonts w:ascii="Times New Roman" w:hAnsi="Times New Roman" w:cs="Times New Roman"/>
                <w:noProof/>
                <w:sz w:val="24"/>
                <w:szCs w:val="24"/>
                <w:lang w:val="kk-KZ" w:eastAsia="ru-RU"/>
              </w:rPr>
            </w:pPr>
            <w:r w:rsidRPr="00B2355C">
              <w:rPr>
                <w:rFonts w:ascii="Times New Roman" w:hAnsi="Times New Roman" w:cs="Times New Roman"/>
                <w:noProof/>
                <w:sz w:val="24"/>
                <w:szCs w:val="24"/>
                <w:lang w:val="kk-KZ" w:eastAsia="ru-RU"/>
              </w:rPr>
              <w:t>б – тест пластинкаларын санитариялық өңдеу нәтижелері</w:t>
            </w:r>
          </w:p>
        </w:tc>
      </w:tr>
      <w:tr w:rsidR="00FD162A" w:rsidRPr="00FB3E99" w14:paraId="5B8B6196" w14:textId="77777777" w:rsidTr="00FD162A">
        <w:trPr>
          <w:jc w:val="center"/>
        </w:trPr>
        <w:tc>
          <w:tcPr>
            <w:tcW w:w="9571" w:type="dxa"/>
            <w:gridSpan w:val="2"/>
          </w:tcPr>
          <w:p w14:paraId="365EC805" w14:textId="77777777" w:rsidR="003555DA" w:rsidRDefault="003555DA" w:rsidP="003555DA">
            <w:pPr>
              <w:jc w:val="center"/>
              <w:rPr>
                <w:rFonts w:ascii="Times New Roman" w:hAnsi="Times New Roman" w:cs="Times New Roman"/>
                <w:bCs/>
                <w:sz w:val="28"/>
                <w:szCs w:val="28"/>
                <w:lang w:val="kk-KZ"/>
              </w:rPr>
            </w:pPr>
          </w:p>
          <w:p w14:paraId="3F55D9A5" w14:textId="23F7E5C4" w:rsidR="00FD162A" w:rsidRPr="0070646A" w:rsidRDefault="00FD162A" w:rsidP="003555DA">
            <w:pPr>
              <w:jc w:val="center"/>
              <w:rPr>
                <w:rFonts w:ascii="Times New Roman" w:hAnsi="Times New Roman" w:cs="Times New Roman"/>
                <w:sz w:val="28"/>
                <w:szCs w:val="28"/>
                <w:lang w:val="kk-KZ"/>
              </w:rPr>
            </w:pPr>
            <w:r w:rsidRPr="0070646A">
              <w:rPr>
                <w:rFonts w:ascii="Times New Roman" w:hAnsi="Times New Roman" w:cs="Times New Roman"/>
                <w:bCs/>
                <w:sz w:val="28"/>
                <w:szCs w:val="28"/>
                <w:lang w:val="kk-KZ"/>
              </w:rPr>
              <w:t xml:space="preserve">Сурет </w:t>
            </w:r>
            <w:r w:rsidR="003555DA">
              <w:rPr>
                <w:rFonts w:ascii="Times New Roman" w:hAnsi="Times New Roman" w:cs="Times New Roman"/>
                <w:bCs/>
                <w:sz w:val="28"/>
                <w:szCs w:val="28"/>
                <w:lang w:val="kk-KZ"/>
              </w:rPr>
              <w:t>20</w:t>
            </w:r>
            <w:r>
              <w:rPr>
                <w:rFonts w:ascii="Times New Roman" w:hAnsi="Times New Roman" w:cs="Times New Roman"/>
                <w:bCs/>
                <w:sz w:val="28"/>
                <w:szCs w:val="28"/>
                <w:lang w:val="kk-KZ"/>
              </w:rPr>
              <w:t xml:space="preserve"> а, б</w:t>
            </w:r>
            <w:r w:rsidRPr="0070646A">
              <w:rPr>
                <w:rFonts w:ascii="Times New Roman" w:hAnsi="Times New Roman" w:cs="Times New Roman"/>
                <w:bCs/>
                <w:sz w:val="28"/>
                <w:szCs w:val="28"/>
                <w:lang w:val="kk-KZ"/>
              </w:rPr>
              <w:t xml:space="preserve"> – «Полифаг» препаратының зертханалық жағдайда бактерицидтік қасиеті мен қолданылу режимін анықтау</w:t>
            </w:r>
          </w:p>
        </w:tc>
      </w:tr>
    </w:tbl>
    <w:p w14:paraId="0D2B9EBF" w14:textId="185EA3F1" w:rsidR="00FD162A" w:rsidRPr="00B619EE" w:rsidRDefault="00FD162A" w:rsidP="00FD162A">
      <w:pPr>
        <w:spacing w:after="0" w:line="240" w:lineRule="auto"/>
        <w:ind w:firstLine="709"/>
        <w:jc w:val="both"/>
        <w:rPr>
          <w:rFonts w:ascii="Times New Roman" w:hAnsi="Times New Roman" w:cs="Times New Roman"/>
          <w:bCs/>
          <w:sz w:val="28"/>
          <w:szCs w:val="28"/>
          <w:lang w:val="kk-KZ"/>
        </w:rPr>
      </w:pPr>
    </w:p>
    <w:p w14:paraId="5D75C466" w14:textId="77777777" w:rsidR="00FD162A" w:rsidRPr="00B619EE" w:rsidRDefault="00FD162A" w:rsidP="00FD162A">
      <w:pPr>
        <w:spacing w:after="0" w:line="240" w:lineRule="auto"/>
        <w:ind w:firstLine="709"/>
        <w:jc w:val="both"/>
        <w:rPr>
          <w:rFonts w:ascii="Times New Roman" w:hAnsi="Times New Roman" w:cs="Times New Roman"/>
          <w:bCs/>
          <w:sz w:val="28"/>
          <w:szCs w:val="28"/>
          <w:lang w:val="kk-KZ"/>
        </w:rPr>
      </w:pPr>
      <w:r w:rsidRPr="00B619EE">
        <w:rPr>
          <w:rFonts w:ascii="Times New Roman" w:hAnsi="Times New Roman" w:cs="Times New Roman"/>
          <w:bCs/>
          <w:sz w:val="28"/>
          <w:szCs w:val="28"/>
          <w:lang w:val="kk-KZ"/>
        </w:rPr>
        <w:t>БҰГ-агар қоректік ортасының барлық пробиркаларында бақылау мерзімі ішінде 5 тәулік ішінде бактерия өсінділерінің өсуі анықталмады, сонымен бірге бақы лаудағы қоректік ортада 2 тәулікте бактерия өсіндісі өсті.</w:t>
      </w:r>
    </w:p>
    <w:p w14:paraId="09FC740B" w14:textId="77777777" w:rsidR="00FD162A" w:rsidRDefault="00FD162A" w:rsidP="00FD162A">
      <w:pPr>
        <w:spacing w:after="0" w:line="240" w:lineRule="auto"/>
        <w:ind w:firstLine="709"/>
        <w:jc w:val="both"/>
        <w:rPr>
          <w:rFonts w:ascii="Times New Roman" w:hAnsi="Times New Roman" w:cs="Times New Roman"/>
          <w:bCs/>
          <w:sz w:val="28"/>
          <w:szCs w:val="28"/>
          <w:lang w:val="kk-KZ"/>
        </w:rPr>
      </w:pPr>
      <w:r w:rsidRPr="00B619EE">
        <w:rPr>
          <w:rFonts w:ascii="Times New Roman" w:hAnsi="Times New Roman" w:cs="Times New Roman"/>
          <w:bCs/>
          <w:sz w:val="28"/>
          <w:szCs w:val="28"/>
          <w:lang w:val="kk-KZ"/>
        </w:rPr>
        <w:t xml:space="preserve">Мал сою цехында </w:t>
      </w:r>
      <w:r>
        <w:rPr>
          <w:rFonts w:ascii="Times New Roman" w:hAnsi="Times New Roman" w:cs="Times New Roman"/>
          <w:bCs/>
          <w:sz w:val="28"/>
          <w:szCs w:val="28"/>
          <w:lang w:val="kk-KZ"/>
        </w:rPr>
        <w:t>қолданылатын материалдарға ұқсас тест пластинкалары дайындалып,</w:t>
      </w:r>
      <w:r w:rsidRPr="00B619EE">
        <w:rPr>
          <w:rFonts w:ascii="Times New Roman" w:hAnsi="Times New Roman" w:cs="Times New Roman"/>
          <w:bCs/>
          <w:sz w:val="28"/>
          <w:szCs w:val="28"/>
          <w:lang w:val="kk-KZ"/>
        </w:rPr>
        <w:t xml:space="preserve"> зерттеу жұмыстарының нәтижелері төмендегі 13 кестеде келтірілді.</w:t>
      </w:r>
    </w:p>
    <w:p w14:paraId="56789D79" w14:textId="77777777" w:rsidR="003555DA" w:rsidRPr="00B619EE" w:rsidRDefault="003555DA" w:rsidP="003555DA">
      <w:pPr>
        <w:tabs>
          <w:tab w:val="left" w:pos="1140"/>
        </w:tabs>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Төмендегі </w:t>
      </w:r>
      <w:r w:rsidRPr="00B619EE">
        <w:rPr>
          <w:rFonts w:ascii="Times New Roman" w:hAnsi="Times New Roman" w:cs="Times New Roman"/>
          <w:bCs/>
          <w:sz w:val="28"/>
          <w:szCs w:val="28"/>
          <w:lang w:val="kk-KZ"/>
        </w:rPr>
        <w:t>Жоғарыдағы 1</w:t>
      </w:r>
      <w:r>
        <w:rPr>
          <w:rFonts w:ascii="Times New Roman" w:hAnsi="Times New Roman" w:cs="Times New Roman"/>
          <w:bCs/>
          <w:sz w:val="28"/>
          <w:szCs w:val="28"/>
          <w:lang w:val="kk-KZ"/>
        </w:rPr>
        <w:t>3</w:t>
      </w:r>
      <w:r w:rsidRPr="00B619EE">
        <w:rPr>
          <w:rFonts w:ascii="Times New Roman" w:hAnsi="Times New Roman" w:cs="Times New Roman"/>
          <w:bCs/>
          <w:sz w:val="28"/>
          <w:szCs w:val="28"/>
          <w:lang w:val="kk-KZ"/>
        </w:rPr>
        <w:t>-кестенің деректерінен бактериофагтар негізіндегі дезинфекциялау құралы 1 сағат ішінде 0,3 л/м2 тұтыну мөлшері кезінде барлық сыналатын беттердің бактериялардан толық 100% дезинфекциялануын қамтамасыз ететіндігін көруге болады. БҰГ-агар ортасының барлық пробиркаларында 5 тәулік бақылау кезеңінде бактерия өсінділерінің өсуі байқалмады, сонымен бірге бақылаудағы қоректік ортада бактерияның өсіндісі 2 тәулікте өсті</w:t>
      </w:r>
      <w:r>
        <w:rPr>
          <w:rFonts w:ascii="Times New Roman" w:hAnsi="Times New Roman" w:cs="Times New Roman"/>
          <w:bCs/>
          <w:sz w:val="28"/>
          <w:szCs w:val="28"/>
          <w:lang w:val="kk-KZ"/>
        </w:rPr>
        <w:t xml:space="preserve"> </w:t>
      </w:r>
      <w:r w:rsidRPr="00B619EE">
        <w:rPr>
          <w:rFonts w:ascii="Times New Roman" w:hAnsi="Times New Roman" w:cs="Times New Roman"/>
          <w:bCs/>
          <w:sz w:val="28"/>
          <w:szCs w:val="28"/>
          <w:lang w:val="kk-KZ"/>
        </w:rPr>
        <w:t>.</w:t>
      </w:r>
    </w:p>
    <w:p w14:paraId="6C3DFC54" w14:textId="77777777" w:rsidR="003555DA" w:rsidRDefault="003555DA" w:rsidP="003555DA">
      <w:pPr>
        <w:spacing w:after="0" w:line="240" w:lineRule="auto"/>
        <w:ind w:firstLine="709"/>
        <w:jc w:val="both"/>
        <w:rPr>
          <w:rFonts w:ascii="Times New Roman" w:hAnsi="Times New Roman" w:cs="Times New Roman"/>
          <w:bCs/>
          <w:sz w:val="28"/>
          <w:szCs w:val="28"/>
          <w:lang w:val="kk-KZ"/>
        </w:rPr>
      </w:pPr>
      <w:r w:rsidRPr="00B619EE">
        <w:rPr>
          <w:rFonts w:ascii="Times New Roman" w:hAnsi="Times New Roman" w:cs="Times New Roman"/>
          <w:bCs/>
          <w:sz w:val="28"/>
          <w:szCs w:val="28"/>
          <w:lang w:val="kk-KZ"/>
        </w:rPr>
        <w:t>Жүргізілген тәжірибелерден бактериофаг негізіндегі дезинфекциялау құралы 0,2-0,3 л/м2 тұтыну нормасы және 1 сағат ішінде экспозиция кезінде барлық сыналған беттерді бактериялардан толық 100% дезинфекциялауды қамтамасыз ететіні анықталды.</w:t>
      </w:r>
    </w:p>
    <w:p w14:paraId="769A2C8A" w14:textId="77777777" w:rsidR="003555DA" w:rsidRPr="00AB67CB" w:rsidRDefault="003555DA" w:rsidP="003555D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Жасалған жұмыстардың нәтижесінде </w:t>
      </w:r>
      <w:r w:rsidRPr="00AB67CB">
        <w:rPr>
          <w:rFonts w:ascii="Times New Roman" w:hAnsi="Times New Roman" w:cs="Times New Roman"/>
          <w:sz w:val="28"/>
          <w:szCs w:val="28"/>
          <w:lang w:val="kk-KZ"/>
        </w:rPr>
        <w:t>ҚР АШМ Ветеринария департаментімен орыс және қазақ тілдеріндегі биопрепаратқа нормативтік-техникалық құжаттамалар (ұйым стандарты, дайындау және бақылау жөніндегі нұсқаулық, қолдану жөніндегі Нұсқаулық) полифагтардың биопрепаратына (Қосымша</w:t>
      </w:r>
      <w:r>
        <w:rPr>
          <w:rFonts w:ascii="Times New Roman" w:hAnsi="Times New Roman" w:cs="Times New Roman"/>
          <w:sz w:val="28"/>
          <w:szCs w:val="28"/>
          <w:lang w:val="kk-KZ"/>
        </w:rPr>
        <w:t>лар</w:t>
      </w:r>
      <w:r w:rsidRPr="00AB67CB">
        <w:rPr>
          <w:rFonts w:ascii="Times New Roman" w:hAnsi="Times New Roman" w:cs="Times New Roman"/>
          <w:sz w:val="28"/>
          <w:szCs w:val="28"/>
          <w:lang w:val="kk-KZ"/>
        </w:rPr>
        <w:t xml:space="preserve"> А, </w:t>
      </w:r>
      <w:r>
        <w:rPr>
          <w:rFonts w:ascii="Times New Roman" w:hAnsi="Times New Roman" w:cs="Times New Roman"/>
          <w:sz w:val="28"/>
          <w:szCs w:val="28"/>
          <w:lang w:val="kk-KZ"/>
        </w:rPr>
        <w:t>Б, В</w:t>
      </w:r>
      <w:r w:rsidRPr="00AB67CB">
        <w:rPr>
          <w:rFonts w:ascii="Times New Roman" w:hAnsi="Times New Roman" w:cs="Times New Roman"/>
          <w:sz w:val="28"/>
          <w:szCs w:val="28"/>
          <w:lang w:val="kk-KZ"/>
        </w:rPr>
        <w:t>) бекітілді.</w:t>
      </w:r>
    </w:p>
    <w:p w14:paraId="7F302F79" w14:textId="77777777" w:rsidR="003555DA" w:rsidRDefault="003555DA" w:rsidP="003555DA">
      <w:pPr>
        <w:spacing w:after="0" w:line="240" w:lineRule="auto"/>
        <w:ind w:firstLine="709"/>
        <w:jc w:val="both"/>
        <w:rPr>
          <w:rFonts w:ascii="Times New Roman" w:hAnsi="Times New Roman" w:cs="Times New Roman"/>
          <w:bCs/>
          <w:sz w:val="28"/>
          <w:szCs w:val="28"/>
          <w:lang w:val="kk-KZ"/>
        </w:rPr>
      </w:pPr>
    </w:p>
    <w:p w14:paraId="13ABA671" w14:textId="77777777" w:rsidR="003555DA" w:rsidRPr="00B619EE" w:rsidRDefault="003555DA" w:rsidP="003555DA">
      <w:pPr>
        <w:spacing w:after="0" w:line="240" w:lineRule="auto"/>
        <w:ind w:firstLine="709"/>
        <w:jc w:val="both"/>
        <w:rPr>
          <w:rFonts w:ascii="Times New Roman" w:hAnsi="Times New Roman" w:cs="Times New Roman"/>
          <w:bCs/>
          <w:sz w:val="28"/>
          <w:szCs w:val="28"/>
          <w:lang w:val="kk-KZ"/>
        </w:rPr>
      </w:pPr>
    </w:p>
    <w:p w14:paraId="34FC8E8E" w14:textId="50BF504E" w:rsidR="00FD162A" w:rsidRPr="00B619EE" w:rsidRDefault="00FD162A" w:rsidP="00FD162A">
      <w:pPr>
        <w:spacing w:after="0" w:line="240" w:lineRule="auto"/>
        <w:ind w:firstLine="709"/>
        <w:jc w:val="both"/>
        <w:rPr>
          <w:rFonts w:ascii="Times New Roman" w:hAnsi="Times New Roman" w:cs="Times New Roman"/>
          <w:bCs/>
          <w:sz w:val="28"/>
          <w:szCs w:val="28"/>
          <w:lang w:val="kk-KZ"/>
        </w:rPr>
      </w:pPr>
    </w:p>
    <w:p w14:paraId="57F5BF24" w14:textId="77777777" w:rsidR="00FD162A" w:rsidRDefault="00FD162A" w:rsidP="00FD162A">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lastRenderedPageBreak/>
        <w:t>Кесте 13 – Тест пластинкаларында</w:t>
      </w:r>
      <w:r w:rsidRPr="00B619EE">
        <w:rPr>
          <w:rFonts w:ascii="Times New Roman" w:hAnsi="Times New Roman" w:cs="Times New Roman"/>
          <w:bCs/>
          <w:sz w:val="28"/>
          <w:szCs w:val="28"/>
          <w:lang w:val="kk-KZ"/>
        </w:rPr>
        <w:t xml:space="preserve"> Полифаг биопрепараттарының зарарсыздандыру тиімділігін анықтау</w:t>
      </w:r>
    </w:p>
    <w:p w14:paraId="78364E18" w14:textId="77777777" w:rsidR="003555DA" w:rsidRPr="00B619EE" w:rsidRDefault="003555DA" w:rsidP="00FD162A">
      <w:pPr>
        <w:spacing w:after="0" w:line="240" w:lineRule="auto"/>
        <w:ind w:firstLine="709"/>
        <w:jc w:val="both"/>
        <w:rPr>
          <w:rFonts w:ascii="Times New Roman" w:hAnsi="Times New Roman" w:cs="Times New Roman"/>
          <w:bCs/>
          <w:sz w:val="28"/>
          <w:szCs w:val="28"/>
          <w:lang w:val="kk-KZ"/>
        </w:rPr>
      </w:pPr>
    </w:p>
    <w:tbl>
      <w:tblPr>
        <w:tblpPr w:leftFromText="180" w:rightFromText="180" w:vertAnchor="text" w:horzAnchor="margin" w:tblpY="50"/>
        <w:tblW w:w="9639"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7" w:type="dxa"/>
          <w:right w:w="107" w:type="dxa"/>
        </w:tblCellMar>
        <w:tblLook w:val="0000" w:firstRow="0" w:lastRow="0" w:firstColumn="0" w:lastColumn="0" w:noHBand="0" w:noVBand="0"/>
      </w:tblPr>
      <w:tblGrid>
        <w:gridCol w:w="2268"/>
        <w:gridCol w:w="1560"/>
        <w:gridCol w:w="1134"/>
        <w:gridCol w:w="2126"/>
        <w:gridCol w:w="2551"/>
      </w:tblGrid>
      <w:tr w:rsidR="00FD162A" w:rsidRPr="00B619EE" w14:paraId="14D4D1CD" w14:textId="77777777" w:rsidTr="00FD162A">
        <w:tc>
          <w:tcPr>
            <w:tcW w:w="2268" w:type="dxa"/>
            <w:tcBorders>
              <w:top w:val="single" w:sz="4" w:space="0" w:color="auto"/>
              <w:left w:val="single" w:sz="4" w:space="0" w:color="auto"/>
              <w:bottom w:val="single" w:sz="4" w:space="0" w:color="auto"/>
              <w:right w:val="single" w:sz="4" w:space="0" w:color="auto"/>
            </w:tcBorders>
            <w:vAlign w:val="center"/>
          </w:tcPr>
          <w:p w14:paraId="09B2B4F4" w14:textId="77777777" w:rsidR="00FD162A" w:rsidRPr="00B619EE" w:rsidRDefault="00FD162A" w:rsidP="00FD162A">
            <w:pPr>
              <w:spacing w:after="0" w:line="240" w:lineRule="auto"/>
              <w:jc w:val="center"/>
              <w:rPr>
                <w:rFonts w:ascii="Times New Roman" w:hAnsi="Times New Roman" w:cs="Times New Roman"/>
                <w:sz w:val="28"/>
                <w:szCs w:val="28"/>
                <w:lang w:val="kk-KZ"/>
              </w:rPr>
            </w:pPr>
            <w:r w:rsidRPr="00B619EE">
              <w:rPr>
                <w:rFonts w:ascii="Times New Roman" w:hAnsi="Times New Roman" w:cs="Times New Roman"/>
                <w:sz w:val="28"/>
                <w:szCs w:val="28"/>
              </w:rPr>
              <w:t xml:space="preserve">Дезинфектант </w:t>
            </w:r>
            <w:r w:rsidRPr="00B619EE">
              <w:rPr>
                <w:rFonts w:ascii="Times New Roman" w:hAnsi="Times New Roman" w:cs="Times New Roman"/>
                <w:sz w:val="28"/>
                <w:szCs w:val="28"/>
                <w:lang w:val="kk-KZ"/>
              </w:rPr>
              <w:t>және бақылау</w:t>
            </w:r>
          </w:p>
        </w:tc>
        <w:tc>
          <w:tcPr>
            <w:tcW w:w="1560" w:type="dxa"/>
            <w:tcBorders>
              <w:top w:val="single" w:sz="4" w:space="0" w:color="auto"/>
              <w:left w:val="single" w:sz="4" w:space="0" w:color="auto"/>
              <w:bottom w:val="single" w:sz="4" w:space="0" w:color="auto"/>
              <w:right w:val="single" w:sz="4" w:space="0" w:color="auto"/>
            </w:tcBorders>
            <w:vAlign w:val="center"/>
          </w:tcPr>
          <w:p w14:paraId="27D4A532"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lang w:val="kk-KZ"/>
              </w:rPr>
              <w:t>Шығыс</w:t>
            </w:r>
            <w:r w:rsidRPr="00B619EE">
              <w:rPr>
                <w:rFonts w:ascii="Times New Roman" w:hAnsi="Times New Roman" w:cs="Times New Roman"/>
                <w:sz w:val="28"/>
                <w:szCs w:val="28"/>
              </w:rPr>
              <w:t xml:space="preserve"> мл/ м</w:t>
            </w:r>
            <w:r w:rsidRPr="00B619EE">
              <w:rPr>
                <w:rFonts w:ascii="Times New Roman" w:hAnsi="Times New Roman" w:cs="Times New Roman"/>
                <w:sz w:val="28"/>
                <w:szCs w:val="28"/>
                <w:vertAlign w:val="superscript"/>
              </w:rPr>
              <w:t>2</w:t>
            </w:r>
          </w:p>
        </w:tc>
        <w:tc>
          <w:tcPr>
            <w:tcW w:w="1134" w:type="dxa"/>
            <w:tcBorders>
              <w:top w:val="single" w:sz="4" w:space="0" w:color="auto"/>
              <w:left w:val="single" w:sz="4" w:space="0" w:color="auto"/>
              <w:bottom w:val="single" w:sz="4" w:space="0" w:color="auto"/>
              <w:right w:val="single" w:sz="4" w:space="0" w:color="auto"/>
            </w:tcBorders>
            <w:vAlign w:val="center"/>
          </w:tcPr>
          <w:p w14:paraId="23D23D9E"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Экспозиция (</w:t>
            </w:r>
            <w:r w:rsidRPr="00B619EE">
              <w:rPr>
                <w:rFonts w:ascii="Times New Roman" w:hAnsi="Times New Roman" w:cs="Times New Roman"/>
                <w:sz w:val="28"/>
                <w:szCs w:val="28"/>
                <w:lang w:val="kk-KZ"/>
              </w:rPr>
              <w:t>сағ</w:t>
            </w:r>
            <w:r w:rsidRPr="00B619EE">
              <w:rPr>
                <w:rFonts w:ascii="Times New Roman" w:hAnsi="Times New Roman" w:cs="Times New Roman"/>
                <w:sz w:val="28"/>
                <w:szCs w:val="28"/>
              </w:rPr>
              <w:t>)</w:t>
            </w:r>
          </w:p>
        </w:tc>
        <w:tc>
          <w:tcPr>
            <w:tcW w:w="2126" w:type="dxa"/>
            <w:tcBorders>
              <w:top w:val="single" w:sz="4" w:space="0" w:color="auto"/>
              <w:left w:val="single" w:sz="4" w:space="0" w:color="auto"/>
              <w:bottom w:val="single" w:sz="4" w:space="0" w:color="auto"/>
              <w:right w:val="single" w:sz="4" w:space="0" w:color="auto"/>
            </w:tcBorders>
            <w:vAlign w:val="center"/>
          </w:tcPr>
          <w:p w14:paraId="539290B1" w14:textId="77777777" w:rsidR="00FD162A" w:rsidRPr="00B619EE" w:rsidRDefault="00FD162A" w:rsidP="00FD162A">
            <w:pPr>
              <w:spacing w:after="0" w:line="240" w:lineRule="auto"/>
              <w:jc w:val="center"/>
              <w:rPr>
                <w:rFonts w:ascii="Times New Roman" w:hAnsi="Times New Roman" w:cs="Times New Roman"/>
                <w:sz w:val="28"/>
                <w:szCs w:val="28"/>
              </w:rPr>
            </w:pPr>
            <w:proofErr w:type="spellStart"/>
            <w:r w:rsidRPr="00B619EE">
              <w:rPr>
                <w:rFonts w:ascii="Times New Roman" w:hAnsi="Times New Roman" w:cs="Times New Roman"/>
                <w:sz w:val="28"/>
                <w:szCs w:val="28"/>
              </w:rPr>
              <w:t>Материалдың</w:t>
            </w:r>
            <w:proofErr w:type="spellEnd"/>
            <w:r w:rsidRPr="00B619EE">
              <w:rPr>
                <w:rFonts w:ascii="Times New Roman" w:hAnsi="Times New Roman" w:cs="Times New Roman"/>
                <w:sz w:val="28"/>
                <w:szCs w:val="28"/>
              </w:rPr>
              <w:t xml:space="preserve"> </w:t>
            </w:r>
            <w:proofErr w:type="spellStart"/>
            <w:r w:rsidRPr="00B619EE">
              <w:rPr>
                <w:rFonts w:ascii="Times New Roman" w:hAnsi="Times New Roman" w:cs="Times New Roman"/>
                <w:sz w:val="28"/>
                <w:szCs w:val="28"/>
              </w:rPr>
              <w:t>түрі</w:t>
            </w:r>
            <w:proofErr w:type="spellEnd"/>
          </w:p>
        </w:tc>
        <w:tc>
          <w:tcPr>
            <w:tcW w:w="2551" w:type="dxa"/>
            <w:tcBorders>
              <w:top w:val="single" w:sz="4" w:space="0" w:color="auto"/>
              <w:left w:val="single" w:sz="4" w:space="0" w:color="auto"/>
              <w:bottom w:val="single" w:sz="4" w:space="0" w:color="auto"/>
              <w:right w:val="single" w:sz="4" w:space="0" w:color="auto"/>
            </w:tcBorders>
            <w:vAlign w:val="center"/>
          </w:tcPr>
          <w:p w14:paraId="38C5BC47"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lang w:val="kk-KZ"/>
              </w:rPr>
              <w:t>Е</w:t>
            </w:r>
            <w:r w:rsidRPr="00B619EE">
              <w:rPr>
                <w:rFonts w:ascii="Times New Roman" w:hAnsi="Times New Roman" w:cs="Times New Roman"/>
                <w:sz w:val="28"/>
                <w:szCs w:val="28"/>
              </w:rPr>
              <w:t xml:space="preserve">ПА-да </w:t>
            </w:r>
            <w:r w:rsidRPr="00B619EE">
              <w:rPr>
                <w:rFonts w:ascii="Times New Roman" w:hAnsi="Times New Roman" w:cs="Times New Roman"/>
                <w:i/>
                <w:iCs/>
                <w:sz w:val="28"/>
                <w:szCs w:val="28"/>
              </w:rPr>
              <w:t xml:space="preserve">E. </w:t>
            </w:r>
            <w:proofErr w:type="spellStart"/>
            <w:r w:rsidRPr="00B619EE">
              <w:rPr>
                <w:rFonts w:ascii="Times New Roman" w:hAnsi="Times New Roman" w:cs="Times New Roman"/>
                <w:i/>
                <w:iCs/>
                <w:sz w:val="28"/>
                <w:szCs w:val="28"/>
              </w:rPr>
              <w:t>coli</w:t>
            </w:r>
            <w:proofErr w:type="spellEnd"/>
            <w:r w:rsidRPr="00B619EE">
              <w:rPr>
                <w:rFonts w:ascii="Times New Roman" w:hAnsi="Times New Roman" w:cs="Times New Roman"/>
                <w:sz w:val="28"/>
                <w:szCs w:val="28"/>
              </w:rPr>
              <w:t xml:space="preserve"> </w:t>
            </w:r>
            <w:proofErr w:type="spellStart"/>
            <w:r w:rsidRPr="00B619EE">
              <w:rPr>
                <w:rFonts w:ascii="Times New Roman" w:hAnsi="Times New Roman" w:cs="Times New Roman"/>
                <w:sz w:val="28"/>
                <w:szCs w:val="28"/>
              </w:rPr>
              <w:t>бактерияларының</w:t>
            </w:r>
            <w:proofErr w:type="spellEnd"/>
            <w:r w:rsidRPr="00B619EE">
              <w:rPr>
                <w:rFonts w:ascii="Times New Roman" w:hAnsi="Times New Roman" w:cs="Times New Roman"/>
                <w:sz w:val="28"/>
                <w:szCs w:val="28"/>
              </w:rPr>
              <w:t xml:space="preserve"> </w:t>
            </w:r>
            <w:proofErr w:type="spellStart"/>
            <w:r w:rsidRPr="00B619EE">
              <w:rPr>
                <w:rFonts w:ascii="Times New Roman" w:hAnsi="Times New Roman" w:cs="Times New Roman"/>
                <w:sz w:val="28"/>
                <w:szCs w:val="28"/>
              </w:rPr>
              <w:t>өсуінің</w:t>
            </w:r>
            <w:proofErr w:type="spellEnd"/>
            <w:r w:rsidRPr="00B619EE">
              <w:rPr>
                <w:rFonts w:ascii="Times New Roman" w:hAnsi="Times New Roman" w:cs="Times New Roman"/>
                <w:sz w:val="28"/>
                <w:szCs w:val="28"/>
              </w:rPr>
              <w:t xml:space="preserve"> </w:t>
            </w:r>
            <w:proofErr w:type="spellStart"/>
            <w:r w:rsidRPr="00B619EE">
              <w:rPr>
                <w:rFonts w:ascii="Times New Roman" w:hAnsi="Times New Roman" w:cs="Times New Roman"/>
                <w:sz w:val="28"/>
                <w:szCs w:val="28"/>
              </w:rPr>
              <w:t>болуы</w:t>
            </w:r>
            <w:proofErr w:type="spellEnd"/>
          </w:p>
        </w:tc>
      </w:tr>
      <w:tr w:rsidR="00FD162A" w:rsidRPr="00B619EE" w14:paraId="724A564F" w14:textId="77777777" w:rsidTr="00FD162A">
        <w:trPr>
          <w:trHeight w:val="174"/>
        </w:trPr>
        <w:tc>
          <w:tcPr>
            <w:tcW w:w="2268" w:type="dxa"/>
            <w:vMerge w:val="restart"/>
            <w:tcBorders>
              <w:top w:val="single" w:sz="4" w:space="0" w:color="auto"/>
              <w:left w:val="single" w:sz="4" w:space="0" w:color="auto"/>
              <w:right w:val="single" w:sz="4" w:space="0" w:color="auto"/>
            </w:tcBorders>
            <w:vAlign w:val="center"/>
          </w:tcPr>
          <w:p w14:paraId="43816F6D" w14:textId="77777777" w:rsidR="00FD162A" w:rsidRPr="00B619EE" w:rsidRDefault="00FD162A" w:rsidP="00FD162A">
            <w:pPr>
              <w:spacing w:after="0" w:line="240" w:lineRule="auto"/>
              <w:rPr>
                <w:rFonts w:ascii="Times New Roman" w:hAnsi="Times New Roman" w:cs="Times New Roman"/>
                <w:sz w:val="28"/>
                <w:szCs w:val="28"/>
              </w:rPr>
            </w:pPr>
            <w:r w:rsidRPr="00B619EE">
              <w:rPr>
                <w:rFonts w:ascii="Times New Roman" w:hAnsi="Times New Roman" w:cs="Times New Roman"/>
                <w:sz w:val="28"/>
                <w:szCs w:val="28"/>
                <w:lang w:val="kk-KZ"/>
              </w:rPr>
              <w:t>Дезинфекциялау биопрепараты</w:t>
            </w:r>
            <w:r w:rsidRPr="00B619EE">
              <w:rPr>
                <w:rFonts w:ascii="Times New Roman" w:hAnsi="Times New Roman" w:cs="Times New Roman"/>
                <w:sz w:val="28"/>
                <w:szCs w:val="28"/>
              </w:rPr>
              <w:t xml:space="preserve"> </w:t>
            </w:r>
          </w:p>
          <w:p w14:paraId="579C8D26" w14:textId="77777777" w:rsidR="00FD162A" w:rsidRPr="00B619EE" w:rsidRDefault="00FD162A" w:rsidP="00FD162A">
            <w:pPr>
              <w:spacing w:after="0" w:line="240" w:lineRule="auto"/>
              <w:rPr>
                <w:rFonts w:ascii="Times New Roman" w:hAnsi="Times New Roman" w:cs="Times New Roman"/>
                <w:sz w:val="28"/>
                <w:szCs w:val="28"/>
              </w:rPr>
            </w:pPr>
          </w:p>
        </w:tc>
        <w:tc>
          <w:tcPr>
            <w:tcW w:w="1560" w:type="dxa"/>
            <w:tcBorders>
              <w:top w:val="single" w:sz="4" w:space="0" w:color="auto"/>
              <w:left w:val="single" w:sz="4" w:space="0" w:color="auto"/>
              <w:right w:val="single" w:sz="4" w:space="0" w:color="auto"/>
            </w:tcBorders>
          </w:tcPr>
          <w:p w14:paraId="2BDFE1DE"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200 мл/м</w:t>
            </w:r>
            <w:r w:rsidRPr="00B619EE">
              <w:rPr>
                <w:rFonts w:ascii="Times New Roman" w:hAnsi="Times New Roman" w:cs="Times New Roman"/>
                <w:sz w:val="28"/>
                <w:szCs w:val="28"/>
                <w:vertAlign w:val="superscript"/>
              </w:rPr>
              <w:t>2</w:t>
            </w:r>
          </w:p>
        </w:tc>
        <w:tc>
          <w:tcPr>
            <w:tcW w:w="1134" w:type="dxa"/>
            <w:tcBorders>
              <w:top w:val="single" w:sz="4" w:space="0" w:color="auto"/>
              <w:left w:val="single" w:sz="4" w:space="0" w:color="auto"/>
              <w:bottom w:val="single" w:sz="4" w:space="0" w:color="auto"/>
              <w:right w:val="single" w:sz="4" w:space="0" w:color="auto"/>
            </w:tcBorders>
          </w:tcPr>
          <w:p w14:paraId="46E8CD2D"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1</w:t>
            </w:r>
          </w:p>
        </w:tc>
        <w:tc>
          <w:tcPr>
            <w:tcW w:w="2126" w:type="dxa"/>
            <w:tcBorders>
              <w:top w:val="single" w:sz="4" w:space="0" w:color="auto"/>
              <w:left w:val="single" w:sz="4" w:space="0" w:color="auto"/>
              <w:bottom w:val="single" w:sz="4" w:space="0" w:color="auto"/>
              <w:right w:val="single" w:sz="4" w:space="0" w:color="auto"/>
            </w:tcBorders>
          </w:tcPr>
          <w:p w14:paraId="6C1414C8" w14:textId="77777777" w:rsidR="00FD162A" w:rsidRPr="00B619EE" w:rsidRDefault="00FD162A" w:rsidP="00FD162A">
            <w:pPr>
              <w:spacing w:after="0" w:line="240" w:lineRule="auto"/>
              <w:rPr>
                <w:rFonts w:ascii="Times New Roman" w:hAnsi="Times New Roman" w:cs="Times New Roman"/>
                <w:sz w:val="28"/>
                <w:szCs w:val="28"/>
              </w:rPr>
            </w:pPr>
            <w:r w:rsidRPr="00B619EE">
              <w:rPr>
                <w:rFonts w:ascii="Times New Roman" w:hAnsi="Times New Roman" w:cs="Times New Roman"/>
                <w:sz w:val="28"/>
                <w:szCs w:val="28"/>
              </w:rPr>
              <w:t>бетон</w:t>
            </w:r>
          </w:p>
        </w:tc>
        <w:tc>
          <w:tcPr>
            <w:tcW w:w="2551" w:type="dxa"/>
            <w:tcBorders>
              <w:top w:val="single" w:sz="4" w:space="0" w:color="auto"/>
              <w:left w:val="single" w:sz="4" w:space="0" w:color="auto"/>
              <w:bottom w:val="single" w:sz="4" w:space="0" w:color="auto"/>
              <w:right w:val="single" w:sz="4" w:space="0" w:color="auto"/>
            </w:tcBorders>
            <w:vAlign w:val="center"/>
          </w:tcPr>
          <w:p w14:paraId="596E29E7"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w:t>
            </w:r>
          </w:p>
        </w:tc>
      </w:tr>
      <w:tr w:rsidR="00FD162A" w:rsidRPr="00B619EE" w14:paraId="304529E9" w14:textId="77777777" w:rsidTr="00FD162A">
        <w:tc>
          <w:tcPr>
            <w:tcW w:w="2268" w:type="dxa"/>
            <w:vMerge/>
            <w:tcBorders>
              <w:left w:val="single" w:sz="4" w:space="0" w:color="auto"/>
              <w:right w:val="single" w:sz="4" w:space="0" w:color="auto"/>
            </w:tcBorders>
          </w:tcPr>
          <w:p w14:paraId="28DE1B46" w14:textId="77777777" w:rsidR="00FD162A" w:rsidRPr="00B619EE" w:rsidRDefault="00FD162A" w:rsidP="00FD162A">
            <w:pPr>
              <w:spacing w:after="0" w:line="240" w:lineRule="auto"/>
              <w:rPr>
                <w:rFonts w:ascii="Times New Roman" w:hAnsi="Times New Roman" w:cs="Times New Roman"/>
                <w:sz w:val="28"/>
                <w:szCs w:val="28"/>
              </w:rPr>
            </w:pPr>
          </w:p>
        </w:tc>
        <w:tc>
          <w:tcPr>
            <w:tcW w:w="1560" w:type="dxa"/>
            <w:tcBorders>
              <w:left w:val="single" w:sz="4" w:space="0" w:color="auto"/>
              <w:right w:val="single" w:sz="4" w:space="0" w:color="auto"/>
            </w:tcBorders>
          </w:tcPr>
          <w:p w14:paraId="6BC90898"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200 мл/м</w:t>
            </w:r>
            <w:r w:rsidRPr="00B619EE">
              <w:rPr>
                <w:rFonts w:ascii="Times New Roman" w:hAnsi="Times New Roman" w:cs="Times New Roman"/>
                <w:sz w:val="28"/>
                <w:szCs w:val="28"/>
                <w:vertAlign w:val="superscript"/>
              </w:rPr>
              <w:t>2</w:t>
            </w:r>
          </w:p>
        </w:tc>
        <w:tc>
          <w:tcPr>
            <w:tcW w:w="1134" w:type="dxa"/>
            <w:tcBorders>
              <w:top w:val="single" w:sz="4" w:space="0" w:color="auto"/>
              <w:left w:val="single" w:sz="4" w:space="0" w:color="auto"/>
              <w:bottom w:val="single" w:sz="4" w:space="0" w:color="auto"/>
              <w:right w:val="single" w:sz="4" w:space="0" w:color="auto"/>
            </w:tcBorders>
          </w:tcPr>
          <w:p w14:paraId="1A5BA9F4"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1</w:t>
            </w:r>
          </w:p>
        </w:tc>
        <w:tc>
          <w:tcPr>
            <w:tcW w:w="2126" w:type="dxa"/>
            <w:tcBorders>
              <w:top w:val="single" w:sz="4" w:space="0" w:color="auto"/>
              <w:left w:val="single" w:sz="4" w:space="0" w:color="auto"/>
              <w:bottom w:val="single" w:sz="4" w:space="0" w:color="auto"/>
              <w:right w:val="single" w:sz="4" w:space="0" w:color="auto"/>
            </w:tcBorders>
          </w:tcPr>
          <w:p w14:paraId="4993BD59" w14:textId="77777777" w:rsidR="00FD162A" w:rsidRPr="00B619EE" w:rsidRDefault="00FD162A" w:rsidP="00FD162A">
            <w:pPr>
              <w:spacing w:after="0" w:line="240" w:lineRule="auto"/>
              <w:rPr>
                <w:rFonts w:ascii="Times New Roman" w:hAnsi="Times New Roman" w:cs="Times New Roman"/>
                <w:sz w:val="28"/>
                <w:szCs w:val="28"/>
                <w:lang w:val="kk-KZ"/>
              </w:rPr>
            </w:pPr>
            <w:r w:rsidRPr="00B619EE">
              <w:rPr>
                <w:rFonts w:ascii="Times New Roman" w:hAnsi="Times New Roman" w:cs="Times New Roman"/>
                <w:sz w:val="28"/>
                <w:szCs w:val="28"/>
                <w:lang w:val="kk-KZ"/>
              </w:rPr>
              <w:t>темір</w:t>
            </w:r>
          </w:p>
        </w:tc>
        <w:tc>
          <w:tcPr>
            <w:tcW w:w="2551" w:type="dxa"/>
            <w:tcBorders>
              <w:top w:val="single" w:sz="4" w:space="0" w:color="auto"/>
              <w:left w:val="single" w:sz="4" w:space="0" w:color="auto"/>
              <w:bottom w:val="single" w:sz="4" w:space="0" w:color="auto"/>
              <w:right w:val="single" w:sz="4" w:space="0" w:color="auto"/>
            </w:tcBorders>
            <w:vAlign w:val="center"/>
          </w:tcPr>
          <w:p w14:paraId="43D3D2A7"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w:t>
            </w:r>
          </w:p>
        </w:tc>
      </w:tr>
      <w:tr w:rsidR="00FD162A" w:rsidRPr="00B619EE" w14:paraId="6A01CDB4" w14:textId="77777777" w:rsidTr="00FD162A">
        <w:tc>
          <w:tcPr>
            <w:tcW w:w="2268" w:type="dxa"/>
            <w:vMerge/>
            <w:tcBorders>
              <w:left w:val="single" w:sz="4" w:space="0" w:color="auto"/>
              <w:right w:val="single" w:sz="4" w:space="0" w:color="auto"/>
            </w:tcBorders>
          </w:tcPr>
          <w:p w14:paraId="68658FEE" w14:textId="77777777" w:rsidR="00FD162A" w:rsidRPr="00B619EE" w:rsidRDefault="00FD162A" w:rsidP="00FD162A">
            <w:pPr>
              <w:spacing w:after="0" w:line="240" w:lineRule="auto"/>
              <w:rPr>
                <w:rFonts w:ascii="Times New Roman" w:hAnsi="Times New Roman" w:cs="Times New Roman"/>
                <w:sz w:val="28"/>
                <w:szCs w:val="28"/>
              </w:rPr>
            </w:pPr>
          </w:p>
        </w:tc>
        <w:tc>
          <w:tcPr>
            <w:tcW w:w="1560" w:type="dxa"/>
            <w:tcBorders>
              <w:left w:val="single" w:sz="4" w:space="0" w:color="auto"/>
              <w:right w:val="single" w:sz="4" w:space="0" w:color="auto"/>
            </w:tcBorders>
          </w:tcPr>
          <w:p w14:paraId="1B4F97D2"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200 мл/м</w:t>
            </w:r>
            <w:r w:rsidRPr="00B619EE">
              <w:rPr>
                <w:rFonts w:ascii="Times New Roman" w:hAnsi="Times New Roman" w:cs="Times New Roman"/>
                <w:sz w:val="28"/>
                <w:szCs w:val="28"/>
                <w:vertAlign w:val="superscript"/>
              </w:rPr>
              <w:t>2</w:t>
            </w:r>
          </w:p>
        </w:tc>
        <w:tc>
          <w:tcPr>
            <w:tcW w:w="1134" w:type="dxa"/>
            <w:tcBorders>
              <w:top w:val="single" w:sz="4" w:space="0" w:color="auto"/>
              <w:left w:val="single" w:sz="4" w:space="0" w:color="auto"/>
              <w:bottom w:val="single" w:sz="4" w:space="0" w:color="auto"/>
              <w:right w:val="single" w:sz="4" w:space="0" w:color="auto"/>
            </w:tcBorders>
          </w:tcPr>
          <w:p w14:paraId="57801E84"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1</w:t>
            </w:r>
          </w:p>
        </w:tc>
        <w:tc>
          <w:tcPr>
            <w:tcW w:w="2126" w:type="dxa"/>
            <w:tcBorders>
              <w:top w:val="single" w:sz="4" w:space="0" w:color="auto"/>
              <w:left w:val="single" w:sz="4" w:space="0" w:color="auto"/>
              <w:bottom w:val="single" w:sz="4" w:space="0" w:color="auto"/>
              <w:right w:val="single" w:sz="4" w:space="0" w:color="auto"/>
            </w:tcBorders>
          </w:tcPr>
          <w:p w14:paraId="691F95E0" w14:textId="77777777" w:rsidR="00FD162A" w:rsidRPr="00B619EE" w:rsidRDefault="00FD162A" w:rsidP="00FD162A">
            <w:pPr>
              <w:spacing w:after="0" w:line="240" w:lineRule="auto"/>
              <w:rPr>
                <w:rFonts w:ascii="Times New Roman" w:hAnsi="Times New Roman" w:cs="Times New Roman"/>
                <w:sz w:val="28"/>
                <w:szCs w:val="28"/>
              </w:rPr>
            </w:pPr>
            <w:r w:rsidRPr="00B619EE">
              <w:rPr>
                <w:rFonts w:ascii="Times New Roman" w:hAnsi="Times New Roman" w:cs="Times New Roman"/>
                <w:sz w:val="28"/>
                <w:szCs w:val="28"/>
              </w:rPr>
              <w:t xml:space="preserve">метлах </w:t>
            </w:r>
            <w:proofErr w:type="spellStart"/>
            <w:r w:rsidRPr="00B619EE">
              <w:rPr>
                <w:rFonts w:ascii="Times New Roman" w:hAnsi="Times New Roman" w:cs="Times New Roman"/>
                <w:sz w:val="28"/>
                <w:szCs w:val="28"/>
              </w:rPr>
              <w:t>плиткалары</w:t>
            </w:r>
            <w:proofErr w:type="spellEnd"/>
          </w:p>
        </w:tc>
        <w:tc>
          <w:tcPr>
            <w:tcW w:w="2551" w:type="dxa"/>
            <w:tcBorders>
              <w:top w:val="single" w:sz="4" w:space="0" w:color="auto"/>
              <w:left w:val="single" w:sz="4" w:space="0" w:color="auto"/>
              <w:bottom w:val="single" w:sz="4" w:space="0" w:color="auto"/>
              <w:right w:val="single" w:sz="4" w:space="0" w:color="auto"/>
            </w:tcBorders>
            <w:vAlign w:val="center"/>
          </w:tcPr>
          <w:p w14:paraId="7BC5B01A"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w:t>
            </w:r>
          </w:p>
        </w:tc>
      </w:tr>
      <w:tr w:rsidR="00FD162A" w:rsidRPr="00B619EE" w14:paraId="1CA477FE" w14:textId="77777777" w:rsidTr="00FD162A">
        <w:tc>
          <w:tcPr>
            <w:tcW w:w="2268" w:type="dxa"/>
            <w:vMerge/>
            <w:tcBorders>
              <w:left w:val="single" w:sz="4" w:space="0" w:color="auto"/>
              <w:right w:val="single" w:sz="4" w:space="0" w:color="auto"/>
            </w:tcBorders>
          </w:tcPr>
          <w:p w14:paraId="623D60C2" w14:textId="77777777" w:rsidR="00FD162A" w:rsidRPr="00B619EE" w:rsidRDefault="00FD162A" w:rsidP="00FD162A">
            <w:pPr>
              <w:spacing w:after="0" w:line="240" w:lineRule="auto"/>
              <w:rPr>
                <w:rFonts w:ascii="Times New Roman" w:hAnsi="Times New Roman" w:cs="Times New Roman"/>
                <w:sz w:val="28"/>
                <w:szCs w:val="28"/>
              </w:rPr>
            </w:pPr>
          </w:p>
        </w:tc>
        <w:tc>
          <w:tcPr>
            <w:tcW w:w="1560" w:type="dxa"/>
            <w:tcBorders>
              <w:left w:val="single" w:sz="4" w:space="0" w:color="auto"/>
              <w:right w:val="single" w:sz="4" w:space="0" w:color="auto"/>
            </w:tcBorders>
          </w:tcPr>
          <w:p w14:paraId="67B5E1AB"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200 мл/м</w:t>
            </w:r>
            <w:r w:rsidRPr="00B619EE">
              <w:rPr>
                <w:rFonts w:ascii="Times New Roman" w:hAnsi="Times New Roman" w:cs="Times New Roman"/>
                <w:sz w:val="28"/>
                <w:szCs w:val="28"/>
                <w:vertAlign w:val="superscript"/>
              </w:rPr>
              <w:t>2</w:t>
            </w:r>
          </w:p>
        </w:tc>
        <w:tc>
          <w:tcPr>
            <w:tcW w:w="1134" w:type="dxa"/>
            <w:tcBorders>
              <w:top w:val="single" w:sz="4" w:space="0" w:color="auto"/>
              <w:left w:val="single" w:sz="4" w:space="0" w:color="auto"/>
              <w:bottom w:val="single" w:sz="4" w:space="0" w:color="auto"/>
              <w:right w:val="single" w:sz="4" w:space="0" w:color="auto"/>
            </w:tcBorders>
          </w:tcPr>
          <w:p w14:paraId="479F4C3D"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1</w:t>
            </w:r>
          </w:p>
        </w:tc>
        <w:tc>
          <w:tcPr>
            <w:tcW w:w="2126" w:type="dxa"/>
            <w:tcBorders>
              <w:top w:val="single" w:sz="4" w:space="0" w:color="auto"/>
              <w:left w:val="single" w:sz="4" w:space="0" w:color="auto"/>
              <w:bottom w:val="single" w:sz="4" w:space="0" w:color="auto"/>
              <w:right w:val="single" w:sz="4" w:space="0" w:color="auto"/>
            </w:tcBorders>
          </w:tcPr>
          <w:p w14:paraId="453CA84F" w14:textId="77777777" w:rsidR="00FD162A" w:rsidRPr="00B619EE" w:rsidRDefault="00FD162A" w:rsidP="00FD162A">
            <w:pPr>
              <w:spacing w:after="0" w:line="240" w:lineRule="auto"/>
              <w:rPr>
                <w:rFonts w:ascii="Times New Roman" w:hAnsi="Times New Roman" w:cs="Times New Roman"/>
                <w:sz w:val="28"/>
                <w:szCs w:val="28"/>
                <w:lang w:val="kk-KZ"/>
              </w:rPr>
            </w:pPr>
            <w:r w:rsidRPr="00B619EE">
              <w:rPr>
                <w:rFonts w:ascii="Times New Roman" w:hAnsi="Times New Roman" w:cs="Times New Roman"/>
                <w:sz w:val="28"/>
                <w:szCs w:val="28"/>
              </w:rPr>
              <w:t>рез</w:t>
            </w:r>
            <w:r w:rsidRPr="00B619EE">
              <w:rPr>
                <w:rFonts w:ascii="Times New Roman" w:hAnsi="Times New Roman" w:cs="Times New Roman"/>
                <w:sz w:val="28"/>
                <w:szCs w:val="28"/>
                <w:lang w:val="kk-KZ"/>
              </w:rPr>
              <w:t>еңке</w:t>
            </w:r>
          </w:p>
        </w:tc>
        <w:tc>
          <w:tcPr>
            <w:tcW w:w="2551" w:type="dxa"/>
            <w:tcBorders>
              <w:top w:val="single" w:sz="4" w:space="0" w:color="auto"/>
              <w:left w:val="single" w:sz="4" w:space="0" w:color="auto"/>
              <w:bottom w:val="single" w:sz="4" w:space="0" w:color="auto"/>
              <w:right w:val="single" w:sz="4" w:space="0" w:color="auto"/>
            </w:tcBorders>
            <w:vAlign w:val="center"/>
          </w:tcPr>
          <w:p w14:paraId="4311CAF9"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w:t>
            </w:r>
          </w:p>
        </w:tc>
      </w:tr>
      <w:tr w:rsidR="00FD162A" w:rsidRPr="00B619EE" w14:paraId="526711D0" w14:textId="77777777" w:rsidTr="00FD162A">
        <w:tc>
          <w:tcPr>
            <w:tcW w:w="2268" w:type="dxa"/>
            <w:vMerge/>
            <w:tcBorders>
              <w:left w:val="single" w:sz="4" w:space="0" w:color="auto"/>
              <w:right w:val="single" w:sz="4" w:space="0" w:color="auto"/>
            </w:tcBorders>
          </w:tcPr>
          <w:p w14:paraId="6C9C1453" w14:textId="77777777" w:rsidR="00FD162A" w:rsidRPr="00B619EE" w:rsidRDefault="00FD162A" w:rsidP="00FD162A">
            <w:pPr>
              <w:spacing w:after="0" w:line="240" w:lineRule="auto"/>
              <w:rPr>
                <w:rFonts w:ascii="Times New Roman" w:hAnsi="Times New Roman" w:cs="Times New Roman"/>
                <w:sz w:val="28"/>
                <w:szCs w:val="28"/>
              </w:rPr>
            </w:pPr>
          </w:p>
        </w:tc>
        <w:tc>
          <w:tcPr>
            <w:tcW w:w="1560" w:type="dxa"/>
            <w:tcBorders>
              <w:left w:val="single" w:sz="4" w:space="0" w:color="auto"/>
              <w:right w:val="single" w:sz="4" w:space="0" w:color="auto"/>
            </w:tcBorders>
          </w:tcPr>
          <w:p w14:paraId="3AC4B82D"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200 мл/м</w:t>
            </w:r>
            <w:r w:rsidRPr="00B619EE">
              <w:rPr>
                <w:rFonts w:ascii="Times New Roman" w:hAnsi="Times New Roman" w:cs="Times New Roman"/>
                <w:sz w:val="28"/>
                <w:szCs w:val="28"/>
                <w:vertAlign w:val="superscript"/>
              </w:rPr>
              <w:t>2</w:t>
            </w:r>
          </w:p>
        </w:tc>
        <w:tc>
          <w:tcPr>
            <w:tcW w:w="1134" w:type="dxa"/>
            <w:tcBorders>
              <w:top w:val="single" w:sz="4" w:space="0" w:color="auto"/>
              <w:left w:val="single" w:sz="4" w:space="0" w:color="auto"/>
            </w:tcBorders>
          </w:tcPr>
          <w:p w14:paraId="27DA7223"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1</w:t>
            </w:r>
          </w:p>
        </w:tc>
        <w:tc>
          <w:tcPr>
            <w:tcW w:w="2126" w:type="dxa"/>
            <w:tcBorders>
              <w:top w:val="single" w:sz="4" w:space="0" w:color="auto"/>
              <w:right w:val="single" w:sz="4" w:space="0" w:color="auto"/>
            </w:tcBorders>
          </w:tcPr>
          <w:p w14:paraId="02596FC0" w14:textId="77777777" w:rsidR="00FD162A" w:rsidRPr="00B619EE" w:rsidRDefault="00FD162A" w:rsidP="00FD162A">
            <w:pPr>
              <w:spacing w:after="0" w:line="240" w:lineRule="auto"/>
              <w:rPr>
                <w:rFonts w:ascii="Times New Roman" w:hAnsi="Times New Roman" w:cs="Times New Roman"/>
                <w:sz w:val="28"/>
                <w:szCs w:val="28"/>
                <w:lang w:val="kk-KZ"/>
              </w:rPr>
            </w:pPr>
            <w:r w:rsidRPr="00B619EE">
              <w:rPr>
                <w:rFonts w:ascii="Times New Roman" w:hAnsi="Times New Roman" w:cs="Times New Roman"/>
                <w:sz w:val="28"/>
                <w:szCs w:val="28"/>
                <w:lang w:val="kk-KZ"/>
              </w:rPr>
              <w:t>шыны</w:t>
            </w:r>
          </w:p>
        </w:tc>
        <w:tc>
          <w:tcPr>
            <w:tcW w:w="2551" w:type="dxa"/>
            <w:tcBorders>
              <w:top w:val="single" w:sz="4" w:space="0" w:color="auto"/>
              <w:right w:val="single" w:sz="4" w:space="0" w:color="auto"/>
            </w:tcBorders>
            <w:vAlign w:val="center"/>
          </w:tcPr>
          <w:p w14:paraId="3C20D3B8"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w:t>
            </w:r>
          </w:p>
        </w:tc>
      </w:tr>
      <w:tr w:rsidR="00FD162A" w:rsidRPr="00B619EE" w14:paraId="73689CC0" w14:textId="77777777" w:rsidTr="00FD162A">
        <w:tc>
          <w:tcPr>
            <w:tcW w:w="2268" w:type="dxa"/>
            <w:vMerge/>
            <w:tcBorders>
              <w:left w:val="single" w:sz="4" w:space="0" w:color="auto"/>
              <w:right w:val="single" w:sz="4" w:space="0" w:color="auto"/>
            </w:tcBorders>
          </w:tcPr>
          <w:p w14:paraId="57232C7B" w14:textId="77777777" w:rsidR="00FD162A" w:rsidRPr="00B619EE" w:rsidRDefault="00FD162A" w:rsidP="00FD162A">
            <w:pPr>
              <w:spacing w:after="0" w:line="240" w:lineRule="auto"/>
              <w:rPr>
                <w:rFonts w:ascii="Times New Roman" w:hAnsi="Times New Roman" w:cs="Times New Roman"/>
                <w:sz w:val="28"/>
                <w:szCs w:val="28"/>
              </w:rPr>
            </w:pPr>
          </w:p>
        </w:tc>
        <w:tc>
          <w:tcPr>
            <w:tcW w:w="1560" w:type="dxa"/>
            <w:tcBorders>
              <w:left w:val="single" w:sz="4" w:space="0" w:color="auto"/>
              <w:right w:val="single" w:sz="4" w:space="0" w:color="auto"/>
            </w:tcBorders>
          </w:tcPr>
          <w:p w14:paraId="7B6E554E"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200 мл/м</w:t>
            </w:r>
            <w:r w:rsidRPr="00B619EE">
              <w:rPr>
                <w:rFonts w:ascii="Times New Roman" w:hAnsi="Times New Roman" w:cs="Times New Roman"/>
                <w:sz w:val="28"/>
                <w:szCs w:val="28"/>
                <w:vertAlign w:val="superscript"/>
              </w:rPr>
              <w:t>2</w:t>
            </w:r>
          </w:p>
        </w:tc>
        <w:tc>
          <w:tcPr>
            <w:tcW w:w="1134" w:type="dxa"/>
            <w:tcBorders>
              <w:left w:val="single" w:sz="4" w:space="0" w:color="auto"/>
            </w:tcBorders>
          </w:tcPr>
          <w:p w14:paraId="52CB7D62"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1</w:t>
            </w:r>
          </w:p>
        </w:tc>
        <w:tc>
          <w:tcPr>
            <w:tcW w:w="2126" w:type="dxa"/>
            <w:tcBorders>
              <w:right w:val="single" w:sz="4" w:space="0" w:color="auto"/>
            </w:tcBorders>
          </w:tcPr>
          <w:p w14:paraId="6395EF97" w14:textId="77777777" w:rsidR="00FD162A" w:rsidRPr="00B619EE" w:rsidRDefault="00FD162A" w:rsidP="00FD162A">
            <w:pPr>
              <w:spacing w:after="0" w:line="240" w:lineRule="auto"/>
              <w:rPr>
                <w:rFonts w:ascii="Times New Roman" w:hAnsi="Times New Roman" w:cs="Times New Roman"/>
                <w:sz w:val="28"/>
                <w:szCs w:val="28"/>
              </w:rPr>
            </w:pPr>
            <w:r w:rsidRPr="00B619EE">
              <w:rPr>
                <w:rFonts w:ascii="Times New Roman" w:hAnsi="Times New Roman" w:cs="Times New Roman"/>
                <w:sz w:val="28"/>
                <w:szCs w:val="28"/>
              </w:rPr>
              <w:t>пластмасса</w:t>
            </w:r>
          </w:p>
        </w:tc>
        <w:tc>
          <w:tcPr>
            <w:tcW w:w="2551" w:type="dxa"/>
            <w:tcBorders>
              <w:right w:val="single" w:sz="4" w:space="0" w:color="auto"/>
            </w:tcBorders>
            <w:vAlign w:val="center"/>
          </w:tcPr>
          <w:p w14:paraId="0A156FA4"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w:t>
            </w:r>
          </w:p>
        </w:tc>
      </w:tr>
      <w:tr w:rsidR="00FD162A" w:rsidRPr="00B619EE" w14:paraId="6E66792C" w14:textId="77777777" w:rsidTr="00FD162A">
        <w:tc>
          <w:tcPr>
            <w:tcW w:w="2268" w:type="dxa"/>
            <w:vMerge/>
            <w:tcBorders>
              <w:left w:val="single" w:sz="4" w:space="0" w:color="auto"/>
              <w:right w:val="single" w:sz="4" w:space="0" w:color="auto"/>
            </w:tcBorders>
          </w:tcPr>
          <w:p w14:paraId="0F52581B" w14:textId="77777777" w:rsidR="00FD162A" w:rsidRPr="00B619EE" w:rsidRDefault="00FD162A" w:rsidP="00FD162A">
            <w:pPr>
              <w:spacing w:after="0" w:line="240" w:lineRule="auto"/>
              <w:rPr>
                <w:rFonts w:ascii="Times New Roman" w:hAnsi="Times New Roman" w:cs="Times New Roman"/>
                <w:sz w:val="28"/>
                <w:szCs w:val="28"/>
              </w:rPr>
            </w:pPr>
          </w:p>
        </w:tc>
        <w:tc>
          <w:tcPr>
            <w:tcW w:w="1560" w:type="dxa"/>
            <w:tcBorders>
              <w:left w:val="single" w:sz="4" w:space="0" w:color="auto"/>
              <w:right w:val="single" w:sz="4" w:space="0" w:color="auto"/>
            </w:tcBorders>
          </w:tcPr>
          <w:p w14:paraId="650ABBEE"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300 мл/м</w:t>
            </w:r>
            <w:r w:rsidRPr="00B619EE">
              <w:rPr>
                <w:rFonts w:ascii="Times New Roman" w:hAnsi="Times New Roman" w:cs="Times New Roman"/>
                <w:sz w:val="28"/>
                <w:szCs w:val="28"/>
                <w:vertAlign w:val="superscript"/>
              </w:rPr>
              <w:t>2</w:t>
            </w:r>
          </w:p>
        </w:tc>
        <w:tc>
          <w:tcPr>
            <w:tcW w:w="1134" w:type="dxa"/>
            <w:tcBorders>
              <w:left w:val="single" w:sz="4" w:space="0" w:color="auto"/>
            </w:tcBorders>
          </w:tcPr>
          <w:p w14:paraId="67D8752C"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1</w:t>
            </w:r>
          </w:p>
        </w:tc>
        <w:tc>
          <w:tcPr>
            <w:tcW w:w="2126" w:type="dxa"/>
            <w:tcBorders>
              <w:right w:val="single" w:sz="4" w:space="0" w:color="auto"/>
            </w:tcBorders>
          </w:tcPr>
          <w:p w14:paraId="7613FF69" w14:textId="77777777" w:rsidR="00FD162A" w:rsidRPr="00B619EE" w:rsidRDefault="00FD162A" w:rsidP="00FD162A">
            <w:pPr>
              <w:spacing w:after="0" w:line="240" w:lineRule="auto"/>
              <w:rPr>
                <w:rFonts w:ascii="Times New Roman" w:hAnsi="Times New Roman" w:cs="Times New Roman"/>
                <w:sz w:val="28"/>
                <w:szCs w:val="28"/>
                <w:lang w:val="kk-KZ"/>
              </w:rPr>
            </w:pPr>
            <w:r w:rsidRPr="00B619EE">
              <w:rPr>
                <w:rFonts w:ascii="Times New Roman" w:hAnsi="Times New Roman" w:cs="Times New Roman"/>
                <w:sz w:val="28"/>
                <w:szCs w:val="28"/>
                <w:lang w:val="kk-KZ"/>
              </w:rPr>
              <w:t>ағаш</w:t>
            </w:r>
          </w:p>
        </w:tc>
        <w:tc>
          <w:tcPr>
            <w:tcW w:w="2551" w:type="dxa"/>
            <w:tcBorders>
              <w:right w:val="single" w:sz="4" w:space="0" w:color="auto"/>
            </w:tcBorders>
            <w:vAlign w:val="center"/>
          </w:tcPr>
          <w:p w14:paraId="783A4498"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w:t>
            </w:r>
          </w:p>
        </w:tc>
      </w:tr>
      <w:tr w:rsidR="00FD162A" w:rsidRPr="00B619EE" w14:paraId="3B642587" w14:textId="77777777" w:rsidTr="00FD162A">
        <w:tc>
          <w:tcPr>
            <w:tcW w:w="2268" w:type="dxa"/>
            <w:vMerge/>
            <w:tcBorders>
              <w:left w:val="single" w:sz="4" w:space="0" w:color="auto"/>
              <w:bottom w:val="single" w:sz="4" w:space="0" w:color="auto"/>
              <w:right w:val="single" w:sz="4" w:space="0" w:color="auto"/>
            </w:tcBorders>
          </w:tcPr>
          <w:p w14:paraId="6C4373DC" w14:textId="77777777" w:rsidR="00FD162A" w:rsidRPr="00B619EE" w:rsidRDefault="00FD162A" w:rsidP="00FD162A">
            <w:pPr>
              <w:spacing w:after="0" w:line="240" w:lineRule="auto"/>
              <w:rPr>
                <w:rFonts w:ascii="Times New Roman" w:hAnsi="Times New Roman" w:cs="Times New Roman"/>
                <w:sz w:val="28"/>
                <w:szCs w:val="28"/>
              </w:rPr>
            </w:pPr>
          </w:p>
        </w:tc>
        <w:tc>
          <w:tcPr>
            <w:tcW w:w="1560" w:type="dxa"/>
            <w:tcBorders>
              <w:left w:val="single" w:sz="4" w:space="0" w:color="auto"/>
              <w:right w:val="single" w:sz="4" w:space="0" w:color="auto"/>
            </w:tcBorders>
          </w:tcPr>
          <w:p w14:paraId="72C0A7E5"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300 мл/м</w:t>
            </w:r>
            <w:r w:rsidRPr="00B619EE">
              <w:rPr>
                <w:rFonts w:ascii="Times New Roman" w:hAnsi="Times New Roman" w:cs="Times New Roman"/>
                <w:sz w:val="28"/>
                <w:szCs w:val="28"/>
                <w:vertAlign w:val="superscript"/>
              </w:rPr>
              <w:t>2</w:t>
            </w:r>
          </w:p>
        </w:tc>
        <w:tc>
          <w:tcPr>
            <w:tcW w:w="1134" w:type="dxa"/>
            <w:tcBorders>
              <w:left w:val="single" w:sz="4" w:space="0" w:color="auto"/>
            </w:tcBorders>
          </w:tcPr>
          <w:p w14:paraId="63F5E876"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1</w:t>
            </w:r>
          </w:p>
        </w:tc>
        <w:tc>
          <w:tcPr>
            <w:tcW w:w="2126" w:type="dxa"/>
            <w:tcBorders>
              <w:right w:val="single" w:sz="4" w:space="0" w:color="auto"/>
            </w:tcBorders>
          </w:tcPr>
          <w:p w14:paraId="6BE3E2D6" w14:textId="77777777" w:rsidR="00FD162A" w:rsidRPr="00B619EE" w:rsidRDefault="00FD162A" w:rsidP="00FD162A">
            <w:pPr>
              <w:spacing w:after="0" w:line="240" w:lineRule="auto"/>
              <w:rPr>
                <w:rFonts w:ascii="Times New Roman" w:hAnsi="Times New Roman" w:cs="Times New Roman"/>
                <w:sz w:val="28"/>
                <w:szCs w:val="28"/>
                <w:lang w:val="kk-KZ"/>
              </w:rPr>
            </w:pPr>
            <w:r w:rsidRPr="00B619EE">
              <w:rPr>
                <w:rFonts w:ascii="Times New Roman" w:hAnsi="Times New Roman" w:cs="Times New Roman"/>
                <w:sz w:val="28"/>
                <w:szCs w:val="28"/>
                <w:lang w:val="kk-KZ"/>
              </w:rPr>
              <w:t>кірпіш</w:t>
            </w:r>
          </w:p>
        </w:tc>
        <w:tc>
          <w:tcPr>
            <w:tcW w:w="2551" w:type="dxa"/>
            <w:tcBorders>
              <w:right w:val="single" w:sz="4" w:space="0" w:color="auto"/>
            </w:tcBorders>
            <w:vAlign w:val="center"/>
          </w:tcPr>
          <w:p w14:paraId="20822222"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w:t>
            </w:r>
          </w:p>
        </w:tc>
      </w:tr>
      <w:tr w:rsidR="00FD162A" w:rsidRPr="00B619EE" w14:paraId="3931D790" w14:textId="77777777" w:rsidTr="00FD162A">
        <w:trPr>
          <w:trHeight w:val="46"/>
        </w:trPr>
        <w:tc>
          <w:tcPr>
            <w:tcW w:w="2268" w:type="dxa"/>
            <w:vMerge w:val="restart"/>
            <w:tcBorders>
              <w:top w:val="single" w:sz="4" w:space="0" w:color="auto"/>
              <w:left w:val="single" w:sz="4" w:space="0" w:color="auto"/>
              <w:right w:val="single" w:sz="4" w:space="0" w:color="auto"/>
            </w:tcBorders>
          </w:tcPr>
          <w:p w14:paraId="0C008835" w14:textId="77777777" w:rsidR="00FD162A" w:rsidRPr="00B619EE" w:rsidRDefault="00FD162A" w:rsidP="00FD162A">
            <w:pPr>
              <w:spacing w:after="0" w:line="240" w:lineRule="auto"/>
              <w:rPr>
                <w:rFonts w:ascii="Times New Roman" w:hAnsi="Times New Roman" w:cs="Times New Roman"/>
                <w:sz w:val="28"/>
                <w:szCs w:val="28"/>
                <w:lang w:val="kk-KZ"/>
              </w:rPr>
            </w:pPr>
          </w:p>
          <w:p w14:paraId="0B761CC5" w14:textId="77777777" w:rsidR="00FD162A" w:rsidRPr="00B619EE" w:rsidRDefault="00FD162A" w:rsidP="00FD162A">
            <w:pPr>
              <w:spacing w:after="0" w:line="240" w:lineRule="auto"/>
              <w:rPr>
                <w:rFonts w:ascii="Times New Roman" w:hAnsi="Times New Roman" w:cs="Times New Roman"/>
                <w:sz w:val="28"/>
                <w:szCs w:val="28"/>
                <w:lang w:val="kk-KZ"/>
              </w:rPr>
            </w:pPr>
          </w:p>
          <w:p w14:paraId="4D3A57EE" w14:textId="77777777" w:rsidR="00FD162A" w:rsidRPr="00B619EE" w:rsidRDefault="00FD162A" w:rsidP="00FD162A">
            <w:pPr>
              <w:spacing w:after="0" w:line="240" w:lineRule="auto"/>
              <w:rPr>
                <w:rFonts w:ascii="Times New Roman" w:hAnsi="Times New Roman" w:cs="Times New Roman"/>
                <w:sz w:val="28"/>
                <w:szCs w:val="28"/>
                <w:lang w:val="kk-KZ"/>
              </w:rPr>
            </w:pPr>
            <w:r w:rsidRPr="00B619EE">
              <w:rPr>
                <w:rFonts w:ascii="Times New Roman" w:hAnsi="Times New Roman" w:cs="Times New Roman"/>
                <w:sz w:val="28"/>
                <w:szCs w:val="28"/>
                <w:lang w:val="kk-KZ"/>
              </w:rPr>
              <w:t xml:space="preserve">Бақылау </w:t>
            </w:r>
            <w:r w:rsidRPr="00B619EE">
              <w:rPr>
                <w:rFonts w:ascii="Times New Roman" w:hAnsi="Times New Roman" w:cs="Times New Roman"/>
                <w:sz w:val="28"/>
                <w:szCs w:val="28"/>
              </w:rPr>
              <w:t>(</w:t>
            </w:r>
            <w:proofErr w:type="spellStart"/>
            <w:r w:rsidRPr="00B619EE">
              <w:rPr>
                <w:rFonts w:ascii="Times New Roman" w:hAnsi="Times New Roman" w:cs="Times New Roman"/>
                <w:sz w:val="28"/>
                <w:szCs w:val="28"/>
              </w:rPr>
              <w:t>ст</w:t>
            </w:r>
            <w:proofErr w:type="spellEnd"/>
            <w:r w:rsidRPr="00B619EE">
              <w:rPr>
                <w:rFonts w:ascii="Times New Roman" w:hAnsi="Times New Roman" w:cs="Times New Roman"/>
                <w:sz w:val="28"/>
                <w:szCs w:val="28"/>
                <w:lang w:val="kk-KZ"/>
              </w:rPr>
              <w:t>ерильді тұзды ертінді</w:t>
            </w:r>
            <w:r w:rsidRPr="00B619EE">
              <w:rPr>
                <w:rFonts w:ascii="Times New Roman" w:hAnsi="Times New Roman" w:cs="Times New Roman"/>
                <w:sz w:val="28"/>
                <w:szCs w:val="28"/>
              </w:rPr>
              <w:t>)</w:t>
            </w:r>
          </w:p>
        </w:tc>
        <w:tc>
          <w:tcPr>
            <w:tcW w:w="1560" w:type="dxa"/>
            <w:tcBorders>
              <w:left w:val="single" w:sz="4" w:space="0" w:color="auto"/>
              <w:right w:val="single" w:sz="4" w:space="0" w:color="auto"/>
            </w:tcBorders>
          </w:tcPr>
          <w:p w14:paraId="524C1F4D"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200 мл/м</w:t>
            </w:r>
            <w:r w:rsidRPr="00B619EE">
              <w:rPr>
                <w:rFonts w:ascii="Times New Roman" w:hAnsi="Times New Roman" w:cs="Times New Roman"/>
                <w:sz w:val="28"/>
                <w:szCs w:val="28"/>
                <w:vertAlign w:val="superscript"/>
              </w:rPr>
              <w:t>2</w:t>
            </w:r>
          </w:p>
        </w:tc>
        <w:tc>
          <w:tcPr>
            <w:tcW w:w="1134" w:type="dxa"/>
            <w:tcBorders>
              <w:left w:val="single" w:sz="4" w:space="0" w:color="auto"/>
            </w:tcBorders>
          </w:tcPr>
          <w:p w14:paraId="4D599EA5"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1</w:t>
            </w:r>
          </w:p>
        </w:tc>
        <w:tc>
          <w:tcPr>
            <w:tcW w:w="2126" w:type="dxa"/>
            <w:tcBorders>
              <w:right w:val="single" w:sz="4" w:space="0" w:color="auto"/>
            </w:tcBorders>
          </w:tcPr>
          <w:p w14:paraId="0227F956" w14:textId="77777777" w:rsidR="00FD162A" w:rsidRPr="00B619EE" w:rsidRDefault="00FD162A" w:rsidP="00FD162A">
            <w:pPr>
              <w:spacing w:after="0" w:line="240" w:lineRule="auto"/>
              <w:rPr>
                <w:rFonts w:ascii="Times New Roman" w:hAnsi="Times New Roman" w:cs="Times New Roman"/>
                <w:sz w:val="28"/>
                <w:szCs w:val="28"/>
              </w:rPr>
            </w:pPr>
            <w:r w:rsidRPr="00B619EE">
              <w:rPr>
                <w:rFonts w:ascii="Times New Roman" w:hAnsi="Times New Roman" w:cs="Times New Roman"/>
                <w:sz w:val="28"/>
                <w:szCs w:val="28"/>
              </w:rPr>
              <w:t>бетон</w:t>
            </w:r>
          </w:p>
        </w:tc>
        <w:tc>
          <w:tcPr>
            <w:tcW w:w="2551" w:type="dxa"/>
            <w:tcBorders>
              <w:right w:val="single" w:sz="4" w:space="0" w:color="auto"/>
            </w:tcBorders>
            <w:vAlign w:val="center"/>
          </w:tcPr>
          <w:p w14:paraId="5295001A"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w:t>
            </w:r>
          </w:p>
        </w:tc>
      </w:tr>
      <w:tr w:rsidR="00FD162A" w:rsidRPr="00B619EE" w14:paraId="52EC74B2" w14:textId="77777777" w:rsidTr="00FD162A">
        <w:trPr>
          <w:trHeight w:val="46"/>
        </w:trPr>
        <w:tc>
          <w:tcPr>
            <w:tcW w:w="2268" w:type="dxa"/>
            <w:vMerge/>
            <w:tcBorders>
              <w:left w:val="single" w:sz="4" w:space="0" w:color="auto"/>
              <w:right w:val="single" w:sz="4" w:space="0" w:color="auto"/>
            </w:tcBorders>
          </w:tcPr>
          <w:p w14:paraId="4827924B" w14:textId="77777777" w:rsidR="00FD162A" w:rsidRPr="00B619EE" w:rsidRDefault="00FD162A" w:rsidP="00FD162A">
            <w:pPr>
              <w:spacing w:after="0" w:line="240" w:lineRule="auto"/>
              <w:rPr>
                <w:rFonts w:ascii="Times New Roman" w:hAnsi="Times New Roman" w:cs="Times New Roman"/>
                <w:sz w:val="28"/>
                <w:szCs w:val="28"/>
              </w:rPr>
            </w:pPr>
          </w:p>
        </w:tc>
        <w:tc>
          <w:tcPr>
            <w:tcW w:w="1560" w:type="dxa"/>
            <w:tcBorders>
              <w:left w:val="single" w:sz="4" w:space="0" w:color="auto"/>
              <w:right w:val="single" w:sz="4" w:space="0" w:color="auto"/>
            </w:tcBorders>
          </w:tcPr>
          <w:p w14:paraId="31241F10"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200 мл/м</w:t>
            </w:r>
            <w:r w:rsidRPr="00B619EE">
              <w:rPr>
                <w:rFonts w:ascii="Times New Roman" w:hAnsi="Times New Roman" w:cs="Times New Roman"/>
                <w:sz w:val="28"/>
                <w:szCs w:val="28"/>
                <w:vertAlign w:val="superscript"/>
              </w:rPr>
              <w:t>2</w:t>
            </w:r>
          </w:p>
        </w:tc>
        <w:tc>
          <w:tcPr>
            <w:tcW w:w="1134" w:type="dxa"/>
            <w:tcBorders>
              <w:left w:val="single" w:sz="4" w:space="0" w:color="auto"/>
            </w:tcBorders>
          </w:tcPr>
          <w:p w14:paraId="51C87E28"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1</w:t>
            </w:r>
          </w:p>
        </w:tc>
        <w:tc>
          <w:tcPr>
            <w:tcW w:w="2126" w:type="dxa"/>
            <w:tcBorders>
              <w:right w:val="single" w:sz="4" w:space="0" w:color="auto"/>
            </w:tcBorders>
          </w:tcPr>
          <w:p w14:paraId="139C9A1A" w14:textId="77777777" w:rsidR="00FD162A" w:rsidRPr="00B619EE" w:rsidRDefault="00FD162A" w:rsidP="00FD162A">
            <w:pPr>
              <w:spacing w:after="0" w:line="240" w:lineRule="auto"/>
              <w:rPr>
                <w:rFonts w:ascii="Times New Roman" w:hAnsi="Times New Roman" w:cs="Times New Roman"/>
                <w:sz w:val="28"/>
                <w:szCs w:val="28"/>
                <w:lang w:val="kk-KZ"/>
              </w:rPr>
            </w:pPr>
            <w:r w:rsidRPr="00B619EE">
              <w:rPr>
                <w:rFonts w:ascii="Times New Roman" w:hAnsi="Times New Roman" w:cs="Times New Roman"/>
                <w:sz w:val="28"/>
                <w:szCs w:val="28"/>
                <w:lang w:val="kk-KZ"/>
              </w:rPr>
              <w:t>темір</w:t>
            </w:r>
          </w:p>
        </w:tc>
        <w:tc>
          <w:tcPr>
            <w:tcW w:w="2551" w:type="dxa"/>
            <w:tcBorders>
              <w:right w:val="single" w:sz="4" w:space="0" w:color="auto"/>
            </w:tcBorders>
            <w:vAlign w:val="center"/>
          </w:tcPr>
          <w:p w14:paraId="79D09B8D"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w:t>
            </w:r>
          </w:p>
        </w:tc>
      </w:tr>
      <w:tr w:rsidR="00FD162A" w:rsidRPr="00B619EE" w14:paraId="0C825BB3" w14:textId="77777777" w:rsidTr="00FD162A">
        <w:trPr>
          <w:trHeight w:val="46"/>
        </w:trPr>
        <w:tc>
          <w:tcPr>
            <w:tcW w:w="2268" w:type="dxa"/>
            <w:vMerge/>
            <w:tcBorders>
              <w:left w:val="single" w:sz="4" w:space="0" w:color="auto"/>
              <w:right w:val="single" w:sz="4" w:space="0" w:color="auto"/>
            </w:tcBorders>
          </w:tcPr>
          <w:p w14:paraId="5445AFE6" w14:textId="77777777" w:rsidR="00FD162A" w:rsidRPr="00B619EE" w:rsidRDefault="00FD162A" w:rsidP="00FD162A">
            <w:pPr>
              <w:spacing w:after="0" w:line="240" w:lineRule="auto"/>
              <w:rPr>
                <w:rFonts w:ascii="Times New Roman" w:hAnsi="Times New Roman" w:cs="Times New Roman"/>
                <w:sz w:val="28"/>
                <w:szCs w:val="28"/>
              </w:rPr>
            </w:pPr>
          </w:p>
        </w:tc>
        <w:tc>
          <w:tcPr>
            <w:tcW w:w="1560" w:type="dxa"/>
            <w:tcBorders>
              <w:left w:val="single" w:sz="4" w:space="0" w:color="auto"/>
              <w:right w:val="single" w:sz="4" w:space="0" w:color="auto"/>
            </w:tcBorders>
          </w:tcPr>
          <w:p w14:paraId="1079DF3A"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200 мл/м</w:t>
            </w:r>
            <w:r w:rsidRPr="00B619EE">
              <w:rPr>
                <w:rFonts w:ascii="Times New Roman" w:hAnsi="Times New Roman" w:cs="Times New Roman"/>
                <w:sz w:val="28"/>
                <w:szCs w:val="28"/>
                <w:vertAlign w:val="superscript"/>
              </w:rPr>
              <w:t>2</w:t>
            </w:r>
          </w:p>
        </w:tc>
        <w:tc>
          <w:tcPr>
            <w:tcW w:w="1134" w:type="dxa"/>
            <w:tcBorders>
              <w:left w:val="single" w:sz="4" w:space="0" w:color="auto"/>
            </w:tcBorders>
          </w:tcPr>
          <w:p w14:paraId="2E75714A"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1</w:t>
            </w:r>
          </w:p>
        </w:tc>
        <w:tc>
          <w:tcPr>
            <w:tcW w:w="2126" w:type="dxa"/>
            <w:tcBorders>
              <w:right w:val="single" w:sz="4" w:space="0" w:color="auto"/>
            </w:tcBorders>
          </w:tcPr>
          <w:p w14:paraId="6A87E6B7" w14:textId="77777777" w:rsidR="00FD162A" w:rsidRPr="00B619EE" w:rsidRDefault="00FD162A" w:rsidP="00FD162A">
            <w:pPr>
              <w:spacing w:after="0" w:line="240" w:lineRule="auto"/>
              <w:rPr>
                <w:rFonts w:ascii="Times New Roman" w:hAnsi="Times New Roman" w:cs="Times New Roman"/>
                <w:sz w:val="28"/>
                <w:szCs w:val="28"/>
              </w:rPr>
            </w:pPr>
            <w:r w:rsidRPr="00B619EE">
              <w:rPr>
                <w:rFonts w:ascii="Times New Roman" w:hAnsi="Times New Roman" w:cs="Times New Roman"/>
                <w:sz w:val="28"/>
                <w:szCs w:val="28"/>
              </w:rPr>
              <w:t xml:space="preserve">метлах </w:t>
            </w:r>
            <w:proofErr w:type="spellStart"/>
            <w:r w:rsidRPr="00B619EE">
              <w:rPr>
                <w:rFonts w:ascii="Times New Roman" w:hAnsi="Times New Roman" w:cs="Times New Roman"/>
                <w:sz w:val="28"/>
                <w:szCs w:val="28"/>
              </w:rPr>
              <w:t>плиткалары</w:t>
            </w:r>
            <w:proofErr w:type="spellEnd"/>
          </w:p>
        </w:tc>
        <w:tc>
          <w:tcPr>
            <w:tcW w:w="2551" w:type="dxa"/>
            <w:tcBorders>
              <w:right w:val="single" w:sz="4" w:space="0" w:color="auto"/>
            </w:tcBorders>
            <w:vAlign w:val="center"/>
          </w:tcPr>
          <w:p w14:paraId="7AAAFB94"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w:t>
            </w:r>
          </w:p>
        </w:tc>
      </w:tr>
      <w:tr w:rsidR="00FD162A" w:rsidRPr="00B619EE" w14:paraId="41743F7B" w14:textId="77777777" w:rsidTr="00FD162A">
        <w:trPr>
          <w:trHeight w:val="46"/>
        </w:trPr>
        <w:tc>
          <w:tcPr>
            <w:tcW w:w="2268" w:type="dxa"/>
            <w:vMerge/>
            <w:tcBorders>
              <w:left w:val="single" w:sz="4" w:space="0" w:color="auto"/>
              <w:right w:val="single" w:sz="4" w:space="0" w:color="auto"/>
            </w:tcBorders>
          </w:tcPr>
          <w:p w14:paraId="000489F8" w14:textId="77777777" w:rsidR="00FD162A" w:rsidRPr="00B619EE" w:rsidRDefault="00FD162A" w:rsidP="00FD162A">
            <w:pPr>
              <w:spacing w:after="0" w:line="240" w:lineRule="auto"/>
              <w:rPr>
                <w:rFonts w:ascii="Times New Roman" w:hAnsi="Times New Roman" w:cs="Times New Roman"/>
                <w:sz w:val="28"/>
                <w:szCs w:val="28"/>
              </w:rPr>
            </w:pPr>
          </w:p>
        </w:tc>
        <w:tc>
          <w:tcPr>
            <w:tcW w:w="1560" w:type="dxa"/>
            <w:tcBorders>
              <w:left w:val="single" w:sz="4" w:space="0" w:color="auto"/>
              <w:right w:val="single" w:sz="4" w:space="0" w:color="auto"/>
            </w:tcBorders>
          </w:tcPr>
          <w:p w14:paraId="492D9B73"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200 мл/м</w:t>
            </w:r>
            <w:r w:rsidRPr="00B619EE">
              <w:rPr>
                <w:rFonts w:ascii="Times New Roman" w:hAnsi="Times New Roman" w:cs="Times New Roman"/>
                <w:sz w:val="28"/>
                <w:szCs w:val="28"/>
                <w:vertAlign w:val="superscript"/>
              </w:rPr>
              <w:t>2</w:t>
            </w:r>
          </w:p>
        </w:tc>
        <w:tc>
          <w:tcPr>
            <w:tcW w:w="1134" w:type="dxa"/>
            <w:tcBorders>
              <w:left w:val="single" w:sz="4" w:space="0" w:color="auto"/>
            </w:tcBorders>
          </w:tcPr>
          <w:p w14:paraId="75B178FF"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1</w:t>
            </w:r>
          </w:p>
        </w:tc>
        <w:tc>
          <w:tcPr>
            <w:tcW w:w="2126" w:type="dxa"/>
            <w:tcBorders>
              <w:right w:val="single" w:sz="4" w:space="0" w:color="auto"/>
            </w:tcBorders>
          </w:tcPr>
          <w:p w14:paraId="347BBDC2" w14:textId="77777777" w:rsidR="00FD162A" w:rsidRPr="00B619EE" w:rsidRDefault="00FD162A" w:rsidP="00FD162A">
            <w:pPr>
              <w:spacing w:after="0" w:line="240" w:lineRule="auto"/>
              <w:rPr>
                <w:rFonts w:ascii="Times New Roman" w:hAnsi="Times New Roman" w:cs="Times New Roman"/>
                <w:sz w:val="28"/>
                <w:szCs w:val="28"/>
                <w:lang w:val="kk-KZ"/>
              </w:rPr>
            </w:pPr>
            <w:r w:rsidRPr="00B619EE">
              <w:rPr>
                <w:rFonts w:ascii="Times New Roman" w:hAnsi="Times New Roman" w:cs="Times New Roman"/>
                <w:sz w:val="28"/>
                <w:szCs w:val="28"/>
              </w:rPr>
              <w:t>рез</w:t>
            </w:r>
            <w:r w:rsidRPr="00B619EE">
              <w:rPr>
                <w:rFonts w:ascii="Times New Roman" w:hAnsi="Times New Roman" w:cs="Times New Roman"/>
                <w:sz w:val="28"/>
                <w:szCs w:val="28"/>
                <w:lang w:val="kk-KZ"/>
              </w:rPr>
              <w:t>еңке</w:t>
            </w:r>
          </w:p>
        </w:tc>
        <w:tc>
          <w:tcPr>
            <w:tcW w:w="2551" w:type="dxa"/>
            <w:tcBorders>
              <w:right w:val="single" w:sz="4" w:space="0" w:color="auto"/>
            </w:tcBorders>
            <w:vAlign w:val="center"/>
          </w:tcPr>
          <w:p w14:paraId="0A2B7D58"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w:t>
            </w:r>
          </w:p>
        </w:tc>
      </w:tr>
      <w:tr w:rsidR="00FD162A" w:rsidRPr="00B619EE" w14:paraId="707F44A8" w14:textId="77777777" w:rsidTr="00FD162A">
        <w:trPr>
          <w:trHeight w:val="46"/>
        </w:trPr>
        <w:tc>
          <w:tcPr>
            <w:tcW w:w="2268" w:type="dxa"/>
            <w:vMerge/>
            <w:tcBorders>
              <w:left w:val="single" w:sz="4" w:space="0" w:color="auto"/>
              <w:right w:val="single" w:sz="4" w:space="0" w:color="auto"/>
            </w:tcBorders>
          </w:tcPr>
          <w:p w14:paraId="23B43976" w14:textId="77777777" w:rsidR="00FD162A" w:rsidRPr="00B619EE" w:rsidRDefault="00FD162A" w:rsidP="00FD162A">
            <w:pPr>
              <w:spacing w:after="0" w:line="240" w:lineRule="auto"/>
              <w:rPr>
                <w:rFonts w:ascii="Times New Roman" w:hAnsi="Times New Roman" w:cs="Times New Roman"/>
                <w:sz w:val="28"/>
                <w:szCs w:val="28"/>
              </w:rPr>
            </w:pPr>
          </w:p>
        </w:tc>
        <w:tc>
          <w:tcPr>
            <w:tcW w:w="1560" w:type="dxa"/>
            <w:tcBorders>
              <w:left w:val="single" w:sz="4" w:space="0" w:color="auto"/>
              <w:right w:val="single" w:sz="4" w:space="0" w:color="auto"/>
            </w:tcBorders>
          </w:tcPr>
          <w:p w14:paraId="540D2D4C"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200 мл/м</w:t>
            </w:r>
            <w:r w:rsidRPr="00B619EE">
              <w:rPr>
                <w:rFonts w:ascii="Times New Roman" w:hAnsi="Times New Roman" w:cs="Times New Roman"/>
                <w:sz w:val="28"/>
                <w:szCs w:val="28"/>
                <w:vertAlign w:val="superscript"/>
              </w:rPr>
              <w:t>2</w:t>
            </w:r>
          </w:p>
        </w:tc>
        <w:tc>
          <w:tcPr>
            <w:tcW w:w="1134" w:type="dxa"/>
            <w:tcBorders>
              <w:left w:val="single" w:sz="4" w:space="0" w:color="auto"/>
            </w:tcBorders>
          </w:tcPr>
          <w:p w14:paraId="188F96C0"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1</w:t>
            </w:r>
          </w:p>
        </w:tc>
        <w:tc>
          <w:tcPr>
            <w:tcW w:w="2126" w:type="dxa"/>
            <w:tcBorders>
              <w:right w:val="single" w:sz="4" w:space="0" w:color="auto"/>
            </w:tcBorders>
          </w:tcPr>
          <w:p w14:paraId="57970AEE" w14:textId="77777777" w:rsidR="00FD162A" w:rsidRPr="00B619EE" w:rsidRDefault="00FD162A" w:rsidP="00FD162A">
            <w:pPr>
              <w:spacing w:after="0" w:line="240" w:lineRule="auto"/>
              <w:rPr>
                <w:rFonts w:ascii="Times New Roman" w:hAnsi="Times New Roman" w:cs="Times New Roman"/>
                <w:sz w:val="28"/>
                <w:szCs w:val="28"/>
                <w:lang w:val="kk-KZ"/>
              </w:rPr>
            </w:pPr>
            <w:r w:rsidRPr="00B619EE">
              <w:rPr>
                <w:rFonts w:ascii="Times New Roman" w:hAnsi="Times New Roman" w:cs="Times New Roman"/>
                <w:sz w:val="28"/>
                <w:szCs w:val="28"/>
                <w:lang w:val="kk-KZ"/>
              </w:rPr>
              <w:t>шыны</w:t>
            </w:r>
          </w:p>
        </w:tc>
        <w:tc>
          <w:tcPr>
            <w:tcW w:w="2551" w:type="dxa"/>
            <w:tcBorders>
              <w:right w:val="single" w:sz="4" w:space="0" w:color="auto"/>
            </w:tcBorders>
            <w:vAlign w:val="center"/>
          </w:tcPr>
          <w:p w14:paraId="588B3BBA"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w:t>
            </w:r>
          </w:p>
        </w:tc>
      </w:tr>
      <w:tr w:rsidR="00FD162A" w:rsidRPr="00B619EE" w14:paraId="6BD2FC0B" w14:textId="77777777" w:rsidTr="00FD162A">
        <w:trPr>
          <w:trHeight w:val="46"/>
        </w:trPr>
        <w:tc>
          <w:tcPr>
            <w:tcW w:w="2268" w:type="dxa"/>
            <w:vMerge/>
            <w:tcBorders>
              <w:left w:val="single" w:sz="4" w:space="0" w:color="auto"/>
              <w:right w:val="single" w:sz="4" w:space="0" w:color="auto"/>
            </w:tcBorders>
          </w:tcPr>
          <w:p w14:paraId="5D79C50F" w14:textId="77777777" w:rsidR="00FD162A" w:rsidRPr="00B619EE" w:rsidRDefault="00FD162A" w:rsidP="00FD162A">
            <w:pPr>
              <w:spacing w:after="0" w:line="240" w:lineRule="auto"/>
              <w:rPr>
                <w:rFonts w:ascii="Times New Roman" w:hAnsi="Times New Roman" w:cs="Times New Roman"/>
                <w:sz w:val="28"/>
                <w:szCs w:val="28"/>
              </w:rPr>
            </w:pPr>
          </w:p>
        </w:tc>
        <w:tc>
          <w:tcPr>
            <w:tcW w:w="1560" w:type="dxa"/>
            <w:tcBorders>
              <w:left w:val="single" w:sz="4" w:space="0" w:color="auto"/>
              <w:right w:val="single" w:sz="4" w:space="0" w:color="auto"/>
            </w:tcBorders>
          </w:tcPr>
          <w:p w14:paraId="2389BD2C"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200 мл/м</w:t>
            </w:r>
            <w:r w:rsidRPr="00B619EE">
              <w:rPr>
                <w:rFonts w:ascii="Times New Roman" w:hAnsi="Times New Roman" w:cs="Times New Roman"/>
                <w:sz w:val="28"/>
                <w:szCs w:val="28"/>
                <w:vertAlign w:val="superscript"/>
              </w:rPr>
              <w:t>2</w:t>
            </w:r>
          </w:p>
        </w:tc>
        <w:tc>
          <w:tcPr>
            <w:tcW w:w="1134" w:type="dxa"/>
            <w:tcBorders>
              <w:left w:val="single" w:sz="4" w:space="0" w:color="auto"/>
            </w:tcBorders>
          </w:tcPr>
          <w:p w14:paraId="762B09F6"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1</w:t>
            </w:r>
          </w:p>
        </w:tc>
        <w:tc>
          <w:tcPr>
            <w:tcW w:w="2126" w:type="dxa"/>
            <w:tcBorders>
              <w:right w:val="single" w:sz="4" w:space="0" w:color="auto"/>
            </w:tcBorders>
          </w:tcPr>
          <w:p w14:paraId="6C2A1F6C" w14:textId="77777777" w:rsidR="00FD162A" w:rsidRPr="00B619EE" w:rsidRDefault="00FD162A" w:rsidP="00FD162A">
            <w:pPr>
              <w:spacing w:after="0" w:line="240" w:lineRule="auto"/>
              <w:rPr>
                <w:rFonts w:ascii="Times New Roman" w:hAnsi="Times New Roman" w:cs="Times New Roman"/>
                <w:sz w:val="28"/>
                <w:szCs w:val="28"/>
              </w:rPr>
            </w:pPr>
            <w:r w:rsidRPr="00B619EE">
              <w:rPr>
                <w:rFonts w:ascii="Times New Roman" w:hAnsi="Times New Roman" w:cs="Times New Roman"/>
                <w:sz w:val="28"/>
                <w:szCs w:val="28"/>
              </w:rPr>
              <w:t>пластмасса</w:t>
            </w:r>
          </w:p>
        </w:tc>
        <w:tc>
          <w:tcPr>
            <w:tcW w:w="2551" w:type="dxa"/>
            <w:tcBorders>
              <w:right w:val="single" w:sz="4" w:space="0" w:color="auto"/>
            </w:tcBorders>
            <w:vAlign w:val="center"/>
          </w:tcPr>
          <w:p w14:paraId="27045238"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w:t>
            </w:r>
          </w:p>
        </w:tc>
      </w:tr>
      <w:tr w:rsidR="00FD162A" w:rsidRPr="00B619EE" w14:paraId="7B5E6BCF" w14:textId="77777777" w:rsidTr="00FD162A">
        <w:trPr>
          <w:trHeight w:val="46"/>
        </w:trPr>
        <w:tc>
          <w:tcPr>
            <w:tcW w:w="2268" w:type="dxa"/>
            <w:vMerge/>
            <w:tcBorders>
              <w:left w:val="single" w:sz="4" w:space="0" w:color="auto"/>
              <w:right w:val="single" w:sz="4" w:space="0" w:color="auto"/>
            </w:tcBorders>
          </w:tcPr>
          <w:p w14:paraId="181C19B3" w14:textId="77777777" w:rsidR="00FD162A" w:rsidRPr="00B619EE" w:rsidRDefault="00FD162A" w:rsidP="00FD162A">
            <w:pPr>
              <w:spacing w:after="0" w:line="240" w:lineRule="auto"/>
              <w:rPr>
                <w:rFonts w:ascii="Times New Roman" w:hAnsi="Times New Roman" w:cs="Times New Roman"/>
                <w:sz w:val="28"/>
                <w:szCs w:val="28"/>
              </w:rPr>
            </w:pPr>
          </w:p>
        </w:tc>
        <w:tc>
          <w:tcPr>
            <w:tcW w:w="1560" w:type="dxa"/>
            <w:tcBorders>
              <w:left w:val="single" w:sz="4" w:space="0" w:color="auto"/>
              <w:right w:val="single" w:sz="4" w:space="0" w:color="auto"/>
            </w:tcBorders>
          </w:tcPr>
          <w:p w14:paraId="0912AA7E"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300 мл/м</w:t>
            </w:r>
            <w:r w:rsidRPr="00B619EE">
              <w:rPr>
                <w:rFonts w:ascii="Times New Roman" w:hAnsi="Times New Roman" w:cs="Times New Roman"/>
                <w:sz w:val="28"/>
                <w:szCs w:val="28"/>
                <w:vertAlign w:val="superscript"/>
              </w:rPr>
              <w:t>2</w:t>
            </w:r>
          </w:p>
        </w:tc>
        <w:tc>
          <w:tcPr>
            <w:tcW w:w="1134" w:type="dxa"/>
            <w:tcBorders>
              <w:left w:val="single" w:sz="4" w:space="0" w:color="auto"/>
            </w:tcBorders>
          </w:tcPr>
          <w:p w14:paraId="2C235BAC"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1</w:t>
            </w:r>
          </w:p>
        </w:tc>
        <w:tc>
          <w:tcPr>
            <w:tcW w:w="2126" w:type="dxa"/>
            <w:tcBorders>
              <w:right w:val="single" w:sz="4" w:space="0" w:color="auto"/>
            </w:tcBorders>
          </w:tcPr>
          <w:p w14:paraId="63809C4A" w14:textId="77777777" w:rsidR="00FD162A" w:rsidRPr="00B619EE" w:rsidRDefault="00FD162A" w:rsidP="00FD162A">
            <w:pPr>
              <w:spacing w:after="0" w:line="240" w:lineRule="auto"/>
              <w:rPr>
                <w:rFonts w:ascii="Times New Roman" w:hAnsi="Times New Roman" w:cs="Times New Roman"/>
                <w:sz w:val="28"/>
                <w:szCs w:val="28"/>
                <w:lang w:val="kk-KZ"/>
              </w:rPr>
            </w:pPr>
            <w:r w:rsidRPr="00B619EE">
              <w:rPr>
                <w:rFonts w:ascii="Times New Roman" w:hAnsi="Times New Roman" w:cs="Times New Roman"/>
                <w:sz w:val="28"/>
                <w:szCs w:val="28"/>
                <w:lang w:val="kk-KZ"/>
              </w:rPr>
              <w:t>ағаш</w:t>
            </w:r>
          </w:p>
        </w:tc>
        <w:tc>
          <w:tcPr>
            <w:tcW w:w="2551" w:type="dxa"/>
            <w:tcBorders>
              <w:right w:val="single" w:sz="4" w:space="0" w:color="auto"/>
            </w:tcBorders>
            <w:vAlign w:val="center"/>
          </w:tcPr>
          <w:p w14:paraId="57F8B5AC"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w:t>
            </w:r>
          </w:p>
        </w:tc>
      </w:tr>
      <w:tr w:rsidR="00FD162A" w:rsidRPr="00B619EE" w14:paraId="5C28C911" w14:textId="77777777" w:rsidTr="00FD162A">
        <w:trPr>
          <w:trHeight w:val="46"/>
        </w:trPr>
        <w:tc>
          <w:tcPr>
            <w:tcW w:w="2268" w:type="dxa"/>
            <w:vMerge/>
            <w:tcBorders>
              <w:left w:val="single" w:sz="4" w:space="0" w:color="auto"/>
              <w:bottom w:val="single" w:sz="4" w:space="0" w:color="auto"/>
              <w:right w:val="single" w:sz="4" w:space="0" w:color="auto"/>
            </w:tcBorders>
          </w:tcPr>
          <w:p w14:paraId="705AECB7" w14:textId="77777777" w:rsidR="00FD162A" w:rsidRPr="00B619EE" w:rsidRDefault="00FD162A" w:rsidP="00FD162A">
            <w:pPr>
              <w:spacing w:after="0" w:line="240" w:lineRule="auto"/>
              <w:rPr>
                <w:rFonts w:ascii="Times New Roman" w:hAnsi="Times New Roman" w:cs="Times New Roman"/>
                <w:sz w:val="28"/>
                <w:szCs w:val="28"/>
              </w:rPr>
            </w:pPr>
          </w:p>
        </w:tc>
        <w:tc>
          <w:tcPr>
            <w:tcW w:w="1560" w:type="dxa"/>
            <w:tcBorders>
              <w:left w:val="single" w:sz="4" w:space="0" w:color="auto"/>
              <w:bottom w:val="single" w:sz="4" w:space="0" w:color="auto"/>
              <w:right w:val="single" w:sz="4" w:space="0" w:color="auto"/>
            </w:tcBorders>
          </w:tcPr>
          <w:p w14:paraId="6B3826BB"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300 мл/м</w:t>
            </w:r>
            <w:r w:rsidRPr="00B619EE">
              <w:rPr>
                <w:rFonts w:ascii="Times New Roman" w:hAnsi="Times New Roman" w:cs="Times New Roman"/>
                <w:sz w:val="28"/>
                <w:szCs w:val="28"/>
                <w:vertAlign w:val="superscript"/>
              </w:rPr>
              <w:t>2</w:t>
            </w:r>
          </w:p>
        </w:tc>
        <w:tc>
          <w:tcPr>
            <w:tcW w:w="1134" w:type="dxa"/>
            <w:tcBorders>
              <w:left w:val="single" w:sz="4" w:space="0" w:color="auto"/>
              <w:bottom w:val="single" w:sz="4" w:space="0" w:color="auto"/>
            </w:tcBorders>
          </w:tcPr>
          <w:p w14:paraId="6432D6AE"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1</w:t>
            </w:r>
          </w:p>
        </w:tc>
        <w:tc>
          <w:tcPr>
            <w:tcW w:w="2126" w:type="dxa"/>
            <w:tcBorders>
              <w:bottom w:val="single" w:sz="4" w:space="0" w:color="auto"/>
              <w:right w:val="single" w:sz="4" w:space="0" w:color="auto"/>
            </w:tcBorders>
          </w:tcPr>
          <w:p w14:paraId="0D62D011" w14:textId="77777777" w:rsidR="00FD162A" w:rsidRPr="00B619EE" w:rsidRDefault="00FD162A" w:rsidP="00FD162A">
            <w:pPr>
              <w:spacing w:after="0" w:line="240" w:lineRule="auto"/>
              <w:rPr>
                <w:rFonts w:ascii="Times New Roman" w:hAnsi="Times New Roman" w:cs="Times New Roman"/>
                <w:sz w:val="28"/>
                <w:szCs w:val="28"/>
                <w:lang w:val="kk-KZ"/>
              </w:rPr>
            </w:pPr>
            <w:r w:rsidRPr="00B619EE">
              <w:rPr>
                <w:rFonts w:ascii="Times New Roman" w:hAnsi="Times New Roman" w:cs="Times New Roman"/>
                <w:sz w:val="28"/>
                <w:szCs w:val="28"/>
                <w:lang w:val="kk-KZ"/>
              </w:rPr>
              <w:t>кірпіш</w:t>
            </w:r>
          </w:p>
        </w:tc>
        <w:tc>
          <w:tcPr>
            <w:tcW w:w="2551" w:type="dxa"/>
            <w:tcBorders>
              <w:bottom w:val="single" w:sz="4" w:space="0" w:color="auto"/>
              <w:right w:val="single" w:sz="4" w:space="0" w:color="auto"/>
            </w:tcBorders>
            <w:vAlign w:val="center"/>
          </w:tcPr>
          <w:p w14:paraId="22D4E382" w14:textId="77777777" w:rsidR="00FD162A" w:rsidRPr="00B619EE" w:rsidRDefault="00FD162A" w:rsidP="00FD162A">
            <w:pPr>
              <w:spacing w:after="0" w:line="240" w:lineRule="auto"/>
              <w:jc w:val="center"/>
              <w:rPr>
                <w:rFonts w:ascii="Times New Roman" w:hAnsi="Times New Roman" w:cs="Times New Roman"/>
                <w:sz w:val="28"/>
                <w:szCs w:val="28"/>
              </w:rPr>
            </w:pPr>
            <w:r w:rsidRPr="00B619EE">
              <w:rPr>
                <w:rFonts w:ascii="Times New Roman" w:hAnsi="Times New Roman" w:cs="Times New Roman"/>
                <w:sz w:val="28"/>
                <w:szCs w:val="28"/>
              </w:rPr>
              <w:t>+</w:t>
            </w:r>
          </w:p>
        </w:tc>
      </w:tr>
      <w:tr w:rsidR="00FD162A" w:rsidRPr="00FB3E99" w14:paraId="613C18D1" w14:textId="77777777" w:rsidTr="00FD162A">
        <w:trPr>
          <w:trHeight w:val="46"/>
        </w:trPr>
        <w:tc>
          <w:tcPr>
            <w:tcW w:w="9639" w:type="dxa"/>
            <w:gridSpan w:val="5"/>
            <w:tcBorders>
              <w:top w:val="single" w:sz="4" w:space="0" w:color="auto"/>
              <w:left w:val="single" w:sz="4" w:space="0" w:color="auto"/>
              <w:bottom w:val="single" w:sz="4" w:space="0" w:color="auto"/>
              <w:right w:val="single" w:sz="4" w:space="0" w:color="auto"/>
            </w:tcBorders>
          </w:tcPr>
          <w:p w14:paraId="23B67F06" w14:textId="77777777" w:rsidR="00FD162A" w:rsidRPr="00B619EE" w:rsidRDefault="00FD162A" w:rsidP="00FD162A">
            <w:pPr>
              <w:spacing w:after="0" w:line="240" w:lineRule="auto"/>
              <w:ind w:firstLine="602"/>
              <w:rPr>
                <w:rFonts w:ascii="Times New Roman" w:hAnsi="Times New Roman" w:cs="Times New Roman"/>
                <w:sz w:val="28"/>
                <w:szCs w:val="28"/>
              </w:rPr>
            </w:pPr>
            <w:r w:rsidRPr="00B619EE">
              <w:rPr>
                <w:rFonts w:ascii="Times New Roman" w:hAnsi="Times New Roman" w:cs="Times New Roman"/>
                <w:sz w:val="28"/>
                <w:szCs w:val="28"/>
                <w:lang w:val="kk-KZ"/>
              </w:rPr>
              <w:t>Ескертулер</w:t>
            </w:r>
            <w:r w:rsidRPr="00B619EE">
              <w:rPr>
                <w:rFonts w:ascii="Times New Roman" w:hAnsi="Times New Roman" w:cs="Times New Roman"/>
                <w:sz w:val="28"/>
                <w:szCs w:val="28"/>
              </w:rPr>
              <w:t>:</w:t>
            </w:r>
          </w:p>
          <w:p w14:paraId="2B33C799" w14:textId="77777777" w:rsidR="00FD162A" w:rsidRPr="00B619EE" w:rsidRDefault="00FD162A" w:rsidP="00FD162A">
            <w:pPr>
              <w:spacing w:after="0" w:line="240" w:lineRule="auto"/>
              <w:rPr>
                <w:rFonts w:ascii="Times New Roman" w:hAnsi="Times New Roman" w:cs="Times New Roman"/>
                <w:sz w:val="28"/>
                <w:szCs w:val="28"/>
                <w:lang w:val="kk-KZ"/>
              </w:rPr>
            </w:pPr>
            <w:r w:rsidRPr="00B619EE">
              <w:rPr>
                <w:rFonts w:ascii="Times New Roman" w:hAnsi="Times New Roman" w:cs="Times New Roman"/>
                <w:sz w:val="28"/>
                <w:szCs w:val="28"/>
                <w:lang w:val="kk-KZ"/>
              </w:rPr>
              <w:t>1.</w:t>
            </w:r>
            <w:r w:rsidRPr="00B619EE">
              <w:rPr>
                <w:rFonts w:ascii="Times New Roman" w:hAnsi="Times New Roman" w:cs="Times New Roman"/>
                <w:sz w:val="28"/>
                <w:szCs w:val="28"/>
              </w:rPr>
              <w:t xml:space="preserve"> «-» – </w:t>
            </w:r>
            <w:proofErr w:type="spellStart"/>
            <w:r w:rsidRPr="00B619EE">
              <w:rPr>
                <w:rFonts w:ascii="Times New Roman" w:hAnsi="Times New Roman" w:cs="Times New Roman"/>
                <w:sz w:val="28"/>
                <w:szCs w:val="28"/>
              </w:rPr>
              <w:t>қоректік</w:t>
            </w:r>
            <w:proofErr w:type="spellEnd"/>
            <w:r w:rsidRPr="00B619EE">
              <w:rPr>
                <w:rFonts w:ascii="Times New Roman" w:hAnsi="Times New Roman" w:cs="Times New Roman"/>
                <w:sz w:val="28"/>
                <w:szCs w:val="28"/>
              </w:rPr>
              <w:t xml:space="preserve"> </w:t>
            </w:r>
            <w:proofErr w:type="spellStart"/>
            <w:r w:rsidRPr="00B619EE">
              <w:rPr>
                <w:rFonts w:ascii="Times New Roman" w:hAnsi="Times New Roman" w:cs="Times New Roman"/>
                <w:sz w:val="28"/>
                <w:szCs w:val="28"/>
              </w:rPr>
              <w:t>ортада</w:t>
            </w:r>
            <w:proofErr w:type="spellEnd"/>
            <w:r w:rsidRPr="00B619EE">
              <w:rPr>
                <w:rFonts w:ascii="Times New Roman" w:hAnsi="Times New Roman" w:cs="Times New Roman"/>
                <w:sz w:val="28"/>
                <w:szCs w:val="28"/>
              </w:rPr>
              <w:t xml:space="preserve"> </w:t>
            </w:r>
            <w:proofErr w:type="spellStart"/>
            <w:r w:rsidRPr="00B619EE">
              <w:rPr>
                <w:rFonts w:ascii="Times New Roman" w:hAnsi="Times New Roman" w:cs="Times New Roman"/>
                <w:sz w:val="28"/>
                <w:szCs w:val="28"/>
              </w:rPr>
              <w:t>зерттелетін</w:t>
            </w:r>
            <w:proofErr w:type="spellEnd"/>
            <w:r w:rsidRPr="00B619EE">
              <w:rPr>
                <w:rFonts w:ascii="Times New Roman" w:hAnsi="Times New Roman" w:cs="Times New Roman"/>
                <w:sz w:val="28"/>
                <w:szCs w:val="28"/>
              </w:rPr>
              <w:t xml:space="preserve"> </w:t>
            </w:r>
            <w:proofErr w:type="spellStart"/>
            <w:r w:rsidRPr="00B619EE">
              <w:rPr>
                <w:rFonts w:ascii="Times New Roman" w:hAnsi="Times New Roman" w:cs="Times New Roman"/>
                <w:sz w:val="28"/>
                <w:szCs w:val="28"/>
              </w:rPr>
              <w:t>бактериялардың</w:t>
            </w:r>
            <w:proofErr w:type="spellEnd"/>
            <w:r w:rsidRPr="00B619EE">
              <w:rPr>
                <w:rFonts w:ascii="Times New Roman" w:hAnsi="Times New Roman" w:cs="Times New Roman"/>
                <w:sz w:val="28"/>
                <w:szCs w:val="28"/>
              </w:rPr>
              <w:t xml:space="preserve"> </w:t>
            </w:r>
            <w:proofErr w:type="spellStart"/>
            <w:r w:rsidRPr="00B619EE">
              <w:rPr>
                <w:rFonts w:ascii="Times New Roman" w:hAnsi="Times New Roman" w:cs="Times New Roman"/>
                <w:sz w:val="28"/>
                <w:szCs w:val="28"/>
              </w:rPr>
              <w:t>өсуінің</w:t>
            </w:r>
            <w:proofErr w:type="spellEnd"/>
            <w:r w:rsidRPr="00B619EE">
              <w:rPr>
                <w:rFonts w:ascii="Times New Roman" w:hAnsi="Times New Roman" w:cs="Times New Roman"/>
                <w:sz w:val="28"/>
                <w:szCs w:val="28"/>
              </w:rPr>
              <w:t xml:space="preserve"> </w:t>
            </w:r>
            <w:proofErr w:type="spellStart"/>
            <w:r w:rsidRPr="00B619EE">
              <w:rPr>
                <w:rFonts w:ascii="Times New Roman" w:hAnsi="Times New Roman" w:cs="Times New Roman"/>
                <w:sz w:val="28"/>
                <w:szCs w:val="28"/>
              </w:rPr>
              <w:t>болмауы</w:t>
            </w:r>
            <w:proofErr w:type="spellEnd"/>
            <w:r w:rsidRPr="00B619EE">
              <w:rPr>
                <w:rFonts w:ascii="Times New Roman" w:hAnsi="Times New Roman" w:cs="Times New Roman"/>
                <w:sz w:val="28"/>
                <w:szCs w:val="28"/>
                <w:lang w:val="kk-KZ"/>
              </w:rPr>
              <w:t>.</w:t>
            </w:r>
          </w:p>
          <w:p w14:paraId="7C7CF7D1" w14:textId="77777777" w:rsidR="00FD162A" w:rsidRPr="00B619EE" w:rsidRDefault="00FD162A" w:rsidP="00FD162A">
            <w:pPr>
              <w:spacing w:after="0" w:line="240" w:lineRule="auto"/>
              <w:rPr>
                <w:rFonts w:ascii="Times New Roman" w:hAnsi="Times New Roman" w:cs="Times New Roman"/>
                <w:sz w:val="28"/>
                <w:szCs w:val="28"/>
                <w:lang w:val="kk-KZ"/>
              </w:rPr>
            </w:pPr>
            <w:r w:rsidRPr="00B619EE">
              <w:rPr>
                <w:rFonts w:ascii="Times New Roman" w:hAnsi="Times New Roman" w:cs="Times New Roman"/>
                <w:sz w:val="28"/>
                <w:szCs w:val="28"/>
                <w:lang w:val="kk-KZ"/>
              </w:rPr>
              <w:t>2. «+» – қоректік ортада бактериялардың көбеюінің болуы</w:t>
            </w:r>
          </w:p>
        </w:tc>
      </w:tr>
    </w:tbl>
    <w:p w14:paraId="0592DB69" w14:textId="77777777" w:rsidR="00FD162A" w:rsidRDefault="00FD162A" w:rsidP="00FD162A">
      <w:pPr>
        <w:shd w:val="clear" w:color="auto" w:fill="FFFFFF"/>
        <w:spacing w:after="0" w:line="240" w:lineRule="auto"/>
        <w:ind w:firstLine="709"/>
        <w:jc w:val="both"/>
        <w:textAlignment w:val="baseline"/>
        <w:rPr>
          <w:rFonts w:ascii="Times New Roman" w:hAnsi="Times New Roman" w:cs="Times New Roman"/>
          <w:i/>
          <w:iCs/>
          <w:sz w:val="28"/>
          <w:szCs w:val="28"/>
          <w:lang w:val="kk-KZ"/>
        </w:rPr>
      </w:pPr>
    </w:p>
    <w:p w14:paraId="6DF7F554" w14:textId="77777777" w:rsidR="00FD162A" w:rsidRDefault="00FD162A" w:rsidP="00FD162A">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3.6</w:t>
      </w:r>
      <w:r w:rsidRPr="00EA60A6">
        <w:rPr>
          <w:rFonts w:ascii="Times New Roman" w:hAnsi="Times New Roman" w:cs="Times New Roman"/>
          <w:b/>
          <w:bCs/>
          <w:sz w:val="28"/>
          <w:szCs w:val="28"/>
          <w:lang w:val="kk-KZ"/>
        </w:rPr>
        <w:t xml:space="preserve"> </w:t>
      </w:r>
      <w:r w:rsidRPr="0089222D">
        <w:rPr>
          <w:rFonts w:ascii="Times New Roman" w:hAnsi="Times New Roman" w:cs="Times New Roman"/>
          <w:b/>
          <w:bCs/>
          <w:sz w:val="28"/>
          <w:szCs w:val="28"/>
          <w:lang w:val="kk-KZ"/>
        </w:rPr>
        <w:t xml:space="preserve">Бактериофагтар </w:t>
      </w:r>
      <w:r>
        <w:rPr>
          <w:rFonts w:ascii="Times New Roman" w:hAnsi="Times New Roman" w:cs="Times New Roman"/>
          <w:b/>
          <w:bCs/>
          <w:sz w:val="28"/>
          <w:szCs w:val="28"/>
          <w:lang w:val="kk-KZ"/>
        </w:rPr>
        <w:t xml:space="preserve">негізінде әзірленген «Полифаг» </w:t>
      </w:r>
      <w:r w:rsidRPr="0089222D">
        <w:rPr>
          <w:rFonts w:ascii="Times New Roman" w:hAnsi="Times New Roman" w:cs="Times New Roman"/>
          <w:b/>
          <w:bCs/>
          <w:sz w:val="28"/>
          <w:szCs w:val="28"/>
          <w:lang w:val="kk-KZ"/>
        </w:rPr>
        <w:t>дезинфекциялық</w:t>
      </w:r>
      <w:r>
        <w:rPr>
          <w:rFonts w:ascii="Times New Roman" w:hAnsi="Times New Roman" w:cs="Times New Roman"/>
          <w:b/>
          <w:bCs/>
          <w:sz w:val="28"/>
          <w:szCs w:val="28"/>
          <w:lang w:val="kk-KZ"/>
        </w:rPr>
        <w:t xml:space="preserve"> препаратты өндірісте сынақтан өткізу нәтижелері</w:t>
      </w:r>
    </w:p>
    <w:p w14:paraId="5C8B7B78" w14:textId="77777777" w:rsidR="00FD162A" w:rsidRPr="00A64DA9" w:rsidRDefault="00FD162A" w:rsidP="00FD162A">
      <w:pPr>
        <w:spacing w:after="0" w:line="240" w:lineRule="auto"/>
        <w:ind w:firstLine="708"/>
        <w:jc w:val="both"/>
        <w:rPr>
          <w:rFonts w:ascii="Times New Roman" w:eastAsia="Times New Roman" w:hAnsi="Times New Roman" w:cs="Times New Roman"/>
          <w:sz w:val="28"/>
          <w:szCs w:val="28"/>
          <w:lang w:val="kk-KZ"/>
        </w:rPr>
      </w:pPr>
      <w:r w:rsidRPr="009E290A">
        <w:rPr>
          <w:rFonts w:ascii="Times New Roman" w:eastAsia="Times New Roman" w:hAnsi="Times New Roman" w:cs="Times New Roman"/>
          <w:iCs/>
          <w:sz w:val="28"/>
          <w:szCs w:val="28"/>
          <w:lang w:val="kk-KZ"/>
        </w:rPr>
        <w:t>Уәкілетті органның бактериофаг негізінде биопрепаратты сынақтан өткізуі.</w:t>
      </w:r>
      <w:r w:rsidRPr="008B6DD8">
        <w:rPr>
          <w:rFonts w:ascii="Times New Roman" w:eastAsia="Times New Roman" w:hAnsi="Times New Roman" w:cs="Times New Roman"/>
          <w:i/>
          <w:iCs/>
          <w:sz w:val="28"/>
          <w:szCs w:val="28"/>
          <w:lang w:val="kk-KZ"/>
        </w:rPr>
        <w:t xml:space="preserve"> </w:t>
      </w:r>
      <w:r w:rsidRPr="008B6DD8">
        <w:rPr>
          <w:rFonts w:ascii="Times New Roman" w:eastAsia="Times New Roman" w:hAnsi="Times New Roman" w:cs="Times New Roman"/>
          <w:sz w:val="28"/>
          <w:szCs w:val="28"/>
          <w:lang w:val="kk-KZ"/>
        </w:rPr>
        <w:t>Апробациялық сынақтар мынадай міндеттерден тұрды: сыртқы түрін анықтау бойынша сынақтар (бастапқы қаптаманың тұтастығы, сыртқы түрі, түсі және иісі) тазалықты анықтау, зиянсыздықты, литикалық белсенділікті, жарамдылық мерзімін анықтау, бактериофагтар консорциумының электрондық микроскопиясы, жұмы</w:t>
      </w:r>
      <w:r w:rsidRPr="00AB67CB">
        <w:rPr>
          <w:rFonts w:ascii="Times New Roman" w:eastAsia="Times New Roman" w:hAnsi="Times New Roman" w:cs="Times New Roman"/>
          <w:sz w:val="28"/>
          <w:szCs w:val="28"/>
          <w:lang w:val="kk-KZ"/>
        </w:rPr>
        <w:t>қа қажетті құралдар</w:t>
      </w:r>
      <w:r w:rsidRPr="008B6DD8">
        <w:rPr>
          <w:rFonts w:ascii="Times New Roman" w:eastAsia="Times New Roman" w:hAnsi="Times New Roman" w:cs="Times New Roman"/>
          <w:sz w:val="28"/>
          <w:szCs w:val="28"/>
          <w:lang w:val="kk-KZ"/>
        </w:rPr>
        <w:t>, дезковриктерді, дезбарьерлерді зарарсыздандыру реж</w:t>
      </w:r>
      <w:r w:rsidRPr="00AB67CB">
        <w:rPr>
          <w:rFonts w:ascii="Times New Roman" w:eastAsia="Times New Roman" w:hAnsi="Times New Roman" w:cs="Times New Roman"/>
          <w:sz w:val="28"/>
          <w:szCs w:val="28"/>
          <w:lang w:val="kk-KZ"/>
        </w:rPr>
        <w:t>і</w:t>
      </w:r>
      <w:r w:rsidRPr="008B6DD8">
        <w:rPr>
          <w:rFonts w:ascii="Times New Roman" w:eastAsia="Times New Roman" w:hAnsi="Times New Roman" w:cs="Times New Roman"/>
          <w:sz w:val="28"/>
          <w:szCs w:val="28"/>
          <w:lang w:val="kk-KZ"/>
        </w:rPr>
        <w:t>мін бақылау және дезинфекциялау құралын</w:t>
      </w:r>
      <w:r w:rsidRPr="00AB67CB">
        <w:rPr>
          <w:rFonts w:ascii="Times New Roman" w:eastAsia="Times New Roman" w:hAnsi="Times New Roman" w:cs="Times New Roman"/>
          <w:sz w:val="28"/>
          <w:szCs w:val="28"/>
          <w:lang w:val="kk-KZ"/>
        </w:rPr>
        <w:t xml:space="preserve">, </w:t>
      </w:r>
      <w:r w:rsidRPr="008B6DD8">
        <w:rPr>
          <w:rFonts w:ascii="Times New Roman" w:eastAsia="Times New Roman" w:hAnsi="Times New Roman" w:cs="Times New Roman"/>
          <w:sz w:val="28"/>
          <w:szCs w:val="28"/>
          <w:lang w:val="kk-KZ"/>
        </w:rPr>
        <w:t xml:space="preserve">режимдерін айқындау бойынша өндірістік сынақтар ҚР АШМ Ветеринариялық бақылау және қадағалау комитетінің 01.11.2018 ж. №151 бұйрығына сәйкес сою пунктінде "Ветеринариялық препараттарды, жемшөп қоспаларын мемлекеттік тіркеуді жүргізу қағидалары" 2015 жылғы 23 қаңтардағы №7-1/31: </w:t>
      </w:r>
      <w:r w:rsidRPr="00C06381">
        <w:rPr>
          <w:rFonts w:ascii="Times New Roman" w:hAnsi="Times New Roman" w:cs="Times New Roman"/>
          <w:sz w:val="28"/>
          <w:szCs w:val="28"/>
          <w:lang w:val="kk-KZ"/>
        </w:rPr>
        <w:t xml:space="preserve">"Ветеринариялық препараттарды, жемшөп қоспаларын мемлекеттік </w:t>
      </w:r>
      <w:r w:rsidRPr="00A64DA9">
        <w:rPr>
          <w:rFonts w:ascii="Times New Roman" w:hAnsi="Times New Roman" w:cs="Times New Roman"/>
          <w:sz w:val="28"/>
          <w:szCs w:val="28"/>
          <w:lang w:val="kk-KZ"/>
        </w:rPr>
        <w:t>тіркеу сынақтарынан өткізу қағидаларын бекіту туралы</w:t>
      </w:r>
      <w:r>
        <w:rPr>
          <w:rFonts w:ascii="Times New Roman" w:hAnsi="Times New Roman" w:cs="Times New Roman"/>
          <w:sz w:val="28"/>
          <w:szCs w:val="28"/>
          <w:lang w:val="kk-KZ"/>
        </w:rPr>
        <w:t xml:space="preserve"> заңы бойынща </w:t>
      </w:r>
      <w:r w:rsidRPr="00C06381">
        <w:rPr>
          <w:rFonts w:ascii="Times New Roman" w:hAnsi="Times New Roman" w:cs="Times New Roman"/>
          <w:sz w:val="28"/>
          <w:szCs w:val="28"/>
          <w:lang w:val="kk-KZ"/>
        </w:rPr>
        <w:t>жүргіз</w:t>
      </w:r>
      <w:r>
        <w:rPr>
          <w:rFonts w:ascii="Times New Roman" w:hAnsi="Times New Roman" w:cs="Times New Roman"/>
          <w:sz w:val="28"/>
          <w:szCs w:val="28"/>
          <w:lang w:val="kk-KZ"/>
        </w:rPr>
        <w:t>іл</w:t>
      </w:r>
      <w:r w:rsidRPr="00C06381">
        <w:rPr>
          <w:rFonts w:ascii="Times New Roman" w:hAnsi="Times New Roman" w:cs="Times New Roman"/>
          <w:sz w:val="28"/>
          <w:szCs w:val="28"/>
          <w:lang w:val="kk-KZ"/>
        </w:rPr>
        <w:t>ді.</w:t>
      </w:r>
    </w:p>
    <w:p w14:paraId="6E0C9045" w14:textId="77777777" w:rsidR="00FD162A" w:rsidRPr="00AB67CB" w:rsidRDefault="00FD162A" w:rsidP="00FD162A">
      <w:pPr>
        <w:spacing w:after="0" w:line="240" w:lineRule="auto"/>
        <w:ind w:firstLine="709"/>
        <w:jc w:val="both"/>
        <w:rPr>
          <w:rFonts w:ascii="Times New Roman" w:eastAsia="Times New Roman" w:hAnsi="Times New Roman" w:cs="Times New Roman"/>
          <w:sz w:val="28"/>
          <w:szCs w:val="28"/>
          <w:lang w:val="kk-KZ"/>
        </w:rPr>
      </w:pPr>
      <w:r w:rsidRPr="00AB67CB">
        <w:rPr>
          <w:rFonts w:ascii="Times New Roman" w:eastAsia="Times New Roman" w:hAnsi="Times New Roman" w:cs="Times New Roman"/>
          <w:sz w:val="28"/>
          <w:szCs w:val="28"/>
          <w:lang w:val="kk-KZ"/>
        </w:rPr>
        <w:lastRenderedPageBreak/>
        <w:t>Препараттың бастапқы қаптамасының тұтастығын, сыртқы түрін, түсі мен иісін анықтау. Бастапқы қаптаманың тұтастығы көзбен анықталды. Назар аударды:</w:t>
      </w:r>
    </w:p>
    <w:p w14:paraId="7307938F" w14:textId="77777777" w:rsidR="00FD162A" w:rsidRPr="00AB67CB" w:rsidRDefault="00FD162A" w:rsidP="00FD162A">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w:t>
      </w:r>
      <w:r w:rsidRPr="00AB67CB">
        <w:rPr>
          <w:rFonts w:ascii="Times New Roman" w:eastAsia="Times New Roman" w:hAnsi="Times New Roman" w:cs="Times New Roman"/>
          <w:sz w:val="28"/>
          <w:szCs w:val="28"/>
          <w:lang w:val="kk-KZ"/>
        </w:rPr>
        <w:t xml:space="preserve"> қаптаманың дұрыстығы - қаптаманың сапасы және таңбалаудың дұрыстығы;</w:t>
      </w:r>
    </w:p>
    <w:p w14:paraId="04B4D5C1" w14:textId="77777777" w:rsidR="00FD162A" w:rsidRPr="00AB67CB" w:rsidRDefault="00FD162A" w:rsidP="00FD162A">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w:t>
      </w:r>
      <w:r w:rsidRPr="00AB67CB">
        <w:rPr>
          <w:rFonts w:ascii="Times New Roman" w:eastAsia="Times New Roman" w:hAnsi="Times New Roman" w:cs="Times New Roman"/>
          <w:sz w:val="28"/>
          <w:szCs w:val="28"/>
          <w:lang w:val="kk-KZ"/>
        </w:rPr>
        <w:t xml:space="preserve"> ыдыстың жай-күйі-препараттың сапасы мен сақталуына теріс әсер ететін суланудың, дақтардың, жарықтардың және басқа да зақымдардың болмауы.</w:t>
      </w:r>
    </w:p>
    <w:p w14:paraId="287909E2" w14:textId="77777777" w:rsidR="00FD162A" w:rsidRPr="00AB67CB" w:rsidRDefault="00FD162A" w:rsidP="00FD162A">
      <w:pPr>
        <w:spacing w:after="0" w:line="240" w:lineRule="auto"/>
        <w:ind w:firstLine="709"/>
        <w:jc w:val="both"/>
        <w:rPr>
          <w:rFonts w:ascii="Times New Roman" w:eastAsia="Times New Roman" w:hAnsi="Times New Roman" w:cs="Times New Roman"/>
          <w:sz w:val="28"/>
          <w:szCs w:val="28"/>
          <w:lang w:val="kk-KZ"/>
        </w:rPr>
      </w:pPr>
      <w:r w:rsidRPr="00AB67CB">
        <w:rPr>
          <w:rFonts w:ascii="Times New Roman" w:eastAsia="Times New Roman" w:hAnsi="Times New Roman" w:cs="Times New Roman"/>
          <w:sz w:val="28"/>
          <w:szCs w:val="28"/>
          <w:lang w:val="kk-KZ"/>
        </w:rPr>
        <w:t xml:space="preserve">Препараттың сыртқы түрі көзбен анықталды. 1,0 г мөлшеріндегі Препарат көлемі </w:t>
      </w:r>
      <w:r w:rsidRPr="00AB67CB">
        <w:rPr>
          <w:rFonts w:ascii="Times New Roman" w:hAnsi="Times New Roman" w:cs="Times New Roman"/>
          <w:sz w:val="28"/>
          <w:szCs w:val="28"/>
          <w:lang w:val="kk-KZ"/>
        </w:rPr>
        <w:t xml:space="preserve">60 мм болатын сағаттық әйнекте </w:t>
      </w:r>
      <w:r w:rsidRPr="00AB67CB">
        <w:rPr>
          <w:rFonts w:ascii="Times New Roman" w:eastAsia="Times New Roman" w:hAnsi="Times New Roman" w:cs="Times New Roman"/>
          <w:sz w:val="28"/>
          <w:szCs w:val="28"/>
          <w:lang w:val="kk-KZ"/>
        </w:rPr>
        <w:t>2 мм-ге дейін жұқа қабатқа құйылып, күндізгі табиғи жарық пен бөлме температурасында қаралды.</w:t>
      </w:r>
    </w:p>
    <w:p w14:paraId="467CE27E"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Иісті анықтау ҚР МФ 1-томға, 2.3.4-тармаққа сәйкес жүзеге асырылды. Ол үшін 0,5 г мөлшеріндегі препарат диаметрі 60 мм болатын сағаттық әйнекте жұқа қабатқа таратылды, 15-20 минуттан кейін иіс анықталды.</w:t>
      </w:r>
    </w:p>
    <w:p w14:paraId="4009C8E0"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9E290A">
        <w:rPr>
          <w:rFonts w:ascii="Times New Roman" w:hAnsi="Times New Roman" w:cs="Times New Roman"/>
          <w:iCs/>
          <w:sz w:val="28"/>
          <w:szCs w:val="28"/>
          <w:lang w:val="kk-KZ"/>
        </w:rPr>
        <w:t>Бастапқы қаптаманың тұтастығы</w:t>
      </w:r>
      <w:r w:rsidRPr="009E290A">
        <w:rPr>
          <w:rFonts w:ascii="Times New Roman" w:hAnsi="Times New Roman" w:cs="Times New Roman"/>
          <w:sz w:val="28"/>
          <w:szCs w:val="28"/>
          <w:lang w:val="kk-KZ"/>
        </w:rPr>
        <w:t>:</w:t>
      </w:r>
      <w:r w:rsidRPr="00AB67CB">
        <w:rPr>
          <w:rFonts w:ascii="Times New Roman" w:hAnsi="Times New Roman" w:cs="Times New Roman"/>
          <w:sz w:val="28"/>
          <w:szCs w:val="28"/>
          <w:lang w:val="kk-KZ"/>
        </w:rPr>
        <w:t xml:space="preserve"> бүріккіш бөтелке, бұрандалы мойны бар пластик, тығыздағыш элементі және қауіпсіздік сақинасы бар бұрандалы қақпағы, тұтас, көрінетін зақым жоқ. Бастапқы ыдыстың әрбір бірлігінде таңбасы бар өздігінен жабысатын жапсырма болады. Таңбалау анық және оқуға оңай. Препараты бар құтыда мемлекеттік және орыс тілдерінде қолдану жөнінде нұсқау салынған қағаз корпусы бар. Сыртқы түрі бойынша дезинфекциялау құралы ашық-ашық сарыға дейін мөлдір, бөгде қоспаларсыз, ерекше иісі бар сұйықтық болып табылды.</w:t>
      </w:r>
    </w:p>
    <w:p w14:paraId="526C0FB1" w14:textId="77777777" w:rsidR="00FD162A" w:rsidRPr="00AB67CB" w:rsidRDefault="00FD162A" w:rsidP="00FD162A">
      <w:pPr>
        <w:spacing w:after="0" w:line="240" w:lineRule="auto"/>
        <w:ind w:firstLine="709"/>
        <w:jc w:val="both"/>
        <w:rPr>
          <w:rFonts w:ascii="Times New Roman" w:eastAsia="Times New Roman" w:hAnsi="Times New Roman" w:cs="Times New Roman"/>
          <w:color w:val="000000" w:themeColor="text1"/>
          <w:sz w:val="28"/>
          <w:szCs w:val="28"/>
          <w:lang w:val="kk-KZ"/>
        </w:rPr>
      </w:pPr>
      <w:r w:rsidRPr="00AB67CB">
        <w:rPr>
          <w:rFonts w:ascii="Times New Roman" w:eastAsia="Times New Roman" w:hAnsi="Times New Roman" w:cs="Times New Roman"/>
          <w:color w:val="000000" w:themeColor="text1"/>
          <w:sz w:val="28"/>
          <w:szCs w:val="28"/>
          <w:lang w:val="kk-KZ"/>
        </w:rPr>
        <w:t>р</w:t>
      </w:r>
      <w:r>
        <w:rPr>
          <w:rFonts w:ascii="Times New Roman" w:eastAsia="Times New Roman" w:hAnsi="Times New Roman" w:cs="Times New Roman"/>
          <w:color w:val="000000" w:themeColor="text1"/>
          <w:sz w:val="28"/>
          <w:szCs w:val="28"/>
          <w:lang w:val="kk-KZ"/>
        </w:rPr>
        <w:t>Н</w:t>
      </w:r>
      <w:r w:rsidRPr="00AB67CB">
        <w:rPr>
          <w:rFonts w:ascii="Times New Roman" w:eastAsia="Times New Roman" w:hAnsi="Times New Roman" w:cs="Times New Roman"/>
          <w:color w:val="000000" w:themeColor="text1"/>
          <w:sz w:val="28"/>
          <w:szCs w:val="28"/>
          <w:lang w:val="kk-KZ"/>
        </w:rPr>
        <w:t xml:space="preserve"> мәні әр сынаманың екі өлшемі бойынша белгіленді, олардың арасындағы рұқсат етілген айырмашылықтар 0,1 бірліктен аспады, Бактериофаг негізінегі дезинфекциялау құралының </w:t>
      </w:r>
      <w:r>
        <w:rPr>
          <w:rFonts w:ascii="Times New Roman" w:eastAsia="Times New Roman" w:hAnsi="Times New Roman" w:cs="Times New Roman"/>
          <w:color w:val="000000" w:themeColor="text1"/>
          <w:sz w:val="28"/>
          <w:szCs w:val="28"/>
          <w:lang w:val="kk-KZ"/>
        </w:rPr>
        <w:t>р</w:t>
      </w:r>
      <w:r w:rsidRPr="00AB67CB">
        <w:rPr>
          <w:rFonts w:ascii="Times New Roman" w:eastAsia="Times New Roman" w:hAnsi="Times New Roman" w:cs="Times New Roman"/>
          <w:color w:val="000000" w:themeColor="text1"/>
          <w:sz w:val="28"/>
          <w:szCs w:val="28"/>
          <w:lang w:val="kk-KZ"/>
        </w:rPr>
        <w:t>Н 7,2 құрады, бұл берілген сипаттамаларға сәйкестікті білдіреді.</w:t>
      </w:r>
    </w:p>
    <w:p w14:paraId="16A2DCBC"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9E290A">
        <w:rPr>
          <w:rFonts w:ascii="Times New Roman" w:hAnsi="Times New Roman" w:cs="Times New Roman"/>
          <w:iCs/>
          <w:sz w:val="28"/>
          <w:szCs w:val="28"/>
          <w:lang w:val="kk-KZ"/>
        </w:rPr>
        <w:t>Биологиялық өнімнің тазалығын анықтау.</w:t>
      </w:r>
      <w:r w:rsidRPr="00AB67CB">
        <w:rPr>
          <w:rFonts w:ascii="Times New Roman" w:hAnsi="Times New Roman" w:cs="Times New Roman"/>
          <w:i/>
          <w:iCs/>
          <w:sz w:val="28"/>
          <w:szCs w:val="28"/>
          <w:lang w:val="kk-KZ"/>
        </w:rPr>
        <w:t xml:space="preserve"> </w:t>
      </w:r>
      <w:r w:rsidRPr="00AB67CB">
        <w:rPr>
          <w:rFonts w:ascii="Times New Roman" w:hAnsi="Times New Roman" w:cs="Times New Roman"/>
          <w:sz w:val="28"/>
          <w:szCs w:val="28"/>
          <w:lang w:val="kk-KZ"/>
        </w:rPr>
        <w:t>Микрофлорамен ластанудың болмауын анықтау үшін препаратпен 10 құты 37-38 ºС температурада 10 күн ұсталды. 10 күннен кейін препараттың түсі мөлдір болып қалды, бактериялық өсу белгілері білінеді.</w:t>
      </w:r>
    </w:p>
    <w:p w14:paraId="00FACD33" w14:textId="77777777" w:rsidR="00FD162A" w:rsidRPr="00AB67CB" w:rsidRDefault="00FD162A" w:rsidP="00FD162A">
      <w:pPr>
        <w:spacing w:after="0" w:line="240" w:lineRule="auto"/>
        <w:ind w:firstLine="709"/>
        <w:jc w:val="both"/>
        <w:rPr>
          <w:rFonts w:ascii="Times New Roman" w:hAnsi="Times New Roman" w:cs="Times New Roman"/>
          <w:sz w:val="28"/>
          <w:szCs w:val="28"/>
        </w:rPr>
      </w:pPr>
      <w:r w:rsidRPr="00AB67CB">
        <w:rPr>
          <w:rFonts w:ascii="Times New Roman" w:hAnsi="Times New Roman" w:cs="Times New Roman"/>
          <w:sz w:val="28"/>
          <w:szCs w:val="28"/>
          <w:lang w:val="kk-KZ"/>
        </w:rPr>
        <w:t>Әрі қарай тестілеу үшін 5 құты препарат қолданылды. 0,2-0,3 мл көлеміндегі 5 құтының жалпы сынамасынан ЕПА, ЕПС, ЕПБС, Сабуро орталары бар пробиркаларға және 1,0-2,0 см</w:t>
      </w:r>
      <w:r w:rsidRPr="007E36EE">
        <w:rPr>
          <w:rFonts w:ascii="Times New Roman" w:hAnsi="Times New Roman" w:cs="Times New Roman"/>
          <w:sz w:val="28"/>
          <w:szCs w:val="28"/>
          <w:vertAlign w:val="superscript"/>
          <w:lang w:val="kk-KZ"/>
        </w:rPr>
        <w:t>3</w:t>
      </w:r>
      <w:r w:rsidRPr="00AB67CB">
        <w:rPr>
          <w:rFonts w:ascii="Times New Roman" w:hAnsi="Times New Roman" w:cs="Times New Roman"/>
          <w:sz w:val="28"/>
          <w:szCs w:val="28"/>
          <w:lang w:val="kk-KZ"/>
        </w:rPr>
        <w:t>-тен</w:t>
      </w:r>
      <w:r w:rsidRPr="0001763D">
        <w:rPr>
          <w:rFonts w:ascii="Times New Roman" w:hAnsi="Times New Roman" w:cs="Times New Roman"/>
          <w:sz w:val="28"/>
          <w:szCs w:val="28"/>
          <w:lang w:val="kk-KZ"/>
        </w:rPr>
        <w:t xml:space="preserve"> БҰ</w:t>
      </w:r>
      <w:r>
        <w:rPr>
          <w:rFonts w:ascii="Times New Roman" w:hAnsi="Times New Roman" w:cs="Times New Roman"/>
          <w:sz w:val="28"/>
          <w:szCs w:val="28"/>
          <w:lang w:val="kk-KZ"/>
        </w:rPr>
        <w:t>Г</w:t>
      </w:r>
      <w:r w:rsidRPr="00AB67CB">
        <w:rPr>
          <w:rFonts w:ascii="Times New Roman" w:hAnsi="Times New Roman" w:cs="Times New Roman"/>
          <w:sz w:val="28"/>
          <w:szCs w:val="28"/>
          <w:lang w:val="kk-KZ"/>
        </w:rPr>
        <w:t xml:space="preserve"> вазелин майының астындағы агар мен </w:t>
      </w:r>
      <w:r>
        <w:rPr>
          <w:rFonts w:ascii="Times New Roman" w:hAnsi="Times New Roman" w:cs="Times New Roman"/>
          <w:sz w:val="28"/>
          <w:szCs w:val="28"/>
          <w:lang w:val="kk-KZ"/>
        </w:rPr>
        <w:t>БҰГ</w:t>
      </w:r>
      <w:r w:rsidRPr="00AB67CB">
        <w:rPr>
          <w:rFonts w:ascii="Times New Roman" w:hAnsi="Times New Roman" w:cs="Times New Roman"/>
          <w:sz w:val="28"/>
          <w:szCs w:val="28"/>
          <w:lang w:val="kk-KZ"/>
        </w:rPr>
        <w:t xml:space="preserve"> сорпасы бар пробиркаларға себілді, содан кейін сынамалар термостатта инкубацияланды. Алғашқы</w:t>
      </w:r>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және</w:t>
      </w:r>
      <w:proofErr w:type="spellEnd"/>
      <w:r w:rsidRPr="00AB67CB">
        <w:rPr>
          <w:rFonts w:ascii="Times New Roman" w:hAnsi="Times New Roman" w:cs="Times New Roman"/>
          <w:sz w:val="28"/>
          <w:szCs w:val="28"/>
        </w:rPr>
        <w:t xml:space="preserve"> </w:t>
      </w:r>
      <w:r w:rsidRPr="00AB67CB">
        <w:rPr>
          <w:rFonts w:ascii="Times New Roman" w:hAnsi="Times New Roman" w:cs="Times New Roman"/>
          <w:sz w:val="28"/>
          <w:szCs w:val="28"/>
          <w:lang w:val="kk-KZ"/>
        </w:rPr>
        <w:t>кейінгі</w:t>
      </w:r>
      <w:r w:rsidRPr="00AB67CB">
        <w:rPr>
          <w:rFonts w:ascii="Times New Roman" w:hAnsi="Times New Roman" w:cs="Times New Roman"/>
          <w:sz w:val="28"/>
          <w:szCs w:val="28"/>
        </w:rPr>
        <w:t xml:space="preserve"> </w:t>
      </w:r>
      <w:r w:rsidRPr="00AB67CB">
        <w:rPr>
          <w:rFonts w:ascii="Times New Roman" w:hAnsi="Times New Roman" w:cs="Times New Roman"/>
          <w:sz w:val="28"/>
          <w:szCs w:val="28"/>
          <w:lang w:val="kk-KZ"/>
        </w:rPr>
        <w:t>өсінділер</w:t>
      </w:r>
      <w:r w:rsidRPr="00AB67CB">
        <w:rPr>
          <w:rFonts w:ascii="Times New Roman" w:hAnsi="Times New Roman" w:cs="Times New Roman"/>
          <w:sz w:val="28"/>
          <w:szCs w:val="28"/>
        </w:rPr>
        <w:t xml:space="preserve"> 37-38 ºС </w:t>
      </w:r>
      <w:proofErr w:type="spellStart"/>
      <w:r w:rsidRPr="00AB67CB">
        <w:rPr>
          <w:rFonts w:ascii="Times New Roman" w:hAnsi="Times New Roman" w:cs="Times New Roman"/>
          <w:sz w:val="28"/>
          <w:szCs w:val="28"/>
        </w:rPr>
        <w:t>температурада</w:t>
      </w:r>
      <w:proofErr w:type="spellEnd"/>
      <w:r w:rsidRPr="00AB67CB">
        <w:rPr>
          <w:rFonts w:ascii="Times New Roman" w:hAnsi="Times New Roman" w:cs="Times New Roman"/>
          <w:sz w:val="28"/>
          <w:szCs w:val="28"/>
        </w:rPr>
        <w:t xml:space="preserve">, ал Сабуро </w:t>
      </w:r>
      <w:proofErr w:type="spellStart"/>
      <w:r w:rsidRPr="00AB67CB">
        <w:rPr>
          <w:rFonts w:ascii="Times New Roman" w:hAnsi="Times New Roman" w:cs="Times New Roman"/>
          <w:sz w:val="28"/>
          <w:szCs w:val="28"/>
        </w:rPr>
        <w:t>ортасында</w:t>
      </w:r>
      <w:proofErr w:type="spellEnd"/>
      <w:r w:rsidRPr="00AB67CB">
        <w:rPr>
          <w:rFonts w:ascii="Times New Roman" w:hAnsi="Times New Roman" w:cs="Times New Roman"/>
          <w:sz w:val="28"/>
          <w:szCs w:val="28"/>
          <w:lang w:val="kk-KZ"/>
        </w:rPr>
        <w:t>ғы пробикалар</w:t>
      </w:r>
      <w:r w:rsidRPr="00AB67CB">
        <w:rPr>
          <w:rFonts w:ascii="Times New Roman" w:hAnsi="Times New Roman" w:cs="Times New Roman"/>
          <w:sz w:val="28"/>
          <w:szCs w:val="28"/>
        </w:rPr>
        <w:t xml:space="preserve"> 20-24 ºС </w:t>
      </w:r>
      <w:proofErr w:type="spellStart"/>
      <w:r w:rsidRPr="00AB67CB">
        <w:rPr>
          <w:rFonts w:ascii="Times New Roman" w:hAnsi="Times New Roman" w:cs="Times New Roman"/>
          <w:sz w:val="28"/>
          <w:szCs w:val="28"/>
        </w:rPr>
        <w:t>температурада</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инкубацияланды</w:t>
      </w:r>
      <w:proofErr w:type="spellEnd"/>
      <w:r w:rsidRPr="00AB67CB">
        <w:rPr>
          <w:rFonts w:ascii="Times New Roman" w:hAnsi="Times New Roman" w:cs="Times New Roman"/>
          <w:sz w:val="28"/>
          <w:szCs w:val="28"/>
        </w:rPr>
        <w:t>.</w:t>
      </w:r>
    </w:p>
    <w:p w14:paraId="309EDA25" w14:textId="77777777" w:rsidR="00FD162A" w:rsidRPr="00AB67CB" w:rsidRDefault="00FD162A" w:rsidP="00FD162A">
      <w:pPr>
        <w:spacing w:after="0" w:line="240" w:lineRule="auto"/>
        <w:ind w:firstLine="709"/>
        <w:jc w:val="both"/>
        <w:rPr>
          <w:rFonts w:ascii="Times New Roman" w:hAnsi="Times New Roman" w:cs="Times New Roman"/>
          <w:sz w:val="28"/>
          <w:szCs w:val="28"/>
        </w:rPr>
      </w:pPr>
      <w:r w:rsidRPr="00AB67CB">
        <w:rPr>
          <w:rFonts w:ascii="Times New Roman" w:hAnsi="Times New Roman" w:cs="Times New Roman"/>
          <w:sz w:val="28"/>
          <w:szCs w:val="28"/>
          <w:lang w:val="kk-KZ"/>
        </w:rPr>
        <w:t>Бактериофаг негізіндегі</w:t>
      </w:r>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дезинфекциялау</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құралының</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тазалығын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анықтау</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кезінде</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зерттелетін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препараттың</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микрофлораның</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ластануына</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қатысты</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стерильді</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екендігі</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анықталды</w:t>
      </w:r>
      <w:proofErr w:type="spellEnd"/>
      <w:r w:rsidRPr="00AB67CB">
        <w:rPr>
          <w:rFonts w:ascii="Times New Roman" w:hAnsi="Times New Roman" w:cs="Times New Roman"/>
          <w:sz w:val="28"/>
          <w:szCs w:val="28"/>
        </w:rPr>
        <w:t xml:space="preserve">. </w:t>
      </w:r>
      <w:r w:rsidRPr="00AB67CB">
        <w:rPr>
          <w:rFonts w:ascii="Times New Roman" w:hAnsi="Times New Roman" w:cs="Times New Roman"/>
          <w:sz w:val="28"/>
          <w:szCs w:val="28"/>
          <w:lang w:val="kk-KZ"/>
        </w:rPr>
        <w:t>Алғашы</w:t>
      </w:r>
      <w:r w:rsidRPr="00AB67CB">
        <w:rPr>
          <w:rFonts w:ascii="Times New Roman" w:hAnsi="Times New Roman" w:cs="Times New Roman"/>
          <w:sz w:val="28"/>
          <w:szCs w:val="28"/>
        </w:rPr>
        <w:t xml:space="preserve"> </w:t>
      </w:r>
      <w:r w:rsidRPr="00AB67CB">
        <w:rPr>
          <w:rFonts w:ascii="Times New Roman" w:hAnsi="Times New Roman" w:cs="Times New Roman"/>
          <w:sz w:val="28"/>
          <w:szCs w:val="28"/>
          <w:lang w:val="kk-KZ"/>
        </w:rPr>
        <w:t>өсінділер</w:t>
      </w:r>
      <w:r w:rsidRPr="00AB67CB">
        <w:rPr>
          <w:rFonts w:ascii="Times New Roman" w:hAnsi="Times New Roman" w:cs="Times New Roman"/>
          <w:sz w:val="28"/>
          <w:szCs w:val="28"/>
        </w:rPr>
        <w:t xml:space="preserve"> 10 </w:t>
      </w:r>
      <w:proofErr w:type="spellStart"/>
      <w:r w:rsidRPr="00AB67CB">
        <w:rPr>
          <w:rFonts w:ascii="Times New Roman" w:hAnsi="Times New Roman" w:cs="Times New Roman"/>
          <w:sz w:val="28"/>
          <w:szCs w:val="28"/>
        </w:rPr>
        <w:t>күн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ішінде</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бактериялық</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және</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саңырауқұлақ</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микрофлорасының</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өсуі</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болған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жоқ</w:t>
      </w:r>
      <w:proofErr w:type="spellEnd"/>
      <w:r w:rsidRPr="00AB67CB">
        <w:rPr>
          <w:rFonts w:ascii="Times New Roman" w:hAnsi="Times New Roman" w:cs="Times New Roman"/>
          <w:sz w:val="28"/>
          <w:szCs w:val="28"/>
        </w:rPr>
        <w:t>.</w:t>
      </w:r>
    </w:p>
    <w:p w14:paraId="59239542" w14:textId="77777777" w:rsidR="00FD162A" w:rsidRPr="00AB67CB" w:rsidRDefault="00FD162A" w:rsidP="00FD162A">
      <w:pPr>
        <w:spacing w:after="0" w:line="240" w:lineRule="auto"/>
        <w:ind w:firstLine="709"/>
        <w:jc w:val="both"/>
        <w:rPr>
          <w:rFonts w:ascii="Times New Roman" w:hAnsi="Times New Roman" w:cs="Times New Roman"/>
          <w:i/>
          <w:iCs/>
          <w:sz w:val="28"/>
          <w:szCs w:val="28"/>
        </w:rPr>
      </w:pPr>
      <w:r w:rsidRPr="009E290A">
        <w:rPr>
          <w:rFonts w:ascii="Times New Roman" w:hAnsi="Times New Roman" w:cs="Times New Roman"/>
          <w:iCs/>
          <w:sz w:val="28"/>
          <w:szCs w:val="28"/>
          <w:lang w:val="kk-KZ"/>
        </w:rPr>
        <w:t>Бактериофаг негізіндегі</w:t>
      </w:r>
      <w:r w:rsidRPr="009E290A">
        <w:rPr>
          <w:rFonts w:ascii="Times New Roman" w:hAnsi="Times New Roman" w:cs="Times New Roman"/>
          <w:iCs/>
          <w:sz w:val="28"/>
          <w:szCs w:val="28"/>
        </w:rPr>
        <w:t xml:space="preserve"> </w:t>
      </w:r>
      <w:r w:rsidRPr="009E290A">
        <w:rPr>
          <w:rFonts w:ascii="Times New Roman" w:hAnsi="Times New Roman" w:cs="Times New Roman"/>
          <w:iCs/>
          <w:sz w:val="28"/>
          <w:szCs w:val="28"/>
          <w:lang w:val="kk-KZ"/>
        </w:rPr>
        <w:t>био</w:t>
      </w:r>
      <w:proofErr w:type="spellStart"/>
      <w:r w:rsidRPr="009E290A">
        <w:rPr>
          <w:rFonts w:ascii="Times New Roman" w:hAnsi="Times New Roman" w:cs="Times New Roman"/>
          <w:iCs/>
          <w:sz w:val="28"/>
          <w:szCs w:val="28"/>
        </w:rPr>
        <w:t>препаратының</w:t>
      </w:r>
      <w:proofErr w:type="spellEnd"/>
      <w:r w:rsidRPr="009E290A">
        <w:rPr>
          <w:rFonts w:ascii="Times New Roman" w:hAnsi="Times New Roman" w:cs="Times New Roman"/>
          <w:iCs/>
          <w:sz w:val="28"/>
          <w:szCs w:val="28"/>
        </w:rPr>
        <w:t xml:space="preserve"> </w:t>
      </w:r>
      <w:proofErr w:type="spellStart"/>
      <w:r w:rsidRPr="009E290A">
        <w:rPr>
          <w:rFonts w:ascii="Times New Roman" w:hAnsi="Times New Roman" w:cs="Times New Roman"/>
          <w:iCs/>
          <w:sz w:val="28"/>
          <w:szCs w:val="28"/>
        </w:rPr>
        <w:t>зиянсыздығын</w:t>
      </w:r>
      <w:proofErr w:type="spellEnd"/>
      <w:r w:rsidRPr="009E290A">
        <w:rPr>
          <w:rFonts w:ascii="Times New Roman" w:hAnsi="Times New Roman" w:cs="Times New Roman"/>
          <w:iCs/>
          <w:sz w:val="28"/>
          <w:szCs w:val="28"/>
        </w:rPr>
        <w:t xml:space="preserve"> </w:t>
      </w:r>
      <w:proofErr w:type="spellStart"/>
      <w:r w:rsidRPr="009E290A">
        <w:rPr>
          <w:rFonts w:ascii="Times New Roman" w:hAnsi="Times New Roman" w:cs="Times New Roman"/>
          <w:iCs/>
          <w:sz w:val="28"/>
          <w:szCs w:val="28"/>
        </w:rPr>
        <w:t>анықтау</w:t>
      </w:r>
      <w:proofErr w:type="spellEnd"/>
      <w:r w:rsidRPr="00AB67CB">
        <w:rPr>
          <w:rFonts w:ascii="Times New Roman" w:hAnsi="Times New Roman" w:cs="Times New Roman"/>
          <w:i/>
          <w:iCs/>
          <w:sz w:val="28"/>
          <w:szCs w:val="28"/>
        </w:rPr>
        <w:t xml:space="preserve">. </w:t>
      </w:r>
    </w:p>
    <w:p w14:paraId="4521E5D2" w14:textId="77777777" w:rsidR="00FD162A" w:rsidRPr="00AB67CB" w:rsidRDefault="00FD162A" w:rsidP="00FD162A">
      <w:pPr>
        <w:spacing w:after="0" w:line="240" w:lineRule="auto"/>
        <w:ind w:firstLine="709"/>
        <w:jc w:val="both"/>
        <w:rPr>
          <w:rFonts w:ascii="Times New Roman" w:hAnsi="Times New Roman" w:cs="Times New Roman"/>
          <w:sz w:val="28"/>
          <w:szCs w:val="28"/>
        </w:rPr>
      </w:pPr>
      <w:proofErr w:type="spellStart"/>
      <w:r w:rsidRPr="00AB67CB">
        <w:rPr>
          <w:rFonts w:ascii="Times New Roman" w:hAnsi="Times New Roman" w:cs="Times New Roman"/>
          <w:sz w:val="28"/>
          <w:szCs w:val="28"/>
        </w:rPr>
        <w:t>Сынақ</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үшін</w:t>
      </w:r>
      <w:proofErr w:type="spellEnd"/>
      <w:r w:rsidRPr="00AB67CB">
        <w:rPr>
          <w:rFonts w:ascii="Times New Roman" w:hAnsi="Times New Roman" w:cs="Times New Roman"/>
          <w:sz w:val="28"/>
          <w:szCs w:val="28"/>
        </w:rPr>
        <w:t xml:space="preserve"> 5 </w:t>
      </w:r>
      <w:r w:rsidRPr="00AB67CB">
        <w:rPr>
          <w:rFonts w:ascii="Times New Roman" w:hAnsi="Times New Roman" w:cs="Times New Roman"/>
          <w:sz w:val="28"/>
          <w:szCs w:val="28"/>
          <w:lang w:val="kk-KZ"/>
        </w:rPr>
        <w:t>құтыдан</w:t>
      </w:r>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жалпы</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сынама</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дайындалды</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Әр</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құтыдан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стерильді</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құтыға</w:t>
      </w:r>
      <w:proofErr w:type="spellEnd"/>
      <w:r w:rsidRPr="00AB67CB">
        <w:rPr>
          <w:rFonts w:ascii="Times New Roman" w:hAnsi="Times New Roman" w:cs="Times New Roman"/>
          <w:sz w:val="28"/>
          <w:szCs w:val="28"/>
        </w:rPr>
        <w:t xml:space="preserve"> 10-15 мл препарат </w:t>
      </w:r>
      <w:proofErr w:type="spellStart"/>
      <w:r w:rsidRPr="00AB67CB">
        <w:rPr>
          <w:rFonts w:ascii="Times New Roman" w:hAnsi="Times New Roman" w:cs="Times New Roman"/>
          <w:sz w:val="28"/>
          <w:szCs w:val="28"/>
        </w:rPr>
        <w:t>алынып</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араластырылып</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төрт</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ақ</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тышқанның</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іш</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lastRenderedPageBreak/>
        <w:t>аймағына</w:t>
      </w:r>
      <w:proofErr w:type="spellEnd"/>
      <w:r w:rsidRPr="00AB67CB">
        <w:rPr>
          <w:rFonts w:ascii="Times New Roman" w:hAnsi="Times New Roman" w:cs="Times New Roman"/>
          <w:sz w:val="28"/>
          <w:szCs w:val="28"/>
        </w:rPr>
        <w:t xml:space="preserve"> 0,5 мл </w:t>
      </w:r>
      <w:proofErr w:type="spellStart"/>
      <w:r w:rsidRPr="00AB67CB">
        <w:rPr>
          <w:rFonts w:ascii="Times New Roman" w:hAnsi="Times New Roman" w:cs="Times New Roman"/>
          <w:sz w:val="28"/>
          <w:szCs w:val="28"/>
        </w:rPr>
        <w:t>тері</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астына</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енгізілді</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Күн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сайын</w:t>
      </w:r>
      <w:proofErr w:type="spellEnd"/>
      <w:r w:rsidRPr="00AB67CB">
        <w:rPr>
          <w:rFonts w:ascii="Times New Roman" w:hAnsi="Times New Roman" w:cs="Times New Roman"/>
          <w:sz w:val="28"/>
          <w:szCs w:val="28"/>
        </w:rPr>
        <w:t xml:space="preserve"> 10 </w:t>
      </w:r>
      <w:proofErr w:type="spellStart"/>
      <w:r w:rsidRPr="00AB67CB">
        <w:rPr>
          <w:rFonts w:ascii="Times New Roman" w:hAnsi="Times New Roman" w:cs="Times New Roman"/>
          <w:sz w:val="28"/>
          <w:szCs w:val="28"/>
        </w:rPr>
        <w:t>күн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бойы</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ақ</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тышқандарға</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бақылау</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жүргізілді</w:t>
      </w:r>
      <w:proofErr w:type="spellEnd"/>
      <w:r w:rsidRPr="00AB67CB">
        <w:rPr>
          <w:rFonts w:ascii="Times New Roman" w:hAnsi="Times New Roman" w:cs="Times New Roman"/>
          <w:sz w:val="28"/>
          <w:szCs w:val="28"/>
        </w:rPr>
        <w:t>.</w:t>
      </w:r>
    </w:p>
    <w:p w14:paraId="407A8D8B" w14:textId="77777777" w:rsidR="00FD162A" w:rsidRPr="00AB67CB" w:rsidRDefault="00FD162A" w:rsidP="00FD162A">
      <w:pPr>
        <w:spacing w:after="0" w:line="240" w:lineRule="auto"/>
        <w:ind w:firstLine="709"/>
        <w:jc w:val="both"/>
        <w:rPr>
          <w:rFonts w:ascii="Times New Roman" w:hAnsi="Times New Roman" w:cs="Times New Roman"/>
          <w:sz w:val="28"/>
          <w:szCs w:val="28"/>
        </w:rPr>
      </w:pPr>
      <w:r w:rsidRPr="00AB67CB">
        <w:rPr>
          <w:rFonts w:ascii="Times New Roman" w:hAnsi="Times New Roman" w:cs="Times New Roman"/>
          <w:sz w:val="28"/>
          <w:szCs w:val="28"/>
          <w:lang w:val="kk-KZ"/>
        </w:rPr>
        <w:t>Препараттың з</w:t>
      </w:r>
      <w:proofErr w:type="spellStart"/>
      <w:r w:rsidRPr="00AB67CB">
        <w:rPr>
          <w:rFonts w:ascii="Times New Roman" w:hAnsi="Times New Roman" w:cs="Times New Roman"/>
          <w:sz w:val="28"/>
          <w:szCs w:val="28"/>
        </w:rPr>
        <w:t>иянсызды</w:t>
      </w:r>
      <w:proofErr w:type="spellEnd"/>
      <w:r w:rsidRPr="00AB67CB">
        <w:rPr>
          <w:rFonts w:ascii="Times New Roman" w:hAnsi="Times New Roman" w:cs="Times New Roman"/>
          <w:sz w:val="28"/>
          <w:szCs w:val="28"/>
          <w:lang w:val="kk-KZ"/>
        </w:rPr>
        <w:t>ғын</w:t>
      </w:r>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анықтау</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бойынша</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жүргізілген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сынақтар</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барлық</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егілген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зертханалық</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жануарлардың</w:t>
      </w:r>
      <w:proofErr w:type="spellEnd"/>
      <w:r w:rsidRPr="00AB67CB">
        <w:rPr>
          <w:rFonts w:ascii="Times New Roman" w:hAnsi="Times New Roman" w:cs="Times New Roman"/>
          <w:sz w:val="28"/>
          <w:szCs w:val="28"/>
        </w:rPr>
        <w:t xml:space="preserve"> 10 </w:t>
      </w:r>
      <w:proofErr w:type="spellStart"/>
      <w:r w:rsidRPr="00AB67CB">
        <w:rPr>
          <w:rFonts w:ascii="Times New Roman" w:hAnsi="Times New Roman" w:cs="Times New Roman"/>
          <w:sz w:val="28"/>
          <w:szCs w:val="28"/>
        </w:rPr>
        <w:t>тәулік</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бойы</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тірі</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және</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сау</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бо</w:t>
      </w:r>
      <w:proofErr w:type="spellEnd"/>
      <w:r w:rsidRPr="00AB67CB">
        <w:rPr>
          <w:rFonts w:ascii="Times New Roman" w:hAnsi="Times New Roman" w:cs="Times New Roman"/>
          <w:sz w:val="28"/>
          <w:szCs w:val="28"/>
          <w:lang w:val="kk-KZ"/>
        </w:rPr>
        <w:t xml:space="preserve">лғанын </w:t>
      </w:r>
      <w:proofErr w:type="spellStart"/>
      <w:r w:rsidRPr="00AB67CB">
        <w:rPr>
          <w:rFonts w:ascii="Times New Roman" w:hAnsi="Times New Roman" w:cs="Times New Roman"/>
          <w:sz w:val="28"/>
          <w:szCs w:val="28"/>
        </w:rPr>
        <w:t>көрсетті</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бұл</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сыналатын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дезинфекциялау</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құралының</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зиянсыздығын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білдіреді</w:t>
      </w:r>
      <w:proofErr w:type="spellEnd"/>
      <w:r w:rsidRPr="00AB67CB">
        <w:rPr>
          <w:rFonts w:ascii="Times New Roman" w:hAnsi="Times New Roman" w:cs="Times New Roman"/>
          <w:sz w:val="28"/>
          <w:szCs w:val="28"/>
        </w:rPr>
        <w:t>.</w:t>
      </w:r>
    </w:p>
    <w:p w14:paraId="3894E8AF" w14:textId="77777777" w:rsidR="00FD162A" w:rsidRPr="00AB67CB" w:rsidRDefault="00FD162A" w:rsidP="00FD162A">
      <w:pPr>
        <w:spacing w:after="0" w:line="240" w:lineRule="auto"/>
        <w:ind w:firstLine="709"/>
        <w:jc w:val="both"/>
        <w:rPr>
          <w:rFonts w:ascii="Times New Roman" w:hAnsi="Times New Roman" w:cs="Times New Roman"/>
          <w:sz w:val="28"/>
          <w:szCs w:val="28"/>
        </w:rPr>
      </w:pPr>
      <w:r w:rsidRPr="00AB67CB">
        <w:rPr>
          <w:rFonts w:ascii="Times New Roman" w:hAnsi="Times New Roman" w:cs="Times New Roman"/>
          <w:sz w:val="28"/>
          <w:szCs w:val="28"/>
          <w:lang w:val="kk-KZ"/>
        </w:rPr>
        <w:t>Бактериофаг негізіндегі</w:t>
      </w:r>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дезинфекциялау</w:t>
      </w:r>
      <w:proofErr w:type="spellEnd"/>
      <w:r w:rsidRPr="00AB67CB">
        <w:rPr>
          <w:rFonts w:ascii="Times New Roman" w:hAnsi="Times New Roman" w:cs="Times New Roman"/>
          <w:sz w:val="28"/>
          <w:szCs w:val="28"/>
        </w:rPr>
        <w:t xml:space="preserve"> </w:t>
      </w:r>
      <w:r w:rsidRPr="00AB67CB">
        <w:rPr>
          <w:rFonts w:ascii="Times New Roman" w:hAnsi="Times New Roman" w:cs="Times New Roman"/>
          <w:sz w:val="28"/>
          <w:szCs w:val="28"/>
          <w:lang w:val="kk-KZ"/>
        </w:rPr>
        <w:t>био</w:t>
      </w:r>
      <w:proofErr w:type="spellStart"/>
      <w:r w:rsidRPr="00AB67CB">
        <w:rPr>
          <w:rFonts w:ascii="Times New Roman" w:hAnsi="Times New Roman" w:cs="Times New Roman"/>
          <w:sz w:val="28"/>
          <w:szCs w:val="28"/>
        </w:rPr>
        <w:t>препаратының</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литикалық</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белсенділігін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анықтау</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Аппельман</w:t>
      </w:r>
      <w:proofErr w:type="spellEnd"/>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әдісімен</w:t>
      </w:r>
      <w:proofErr w:type="spellEnd"/>
      <w:r w:rsidRPr="00AB67CB">
        <w:rPr>
          <w:rFonts w:ascii="Times New Roman" w:hAnsi="Times New Roman" w:cs="Times New Roman"/>
          <w:sz w:val="28"/>
          <w:szCs w:val="28"/>
        </w:rPr>
        <w:t xml:space="preserve"> </w:t>
      </w:r>
      <w:r w:rsidRPr="00AB67CB">
        <w:rPr>
          <w:rFonts w:ascii="Times New Roman" w:hAnsi="Times New Roman" w:cs="Times New Roman"/>
          <w:sz w:val="28"/>
          <w:szCs w:val="28"/>
          <w:lang w:val="kk-KZ"/>
        </w:rPr>
        <w:t>«Зерттеу</w:t>
      </w:r>
      <w:r w:rsidRPr="00AB67CB">
        <w:rPr>
          <w:rFonts w:ascii="Times New Roman" w:hAnsi="Times New Roman" w:cs="Times New Roman"/>
          <w:sz w:val="28"/>
          <w:szCs w:val="28"/>
        </w:rPr>
        <w:t xml:space="preserve"> </w:t>
      </w:r>
      <w:proofErr w:type="spellStart"/>
      <w:r w:rsidRPr="00AB67CB">
        <w:rPr>
          <w:rFonts w:ascii="Times New Roman" w:hAnsi="Times New Roman" w:cs="Times New Roman"/>
          <w:sz w:val="28"/>
          <w:szCs w:val="28"/>
        </w:rPr>
        <w:t>әдістер</w:t>
      </w:r>
      <w:proofErr w:type="spellEnd"/>
      <w:r w:rsidRPr="00AB67CB">
        <w:rPr>
          <w:rFonts w:ascii="Times New Roman" w:hAnsi="Times New Roman" w:cs="Times New Roman"/>
          <w:sz w:val="28"/>
          <w:szCs w:val="28"/>
          <w:lang w:val="kk-KZ"/>
        </w:rPr>
        <w:t>і» бөлімінде келтірілген әдістеме бойынша жүргізілді</w:t>
      </w:r>
      <w:r w:rsidRPr="00AB67CB">
        <w:rPr>
          <w:rFonts w:ascii="Times New Roman" w:hAnsi="Times New Roman" w:cs="Times New Roman"/>
          <w:sz w:val="28"/>
          <w:szCs w:val="28"/>
        </w:rPr>
        <w:t xml:space="preserve"> </w:t>
      </w:r>
    </w:p>
    <w:p w14:paraId="43AF5D96" w14:textId="77777777" w:rsidR="00FD162A" w:rsidRPr="00AB67CB" w:rsidRDefault="00FD162A" w:rsidP="00FD162A">
      <w:pPr>
        <w:spacing w:after="0" w:line="240" w:lineRule="auto"/>
        <w:ind w:firstLine="709"/>
        <w:jc w:val="both"/>
        <w:rPr>
          <w:rFonts w:ascii="Times New Roman" w:eastAsia="Calibri" w:hAnsi="Times New Roman" w:cs="Times New Roman"/>
          <w:iCs/>
          <w:sz w:val="28"/>
          <w:szCs w:val="28"/>
        </w:rPr>
      </w:pPr>
      <w:r w:rsidRPr="00AB67CB">
        <w:rPr>
          <w:rFonts w:ascii="Times New Roman" w:eastAsia="Calibri" w:hAnsi="Times New Roman" w:cs="Times New Roman"/>
          <w:iCs/>
          <w:sz w:val="28"/>
          <w:szCs w:val="28"/>
          <w:lang w:val="kk-KZ"/>
        </w:rPr>
        <w:t>Биопрепараттың</w:t>
      </w:r>
      <w:r w:rsidRPr="00AB67CB">
        <w:rPr>
          <w:rFonts w:ascii="Times New Roman" w:eastAsia="Calibri" w:hAnsi="Times New Roman" w:cs="Times New Roman"/>
          <w:iCs/>
          <w:sz w:val="28"/>
          <w:szCs w:val="28"/>
        </w:rPr>
        <w:t xml:space="preserve"> </w:t>
      </w:r>
      <w:proofErr w:type="spellStart"/>
      <w:r w:rsidRPr="00AB67CB">
        <w:rPr>
          <w:rFonts w:ascii="Times New Roman" w:eastAsia="Calibri" w:hAnsi="Times New Roman" w:cs="Times New Roman"/>
          <w:iCs/>
          <w:sz w:val="28"/>
          <w:szCs w:val="28"/>
        </w:rPr>
        <w:t>литикалық</w:t>
      </w:r>
      <w:proofErr w:type="spellEnd"/>
      <w:r w:rsidRPr="00AB67CB">
        <w:rPr>
          <w:rFonts w:ascii="Times New Roman" w:eastAsia="Calibri" w:hAnsi="Times New Roman" w:cs="Times New Roman"/>
          <w:iCs/>
          <w:sz w:val="28"/>
          <w:szCs w:val="28"/>
        </w:rPr>
        <w:t xml:space="preserve"> </w:t>
      </w:r>
      <w:proofErr w:type="spellStart"/>
      <w:r w:rsidRPr="00AB67CB">
        <w:rPr>
          <w:rFonts w:ascii="Times New Roman" w:eastAsia="Calibri" w:hAnsi="Times New Roman" w:cs="Times New Roman"/>
          <w:iCs/>
          <w:sz w:val="28"/>
          <w:szCs w:val="28"/>
        </w:rPr>
        <w:t>белсенділігін</w:t>
      </w:r>
      <w:proofErr w:type="spellEnd"/>
      <w:r w:rsidRPr="00AB67CB">
        <w:rPr>
          <w:rFonts w:ascii="Times New Roman" w:eastAsia="Calibri" w:hAnsi="Times New Roman" w:cs="Times New Roman"/>
          <w:iCs/>
          <w:sz w:val="28"/>
          <w:szCs w:val="28"/>
        </w:rPr>
        <w:t xml:space="preserve"> </w:t>
      </w:r>
      <w:proofErr w:type="spellStart"/>
      <w:r w:rsidRPr="00AB67CB">
        <w:rPr>
          <w:rFonts w:ascii="Times New Roman" w:eastAsia="Calibri" w:hAnsi="Times New Roman" w:cs="Times New Roman"/>
          <w:iCs/>
          <w:sz w:val="28"/>
          <w:szCs w:val="28"/>
        </w:rPr>
        <w:t>анықтау</w:t>
      </w:r>
      <w:proofErr w:type="spellEnd"/>
      <w:r w:rsidRPr="00AB67CB">
        <w:rPr>
          <w:rFonts w:ascii="Times New Roman" w:eastAsia="Calibri" w:hAnsi="Times New Roman" w:cs="Times New Roman"/>
          <w:iCs/>
          <w:sz w:val="28"/>
          <w:szCs w:val="28"/>
        </w:rPr>
        <w:t xml:space="preserve"> </w:t>
      </w:r>
      <w:proofErr w:type="spellStart"/>
      <w:r w:rsidRPr="00AB67CB">
        <w:rPr>
          <w:rFonts w:ascii="Times New Roman" w:eastAsia="Calibri" w:hAnsi="Times New Roman" w:cs="Times New Roman"/>
          <w:iCs/>
          <w:sz w:val="28"/>
          <w:szCs w:val="28"/>
        </w:rPr>
        <w:t>бойынша</w:t>
      </w:r>
      <w:proofErr w:type="spellEnd"/>
      <w:r w:rsidRPr="00AB67CB">
        <w:rPr>
          <w:rFonts w:ascii="Times New Roman" w:eastAsia="Calibri" w:hAnsi="Times New Roman" w:cs="Times New Roman"/>
          <w:iCs/>
          <w:sz w:val="28"/>
          <w:szCs w:val="28"/>
        </w:rPr>
        <w:t xml:space="preserve"> </w:t>
      </w:r>
      <w:proofErr w:type="spellStart"/>
      <w:r w:rsidRPr="00AB67CB">
        <w:rPr>
          <w:rFonts w:ascii="Times New Roman" w:eastAsia="Calibri" w:hAnsi="Times New Roman" w:cs="Times New Roman"/>
          <w:iCs/>
          <w:sz w:val="28"/>
          <w:szCs w:val="28"/>
        </w:rPr>
        <w:t>зертханалық</w:t>
      </w:r>
      <w:proofErr w:type="spellEnd"/>
      <w:r w:rsidRPr="00AB67CB">
        <w:rPr>
          <w:rFonts w:ascii="Times New Roman" w:eastAsia="Calibri" w:hAnsi="Times New Roman" w:cs="Times New Roman"/>
          <w:iCs/>
          <w:sz w:val="28"/>
          <w:szCs w:val="28"/>
        </w:rPr>
        <w:t xml:space="preserve"> </w:t>
      </w:r>
      <w:proofErr w:type="spellStart"/>
      <w:r w:rsidRPr="00D94805">
        <w:rPr>
          <w:rFonts w:ascii="Times New Roman" w:eastAsia="Calibri" w:hAnsi="Times New Roman" w:cs="Times New Roman"/>
          <w:iCs/>
          <w:sz w:val="28"/>
          <w:szCs w:val="28"/>
        </w:rPr>
        <w:t>сынақтардың</w:t>
      </w:r>
      <w:proofErr w:type="spellEnd"/>
      <w:r w:rsidRPr="00D94805">
        <w:rPr>
          <w:rFonts w:ascii="Times New Roman" w:eastAsia="Calibri" w:hAnsi="Times New Roman" w:cs="Times New Roman"/>
          <w:iCs/>
          <w:sz w:val="28"/>
          <w:szCs w:val="28"/>
        </w:rPr>
        <w:t xml:space="preserve"> </w:t>
      </w:r>
      <w:proofErr w:type="spellStart"/>
      <w:r w:rsidRPr="00D94805">
        <w:rPr>
          <w:rFonts w:ascii="Times New Roman" w:eastAsia="Calibri" w:hAnsi="Times New Roman" w:cs="Times New Roman"/>
          <w:iCs/>
          <w:sz w:val="28"/>
          <w:szCs w:val="28"/>
        </w:rPr>
        <w:t>нәтижелері</w:t>
      </w:r>
      <w:proofErr w:type="spellEnd"/>
      <w:r w:rsidRPr="00D94805">
        <w:rPr>
          <w:rFonts w:ascii="Times New Roman" w:eastAsia="Calibri" w:hAnsi="Times New Roman" w:cs="Times New Roman"/>
          <w:iCs/>
          <w:sz w:val="28"/>
          <w:szCs w:val="28"/>
        </w:rPr>
        <w:t xml:space="preserve"> </w:t>
      </w:r>
      <w:proofErr w:type="spellStart"/>
      <w:r w:rsidRPr="00D94805">
        <w:rPr>
          <w:rFonts w:ascii="Times New Roman" w:eastAsia="Calibri" w:hAnsi="Times New Roman" w:cs="Times New Roman"/>
          <w:iCs/>
          <w:sz w:val="28"/>
          <w:szCs w:val="28"/>
        </w:rPr>
        <w:t>әрбір</w:t>
      </w:r>
      <w:proofErr w:type="spellEnd"/>
      <w:r w:rsidRPr="00D94805">
        <w:rPr>
          <w:rFonts w:ascii="Times New Roman" w:eastAsia="Calibri" w:hAnsi="Times New Roman" w:cs="Times New Roman"/>
          <w:iCs/>
          <w:sz w:val="28"/>
          <w:szCs w:val="28"/>
        </w:rPr>
        <w:t xml:space="preserve"> </w:t>
      </w:r>
      <w:proofErr w:type="spellStart"/>
      <w:r w:rsidRPr="00D94805">
        <w:rPr>
          <w:rFonts w:ascii="Times New Roman" w:eastAsia="Calibri" w:hAnsi="Times New Roman" w:cs="Times New Roman"/>
          <w:iCs/>
          <w:sz w:val="28"/>
          <w:szCs w:val="28"/>
        </w:rPr>
        <w:t>фагтың</w:t>
      </w:r>
      <w:proofErr w:type="spellEnd"/>
      <w:r w:rsidRPr="00D94805">
        <w:rPr>
          <w:rFonts w:ascii="Times New Roman" w:eastAsia="Calibri" w:hAnsi="Times New Roman" w:cs="Times New Roman"/>
          <w:iCs/>
          <w:sz w:val="28"/>
          <w:szCs w:val="28"/>
        </w:rPr>
        <w:t xml:space="preserve"> </w:t>
      </w:r>
      <w:proofErr w:type="spellStart"/>
      <w:r w:rsidRPr="00D94805">
        <w:rPr>
          <w:rFonts w:ascii="Times New Roman" w:eastAsia="Calibri" w:hAnsi="Times New Roman" w:cs="Times New Roman"/>
          <w:iCs/>
          <w:sz w:val="28"/>
          <w:szCs w:val="28"/>
        </w:rPr>
        <w:t>құрамында</w:t>
      </w:r>
      <w:proofErr w:type="spellEnd"/>
      <w:r w:rsidRPr="00D94805">
        <w:rPr>
          <w:rFonts w:ascii="Times New Roman" w:eastAsia="Calibri" w:hAnsi="Times New Roman" w:cs="Times New Roman"/>
          <w:iCs/>
          <w:sz w:val="28"/>
          <w:szCs w:val="28"/>
        </w:rPr>
        <w:t xml:space="preserve"> 10</w:t>
      </w:r>
      <w:r w:rsidRPr="00D94805">
        <w:rPr>
          <w:rFonts w:ascii="Times New Roman" w:eastAsia="Calibri" w:hAnsi="Times New Roman" w:cs="Times New Roman"/>
          <w:iCs/>
          <w:sz w:val="28"/>
          <w:szCs w:val="28"/>
          <w:vertAlign w:val="superscript"/>
        </w:rPr>
        <w:t>-5</w:t>
      </w:r>
      <w:r w:rsidRPr="00D94805">
        <w:rPr>
          <w:rFonts w:ascii="Times New Roman" w:eastAsia="Calibri" w:hAnsi="Times New Roman" w:cs="Times New Roman"/>
          <w:iCs/>
          <w:sz w:val="28"/>
          <w:szCs w:val="28"/>
        </w:rPr>
        <w:t xml:space="preserve"> титр бар </w:t>
      </w:r>
      <w:proofErr w:type="spellStart"/>
      <w:r w:rsidRPr="00D94805">
        <w:rPr>
          <w:rFonts w:ascii="Times New Roman" w:eastAsia="Calibri" w:hAnsi="Times New Roman" w:cs="Times New Roman"/>
          <w:iCs/>
          <w:sz w:val="28"/>
          <w:szCs w:val="28"/>
        </w:rPr>
        <w:t>екенін</w:t>
      </w:r>
      <w:proofErr w:type="spellEnd"/>
      <w:r w:rsidRPr="00D94805">
        <w:rPr>
          <w:rFonts w:ascii="Times New Roman" w:eastAsia="Calibri" w:hAnsi="Times New Roman" w:cs="Times New Roman"/>
          <w:iCs/>
          <w:sz w:val="28"/>
          <w:szCs w:val="28"/>
        </w:rPr>
        <w:t xml:space="preserve"> </w:t>
      </w:r>
      <w:proofErr w:type="spellStart"/>
      <w:r w:rsidRPr="00D94805">
        <w:rPr>
          <w:rFonts w:ascii="Times New Roman" w:eastAsia="Calibri" w:hAnsi="Times New Roman" w:cs="Times New Roman"/>
          <w:iCs/>
          <w:sz w:val="28"/>
          <w:szCs w:val="28"/>
        </w:rPr>
        <w:t>көрсетті</w:t>
      </w:r>
      <w:proofErr w:type="spellEnd"/>
      <w:r w:rsidRPr="00D94805">
        <w:rPr>
          <w:rFonts w:ascii="Times New Roman" w:eastAsia="Calibri" w:hAnsi="Times New Roman" w:cs="Times New Roman"/>
          <w:iCs/>
          <w:sz w:val="28"/>
          <w:szCs w:val="28"/>
          <w:lang w:val="kk-KZ"/>
        </w:rPr>
        <w:t>,</w:t>
      </w:r>
      <w:r w:rsidRPr="00AB67CB">
        <w:rPr>
          <w:rFonts w:ascii="Times New Roman" w:eastAsia="Calibri" w:hAnsi="Times New Roman" w:cs="Times New Roman"/>
          <w:iCs/>
          <w:sz w:val="28"/>
          <w:szCs w:val="28"/>
          <w:lang w:val="kk-KZ"/>
        </w:rPr>
        <w:t xml:space="preserve"> ал бақылау пробиркада </w:t>
      </w:r>
      <w:proofErr w:type="spellStart"/>
      <w:r w:rsidRPr="00AB67CB">
        <w:rPr>
          <w:rFonts w:ascii="Times New Roman" w:eastAsia="Calibri" w:hAnsi="Times New Roman" w:cs="Times New Roman"/>
          <w:iCs/>
          <w:sz w:val="28"/>
          <w:szCs w:val="28"/>
        </w:rPr>
        <w:t>бактериялық</w:t>
      </w:r>
      <w:proofErr w:type="spellEnd"/>
      <w:r w:rsidRPr="00AB67CB">
        <w:rPr>
          <w:rFonts w:ascii="Times New Roman" w:eastAsia="Calibri" w:hAnsi="Times New Roman" w:cs="Times New Roman"/>
          <w:iCs/>
          <w:sz w:val="28"/>
          <w:szCs w:val="28"/>
        </w:rPr>
        <w:t xml:space="preserve"> </w:t>
      </w:r>
      <w:r w:rsidRPr="00AB67CB">
        <w:rPr>
          <w:rFonts w:ascii="Times New Roman" w:eastAsia="Calibri" w:hAnsi="Times New Roman" w:cs="Times New Roman"/>
          <w:iCs/>
          <w:sz w:val="28"/>
          <w:szCs w:val="28"/>
          <w:lang w:val="kk-KZ"/>
        </w:rPr>
        <w:t>өсіндінің</w:t>
      </w:r>
      <w:r w:rsidRPr="00AB67CB">
        <w:rPr>
          <w:rFonts w:ascii="Times New Roman" w:eastAsia="Calibri" w:hAnsi="Times New Roman" w:cs="Times New Roman"/>
          <w:iCs/>
          <w:sz w:val="28"/>
          <w:szCs w:val="28"/>
        </w:rPr>
        <w:t xml:space="preserve"> </w:t>
      </w:r>
      <w:proofErr w:type="spellStart"/>
      <w:r w:rsidRPr="00AB67CB">
        <w:rPr>
          <w:rFonts w:ascii="Times New Roman" w:eastAsia="Calibri" w:hAnsi="Times New Roman" w:cs="Times New Roman"/>
          <w:iCs/>
          <w:sz w:val="28"/>
          <w:szCs w:val="28"/>
        </w:rPr>
        <w:t>өсуі</w:t>
      </w:r>
      <w:proofErr w:type="spellEnd"/>
      <w:r w:rsidRPr="00AB67CB">
        <w:rPr>
          <w:rFonts w:ascii="Times New Roman" w:eastAsia="Calibri" w:hAnsi="Times New Roman" w:cs="Times New Roman"/>
          <w:iCs/>
          <w:sz w:val="28"/>
          <w:szCs w:val="28"/>
        </w:rPr>
        <w:t xml:space="preserve"> </w:t>
      </w:r>
      <w:proofErr w:type="spellStart"/>
      <w:r w:rsidRPr="00AB67CB">
        <w:rPr>
          <w:rFonts w:ascii="Times New Roman" w:eastAsia="Calibri" w:hAnsi="Times New Roman" w:cs="Times New Roman"/>
          <w:iCs/>
          <w:sz w:val="28"/>
          <w:szCs w:val="28"/>
        </w:rPr>
        <w:t>анықталды</w:t>
      </w:r>
      <w:proofErr w:type="spellEnd"/>
      <w:r w:rsidRPr="00AB67CB">
        <w:rPr>
          <w:rFonts w:ascii="Times New Roman" w:eastAsia="Calibri" w:hAnsi="Times New Roman" w:cs="Times New Roman"/>
          <w:iCs/>
          <w:sz w:val="28"/>
          <w:szCs w:val="28"/>
        </w:rPr>
        <w:t xml:space="preserve">. </w:t>
      </w:r>
      <w:proofErr w:type="spellStart"/>
      <w:r w:rsidRPr="00AB67CB">
        <w:rPr>
          <w:rFonts w:ascii="Times New Roman" w:eastAsia="Calibri" w:hAnsi="Times New Roman" w:cs="Times New Roman"/>
          <w:iCs/>
          <w:sz w:val="28"/>
          <w:szCs w:val="28"/>
        </w:rPr>
        <w:t>Алынған</w:t>
      </w:r>
      <w:proofErr w:type="spellEnd"/>
      <w:r w:rsidRPr="00AB67CB">
        <w:rPr>
          <w:rFonts w:ascii="Times New Roman" w:eastAsia="Calibri" w:hAnsi="Times New Roman" w:cs="Times New Roman"/>
          <w:iCs/>
          <w:sz w:val="28"/>
          <w:szCs w:val="28"/>
        </w:rPr>
        <w:t xml:space="preserve"> </w:t>
      </w:r>
      <w:proofErr w:type="spellStart"/>
      <w:r w:rsidRPr="00AB67CB">
        <w:rPr>
          <w:rFonts w:ascii="Times New Roman" w:eastAsia="Calibri" w:hAnsi="Times New Roman" w:cs="Times New Roman"/>
          <w:iCs/>
          <w:sz w:val="28"/>
          <w:szCs w:val="28"/>
        </w:rPr>
        <w:t>нәтижелерге</w:t>
      </w:r>
      <w:proofErr w:type="spellEnd"/>
      <w:r w:rsidRPr="00AB67CB">
        <w:rPr>
          <w:rFonts w:ascii="Times New Roman" w:eastAsia="Calibri" w:hAnsi="Times New Roman" w:cs="Times New Roman"/>
          <w:iCs/>
          <w:sz w:val="28"/>
          <w:szCs w:val="28"/>
        </w:rPr>
        <w:t xml:space="preserve"> </w:t>
      </w:r>
      <w:proofErr w:type="spellStart"/>
      <w:r w:rsidRPr="00AB67CB">
        <w:rPr>
          <w:rFonts w:ascii="Times New Roman" w:eastAsia="Calibri" w:hAnsi="Times New Roman" w:cs="Times New Roman"/>
          <w:iCs/>
          <w:sz w:val="28"/>
          <w:szCs w:val="28"/>
        </w:rPr>
        <w:t>сүйене</w:t>
      </w:r>
      <w:proofErr w:type="spellEnd"/>
      <w:r w:rsidRPr="00AB67CB">
        <w:rPr>
          <w:rFonts w:ascii="Times New Roman" w:eastAsia="Calibri" w:hAnsi="Times New Roman" w:cs="Times New Roman"/>
          <w:iCs/>
          <w:sz w:val="28"/>
          <w:szCs w:val="28"/>
        </w:rPr>
        <w:t xml:space="preserve"> </w:t>
      </w:r>
      <w:proofErr w:type="spellStart"/>
      <w:r w:rsidRPr="00AB67CB">
        <w:rPr>
          <w:rFonts w:ascii="Times New Roman" w:eastAsia="Calibri" w:hAnsi="Times New Roman" w:cs="Times New Roman"/>
          <w:iCs/>
          <w:sz w:val="28"/>
          <w:szCs w:val="28"/>
        </w:rPr>
        <w:t>отырып</w:t>
      </w:r>
      <w:proofErr w:type="spellEnd"/>
      <w:r w:rsidRPr="00AB67CB">
        <w:rPr>
          <w:rFonts w:ascii="Times New Roman" w:eastAsia="Calibri" w:hAnsi="Times New Roman" w:cs="Times New Roman"/>
          <w:iCs/>
          <w:sz w:val="28"/>
          <w:szCs w:val="28"/>
        </w:rPr>
        <w:t xml:space="preserve">, </w:t>
      </w:r>
      <w:r w:rsidRPr="00AB67CB">
        <w:rPr>
          <w:rFonts w:ascii="Times New Roman" w:eastAsia="Calibri" w:hAnsi="Times New Roman" w:cs="Times New Roman"/>
          <w:iCs/>
          <w:sz w:val="28"/>
          <w:szCs w:val="28"/>
          <w:lang w:val="kk-KZ"/>
        </w:rPr>
        <w:t>биопрепарат</w:t>
      </w:r>
      <w:r w:rsidRPr="00AB67CB">
        <w:rPr>
          <w:rFonts w:ascii="Times New Roman" w:eastAsia="Calibri" w:hAnsi="Times New Roman" w:cs="Times New Roman"/>
          <w:iCs/>
          <w:sz w:val="28"/>
          <w:szCs w:val="28"/>
        </w:rPr>
        <w:t xml:space="preserve"> </w:t>
      </w:r>
      <w:r w:rsidRPr="00AB67CB">
        <w:rPr>
          <w:rFonts w:ascii="Times New Roman" w:eastAsia="Calibri" w:hAnsi="Times New Roman" w:cs="Times New Roman"/>
          <w:iCs/>
          <w:sz w:val="28"/>
          <w:szCs w:val="28"/>
          <w:lang w:val="kk-KZ"/>
        </w:rPr>
        <w:t xml:space="preserve">тест-штамдарға </w:t>
      </w:r>
      <w:proofErr w:type="spellStart"/>
      <w:r w:rsidRPr="00AB67CB">
        <w:rPr>
          <w:rFonts w:ascii="Times New Roman" w:eastAsia="Calibri" w:hAnsi="Times New Roman" w:cs="Times New Roman"/>
          <w:iCs/>
          <w:sz w:val="28"/>
          <w:szCs w:val="28"/>
        </w:rPr>
        <w:t>қатысты</w:t>
      </w:r>
      <w:proofErr w:type="spellEnd"/>
      <w:r w:rsidRPr="00AB67CB">
        <w:rPr>
          <w:rFonts w:ascii="Times New Roman" w:eastAsia="Calibri" w:hAnsi="Times New Roman" w:cs="Times New Roman"/>
          <w:iCs/>
          <w:sz w:val="28"/>
          <w:szCs w:val="28"/>
        </w:rPr>
        <w:t xml:space="preserve"> </w:t>
      </w:r>
      <w:proofErr w:type="spellStart"/>
      <w:r w:rsidRPr="00AB67CB">
        <w:rPr>
          <w:rFonts w:ascii="Times New Roman" w:eastAsia="Calibri" w:hAnsi="Times New Roman" w:cs="Times New Roman"/>
          <w:iCs/>
          <w:sz w:val="28"/>
          <w:szCs w:val="28"/>
        </w:rPr>
        <w:t>белсенді</w:t>
      </w:r>
      <w:proofErr w:type="spellEnd"/>
      <w:r w:rsidRPr="00AB67CB">
        <w:rPr>
          <w:rFonts w:ascii="Times New Roman" w:eastAsia="Calibri" w:hAnsi="Times New Roman" w:cs="Times New Roman"/>
          <w:iCs/>
          <w:sz w:val="28"/>
          <w:szCs w:val="28"/>
        </w:rPr>
        <w:t xml:space="preserve"> </w:t>
      </w:r>
      <w:proofErr w:type="spellStart"/>
      <w:r w:rsidRPr="00AB67CB">
        <w:rPr>
          <w:rFonts w:ascii="Times New Roman" w:eastAsia="Calibri" w:hAnsi="Times New Roman" w:cs="Times New Roman"/>
          <w:iCs/>
          <w:sz w:val="28"/>
          <w:szCs w:val="28"/>
        </w:rPr>
        <w:t>деген</w:t>
      </w:r>
      <w:proofErr w:type="spellEnd"/>
      <w:r w:rsidRPr="00AB67CB">
        <w:rPr>
          <w:rFonts w:ascii="Times New Roman" w:eastAsia="Calibri" w:hAnsi="Times New Roman" w:cs="Times New Roman"/>
          <w:iCs/>
          <w:sz w:val="28"/>
          <w:szCs w:val="28"/>
        </w:rPr>
        <w:t xml:space="preserve"> </w:t>
      </w:r>
      <w:proofErr w:type="spellStart"/>
      <w:r w:rsidRPr="00AB67CB">
        <w:rPr>
          <w:rFonts w:ascii="Times New Roman" w:eastAsia="Calibri" w:hAnsi="Times New Roman" w:cs="Times New Roman"/>
          <w:iCs/>
          <w:sz w:val="28"/>
          <w:szCs w:val="28"/>
        </w:rPr>
        <w:t>қорытынды</w:t>
      </w:r>
      <w:proofErr w:type="spellEnd"/>
      <w:r w:rsidRPr="00AB67CB">
        <w:rPr>
          <w:rFonts w:ascii="Times New Roman" w:eastAsia="Calibri" w:hAnsi="Times New Roman" w:cs="Times New Roman"/>
          <w:iCs/>
          <w:sz w:val="28"/>
          <w:szCs w:val="28"/>
        </w:rPr>
        <w:t xml:space="preserve"> </w:t>
      </w:r>
      <w:proofErr w:type="spellStart"/>
      <w:r w:rsidRPr="00AB67CB">
        <w:rPr>
          <w:rFonts w:ascii="Times New Roman" w:eastAsia="Calibri" w:hAnsi="Times New Roman" w:cs="Times New Roman"/>
          <w:iCs/>
          <w:sz w:val="28"/>
          <w:szCs w:val="28"/>
        </w:rPr>
        <w:t>жасауға</w:t>
      </w:r>
      <w:proofErr w:type="spellEnd"/>
      <w:r w:rsidRPr="00AB67CB">
        <w:rPr>
          <w:rFonts w:ascii="Times New Roman" w:eastAsia="Calibri" w:hAnsi="Times New Roman" w:cs="Times New Roman"/>
          <w:iCs/>
          <w:sz w:val="28"/>
          <w:szCs w:val="28"/>
        </w:rPr>
        <w:t xml:space="preserve"> </w:t>
      </w:r>
      <w:proofErr w:type="spellStart"/>
      <w:r w:rsidRPr="00AB67CB">
        <w:rPr>
          <w:rFonts w:ascii="Times New Roman" w:eastAsia="Calibri" w:hAnsi="Times New Roman" w:cs="Times New Roman"/>
          <w:iCs/>
          <w:sz w:val="28"/>
          <w:szCs w:val="28"/>
        </w:rPr>
        <w:t>болады</w:t>
      </w:r>
      <w:proofErr w:type="spellEnd"/>
      <w:r w:rsidRPr="00AB67CB">
        <w:rPr>
          <w:rFonts w:ascii="Times New Roman" w:eastAsia="Calibri" w:hAnsi="Times New Roman" w:cs="Times New Roman"/>
          <w:iCs/>
          <w:sz w:val="28"/>
          <w:szCs w:val="28"/>
        </w:rPr>
        <w:t>.</w:t>
      </w:r>
    </w:p>
    <w:p w14:paraId="39A61F6E" w14:textId="77777777" w:rsidR="00FD162A" w:rsidRDefault="00FD162A" w:rsidP="00FD162A">
      <w:pPr>
        <w:spacing w:after="0" w:line="240" w:lineRule="auto"/>
        <w:ind w:firstLine="709"/>
        <w:jc w:val="both"/>
        <w:rPr>
          <w:rFonts w:ascii="Times New Roman" w:eastAsia="Times New Roman" w:hAnsi="Times New Roman" w:cs="Times New Roman"/>
          <w:bCs/>
          <w:i/>
          <w:iCs/>
          <w:sz w:val="28"/>
          <w:szCs w:val="28"/>
          <w:lang w:val="kk-KZ"/>
        </w:rPr>
      </w:pPr>
      <w:r w:rsidRPr="009E290A">
        <w:rPr>
          <w:rFonts w:ascii="Times New Roman" w:hAnsi="Times New Roman" w:cs="Times New Roman"/>
          <w:iCs/>
          <w:sz w:val="28"/>
          <w:szCs w:val="28"/>
          <w:lang w:val="kk-KZ"/>
        </w:rPr>
        <w:t>Бактериофаг негізіндегі</w:t>
      </w:r>
      <w:r w:rsidRPr="009E290A">
        <w:rPr>
          <w:rFonts w:ascii="Times New Roman" w:hAnsi="Times New Roman" w:cs="Times New Roman"/>
          <w:iCs/>
          <w:sz w:val="28"/>
          <w:szCs w:val="28"/>
        </w:rPr>
        <w:t xml:space="preserve"> </w:t>
      </w:r>
      <w:proofErr w:type="spellStart"/>
      <w:r w:rsidRPr="009E290A">
        <w:rPr>
          <w:rFonts w:ascii="Times New Roman" w:hAnsi="Times New Roman" w:cs="Times New Roman"/>
          <w:iCs/>
          <w:sz w:val="28"/>
          <w:szCs w:val="28"/>
        </w:rPr>
        <w:t>дезинфекциялау</w:t>
      </w:r>
      <w:proofErr w:type="spellEnd"/>
      <w:r w:rsidRPr="009E290A">
        <w:rPr>
          <w:rFonts w:ascii="Times New Roman" w:hAnsi="Times New Roman" w:cs="Times New Roman"/>
          <w:iCs/>
          <w:sz w:val="28"/>
          <w:szCs w:val="28"/>
        </w:rPr>
        <w:t xml:space="preserve"> </w:t>
      </w:r>
      <w:r w:rsidRPr="009E290A">
        <w:rPr>
          <w:rFonts w:ascii="Times New Roman" w:hAnsi="Times New Roman" w:cs="Times New Roman"/>
          <w:iCs/>
          <w:sz w:val="28"/>
          <w:szCs w:val="28"/>
          <w:lang w:val="kk-KZ"/>
        </w:rPr>
        <w:t>био</w:t>
      </w:r>
      <w:proofErr w:type="spellStart"/>
      <w:r w:rsidRPr="009E290A">
        <w:rPr>
          <w:rFonts w:ascii="Times New Roman" w:hAnsi="Times New Roman" w:cs="Times New Roman"/>
          <w:iCs/>
          <w:sz w:val="28"/>
          <w:szCs w:val="28"/>
        </w:rPr>
        <w:t>препаратының</w:t>
      </w:r>
      <w:proofErr w:type="spellEnd"/>
      <w:r w:rsidRPr="009E290A">
        <w:rPr>
          <w:rFonts w:ascii="Times New Roman" w:hAnsi="Times New Roman" w:cs="Times New Roman"/>
          <w:iCs/>
          <w:sz w:val="28"/>
          <w:szCs w:val="28"/>
        </w:rPr>
        <w:t xml:space="preserve"> </w:t>
      </w:r>
      <w:proofErr w:type="spellStart"/>
      <w:r w:rsidRPr="009E290A">
        <w:rPr>
          <w:rFonts w:ascii="Times New Roman" w:eastAsia="Times New Roman" w:hAnsi="Times New Roman" w:cs="Times New Roman"/>
          <w:bCs/>
          <w:iCs/>
          <w:sz w:val="28"/>
          <w:szCs w:val="28"/>
        </w:rPr>
        <w:t>жарамдылық</w:t>
      </w:r>
      <w:proofErr w:type="spellEnd"/>
      <w:r w:rsidRPr="009E290A">
        <w:rPr>
          <w:rFonts w:ascii="Times New Roman" w:eastAsia="Times New Roman" w:hAnsi="Times New Roman" w:cs="Times New Roman"/>
          <w:bCs/>
          <w:iCs/>
          <w:sz w:val="28"/>
          <w:szCs w:val="28"/>
        </w:rPr>
        <w:t xml:space="preserve"> </w:t>
      </w:r>
      <w:proofErr w:type="spellStart"/>
      <w:r w:rsidRPr="009E290A">
        <w:rPr>
          <w:rFonts w:ascii="Times New Roman" w:eastAsia="Times New Roman" w:hAnsi="Times New Roman" w:cs="Times New Roman"/>
          <w:bCs/>
          <w:iCs/>
          <w:sz w:val="28"/>
          <w:szCs w:val="28"/>
        </w:rPr>
        <w:t>мерзімін</w:t>
      </w:r>
      <w:proofErr w:type="spellEnd"/>
      <w:r w:rsidRPr="009E290A">
        <w:rPr>
          <w:rFonts w:ascii="Times New Roman" w:eastAsia="Times New Roman" w:hAnsi="Times New Roman" w:cs="Times New Roman"/>
          <w:bCs/>
          <w:iCs/>
          <w:sz w:val="28"/>
          <w:szCs w:val="28"/>
        </w:rPr>
        <w:t xml:space="preserve"> </w:t>
      </w:r>
      <w:proofErr w:type="spellStart"/>
      <w:r w:rsidRPr="009E290A">
        <w:rPr>
          <w:rFonts w:ascii="Times New Roman" w:eastAsia="Times New Roman" w:hAnsi="Times New Roman" w:cs="Times New Roman"/>
          <w:bCs/>
          <w:iCs/>
          <w:sz w:val="28"/>
          <w:szCs w:val="28"/>
        </w:rPr>
        <w:t>анықтау</w:t>
      </w:r>
      <w:proofErr w:type="spellEnd"/>
      <w:r w:rsidRPr="009E290A">
        <w:rPr>
          <w:rFonts w:ascii="Times New Roman" w:eastAsia="Times New Roman" w:hAnsi="Times New Roman" w:cs="Times New Roman"/>
          <w:bCs/>
          <w:iCs/>
          <w:sz w:val="28"/>
          <w:szCs w:val="28"/>
        </w:rPr>
        <w:t xml:space="preserve"> </w:t>
      </w:r>
      <w:proofErr w:type="spellStart"/>
      <w:r w:rsidRPr="009E290A">
        <w:rPr>
          <w:rFonts w:ascii="Times New Roman" w:eastAsia="Times New Roman" w:hAnsi="Times New Roman" w:cs="Times New Roman"/>
          <w:bCs/>
          <w:iCs/>
          <w:sz w:val="28"/>
          <w:szCs w:val="28"/>
        </w:rPr>
        <w:t>бойынша</w:t>
      </w:r>
      <w:proofErr w:type="spellEnd"/>
      <w:r w:rsidRPr="009E290A">
        <w:rPr>
          <w:rFonts w:ascii="Times New Roman" w:eastAsia="Times New Roman" w:hAnsi="Times New Roman" w:cs="Times New Roman"/>
          <w:bCs/>
          <w:iCs/>
          <w:sz w:val="28"/>
          <w:szCs w:val="28"/>
        </w:rPr>
        <w:t xml:space="preserve"> </w:t>
      </w:r>
      <w:proofErr w:type="spellStart"/>
      <w:r w:rsidRPr="009E290A">
        <w:rPr>
          <w:rFonts w:ascii="Times New Roman" w:eastAsia="Times New Roman" w:hAnsi="Times New Roman" w:cs="Times New Roman"/>
          <w:bCs/>
          <w:iCs/>
          <w:sz w:val="28"/>
          <w:szCs w:val="28"/>
        </w:rPr>
        <w:t>сынақтар</w:t>
      </w:r>
      <w:proofErr w:type="spellEnd"/>
      <w:r w:rsidRPr="00AB67CB">
        <w:rPr>
          <w:rFonts w:ascii="Times New Roman" w:eastAsia="Times New Roman" w:hAnsi="Times New Roman" w:cs="Times New Roman"/>
          <w:bCs/>
          <w:i/>
          <w:iCs/>
          <w:sz w:val="28"/>
          <w:szCs w:val="28"/>
        </w:rPr>
        <w:t xml:space="preserve">. </w:t>
      </w:r>
    </w:p>
    <w:p w14:paraId="351093EE" w14:textId="77777777" w:rsidR="00FD162A" w:rsidRDefault="00FD162A" w:rsidP="00FD162A">
      <w:pPr>
        <w:spacing w:after="0" w:line="240" w:lineRule="auto"/>
        <w:ind w:firstLine="709"/>
        <w:jc w:val="both"/>
        <w:rPr>
          <w:rFonts w:ascii="Times New Roman" w:eastAsia="Times New Roman" w:hAnsi="Times New Roman" w:cs="Times New Roman"/>
          <w:sz w:val="28"/>
          <w:szCs w:val="28"/>
          <w:lang w:val="kk-KZ"/>
        </w:rPr>
      </w:pPr>
      <w:r w:rsidRPr="00AB67CB">
        <w:rPr>
          <w:rFonts w:ascii="Times New Roman" w:eastAsia="Times New Roman" w:hAnsi="Times New Roman" w:cs="Times New Roman"/>
          <w:bCs/>
          <w:sz w:val="28"/>
          <w:szCs w:val="28"/>
          <w:lang w:val="kk-KZ"/>
        </w:rPr>
        <w:t>Осы био</w:t>
      </w:r>
      <w:r w:rsidRPr="003B64D3">
        <w:rPr>
          <w:rFonts w:ascii="Times New Roman" w:eastAsia="Times New Roman" w:hAnsi="Times New Roman" w:cs="Times New Roman"/>
          <w:bCs/>
          <w:sz w:val="28"/>
          <w:szCs w:val="28"/>
          <w:lang w:val="kk-KZ"/>
        </w:rPr>
        <w:t>препарат</w:t>
      </w:r>
      <w:r w:rsidRPr="00AB67CB">
        <w:rPr>
          <w:rFonts w:ascii="Times New Roman" w:eastAsia="Times New Roman" w:hAnsi="Times New Roman" w:cs="Times New Roman"/>
          <w:bCs/>
          <w:sz w:val="28"/>
          <w:szCs w:val="28"/>
          <w:lang w:val="kk-KZ"/>
        </w:rPr>
        <w:t>ты</w:t>
      </w:r>
      <w:r w:rsidRPr="003B64D3">
        <w:rPr>
          <w:rFonts w:ascii="Times New Roman" w:eastAsia="Times New Roman" w:hAnsi="Times New Roman" w:cs="Times New Roman"/>
          <w:bCs/>
          <w:sz w:val="28"/>
          <w:szCs w:val="28"/>
          <w:lang w:val="kk-KZ"/>
        </w:rPr>
        <w:t>ң жарамдылық мерзімін</w:t>
      </w:r>
      <w:r w:rsidRPr="00AB67CB">
        <w:rPr>
          <w:rFonts w:ascii="Times New Roman" w:eastAsia="Times New Roman" w:hAnsi="Times New Roman" w:cs="Times New Roman"/>
          <w:bCs/>
          <w:sz w:val="28"/>
          <w:szCs w:val="28"/>
          <w:lang w:val="kk-KZ"/>
        </w:rPr>
        <w:t>ің</w:t>
      </w:r>
      <w:r w:rsidRPr="003B64D3">
        <w:rPr>
          <w:rFonts w:ascii="Times New Roman" w:eastAsia="Times New Roman" w:hAnsi="Times New Roman" w:cs="Times New Roman"/>
          <w:bCs/>
          <w:sz w:val="28"/>
          <w:szCs w:val="28"/>
          <w:lang w:val="kk-KZ"/>
        </w:rPr>
        <w:t xml:space="preserve"> (тұрақтылығын) анықтау Аппельман әдісі </w:t>
      </w:r>
      <w:r w:rsidRPr="00AB67CB">
        <w:rPr>
          <w:rFonts w:ascii="Times New Roman" w:hAnsi="Times New Roman" w:cs="Times New Roman"/>
          <w:sz w:val="28"/>
          <w:szCs w:val="28"/>
          <w:lang w:val="kk-KZ"/>
        </w:rPr>
        <w:t>Зерттеу</w:t>
      </w:r>
      <w:r w:rsidRPr="003B64D3">
        <w:rPr>
          <w:rFonts w:ascii="Times New Roman" w:hAnsi="Times New Roman" w:cs="Times New Roman"/>
          <w:sz w:val="28"/>
          <w:szCs w:val="28"/>
          <w:lang w:val="kk-KZ"/>
        </w:rPr>
        <w:t xml:space="preserve"> әдістер</w:t>
      </w:r>
      <w:r w:rsidRPr="00AB67CB">
        <w:rPr>
          <w:rFonts w:ascii="Times New Roman" w:hAnsi="Times New Roman" w:cs="Times New Roman"/>
          <w:sz w:val="28"/>
          <w:szCs w:val="28"/>
          <w:lang w:val="kk-KZ"/>
        </w:rPr>
        <w:t xml:space="preserve">і» </w:t>
      </w:r>
      <w:r w:rsidRPr="00E93A9B">
        <w:rPr>
          <w:rFonts w:ascii="Times New Roman" w:hAnsi="Times New Roman" w:cs="Times New Roman"/>
          <w:sz w:val="28"/>
          <w:szCs w:val="28"/>
          <w:lang w:val="kk-KZ"/>
        </w:rPr>
        <w:t xml:space="preserve">бөлімінде келтірілген әдістеме бойынша жүргізілді. </w:t>
      </w:r>
      <w:r w:rsidRPr="00860C06">
        <w:rPr>
          <w:rFonts w:ascii="Times New Roman" w:hAnsi="Times New Roman" w:cs="Times New Roman"/>
          <w:iCs/>
          <w:sz w:val="28"/>
          <w:szCs w:val="28"/>
          <w:lang w:val="kk-KZ"/>
        </w:rPr>
        <w:t>Жаңа дезинфекциялық заттарды әзірлеу негізінен химиялық заттардың жаңа композицияларын жасау арқылы жүзеге асырылады, бұл олардың құнын арттырады</w:t>
      </w:r>
      <w:r>
        <w:rPr>
          <w:rFonts w:ascii="Times New Roman" w:hAnsi="Times New Roman" w:cs="Times New Roman"/>
          <w:iCs/>
          <w:sz w:val="28"/>
          <w:szCs w:val="28"/>
          <w:lang w:val="kk-KZ"/>
        </w:rPr>
        <w:t>.</w:t>
      </w:r>
      <w:r w:rsidRPr="00860C06">
        <w:rPr>
          <w:rFonts w:ascii="Times New Roman" w:hAnsi="Times New Roman" w:cs="Times New Roman"/>
          <w:iCs/>
          <w:sz w:val="28"/>
          <w:szCs w:val="28"/>
          <w:lang w:val="kk-KZ"/>
        </w:rPr>
        <w:t xml:space="preserve"> </w:t>
      </w:r>
      <w:r w:rsidRPr="00E93A9B">
        <w:rPr>
          <w:rFonts w:ascii="Times New Roman" w:eastAsia="Times New Roman" w:hAnsi="Times New Roman" w:cs="Times New Roman"/>
          <w:sz w:val="28"/>
          <w:szCs w:val="28"/>
          <w:lang w:val="kk-KZ"/>
        </w:rPr>
        <w:t>Нәтижесі 1</w:t>
      </w:r>
      <w:r>
        <w:rPr>
          <w:rFonts w:ascii="Times New Roman" w:eastAsia="Times New Roman" w:hAnsi="Times New Roman" w:cs="Times New Roman"/>
          <w:sz w:val="28"/>
          <w:szCs w:val="28"/>
          <w:lang w:val="kk-KZ"/>
        </w:rPr>
        <w:t>4</w:t>
      </w:r>
      <w:r w:rsidRPr="00E93A9B">
        <w:rPr>
          <w:rFonts w:ascii="Times New Roman" w:eastAsia="Times New Roman" w:hAnsi="Times New Roman" w:cs="Times New Roman"/>
          <w:sz w:val="28"/>
          <w:szCs w:val="28"/>
          <w:lang w:val="kk-KZ"/>
        </w:rPr>
        <w:t>-кестеде</w:t>
      </w:r>
      <w:r w:rsidRPr="00AB67CB">
        <w:rPr>
          <w:rFonts w:ascii="Times New Roman" w:eastAsia="Times New Roman" w:hAnsi="Times New Roman" w:cs="Times New Roman"/>
          <w:sz w:val="28"/>
          <w:szCs w:val="28"/>
          <w:lang w:val="kk-KZ"/>
        </w:rPr>
        <w:t xml:space="preserve"> көрсетілген.</w:t>
      </w:r>
    </w:p>
    <w:p w14:paraId="5807EA8D" w14:textId="77777777" w:rsidR="00FD162A" w:rsidRDefault="00FD162A" w:rsidP="00FD162A">
      <w:pPr>
        <w:spacing w:after="0" w:line="240" w:lineRule="auto"/>
        <w:ind w:firstLine="709"/>
        <w:jc w:val="both"/>
        <w:rPr>
          <w:rFonts w:ascii="Times New Roman" w:eastAsia="Times New Roman" w:hAnsi="Times New Roman" w:cs="Times New Roman"/>
          <w:sz w:val="28"/>
          <w:szCs w:val="28"/>
          <w:lang w:val="kk-KZ"/>
        </w:rPr>
      </w:pPr>
    </w:p>
    <w:p w14:paraId="42BDFBF0" w14:textId="77777777" w:rsidR="00FD162A" w:rsidRDefault="00FD162A" w:rsidP="00FD162A">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Кесте 14</w:t>
      </w:r>
      <w:r w:rsidRPr="00AB67C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w:t>
      </w:r>
      <w:r w:rsidRPr="00AB67CB">
        <w:rPr>
          <w:rFonts w:ascii="Times New Roman" w:eastAsia="Times New Roman" w:hAnsi="Times New Roman" w:cs="Times New Roman"/>
          <w:sz w:val="28"/>
          <w:szCs w:val="28"/>
          <w:lang w:val="kk-KZ"/>
        </w:rPr>
        <w:t xml:space="preserve">Аппельман әдісі бойынша </w:t>
      </w:r>
      <w:r w:rsidRPr="00AB67CB">
        <w:rPr>
          <w:rFonts w:ascii="Times New Roman" w:hAnsi="Times New Roman" w:cs="Times New Roman"/>
          <w:sz w:val="28"/>
          <w:szCs w:val="28"/>
          <w:lang w:val="kk-KZ"/>
        </w:rPr>
        <w:t xml:space="preserve">бактериофаг негізіндегі дезинфекциялау биопрепаратының </w:t>
      </w:r>
      <w:r w:rsidRPr="00AB67CB">
        <w:rPr>
          <w:rFonts w:ascii="Times New Roman" w:eastAsia="Times New Roman" w:hAnsi="Times New Roman" w:cs="Times New Roman"/>
          <w:sz w:val="28"/>
          <w:szCs w:val="28"/>
          <w:lang w:val="kk-KZ"/>
        </w:rPr>
        <w:t>жарамдылық мерзімін анықтау</w:t>
      </w:r>
    </w:p>
    <w:p w14:paraId="67E50C9E" w14:textId="77777777" w:rsidR="003C1A55" w:rsidRDefault="003C1A55" w:rsidP="00FD162A">
      <w:pPr>
        <w:spacing w:after="0" w:line="240" w:lineRule="auto"/>
        <w:jc w:val="both"/>
        <w:rPr>
          <w:rFonts w:ascii="Times New Roman" w:eastAsia="Times New Roman" w:hAnsi="Times New Roman" w:cs="Times New Roman"/>
          <w:sz w:val="28"/>
          <w:szCs w:val="28"/>
          <w:lang w:val="kk-KZ"/>
        </w:rPr>
      </w:pPr>
    </w:p>
    <w:tbl>
      <w:tblPr>
        <w:tblStyle w:val="-1410"/>
        <w:tblpPr w:leftFromText="180" w:rightFromText="180" w:vertAnchor="text" w:horzAnchor="margin" w:tblpY="64"/>
        <w:tblW w:w="95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3"/>
        <w:gridCol w:w="1507"/>
        <w:gridCol w:w="1456"/>
        <w:gridCol w:w="1749"/>
        <w:gridCol w:w="686"/>
        <w:gridCol w:w="1344"/>
        <w:gridCol w:w="854"/>
      </w:tblGrid>
      <w:tr w:rsidR="00FD162A" w:rsidRPr="0019758B" w14:paraId="7FF91138" w14:textId="77777777" w:rsidTr="00FD16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3" w:type="dxa"/>
            <w:vMerge w:val="restart"/>
            <w:tcBorders>
              <w:bottom w:val="none" w:sz="0" w:space="0" w:color="auto"/>
            </w:tcBorders>
            <w:vAlign w:val="center"/>
          </w:tcPr>
          <w:p w14:paraId="0D77026D" w14:textId="77777777" w:rsidR="00FD162A" w:rsidRPr="0019758B" w:rsidRDefault="00FD162A" w:rsidP="00FD162A">
            <w:pPr>
              <w:autoSpaceDE w:val="0"/>
              <w:autoSpaceDN w:val="0"/>
              <w:adjustRightInd w:val="0"/>
              <w:jc w:val="center"/>
              <w:rPr>
                <w:rFonts w:ascii="Times New Roman" w:hAnsi="Times New Roman" w:cs="Times New Roman"/>
                <w:b w:val="0"/>
                <w:sz w:val="26"/>
                <w:szCs w:val="26"/>
                <w:lang w:val="kk-KZ"/>
              </w:rPr>
            </w:pPr>
            <w:r w:rsidRPr="0019758B">
              <w:rPr>
                <w:rFonts w:ascii="Times New Roman" w:hAnsi="Times New Roman" w:cs="Times New Roman"/>
                <w:b w:val="0"/>
                <w:sz w:val="26"/>
                <w:szCs w:val="26"/>
                <w:lang w:val="kk-KZ"/>
              </w:rPr>
              <w:t>Сақталу</w:t>
            </w:r>
            <w:r w:rsidRPr="0019758B">
              <w:rPr>
                <w:rFonts w:ascii="Times New Roman" w:hAnsi="Times New Roman" w:cs="Times New Roman"/>
                <w:b w:val="0"/>
                <w:sz w:val="26"/>
                <w:szCs w:val="26"/>
              </w:rPr>
              <w:t xml:space="preserve"> </w:t>
            </w:r>
            <w:r w:rsidRPr="0019758B">
              <w:rPr>
                <w:rFonts w:ascii="Times New Roman" w:hAnsi="Times New Roman" w:cs="Times New Roman"/>
                <w:b w:val="0"/>
                <w:sz w:val="26"/>
                <w:szCs w:val="26"/>
                <w:lang w:val="kk-KZ"/>
              </w:rPr>
              <w:t>т</w:t>
            </w:r>
            <w:proofErr w:type="spellStart"/>
            <w:r w:rsidRPr="0019758B">
              <w:rPr>
                <w:rFonts w:ascii="Times New Roman" w:hAnsi="Times New Roman" w:cs="Times New Roman"/>
                <w:b w:val="0"/>
                <w:sz w:val="26"/>
                <w:szCs w:val="26"/>
              </w:rPr>
              <w:t>емпература</w:t>
            </w:r>
            <w:proofErr w:type="spellEnd"/>
            <w:r w:rsidRPr="0019758B">
              <w:rPr>
                <w:rFonts w:ascii="Times New Roman" w:hAnsi="Times New Roman" w:cs="Times New Roman"/>
                <w:b w:val="0"/>
                <w:sz w:val="26"/>
                <w:szCs w:val="26"/>
                <w:lang w:val="kk-KZ"/>
              </w:rPr>
              <w:t>сы</w:t>
            </w:r>
          </w:p>
        </w:tc>
        <w:tc>
          <w:tcPr>
            <w:tcW w:w="1507" w:type="dxa"/>
            <w:vMerge w:val="restart"/>
            <w:tcBorders>
              <w:bottom w:val="none" w:sz="0" w:space="0" w:color="auto"/>
            </w:tcBorders>
            <w:vAlign w:val="center"/>
          </w:tcPr>
          <w:p w14:paraId="29A4DA14" w14:textId="77777777" w:rsidR="00FD162A" w:rsidRPr="0019758B" w:rsidRDefault="00FD162A" w:rsidP="00FD162A">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6"/>
                <w:szCs w:val="26"/>
                <w:lang w:val="kk-KZ"/>
              </w:rPr>
            </w:pPr>
            <w:r w:rsidRPr="0019758B">
              <w:rPr>
                <w:rFonts w:ascii="Times New Roman" w:hAnsi="Times New Roman" w:cs="Times New Roman"/>
                <w:b w:val="0"/>
                <w:sz w:val="26"/>
                <w:szCs w:val="26"/>
              </w:rPr>
              <w:t>Препарат</w:t>
            </w:r>
            <w:r w:rsidRPr="0019758B">
              <w:rPr>
                <w:rFonts w:ascii="Times New Roman" w:hAnsi="Times New Roman" w:cs="Times New Roman"/>
                <w:b w:val="0"/>
                <w:sz w:val="26"/>
                <w:szCs w:val="26"/>
                <w:lang w:val="kk-KZ"/>
              </w:rPr>
              <w:t xml:space="preserve"> тың сриясы</w:t>
            </w:r>
          </w:p>
        </w:tc>
        <w:tc>
          <w:tcPr>
            <w:tcW w:w="1456" w:type="dxa"/>
            <w:vMerge w:val="restart"/>
            <w:tcBorders>
              <w:bottom w:val="none" w:sz="0" w:space="0" w:color="auto"/>
            </w:tcBorders>
            <w:vAlign w:val="center"/>
          </w:tcPr>
          <w:p w14:paraId="344EF9DF" w14:textId="77777777" w:rsidR="00FD162A" w:rsidRPr="0019758B" w:rsidRDefault="00FD162A" w:rsidP="00FD162A">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6"/>
                <w:szCs w:val="26"/>
                <w:lang w:val="kk-KZ"/>
              </w:rPr>
            </w:pPr>
            <w:r w:rsidRPr="0019758B">
              <w:rPr>
                <w:rFonts w:ascii="Times New Roman" w:hAnsi="Times New Roman" w:cs="Times New Roman"/>
                <w:b w:val="0"/>
                <w:sz w:val="26"/>
                <w:szCs w:val="26"/>
                <w:lang w:val="kk-KZ"/>
              </w:rPr>
              <w:t>Сақталу мерзімі</w:t>
            </w:r>
            <w:r w:rsidRPr="0019758B">
              <w:rPr>
                <w:rFonts w:ascii="Times New Roman" w:hAnsi="Times New Roman" w:cs="Times New Roman"/>
                <w:b w:val="0"/>
                <w:sz w:val="26"/>
                <w:szCs w:val="26"/>
              </w:rPr>
              <w:t xml:space="preserve">, </w:t>
            </w:r>
            <w:r w:rsidRPr="0019758B">
              <w:rPr>
                <w:rFonts w:ascii="Times New Roman" w:hAnsi="Times New Roman" w:cs="Times New Roman"/>
                <w:b w:val="0"/>
                <w:sz w:val="26"/>
                <w:szCs w:val="26"/>
                <w:lang w:val="kk-KZ"/>
              </w:rPr>
              <w:t>(ай)</w:t>
            </w:r>
          </w:p>
        </w:tc>
        <w:tc>
          <w:tcPr>
            <w:tcW w:w="4633" w:type="dxa"/>
            <w:gridSpan w:val="4"/>
            <w:tcBorders>
              <w:bottom w:val="none" w:sz="0" w:space="0" w:color="auto"/>
            </w:tcBorders>
          </w:tcPr>
          <w:p w14:paraId="54D4BA39" w14:textId="77777777" w:rsidR="00FD162A" w:rsidRPr="0019758B" w:rsidRDefault="00FD162A" w:rsidP="00FD162A">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6"/>
                <w:szCs w:val="26"/>
                <w:lang w:val="kk-KZ"/>
              </w:rPr>
            </w:pPr>
            <w:r w:rsidRPr="0019758B">
              <w:rPr>
                <w:rFonts w:ascii="Times New Roman" w:hAnsi="Times New Roman" w:cs="Times New Roman"/>
                <w:b w:val="0"/>
                <w:bCs w:val="0"/>
                <w:sz w:val="26"/>
                <w:szCs w:val="26"/>
                <w:lang w:val="kk-KZ"/>
              </w:rPr>
              <w:t>Көрсеткіштері</w:t>
            </w:r>
          </w:p>
        </w:tc>
      </w:tr>
      <w:tr w:rsidR="00FD162A" w:rsidRPr="0019758B" w14:paraId="0582625F" w14:textId="77777777" w:rsidTr="00FD162A">
        <w:tc>
          <w:tcPr>
            <w:cnfStyle w:val="001000000000" w:firstRow="0" w:lastRow="0" w:firstColumn="1" w:lastColumn="0" w:oddVBand="0" w:evenVBand="0" w:oddHBand="0" w:evenHBand="0" w:firstRowFirstColumn="0" w:firstRowLastColumn="0" w:lastRowFirstColumn="0" w:lastRowLastColumn="0"/>
            <w:tcW w:w="2003" w:type="dxa"/>
            <w:vMerge/>
          </w:tcPr>
          <w:p w14:paraId="11167C7F" w14:textId="77777777" w:rsidR="00FD162A" w:rsidRPr="0019758B" w:rsidRDefault="00FD162A" w:rsidP="00FD162A">
            <w:pPr>
              <w:autoSpaceDE w:val="0"/>
              <w:autoSpaceDN w:val="0"/>
              <w:adjustRightInd w:val="0"/>
              <w:jc w:val="both"/>
              <w:rPr>
                <w:rFonts w:ascii="Times New Roman" w:hAnsi="Times New Roman" w:cs="Times New Roman"/>
                <w:bCs w:val="0"/>
                <w:sz w:val="26"/>
                <w:szCs w:val="26"/>
              </w:rPr>
            </w:pPr>
          </w:p>
        </w:tc>
        <w:tc>
          <w:tcPr>
            <w:tcW w:w="1507" w:type="dxa"/>
            <w:vMerge/>
          </w:tcPr>
          <w:p w14:paraId="26B2BDE0"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rPr>
            </w:pPr>
          </w:p>
        </w:tc>
        <w:tc>
          <w:tcPr>
            <w:tcW w:w="1456" w:type="dxa"/>
            <w:vMerge/>
          </w:tcPr>
          <w:p w14:paraId="322AF485"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rPr>
            </w:pPr>
          </w:p>
        </w:tc>
        <w:tc>
          <w:tcPr>
            <w:tcW w:w="1749" w:type="dxa"/>
            <w:vAlign w:val="center"/>
          </w:tcPr>
          <w:p w14:paraId="34F36A5C"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lang w:val="kk-KZ"/>
              </w:rPr>
            </w:pPr>
            <w:r w:rsidRPr="0019758B">
              <w:rPr>
                <w:rFonts w:ascii="Times New Roman" w:hAnsi="Times New Roman" w:cs="Times New Roman"/>
                <w:bCs/>
                <w:sz w:val="26"/>
                <w:szCs w:val="26"/>
                <w:lang w:val="kk-KZ"/>
              </w:rPr>
              <w:t>сыртқы түрі</w:t>
            </w:r>
          </w:p>
        </w:tc>
        <w:tc>
          <w:tcPr>
            <w:tcW w:w="686" w:type="dxa"/>
            <w:vAlign w:val="center"/>
          </w:tcPr>
          <w:p w14:paraId="79440F4E"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rPr>
            </w:pPr>
            <w:r w:rsidRPr="0019758B">
              <w:rPr>
                <w:rFonts w:ascii="Times New Roman" w:hAnsi="Times New Roman" w:cs="Times New Roman"/>
                <w:bCs/>
                <w:sz w:val="26"/>
                <w:szCs w:val="26"/>
                <w:lang w:val="en-US"/>
              </w:rPr>
              <w:t>pH</w:t>
            </w:r>
          </w:p>
        </w:tc>
        <w:tc>
          <w:tcPr>
            <w:tcW w:w="1344" w:type="dxa"/>
            <w:vAlign w:val="center"/>
          </w:tcPr>
          <w:p w14:paraId="430C12E8"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lang w:val="kk-KZ"/>
              </w:rPr>
            </w:pPr>
            <w:r w:rsidRPr="0019758B">
              <w:rPr>
                <w:rFonts w:ascii="Times New Roman" w:hAnsi="Times New Roman" w:cs="Times New Roman"/>
                <w:bCs/>
                <w:sz w:val="26"/>
                <w:szCs w:val="26"/>
                <w:lang w:val="kk-KZ"/>
              </w:rPr>
              <w:t>тазалығы</w:t>
            </w:r>
          </w:p>
        </w:tc>
        <w:tc>
          <w:tcPr>
            <w:tcW w:w="854" w:type="dxa"/>
            <w:vAlign w:val="center"/>
          </w:tcPr>
          <w:p w14:paraId="413E1397"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lang w:val="kk-KZ"/>
              </w:rPr>
            </w:pPr>
            <w:r w:rsidRPr="0019758B">
              <w:rPr>
                <w:rFonts w:ascii="Times New Roman" w:hAnsi="Times New Roman" w:cs="Times New Roman"/>
                <w:bCs/>
                <w:sz w:val="26"/>
                <w:szCs w:val="26"/>
              </w:rPr>
              <w:t>титр</w:t>
            </w:r>
            <w:r w:rsidRPr="0019758B">
              <w:rPr>
                <w:rFonts w:ascii="Times New Roman" w:hAnsi="Times New Roman" w:cs="Times New Roman"/>
                <w:bCs/>
                <w:sz w:val="26"/>
                <w:szCs w:val="26"/>
                <w:lang w:val="kk-KZ"/>
              </w:rPr>
              <w:t>і</w:t>
            </w:r>
          </w:p>
        </w:tc>
      </w:tr>
      <w:tr w:rsidR="00FD162A" w:rsidRPr="0019758B" w14:paraId="479E798D" w14:textId="77777777" w:rsidTr="00FD162A">
        <w:tc>
          <w:tcPr>
            <w:cnfStyle w:val="001000000000" w:firstRow="0" w:lastRow="0" w:firstColumn="1" w:lastColumn="0" w:oddVBand="0" w:evenVBand="0" w:oddHBand="0" w:evenHBand="0" w:firstRowFirstColumn="0" w:firstRowLastColumn="0" w:lastRowFirstColumn="0" w:lastRowLastColumn="0"/>
            <w:tcW w:w="2003" w:type="dxa"/>
          </w:tcPr>
          <w:p w14:paraId="76049A2B" w14:textId="77777777" w:rsidR="00FD162A" w:rsidRPr="0019758B" w:rsidRDefault="00FD162A" w:rsidP="00FD162A">
            <w:pPr>
              <w:jc w:val="both"/>
              <w:rPr>
                <w:rFonts w:ascii="Times New Roman" w:hAnsi="Times New Roman" w:cs="Times New Roman"/>
                <w:b w:val="0"/>
                <w:iCs/>
                <w:sz w:val="26"/>
                <w:szCs w:val="26"/>
              </w:rPr>
            </w:pPr>
            <w:r w:rsidRPr="0019758B">
              <w:rPr>
                <w:rFonts w:ascii="Times New Roman" w:hAnsi="Times New Roman" w:cs="Times New Roman"/>
                <w:b w:val="0"/>
                <w:iCs/>
                <w:sz w:val="26"/>
                <w:szCs w:val="26"/>
              </w:rPr>
              <w:t xml:space="preserve">2 </w:t>
            </w:r>
            <w:r w:rsidRPr="0019758B">
              <w:rPr>
                <w:rFonts w:ascii="Times New Roman" w:hAnsi="Times New Roman" w:cs="Times New Roman"/>
                <w:b w:val="0"/>
                <w:iCs/>
                <w:sz w:val="26"/>
                <w:szCs w:val="26"/>
                <w:lang w:val="kk-KZ"/>
              </w:rPr>
              <w:t>-</w:t>
            </w:r>
            <w:r w:rsidRPr="0019758B">
              <w:rPr>
                <w:rFonts w:ascii="Times New Roman" w:hAnsi="Times New Roman" w:cs="Times New Roman"/>
                <w:b w:val="0"/>
                <w:iCs/>
                <w:sz w:val="26"/>
                <w:szCs w:val="26"/>
              </w:rPr>
              <w:t xml:space="preserve"> 8°С</w:t>
            </w:r>
          </w:p>
        </w:tc>
        <w:tc>
          <w:tcPr>
            <w:tcW w:w="1507" w:type="dxa"/>
          </w:tcPr>
          <w:p w14:paraId="299B64A6"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rPr>
            </w:pPr>
            <w:r w:rsidRPr="0019758B">
              <w:rPr>
                <w:rFonts w:ascii="Times New Roman" w:hAnsi="Times New Roman" w:cs="Times New Roman"/>
                <w:bCs/>
                <w:sz w:val="26"/>
                <w:szCs w:val="26"/>
              </w:rPr>
              <w:t>1 серия</w:t>
            </w:r>
          </w:p>
        </w:tc>
        <w:tc>
          <w:tcPr>
            <w:tcW w:w="1456" w:type="dxa"/>
          </w:tcPr>
          <w:p w14:paraId="497105E7"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rPr>
            </w:pPr>
            <w:r w:rsidRPr="0019758B">
              <w:rPr>
                <w:rFonts w:ascii="Times New Roman" w:hAnsi="Times New Roman" w:cs="Times New Roman"/>
                <w:bCs/>
                <w:sz w:val="26"/>
                <w:szCs w:val="26"/>
              </w:rPr>
              <w:t>0</w:t>
            </w:r>
          </w:p>
        </w:tc>
        <w:tc>
          <w:tcPr>
            <w:tcW w:w="1749" w:type="dxa"/>
          </w:tcPr>
          <w:p w14:paraId="0FFC4158" w14:textId="77777777" w:rsidR="00FD162A" w:rsidRPr="0019758B"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6"/>
                <w:szCs w:val="26"/>
              </w:rPr>
            </w:pPr>
            <w:r w:rsidRPr="0019758B">
              <w:rPr>
                <w:rFonts w:ascii="Times New Roman" w:hAnsi="Times New Roman" w:cs="Times New Roman"/>
                <w:sz w:val="26"/>
                <w:szCs w:val="26"/>
                <w:lang w:val="kk-KZ"/>
              </w:rPr>
              <w:t>сәйкес келеді</w:t>
            </w:r>
          </w:p>
        </w:tc>
        <w:tc>
          <w:tcPr>
            <w:tcW w:w="686" w:type="dxa"/>
          </w:tcPr>
          <w:p w14:paraId="5B6378F3" w14:textId="77777777" w:rsidR="00FD162A" w:rsidRPr="0019758B"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6"/>
                <w:szCs w:val="26"/>
              </w:rPr>
            </w:pPr>
            <w:r w:rsidRPr="0019758B">
              <w:rPr>
                <w:rFonts w:ascii="Times New Roman" w:hAnsi="Times New Roman" w:cs="Times New Roman"/>
                <w:color w:val="000000"/>
                <w:sz w:val="26"/>
                <w:szCs w:val="26"/>
              </w:rPr>
              <w:t>7,0</w:t>
            </w:r>
          </w:p>
        </w:tc>
        <w:tc>
          <w:tcPr>
            <w:tcW w:w="1344" w:type="dxa"/>
          </w:tcPr>
          <w:p w14:paraId="1223F406"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6"/>
                <w:szCs w:val="26"/>
                <w:lang w:val="kk-KZ"/>
              </w:rPr>
            </w:pPr>
            <w:proofErr w:type="spellStart"/>
            <w:r w:rsidRPr="0019758B">
              <w:rPr>
                <w:rFonts w:ascii="Times New Roman" w:hAnsi="Times New Roman" w:cs="Times New Roman"/>
                <w:sz w:val="26"/>
                <w:szCs w:val="26"/>
              </w:rPr>
              <w:t>стериль</w:t>
            </w:r>
            <w:proofErr w:type="spellEnd"/>
            <w:r w:rsidRPr="0019758B">
              <w:rPr>
                <w:rFonts w:ascii="Times New Roman" w:hAnsi="Times New Roman" w:cs="Times New Roman"/>
                <w:sz w:val="26"/>
                <w:szCs w:val="26"/>
                <w:lang w:val="kk-KZ"/>
              </w:rPr>
              <w:t>ді</w:t>
            </w:r>
          </w:p>
        </w:tc>
        <w:tc>
          <w:tcPr>
            <w:tcW w:w="854" w:type="dxa"/>
          </w:tcPr>
          <w:p w14:paraId="08553352"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rPr>
            </w:pPr>
            <w:r w:rsidRPr="0019758B">
              <w:rPr>
                <w:rFonts w:ascii="Times New Roman" w:hAnsi="Times New Roman" w:cs="Times New Roman"/>
                <w:sz w:val="26"/>
                <w:szCs w:val="26"/>
              </w:rPr>
              <w:t>10</w:t>
            </w:r>
            <w:r w:rsidRPr="0019758B">
              <w:rPr>
                <w:rFonts w:ascii="Times New Roman" w:hAnsi="Times New Roman" w:cs="Times New Roman"/>
                <w:sz w:val="26"/>
                <w:szCs w:val="26"/>
                <w:vertAlign w:val="superscript"/>
              </w:rPr>
              <w:t>-5</w:t>
            </w:r>
          </w:p>
        </w:tc>
      </w:tr>
      <w:tr w:rsidR="00FD162A" w:rsidRPr="0019758B" w14:paraId="454CD426" w14:textId="77777777" w:rsidTr="00FD162A">
        <w:tc>
          <w:tcPr>
            <w:cnfStyle w:val="001000000000" w:firstRow="0" w:lastRow="0" w:firstColumn="1" w:lastColumn="0" w:oddVBand="0" w:evenVBand="0" w:oddHBand="0" w:evenHBand="0" w:firstRowFirstColumn="0" w:firstRowLastColumn="0" w:lastRowFirstColumn="0" w:lastRowLastColumn="0"/>
            <w:tcW w:w="2003" w:type="dxa"/>
          </w:tcPr>
          <w:p w14:paraId="25A9E8DF" w14:textId="77777777" w:rsidR="00FD162A" w:rsidRPr="0019758B" w:rsidRDefault="00FD162A" w:rsidP="00FD162A">
            <w:pPr>
              <w:jc w:val="both"/>
              <w:rPr>
                <w:rFonts w:ascii="Times New Roman" w:hAnsi="Times New Roman" w:cs="Times New Roman"/>
                <w:b w:val="0"/>
                <w:iCs/>
                <w:sz w:val="26"/>
                <w:szCs w:val="26"/>
              </w:rPr>
            </w:pPr>
            <w:r w:rsidRPr="0019758B">
              <w:rPr>
                <w:rFonts w:ascii="Times New Roman" w:hAnsi="Times New Roman" w:cs="Times New Roman"/>
                <w:b w:val="0"/>
                <w:iCs/>
                <w:sz w:val="26"/>
                <w:szCs w:val="26"/>
              </w:rPr>
              <w:t xml:space="preserve">2 </w:t>
            </w:r>
            <w:r w:rsidRPr="0019758B">
              <w:rPr>
                <w:rFonts w:ascii="Times New Roman" w:hAnsi="Times New Roman" w:cs="Times New Roman"/>
                <w:b w:val="0"/>
                <w:iCs/>
                <w:sz w:val="26"/>
                <w:szCs w:val="26"/>
                <w:lang w:val="kk-KZ"/>
              </w:rPr>
              <w:t>-</w:t>
            </w:r>
            <w:r w:rsidRPr="0019758B">
              <w:rPr>
                <w:rFonts w:ascii="Times New Roman" w:hAnsi="Times New Roman" w:cs="Times New Roman"/>
                <w:b w:val="0"/>
                <w:iCs/>
                <w:sz w:val="26"/>
                <w:szCs w:val="26"/>
              </w:rPr>
              <w:t xml:space="preserve"> 8°С</w:t>
            </w:r>
          </w:p>
        </w:tc>
        <w:tc>
          <w:tcPr>
            <w:tcW w:w="1507" w:type="dxa"/>
          </w:tcPr>
          <w:p w14:paraId="025773E7"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rPr>
            </w:pPr>
            <w:r w:rsidRPr="0019758B">
              <w:rPr>
                <w:rFonts w:ascii="Times New Roman" w:hAnsi="Times New Roman" w:cs="Times New Roman"/>
                <w:bCs/>
                <w:sz w:val="26"/>
                <w:szCs w:val="26"/>
              </w:rPr>
              <w:t>1 серия</w:t>
            </w:r>
          </w:p>
        </w:tc>
        <w:tc>
          <w:tcPr>
            <w:tcW w:w="1456" w:type="dxa"/>
          </w:tcPr>
          <w:p w14:paraId="700623EE"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rPr>
            </w:pPr>
            <w:r w:rsidRPr="0019758B">
              <w:rPr>
                <w:rFonts w:ascii="Times New Roman" w:hAnsi="Times New Roman" w:cs="Times New Roman"/>
                <w:bCs/>
                <w:sz w:val="26"/>
                <w:szCs w:val="26"/>
              </w:rPr>
              <w:t>6</w:t>
            </w:r>
          </w:p>
        </w:tc>
        <w:tc>
          <w:tcPr>
            <w:tcW w:w="1749" w:type="dxa"/>
          </w:tcPr>
          <w:p w14:paraId="369D5873" w14:textId="77777777" w:rsidR="00FD162A" w:rsidRPr="0019758B"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6"/>
                <w:szCs w:val="26"/>
              </w:rPr>
            </w:pPr>
            <w:proofErr w:type="spellStart"/>
            <w:r w:rsidRPr="0019758B">
              <w:rPr>
                <w:rFonts w:ascii="Times New Roman" w:hAnsi="Times New Roman" w:cs="Times New Roman"/>
                <w:sz w:val="26"/>
                <w:szCs w:val="26"/>
              </w:rPr>
              <w:t>сәйкес</w:t>
            </w:r>
            <w:proofErr w:type="spellEnd"/>
            <w:r w:rsidRPr="0019758B">
              <w:rPr>
                <w:rFonts w:ascii="Times New Roman" w:hAnsi="Times New Roman" w:cs="Times New Roman"/>
                <w:sz w:val="26"/>
                <w:szCs w:val="26"/>
              </w:rPr>
              <w:t xml:space="preserve"> </w:t>
            </w:r>
            <w:proofErr w:type="spellStart"/>
            <w:r w:rsidRPr="0019758B">
              <w:rPr>
                <w:rFonts w:ascii="Times New Roman" w:hAnsi="Times New Roman" w:cs="Times New Roman"/>
                <w:sz w:val="26"/>
                <w:szCs w:val="26"/>
              </w:rPr>
              <w:t>келеді</w:t>
            </w:r>
            <w:proofErr w:type="spellEnd"/>
          </w:p>
        </w:tc>
        <w:tc>
          <w:tcPr>
            <w:tcW w:w="686" w:type="dxa"/>
          </w:tcPr>
          <w:p w14:paraId="4D570F44" w14:textId="77777777" w:rsidR="00FD162A" w:rsidRPr="0019758B"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6"/>
                <w:szCs w:val="26"/>
              </w:rPr>
            </w:pPr>
            <w:r w:rsidRPr="0019758B">
              <w:rPr>
                <w:rFonts w:ascii="Times New Roman" w:hAnsi="Times New Roman" w:cs="Times New Roman"/>
                <w:color w:val="000000"/>
                <w:sz w:val="26"/>
                <w:szCs w:val="26"/>
              </w:rPr>
              <w:t>7,0</w:t>
            </w:r>
          </w:p>
        </w:tc>
        <w:tc>
          <w:tcPr>
            <w:tcW w:w="1344" w:type="dxa"/>
          </w:tcPr>
          <w:p w14:paraId="1FF1753A"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6"/>
                <w:szCs w:val="26"/>
                <w:lang w:val="kk-KZ"/>
              </w:rPr>
            </w:pPr>
            <w:proofErr w:type="spellStart"/>
            <w:r w:rsidRPr="0019758B">
              <w:rPr>
                <w:rFonts w:ascii="Times New Roman" w:hAnsi="Times New Roman" w:cs="Times New Roman"/>
                <w:sz w:val="26"/>
                <w:szCs w:val="26"/>
              </w:rPr>
              <w:t>стериль</w:t>
            </w:r>
            <w:proofErr w:type="spellEnd"/>
            <w:r w:rsidRPr="0019758B">
              <w:rPr>
                <w:rFonts w:ascii="Times New Roman" w:hAnsi="Times New Roman" w:cs="Times New Roman"/>
                <w:sz w:val="26"/>
                <w:szCs w:val="26"/>
                <w:lang w:val="kk-KZ"/>
              </w:rPr>
              <w:t>ді</w:t>
            </w:r>
          </w:p>
        </w:tc>
        <w:tc>
          <w:tcPr>
            <w:tcW w:w="854" w:type="dxa"/>
          </w:tcPr>
          <w:p w14:paraId="0D2AFD87"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rPr>
            </w:pPr>
            <w:r w:rsidRPr="0019758B">
              <w:rPr>
                <w:rFonts w:ascii="Times New Roman" w:hAnsi="Times New Roman" w:cs="Times New Roman"/>
                <w:sz w:val="26"/>
                <w:szCs w:val="26"/>
              </w:rPr>
              <w:t>10</w:t>
            </w:r>
            <w:r w:rsidRPr="0019758B">
              <w:rPr>
                <w:rFonts w:ascii="Times New Roman" w:hAnsi="Times New Roman" w:cs="Times New Roman"/>
                <w:sz w:val="26"/>
                <w:szCs w:val="26"/>
                <w:vertAlign w:val="superscript"/>
              </w:rPr>
              <w:t>-5</w:t>
            </w:r>
          </w:p>
        </w:tc>
      </w:tr>
      <w:tr w:rsidR="00FD162A" w:rsidRPr="0019758B" w14:paraId="5E30F5F8" w14:textId="77777777" w:rsidTr="00FD162A">
        <w:tc>
          <w:tcPr>
            <w:cnfStyle w:val="001000000000" w:firstRow="0" w:lastRow="0" w:firstColumn="1" w:lastColumn="0" w:oddVBand="0" w:evenVBand="0" w:oddHBand="0" w:evenHBand="0" w:firstRowFirstColumn="0" w:firstRowLastColumn="0" w:lastRowFirstColumn="0" w:lastRowLastColumn="0"/>
            <w:tcW w:w="2003" w:type="dxa"/>
          </w:tcPr>
          <w:p w14:paraId="2F7380CF" w14:textId="77777777" w:rsidR="00FD162A" w:rsidRPr="0019758B" w:rsidRDefault="00FD162A" w:rsidP="00FD162A">
            <w:pPr>
              <w:jc w:val="both"/>
              <w:rPr>
                <w:rFonts w:ascii="Times New Roman" w:hAnsi="Times New Roman" w:cs="Times New Roman"/>
                <w:b w:val="0"/>
                <w:iCs/>
                <w:sz w:val="26"/>
                <w:szCs w:val="26"/>
              </w:rPr>
            </w:pPr>
            <w:r w:rsidRPr="0019758B">
              <w:rPr>
                <w:rFonts w:ascii="Times New Roman" w:hAnsi="Times New Roman" w:cs="Times New Roman"/>
                <w:b w:val="0"/>
                <w:iCs/>
                <w:sz w:val="26"/>
                <w:szCs w:val="26"/>
              </w:rPr>
              <w:t xml:space="preserve">2 </w:t>
            </w:r>
            <w:r w:rsidRPr="0019758B">
              <w:rPr>
                <w:rFonts w:ascii="Times New Roman" w:hAnsi="Times New Roman" w:cs="Times New Roman"/>
                <w:b w:val="0"/>
                <w:iCs/>
                <w:sz w:val="26"/>
                <w:szCs w:val="26"/>
                <w:lang w:val="kk-KZ"/>
              </w:rPr>
              <w:t>-</w:t>
            </w:r>
            <w:r w:rsidRPr="0019758B">
              <w:rPr>
                <w:rFonts w:ascii="Times New Roman" w:hAnsi="Times New Roman" w:cs="Times New Roman"/>
                <w:b w:val="0"/>
                <w:iCs/>
                <w:sz w:val="26"/>
                <w:szCs w:val="26"/>
              </w:rPr>
              <w:t xml:space="preserve"> 8°С</w:t>
            </w:r>
          </w:p>
        </w:tc>
        <w:tc>
          <w:tcPr>
            <w:tcW w:w="1507" w:type="dxa"/>
          </w:tcPr>
          <w:p w14:paraId="7D215837"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rPr>
            </w:pPr>
            <w:r w:rsidRPr="0019758B">
              <w:rPr>
                <w:rFonts w:ascii="Times New Roman" w:hAnsi="Times New Roman" w:cs="Times New Roman"/>
                <w:bCs/>
                <w:sz w:val="26"/>
                <w:szCs w:val="26"/>
              </w:rPr>
              <w:t>1 серия</w:t>
            </w:r>
          </w:p>
        </w:tc>
        <w:tc>
          <w:tcPr>
            <w:tcW w:w="1456" w:type="dxa"/>
          </w:tcPr>
          <w:p w14:paraId="03424014"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rPr>
            </w:pPr>
            <w:r w:rsidRPr="0019758B">
              <w:rPr>
                <w:rFonts w:ascii="Times New Roman" w:hAnsi="Times New Roman" w:cs="Times New Roman"/>
                <w:bCs/>
                <w:sz w:val="26"/>
                <w:szCs w:val="26"/>
              </w:rPr>
              <w:t>12</w:t>
            </w:r>
          </w:p>
        </w:tc>
        <w:tc>
          <w:tcPr>
            <w:tcW w:w="1749" w:type="dxa"/>
          </w:tcPr>
          <w:p w14:paraId="1FA0E9C1" w14:textId="77777777" w:rsidR="00FD162A" w:rsidRPr="0019758B"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6"/>
                <w:szCs w:val="26"/>
              </w:rPr>
            </w:pPr>
            <w:proofErr w:type="spellStart"/>
            <w:r w:rsidRPr="0019758B">
              <w:rPr>
                <w:rFonts w:ascii="Times New Roman" w:hAnsi="Times New Roman" w:cs="Times New Roman"/>
                <w:sz w:val="26"/>
                <w:szCs w:val="26"/>
              </w:rPr>
              <w:t>сәйкес</w:t>
            </w:r>
            <w:proofErr w:type="spellEnd"/>
            <w:r w:rsidRPr="0019758B">
              <w:rPr>
                <w:rFonts w:ascii="Times New Roman" w:hAnsi="Times New Roman" w:cs="Times New Roman"/>
                <w:sz w:val="26"/>
                <w:szCs w:val="26"/>
              </w:rPr>
              <w:t xml:space="preserve"> </w:t>
            </w:r>
            <w:proofErr w:type="spellStart"/>
            <w:r w:rsidRPr="0019758B">
              <w:rPr>
                <w:rFonts w:ascii="Times New Roman" w:hAnsi="Times New Roman" w:cs="Times New Roman"/>
                <w:sz w:val="26"/>
                <w:szCs w:val="26"/>
              </w:rPr>
              <w:t>келеді</w:t>
            </w:r>
            <w:proofErr w:type="spellEnd"/>
          </w:p>
        </w:tc>
        <w:tc>
          <w:tcPr>
            <w:tcW w:w="686" w:type="dxa"/>
          </w:tcPr>
          <w:p w14:paraId="7B344437" w14:textId="77777777" w:rsidR="00FD162A" w:rsidRPr="0019758B"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6"/>
                <w:szCs w:val="26"/>
              </w:rPr>
            </w:pPr>
            <w:r w:rsidRPr="0019758B">
              <w:rPr>
                <w:rFonts w:ascii="Times New Roman" w:hAnsi="Times New Roman" w:cs="Times New Roman"/>
                <w:color w:val="000000"/>
                <w:sz w:val="26"/>
                <w:szCs w:val="26"/>
              </w:rPr>
              <w:t>7,0</w:t>
            </w:r>
          </w:p>
        </w:tc>
        <w:tc>
          <w:tcPr>
            <w:tcW w:w="1344" w:type="dxa"/>
          </w:tcPr>
          <w:p w14:paraId="1F29DE2E"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6"/>
                <w:szCs w:val="26"/>
                <w:lang w:val="kk-KZ"/>
              </w:rPr>
            </w:pPr>
            <w:proofErr w:type="spellStart"/>
            <w:r w:rsidRPr="0019758B">
              <w:rPr>
                <w:rFonts w:ascii="Times New Roman" w:hAnsi="Times New Roman" w:cs="Times New Roman"/>
                <w:sz w:val="26"/>
                <w:szCs w:val="26"/>
              </w:rPr>
              <w:t>стериль</w:t>
            </w:r>
            <w:proofErr w:type="spellEnd"/>
            <w:r w:rsidRPr="0019758B">
              <w:rPr>
                <w:rFonts w:ascii="Times New Roman" w:hAnsi="Times New Roman" w:cs="Times New Roman"/>
                <w:sz w:val="26"/>
                <w:szCs w:val="26"/>
                <w:lang w:val="kk-KZ"/>
              </w:rPr>
              <w:t>ді</w:t>
            </w:r>
          </w:p>
        </w:tc>
        <w:tc>
          <w:tcPr>
            <w:tcW w:w="854" w:type="dxa"/>
          </w:tcPr>
          <w:p w14:paraId="243D4947"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rPr>
            </w:pPr>
            <w:r w:rsidRPr="0019758B">
              <w:rPr>
                <w:rFonts w:ascii="Times New Roman" w:hAnsi="Times New Roman" w:cs="Times New Roman"/>
                <w:sz w:val="26"/>
                <w:szCs w:val="26"/>
              </w:rPr>
              <w:t>10</w:t>
            </w:r>
            <w:r w:rsidRPr="0019758B">
              <w:rPr>
                <w:rFonts w:ascii="Times New Roman" w:hAnsi="Times New Roman" w:cs="Times New Roman"/>
                <w:sz w:val="26"/>
                <w:szCs w:val="26"/>
                <w:vertAlign w:val="superscript"/>
              </w:rPr>
              <w:t>-5</w:t>
            </w:r>
          </w:p>
        </w:tc>
      </w:tr>
      <w:tr w:rsidR="00FD162A" w:rsidRPr="0019758B" w14:paraId="78146879" w14:textId="77777777" w:rsidTr="00FD162A">
        <w:tc>
          <w:tcPr>
            <w:cnfStyle w:val="001000000000" w:firstRow="0" w:lastRow="0" w:firstColumn="1" w:lastColumn="0" w:oddVBand="0" w:evenVBand="0" w:oddHBand="0" w:evenHBand="0" w:firstRowFirstColumn="0" w:firstRowLastColumn="0" w:lastRowFirstColumn="0" w:lastRowLastColumn="0"/>
            <w:tcW w:w="2003" w:type="dxa"/>
          </w:tcPr>
          <w:p w14:paraId="17590862" w14:textId="77777777" w:rsidR="00FD162A" w:rsidRPr="0019758B" w:rsidRDefault="00FD162A" w:rsidP="00FD162A">
            <w:pPr>
              <w:jc w:val="both"/>
              <w:rPr>
                <w:rFonts w:ascii="Times New Roman" w:hAnsi="Times New Roman" w:cs="Times New Roman"/>
                <w:b w:val="0"/>
                <w:iCs/>
                <w:sz w:val="26"/>
                <w:szCs w:val="26"/>
              </w:rPr>
            </w:pPr>
            <w:r w:rsidRPr="0019758B">
              <w:rPr>
                <w:rFonts w:ascii="Times New Roman" w:hAnsi="Times New Roman" w:cs="Times New Roman"/>
                <w:b w:val="0"/>
                <w:iCs/>
                <w:sz w:val="26"/>
                <w:szCs w:val="26"/>
              </w:rPr>
              <w:t xml:space="preserve">2 </w:t>
            </w:r>
            <w:r w:rsidRPr="0019758B">
              <w:rPr>
                <w:rFonts w:ascii="Times New Roman" w:hAnsi="Times New Roman" w:cs="Times New Roman"/>
                <w:b w:val="0"/>
                <w:iCs/>
                <w:sz w:val="26"/>
                <w:szCs w:val="26"/>
                <w:lang w:val="kk-KZ"/>
              </w:rPr>
              <w:t>-</w:t>
            </w:r>
            <w:r w:rsidRPr="0019758B">
              <w:rPr>
                <w:rFonts w:ascii="Times New Roman" w:hAnsi="Times New Roman" w:cs="Times New Roman"/>
                <w:b w:val="0"/>
                <w:iCs/>
                <w:sz w:val="26"/>
                <w:szCs w:val="26"/>
              </w:rPr>
              <w:t xml:space="preserve"> 8°С</w:t>
            </w:r>
          </w:p>
        </w:tc>
        <w:tc>
          <w:tcPr>
            <w:tcW w:w="1507" w:type="dxa"/>
          </w:tcPr>
          <w:p w14:paraId="4DA3508C"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rPr>
            </w:pPr>
            <w:r w:rsidRPr="0019758B">
              <w:rPr>
                <w:rFonts w:ascii="Times New Roman" w:hAnsi="Times New Roman" w:cs="Times New Roman"/>
                <w:bCs/>
                <w:sz w:val="26"/>
                <w:szCs w:val="26"/>
              </w:rPr>
              <w:t>1 серия</w:t>
            </w:r>
          </w:p>
        </w:tc>
        <w:tc>
          <w:tcPr>
            <w:tcW w:w="1456" w:type="dxa"/>
          </w:tcPr>
          <w:p w14:paraId="0D55E680"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rPr>
            </w:pPr>
            <w:r w:rsidRPr="0019758B">
              <w:rPr>
                <w:rFonts w:ascii="Times New Roman" w:hAnsi="Times New Roman" w:cs="Times New Roman"/>
                <w:bCs/>
                <w:sz w:val="26"/>
                <w:szCs w:val="26"/>
              </w:rPr>
              <w:t>18</w:t>
            </w:r>
          </w:p>
        </w:tc>
        <w:tc>
          <w:tcPr>
            <w:tcW w:w="1749" w:type="dxa"/>
          </w:tcPr>
          <w:p w14:paraId="33787599" w14:textId="77777777" w:rsidR="00FD162A" w:rsidRPr="0019758B"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6"/>
                <w:szCs w:val="26"/>
              </w:rPr>
            </w:pPr>
            <w:proofErr w:type="spellStart"/>
            <w:r w:rsidRPr="0019758B">
              <w:rPr>
                <w:rFonts w:ascii="Times New Roman" w:hAnsi="Times New Roman" w:cs="Times New Roman"/>
                <w:sz w:val="26"/>
                <w:szCs w:val="26"/>
              </w:rPr>
              <w:t>сәйкес</w:t>
            </w:r>
            <w:proofErr w:type="spellEnd"/>
            <w:r w:rsidRPr="0019758B">
              <w:rPr>
                <w:rFonts w:ascii="Times New Roman" w:hAnsi="Times New Roman" w:cs="Times New Roman"/>
                <w:sz w:val="26"/>
                <w:szCs w:val="26"/>
              </w:rPr>
              <w:t xml:space="preserve"> </w:t>
            </w:r>
            <w:proofErr w:type="spellStart"/>
            <w:r w:rsidRPr="0019758B">
              <w:rPr>
                <w:rFonts w:ascii="Times New Roman" w:hAnsi="Times New Roman" w:cs="Times New Roman"/>
                <w:sz w:val="26"/>
                <w:szCs w:val="26"/>
              </w:rPr>
              <w:t>келеді</w:t>
            </w:r>
            <w:proofErr w:type="spellEnd"/>
          </w:p>
        </w:tc>
        <w:tc>
          <w:tcPr>
            <w:tcW w:w="686" w:type="dxa"/>
          </w:tcPr>
          <w:p w14:paraId="2F4431CB" w14:textId="77777777" w:rsidR="00FD162A" w:rsidRPr="0019758B"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6"/>
                <w:szCs w:val="26"/>
              </w:rPr>
            </w:pPr>
            <w:r w:rsidRPr="0019758B">
              <w:rPr>
                <w:rFonts w:ascii="Times New Roman" w:hAnsi="Times New Roman" w:cs="Times New Roman"/>
                <w:color w:val="000000"/>
                <w:sz w:val="26"/>
                <w:szCs w:val="26"/>
              </w:rPr>
              <w:t>7,0</w:t>
            </w:r>
          </w:p>
        </w:tc>
        <w:tc>
          <w:tcPr>
            <w:tcW w:w="1344" w:type="dxa"/>
          </w:tcPr>
          <w:p w14:paraId="66370FF6"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6"/>
                <w:szCs w:val="26"/>
                <w:lang w:val="kk-KZ"/>
              </w:rPr>
            </w:pPr>
            <w:proofErr w:type="spellStart"/>
            <w:r w:rsidRPr="0019758B">
              <w:rPr>
                <w:rFonts w:ascii="Times New Roman" w:hAnsi="Times New Roman" w:cs="Times New Roman"/>
                <w:sz w:val="26"/>
                <w:szCs w:val="26"/>
              </w:rPr>
              <w:t>стериль</w:t>
            </w:r>
            <w:proofErr w:type="spellEnd"/>
            <w:r w:rsidRPr="0019758B">
              <w:rPr>
                <w:rFonts w:ascii="Times New Roman" w:hAnsi="Times New Roman" w:cs="Times New Roman"/>
                <w:sz w:val="26"/>
                <w:szCs w:val="26"/>
                <w:lang w:val="kk-KZ"/>
              </w:rPr>
              <w:t>ді</w:t>
            </w:r>
          </w:p>
        </w:tc>
        <w:tc>
          <w:tcPr>
            <w:tcW w:w="854" w:type="dxa"/>
          </w:tcPr>
          <w:p w14:paraId="696C3AB0"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rPr>
            </w:pPr>
            <w:r w:rsidRPr="0019758B">
              <w:rPr>
                <w:rFonts w:ascii="Times New Roman" w:hAnsi="Times New Roman" w:cs="Times New Roman"/>
                <w:sz w:val="26"/>
                <w:szCs w:val="26"/>
              </w:rPr>
              <w:t>10</w:t>
            </w:r>
            <w:r w:rsidRPr="0019758B">
              <w:rPr>
                <w:rFonts w:ascii="Times New Roman" w:hAnsi="Times New Roman" w:cs="Times New Roman"/>
                <w:sz w:val="26"/>
                <w:szCs w:val="26"/>
                <w:vertAlign w:val="superscript"/>
              </w:rPr>
              <w:t>-5</w:t>
            </w:r>
          </w:p>
        </w:tc>
      </w:tr>
      <w:tr w:rsidR="00FD162A" w:rsidRPr="0019758B" w14:paraId="6A99D053" w14:textId="77777777" w:rsidTr="00FD162A">
        <w:tc>
          <w:tcPr>
            <w:cnfStyle w:val="001000000000" w:firstRow="0" w:lastRow="0" w:firstColumn="1" w:lastColumn="0" w:oddVBand="0" w:evenVBand="0" w:oddHBand="0" w:evenHBand="0" w:firstRowFirstColumn="0" w:firstRowLastColumn="0" w:lastRowFirstColumn="0" w:lastRowLastColumn="0"/>
            <w:tcW w:w="2003" w:type="dxa"/>
          </w:tcPr>
          <w:p w14:paraId="41F8D16F" w14:textId="77777777" w:rsidR="00FD162A" w:rsidRPr="0019758B" w:rsidRDefault="00FD162A" w:rsidP="00FD162A">
            <w:pPr>
              <w:jc w:val="both"/>
              <w:rPr>
                <w:rFonts w:ascii="Times New Roman" w:hAnsi="Times New Roman" w:cs="Times New Roman"/>
                <w:b w:val="0"/>
                <w:iCs/>
                <w:sz w:val="26"/>
                <w:szCs w:val="26"/>
              </w:rPr>
            </w:pPr>
            <w:r w:rsidRPr="0019758B">
              <w:rPr>
                <w:rFonts w:ascii="Times New Roman" w:hAnsi="Times New Roman" w:cs="Times New Roman"/>
                <w:b w:val="0"/>
                <w:iCs/>
                <w:sz w:val="26"/>
                <w:szCs w:val="26"/>
              </w:rPr>
              <w:t xml:space="preserve">2 </w:t>
            </w:r>
            <w:r w:rsidRPr="0019758B">
              <w:rPr>
                <w:rFonts w:ascii="Times New Roman" w:hAnsi="Times New Roman" w:cs="Times New Roman"/>
                <w:b w:val="0"/>
                <w:iCs/>
                <w:sz w:val="26"/>
                <w:szCs w:val="26"/>
                <w:lang w:val="kk-KZ"/>
              </w:rPr>
              <w:t>-</w:t>
            </w:r>
            <w:r w:rsidRPr="0019758B">
              <w:rPr>
                <w:rFonts w:ascii="Times New Roman" w:hAnsi="Times New Roman" w:cs="Times New Roman"/>
                <w:b w:val="0"/>
                <w:iCs/>
                <w:sz w:val="26"/>
                <w:szCs w:val="26"/>
              </w:rPr>
              <w:t xml:space="preserve"> 8°С</w:t>
            </w:r>
          </w:p>
        </w:tc>
        <w:tc>
          <w:tcPr>
            <w:tcW w:w="1507" w:type="dxa"/>
          </w:tcPr>
          <w:p w14:paraId="01876353"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rPr>
            </w:pPr>
            <w:r w:rsidRPr="0019758B">
              <w:rPr>
                <w:rFonts w:ascii="Times New Roman" w:hAnsi="Times New Roman" w:cs="Times New Roman"/>
                <w:bCs/>
                <w:sz w:val="26"/>
                <w:szCs w:val="26"/>
              </w:rPr>
              <w:t>1 серия</w:t>
            </w:r>
          </w:p>
        </w:tc>
        <w:tc>
          <w:tcPr>
            <w:tcW w:w="1456" w:type="dxa"/>
          </w:tcPr>
          <w:p w14:paraId="41FA0C04"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rPr>
            </w:pPr>
            <w:r w:rsidRPr="0019758B">
              <w:rPr>
                <w:rFonts w:ascii="Times New Roman" w:hAnsi="Times New Roman" w:cs="Times New Roman"/>
                <w:bCs/>
                <w:sz w:val="26"/>
                <w:szCs w:val="26"/>
              </w:rPr>
              <w:t>24</w:t>
            </w:r>
          </w:p>
        </w:tc>
        <w:tc>
          <w:tcPr>
            <w:tcW w:w="1749" w:type="dxa"/>
          </w:tcPr>
          <w:p w14:paraId="30ABDD62" w14:textId="77777777" w:rsidR="00FD162A" w:rsidRPr="0019758B"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6"/>
                <w:szCs w:val="26"/>
              </w:rPr>
            </w:pPr>
            <w:proofErr w:type="spellStart"/>
            <w:r w:rsidRPr="0019758B">
              <w:rPr>
                <w:rFonts w:ascii="Times New Roman" w:hAnsi="Times New Roman" w:cs="Times New Roman"/>
                <w:sz w:val="26"/>
                <w:szCs w:val="26"/>
              </w:rPr>
              <w:t>сәйкес</w:t>
            </w:r>
            <w:proofErr w:type="spellEnd"/>
            <w:r w:rsidRPr="0019758B">
              <w:rPr>
                <w:rFonts w:ascii="Times New Roman" w:hAnsi="Times New Roman" w:cs="Times New Roman"/>
                <w:sz w:val="26"/>
                <w:szCs w:val="26"/>
              </w:rPr>
              <w:t xml:space="preserve"> </w:t>
            </w:r>
            <w:proofErr w:type="spellStart"/>
            <w:r w:rsidRPr="0019758B">
              <w:rPr>
                <w:rFonts w:ascii="Times New Roman" w:hAnsi="Times New Roman" w:cs="Times New Roman"/>
                <w:sz w:val="26"/>
                <w:szCs w:val="26"/>
              </w:rPr>
              <w:t>келеді</w:t>
            </w:r>
            <w:proofErr w:type="spellEnd"/>
          </w:p>
        </w:tc>
        <w:tc>
          <w:tcPr>
            <w:tcW w:w="686" w:type="dxa"/>
          </w:tcPr>
          <w:p w14:paraId="4C58B511" w14:textId="77777777" w:rsidR="00FD162A" w:rsidRPr="0019758B" w:rsidRDefault="00FD162A" w:rsidP="00FD162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6"/>
                <w:szCs w:val="26"/>
              </w:rPr>
            </w:pPr>
            <w:r w:rsidRPr="0019758B">
              <w:rPr>
                <w:rFonts w:ascii="Times New Roman" w:hAnsi="Times New Roman" w:cs="Times New Roman"/>
                <w:color w:val="000000"/>
                <w:sz w:val="26"/>
                <w:szCs w:val="26"/>
              </w:rPr>
              <w:t>7,0</w:t>
            </w:r>
          </w:p>
        </w:tc>
        <w:tc>
          <w:tcPr>
            <w:tcW w:w="1344" w:type="dxa"/>
          </w:tcPr>
          <w:p w14:paraId="02273D6C"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6"/>
                <w:szCs w:val="26"/>
                <w:lang w:val="kk-KZ"/>
              </w:rPr>
            </w:pPr>
            <w:proofErr w:type="spellStart"/>
            <w:r w:rsidRPr="0019758B">
              <w:rPr>
                <w:rFonts w:ascii="Times New Roman" w:hAnsi="Times New Roman" w:cs="Times New Roman"/>
                <w:sz w:val="26"/>
                <w:szCs w:val="26"/>
              </w:rPr>
              <w:t>стериль</w:t>
            </w:r>
            <w:proofErr w:type="spellEnd"/>
            <w:r w:rsidRPr="0019758B">
              <w:rPr>
                <w:rFonts w:ascii="Times New Roman" w:hAnsi="Times New Roman" w:cs="Times New Roman"/>
                <w:sz w:val="26"/>
                <w:szCs w:val="26"/>
                <w:lang w:val="kk-KZ"/>
              </w:rPr>
              <w:t>ді</w:t>
            </w:r>
          </w:p>
        </w:tc>
        <w:tc>
          <w:tcPr>
            <w:tcW w:w="854" w:type="dxa"/>
          </w:tcPr>
          <w:p w14:paraId="366C0F75" w14:textId="77777777" w:rsidR="00FD162A" w:rsidRPr="0019758B" w:rsidRDefault="00FD162A" w:rsidP="00FD162A">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6"/>
                <w:szCs w:val="26"/>
              </w:rPr>
            </w:pPr>
            <w:r w:rsidRPr="0019758B">
              <w:rPr>
                <w:rFonts w:ascii="Times New Roman" w:hAnsi="Times New Roman" w:cs="Times New Roman"/>
                <w:sz w:val="26"/>
                <w:szCs w:val="26"/>
              </w:rPr>
              <w:t>10</w:t>
            </w:r>
            <w:r w:rsidRPr="0019758B">
              <w:rPr>
                <w:rFonts w:ascii="Times New Roman" w:hAnsi="Times New Roman" w:cs="Times New Roman"/>
                <w:sz w:val="26"/>
                <w:szCs w:val="26"/>
                <w:vertAlign w:val="superscript"/>
              </w:rPr>
              <w:t>-5</w:t>
            </w:r>
          </w:p>
        </w:tc>
      </w:tr>
    </w:tbl>
    <w:p w14:paraId="29D9E24F" w14:textId="77777777" w:rsidR="00FD162A" w:rsidRPr="00620B13" w:rsidRDefault="00FD162A" w:rsidP="00FD162A">
      <w:pPr>
        <w:spacing w:after="0" w:line="240" w:lineRule="auto"/>
        <w:jc w:val="both"/>
        <w:rPr>
          <w:rFonts w:ascii="Times New Roman" w:eastAsia="Times New Roman" w:hAnsi="Times New Roman" w:cs="Times New Roman"/>
          <w:sz w:val="28"/>
          <w:szCs w:val="28"/>
          <w:lang w:val="kk-KZ"/>
        </w:rPr>
      </w:pPr>
    </w:p>
    <w:p w14:paraId="26CBC898" w14:textId="77777777" w:rsidR="00FD162A" w:rsidRDefault="00FD162A" w:rsidP="00FD162A">
      <w:pPr>
        <w:spacing w:after="0" w:line="240" w:lineRule="auto"/>
        <w:ind w:firstLine="709"/>
        <w:jc w:val="both"/>
        <w:rPr>
          <w:rFonts w:ascii="Times New Roman" w:eastAsia="Calibri" w:hAnsi="Times New Roman" w:cs="Times New Roman"/>
          <w:iCs/>
          <w:sz w:val="28"/>
          <w:szCs w:val="28"/>
          <w:lang w:val="kk-KZ"/>
        </w:rPr>
      </w:pPr>
      <w:r w:rsidRPr="00AB67CB">
        <w:rPr>
          <w:rFonts w:ascii="Times New Roman" w:hAnsi="Times New Roman" w:cs="Times New Roman"/>
          <w:sz w:val="28"/>
          <w:szCs w:val="28"/>
          <w:lang w:val="kk-KZ"/>
        </w:rPr>
        <w:t>Бактериофаг негізіндегі дезинфекциялау биопрепаратының</w:t>
      </w:r>
      <w:r w:rsidRPr="008672D4">
        <w:rPr>
          <w:rFonts w:ascii="Times New Roman" w:eastAsia="Calibri" w:hAnsi="Times New Roman" w:cs="Times New Roman"/>
          <w:iCs/>
          <w:sz w:val="28"/>
          <w:szCs w:val="28"/>
          <w:lang w:val="kk-KZ"/>
        </w:rPr>
        <w:t xml:space="preserve"> жарамдылық мерзімін зерттеу бойынша жүргізілген зерттеулер</w:t>
      </w:r>
      <w:r w:rsidRPr="00AB67CB">
        <w:rPr>
          <w:rFonts w:ascii="Times New Roman" w:eastAsia="Calibri" w:hAnsi="Times New Roman" w:cs="Times New Roman"/>
          <w:iCs/>
          <w:sz w:val="28"/>
          <w:szCs w:val="28"/>
          <w:lang w:val="kk-KZ"/>
        </w:rPr>
        <w:t>де</w:t>
      </w:r>
      <w:r w:rsidRPr="008672D4">
        <w:rPr>
          <w:rFonts w:ascii="Times New Roman" w:eastAsia="Calibri" w:hAnsi="Times New Roman" w:cs="Times New Roman"/>
          <w:iCs/>
          <w:sz w:val="28"/>
          <w:szCs w:val="28"/>
          <w:lang w:val="kk-KZ"/>
        </w:rPr>
        <w:t xml:space="preserve"> жарамдылық мерзімі кемінде 2 жыл екені анықталды.</w:t>
      </w:r>
    </w:p>
    <w:p w14:paraId="72DB252A"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DF7B65">
        <w:rPr>
          <w:rFonts w:ascii="Times New Roman" w:hAnsi="Times New Roman" w:cs="Times New Roman"/>
          <w:sz w:val="28"/>
          <w:szCs w:val="28"/>
          <w:lang w:val="kk-KZ"/>
        </w:rPr>
        <w:t xml:space="preserve">Жұмыс </w:t>
      </w:r>
      <w:bookmarkStart w:id="27" w:name="_Hlk117248637"/>
      <w:r w:rsidRPr="00AB67CB">
        <w:rPr>
          <w:rFonts w:ascii="Times New Roman" w:hAnsi="Times New Roman" w:cs="Times New Roman"/>
          <w:sz w:val="28"/>
          <w:szCs w:val="28"/>
          <w:lang w:val="kk-KZ"/>
        </w:rPr>
        <w:t>құралдарын</w:t>
      </w:r>
      <w:bookmarkEnd w:id="27"/>
      <w:r w:rsidRPr="00DF7B65">
        <w:rPr>
          <w:rFonts w:ascii="Times New Roman" w:hAnsi="Times New Roman" w:cs="Times New Roman"/>
          <w:sz w:val="28"/>
          <w:szCs w:val="28"/>
          <w:lang w:val="kk-KZ"/>
        </w:rPr>
        <w:t xml:space="preserve"> </w:t>
      </w:r>
      <w:r w:rsidRPr="00AB67CB">
        <w:rPr>
          <w:rFonts w:ascii="Times New Roman" w:hAnsi="Times New Roman" w:cs="Times New Roman"/>
          <w:sz w:val="28"/>
          <w:szCs w:val="28"/>
          <w:lang w:val="kk-KZ"/>
        </w:rPr>
        <w:t>дезинфекциялау</w:t>
      </w:r>
      <w:r w:rsidRPr="00DF7B65">
        <w:rPr>
          <w:rFonts w:ascii="Times New Roman" w:hAnsi="Times New Roman" w:cs="Times New Roman"/>
          <w:sz w:val="28"/>
          <w:szCs w:val="28"/>
          <w:lang w:val="kk-KZ"/>
        </w:rPr>
        <w:t xml:space="preserve"> режимін бақылауды айқындау бойынша биопрепаратты өндірістік сынау (</w:t>
      </w:r>
      <w:r w:rsidRPr="00AB67CB">
        <w:rPr>
          <w:rFonts w:ascii="Times New Roman" w:hAnsi="Times New Roman" w:cs="Times New Roman"/>
          <w:sz w:val="28"/>
          <w:szCs w:val="28"/>
          <w:lang w:val="kk-KZ"/>
        </w:rPr>
        <w:t>сынамаларды</w:t>
      </w:r>
      <w:r w:rsidRPr="00DF7B65">
        <w:rPr>
          <w:rFonts w:ascii="Times New Roman" w:hAnsi="Times New Roman" w:cs="Times New Roman"/>
          <w:sz w:val="28"/>
          <w:szCs w:val="28"/>
          <w:lang w:val="kk-KZ"/>
        </w:rPr>
        <w:t xml:space="preserve"> алумен өңдегенге дейін және өңдегеннен кейін). Жұмыс </w:t>
      </w:r>
      <w:r w:rsidRPr="00AB67CB">
        <w:rPr>
          <w:rFonts w:ascii="Times New Roman" w:hAnsi="Times New Roman" w:cs="Times New Roman"/>
          <w:sz w:val="28"/>
          <w:szCs w:val="28"/>
          <w:lang w:val="kk-KZ"/>
        </w:rPr>
        <w:t>құралдарын</w:t>
      </w:r>
      <w:r w:rsidRPr="00DF7B65">
        <w:rPr>
          <w:rFonts w:ascii="Times New Roman" w:hAnsi="Times New Roman" w:cs="Times New Roman"/>
          <w:sz w:val="28"/>
          <w:szCs w:val="28"/>
          <w:lang w:val="kk-KZ"/>
        </w:rPr>
        <w:t xml:space="preserve"> залалсыздандыру сапасын тексеру үшін сынақ объектілері ретінде сою пункттерінде және тамақ өңдеу кәсіпорындарында қолданылатын пышақ, балта, қайра</w:t>
      </w:r>
      <w:r w:rsidRPr="00AB67CB">
        <w:rPr>
          <w:rFonts w:ascii="Times New Roman" w:hAnsi="Times New Roman" w:cs="Times New Roman"/>
          <w:sz w:val="28"/>
          <w:szCs w:val="28"/>
          <w:lang w:val="kk-KZ"/>
        </w:rPr>
        <w:t>қ</w:t>
      </w:r>
      <w:r w:rsidRPr="00DF7B65">
        <w:rPr>
          <w:rFonts w:ascii="Times New Roman" w:hAnsi="Times New Roman" w:cs="Times New Roman"/>
          <w:sz w:val="28"/>
          <w:szCs w:val="28"/>
          <w:lang w:val="kk-KZ"/>
        </w:rPr>
        <w:t xml:space="preserve">, күрек, қырғыш және щетка алынды. </w:t>
      </w:r>
      <w:r w:rsidRPr="00AB67CB">
        <w:rPr>
          <w:rFonts w:ascii="Times New Roman" w:hAnsi="Times New Roman" w:cs="Times New Roman"/>
          <w:sz w:val="28"/>
          <w:szCs w:val="28"/>
          <w:lang w:val="kk-KZ"/>
        </w:rPr>
        <w:t>Алынған қ</w:t>
      </w:r>
      <w:r w:rsidRPr="00DF7B65">
        <w:rPr>
          <w:rFonts w:ascii="Times New Roman" w:hAnsi="Times New Roman" w:cs="Times New Roman"/>
          <w:sz w:val="28"/>
          <w:szCs w:val="28"/>
          <w:lang w:val="kk-KZ"/>
        </w:rPr>
        <w:t xml:space="preserve">ұралдар </w:t>
      </w:r>
      <w:r w:rsidRPr="00AB67CB">
        <w:rPr>
          <w:rFonts w:ascii="Times New Roman" w:hAnsi="Times New Roman" w:cs="Times New Roman"/>
          <w:sz w:val="28"/>
          <w:szCs w:val="28"/>
          <w:lang w:val="kk-KZ"/>
        </w:rPr>
        <w:t>дезинфекциялау биопрепаратының</w:t>
      </w:r>
      <w:r w:rsidRPr="00DF7B65">
        <w:rPr>
          <w:rFonts w:ascii="Times New Roman" w:eastAsia="Calibri" w:hAnsi="Times New Roman" w:cs="Times New Roman"/>
          <w:iCs/>
          <w:sz w:val="28"/>
          <w:szCs w:val="28"/>
          <w:lang w:val="kk-KZ"/>
        </w:rPr>
        <w:t xml:space="preserve"> </w:t>
      </w:r>
      <w:r w:rsidRPr="00DF7B65">
        <w:rPr>
          <w:rFonts w:ascii="Times New Roman" w:hAnsi="Times New Roman" w:cs="Times New Roman"/>
          <w:sz w:val="28"/>
          <w:szCs w:val="28"/>
          <w:lang w:val="kk-KZ"/>
        </w:rPr>
        <w:t xml:space="preserve">ерітіндісі бар контейнерге 3 сағатқа батырылды. </w:t>
      </w:r>
      <w:r w:rsidRPr="00AB67CB">
        <w:rPr>
          <w:rFonts w:ascii="Times New Roman" w:hAnsi="Times New Roman" w:cs="Times New Roman"/>
          <w:sz w:val="28"/>
          <w:szCs w:val="28"/>
          <w:lang w:val="kk-KZ"/>
        </w:rPr>
        <w:t>Мерзімі</w:t>
      </w:r>
      <w:r w:rsidRPr="00DF7B65">
        <w:rPr>
          <w:rFonts w:ascii="Times New Roman" w:hAnsi="Times New Roman" w:cs="Times New Roman"/>
          <w:sz w:val="28"/>
          <w:szCs w:val="28"/>
          <w:lang w:val="kk-KZ"/>
        </w:rPr>
        <w:t xml:space="preserve"> аяқталғаннан кейін құралдар </w:t>
      </w:r>
      <w:r w:rsidRPr="00AB67CB">
        <w:rPr>
          <w:rFonts w:ascii="Times New Roman" w:hAnsi="Times New Roman" w:cs="Times New Roman"/>
          <w:sz w:val="28"/>
          <w:szCs w:val="28"/>
          <w:lang w:val="kk-KZ"/>
        </w:rPr>
        <w:t>контейнерлерден</w:t>
      </w:r>
      <w:r w:rsidRPr="00DF7B65">
        <w:rPr>
          <w:rFonts w:ascii="Times New Roman" w:hAnsi="Times New Roman" w:cs="Times New Roman"/>
          <w:sz w:val="28"/>
          <w:szCs w:val="28"/>
          <w:lang w:val="kk-KZ"/>
        </w:rPr>
        <w:t xml:space="preserve"> алынып тасталды ағын сумен жуыл</w:t>
      </w:r>
      <w:r w:rsidRPr="00AB67CB">
        <w:rPr>
          <w:rFonts w:ascii="Times New Roman" w:hAnsi="Times New Roman" w:cs="Times New Roman"/>
          <w:sz w:val="28"/>
          <w:szCs w:val="28"/>
          <w:lang w:val="kk-KZ"/>
        </w:rPr>
        <w:t>ып</w:t>
      </w:r>
      <w:r w:rsidRPr="00DF7B65">
        <w:rPr>
          <w:rFonts w:ascii="Times New Roman" w:hAnsi="Times New Roman" w:cs="Times New Roman"/>
          <w:sz w:val="28"/>
          <w:szCs w:val="28"/>
          <w:lang w:val="kk-KZ"/>
        </w:rPr>
        <w:t xml:space="preserve"> және бетінен стерильді </w:t>
      </w:r>
      <w:r w:rsidRPr="00DF7B65">
        <w:rPr>
          <w:rFonts w:ascii="Times New Roman" w:hAnsi="Times New Roman" w:cs="Times New Roman"/>
          <w:sz w:val="28"/>
          <w:szCs w:val="28"/>
          <w:lang w:val="kk-KZ"/>
        </w:rPr>
        <w:lastRenderedPageBreak/>
        <w:t>суға малынған мақ</w:t>
      </w:r>
      <w:r>
        <w:rPr>
          <w:rFonts w:ascii="Times New Roman" w:hAnsi="Times New Roman" w:cs="Times New Roman"/>
          <w:sz w:val="28"/>
          <w:szCs w:val="28"/>
          <w:lang w:val="kk-KZ"/>
        </w:rPr>
        <w:t>та-дәке тампондарымен жуылды</w:t>
      </w:r>
      <w:r w:rsidRPr="00DF7B6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B67CB">
        <w:rPr>
          <w:rFonts w:ascii="Times New Roman" w:hAnsi="Times New Roman" w:cs="Times New Roman"/>
          <w:bCs/>
          <w:sz w:val="28"/>
          <w:szCs w:val="28"/>
          <w:lang w:val="kk-KZ"/>
        </w:rPr>
        <w:t>Жұмыс құралдарының беткі жақтары олардағы барлық ластаушы заттар толығымен жойылғанша мұқият сүртілді, содан кейін тампондар пробиркаларға орналастырылды. Сынамаларды зерттеу кезінде әрқайсысы жеке-жеке, тампонды бірнеше батыру және сығу арқылы сол түтікте жуылды. Сұйықтық 20 минут ішінде 3000 айн/мин центрифугаланды, содан кейін үстіндегі сұйықтық төгіліп, пробиркаға бірдей мөлшерде стерильді су құйылып, араластырылды және қайтадан центрифугаланды, үстіндегі сұйықтық төгіліп, тұнбасынан ГРМ агары мен сорпасына себілді. Пробиркалар 37ºС температурада термостатқа орналастырылды. Өсіндінің өсуін есепке алу күн сайын себілгеннен кейін 10 күн ішінде жүргізілді.</w:t>
      </w:r>
      <w:r w:rsidRPr="00AB67CB">
        <w:rPr>
          <w:rFonts w:ascii="Times New Roman" w:hAnsi="Times New Roman" w:cs="Times New Roman"/>
          <w:sz w:val="28"/>
          <w:szCs w:val="28"/>
          <w:lang w:val="kk-KZ"/>
        </w:rPr>
        <w:t xml:space="preserve"> </w:t>
      </w:r>
      <w:r w:rsidRPr="00AB67CB">
        <w:rPr>
          <w:rFonts w:ascii="Times New Roman" w:hAnsi="Times New Roman" w:cs="Times New Roman"/>
          <w:bCs/>
          <w:sz w:val="28"/>
          <w:szCs w:val="28"/>
          <w:lang w:val="kk-KZ"/>
        </w:rPr>
        <w:t>Нәтижесінде, көрсетілген мерзім өткеннен кейін барлық пробиркалар таза болды</w:t>
      </w:r>
      <w:r>
        <w:rPr>
          <w:rFonts w:ascii="Times New Roman" w:hAnsi="Times New Roman" w:cs="Times New Roman"/>
          <w:bCs/>
          <w:sz w:val="28"/>
          <w:szCs w:val="28"/>
          <w:lang w:val="kk-KZ"/>
        </w:rPr>
        <w:t xml:space="preserve"> </w:t>
      </w:r>
      <w:r>
        <w:rPr>
          <w:rFonts w:ascii="Times New Roman" w:hAnsi="Times New Roman" w:cs="Times New Roman"/>
          <w:sz w:val="28"/>
          <w:szCs w:val="28"/>
          <w:lang w:val="kk-KZ"/>
        </w:rPr>
        <w:t>(21-</w:t>
      </w:r>
      <w:r w:rsidRPr="00DF7B65">
        <w:rPr>
          <w:rFonts w:ascii="Times New Roman" w:hAnsi="Times New Roman" w:cs="Times New Roman"/>
          <w:sz w:val="28"/>
          <w:szCs w:val="28"/>
          <w:lang w:val="kk-KZ"/>
        </w:rPr>
        <w:t>сурет</w:t>
      </w:r>
      <w:r>
        <w:rPr>
          <w:rFonts w:ascii="Times New Roman" w:hAnsi="Times New Roman" w:cs="Times New Roman"/>
          <w:sz w:val="28"/>
          <w:szCs w:val="28"/>
          <w:lang w:val="kk-KZ"/>
        </w:rPr>
        <w:t>)</w:t>
      </w:r>
      <w:r w:rsidRPr="00AB67CB">
        <w:rPr>
          <w:rFonts w:ascii="Times New Roman" w:hAnsi="Times New Roman" w:cs="Times New Roman"/>
          <w:bCs/>
          <w:sz w:val="28"/>
          <w:szCs w:val="28"/>
          <w:lang w:val="kk-KZ"/>
        </w:rPr>
        <w:t>.</w:t>
      </w:r>
      <w:r w:rsidRPr="00AB67CB">
        <w:rPr>
          <w:rFonts w:ascii="Times New Roman" w:hAnsi="Times New Roman" w:cs="Times New Roman"/>
          <w:sz w:val="28"/>
          <w:szCs w:val="28"/>
          <w:lang w:val="kk-KZ"/>
        </w:rPr>
        <w:t xml:space="preserve"> </w:t>
      </w:r>
    </w:p>
    <w:p w14:paraId="6061DB19" w14:textId="77777777" w:rsidR="00FD162A" w:rsidRPr="00AB2C32" w:rsidRDefault="00FD162A" w:rsidP="00FD162A">
      <w:pPr>
        <w:spacing w:after="0" w:line="240" w:lineRule="auto"/>
        <w:ind w:firstLine="709"/>
        <w:jc w:val="both"/>
        <w:rPr>
          <w:rFonts w:ascii="Times New Roman" w:hAnsi="Times New Roman" w:cs="Times New Roman"/>
          <w:sz w:val="28"/>
          <w:szCs w:val="28"/>
          <w:lang w:val="kk-KZ"/>
        </w:rPr>
      </w:pPr>
    </w:p>
    <w:p w14:paraId="251F2FA4" w14:textId="77777777" w:rsidR="00FD162A" w:rsidRPr="009E290A" w:rsidRDefault="00FD162A" w:rsidP="00FD162A">
      <w:pPr>
        <w:spacing w:after="0" w:line="240" w:lineRule="auto"/>
        <w:jc w:val="center"/>
        <w:rPr>
          <w:rFonts w:ascii="Times New Roman" w:hAnsi="Times New Roman" w:cs="Times New Roman"/>
          <w:i/>
          <w:iCs/>
          <w:sz w:val="28"/>
          <w:szCs w:val="28"/>
          <w:lang w:val="kk-KZ"/>
        </w:rPr>
      </w:pPr>
      <w:r w:rsidRPr="00AB67CB">
        <w:rPr>
          <w:rFonts w:ascii="Times New Roman" w:hAnsi="Times New Roman" w:cs="Times New Roman"/>
          <w:i/>
          <w:noProof/>
          <w:sz w:val="28"/>
          <w:szCs w:val="28"/>
          <w:lang w:eastAsia="ru-RU"/>
        </w:rPr>
        <w:drawing>
          <wp:inline distT="0" distB="0" distL="0" distR="0" wp14:anchorId="52D31B24" wp14:editId="07C506F4">
            <wp:extent cx="2056839" cy="1963083"/>
            <wp:effectExtent l="0" t="0" r="635" b="0"/>
            <wp:docPr id="186" name="Рисунок 8" descr="C:\Users\Атик\Desktop\от Болата\IMG-20181129-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тик\Desktop\от Болата\IMG-20181129-WA0017.jpg"/>
                    <pic:cNvPicPr>
                      <a:picLocks noChangeAspect="1" noChangeArrowheads="1"/>
                    </pic:cNvPicPr>
                  </pic:nvPicPr>
                  <pic:blipFill rotWithShape="1">
                    <a:blip r:embed="rId72"/>
                    <a:srcRect l="22502" t="25563" r="23549"/>
                    <a:stretch/>
                  </pic:blipFill>
                  <pic:spPr bwMode="auto">
                    <a:xfrm>
                      <a:off x="0" y="0"/>
                      <a:ext cx="2099008" cy="200333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noProof/>
          <w:sz w:val="28"/>
          <w:szCs w:val="28"/>
          <w:lang w:val="kk-KZ" w:eastAsia="ru-RU"/>
        </w:rPr>
        <w:t xml:space="preserve">  </w:t>
      </w:r>
      <w:r w:rsidRPr="00AB67CB">
        <w:rPr>
          <w:rFonts w:ascii="Times New Roman" w:hAnsi="Times New Roman" w:cs="Times New Roman"/>
          <w:i/>
          <w:noProof/>
          <w:sz w:val="28"/>
          <w:szCs w:val="28"/>
          <w:lang w:eastAsia="ru-RU"/>
        </w:rPr>
        <w:drawing>
          <wp:inline distT="0" distB="0" distL="0" distR="0" wp14:anchorId="2CA86E12" wp14:editId="5493818E">
            <wp:extent cx="2020632" cy="1950294"/>
            <wp:effectExtent l="0" t="0" r="0" b="0"/>
            <wp:docPr id="185" name="Рисунок 20" descr="C:\Users\Атик\Desktop\от Болата\IMG-2018112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Атик\Desktop\от Болата\IMG-20181129-WA0007.jpg"/>
                    <pic:cNvPicPr>
                      <a:picLocks noChangeAspect="1" noChangeArrowheads="1"/>
                    </pic:cNvPicPr>
                  </pic:nvPicPr>
                  <pic:blipFill rotWithShape="1">
                    <a:blip r:embed="rId73" cstate="print"/>
                    <a:srcRect l="29249" r="9787" b="23685"/>
                    <a:stretch/>
                  </pic:blipFill>
                  <pic:spPr bwMode="auto">
                    <a:xfrm>
                      <a:off x="0" y="0"/>
                      <a:ext cx="2047725" cy="1976444"/>
                    </a:xfrm>
                    <a:prstGeom prst="rect">
                      <a:avLst/>
                    </a:prstGeom>
                    <a:noFill/>
                    <a:ln>
                      <a:noFill/>
                    </a:ln>
                    <a:extLst>
                      <a:ext uri="{53640926-AAD7-44D8-BBD7-CCE9431645EC}">
                        <a14:shadowObscured xmlns:a14="http://schemas.microsoft.com/office/drawing/2010/main"/>
                      </a:ext>
                    </a:extLst>
                  </pic:spPr>
                </pic:pic>
              </a:graphicData>
            </a:graphic>
          </wp:inline>
        </w:drawing>
      </w:r>
    </w:p>
    <w:p w14:paraId="38736D16" w14:textId="77777777" w:rsidR="00FD162A" w:rsidRPr="00E93A9B" w:rsidRDefault="00FD162A" w:rsidP="00FD162A">
      <w:pPr>
        <w:spacing w:after="0" w:line="240" w:lineRule="auto"/>
        <w:ind w:firstLine="1985"/>
        <w:jc w:val="both"/>
        <w:rPr>
          <w:rFonts w:ascii="Times New Roman" w:hAnsi="Times New Roman" w:cs="Times New Roman"/>
          <w:iCs/>
          <w:sz w:val="24"/>
          <w:szCs w:val="24"/>
          <w:lang w:val="kk-KZ"/>
        </w:rPr>
      </w:pPr>
      <w:r w:rsidRPr="00E93A9B">
        <w:rPr>
          <w:rFonts w:ascii="Times New Roman" w:hAnsi="Times New Roman" w:cs="Times New Roman"/>
          <w:iCs/>
          <w:sz w:val="24"/>
          <w:szCs w:val="24"/>
          <w:lang w:val="kk-KZ"/>
        </w:rPr>
        <w:t xml:space="preserve">а                     </w:t>
      </w:r>
      <w:r>
        <w:rPr>
          <w:rFonts w:ascii="Times New Roman" w:hAnsi="Times New Roman" w:cs="Times New Roman"/>
          <w:iCs/>
          <w:sz w:val="24"/>
          <w:szCs w:val="24"/>
          <w:lang w:val="kk-KZ"/>
        </w:rPr>
        <w:t xml:space="preserve">                                      </w:t>
      </w:r>
      <w:r w:rsidRPr="00E93A9B">
        <w:rPr>
          <w:rFonts w:ascii="Times New Roman" w:hAnsi="Times New Roman" w:cs="Times New Roman"/>
          <w:iCs/>
          <w:sz w:val="24"/>
          <w:szCs w:val="24"/>
          <w:lang w:val="kk-KZ"/>
        </w:rPr>
        <w:t xml:space="preserve">                   </w:t>
      </w:r>
      <w:r>
        <w:rPr>
          <w:rFonts w:ascii="Times New Roman" w:hAnsi="Times New Roman" w:cs="Times New Roman"/>
          <w:iCs/>
          <w:sz w:val="24"/>
          <w:szCs w:val="24"/>
          <w:lang w:val="kk-KZ"/>
        </w:rPr>
        <w:t>б</w:t>
      </w:r>
      <w:r w:rsidRPr="00E93A9B">
        <w:rPr>
          <w:rFonts w:ascii="Times New Roman" w:hAnsi="Times New Roman" w:cs="Times New Roman"/>
          <w:iCs/>
          <w:sz w:val="24"/>
          <w:szCs w:val="24"/>
          <w:lang w:val="kk-KZ"/>
        </w:rPr>
        <w:t xml:space="preserve">          </w:t>
      </w:r>
    </w:p>
    <w:p w14:paraId="3F2CBBE9" w14:textId="77777777" w:rsidR="00FD162A" w:rsidRDefault="00FD162A" w:rsidP="00FD162A">
      <w:pPr>
        <w:spacing w:after="0" w:line="240" w:lineRule="auto"/>
        <w:jc w:val="center"/>
        <w:rPr>
          <w:rFonts w:ascii="Times New Roman" w:hAnsi="Times New Roman" w:cs="Times New Roman"/>
          <w:i/>
          <w:iCs/>
          <w:sz w:val="28"/>
          <w:szCs w:val="28"/>
          <w:lang w:val="kk-KZ"/>
        </w:rPr>
      </w:pPr>
      <w:r w:rsidRPr="00AB67CB">
        <w:rPr>
          <w:rFonts w:ascii="Times New Roman" w:hAnsi="Times New Roman" w:cs="Times New Roman"/>
          <w:noProof/>
          <w:sz w:val="28"/>
          <w:szCs w:val="28"/>
          <w:lang w:eastAsia="ru-RU"/>
        </w:rPr>
        <w:drawing>
          <wp:inline distT="0" distB="0" distL="0" distR="0" wp14:anchorId="39DDF655" wp14:editId="133FFB3D">
            <wp:extent cx="2735885" cy="1535986"/>
            <wp:effectExtent l="0" t="0" r="7620" b="7620"/>
            <wp:docPr id="192" name="Рисунок 11" descr="C:\Users\Атик\Desktop\от Болата\IMG-20181130-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тик\Desktop\от Болата\IMG-20181130-WA0026.jpg"/>
                    <pic:cNvPicPr>
                      <a:picLocks noChangeAspect="1" noChangeArrowheads="1"/>
                    </pic:cNvPicPr>
                  </pic:nvPicPr>
                  <pic:blipFill>
                    <a:blip r:embed="rId74"/>
                    <a:srcRect l="21106" t="31544" b="7383"/>
                    <a:stretch>
                      <a:fillRect/>
                    </a:stretch>
                  </pic:blipFill>
                  <pic:spPr bwMode="auto">
                    <a:xfrm>
                      <a:off x="0" y="0"/>
                      <a:ext cx="2778327" cy="1559814"/>
                    </a:xfrm>
                    <a:prstGeom prst="rect">
                      <a:avLst/>
                    </a:prstGeom>
                    <a:noFill/>
                    <a:ln w="9525">
                      <a:noFill/>
                      <a:miter lim="800000"/>
                      <a:headEnd/>
                      <a:tailEnd/>
                    </a:ln>
                  </pic:spPr>
                </pic:pic>
              </a:graphicData>
            </a:graphic>
          </wp:inline>
        </w:drawing>
      </w:r>
      <w:r>
        <w:rPr>
          <w:rFonts w:ascii="Times New Roman" w:hAnsi="Times New Roman" w:cs="Times New Roman"/>
          <w:i/>
          <w:iCs/>
          <w:sz w:val="28"/>
          <w:szCs w:val="28"/>
          <w:lang w:val="kk-KZ"/>
        </w:rPr>
        <w:t xml:space="preserve">    </w:t>
      </w:r>
      <w:r w:rsidRPr="00AB67CB">
        <w:rPr>
          <w:rFonts w:ascii="Times New Roman" w:hAnsi="Times New Roman" w:cs="Times New Roman"/>
          <w:i/>
          <w:noProof/>
          <w:sz w:val="28"/>
          <w:szCs w:val="28"/>
          <w:lang w:eastAsia="ru-RU"/>
        </w:rPr>
        <w:drawing>
          <wp:inline distT="0" distB="0" distL="0" distR="0" wp14:anchorId="18961D44" wp14:editId="51ED85D4">
            <wp:extent cx="2662922" cy="1543508"/>
            <wp:effectExtent l="0" t="0" r="4445" b="0"/>
            <wp:docPr id="193" name="Рисунок 9" descr="C:\Users\Атик\Desktop\от Болата\IMG-20181130-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тик\Desktop\от Болата\IMG-20181130-WA0023.jpg"/>
                    <pic:cNvPicPr>
                      <a:picLocks noChangeAspect="1" noChangeArrowheads="1"/>
                    </pic:cNvPicPr>
                  </pic:nvPicPr>
                  <pic:blipFill>
                    <a:blip r:embed="rId75"/>
                    <a:srcRect l="12060" t="26718" b="12214"/>
                    <a:stretch>
                      <a:fillRect/>
                    </a:stretch>
                  </pic:blipFill>
                  <pic:spPr bwMode="auto">
                    <a:xfrm>
                      <a:off x="0" y="0"/>
                      <a:ext cx="2700534" cy="1565309"/>
                    </a:xfrm>
                    <a:prstGeom prst="rect">
                      <a:avLst/>
                    </a:prstGeom>
                    <a:noFill/>
                    <a:ln w="9525">
                      <a:noFill/>
                      <a:miter lim="800000"/>
                      <a:headEnd/>
                      <a:tailEnd/>
                    </a:ln>
                  </pic:spPr>
                </pic:pic>
              </a:graphicData>
            </a:graphic>
          </wp:inline>
        </w:drawing>
      </w:r>
    </w:p>
    <w:p w14:paraId="3231A818" w14:textId="77777777" w:rsidR="00FD162A" w:rsidRPr="00E93A9B" w:rsidRDefault="00FD162A" w:rsidP="00FD162A">
      <w:pPr>
        <w:spacing w:after="0" w:line="240" w:lineRule="auto"/>
        <w:ind w:firstLine="2552"/>
        <w:jc w:val="both"/>
        <w:rPr>
          <w:rFonts w:ascii="Times New Roman" w:hAnsi="Times New Roman" w:cs="Times New Roman"/>
          <w:iCs/>
          <w:sz w:val="24"/>
          <w:szCs w:val="24"/>
          <w:lang w:val="kk-KZ"/>
        </w:rPr>
      </w:pPr>
      <w:r>
        <w:rPr>
          <w:rFonts w:ascii="Times New Roman" w:hAnsi="Times New Roman" w:cs="Times New Roman"/>
          <w:iCs/>
          <w:sz w:val="24"/>
          <w:szCs w:val="24"/>
          <w:lang w:val="kk-KZ"/>
        </w:rPr>
        <w:t>в</w:t>
      </w:r>
      <w:r w:rsidRPr="00E93A9B">
        <w:rPr>
          <w:rFonts w:ascii="Times New Roman" w:hAnsi="Times New Roman" w:cs="Times New Roman"/>
          <w:iCs/>
          <w:sz w:val="24"/>
          <w:szCs w:val="24"/>
          <w:lang w:val="kk-KZ"/>
        </w:rPr>
        <w:t xml:space="preserve">                                 </w:t>
      </w:r>
      <w:r>
        <w:rPr>
          <w:rFonts w:ascii="Times New Roman" w:hAnsi="Times New Roman" w:cs="Times New Roman"/>
          <w:iCs/>
          <w:sz w:val="24"/>
          <w:szCs w:val="24"/>
          <w:lang w:val="kk-KZ"/>
        </w:rPr>
        <w:t xml:space="preserve">             </w:t>
      </w:r>
      <w:r w:rsidRPr="00E93A9B">
        <w:rPr>
          <w:rFonts w:ascii="Times New Roman" w:hAnsi="Times New Roman" w:cs="Times New Roman"/>
          <w:iCs/>
          <w:sz w:val="24"/>
          <w:szCs w:val="24"/>
          <w:lang w:val="kk-KZ"/>
        </w:rPr>
        <w:t xml:space="preserve">                           </w:t>
      </w:r>
      <w:r>
        <w:rPr>
          <w:rFonts w:ascii="Times New Roman" w:hAnsi="Times New Roman" w:cs="Times New Roman"/>
          <w:iCs/>
          <w:sz w:val="24"/>
          <w:szCs w:val="24"/>
          <w:lang w:val="kk-KZ"/>
        </w:rPr>
        <w:t>г</w:t>
      </w:r>
    </w:p>
    <w:p w14:paraId="360A8161" w14:textId="77777777" w:rsidR="00FD162A" w:rsidRPr="00E93A9B" w:rsidRDefault="00FD162A" w:rsidP="00FD162A">
      <w:pPr>
        <w:spacing w:after="0" w:line="240" w:lineRule="auto"/>
        <w:ind w:firstLine="709"/>
        <w:jc w:val="both"/>
        <w:rPr>
          <w:rFonts w:ascii="Times New Roman" w:hAnsi="Times New Roman" w:cs="Times New Roman"/>
          <w:i/>
          <w:iCs/>
          <w:sz w:val="16"/>
          <w:szCs w:val="16"/>
          <w:lang w:val="kk-KZ"/>
        </w:rPr>
      </w:pPr>
    </w:p>
    <w:p w14:paraId="4C1225DA" w14:textId="77777777" w:rsidR="00FD162A" w:rsidRPr="00E93A9B" w:rsidRDefault="00FD162A" w:rsidP="00FD162A">
      <w:pPr>
        <w:spacing w:after="0" w:line="240" w:lineRule="auto"/>
        <w:jc w:val="center"/>
        <w:rPr>
          <w:rFonts w:ascii="Times New Roman" w:hAnsi="Times New Roman" w:cs="Times New Roman"/>
          <w:i/>
          <w:iCs/>
          <w:sz w:val="28"/>
          <w:szCs w:val="28"/>
          <w:lang w:val="kk-KZ"/>
        </w:rPr>
      </w:pPr>
      <w:r w:rsidRPr="00AB67CB">
        <w:rPr>
          <w:rFonts w:ascii="Times New Roman" w:hAnsi="Times New Roman" w:cs="Times New Roman"/>
          <w:sz w:val="28"/>
          <w:szCs w:val="28"/>
          <w:lang w:val="kk-KZ"/>
        </w:rPr>
        <w:t>Сурет</w:t>
      </w:r>
      <w:r w:rsidRPr="00E93A9B">
        <w:rPr>
          <w:rFonts w:ascii="Times New Roman" w:hAnsi="Times New Roman" w:cs="Times New Roman"/>
          <w:sz w:val="28"/>
          <w:szCs w:val="28"/>
          <w:lang w:val="kk-KZ"/>
        </w:rPr>
        <w:t xml:space="preserve"> </w:t>
      </w:r>
      <w:r>
        <w:rPr>
          <w:rFonts w:ascii="Times New Roman" w:hAnsi="Times New Roman" w:cs="Times New Roman"/>
          <w:sz w:val="28"/>
          <w:szCs w:val="28"/>
          <w:lang w:val="kk-KZ"/>
        </w:rPr>
        <w:t>21</w:t>
      </w:r>
      <w:r w:rsidRPr="00E93A9B">
        <w:rPr>
          <w:rFonts w:ascii="Times New Roman" w:hAnsi="Times New Roman" w:cs="Times New Roman"/>
          <w:sz w:val="28"/>
          <w:szCs w:val="28"/>
          <w:lang w:val="kk-KZ"/>
        </w:rPr>
        <w:t xml:space="preserve"> –</w:t>
      </w:r>
      <w:r w:rsidRPr="00E93A9B">
        <w:rPr>
          <w:rFonts w:ascii="Times New Roman" w:hAnsi="Times New Roman" w:cs="Times New Roman"/>
          <w:bCs/>
          <w:sz w:val="28"/>
          <w:szCs w:val="28"/>
          <w:lang w:val="kk-KZ"/>
        </w:rPr>
        <w:t xml:space="preserve"> </w:t>
      </w:r>
      <w:r w:rsidRPr="00AB67CB">
        <w:rPr>
          <w:rFonts w:ascii="Times New Roman" w:hAnsi="Times New Roman" w:cs="Times New Roman"/>
          <w:bCs/>
          <w:sz w:val="28"/>
          <w:szCs w:val="28"/>
          <w:lang w:val="kk-KZ"/>
        </w:rPr>
        <w:t>Био</w:t>
      </w:r>
      <w:r w:rsidRPr="00E93A9B">
        <w:rPr>
          <w:rFonts w:ascii="Times New Roman" w:hAnsi="Times New Roman" w:cs="Times New Roman"/>
          <w:bCs/>
          <w:sz w:val="28"/>
          <w:szCs w:val="28"/>
          <w:lang w:val="kk-KZ"/>
        </w:rPr>
        <w:t>препарат</w:t>
      </w:r>
      <w:r w:rsidRPr="00AB67CB">
        <w:rPr>
          <w:rFonts w:ascii="Times New Roman" w:hAnsi="Times New Roman" w:cs="Times New Roman"/>
          <w:bCs/>
          <w:sz w:val="28"/>
          <w:szCs w:val="28"/>
          <w:lang w:val="kk-KZ"/>
        </w:rPr>
        <w:t>пен</w:t>
      </w:r>
      <w:r w:rsidRPr="00E93A9B">
        <w:rPr>
          <w:rFonts w:ascii="Times New Roman" w:hAnsi="Times New Roman" w:cs="Times New Roman"/>
          <w:bCs/>
          <w:sz w:val="28"/>
          <w:szCs w:val="28"/>
          <w:lang w:val="kk-KZ"/>
        </w:rPr>
        <w:t xml:space="preserve"> өңделгенге дейін</w:t>
      </w:r>
      <w:r w:rsidRPr="00AB67CB">
        <w:rPr>
          <w:rFonts w:ascii="Times New Roman" w:hAnsi="Times New Roman" w:cs="Times New Roman"/>
          <w:bCs/>
          <w:sz w:val="28"/>
          <w:szCs w:val="28"/>
          <w:lang w:val="kk-KZ"/>
        </w:rPr>
        <w:t xml:space="preserve"> және одан кейін</w:t>
      </w:r>
      <w:r>
        <w:rPr>
          <w:rFonts w:ascii="Times New Roman" w:hAnsi="Times New Roman" w:cs="Times New Roman"/>
          <w:bCs/>
          <w:sz w:val="28"/>
          <w:szCs w:val="28"/>
          <w:lang w:val="kk-KZ"/>
        </w:rPr>
        <w:t>гі</w:t>
      </w:r>
      <w:r w:rsidRPr="00E93A9B">
        <w:rPr>
          <w:rFonts w:ascii="Times New Roman" w:hAnsi="Times New Roman" w:cs="Times New Roman"/>
          <w:bCs/>
          <w:sz w:val="28"/>
          <w:szCs w:val="28"/>
          <w:lang w:val="kk-KZ"/>
        </w:rPr>
        <w:t xml:space="preserve"> жұмыс </w:t>
      </w:r>
      <w:r w:rsidRPr="00AB67CB">
        <w:rPr>
          <w:rFonts w:ascii="Times New Roman" w:hAnsi="Times New Roman" w:cs="Times New Roman"/>
          <w:bCs/>
          <w:sz w:val="28"/>
          <w:szCs w:val="28"/>
          <w:lang w:val="kk-KZ"/>
        </w:rPr>
        <w:t>құралдары</w:t>
      </w:r>
      <w:r>
        <w:rPr>
          <w:rFonts w:ascii="Times New Roman" w:hAnsi="Times New Roman" w:cs="Times New Roman"/>
          <w:bCs/>
          <w:sz w:val="28"/>
          <w:szCs w:val="28"/>
          <w:lang w:val="kk-KZ"/>
        </w:rPr>
        <w:t>н</w:t>
      </w:r>
      <w:r w:rsidRPr="00AB67CB">
        <w:rPr>
          <w:rFonts w:ascii="Times New Roman" w:hAnsi="Times New Roman" w:cs="Times New Roman"/>
          <w:bCs/>
          <w:sz w:val="28"/>
          <w:szCs w:val="28"/>
          <w:lang w:val="kk-KZ"/>
        </w:rPr>
        <w:t xml:space="preserve"> </w:t>
      </w:r>
      <w:r>
        <w:rPr>
          <w:rFonts w:ascii="Times New Roman" w:hAnsi="Times New Roman" w:cs="Times New Roman"/>
          <w:sz w:val="28"/>
          <w:szCs w:val="28"/>
          <w:lang w:val="kk-KZ"/>
        </w:rPr>
        <w:t xml:space="preserve">зарарсыздандырылуын </w:t>
      </w:r>
      <w:r w:rsidRPr="00E93A9B">
        <w:rPr>
          <w:rFonts w:ascii="Times New Roman" w:hAnsi="Times New Roman" w:cs="Times New Roman"/>
          <w:bCs/>
          <w:sz w:val="28"/>
          <w:szCs w:val="28"/>
          <w:lang w:val="kk-KZ"/>
        </w:rPr>
        <w:t>айқындау</w:t>
      </w:r>
    </w:p>
    <w:p w14:paraId="6F42FE33"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5F7E3AD1" w14:textId="77777777" w:rsidR="003C1A55" w:rsidRDefault="003C1A55" w:rsidP="003C1A55">
      <w:pPr>
        <w:spacing w:after="0" w:line="240" w:lineRule="auto"/>
        <w:ind w:firstLine="709"/>
        <w:jc w:val="both"/>
        <w:rPr>
          <w:rFonts w:ascii="Times New Roman" w:hAnsi="Times New Roman" w:cs="Times New Roman"/>
          <w:sz w:val="28"/>
          <w:szCs w:val="28"/>
          <w:shd w:val="clear" w:color="auto" w:fill="FFFFFF"/>
          <w:lang w:val="kk-KZ"/>
        </w:rPr>
      </w:pPr>
      <w:r w:rsidRPr="00AB2C32">
        <w:rPr>
          <w:rFonts w:ascii="Times New Roman" w:hAnsi="Times New Roman" w:cs="Times New Roman"/>
          <w:sz w:val="28"/>
          <w:szCs w:val="28"/>
          <w:shd w:val="clear" w:color="auto" w:fill="FFFFFF"/>
          <w:lang w:val="kk-KZ"/>
        </w:rPr>
        <w:t>Бактериялар, вирустар, саңырауқұлақтар мен паразиттер антибиотиктер сияқты дәрі-дәрмектерге төзімді болған кезде, бұл инфекцияны емдеудің тиімділігін төмендетеді. Нәтижесінде, стандартты емдеу жұмысын тоқтатады және инфекцияларды емдеу және бақылау қиындай түседі.</w:t>
      </w:r>
    </w:p>
    <w:p w14:paraId="781EDAD7" w14:textId="77777777" w:rsidR="00FD162A" w:rsidRPr="00B619EE" w:rsidRDefault="00FD162A" w:rsidP="00FD162A">
      <w:pPr>
        <w:spacing w:after="0" w:line="240" w:lineRule="auto"/>
        <w:ind w:firstLine="709"/>
        <w:jc w:val="both"/>
        <w:rPr>
          <w:rFonts w:ascii="Times New Roman" w:hAnsi="Times New Roman" w:cs="Times New Roman"/>
          <w:bCs/>
          <w:sz w:val="28"/>
          <w:szCs w:val="28"/>
          <w:lang w:val="kk-KZ"/>
        </w:rPr>
      </w:pPr>
      <w:r w:rsidRPr="00B619EE">
        <w:rPr>
          <w:rFonts w:ascii="Times New Roman" w:hAnsi="Times New Roman" w:cs="Times New Roman"/>
          <w:bCs/>
          <w:sz w:val="28"/>
          <w:szCs w:val="28"/>
          <w:lang w:val="kk-KZ"/>
        </w:rPr>
        <w:t>Құрал саймандарды зарарсыздандыру жұмыстарының нәтижесінде, дезинфекция тиімділігін көрсететін диаграмма құрылды (Сурет 22).</w:t>
      </w:r>
    </w:p>
    <w:p w14:paraId="52BE7519" w14:textId="77777777" w:rsidR="00FD162A" w:rsidRDefault="00FD162A" w:rsidP="00FD162A">
      <w:pPr>
        <w:pStyle w:val="a6"/>
        <w:jc w:val="center"/>
        <w:rPr>
          <w:lang w:val="kk-KZ"/>
        </w:rPr>
      </w:pPr>
      <w:r>
        <w:rPr>
          <w:noProof/>
        </w:rPr>
        <w:lastRenderedPageBreak/>
        <w:drawing>
          <wp:inline distT="0" distB="0" distL="0" distR="0" wp14:anchorId="203404D6" wp14:editId="06AA5206">
            <wp:extent cx="4978316" cy="2676525"/>
            <wp:effectExtent l="0" t="0" r="0" b="0"/>
            <wp:docPr id="1278569744" name="Рисунок 127856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7319" b="5793"/>
                    <a:stretch/>
                  </pic:blipFill>
                  <pic:spPr bwMode="auto">
                    <a:xfrm>
                      <a:off x="0" y="0"/>
                      <a:ext cx="5016832" cy="2697233"/>
                    </a:xfrm>
                    <a:prstGeom prst="rect">
                      <a:avLst/>
                    </a:prstGeom>
                    <a:noFill/>
                    <a:ln>
                      <a:noFill/>
                    </a:ln>
                    <a:extLst>
                      <a:ext uri="{53640926-AAD7-44D8-BBD7-CCE9431645EC}">
                        <a14:shadowObscured xmlns:a14="http://schemas.microsoft.com/office/drawing/2010/main"/>
                      </a:ext>
                    </a:extLst>
                  </pic:spPr>
                </pic:pic>
              </a:graphicData>
            </a:graphic>
          </wp:inline>
        </w:drawing>
      </w:r>
    </w:p>
    <w:p w14:paraId="6F9F17D2" w14:textId="77777777" w:rsidR="00FD162A" w:rsidRPr="00B619EE" w:rsidRDefault="00FD162A" w:rsidP="00FD162A">
      <w:pPr>
        <w:pStyle w:val="a6"/>
        <w:jc w:val="center"/>
        <w:rPr>
          <w:lang w:val="kk-KZ"/>
        </w:rPr>
      </w:pPr>
      <w:r w:rsidRPr="00B619EE">
        <w:rPr>
          <w:bCs/>
          <w:sz w:val="28"/>
          <w:szCs w:val="28"/>
          <w:lang w:val="kk-KZ"/>
        </w:rPr>
        <w:t>Сурет 22 – «Полифаг» препаратының тиімділігін көрсететін диаграмма</w:t>
      </w:r>
    </w:p>
    <w:p w14:paraId="4561C807" w14:textId="77777777" w:rsidR="00FD162A" w:rsidRPr="00AB67CB" w:rsidRDefault="00FD162A" w:rsidP="00FD162A">
      <w:pPr>
        <w:spacing w:after="0" w:line="240" w:lineRule="auto"/>
        <w:ind w:firstLine="709"/>
        <w:jc w:val="both"/>
        <w:rPr>
          <w:rFonts w:ascii="Times New Roman" w:hAnsi="Times New Roman" w:cs="Times New Roman"/>
          <w:bCs/>
          <w:sz w:val="28"/>
          <w:szCs w:val="28"/>
          <w:lang w:val="kk-KZ"/>
        </w:rPr>
      </w:pPr>
      <w:r w:rsidRPr="00AB67CB">
        <w:rPr>
          <w:rFonts w:ascii="Times New Roman" w:hAnsi="Times New Roman" w:cs="Times New Roman"/>
          <w:bCs/>
          <w:sz w:val="28"/>
          <w:szCs w:val="28"/>
          <w:lang w:val="kk-KZ"/>
        </w:rPr>
        <w:t>Биопрепаратты жұмыс құралдарын дезинфекциялау үшін қолданған кезде айқын бактерицидтік белсенділікке ие екендігі анықталды.</w:t>
      </w:r>
    </w:p>
    <w:p w14:paraId="53438E3B" w14:textId="77777777" w:rsidR="00FD162A" w:rsidRPr="00311F68" w:rsidRDefault="00FD162A" w:rsidP="00FD162A">
      <w:pPr>
        <w:spacing w:after="0" w:line="240" w:lineRule="auto"/>
        <w:ind w:firstLine="709"/>
        <w:jc w:val="both"/>
        <w:rPr>
          <w:rFonts w:ascii="Times New Roman" w:hAnsi="Times New Roman" w:cs="Times New Roman"/>
          <w:i/>
          <w:iCs/>
          <w:sz w:val="28"/>
          <w:szCs w:val="28"/>
          <w:lang w:val="kk-KZ"/>
        </w:rPr>
      </w:pPr>
      <w:r w:rsidRPr="009E290A">
        <w:rPr>
          <w:rFonts w:ascii="Times New Roman" w:hAnsi="Times New Roman" w:cs="Times New Roman"/>
          <w:iCs/>
          <w:sz w:val="28"/>
          <w:szCs w:val="28"/>
          <w:lang w:val="kk-KZ"/>
        </w:rPr>
        <w:t>Дезинфекциялық төсеніштер мен кедергілерді дезинфекциялау реж</w:t>
      </w:r>
      <w:r>
        <w:rPr>
          <w:rFonts w:ascii="Times New Roman" w:hAnsi="Times New Roman" w:cs="Times New Roman"/>
          <w:iCs/>
          <w:sz w:val="28"/>
          <w:szCs w:val="28"/>
          <w:lang w:val="kk-KZ"/>
        </w:rPr>
        <w:t>и</w:t>
      </w:r>
      <w:r w:rsidRPr="009E290A">
        <w:rPr>
          <w:rFonts w:ascii="Times New Roman" w:hAnsi="Times New Roman" w:cs="Times New Roman"/>
          <w:iCs/>
          <w:sz w:val="28"/>
          <w:szCs w:val="28"/>
          <w:lang w:val="kk-KZ"/>
        </w:rPr>
        <w:t>мін бақылауды анықтау бойынша биологиялық препаратты өндірістік сынау</w:t>
      </w:r>
      <w:r w:rsidRPr="00311F68">
        <w:rPr>
          <w:rFonts w:ascii="Times New Roman" w:hAnsi="Times New Roman" w:cs="Times New Roman"/>
          <w:i/>
          <w:iCs/>
          <w:sz w:val="28"/>
          <w:szCs w:val="28"/>
          <w:lang w:val="kk-KZ"/>
        </w:rPr>
        <w:t>.</w:t>
      </w:r>
    </w:p>
    <w:p w14:paraId="61B45788" w14:textId="77777777" w:rsidR="00FD162A"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Дезинфекциялық төсеніштер мен кедергілердің сапасын бақылау үшін алдымен, мөлшері 50 х 50 см және биіктігі 5 см кедергі астаушсынан алынды. Оның үстіне 5 қабатқа бүктелген аяқ сүртетін су сіңіргіш матасы қолданылып,  толығымен суланғанша дезинфекциялық биопрепарат құйылып, мал соятын жердің өткеліне орналастырылды. Бір тәулік ішінде дезковриктен 20 аса адам өтті</w:t>
      </w:r>
      <w:r>
        <w:rPr>
          <w:rFonts w:ascii="Times New Roman" w:hAnsi="Times New Roman" w:cs="Times New Roman"/>
          <w:sz w:val="28"/>
          <w:szCs w:val="28"/>
          <w:lang w:val="kk-KZ"/>
        </w:rPr>
        <w:t>.</w:t>
      </w:r>
    </w:p>
    <w:p w14:paraId="5E8EDE09" w14:textId="77777777" w:rsidR="00FD162A" w:rsidRDefault="00FD162A" w:rsidP="00FD162A">
      <w:pPr>
        <w:widowControl w:val="0"/>
        <w:suppressAutoHyphens/>
        <w:spacing w:after="0" w:line="240" w:lineRule="auto"/>
        <w:ind w:firstLine="709"/>
        <w:jc w:val="both"/>
        <w:rPr>
          <w:rFonts w:ascii="Times New Roman" w:hAnsi="Times New Roman" w:cs="Times New Roman"/>
          <w:sz w:val="28"/>
          <w:szCs w:val="28"/>
          <w:lang w:val="kk-KZ"/>
        </w:rPr>
      </w:pPr>
      <w:r w:rsidRPr="00662CEF">
        <w:rPr>
          <w:rFonts w:ascii="Times New Roman" w:eastAsia="Times New Roman" w:hAnsi="Times New Roman" w:cs="Times New Roman"/>
          <w:sz w:val="28"/>
          <w:szCs w:val="28"/>
          <w:lang w:val="kk-KZ"/>
        </w:rPr>
        <w:t xml:space="preserve">Бір күннен кейін </w:t>
      </w:r>
      <w:r w:rsidRPr="00AB67CB">
        <w:rPr>
          <w:rFonts w:ascii="Times New Roman" w:hAnsi="Times New Roman" w:cs="Times New Roman"/>
          <w:sz w:val="28"/>
          <w:szCs w:val="28"/>
          <w:lang w:val="kk-KZ"/>
        </w:rPr>
        <w:t>дезинфекциялық төсеніш</w:t>
      </w:r>
      <w:r w:rsidRPr="00662CEF">
        <w:rPr>
          <w:rFonts w:ascii="Times New Roman" w:eastAsia="Times New Roman" w:hAnsi="Times New Roman" w:cs="Times New Roman"/>
          <w:sz w:val="28"/>
          <w:szCs w:val="28"/>
          <w:lang w:val="kk-KZ"/>
        </w:rPr>
        <w:t xml:space="preserve"> алынып тасталды, </w:t>
      </w:r>
      <w:r w:rsidRPr="00AB67CB">
        <w:rPr>
          <w:rFonts w:ascii="Times New Roman" w:eastAsia="Times New Roman" w:hAnsi="Times New Roman" w:cs="Times New Roman"/>
          <w:sz w:val="28"/>
          <w:szCs w:val="28"/>
          <w:lang w:val="kk-KZ"/>
        </w:rPr>
        <w:t>оның</w:t>
      </w:r>
      <w:r w:rsidRPr="00662CEF">
        <w:rPr>
          <w:rFonts w:ascii="Times New Roman" w:eastAsia="Times New Roman" w:hAnsi="Times New Roman" w:cs="Times New Roman"/>
          <w:sz w:val="28"/>
          <w:szCs w:val="28"/>
          <w:lang w:val="kk-KZ"/>
        </w:rPr>
        <w:t xml:space="preserve"> жоғарғы сіңіргіш қабатының 5 орнынан 5х5 см кесектер кесіл</w:t>
      </w:r>
      <w:r w:rsidRPr="00AB67CB">
        <w:rPr>
          <w:rFonts w:ascii="Times New Roman" w:eastAsia="Times New Roman" w:hAnsi="Times New Roman" w:cs="Times New Roman"/>
          <w:sz w:val="28"/>
          <w:szCs w:val="28"/>
          <w:lang w:val="kk-KZ"/>
        </w:rPr>
        <w:t>іп</w:t>
      </w:r>
      <w:r w:rsidRPr="00662CEF">
        <w:rPr>
          <w:rFonts w:ascii="Times New Roman" w:eastAsia="Times New Roman" w:hAnsi="Times New Roman" w:cs="Times New Roman"/>
          <w:sz w:val="28"/>
          <w:szCs w:val="28"/>
          <w:lang w:val="kk-KZ"/>
        </w:rPr>
        <w:t>, жуу үшін стерильді суда мұқият шайыл</w:t>
      </w:r>
      <w:r w:rsidRPr="00AB67CB">
        <w:rPr>
          <w:rFonts w:ascii="Times New Roman" w:eastAsia="Times New Roman" w:hAnsi="Times New Roman" w:cs="Times New Roman"/>
          <w:sz w:val="28"/>
          <w:szCs w:val="28"/>
          <w:lang w:val="kk-KZ"/>
        </w:rPr>
        <w:t>ып</w:t>
      </w:r>
      <w:r w:rsidRPr="00662CEF">
        <w:rPr>
          <w:rFonts w:ascii="Times New Roman" w:eastAsia="Times New Roman" w:hAnsi="Times New Roman" w:cs="Times New Roman"/>
          <w:sz w:val="28"/>
          <w:szCs w:val="28"/>
          <w:lang w:val="kk-KZ"/>
        </w:rPr>
        <w:t xml:space="preserve">, 1х2,5 см жолақтарға кесілді және </w:t>
      </w:r>
      <w:r>
        <w:rPr>
          <w:rFonts w:ascii="Times New Roman" w:eastAsia="Times New Roman" w:hAnsi="Times New Roman" w:cs="Times New Roman"/>
          <w:sz w:val="28"/>
          <w:szCs w:val="28"/>
          <w:lang w:val="kk-KZ"/>
        </w:rPr>
        <w:t>БҰГ</w:t>
      </w:r>
      <w:r w:rsidRPr="00AB67CB">
        <w:rPr>
          <w:rFonts w:ascii="Times New Roman" w:eastAsia="Times New Roman" w:hAnsi="Times New Roman" w:cs="Times New Roman"/>
          <w:sz w:val="28"/>
          <w:szCs w:val="28"/>
          <w:lang w:val="kk-KZ"/>
        </w:rPr>
        <w:t xml:space="preserve"> </w:t>
      </w:r>
      <w:r w:rsidRPr="00662CEF">
        <w:rPr>
          <w:rFonts w:ascii="Times New Roman" w:eastAsia="Times New Roman" w:hAnsi="Times New Roman" w:cs="Times New Roman"/>
          <w:sz w:val="28"/>
          <w:szCs w:val="28"/>
          <w:lang w:val="kk-KZ"/>
        </w:rPr>
        <w:t xml:space="preserve">сорпасы бар </w:t>
      </w:r>
      <w:r w:rsidRPr="00AB67CB">
        <w:rPr>
          <w:rFonts w:ascii="Times New Roman" w:eastAsia="Times New Roman" w:hAnsi="Times New Roman" w:cs="Times New Roman"/>
          <w:sz w:val="28"/>
          <w:szCs w:val="28"/>
          <w:lang w:val="kk-KZ"/>
        </w:rPr>
        <w:t>пробиркаларға салынды</w:t>
      </w:r>
      <w:r w:rsidRPr="00662CEF">
        <w:rPr>
          <w:rFonts w:ascii="Times New Roman" w:eastAsia="Times New Roman" w:hAnsi="Times New Roman" w:cs="Times New Roman"/>
          <w:sz w:val="28"/>
          <w:szCs w:val="28"/>
          <w:lang w:val="kk-KZ"/>
        </w:rPr>
        <w:t xml:space="preserve">. </w:t>
      </w:r>
      <w:r w:rsidRPr="00AB67CB">
        <w:rPr>
          <w:rFonts w:ascii="Times New Roman" w:eastAsia="Times New Roman" w:hAnsi="Times New Roman" w:cs="Times New Roman"/>
          <w:sz w:val="28"/>
          <w:szCs w:val="28"/>
          <w:lang w:val="kk-KZ"/>
        </w:rPr>
        <w:t>Пробиркалар</w:t>
      </w:r>
      <w:r w:rsidRPr="008940B5">
        <w:rPr>
          <w:rFonts w:ascii="Times New Roman" w:eastAsia="Times New Roman" w:hAnsi="Times New Roman" w:cs="Times New Roman"/>
          <w:sz w:val="28"/>
          <w:szCs w:val="28"/>
          <w:lang w:val="kk-KZ"/>
        </w:rPr>
        <w:t xml:space="preserve"> 37ºС температурада термостатқа орналастырылды. Өсуді есепке алу күн сайын себілгеннен кейін 10 күн ішінде жүргізілді</w:t>
      </w:r>
      <w:r>
        <w:rPr>
          <w:rFonts w:ascii="Times New Roman" w:hAnsi="Times New Roman" w:cs="Times New Roman"/>
          <w:sz w:val="28"/>
          <w:szCs w:val="28"/>
          <w:lang w:val="kk-KZ"/>
        </w:rPr>
        <w:t xml:space="preserve"> (сурет 23)</w:t>
      </w:r>
      <w:r w:rsidRPr="00AB67CB">
        <w:rPr>
          <w:rFonts w:ascii="Times New Roman" w:hAnsi="Times New Roman" w:cs="Times New Roman"/>
          <w:sz w:val="28"/>
          <w:szCs w:val="28"/>
          <w:lang w:val="kk-KZ"/>
        </w:rPr>
        <w:t>.</w:t>
      </w:r>
    </w:p>
    <w:p w14:paraId="646A9B10" w14:textId="77777777" w:rsidR="003C1A55" w:rsidRDefault="003C1A55" w:rsidP="003C1A55">
      <w:pPr>
        <w:spacing w:after="0" w:line="240" w:lineRule="auto"/>
        <w:ind w:firstLine="709"/>
        <w:jc w:val="both"/>
        <w:rPr>
          <w:rFonts w:ascii="Times New Roman" w:eastAsia="Times New Roman" w:hAnsi="Times New Roman" w:cs="Times New Roman"/>
          <w:sz w:val="28"/>
          <w:szCs w:val="28"/>
          <w:lang w:val="kk-KZ"/>
        </w:rPr>
      </w:pPr>
      <w:r w:rsidRPr="008940B5">
        <w:rPr>
          <w:rFonts w:ascii="Times New Roman" w:eastAsia="Times New Roman" w:hAnsi="Times New Roman" w:cs="Times New Roman"/>
          <w:sz w:val="28"/>
          <w:szCs w:val="28"/>
          <w:lang w:val="kk-KZ"/>
        </w:rPr>
        <w:t>Көрсетілген мерзім өткеннен кейін барлық түтіктер стерильді болып қалды</w:t>
      </w:r>
      <w:r w:rsidRPr="00AB67CB">
        <w:rPr>
          <w:rFonts w:ascii="Times New Roman" w:eastAsia="Times New Roman" w:hAnsi="Times New Roman" w:cs="Times New Roman"/>
          <w:sz w:val="28"/>
          <w:szCs w:val="28"/>
          <w:lang w:val="kk-KZ"/>
        </w:rPr>
        <w:t>,</w:t>
      </w:r>
      <w:r w:rsidRPr="008940B5">
        <w:rPr>
          <w:rFonts w:ascii="Times New Roman" w:hAnsi="Times New Roman" w:cs="Times New Roman"/>
          <w:sz w:val="28"/>
          <w:szCs w:val="28"/>
          <w:lang w:val="kk-KZ"/>
        </w:rPr>
        <w:t xml:space="preserve"> ішінде бактериялық және саңырауқұлақ микрофлорасының өсуі болған жоқ.</w:t>
      </w:r>
      <w:r w:rsidRPr="00AB67CB">
        <w:rPr>
          <w:rFonts w:ascii="Times New Roman" w:hAnsi="Times New Roman" w:cs="Times New Roman"/>
          <w:sz w:val="28"/>
          <w:szCs w:val="28"/>
          <w:lang w:val="kk-KZ"/>
        </w:rPr>
        <w:t xml:space="preserve"> Бұл нәтиже </w:t>
      </w:r>
      <w:r w:rsidRPr="00AB67CB">
        <w:rPr>
          <w:rFonts w:ascii="Times New Roman" w:hAnsi="Times New Roman" w:cs="Times New Roman"/>
          <w:bCs/>
          <w:sz w:val="28"/>
          <w:szCs w:val="28"/>
          <w:lang w:val="kk-KZ"/>
        </w:rPr>
        <w:t>биопрепараттың</w:t>
      </w:r>
      <w:r w:rsidRPr="00AB67CB">
        <w:rPr>
          <w:rFonts w:ascii="Times New Roman" w:hAnsi="Times New Roman" w:cs="Times New Roman"/>
          <w:sz w:val="28"/>
          <w:szCs w:val="28"/>
          <w:lang w:val="kk-KZ"/>
        </w:rPr>
        <w:t xml:space="preserve"> дезинфекциялық төсеніштер мен кедергілерді </w:t>
      </w:r>
      <w:r w:rsidRPr="00AB67CB">
        <w:rPr>
          <w:rFonts w:ascii="Times New Roman" w:eastAsia="Times New Roman" w:hAnsi="Times New Roman" w:cs="Times New Roman"/>
          <w:sz w:val="28"/>
          <w:szCs w:val="28"/>
          <w:lang w:val="kk-KZ"/>
        </w:rPr>
        <w:t xml:space="preserve">сулау кезінде қолданғанда айқын бактерицидтік белсенділікке ие екендігі анықталды. </w:t>
      </w:r>
    </w:p>
    <w:p w14:paraId="68CBA5A7" w14:textId="77777777" w:rsidR="003C1A55" w:rsidRPr="008940B5" w:rsidRDefault="003C1A55" w:rsidP="003C1A55">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8940B5">
        <w:rPr>
          <w:rFonts w:ascii="Times New Roman" w:eastAsia="TimesNewRomanPSMT" w:hAnsi="Times New Roman" w:cs="Times New Roman"/>
          <w:sz w:val="28"/>
          <w:szCs w:val="28"/>
          <w:lang w:val="kk-KZ"/>
        </w:rPr>
        <w:t xml:space="preserve">Бактериофагтар </w:t>
      </w:r>
      <w:r w:rsidRPr="00AB67CB">
        <w:rPr>
          <w:rFonts w:ascii="Times New Roman" w:eastAsia="TimesNewRomanPSMT" w:hAnsi="Times New Roman" w:cs="Times New Roman"/>
          <w:sz w:val="28"/>
          <w:szCs w:val="28"/>
          <w:lang w:val="kk-KZ"/>
        </w:rPr>
        <w:t xml:space="preserve">негізінде құралған </w:t>
      </w:r>
      <w:r w:rsidRPr="008940B5">
        <w:rPr>
          <w:rFonts w:ascii="Times New Roman" w:eastAsia="TimesNewRomanPSMT" w:hAnsi="Times New Roman" w:cs="Times New Roman"/>
          <w:sz w:val="28"/>
          <w:szCs w:val="28"/>
          <w:lang w:val="kk-KZ"/>
        </w:rPr>
        <w:t xml:space="preserve">физиологиялық қасиеттерін зерттеу кезінде фагтардың ең үлкен белсенділігі </w:t>
      </w:r>
      <w:r w:rsidRPr="00AB67CB">
        <w:rPr>
          <w:rFonts w:ascii="Times New Roman" w:eastAsia="TimesNewRomanPSMT" w:hAnsi="Times New Roman" w:cs="Times New Roman"/>
          <w:sz w:val="28"/>
          <w:szCs w:val="28"/>
          <w:lang w:val="kk-KZ"/>
        </w:rPr>
        <w:t>р</w:t>
      </w:r>
      <w:r w:rsidRPr="008940B5">
        <w:rPr>
          <w:rFonts w:ascii="Times New Roman" w:eastAsia="TimesNewRomanPSMT" w:hAnsi="Times New Roman" w:cs="Times New Roman"/>
          <w:sz w:val="28"/>
          <w:szCs w:val="28"/>
          <w:lang w:val="kk-KZ"/>
        </w:rPr>
        <w:t xml:space="preserve">Н </w:t>
      </w:r>
      <w:r w:rsidRPr="008940B5">
        <w:rPr>
          <w:rFonts w:ascii="Times New Roman" w:eastAsia="TimesNewRomanPSMT" w:hAnsi="Times New Roman" w:cs="Times New Roman"/>
          <w:color w:val="000000" w:themeColor="text1"/>
          <w:sz w:val="28"/>
          <w:szCs w:val="28"/>
          <w:lang w:val="kk-KZ"/>
        </w:rPr>
        <w:t>7,2±2</w:t>
      </w:r>
      <w:r>
        <w:rPr>
          <w:rFonts w:ascii="Times New Roman" w:eastAsia="TimesNewRomanPSMT" w:hAnsi="Times New Roman" w:cs="Times New Roman"/>
          <w:color w:val="000000" w:themeColor="text1"/>
          <w:sz w:val="28"/>
          <w:szCs w:val="28"/>
          <w:lang w:val="kk-KZ"/>
        </w:rPr>
        <w:t xml:space="preserve"> </w:t>
      </w:r>
      <w:r w:rsidRPr="008940B5">
        <w:rPr>
          <w:rFonts w:ascii="Times New Roman" w:eastAsia="TimesNewRomanPSMT" w:hAnsi="Times New Roman" w:cs="Times New Roman"/>
          <w:sz w:val="28"/>
          <w:szCs w:val="28"/>
          <w:lang w:val="kk-KZ"/>
        </w:rPr>
        <w:t xml:space="preserve">дейін болатындығы анықталды. Биологиялық құрамдас бактериофагтар 1-4% концентрациясында хлороформға төзімділікті көрсетеді, бұл реагентті бактерия жасушаларынан фаголизатты тазарту үшін консервант және агент ретінде пайдалануға мүмкіндік береді. Препарат патогенді улы емес, бұл оны ашық жерде қолдануға мүмкіндік береді. </w:t>
      </w:r>
    </w:p>
    <w:p w14:paraId="18C8A4E5" w14:textId="77777777" w:rsidR="003C1A55" w:rsidRPr="00AB67CB" w:rsidRDefault="003C1A55" w:rsidP="00FD162A">
      <w:pPr>
        <w:widowControl w:val="0"/>
        <w:suppressAutoHyphens/>
        <w:spacing w:after="0" w:line="240" w:lineRule="auto"/>
        <w:ind w:firstLine="709"/>
        <w:jc w:val="both"/>
        <w:rPr>
          <w:rFonts w:ascii="Times New Roman" w:hAnsi="Times New Roman" w:cs="Times New Roman"/>
          <w:sz w:val="28"/>
          <w:szCs w:val="28"/>
          <w:lang w:val="kk-KZ"/>
        </w:rPr>
      </w:pPr>
    </w:p>
    <w:p w14:paraId="68C34BF7" w14:textId="77777777" w:rsidR="00FD162A" w:rsidRPr="00752093" w:rsidRDefault="00FD162A" w:rsidP="00FD162A">
      <w:pPr>
        <w:spacing w:after="0" w:line="240" w:lineRule="auto"/>
        <w:jc w:val="center"/>
        <w:rPr>
          <w:rFonts w:ascii="Times New Roman" w:eastAsia="Times New Roman" w:hAnsi="Times New Roman" w:cs="Times New Roman"/>
          <w:sz w:val="28"/>
          <w:szCs w:val="28"/>
          <w:lang w:val="kk-KZ"/>
        </w:rPr>
      </w:pPr>
      <w:r w:rsidRPr="00AB67CB">
        <w:rPr>
          <w:rFonts w:ascii="Times New Roman" w:eastAsia="Times New Roman" w:hAnsi="Times New Roman" w:cs="Times New Roman"/>
          <w:noProof/>
          <w:sz w:val="28"/>
          <w:szCs w:val="28"/>
          <w:lang w:eastAsia="ru-RU"/>
        </w:rPr>
        <w:lastRenderedPageBreak/>
        <w:drawing>
          <wp:inline distT="0" distB="0" distL="0" distR="0" wp14:anchorId="4F196035" wp14:editId="1B8CBBA8">
            <wp:extent cx="2133600" cy="1603828"/>
            <wp:effectExtent l="0" t="0" r="0" b="0"/>
            <wp:docPr id="171" name="Рисунок 17" descr="C:\Users\Атик\Desktop\от Болата\IMG-2018121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тик\Desktop\от Болата\IMG-20181219-WA0011.jpg"/>
                    <pic:cNvPicPr>
                      <a:picLocks noChangeAspect="1" noChangeArrowheads="1"/>
                    </pic:cNvPicPr>
                  </pic:nvPicPr>
                  <pic:blipFill>
                    <a:blip r:embed="rId77"/>
                    <a:srcRect l="23795" r="17470" b="11245"/>
                    <a:stretch>
                      <a:fillRect/>
                    </a:stretch>
                  </pic:blipFill>
                  <pic:spPr bwMode="auto">
                    <a:xfrm>
                      <a:off x="0" y="0"/>
                      <a:ext cx="2150944" cy="1616866"/>
                    </a:xfrm>
                    <a:prstGeom prst="rect">
                      <a:avLst/>
                    </a:prstGeom>
                    <a:noFill/>
                    <a:ln w="9525">
                      <a:noFill/>
                      <a:miter lim="800000"/>
                      <a:headEnd/>
                      <a:tailEnd/>
                    </a:ln>
                  </pic:spPr>
                </pic:pic>
              </a:graphicData>
            </a:graphic>
          </wp:inline>
        </w:drawing>
      </w:r>
      <w:r>
        <w:rPr>
          <w:rFonts w:ascii="Times New Roman" w:eastAsia="Times New Roman" w:hAnsi="Times New Roman" w:cs="Times New Roman"/>
          <w:sz w:val="28"/>
          <w:szCs w:val="28"/>
          <w:lang w:val="kk-KZ"/>
        </w:rPr>
        <w:t xml:space="preserve">     </w:t>
      </w:r>
      <w:r w:rsidRPr="00AB67CB">
        <w:rPr>
          <w:rFonts w:ascii="Times New Roman" w:eastAsia="Times New Roman" w:hAnsi="Times New Roman" w:cs="Times New Roman"/>
          <w:noProof/>
          <w:sz w:val="28"/>
          <w:szCs w:val="28"/>
          <w:lang w:eastAsia="ru-RU"/>
        </w:rPr>
        <w:drawing>
          <wp:inline distT="0" distB="0" distL="0" distR="0" wp14:anchorId="0107CCD0" wp14:editId="2349048E">
            <wp:extent cx="3023078" cy="1647825"/>
            <wp:effectExtent l="19050" t="0" r="5872" b="0"/>
            <wp:docPr id="172" name="Рисунок 22" descr="C:\Users\Атик\Desktop\от Болата\IMG_20181130_13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тик\Desktop\от Болата\IMG_20181130_130336.jpg"/>
                    <pic:cNvPicPr>
                      <a:picLocks noChangeAspect="1" noChangeArrowheads="1"/>
                    </pic:cNvPicPr>
                  </pic:nvPicPr>
                  <pic:blipFill>
                    <a:blip r:embed="rId78" cstate="print"/>
                    <a:srcRect l="4314" t="15183" b="15183"/>
                    <a:stretch>
                      <a:fillRect/>
                    </a:stretch>
                  </pic:blipFill>
                  <pic:spPr bwMode="auto">
                    <a:xfrm>
                      <a:off x="0" y="0"/>
                      <a:ext cx="3031036" cy="1652163"/>
                    </a:xfrm>
                    <a:prstGeom prst="rect">
                      <a:avLst/>
                    </a:prstGeom>
                    <a:noFill/>
                    <a:ln w="9525">
                      <a:noFill/>
                      <a:miter lim="800000"/>
                      <a:headEnd/>
                      <a:tailEnd/>
                    </a:ln>
                  </pic:spPr>
                </pic:pic>
              </a:graphicData>
            </a:graphic>
          </wp:inline>
        </w:drawing>
      </w:r>
    </w:p>
    <w:p w14:paraId="274637EC" w14:textId="77777777" w:rsidR="00FD162A" w:rsidRPr="00662CEF" w:rsidRDefault="00FD162A" w:rsidP="00FD162A">
      <w:pPr>
        <w:spacing w:after="0" w:line="240" w:lineRule="auto"/>
        <w:ind w:firstLine="2268"/>
        <w:jc w:val="both"/>
        <w:rPr>
          <w:rFonts w:ascii="Times New Roman" w:eastAsia="Times New Roman" w:hAnsi="Times New Roman" w:cs="Times New Roman"/>
          <w:sz w:val="24"/>
          <w:szCs w:val="24"/>
          <w:lang w:val="kk-KZ"/>
        </w:rPr>
      </w:pPr>
      <w:r w:rsidRPr="00752093">
        <w:rPr>
          <w:rFonts w:ascii="Times New Roman" w:eastAsia="Times New Roman" w:hAnsi="Times New Roman" w:cs="Times New Roman"/>
          <w:sz w:val="24"/>
          <w:szCs w:val="24"/>
          <w:lang w:val="kk-KZ"/>
        </w:rPr>
        <w:t xml:space="preserve">а              </w:t>
      </w:r>
      <w:r>
        <w:rPr>
          <w:rFonts w:ascii="Times New Roman" w:eastAsia="Times New Roman" w:hAnsi="Times New Roman" w:cs="Times New Roman"/>
          <w:sz w:val="24"/>
          <w:szCs w:val="24"/>
          <w:lang w:val="kk-KZ"/>
        </w:rPr>
        <w:t xml:space="preserve"> </w:t>
      </w:r>
      <w:r w:rsidRPr="00752093">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б</w:t>
      </w:r>
    </w:p>
    <w:p w14:paraId="4BDC0F82" w14:textId="77777777" w:rsidR="00FD162A" w:rsidRPr="00752093" w:rsidRDefault="00FD162A" w:rsidP="00FD162A">
      <w:pPr>
        <w:spacing w:after="0" w:line="240" w:lineRule="auto"/>
        <w:jc w:val="center"/>
        <w:rPr>
          <w:rFonts w:ascii="Times New Roman" w:eastAsia="Times New Roman" w:hAnsi="Times New Roman" w:cs="Times New Roman"/>
          <w:sz w:val="28"/>
          <w:szCs w:val="28"/>
          <w:lang w:val="kk-KZ"/>
        </w:rPr>
      </w:pPr>
      <w:r w:rsidRPr="00AB67CB">
        <w:rPr>
          <w:rFonts w:ascii="Times New Roman" w:eastAsia="Times New Roman" w:hAnsi="Times New Roman" w:cs="Times New Roman"/>
          <w:noProof/>
          <w:sz w:val="28"/>
          <w:szCs w:val="28"/>
          <w:lang w:eastAsia="ru-RU"/>
        </w:rPr>
        <w:drawing>
          <wp:inline distT="0" distB="0" distL="0" distR="0" wp14:anchorId="43408FE2" wp14:editId="1EDC9D58">
            <wp:extent cx="2171700" cy="1714499"/>
            <wp:effectExtent l="0" t="0" r="0" b="635"/>
            <wp:docPr id="224" name="Рисунок 224" descr="C:\Users\Атик\Desktop\от Болата\фото\IMG_20181129_131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тик\Desktop\от Болата\фото\IMG_20181129_131437.jpg"/>
                    <pic:cNvPicPr>
                      <a:picLocks noChangeAspect="1" noChangeArrowheads="1"/>
                    </pic:cNvPicPr>
                  </pic:nvPicPr>
                  <pic:blipFill>
                    <a:blip r:embed="rId79" cstate="print"/>
                    <a:srcRect r="53388" b="50935"/>
                    <a:stretch>
                      <a:fillRect/>
                    </a:stretch>
                  </pic:blipFill>
                  <pic:spPr bwMode="auto">
                    <a:xfrm>
                      <a:off x="0" y="0"/>
                      <a:ext cx="2175295" cy="1717337"/>
                    </a:xfrm>
                    <a:prstGeom prst="rect">
                      <a:avLst/>
                    </a:prstGeom>
                    <a:noFill/>
                    <a:ln w="9525">
                      <a:noFill/>
                      <a:miter lim="800000"/>
                      <a:headEnd/>
                      <a:tailEnd/>
                    </a:ln>
                  </pic:spPr>
                </pic:pic>
              </a:graphicData>
            </a:graphic>
          </wp:inline>
        </w:drawing>
      </w:r>
      <w:r>
        <w:rPr>
          <w:rFonts w:ascii="Times New Roman" w:eastAsia="Times New Roman" w:hAnsi="Times New Roman" w:cs="Times New Roman"/>
          <w:sz w:val="28"/>
          <w:szCs w:val="28"/>
          <w:lang w:val="kk-KZ"/>
        </w:rPr>
        <w:t xml:space="preserve">       </w:t>
      </w:r>
      <w:r w:rsidRPr="00AB67CB">
        <w:rPr>
          <w:rFonts w:ascii="Times New Roman" w:eastAsia="Times New Roman" w:hAnsi="Times New Roman" w:cs="Times New Roman"/>
          <w:noProof/>
          <w:sz w:val="28"/>
          <w:szCs w:val="28"/>
          <w:lang w:eastAsia="ru-RU"/>
        </w:rPr>
        <w:drawing>
          <wp:inline distT="0" distB="0" distL="0" distR="0" wp14:anchorId="108CF8BC" wp14:editId="0B2F0DE1">
            <wp:extent cx="2819400" cy="1708127"/>
            <wp:effectExtent l="0" t="0" r="0" b="6985"/>
            <wp:docPr id="174" name="Рисунок 21" descr="C:\Users\Атик\Desktop\от Болата\IMG_20181130_13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тик\Desktop\от Болата\IMG_20181130_130259.jpg"/>
                    <pic:cNvPicPr>
                      <a:picLocks noChangeAspect="1" noChangeArrowheads="1"/>
                    </pic:cNvPicPr>
                  </pic:nvPicPr>
                  <pic:blipFill>
                    <a:blip r:embed="rId80" cstate="print"/>
                    <a:srcRect l="22472" t="17500" b="26000"/>
                    <a:stretch>
                      <a:fillRect/>
                    </a:stretch>
                  </pic:blipFill>
                  <pic:spPr bwMode="auto">
                    <a:xfrm>
                      <a:off x="0" y="0"/>
                      <a:ext cx="2831072" cy="1715199"/>
                    </a:xfrm>
                    <a:prstGeom prst="rect">
                      <a:avLst/>
                    </a:prstGeom>
                    <a:noFill/>
                    <a:ln w="9525">
                      <a:noFill/>
                      <a:miter lim="800000"/>
                      <a:headEnd/>
                      <a:tailEnd/>
                    </a:ln>
                  </pic:spPr>
                </pic:pic>
              </a:graphicData>
            </a:graphic>
          </wp:inline>
        </w:drawing>
      </w:r>
    </w:p>
    <w:p w14:paraId="544BBF99" w14:textId="77777777" w:rsidR="00FD162A" w:rsidRDefault="00FD162A" w:rsidP="00FD162A">
      <w:pPr>
        <w:spacing w:after="0" w:line="240" w:lineRule="auto"/>
        <w:ind w:firstLine="2268"/>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в</w:t>
      </w:r>
      <w:r w:rsidRPr="00752093">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 xml:space="preserve"> </w:t>
      </w:r>
      <w:r w:rsidRPr="00752093">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г</w:t>
      </w:r>
    </w:p>
    <w:p w14:paraId="79023475" w14:textId="77777777" w:rsidR="00FD162A" w:rsidRPr="00662CEF" w:rsidRDefault="00FD162A" w:rsidP="00FD162A">
      <w:pPr>
        <w:spacing w:after="0" w:line="240" w:lineRule="auto"/>
        <w:ind w:firstLine="2268"/>
        <w:jc w:val="both"/>
        <w:rPr>
          <w:rFonts w:ascii="Times New Roman" w:eastAsia="Times New Roman" w:hAnsi="Times New Roman" w:cs="Times New Roman"/>
          <w:sz w:val="16"/>
          <w:szCs w:val="16"/>
          <w:lang w:val="kk-KZ"/>
        </w:rPr>
      </w:pPr>
    </w:p>
    <w:p w14:paraId="64A37193" w14:textId="77777777" w:rsidR="00FD162A" w:rsidRDefault="00FD162A" w:rsidP="00FD162A">
      <w:pPr>
        <w:spacing w:after="0" w:line="240" w:lineRule="auto"/>
        <w:jc w:val="center"/>
        <w:rPr>
          <w:rFonts w:ascii="Times New Roman" w:eastAsia="Times New Roman" w:hAnsi="Times New Roman" w:cs="Times New Roman"/>
          <w:sz w:val="28"/>
          <w:szCs w:val="28"/>
          <w:lang w:val="kk-KZ"/>
        </w:rPr>
      </w:pPr>
      <w:r w:rsidRPr="00311F68">
        <w:rPr>
          <w:rFonts w:ascii="Times New Roman" w:eastAsia="Times New Roman" w:hAnsi="Times New Roman" w:cs="Times New Roman"/>
          <w:sz w:val="28"/>
          <w:szCs w:val="28"/>
          <w:lang w:val="kk-KZ"/>
        </w:rPr>
        <w:t xml:space="preserve">Сурет </w:t>
      </w:r>
      <w:r>
        <w:rPr>
          <w:rFonts w:ascii="Times New Roman" w:eastAsia="Times New Roman" w:hAnsi="Times New Roman" w:cs="Times New Roman"/>
          <w:sz w:val="28"/>
          <w:szCs w:val="28"/>
          <w:lang w:val="kk-KZ"/>
        </w:rPr>
        <w:t>23</w:t>
      </w:r>
      <w:r w:rsidRPr="00311F68">
        <w:rPr>
          <w:rFonts w:ascii="Times New Roman" w:eastAsia="Times New Roman" w:hAnsi="Times New Roman" w:cs="Times New Roman"/>
          <w:sz w:val="28"/>
          <w:szCs w:val="28"/>
          <w:lang w:val="kk-KZ"/>
        </w:rPr>
        <w:t xml:space="preserve"> – </w:t>
      </w:r>
      <w:r w:rsidRPr="00311F68">
        <w:rPr>
          <w:rFonts w:ascii="Times New Roman" w:hAnsi="Times New Roman" w:cs="Times New Roman"/>
          <w:sz w:val="28"/>
          <w:szCs w:val="28"/>
          <w:lang w:val="kk-KZ"/>
        </w:rPr>
        <w:t>«</w:t>
      </w:r>
      <w:r w:rsidRPr="00311F68">
        <w:rPr>
          <w:rFonts w:ascii="Times New Roman" w:eastAsia="Times New Roman" w:hAnsi="Times New Roman" w:cs="Times New Roman"/>
          <w:sz w:val="28"/>
          <w:szCs w:val="28"/>
          <w:lang w:val="kk-KZ"/>
        </w:rPr>
        <w:t>Полифаг</w:t>
      </w:r>
      <w:r w:rsidRPr="00311F68">
        <w:rPr>
          <w:rFonts w:ascii="Times New Roman" w:hAnsi="Times New Roman" w:cs="Times New Roman"/>
          <w:sz w:val="28"/>
          <w:szCs w:val="28"/>
          <w:lang w:val="kk-KZ"/>
        </w:rPr>
        <w:t>»</w:t>
      </w:r>
      <w:r w:rsidRPr="00311F68">
        <w:rPr>
          <w:rFonts w:ascii="Times New Roman" w:eastAsia="Times New Roman" w:hAnsi="Times New Roman" w:cs="Times New Roman"/>
          <w:sz w:val="28"/>
          <w:szCs w:val="28"/>
          <w:lang w:val="kk-KZ"/>
        </w:rPr>
        <w:t xml:space="preserve"> </w:t>
      </w:r>
      <w:r w:rsidRPr="00795BA1">
        <w:rPr>
          <w:rFonts w:ascii="Times New Roman" w:eastAsia="Times New Roman" w:hAnsi="Times New Roman" w:cs="Times New Roman"/>
          <w:sz w:val="28"/>
          <w:szCs w:val="28"/>
          <w:lang w:val="kk-KZ"/>
        </w:rPr>
        <w:t>шайындысын алғанға дейін және өңдеуден кейін төсеніштермен кедергілердің зарарсыздандыруын анықтау</w:t>
      </w:r>
    </w:p>
    <w:p w14:paraId="6D490504" w14:textId="77777777" w:rsidR="00FD162A" w:rsidRDefault="00FD162A" w:rsidP="00FD162A">
      <w:pPr>
        <w:spacing w:after="0" w:line="240" w:lineRule="auto"/>
        <w:jc w:val="center"/>
        <w:rPr>
          <w:rFonts w:ascii="Times New Roman" w:eastAsia="Times New Roman" w:hAnsi="Times New Roman" w:cs="Times New Roman"/>
          <w:sz w:val="24"/>
          <w:szCs w:val="24"/>
          <w:lang w:val="kk-KZ"/>
        </w:rPr>
      </w:pPr>
    </w:p>
    <w:p w14:paraId="22739074" w14:textId="77777777" w:rsidR="00FD162A" w:rsidRPr="008940B5" w:rsidRDefault="00FD162A" w:rsidP="00FD162A">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8940B5">
        <w:rPr>
          <w:rFonts w:ascii="Times New Roman" w:eastAsia="TimesNewRomanPSMT" w:hAnsi="Times New Roman" w:cs="Times New Roman"/>
          <w:sz w:val="28"/>
          <w:szCs w:val="28"/>
          <w:lang w:val="kk-KZ"/>
        </w:rPr>
        <w:t xml:space="preserve">Өсіру параметрлерін, биопрепараттың құрамына кіретін фагтарды және </w:t>
      </w:r>
      <w:r w:rsidRPr="00AB67CB">
        <w:rPr>
          <w:rFonts w:ascii="Times New Roman" w:eastAsia="TimesNewRomanPSMT" w:hAnsi="Times New Roman" w:cs="Times New Roman"/>
          <w:sz w:val="28"/>
          <w:szCs w:val="28"/>
          <w:lang w:val="kk-KZ"/>
        </w:rPr>
        <w:t>тет-штамдарды</w:t>
      </w:r>
      <w:r w:rsidRPr="008940B5">
        <w:rPr>
          <w:rFonts w:ascii="Times New Roman" w:eastAsia="TimesNewRomanPSMT" w:hAnsi="Times New Roman" w:cs="Times New Roman"/>
          <w:sz w:val="28"/>
          <w:szCs w:val="28"/>
          <w:lang w:val="kk-KZ"/>
        </w:rPr>
        <w:t xml:space="preserve"> пысықтау нәтижесінде араластырғыштың </w:t>
      </w:r>
      <w:r w:rsidRPr="00AB67CB">
        <w:rPr>
          <w:rFonts w:ascii="Times New Roman" w:eastAsia="TimesNewRomanPSMT" w:hAnsi="Times New Roman" w:cs="Times New Roman"/>
          <w:sz w:val="28"/>
          <w:szCs w:val="28"/>
          <w:lang w:val="kk-KZ"/>
        </w:rPr>
        <w:t xml:space="preserve">(мешалка) </w:t>
      </w:r>
      <w:r w:rsidRPr="008940B5">
        <w:rPr>
          <w:rFonts w:ascii="Times New Roman" w:eastAsia="TimesNewRomanPSMT" w:hAnsi="Times New Roman" w:cs="Times New Roman"/>
          <w:sz w:val="28"/>
          <w:szCs w:val="28"/>
          <w:lang w:val="kk-KZ"/>
        </w:rPr>
        <w:t xml:space="preserve">айналу жиілігі бактериялардың өсу қарқынына және фагтардың литикалық белсенділігіне айтарлықтай әсер етпейтіні анықталды. 200 айн/мин бактериялардың биомассасының жиналуын 160 айн/мин-ге қарағанда біршама баяулатты, бұл өз кезегінде фагтардың </w:t>
      </w:r>
      <w:r w:rsidRPr="00AB67CB">
        <w:rPr>
          <w:rFonts w:ascii="Times New Roman" w:eastAsia="TimesNewRomanPSMT" w:hAnsi="Times New Roman" w:cs="Times New Roman"/>
          <w:sz w:val="28"/>
          <w:szCs w:val="28"/>
          <w:lang w:val="kk-KZ"/>
        </w:rPr>
        <w:t>тет-штамдардың</w:t>
      </w:r>
      <w:r w:rsidRPr="008940B5">
        <w:rPr>
          <w:rFonts w:ascii="Times New Roman" w:eastAsia="TimesNewRomanPSMT" w:hAnsi="Times New Roman" w:cs="Times New Roman"/>
          <w:sz w:val="28"/>
          <w:szCs w:val="28"/>
          <w:lang w:val="kk-KZ"/>
        </w:rPr>
        <w:t xml:space="preserve"> жасушаларының лизис уақытын ұзартты.</w:t>
      </w:r>
    </w:p>
    <w:p w14:paraId="4679817D" w14:textId="77777777" w:rsidR="00FD162A" w:rsidRDefault="00FD162A" w:rsidP="00FD162A">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8940B5">
        <w:rPr>
          <w:rFonts w:ascii="Times New Roman" w:eastAsia="TimesNewRomanPSMT" w:hAnsi="Times New Roman" w:cs="Times New Roman"/>
          <w:sz w:val="28"/>
          <w:szCs w:val="28"/>
          <w:lang w:val="kk-KZ"/>
        </w:rPr>
        <w:t>Аэрация деңгейін зерттеу 0,5, 1,0 және 1,5 л/л, араластырғыштың айналу жылдамдығы 160 айн/мин және 28°С температурада жүргізілді. Сондай-ақ, аэрация деңгейі бактерия жасушаларының лизис жылдамдығына әсер етпейтіні анықталды.</w:t>
      </w:r>
    </w:p>
    <w:p w14:paraId="3E697FF6" w14:textId="77777777" w:rsidR="00FD162A" w:rsidRPr="00AB67CB" w:rsidRDefault="00FD162A" w:rsidP="00FD162A">
      <w:pPr>
        <w:shd w:val="clear" w:color="auto" w:fill="FFFFFF"/>
        <w:spacing w:after="0" w:line="240" w:lineRule="auto"/>
        <w:ind w:firstLine="709"/>
        <w:jc w:val="both"/>
        <w:rPr>
          <w:rFonts w:ascii="Times New Roman" w:hAnsi="Times New Roman" w:cs="Times New Roman"/>
          <w:sz w:val="28"/>
          <w:szCs w:val="28"/>
          <w:lang w:val="kk-KZ"/>
        </w:rPr>
      </w:pPr>
      <w:r w:rsidRPr="00BB1252">
        <w:rPr>
          <w:rFonts w:ascii="Times New Roman" w:hAnsi="Times New Roman" w:cs="Times New Roman"/>
          <w:bCs/>
          <w:sz w:val="28"/>
          <w:szCs w:val="28"/>
          <w:lang w:val="kk-KZ"/>
        </w:rPr>
        <w:t>Өндірістік сынақтар жүргізу нәтижесінде, в</w:t>
      </w:r>
      <w:r w:rsidRPr="00AB67CB">
        <w:rPr>
          <w:rFonts w:ascii="Times New Roman" w:hAnsi="Times New Roman" w:cs="Times New Roman"/>
          <w:sz w:val="28"/>
          <w:szCs w:val="28"/>
          <w:lang w:val="kk-KZ"/>
        </w:rPr>
        <w:t>етеринариялық практикаға ветеринариялық-санитариялық қадағалау объектілерін, ветеринариялық және мал шаруашылығы, құс шаруашылығы, тамақ өндірісі мен көлігін, технологиялық жабдықтарды, сондай-ақ қолайсыз пункттерді, қауіп төндіретін аймақтарды, сою пункттерін, ет, сүт, жұмыртқа шикізатын қайта өңдеуге байланысты тамақ өндірістерін, ауру малдардан алынған бруцеллез, псевдотуберкулез, дифтерия, сальмонеллез, колибактериоз</w:t>
      </w:r>
      <w:r>
        <w:rPr>
          <w:rFonts w:ascii="Times New Roman" w:hAnsi="Times New Roman" w:cs="Times New Roman"/>
          <w:sz w:val="28"/>
          <w:szCs w:val="28"/>
          <w:lang w:val="kk-KZ"/>
        </w:rPr>
        <w:t xml:space="preserve"> және </w:t>
      </w:r>
      <w:r w:rsidRPr="00AB67CB">
        <w:rPr>
          <w:rFonts w:ascii="Times New Roman" w:hAnsi="Times New Roman" w:cs="Times New Roman"/>
          <w:sz w:val="28"/>
          <w:szCs w:val="28"/>
          <w:lang w:val="kk-KZ"/>
        </w:rPr>
        <w:t xml:space="preserve">жас жануарлардың диареялы ауруларын тудыратын микрофлорадан (протей, клебсиела, псевдомоноз, энтерококктар, иерсиниялар және бірінші топқа төзімділігі бойынша жататын басқа да инфекциялар) және бірінші топқа төзімді басқа да індеттерден инфекцияларды </w:t>
      </w:r>
      <w:r>
        <w:rPr>
          <w:rFonts w:ascii="Times New Roman" w:hAnsi="Times New Roman" w:cs="Times New Roman"/>
          <w:sz w:val="28"/>
          <w:szCs w:val="28"/>
          <w:lang w:val="kk-KZ"/>
        </w:rPr>
        <w:t>зарарсыздандыр</w:t>
      </w:r>
      <w:r w:rsidRPr="00AB67CB">
        <w:rPr>
          <w:rFonts w:ascii="Times New Roman" w:hAnsi="Times New Roman" w:cs="Times New Roman"/>
          <w:sz w:val="28"/>
          <w:szCs w:val="28"/>
          <w:lang w:val="kk-KZ"/>
        </w:rPr>
        <w:t xml:space="preserve">уға арналған </w:t>
      </w:r>
      <w:r>
        <w:rPr>
          <w:rFonts w:ascii="Times New Roman" w:hAnsi="Times New Roman" w:cs="Times New Roman"/>
          <w:sz w:val="28"/>
          <w:szCs w:val="28"/>
          <w:lang w:val="kk-KZ"/>
        </w:rPr>
        <w:t xml:space="preserve">құрамында </w:t>
      </w:r>
      <w:r>
        <w:rPr>
          <w:rFonts w:ascii="Times New Roman" w:hAnsi="Times New Roman" w:cs="Times New Roman"/>
          <w:sz w:val="28"/>
          <w:szCs w:val="28"/>
          <w:lang w:val="kk-KZ"/>
        </w:rPr>
        <w:lastRenderedPageBreak/>
        <w:t xml:space="preserve">13 түрлі </w:t>
      </w:r>
      <w:r w:rsidRPr="00AB67CB">
        <w:rPr>
          <w:rFonts w:ascii="Times New Roman" w:hAnsi="Times New Roman" w:cs="Times New Roman"/>
          <w:sz w:val="28"/>
          <w:szCs w:val="28"/>
          <w:lang w:val="kk-KZ"/>
        </w:rPr>
        <w:t>бактериофагта</w:t>
      </w:r>
      <w:r>
        <w:rPr>
          <w:rFonts w:ascii="Times New Roman" w:hAnsi="Times New Roman" w:cs="Times New Roman"/>
          <w:sz w:val="28"/>
          <w:szCs w:val="28"/>
          <w:lang w:val="kk-KZ"/>
        </w:rPr>
        <w:t xml:space="preserve">н тұратын </w:t>
      </w:r>
      <w:r w:rsidRPr="00AB67CB">
        <w:rPr>
          <w:rFonts w:ascii="Times New Roman" w:hAnsi="Times New Roman" w:cs="Times New Roman"/>
          <w:sz w:val="28"/>
          <w:szCs w:val="28"/>
          <w:lang w:val="kk-KZ"/>
        </w:rPr>
        <w:t xml:space="preserve">жаңа </w:t>
      </w:r>
      <w:r>
        <w:rPr>
          <w:rFonts w:ascii="Times New Roman" w:hAnsi="Times New Roman" w:cs="Times New Roman"/>
          <w:sz w:val="28"/>
          <w:szCs w:val="28"/>
          <w:lang w:val="kk-KZ"/>
        </w:rPr>
        <w:t>зарарсыздандырғыш</w:t>
      </w:r>
      <w:r w:rsidRPr="00AB67CB">
        <w:rPr>
          <w:rFonts w:ascii="Times New Roman" w:hAnsi="Times New Roman" w:cs="Times New Roman"/>
          <w:sz w:val="28"/>
          <w:szCs w:val="28"/>
          <w:lang w:val="kk-KZ"/>
        </w:rPr>
        <w:t xml:space="preserve"> құралы </w:t>
      </w:r>
      <w:r>
        <w:rPr>
          <w:rFonts w:ascii="Times New Roman" w:hAnsi="Times New Roman" w:cs="Times New Roman"/>
          <w:sz w:val="28"/>
          <w:szCs w:val="28"/>
          <w:lang w:val="kk-KZ"/>
        </w:rPr>
        <w:t>дайындал</w:t>
      </w:r>
      <w:r w:rsidRPr="00AB67CB">
        <w:rPr>
          <w:rFonts w:ascii="Times New Roman" w:hAnsi="Times New Roman" w:cs="Times New Roman"/>
          <w:sz w:val="28"/>
          <w:szCs w:val="28"/>
          <w:lang w:val="kk-KZ"/>
        </w:rPr>
        <w:t>ды.</w:t>
      </w:r>
    </w:p>
    <w:p w14:paraId="705EDB41" w14:textId="77777777" w:rsidR="00FD162A" w:rsidRPr="008940B5" w:rsidRDefault="00FD162A" w:rsidP="00FD162A">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FD162A" w14:paraId="3D7BA510" w14:textId="77777777" w:rsidTr="00FD162A">
        <w:tc>
          <w:tcPr>
            <w:tcW w:w="4785" w:type="dxa"/>
          </w:tcPr>
          <w:p w14:paraId="75CBCBF4" w14:textId="77777777" w:rsidR="00FD162A" w:rsidRDefault="00FD162A" w:rsidP="00FD162A">
            <w:pPr>
              <w:jc w:val="center"/>
              <w:rPr>
                <w:rFonts w:ascii="Times New Roman" w:eastAsia="Times New Roman" w:hAnsi="Times New Roman" w:cs="Times New Roman"/>
                <w:sz w:val="28"/>
                <w:szCs w:val="28"/>
                <w:lang w:val="kk-KZ" w:eastAsia="ko-KR"/>
              </w:rPr>
            </w:pPr>
            <w:r w:rsidRPr="00AB67CB">
              <w:rPr>
                <w:rFonts w:ascii="Times New Roman" w:hAnsi="Times New Roman" w:cs="Times New Roman"/>
                <w:noProof/>
                <w:sz w:val="28"/>
                <w:szCs w:val="28"/>
                <w:lang w:eastAsia="ru-RU"/>
              </w:rPr>
              <w:drawing>
                <wp:inline distT="0" distB="0" distL="0" distR="0" wp14:anchorId="27343274" wp14:editId="18804B15">
                  <wp:extent cx="2103727" cy="1904649"/>
                  <wp:effectExtent l="0" t="0" r="0" b="635"/>
                  <wp:docPr id="202" name="Рисунок 25" descr="C:\Users\Атик\Desktop\от Болата\IMG-20181130-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тик\Desktop\от Болата\IMG-20181130-WA0041.jpg"/>
                          <pic:cNvPicPr>
                            <a:picLocks noChangeAspect="1" noChangeArrowheads="1"/>
                          </pic:cNvPicPr>
                        </pic:nvPicPr>
                        <pic:blipFill>
                          <a:blip r:embed="rId81" cstate="print"/>
                          <a:srcRect l="2766" t="15768" r="-2901" b="10373"/>
                          <a:stretch>
                            <a:fillRect/>
                          </a:stretch>
                        </pic:blipFill>
                        <pic:spPr bwMode="auto">
                          <a:xfrm>
                            <a:off x="0" y="0"/>
                            <a:ext cx="2123150" cy="1922234"/>
                          </a:xfrm>
                          <a:prstGeom prst="rect">
                            <a:avLst/>
                          </a:prstGeom>
                          <a:noFill/>
                          <a:ln w="9525">
                            <a:noFill/>
                            <a:miter lim="800000"/>
                            <a:headEnd/>
                            <a:tailEnd/>
                          </a:ln>
                        </pic:spPr>
                      </pic:pic>
                    </a:graphicData>
                  </a:graphic>
                </wp:inline>
              </w:drawing>
            </w:r>
          </w:p>
        </w:tc>
        <w:tc>
          <w:tcPr>
            <w:tcW w:w="4786" w:type="dxa"/>
          </w:tcPr>
          <w:p w14:paraId="265C497A" w14:textId="77777777" w:rsidR="00FD162A" w:rsidRDefault="00FD162A" w:rsidP="00FD162A">
            <w:pPr>
              <w:jc w:val="center"/>
              <w:rPr>
                <w:rFonts w:ascii="Times New Roman" w:eastAsia="Times New Roman" w:hAnsi="Times New Roman" w:cs="Times New Roman"/>
                <w:sz w:val="28"/>
                <w:szCs w:val="28"/>
                <w:lang w:val="kk-KZ" w:eastAsia="ko-KR"/>
              </w:rPr>
            </w:pPr>
            <w:r w:rsidRPr="00AB67CB">
              <w:rPr>
                <w:rFonts w:ascii="Times New Roman" w:hAnsi="Times New Roman" w:cs="Times New Roman"/>
                <w:noProof/>
                <w:sz w:val="28"/>
                <w:szCs w:val="28"/>
                <w:lang w:eastAsia="ru-RU"/>
              </w:rPr>
              <w:drawing>
                <wp:inline distT="0" distB="0" distL="0" distR="0" wp14:anchorId="0CCD2E49" wp14:editId="36756F33">
                  <wp:extent cx="2083242" cy="1914178"/>
                  <wp:effectExtent l="0" t="0" r="0" b="0"/>
                  <wp:docPr id="203" name="Рисунок 18" descr="C:\Users\Атик\Desktop\от Болата\IMG-20181130-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тик\Desktop\от Болата\IMG-20181130-WA0035.jpg"/>
                          <pic:cNvPicPr>
                            <a:picLocks noChangeAspect="1" noChangeArrowheads="1"/>
                          </pic:cNvPicPr>
                        </pic:nvPicPr>
                        <pic:blipFill>
                          <a:blip r:embed="rId82"/>
                          <a:srcRect l="8839" t="13693" r="10912" b="26141"/>
                          <a:stretch>
                            <a:fillRect/>
                          </a:stretch>
                        </pic:blipFill>
                        <pic:spPr bwMode="auto">
                          <a:xfrm>
                            <a:off x="0" y="0"/>
                            <a:ext cx="2108573" cy="1937454"/>
                          </a:xfrm>
                          <a:prstGeom prst="rect">
                            <a:avLst/>
                          </a:prstGeom>
                          <a:noFill/>
                          <a:ln w="9525">
                            <a:noFill/>
                            <a:miter lim="800000"/>
                            <a:headEnd/>
                            <a:tailEnd/>
                          </a:ln>
                        </pic:spPr>
                      </pic:pic>
                    </a:graphicData>
                  </a:graphic>
                </wp:inline>
              </w:drawing>
            </w:r>
          </w:p>
        </w:tc>
      </w:tr>
      <w:tr w:rsidR="00FD162A" w14:paraId="7AA1C1B8" w14:textId="77777777" w:rsidTr="00FD162A">
        <w:tc>
          <w:tcPr>
            <w:tcW w:w="4785" w:type="dxa"/>
          </w:tcPr>
          <w:p w14:paraId="4B782530" w14:textId="77777777" w:rsidR="00FD162A" w:rsidRDefault="00FD162A" w:rsidP="00FD162A">
            <w:pPr>
              <w:jc w:val="center"/>
              <w:rPr>
                <w:rFonts w:ascii="Times New Roman" w:eastAsia="Times New Roman" w:hAnsi="Times New Roman" w:cs="Times New Roman"/>
                <w:sz w:val="28"/>
                <w:szCs w:val="28"/>
                <w:lang w:val="kk-KZ" w:eastAsia="ko-KR"/>
              </w:rPr>
            </w:pPr>
            <w:r w:rsidRPr="00C93C1C">
              <w:rPr>
                <w:rFonts w:ascii="Times New Roman" w:eastAsia="Times New Roman" w:hAnsi="Times New Roman" w:cs="Times New Roman"/>
                <w:sz w:val="24"/>
                <w:szCs w:val="24"/>
                <w:lang w:val="kk-KZ" w:eastAsia="ko-KR"/>
              </w:rPr>
              <w:t xml:space="preserve">а – </w:t>
            </w:r>
            <w:r>
              <w:rPr>
                <w:rFonts w:ascii="Times New Roman" w:eastAsia="Times New Roman" w:hAnsi="Times New Roman" w:cs="Times New Roman"/>
                <w:sz w:val="24"/>
                <w:szCs w:val="24"/>
                <w:lang w:val="kk-KZ" w:eastAsia="ko-KR"/>
              </w:rPr>
              <w:t xml:space="preserve">еденді </w:t>
            </w:r>
            <w:r w:rsidRPr="00C93C1C">
              <w:rPr>
                <w:rFonts w:ascii="Times New Roman" w:eastAsia="Times New Roman" w:hAnsi="Times New Roman" w:cs="Times New Roman"/>
                <w:sz w:val="24"/>
                <w:szCs w:val="24"/>
                <w:lang w:val="kk-KZ" w:eastAsia="ko-KR"/>
              </w:rPr>
              <w:t>өңдеуге дейін</w:t>
            </w:r>
          </w:p>
        </w:tc>
        <w:tc>
          <w:tcPr>
            <w:tcW w:w="4786" w:type="dxa"/>
          </w:tcPr>
          <w:p w14:paraId="5B377C20" w14:textId="77777777" w:rsidR="00FD162A" w:rsidRDefault="00FD162A" w:rsidP="00FD162A">
            <w:pPr>
              <w:jc w:val="center"/>
              <w:rPr>
                <w:rFonts w:ascii="Times New Roman" w:eastAsia="Times New Roman" w:hAnsi="Times New Roman" w:cs="Times New Roman"/>
                <w:sz w:val="28"/>
                <w:szCs w:val="28"/>
                <w:lang w:val="kk-KZ" w:eastAsia="ko-KR"/>
              </w:rPr>
            </w:pPr>
            <w:r>
              <w:rPr>
                <w:rFonts w:ascii="Times New Roman" w:eastAsia="Times New Roman" w:hAnsi="Times New Roman" w:cs="Times New Roman"/>
                <w:sz w:val="24"/>
                <w:szCs w:val="24"/>
                <w:lang w:val="kk-KZ" w:eastAsia="ko-KR"/>
              </w:rPr>
              <w:t>б</w:t>
            </w:r>
            <w:r w:rsidRPr="00C93C1C">
              <w:rPr>
                <w:rFonts w:ascii="Times New Roman" w:eastAsia="Times New Roman" w:hAnsi="Times New Roman" w:cs="Times New Roman"/>
                <w:sz w:val="24"/>
                <w:szCs w:val="24"/>
                <w:lang w:val="kk-KZ" w:eastAsia="ko-KR"/>
              </w:rPr>
              <w:t xml:space="preserve"> – </w:t>
            </w:r>
            <w:r>
              <w:rPr>
                <w:rFonts w:ascii="Times New Roman" w:eastAsia="Times New Roman" w:hAnsi="Times New Roman" w:cs="Times New Roman"/>
                <w:sz w:val="24"/>
                <w:szCs w:val="24"/>
                <w:lang w:val="kk-KZ" w:eastAsia="ko-KR"/>
              </w:rPr>
              <w:t xml:space="preserve">еденді </w:t>
            </w:r>
            <w:r w:rsidRPr="00C93C1C">
              <w:rPr>
                <w:rFonts w:ascii="Times New Roman" w:eastAsia="Times New Roman" w:hAnsi="Times New Roman" w:cs="Times New Roman"/>
                <w:sz w:val="24"/>
                <w:szCs w:val="24"/>
                <w:lang w:val="kk-KZ" w:eastAsia="ko-KR"/>
              </w:rPr>
              <w:t>өңдеуден кейін</w:t>
            </w:r>
          </w:p>
        </w:tc>
      </w:tr>
      <w:tr w:rsidR="00FD162A" w14:paraId="32C286CC" w14:textId="77777777" w:rsidTr="00FD162A">
        <w:tc>
          <w:tcPr>
            <w:tcW w:w="4785" w:type="dxa"/>
          </w:tcPr>
          <w:p w14:paraId="2A91B7D7" w14:textId="77777777" w:rsidR="00FD162A" w:rsidRPr="00C93C1C" w:rsidRDefault="00FD162A" w:rsidP="00FD162A">
            <w:pPr>
              <w:jc w:val="center"/>
              <w:rPr>
                <w:rFonts w:ascii="Times New Roman" w:eastAsia="Times New Roman" w:hAnsi="Times New Roman" w:cs="Times New Roman"/>
                <w:sz w:val="24"/>
                <w:szCs w:val="24"/>
                <w:lang w:val="kk-KZ" w:eastAsia="ko-KR"/>
              </w:rPr>
            </w:pPr>
            <w:r w:rsidRPr="00AB67CB">
              <w:rPr>
                <w:rFonts w:ascii="Times New Roman" w:hAnsi="Times New Roman" w:cs="Times New Roman"/>
                <w:noProof/>
                <w:sz w:val="28"/>
                <w:szCs w:val="28"/>
                <w:lang w:eastAsia="ru-RU"/>
              </w:rPr>
              <w:drawing>
                <wp:inline distT="0" distB="0" distL="0" distR="0" wp14:anchorId="5237D8B5" wp14:editId="43818825">
                  <wp:extent cx="2043485" cy="1933275"/>
                  <wp:effectExtent l="0" t="0" r="0" b="0"/>
                  <wp:docPr id="204" name="Рисунок 12" descr="C:\Users\Атик\Desktop\от Болата\IMG-20181130-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тик\Desktop\от Болата\IMG-20181130-WA0027.jpg"/>
                          <pic:cNvPicPr>
                            <a:picLocks noChangeAspect="1" noChangeArrowheads="1"/>
                          </pic:cNvPicPr>
                        </pic:nvPicPr>
                        <pic:blipFill>
                          <a:blip r:embed="rId83"/>
                          <a:srcRect t="12222" r="10370" b="20278"/>
                          <a:stretch>
                            <a:fillRect/>
                          </a:stretch>
                        </pic:blipFill>
                        <pic:spPr bwMode="auto">
                          <a:xfrm>
                            <a:off x="0" y="0"/>
                            <a:ext cx="2059210" cy="1948152"/>
                          </a:xfrm>
                          <a:prstGeom prst="rect">
                            <a:avLst/>
                          </a:prstGeom>
                          <a:noFill/>
                          <a:ln w="9525">
                            <a:noFill/>
                            <a:miter lim="800000"/>
                            <a:headEnd/>
                            <a:tailEnd/>
                          </a:ln>
                        </pic:spPr>
                      </pic:pic>
                    </a:graphicData>
                  </a:graphic>
                </wp:inline>
              </w:drawing>
            </w:r>
          </w:p>
        </w:tc>
        <w:tc>
          <w:tcPr>
            <w:tcW w:w="4786" w:type="dxa"/>
          </w:tcPr>
          <w:p w14:paraId="334680A8" w14:textId="77777777" w:rsidR="00FD162A" w:rsidRPr="00C93C1C" w:rsidRDefault="00FD162A" w:rsidP="00FD162A">
            <w:pPr>
              <w:jc w:val="center"/>
              <w:rPr>
                <w:rFonts w:ascii="Times New Roman" w:eastAsia="Times New Roman" w:hAnsi="Times New Roman" w:cs="Times New Roman"/>
                <w:sz w:val="24"/>
                <w:szCs w:val="24"/>
                <w:lang w:val="kk-KZ" w:eastAsia="ko-KR"/>
              </w:rPr>
            </w:pPr>
            <w:r w:rsidRPr="00AB67CB">
              <w:rPr>
                <w:rFonts w:ascii="Times New Roman" w:hAnsi="Times New Roman" w:cs="Times New Roman"/>
                <w:noProof/>
                <w:sz w:val="28"/>
                <w:szCs w:val="28"/>
                <w:lang w:eastAsia="ru-RU"/>
              </w:rPr>
              <w:drawing>
                <wp:inline distT="0" distB="0" distL="0" distR="0" wp14:anchorId="5B50DEF6" wp14:editId="4886764F">
                  <wp:extent cx="1956021" cy="1932940"/>
                  <wp:effectExtent l="0" t="0" r="6350" b="0"/>
                  <wp:docPr id="205" name="Рисунок 23" descr="C:\Users\Атик\Desktop\от Болата\IMG-20181130-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тик\Desktop\от Болата\IMG-20181130-WA0037.jpg"/>
                          <pic:cNvPicPr>
                            <a:picLocks noChangeAspect="1" noChangeArrowheads="1"/>
                          </pic:cNvPicPr>
                        </pic:nvPicPr>
                        <pic:blipFill>
                          <a:blip r:embed="rId84"/>
                          <a:srcRect l="16747" t="14976" r="7246" b="26570"/>
                          <a:stretch>
                            <a:fillRect/>
                          </a:stretch>
                        </pic:blipFill>
                        <pic:spPr bwMode="auto">
                          <a:xfrm>
                            <a:off x="0" y="0"/>
                            <a:ext cx="1983745" cy="1960337"/>
                          </a:xfrm>
                          <a:prstGeom prst="rect">
                            <a:avLst/>
                          </a:prstGeom>
                          <a:noFill/>
                          <a:ln w="9525">
                            <a:noFill/>
                            <a:miter lim="800000"/>
                            <a:headEnd/>
                            <a:tailEnd/>
                          </a:ln>
                        </pic:spPr>
                      </pic:pic>
                    </a:graphicData>
                  </a:graphic>
                </wp:inline>
              </w:drawing>
            </w:r>
          </w:p>
        </w:tc>
      </w:tr>
      <w:tr w:rsidR="00FD162A" w14:paraId="67D8C5C0" w14:textId="77777777" w:rsidTr="00FD162A">
        <w:tc>
          <w:tcPr>
            <w:tcW w:w="4785" w:type="dxa"/>
          </w:tcPr>
          <w:p w14:paraId="6BBA0ACF" w14:textId="77777777" w:rsidR="00FD162A" w:rsidRPr="00C93C1C" w:rsidRDefault="00FD162A" w:rsidP="00FD162A">
            <w:pPr>
              <w:jc w:val="center"/>
              <w:rPr>
                <w:rFonts w:ascii="Times New Roman" w:eastAsia="Times New Roman" w:hAnsi="Times New Roman" w:cs="Times New Roman"/>
                <w:sz w:val="24"/>
                <w:szCs w:val="24"/>
                <w:lang w:val="kk-KZ" w:eastAsia="ko-KR"/>
              </w:rPr>
            </w:pPr>
            <w:r>
              <w:rPr>
                <w:rFonts w:ascii="Times New Roman" w:eastAsia="Times New Roman" w:hAnsi="Times New Roman" w:cs="Times New Roman"/>
                <w:bCs/>
                <w:sz w:val="24"/>
                <w:szCs w:val="24"/>
                <w:lang w:val="kk-KZ"/>
              </w:rPr>
              <w:t>в</w:t>
            </w:r>
            <w:r w:rsidRPr="00C93C1C">
              <w:rPr>
                <w:rFonts w:ascii="Times New Roman" w:eastAsia="Times New Roman" w:hAnsi="Times New Roman" w:cs="Times New Roman"/>
                <w:bCs/>
                <w:sz w:val="24"/>
                <w:szCs w:val="24"/>
                <w:lang w:val="kk-KZ"/>
              </w:rPr>
              <w:t xml:space="preserve"> – металды өңдеуге дейін</w:t>
            </w:r>
          </w:p>
        </w:tc>
        <w:tc>
          <w:tcPr>
            <w:tcW w:w="4786" w:type="dxa"/>
          </w:tcPr>
          <w:p w14:paraId="5B3DAB12" w14:textId="77777777" w:rsidR="00FD162A" w:rsidRPr="00C93C1C" w:rsidRDefault="00FD162A" w:rsidP="00FD162A">
            <w:pPr>
              <w:jc w:val="center"/>
              <w:rPr>
                <w:rFonts w:ascii="Times New Roman" w:eastAsia="Times New Roman" w:hAnsi="Times New Roman" w:cs="Times New Roman"/>
                <w:sz w:val="24"/>
                <w:szCs w:val="24"/>
                <w:lang w:val="kk-KZ" w:eastAsia="ko-KR"/>
              </w:rPr>
            </w:pPr>
            <w:r>
              <w:rPr>
                <w:rFonts w:ascii="Times New Roman" w:eastAsia="Times New Roman" w:hAnsi="Times New Roman" w:cs="Times New Roman"/>
                <w:bCs/>
                <w:sz w:val="24"/>
                <w:szCs w:val="24"/>
                <w:lang w:val="kk-KZ"/>
              </w:rPr>
              <w:t>г</w:t>
            </w:r>
            <w:r w:rsidRPr="00C93C1C">
              <w:rPr>
                <w:rFonts w:ascii="Times New Roman" w:eastAsia="Times New Roman" w:hAnsi="Times New Roman" w:cs="Times New Roman"/>
                <w:bCs/>
                <w:sz w:val="24"/>
                <w:szCs w:val="24"/>
                <w:lang w:val="kk-KZ"/>
              </w:rPr>
              <w:t xml:space="preserve"> – металды өңдеуден кейін</w:t>
            </w:r>
          </w:p>
        </w:tc>
      </w:tr>
      <w:tr w:rsidR="00FD162A" w:rsidRPr="00BD68B4" w14:paraId="792DA3DE" w14:textId="77777777" w:rsidTr="00FD162A">
        <w:tc>
          <w:tcPr>
            <w:tcW w:w="9571" w:type="dxa"/>
            <w:gridSpan w:val="2"/>
          </w:tcPr>
          <w:p w14:paraId="02274C64" w14:textId="77777777" w:rsidR="00FD162A" w:rsidRDefault="00FD162A" w:rsidP="00FD162A">
            <w:pPr>
              <w:jc w:val="center"/>
              <w:rPr>
                <w:rFonts w:ascii="Times New Roman" w:eastAsia="Times New Roman" w:hAnsi="Times New Roman" w:cs="Times New Roman"/>
                <w:bCs/>
                <w:sz w:val="28"/>
                <w:szCs w:val="28"/>
                <w:lang w:val="kk-KZ"/>
              </w:rPr>
            </w:pPr>
          </w:p>
          <w:p w14:paraId="38AA528C" w14:textId="77777777" w:rsidR="00FD162A" w:rsidRPr="00C93C1C" w:rsidRDefault="00FD162A" w:rsidP="00FD162A">
            <w:pPr>
              <w:jc w:val="center"/>
              <w:rPr>
                <w:rFonts w:ascii="Times New Roman" w:eastAsia="Times New Roman" w:hAnsi="Times New Roman" w:cs="Times New Roman"/>
                <w:bCs/>
                <w:sz w:val="24"/>
                <w:szCs w:val="24"/>
                <w:lang w:val="kk-KZ"/>
              </w:rPr>
            </w:pPr>
            <w:r w:rsidRPr="00FB67C7">
              <w:rPr>
                <w:rFonts w:ascii="Times New Roman" w:eastAsia="Times New Roman" w:hAnsi="Times New Roman" w:cs="Times New Roman"/>
                <w:bCs/>
                <w:sz w:val="28"/>
                <w:szCs w:val="28"/>
                <w:lang w:val="kk-KZ"/>
              </w:rPr>
              <w:t xml:space="preserve">Сурет </w:t>
            </w:r>
            <w:r>
              <w:rPr>
                <w:rFonts w:ascii="Times New Roman" w:eastAsia="Times New Roman" w:hAnsi="Times New Roman" w:cs="Times New Roman"/>
                <w:bCs/>
                <w:sz w:val="28"/>
                <w:szCs w:val="28"/>
                <w:lang w:val="kk-KZ"/>
              </w:rPr>
              <w:t xml:space="preserve">24 </w:t>
            </w:r>
            <w:r w:rsidRPr="00E742AF">
              <w:rPr>
                <w:rFonts w:ascii="Times New Roman" w:eastAsia="Times New Roman" w:hAnsi="Times New Roman" w:cs="Times New Roman"/>
                <w:iCs/>
                <w:sz w:val="28"/>
                <w:szCs w:val="28"/>
                <w:lang w:val="kk-KZ" w:eastAsia="ru-RU"/>
              </w:rPr>
              <w:t>–</w:t>
            </w:r>
            <w:r>
              <w:rPr>
                <w:rFonts w:ascii="Times New Roman" w:eastAsia="Times New Roman" w:hAnsi="Times New Roman" w:cs="Times New Roman"/>
                <w:bCs/>
                <w:sz w:val="28"/>
                <w:szCs w:val="28"/>
                <w:lang w:val="kk-KZ"/>
              </w:rPr>
              <w:t xml:space="preserve"> </w:t>
            </w:r>
            <w:r w:rsidRPr="008D146F">
              <w:rPr>
                <w:rFonts w:ascii="Times New Roman" w:eastAsia="Times New Roman" w:hAnsi="Times New Roman" w:cs="Times New Roman"/>
                <w:bCs/>
                <w:sz w:val="28"/>
                <w:szCs w:val="28"/>
                <w:lang w:val="kk-KZ"/>
              </w:rPr>
              <w:t>Сынамадағы биопрепаратының сою пунктіндегі тиімділігі</w:t>
            </w:r>
          </w:p>
        </w:tc>
      </w:tr>
    </w:tbl>
    <w:p w14:paraId="66F478C7" w14:textId="77777777" w:rsidR="00FD162A" w:rsidRDefault="00FD162A" w:rsidP="00FD162A">
      <w:pPr>
        <w:spacing w:after="0" w:line="240" w:lineRule="auto"/>
        <w:ind w:firstLine="709"/>
        <w:jc w:val="both"/>
        <w:rPr>
          <w:rFonts w:ascii="Times New Roman" w:eastAsia="Times New Roman" w:hAnsi="Times New Roman" w:cs="Times New Roman"/>
          <w:sz w:val="28"/>
          <w:szCs w:val="28"/>
          <w:lang w:val="kk-KZ" w:eastAsia="ko-KR"/>
        </w:rPr>
      </w:pPr>
    </w:p>
    <w:p w14:paraId="4BCA512B" w14:textId="679EE6A2" w:rsidR="00FD162A" w:rsidRPr="00AB67CB" w:rsidRDefault="00FD162A" w:rsidP="00FD162A">
      <w:pPr>
        <w:shd w:val="clear" w:color="auto" w:fill="FFFFFF"/>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Препарат</w:t>
      </w:r>
      <w:r>
        <w:rPr>
          <w:rFonts w:ascii="Times New Roman" w:hAnsi="Times New Roman" w:cs="Times New Roman"/>
          <w:sz w:val="28"/>
          <w:szCs w:val="28"/>
          <w:lang w:val="kk-KZ"/>
        </w:rPr>
        <w:t>тың</w:t>
      </w:r>
      <w:r w:rsidRPr="00AB67CB">
        <w:rPr>
          <w:rFonts w:ascii="Times New Roman" w:hAnsi="Times New Roman" w:cs="Times New Roman"/>
          <w:sz w:val="28"/>
          <w:szCs w:val="28"/>
          <w:lang w:val="kk-KZ"/>
        </w:rPr>
        <w:t xml:space="preserve"> құрамына </w:t>
      </w:r>
      <w:r>
        <w:rPr>
          <w:rFonts w:ascii="Times New Roman" w:hAnsi="Times New Roman" w:cs="Times New Roman"/>
          <w:sz w:val="28"/>
          <w:szCs w:val="28"/>
          <w:lang w:val="kk-KZ"/>
        </w:rPr>
        <w:t xml:space="preserve">кіретін </w:t>
      </w:r>
      <w:r w:rsidRPr="00AB67CB">
        <w:rPr>
          <w:rFonts w:ascii="Times New Roman" w:hAnsi="Times New Roman" w:cs="Times New Roman"/>
          <w:sz w:val="28"/>
          <w:szCs w:val="28"/>
          <w:lang w:val="kk-KZ"/>
        </w:rPr>
        <w:t>бактерияларға қарсы әртүрлі бактериофагтар</w:t>
      </w:r>
      <w:r w:rsidR="003C1A55">
        <w:rPr>
          <w:rFonts w:ascii="Times New Roman" w:hAnsi="Times New Roman" w:cs="Times New Roman"/>
          <w:sz w:val="28"/>
          <w:szCs w:val="28"/>
          <w:lang w:val="kk-KZ"/>
        </w:rPr>
        <w:t>дың штаммдары</w:t>
      </w:r>
      <w:r w:rsidRPr="00AB67CB">
        <w:rPr>
          <w:rFonts w:ascii="Times New Roman" w:hAnsi="Times New Roman" w:cs="Times New Roman"/>
          <w:sz w:val="28"/>
          <w:szCs w:val="28"/>
          <w:lang w:val="kk-KZ"/>
        </w:rPr>
        <w:t xml:space="preserve"> </w:t>
      </w:r>
      <w:r>
        <w:rPr>
          <w:rFonts w:ascii="Times New Roman" w:hAnsi="Times New Roman" w:cs="Times New Roman"/>
          <w:sz w:val="28"/>
          <w:szCs w:val="28"/>
          <w:lang w:val="kk-KZ"/>
        </w:rPr>
        <w:t>төменде көрсетілді</w:t>
      </w:r>
      <w:r w:rsidRPr="00AB67CB">
        <w:rPr>
          <w:rFonts w:ascii="Times New Roman" w:hAnsi="Times New Roman" w:cs="Times New Roman"/>
          <w:sz w:val="28"/>
          <w:szCs w:val="28"/>
          <w:lang w:val="kk-KZ"/>
        </w:rPr>
        <w:t>:</w:t>
      </w:r>
    </w:p>
    <w:p w14:paraId="582B3C51" w14:textId="77777777" w:rsidR="003C1A55" w:rsidRPr="006D75DA" w:rsidRDefault="003C1A55" w:rsidP="003C1A55">
      <w:pPr>
        <w:spacing w:after="0" w:line="240" w:lineRule="auto"/>
        <w:ind w:firstLine="709"/>
        <w:jc w:val="both"/>
        <w:rPr>
          <w:rFonts w:ascii="Times New Roman" w:hAnsi="Times New Roman" w:cs="Times New Roman"/>
          <w:sz w:val="28"/>
          <w:szCs w:val="28"/>
          <w:lang w:val="kk-KZ"/>
        </w:rPr>
      </w:pPr>
      <w:r w:rsidRPr="006D75DA">
        <w:rPr>
          <w:rFonts w:ascii="Times New Roman" w:hAnsi="Times New Roman" w:cs="Times New Roman"/>
          <w:i/>
          <w:iCs/>
          <w:sz w:val="28"/>
          <w:szCs w:val="28"/>
          <w:lang w:val="kk-KZ"/>
        </w:rPr>
        <w:t>Echerichia сoli</w:t>
      </w:r>
      <w:r w:rsidRPr="006D75DA">
        <w:rPr>
          <w:rFonts w:ascii="Times New Roman" w:hAnsi="Times New Roman" w:cs="Times New Roman"/>
          <w:sz w:val="28"/>
          <w:szCs w:val="28"/>
          <w:lang w:val="kk-KZ"/>
        </w:rPr>
        <w:t xml:space="preserve"> 14, </w:t>
      </w:r>
      <w:r w:rsidRPr="006D75DA">
        <w:rPr>
          <w:rFonts w:ascii="Times New Roman" w:hAnsi="Times New Roman" w:cs="Times New Roman"/>
          <w:i/>
          <w:iCs/>
          <w:sz w:val="28"/>
          <w:szCs w:val="28"/>
          <w:lang w:val="kk-KZ"/>
        </w:rPr>
        <w:t>Proteus vulgaris</w:t>
      </w:r>
      <w:r w:rsidRPr="006D75DA">
        <w:rPr>
          <w:rFonts w:ascii="Times New Roman" w:hAnsi="Times New Roman" w:cs="Times New Roman"/>
          <w:sz w:val="28"/>
          <w:szCs w:val="28"/>
          <w:lang w:val="kk-KZ"/>
        </w:rPr>
        <w:t xml:space="preserve"> 4.3, </w:t>
      </w:r>
      <w:r w:rsidRPr="006D75DA">
        <w:rPr>
          <w:rFonts w:ascii="Times New Roman" w:hAnsi="Times New Roman" w:cs="Times New Roman"/>
          <w:i/>
          <w:iCs/>
          <w:sz w:val="28"/>
          <w:szCs w:val="28"/>
          <w:lang w:val="kk-KZ"/>
        </w:rPr>
        <w:t>Proteus mirabilis</w:t>
      </w:r>
      <w:r w:rsidRPr="006D75DA">
        <w:rPr>
          <w:rFonts w:ascii="Times New Roman" w:hAnsi="Times New Roman" w:cs="Times New Roman"/>
          <w:sz w:val="28"/>
          <w:szCs w:val="28"/>
          <w:lang w:val="kk-KZ"/>
        </w:rPr>
        <w:t xml:space="preserve"> 4.2, </w:t>
      </w:r>
      <w:r w:rsidRPr="006D75DA">
        <w:rPr>
          <w:rFonts w:ascii="Times New Roman" w:hAnsi="Times New Roman" w:cs="Times New Roman"/>
          <w:i/>
          <w:iCs/>
          <w:sz w:val="28"/>
          <w:szCs w:val="28"/>
          <w:lang w:val="kk-KZ"/>
        </w:rPr>
        <w:t>Yersinia pseudotuberculosis</w:t>
      </w:r>
      <w:r w:rsidRPr="006D75DA">
        <w:rPr>
          <w:rFonts w:ascii="Times New Roman" w:hAnsi="Times New Roman" w:cs="Times New Roman"/>
          <w:sz w:val="28"/>
          <w:szCs w:val="28"/>
          <w:lang w:val="kk-KZ"/>
        </w:rPr>
        <w:t xml:space="preserve"> 11.1, </w:t>
      </w:r>
      <w:r w:rsidRPr="006D75DA">
        <w:rPr>
          <w:rFonts w:ascii="Times New Roman" w:hAnsi="Times New Roman" w:cs="Times New Roman"/>
          <w:i/>
          <w:iCs/>
          <w:sz w:val="28"/>
          <w:szCs w:val="28"/>
          <w:lang w:val="kk-KZ"/>
        </w:rPr>
        <w:t>Yersinia enterocolitica</w:t>
      </w:r>
      <w:r w:rsidRPr="006D75DA">
        <w:rPr>
          <w:rFonts w:ascii="Times New Roman" w:hAnsi="Times New Roman" w:cs="Times New Roman"/>
          <w:sz w:val="28"/>
          <w:szCs w:val="28"/>
          <w:lang w:val="kk-KZ"/>
        </w:rPr>
        <w:t xml:space="preserve"> 11.2, </w:t>
      </w:r>
      <w:r w:rsidRPr="006D75DA">
        <w:rPr>
          <w:rFonts w:ascii="Times New Roman" w:hAnsi="Times New Roman" w:cs="Times New Roman"/>
          <w:i/>
          <w:iCs/>
          <w:sz w:val="28"/>
          <w:szCs w:val="28"/>
          <w:lang w:val="kk-KZ"/>
        </w:rPr>
        <w:t>Salmonella enteretidis</w:t>
      </w:r>
      <w:r w:rsidRPr="006D75DA">
        <w:rPr>
          <w:rFonts w:ascii="Times New Roman" w:hAnsi="Times New Roman" w:cs="Times New Roman"/>
          <w:sz w:val="28"/>
          <w:szCs w:val="28"/>
          <w:lang w:val="kk-KZ"/>
        </w:rPr>
        <w:t xml:space="preserve"> 14.1, </w:t>
      </w:r>
      <w:r w:rsidRPr="006D75DA">
        <w:rPr>
          <w:rFonts w:ascii="Times New Roman" w:hAnsi="Times New Roman" w:cs="Times New Roman"/>
          <w:i/>
          <w:iCs/>
          <w:sz w:val="28"/>
          <w:szCs w:val="28"/>
          <w:lang w:val="kk-KZ"/>
        </w:rPr>
        <w:t>Sallmonella typhimurium</w:t>
      </w:r>
      <w:r w:rsidRPr="006D75DA">
        <w:rPr>
          <w:rFonts w:ascii="Times New Roman" w:hAnsi="Times New Roman" w:cs="Times New Roman"/>
          <w:sz w:val="28"/>
          <w:szCs w:val="28"/>
          <w:lang w:val="kk-KZ"/>
        </w:rPr>
        <w:t xml:space="preserve"> 14.2, </w:t>
      </w:r>
      <w:r w:rsidRPr="006D75DA">
        <w:rPr>
          <w:rFonts w:ascii="Times New Roman" w:hAnsi="Times New Roman" w:cs="Times New Roman"/>
          <w:i/>
          <w:iCs/>
          <w:sz w:val="28"/>
          <w:szCs w:val="28"/>
          <w:lang w:val="kk-KZ"/>
        </w:rPr>
        <w:t>Sallmonella infantis</w:t>
      </w:r>
      <w:r w:rsidRPr="006D75DA">
        <w:rPr>
          <w:rFonts w:ascii="Times New Roman" w:hAnsi="Times New Roman" w:cs="Times New Roman"/>
          <w:sz w:val="28"/>
          <w:szCs w:val="28"/>
          <w:lang w:val="kk-KZ"/>
        </w:rPr>
        <w:t xml:space="preserve"> 14.3, </w:t>
      </w:r>
      <w:r w:rsidRPr="006D75DA">
        <w:rPr>
          <w:rFonts w:ascii="Times New Roman" w:hAnsi="Times New Roman" w:cs="Times New Roman"/>
          <w:i/>
          <w:iCs/>
          <w:sz w:val="28"/>
          <w:szCs w:val="28"/>
          <w:lang w:val="kk-KZ"/>
        </w:rPr>
        <w:t>Enterococcus faecalis</w:t>
      </w:r>
      <w:r w:rsidRPr="006D75DA">
        <w:rPr>
          <w:rFonts w:ascii="Times New Roman" w:hAnsi="Times New Roman" w:cs="Times New Roman"/>
          <w:sz w:val="28"/>
          <w:szCs w:val="28"/>
          <w:lang w:val="kk-KZ"/>
        </w:rPr>
        <w:t xml:space="preserve"> 4.1, </w:t>
      </w:r>
      <w:r w:rsidRPr="006D75DA">
        <w:rPr>
          <w:rFonts w:ascii="Times New Roman" w:hAnsi="Times New Roman" w:cs="Times New Roman"/>
          <w:i/>
          <w:iCs/>
          <w:sz w:val="28"/>
          <w:szCs w:val="28"/>
          <w:lang w:val="kk-KZ"/>
        </w:rPr>
        <w:t>Pseudomonas aeruginosa</w:t>
      </w:r>
      <w:r w:rsidRPr="006D75DA">
        <w:rPr>
          <w:rFonts w:ascii="Times New Roman" w:hAnsi="Times New Roman" w:cs="Times New Roman"/>
          <w:sz w:val="28"/>
          <w:szCs w:val="28"/>
          <w:lang w:val="kk-KZ"/>
        </w:rPr>
        <w:t xml:space="preserve"> 11.3, </w:t>
      </w:r>
      <w:r w:rsidRPr="006D75DA">
        <w:rPr>
          <w:rFonts w:ascii="Times New Roman" w:hAnsi="Times New Roman" w:cs="Times New Roman"/>
          <w:i/>
          <w:iCs/>
          <w:sz w:val="28"/>
          <w:szCs w:val="28"/>
          <w:lang w:val="kk-KZ"/>
        </w:rPr>
        <w:t>Shigella sonnei</w:t>
      </w:r>
      <w:r w:rsidRPr="006D75DA">
        <w:rPr>
          <w:rFonts w:ascii="Times New Roman" w:hAnsi="Times New Roman" w:cs="Times New Roman"/>
          <w:sz w:val="28"/>
          <w:szCs w:val="28"/>
          <w:lang w:val="kk-KZ"/>
        </w:rPr>
        <w:t xml:space="preserve"> 16.1, </w:t>
      </w:r>
      <w:r w:rsidRPr="006D75DA">
        <w:rPr>
          <w:rFonts w:ascii="Times New Roman" w:hAnsi="Times New Roman" w:cs="Times New Roman"/>
          <w:i/>
          <w:iCs/>
          <w:sz w:val="28"/>
          <w:szCs w:val="28"/>
          <w:lang w:val="kk-KZ"/>
        </w:rPr>
        <w:t>Shigella flexneri</w:t>
      </w:r>
      <w:r w:rsidRPr="006D75DA">
        <w:rPr>
          <w:rFonts w:ascii="Times New Roman" w:hAnsi="Times New Roman" w:cs="Times New Roman"/>
          <w:sz w:val="28"/>
          <w:szCs w:val="28"/>
          <w:lang w:val="kk-KZ"/>
        </w:rPr>
        <w:t xml:space="preserve"> 16.2, </w:t>
      </w:r>
      <w:r w:rsidRPr="006D75DA">
        <w:rPr>
          <w:rFonts w:ascii="Times New Roman" w:hAnsi="Times New Roman" w:cs="Times New Roman"/>
          <w:i/>
          <w:iCs/>
          <w:sz w:val="28"/>
          <w:szCs w:val="28"/>
          <w:lang w:val="kk-KZ"/>
        </w:rPr>
        <w:t>Brucella abortus</w:t>
      </w:r>
      <w:r w:rsidRPr="006D75DA">
        <w:rPr>
          <w:rFonts w:ascii="Times New Roman" w:hAnsi="Times New Roman" w:cs="Times New Roman"/>
          <w:sz w:val="28"/>
          <w:szCs w:val="28"/>
          <w:lang w:val="kk-KZ"/>
        </w:rPr>
        <w:t xml:space="preserve"> 21.</w:t>
      </w:r>
    </w:p>
    <w:p w14:paraId="27450F38" w14:textId="77777777" w:rsidR="003C1A55" w:rsidRPr="00AB67CB" w:rsidRDefault="003C1A55" w:rsidP="003C1A55">
      <w:pPr>
        <w:shd w:val="clear" w:color="auto" w:fill="FFFFFF"/>
        <w:spacing w:after="0" w:line="240" w:lineRule="auto"/>
        <w:ind w:firstLine="709"/>
        <w:jc w:val="both"/>
        <w:rPr>
          <w:rFonts w:ascii="Times New Roman" w:eastAsia="Times New Roman" w:hAnsi="Times New Roman" w:cs="Times New Roman"/>
          <w:i/>
          <w:iCs/>
          <w:sz w:val="28"/>
          <w:szCs w:val="28"/>
          <w:lang w:val="kk-KZ" w:eastAsia="ru-RU"/>
        </w:rPr>
      </w:pPr>
      <w:r>
        <w:rPr>
          <w:rFonts w:ascii="Times New Roman" w:hAnsi="Times New Roman" w:cs="Times New Roman"/>
          <w:bCs/>
          <w:sz w:val="28"/>
          <w:szCs w:val="28"/>
          <w:lang w:val="kk-KZ"/>
        </w:rPr>
        <w:t>«</w:t>
      </w:r>
      <w:r w:rsidRPr="009E79E4">
        <w:rPr>
          <w:rFonts w:ascii="Times New Roman" w:hAnsi="Times New Roman" w:cs="Times New Roman"/>
          <w:bCs/>
          <w:sz w:val="28"/>
          <w:szCs w:val="28"/>
          <w:lang w:val="kk-KZ"/>
        </w:rPr>
        <w:t>Полифаг</w:t>
      </w:r>
      <w:r>
        <w:rPr>
          <w:rFonts w:ascii="Times New Roman" w:hAnsi="Times New Roman" w:cs="Times New Roman"/>
          <w:bCs/>
          <w:sz w:val="28"/>
          <w:szCs w:val="28"/>
          <w:lang w:val="kk-KZ"/>
        </w:rPr>
        <w:t>»</w:t>
      </w:r>
      <w:r w:rsidRPr="009E79E4">
        <w:rPr>
          <w:rFonts w:ascii="Times New Roman" w:hAnsi="Times New Roman" w:cs="Times New Roman"/>
          <w:bCs/>
          <w:sz w:val="28"/>
          <w:szCs w:val="28"/>
          <w:lang w:val="kk-KZ"/>
        </w:rPr>
        <w:t xml:space="preserve"> биопрепаратын</w:t>
      </w:r>
      <w:r>
        <w:rPr>
          <w:rFonts w:ascii="Times New Roman" w:hAnsi="Times New Roman" w:cs="Times New Roman"/>
          <w:bCs/>
          <w:sz w:val="28"/>
          <w:szCs w:val="28"/>
          <w:lang w:val="kk-KZ"/>
        </w:rPr>
        <w:t xml:space="preserve">а Қазақстан Республикасының «Ұлттық зияткерлік меншік институты» тарапынан патент алынған. </w:t>
      </w:r>
    </w:p>
    <w:p w14:paraId="1F65AAE4" w14:textId="77777777" w:rsidR="003C1A55" w:rsidRPr="009E79E4" w:rsidRDefault="003C1A55" w:rsidP="003C1A55">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Сонымен қатар, «</w:t>
      </w:r>
      <w:r w:rsidRPr="009E79E4">
        <w:rPr>
          <w:rFonts w:ascii="Times New Roman" w:hAnsi="Times New Roman" w:cs="Times New Roman"/>
          <w:bCs/>
          <w:sz w:val="28"/>
          <w:szCs w:val="28"/>
          <w:lang w:val="kk-KZ"/>
        </w:rPr>
        <w:t>Полифаг</w:t>
      </w:r>
      <w:r>
        <w:rPr>
          <w:rFonts w:ascii="Times New Roman" w:hAnsi="Times New Roman" w:cs="Times New Roman"/>
          <w:bCs/>
          <w:sz w:val="28"/>
          <w:szCs w:val="28"/>
          <w:lang w:val="kk-KZ"/>
        </w:rPr>
        <w:t>»</w:t>
      </w:r>
      <w:r w:rsidRPr="009E79E4">
        <w:rPr>
          <w:rFonts w:ascii="Times New Roman" w:hAnsi="Times New Roman" w:cs="Times New Roman"/>
          <w:bCs/>
          <w:sz w:val="28"/>
          <w:szCs w:val="28"/>
          <w:lang w:val="kk-KZ"/>
        </w:rPr>
        <w:t xml:space="preserve"> биопрепаратын</w:t>
      </w:r>
      <w:r>
        <w:rPr>
          <w:rFonts w:ascii="Times New Roman" w:hAnsi="Times New Roman" w:cs="Times New Roman"/>
          <w:bCs/>
          <w:sz w:val="28"/>
          <w:szCs w:val="28"/>
          <w:lang w:val="kk-KZ"/>
        </w:rPr>
        <w:t xml:space="preserve"> өндірісте қолдану режимін анықтау жұмыстарының нәтижесінде 2 авторлық куәлік алынды.</w:t>
      </w:r>
    </w:p>
    <w:p w14:paraId="1A59B49D" w14:textId="77777777" w:rsidR="003C1A55" w:rsidRDefault="003C1A55" w:rsidP="003C1A55">
      <w:pPr>
        <w:spacing w:after="0" w:line="240" w:lineRule="auto"/>
        <w:ind w:firstLine="709"/>
        <w:jc w:val="both"/>
        <w:rPr>
          <w:rFonts w:ascii="Times New Roman" w:hAnsi="Times New Roman" w:cs="Times New Roman"/>
          <w:bCs/>
          <w:sz w:val="28"/>
          <w:szCs w:val="28"/>
          <w:lang w:val="kk-KZ"/>
        </w:rPr>
      </w:pPr>
      <w:r w:rsidRPr="009E79E4">
        <w:rPr>
          <w:rFonts w:ascii="Times New Roman" w:hAnsi="Times New Roman" w:cs="Times New Roman"/>
          <w:bCs/>
          <w:sz w:val="28"/>
          <w:szCs w:val="28"/>
          <w:lang w:val="kk-KZ"/>
        </w:rPr>
        <w:t xml:space="preserve">Уәкілетті органмен </w:t>
      </w:r>
      <w:r>
        <w:rPr>
          <w:rFonts w:ascii="Times New Roman" w:hAnsi="Times New Roman" w:cs="Times New Roman"/>
          <w:bCs/>
          <w:sz w:val="28"/>
          <w:szCs w:val="28"/>
          <w:lang w:val="kk-KZ"/>
        </w:rPr>
        <w:t>«</w:t>
      </w:r>
      <w:r w:rsidRPr="009E79E4">
        <w:rPr>
          <w:rFonts w:ascii="Times New Roman" w:hAnsi="Times New Roman" w:cs="Times New Roman"/>
          <w:bCs/>
          <w:sz w:val="28"/>
          <w:szCs w:val="28"/>
          <w:lang w:val="kk-KZ"/>
        </w:rPr>
        <w:t>Полифаг</w:t>
      </w:r>
      <w:r>
        <w:rPr>
          <w:rFonts w:ascii="Times New Roman" w:hAnsi="Times New Roman" w:cs="Times New Roman"/>
          <w:bCs/>
          <w:sz w:val="28"/>
          <w:szCs w:val="28"/>
          <w:lang w:val="kk-KZ"/>
        </w:rPr>
        <w:t>»</w:t>
      </w:r>
      <w:r w:rsidRPr="009E79E4">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зарарсыздандыру</w:t>
      </w:r>
      <w:r w:rsidRPr="009E79E4">
        <w:rPr>
          <w:rFonts w:ascii="Times New Roman" w:hAnsi="Times New Roman" w:cs="Times New Roman"/>
          <w:bCs/>
          <w:sz w:val="28"/>
          <w:szCs w:val="28"/>
          <w:lang w:val="kk-KZ"/>
        </w:rPr>
        <w:t xml:space="preserve"> құралдарына ҒТҚ әзірленді және бекітілді: ұйым стандарты, дайындау және бақылау жөніндегі нұсқаулық</w:t>
      </w:r>
      <w:r>
        <w:rPr>
          <w:rFonts w:ascii="Times New Roman" w:hAnsi="Times New Roman" w:cs="Times New Roman"/>
          <w:bCs/>
          <w:sz w:val="28"/>
          <w:szCs w:val="28"/>
          <w:lang w:val="kk-KZ"/>
        </w:rPr>
        <w:t xml:space="preserve"> және</w:t>
      </w:r>
      <w:r w:rsidRPr="009E79E4">
        <w:rPr>
          <w:rFonts w:ascii="Times New Roman" w:hAnsi="Times New Roman" w:cs="Times New Roman"/>
          <w:bCs/>
          <w:sz w:val="28"/>
          <w:szCs w:val="28"/>
          <w:lang w:val="kk-KZ"/>
        </w:rPr>
        <w:t xml:space="preserve"> қолдану жөніндегі </w:t>
      </w:r>
      <w:r>
        <w:rPr>
          <w:rFonts w:ascii="Times New Roman" w:hAnsi="Times New Roman" w:cs="Times New Roman"/>
          <w:bCs/>
          <w:sz w:val="28"/>
          <w:szCs w:val="28"/>
          <w:lang w:val="kk-KZ"/>
        </w:rPr>
        <w:t>н</w:t>
      </w:r>
      <w:r w:rsidRPr="009E79E4">
        <w:rPr>
          <w:rFonts w:ascii="Times New Roman" w:hAnsi="Times New Roman" w:cs="Times New Roman"/>
          <w:bCs/>
          <w:sz w:val="28"/>
          <w:szCs w:val="28"/>
          <w:lang w:val="kk-KZ"/>
        </w:rPr>
        <w:t>ұсқаулық</w:t>
      </w:r>
      <w:r>
        <w:rPr>
          <w:rFonts w:ascii="Times New Roman" w:hAnsi="Times New Roman" w:cs="Times New Roman"/>
          <w:bCs/>
          <w:sz w:val="28"/>
          <w:szCs w:val="28"/>
          <w:lang w:val="kk-KZ"/>
        </w:rPr>
        <w:t>.</w:t>
      </w:r>
    </w:p>
    <w:p w14:paraId="7E729EF5" w14:textId="77777777" w:rsidR="003C1A55" w:rsidRPr="009E79E4" w:rsidRDefault="003C1A55" w:rsidP="003C1A55">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w:t>
      </w:r>
      <w:r w:rsidRPr="009E79E4">
        <w:rPr>
          <w:rFonts w:ascii="Times New Roman" w:hAnsi="Times New Roman" w:cs="Times New Roman"/>
          <w:bCs/>
          <w:sz w:val="28"/>
          <w:szCs w:val="28"/>
          <w:lang w:val="kk-KZ"/>
        </w:rPr>
        <w:t>Полифаг</w:t>
      </w:r>
      <w:r>
        <w:rPr>
          <w:rFonts w:ascii="Times New Roman" w:hAnsi="Times New Roman" w:cs="Times New Roman"/>
          <w:bCs/>
          <w:sz w:val="28"/>
          <w:szCs w:val="28"/>
          <w:lang w:val="kk-KZ"/>
        </w:rPr>
        <w:t>»</w:t>
      </w:r>
      <w:r w:rsidRPr="009E79E4">
        <w:rPr>
          <w:rFonts w:ascii="Times New Roman" w:hAnsi="Times New Roman" w:cs="Times New Roman"/>
          <w:bCs/>
          <w:sz w:val="28"/>
          <w:szCs w:val="28"/>
          <w:lang w:val="kk-KZ"/>
        </w:rPr>
        <w:t xml:space="preserve"> биопрепаратының тәжірибелік-өнеркәсіптік үлгілері жасал</w:t>
      </w:r>
      <w:r>
        <w:rPr>
          <w:rFonts w:ascii="Times New Roman" w:hAnsi="Times New Roman" w:cs="Times New Roman"/>
          <w:bCs/>
          <w:sz w:val="28"/>
          <w:szCs w:val="28"/>
          <w:lang w:val="kk-KZ"/>
        </w:rPr>
        <w:t>ып, қазіргі таңда өндірісте кеңінен қолданыста жүр</w:t>
      </w:r>
      <w:r w:rsidRPr="009E79E4">
        <w:rPr>
          <w:rFonts w:ascii="Times New Roman" w:hAnsi="Times New Roman" w:cs="Times New Roman"/>
          <w:bCs/>
          <w:sz w:val="28"/>
          <w:szCs w:val="28"/>
          <w:lang w:val="kk-KZ"/>
        </w:rPr>
        <w:t>.</w:t>
      </w:r>
    </w:p>
    <w:p w14:paraId="1F2B1E8C" w14:textId="77777777" w:rsidR="00FD162A" w:rsidRDefault="00FD162A" w:rsidP="00FD162A">
      <w:pPr>
        <w:shd w:val="clear" w:color="auto" w:fill="FFFFFF"/>
        <w:spacing w:after="0" w:line="240" w:lineRule="auto"/>
        <w:ind w:firstLine="709"/>
        <w:jc w:val="both"/>
        <w:rPr>
          <w:rFonts w:ascii="Times New Roman" w:eastAsia="Times New Roman" w:hAnsi="Times New Roman" w:cs="Times New Roman"/>
          <w:i/>
          <w:iCs/>
          <w:sz w:val="28"/>
          <w:szCs w:val="28"/>
          <w:lang w:val="kk-KZ"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5"/>
        <w:gridCol w:w="5826"/>
      </w:tblGrid>
      <w:tr w:rsidR="00FD162A" w14:paraId="38437A34" w14:textId="77777777" w:rsidTr="00FD162A">
        <w:tc>
          <w:tcPr>
            <w:tcW w:w="3745" w:type="dxa"/>
          </w:tcPr>
          <w:p w14:paraId="543FA38B" w14:textId="77777777" w:rsidR="00FD162A" w:rsidRDefault="00FD162A" w:rsidP="00FD162A">
            <w:pPr>
              <w:jc w:val="center"/>
              <w:rPr>
                <w:rFonts w:ascii="Times New Roman" w:eastAsia="Times New Roman" w:hAnsi="Times New Roman" w:cs="Times New Roman"/>
                <w:i/>
                <w:iCs/>
                <w:sz w:val="28"/>
                <w:szCs w:val="28"/>
                <w:lang w:val="kk-KZ" w:eastAsia="ru-RU"/>
              </w:rPr>
            </w:pPr>
            <w:r w:rsidRPr="006243FB">
              <w:rPr>
                <w:rFonts w:ascii="Times New Roman" w:eastAsia="Times New Roman" w:hAnsi="Times New Roman" w:cs="Times New Roman"/>
                <w:i/>
                <w:iCs/>
                <w:noProof/>
                <w:sz w:val="28"/>
                <w:szCs w:val="28"/>
                <w:lang w:eastAsia="ru-RU"/>
              </w:rPr>
              <w:lastRenderedPageBreak/>
              <w:drawing>
                <wp:inline distT="0" distB="0" distL="0" distR="0" wp14:anchorId="69758099" wp14:editId="5BD36DDC">
                  <wp:extent cx="1749286" cy="2332380"/>
                  <wp:effectExtent l="0" t="0" r="3810" b="0"/>
                  <wp:docPr id="15260830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50387" cy="2333848"/>
                          </a:xfrm>
                          <a:prstGeom prst="rect">
                            <a:avLst/>
                          </a:prstGeom>
                          <a:noFill/>
                          <a:ln>
                            <a:noFill/>
                          </a:ln>
                        </pic:spPr>
                      </pic:pic>
                    </a:graphicData>
                  </a:graphic>
                </wp:inline>
              </w:drawing>
            </w:r>
          </w:p>
        </w:tc>
        <w:tc>
          <w:tcPr>
            <w:tcW w:w="5826" w:type="dxa"/>
          </w:tcPr>
          <w:p w14:paraId="2871FEAA" w14:textId="77777777" w:rsidR="00FD162A" w:rsidRDefault="00FD162A" w:rsidP="00FD162A">
            <w:pPr>
              <w:jc w:val="both"/>
              <w:rPr>
                <w:rFonts w:ascii="Times New Roman" w:eastAsia="Times New Roman" w:hAnsi="Times New Roman" w:cs="Times New Roman"/>
                <w:i/>
                <w:iCs/>
                <w:sz w:val="28"/>
                <w:szCs w:val="28"/>
                <w:lang w:val="kk-KZ" w:eastAsia="ru-RU"/>
              </w:rPr>
            </w:pPr>
            <w:r w:rsidRPr="006243FB">
              <w:rPr>
                <w:rFonts w:ascii="Times New Roman" w:eastAsia="Times New Roman" w:hAnsi="Times New Roman" w:cs="Times New Roman"/>
                <w:i/>
                <w:iCs/>
                <w:noProof/>
                <w:sz w:val="28"/>
                <w:szCs w:val="28"/>
                <w:lang w:eastAsia="ru-RU"/>
              </w:rPr>
              <w:drawing>
                <wp:inline distT="0" distB="0" distL="0" distR="0" wp14:anchorId="592A6990" wp14:editId="4B208E95">
                  <wp:extent cx="3343019" cy="2326016"/>
                  <wp:effectExtent l="0" t="0" r="0" b="0"/>
                  <wp:docPr id="15260830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52071" t="34181" r="15414" b="40105"/>
                          <a:stretch/>
                        </pic:blipFill>
                        <pic:spPr bwMode="auto">
                          <a:xfrm>
                            <a:off x="0" y="0"/>
                            <a:ext cx="3345428" cy="2327692"/>
                          </a:xfrm>
                          <a:prstGeom prst="rect">
                            <a:avLst/>
                          </a:prstGeom>
                          <a:noFill/>
                          <a:ln>
                            <a:noFill/>
                          </a:ln>
                          <a:effectLst/>
                          <a:extLst>
                            <a:ext uri="{53640926-AAD7-44D8-BBD7-CCE9431645EC}">
                              <a14:shadowObscured xmlns:a14="http://schemas.microsoft.com/office/drawing/2010/main"/>
                            </a:ext>
                          </a:extLst>
                        </pic:spPr>
                      </pic:pic>
                    </a:graphicData>
                  </a:graphic>
                </wp:inline>
              </w:drawing>
            </w:r>
          </w:p>
        </w:tc>
      </w:tr>
      <w:tr w:rsidR="00FD162A" w14:paraId="1EB27EA2" w14:textId="77777777" w:rsidTr="00FD162A">
        <w:tc>
          <w:tcPr>
            <w:tcW w:w="9571" w:type="dxa"/>
            <w:gridSpan w:val="2"/>
          </w:tcPr>
          <w:p w14:paraId="0FB3EA72" w14:textId="77777777" w:rsidR="00FD162A" w:rsidRDefault="00FD162A" w:rsidP="00FD162A">
            <w:pPr>
              <w:jc w:val="center"/>
              <w:rPr>
                <w:rFonts w:ascii="Times New Roman" w:eastAsia="Times New Roman" w:hAnsi="Times New Roman" w:cs="Times New Roman"/>
                <w:iCs/>
                <w:sz w:val="28"/>
                <w:szCs w:val="28"/>
                <w:lang w:val="kk-KZ" w:eastAsia="ru-RU"/>
              </w:rPr>
            </w:pPr>
          </w:p>
          <w:p w14:paraId="0435CAD2" w14:textId="77777777" w:rsidR="00FD162A" w:rsidRPr="00E742AF" w:rsidRDefault="00FD162A" w:rsidP="00FD162A">
            <w:pPr>
              <w:jc w:val="center"/>
              <w:rPr>
                <w:rFonts w:ascii="Times New Roman" w:eastAsia="Times New Roman" w:hAnsi="Times New Roman" w:cs="Times New Roman"/>
                <w:iCs/>
                <w:sz w:val="28"/>
                <w:szCs w:val="28"/>
                <w:lang w:val="kk-KZ" w:eastAsia="ru-RU"/>
              </w:rPr>
            </w:pPr>
            <w:r w:rsidRPr="00E742AF">
              <w:rPr>
                <w:rFonts w:ascii="Times New Roman" w:eastAsia="Times New Roman" w:hAnsi="Times New Roman" w:cs="Times New Roman"/>
                <w:iCs/>
                <w:sz w:val="28"/>
                <w:szCs w:val="28"/>
                <w:lang w:val="kk-KZ" w:eastAsia="ru-RU"/>
              </w:rPr>
              <w:t xml:space="preserve">Сурет </w:t>
            </w:r>
            <w:r>
              <w:rPr>
                <w:rFonts w:ascii="Times New Roman" w:eastAsia="Times New Roman" w:hAnsi="Times New Roman" w:cs="Times New Roman"/>
                <w:iCs/>
                <w:sz w:val="28"/>
                <w:szCs w:val="28"/>
                <w:lang w:val="kk-KZ" w:eastAsia="ru-RU"/>
              </w:rPr>
              <w:t>25</w:t>
            </w:r>
            <w:r w:rsidRPr="00E742AF">
              <w:rPr>
                <w:rFonts w:ascii="Times New Roman" w:eastAsia="Times New Roman" w:hAnsi="Times New Roman" w:cs="Times New Roman"/>
                <w:iCs/>
                <w:sz w:val="28"/>
                <w:szCs w:val="28"/>
                <w:lang w:val="kk-KZ" w:eastAsia="ru-RU"/>
              </w:rPr>
              <w:t xml:space="preserve"> – «Полифаг» биопрепараты</w:t>
            </w:r>
          </w:p>
        </w:tc>
      </w:tr>
    </w:tbl>
    <w:p w14:paraId="40B0C400" w14:textId="77777777" w:rsidR="00FD162A" w:rsidRDefault="00FD162A" w:rsidP="00FD162A">
      <w:pPr>
        <w:shd w:val="clear" w:color="auto" w:fill="FFFFFF"/>
        <w:spacing w:after="0" w:line="240" w:lineRule="auto"/>
        <w:ind w:firstLine="709"/>
        <w:jc w:val="both"/>
        <w:rPr>
          <w:rFonts w:ascii="Times New Roman" w:eastAsia="Times New Roman" w:hAnsi="Times New Roman" w:cs="Times New Roman"/>
          <w:i/>
          <w:iCs/>
          <w:sz w:val="28"/>
          <w:szCs w:val="28"/>
          <w:lang w:val="kk-KZ" w:eastAsia="ru-RU"/>
        </w:rPr>
      </w:pPr>
    </w:p>
    <w:p w14:paraId="76E6812F" w14:textId="77777777" w:rsidR="00FD162A" w:rsidRDefault="00FD162A" w:rsidP="00FD162A">
      <w:pPr>
        <w:spacing w:after="0" w:line="240" w:lineRule="auto"/>
        <w:ind w:firstLine="708"/>
        <w:jc w:val="both"/>
        <w:rPr>
          <w:rFonts w:ascii="Times New Roman" w:hAnsi="Times New Roman" w:cs="Times New Roman"/>
          <w:bCs/>
          <w:sz w:val="28"/>
          <w:szCs w:val="28"/>
          <w:lang w:val="kk-KZ"/>
        </w:rPr>
      </w:pPr>
      <w:r w:rsidRPr="009E79E4">
        <w:rPr>
          <w:rFonts w:ascii="Times New Roman" w:hAnsi="Times New Roman" w:cs="Times New Roman"/>
          <w:bCs/>
          <w:sz w:val="28"/>
          <w:szCs w:val="28"/>
          <w:lang w:val="kk-KZ"/>
        </w:rPr>
        <w:t xml:space="preserve">Жүргізілген тіркеу сынақтарының нәтижесінде </w:t>
      </w:r>
      <w:r>
        <w:rPr>
          <w:rFonts w:ascii="Times New Roman" w:hAnsi="Times New Roman" w:cs="Times New Roman"/>
          <w:bCs/>
          <w:sz w:val="28"/>
          <w:szCs w:val="28"/>
          <w:lang w:val="kk-KZ"/>
        </w:rPr>
        <w:t>«</w:t>
      </w:r>
      <w:r w:rsidRPr="009E79E4">
        <w:rPr>
          <w:rFonts w:ascii="Times New Roman" w:hAnsi="Times New Roman" w:cs="Times New Roman"/>
          <w:bCs/>
          <w:sz w:val="28"/>
          <w:szCs w:val="28"/>
          <w:lang w:val="kk-KZ"/>
        </w:rPr>
        <w:t>Полифаг</w:t>
      </w:r>
      <w:r>
        <w:rPr>
          <w:rFonts w:ascii="Times New Roman" w:hAnsi="Times New Roman" w:cs="Times New Roman"/>
          <w:bCs/>
          <w:sz w:val="28"/>
          <w:szCs w:val="28"/>
          <w:lang w:val="kk-KZ"/>
        </w:rPr>
        <w:t>»</w:t>
      </w:r>
      <w:r w:rsidRPr="009E79E4">
        <w:rPr>
          <w:rFonts w:ascii="Times New Roman" w:hAnsi="Times New Roman" w:cs="Times New Roman"/>
          <w:bCs/>
          <w:sz w:val="28"/>
          <w:szCs w:val="28"/>
          <w:lang w:val="kk-KZ"/>
        </w:rPr>
        <w:t xml:space="preserve"> препаратының тиімділігі туралы №8/2018 қорытынды актісі</w:t>
      </w:r>
      <w:r>
        <w:rPr>
          <w:rFonts w:ascii="Times New Roman" w:hAnsi="Times New Roman" w:cs="Times New Roman"/>
          <w:bCs/>
          <w:sz w:val="28"/>
          <w:szCs w:val="28"/>
          <w:lang w:val="kk-KZ"/>
        </w:rPr>
        <w:t xml:space="preserve"> мен сапа сертификаты </w:t>
      </w:r>
      <w:r w:rsidRPr="009E79E4">
        <w:rPr>
          <w:rFonts w:ascii="Times New Roman" w:hAnsi="Times New Roman" w:cs="Times New Roman"/>
          <w:bCs/>
          <w:sz w:val="28"/>
          <w:szCs w:val="28"/>
          <w:lang w:val="kk-KZ"/>
        </w:rPr>
        <w:t>және тіркеу куәлігі</w:t>
      </w:r>
      <w:r>
        <w:rPr>
          <w:rFonts w:ascii="Times New Roman" w:hAnsi="Times New Roman" w:cs="Times New Roman"/>
          <w:bCs/>
          <w:sz w:val="28"/>
          <w:szCs w:val="28"/>
          <w:lang w:val="kk-KZ"/>
        </w:rPr>
        <w:t xml:space="preserve"> </w:t>
      </w:r>
      <w:r w:rsidRPr="009E79E4">
        <w:rPr>
          <w:rFonts w:ascii="Times New Roman" w:hAnsi="Times New Roman" w:cs="Times New Roman"/>
          <w:bCs/>
          <w:sz w:val="28"/>
          <w:szCs w:val="28"/>
          <w:lang w:val="kk-KZ"/>
        </w:rPr>
        <w:t>алынды</w:t>
      </w:r>
      <w:r>
        <w:rPr>
          <w:rFonts w:ascii="Times New Roman" w:hAnsi="Times New Roman" w:cs="Times New Roman"/>
          <w:bCs/>
          <w:sz w:val="28"/>
          <w:szCs w:val="28"/>
          <w:lang w:val="kk-KZ"/>
        </w:rPr>
        <w:t>.</w:t>
      </w:r>
    </w:p>
    <w:p w14:paraId="03F6D805" w14:textId="77777777" w:rsidR="00FD162A" w:rsidRDefault="00FD162A" w:rsidP="00FD162A">
      <w:pPr>
        <w:spacing w:after="0" w:line="240" w:lineRule="auto"/>
        <w:ind w:firstLine="708"/>
        <w:jc w:val="both"/>
        <w:rPr>
          <w:rFonts w:ascii="Times New Roman" w:hAnsi="Times New Roman" w:cs="Times New Roman"/>
          <w:bCs/>
          <w:sz w:val="28"/>
          <w:szCs w:val="28"/>
          <w:lang w:val="kk-KZ"/>
        </w:rPr>
      </w:pPr>
      <w:r>
        <w:rPr>
          <w:rFonts w:ascii="Times New Roman" w:hAnsi="Times New Roman" w:cs="Times New Roman"/>
          <w:bCs/>
          <w:sz w:val="28"/>
          <w:szCs w:val="28"/>
          <w:lang w:val="kk-KZ"/>
        </w:rPr>
        <w:t>Ғылыми зерттеу жұмыстарының нәтижесінде</w:t>
      </w:r>
      <w:r w:rsidRPr="009E79E4">
        <w:rPr>
          <w:rFonts w:ascii="Times New Roman" w:hAnsi="Times New Roman" w:cs="Times New Roman"/>
          <w:bCs/>
          <w:sz w:val="28"/>
          <w:szCs w:val="28"/>
          <w:lang w:val="kk-KZ"/>
        </w:rPr>
        <w:t xml:space="preserve"> әзірлеген </w:t>
      </w:r>
      <w:r>
        <w:rPr>
          <w:rFonts w:ascii="Times New Roman" w:hAnsi="Times New Roman" w:cs="Times New Roman"/>
          <w:bCs/>
          <w:sz w:val="28"/>
          <w:szCs w:val="28"/>
          <w:lang w:val="kk-KZ"/>
        </w:rPr>
        <w:t>«</w:t>
      </w:r>
      <w:r w:rsidRPr="009E79E4">
        <w:rPr>
          <w:rFonts w:ascii="Times New Roman" w:hAnsi="Times New Roman" w:cs="Times New Roman"/>
          <w:bCs/>
          <w:sz w:val="28"/>
          <w:szCs w:val="28"/>
          <w:lang w:val="kk-KZ"/>
        </w:rPr>
        <w:t>Полифаг</w:t>
      </w:r>
      <w:r>
        <w:rPr>
          <w:rFonts w:ascii="Times New Roman" w:hAnsi="Times New Roman" w:cs="Times New Roman"/>
          <w:bCs/>
          <w:sz w:val="28"/>
          <w:szCs w:val="28"/>
          <w:lang w:val="kk-KZ"/>
        </w:rPr>
        <w:t>»</w:t>
      </w:r>
      <w:r w:rsidRPr="009E79E4">
        <w:rPr>
          <w:rFonts w:ascii="Times New Roman" w:hAnsi="Times New Roman" w:cs="Times New Roman"/>
          <w:bCs/>
          <w:sz w:val="28"/>
          <w:szCs w:val="28"/>
          <w:lang w:val="kk-KZ"/>
        </w:rPr>
        <w:t xml:space="preserve"> препараты ҚР-ВП аумағында қолдануға рұқсат етілген в</w:t>
      </w:r>
      <w:r>
        <w:rPr>
          <w:rFonts w:ascii="Times New Roman" w:hAnsi="Times New Roman" w:cs="Times New Roman"/>
          <w:bCs/>
          <w:sz w:val="28"/>
          <w:szCs w:val="28"/>
          <w:lang w:val="kk-KZ"/>
        </w:rPr>
        <w:t>етеринариялық препараттар тізі</w:t>
      </w:r>
      <w:r w:rsidRPr="009E79E4">
        <w:rPr>
          <w:rFonts w:ascii="Times New Roman" w:hAnsi="Times New Roman" w:cs="Times New Roman"/>
          <w:bCs/>
          <w:sz w:val="28"/>
          <w:szCs w:val="28"/>
          <w:lang w:val="kk-KZ"/>
        </w:rPr>
        <w:t>мінде тіркелді-5-3774-19</w:t>
      </w:r>
      <w:r>
        <w:rPr>
          <w:rFonts w:ascii="Times New Roman" w:hAnsi="Times New Roman" w:cs="Times New Roman"/>
          <w:bCs/>
          <w:sz w:val="28"/>
          <w:szCs w:val="28"/>
          <w:lang w:val="kk-KZ"/>
        </w:rPr>
        <w:t>.</w:t>
      </w:r>
    </w:p>
    <w:p w14:paraId="2FC9F988" w14:textId="77777777" w:rsidR="00FD162A" w:rsidRDefault="00FD162A" w:rsidP="00FD162A">
      <w:pPr>
        <w:spacing w:after="0" w:line="240" w:lineRule="auto"/>
        <w:ind w:firstLine="709"/>
        <w:jc w:val="both"/>
        <w:rPr>
          <w:rFonts w:ascii="Times New Roman" w:hAnsi="Times New Roman" w:cs="Times New Roman"/>
          <w:sz w:val="28"/>
          <w:szCs w:val="28"/>
          <w:lang w:val="kk-KZ"/>
        </w:rPr>
      </w:pPr>
      <w:r w:rsidRPr="00E742AF">
        <w:rPr>
          <w:rFonts w:ascii="Times New Roman" w:hAnsi="Times New Roman" w:cs="Times New Roman"/>
          <w:sz w:val="28"/>
          <w:szCs w:val="28"/>
          <w:lang w:val="kk-KZ"/>
        </w:rPr>
        <w:t>«</w:t>
      </w:r>
      <w:r w:rsidRPr="002075C6">
        <w:rPr>
          <w:rFonts w:ascii="Times New Roman" w:hAnsi="Times New Roman" w:cs="Times New Roman"/>
          <w:sz w:val="28"/>
          <w:szCs w:val="28"/>
          <w:lang w:val="kk-KZ"/>
        </w:rPr>
        <w:t>Полифаг</w:t>
      </w:r>
      <w:r>
        <w:rPr>
          <w:rFonts w:ascii="Times New Roman" w:hAnsi="Times New Roman" w:cs="Times New Roman"/>
          <w:sz w:val="28"/>
          <w:szCs w:val="28"/>
          <w:lang w:val="kk-KZ"/>
        </w:rPr>
        <w:t>» зарарсыздандыру</w:t>
      </w:r>
      <w:r w:rsidRPr="002075C6">
        <w:rPr>
          <w:rFonts w:ascii="Times New Roman" w:hAnsi="Times New Roman" w:cs="Times New Roman"/>
          <w:sz w:val="28"/>
          <w:szCs w:val="28"/>
          <w:lang w:val="kk-KZ"/>
        </w:rPr>
        <w:t xml:space="preserve"> құралын</w:t>
      </w:r>
      <w:r>
        <w:rPr>
          <w:rFonts w:ascii="Times New Roman" w:hAnsi="Times New Roman" w:cs="Times New Roman"/>
          <w:sz w:val="28"/>
          <w:szCs w:val="28"/>
          <w:lang w:val="kk-KZ"/>
        </w:rPr>
        <w:t>ың</w:t>
      </w:r>
      <w:r w:rsidRPr="002075C6">
        <w:rPr>
          <w:rFonts w:ascii="Times New Roman" w:hAnsi="Times New Roman" w:cs="Times New Roman"/>
          <w:sz w:val="28"/>
          <w:szCs w:val="28"/>
          <w:lang w:val="kk-KZ"/>
        </w:rPr>
        <w:t xml:space="preserve"> шығу тегі туралы Сертификат </w:t>
      </w:r>
    </w:p>
    <w:p w14:paraId="72769558" w14:textId="77777777" w:rsidR="00FD162A" w:rsidRDefault="00FD162A" w:rsidP="00FD162A">
      <w:pPr>
        <w:spacing w:after="0" w:line="240" w:lineRule="auto"/>
        <w:jc w:val="both"/>
        <w:rPr>
          <w:rFonts w:ascii="Times New Roman" w:hAnsi="Times New Roman" w:cs="Times New Roman"/>
          <w:sz w:val="28"/>
          <w:szCs w:val="28"/>
          <w:lang w:val="kk-KZ"/>
        </w:rPr>
      </w:pPr>
      <w:r w:rsidRPr="002075C6">
        <w:rPr>
          <w:rFonts w:ascii="Times New Roman" w:hAnsi="Times New Roman" w:cs="Times New Roman"/>
          <w:sz w:val="28"/>
          <w:szCs w:val="28"/>
          <w:lang w:val="kk-KZ"/>
        </w:rPr>
        <w:t>СТ-KZ №KZ 9 108 00031</w:t>
      </w:r>
      <w:r>
        <w:rPr>
          <w:rFonts w:ascii="Times New Roman" w:hAnsi="Times New Roman" w:cs="Times New Roman"/>
          <w:sz w:val="28"/>
          <w:szCs w:val="28"/>
          <w:lang w:val="kk-KZ"/>
        </w:rPr>
        <w:t>.</w:t>
      </w:r>
    </w:p>
    <w:p w14:paraId="4A4C40FC" w14:textId="77777777" w:rsidR="00FD162A" w:rsidRDefault="00FD162A" w:rsidP="00FD162A">
      <w:pPr>
        <w:shd w:val="clear" w:color="auto" w:fill="FFFFFF"/>
        <w:spacing w:after="0" w:line="240" w:lineRule="auto"/>
        <w:ind w:firstLine="709"/>
        <w:jc w:val="both"/>
        <w:rPr>
          <w:rFonts w:ascii="Times New Roman" w:hAnsi="Times New Roman" w:cs="Times New Roman"/>
          <w:b/>
          <w:bCs/>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FD162A" w14:paraId="641B4BE8" w14:textId="77777777" w:rsidTr="00FD162A">
        <w:tc>
          <w:tcPr>
            <w:tcW w:w="9571" w:type="dxa"/>
          </w:tcPr>
          <w:p w14:paraId="6A65F2AA" w14:textId="77777777" w:rsidR="00FD162A" w:rsidRDefault="00FD162A" w:rsidP="00FD162A">
            <w:pPr>
              <w:jc w:val="center"/>
              <w:rPr>
                <w:rFonts w:ascii="Times New Roman" w:hAnsi="Times New Roman" w:cs="Times New Roman"/>
                <w:b/>
                <w:bCs/>
                <w:sz w:val="28"/>
                <w:szCs w:val="28"/>
                <w:lang w:val="kk-KZ"/>
              </w:rPr>
            </w:pPr>
            <w:r w:rsidRPr="00AB67CB">
              <w:rPr>
                <w:rFonts w:ascii="Times New Roman" w:eastAsia="Times New Roman" w:hAnsi="Times New Roman" w:cs="Times New Roman"/>
                <w:b/>
                <w:noProof/>
                <w:sz w:val="28"/>
                <w:szCs w:val="28"/>
                <w:lang w:eastAsia="ru-RU"/>
              </w:rPr>
              <w:drawing>
                <wp:inline distT="0" distB="0" distL="0" distR="0" wp14:anchorId="3B0AB8BB" wp14:editId="255DA62B">
                  <wp:extent cx="3033132" cy="3869473"/>
                  <wp:effectExtent l="0" t="0" r="0" b="0"/>
                  <wp:docPr id="1526083012" name="Рисунок 152608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48166" cy="3888652"/>
                          </a:xfrm>
                          <a:prstGeom prst="rect">
                            <a:avLst/>
                          </a:prstGeom>
                          <a:noFill/>
                        </pic:spPr>
                      </pic:pic>
                    </a:graphicData>
                  </a:graphic>
                </wp:inline>
              </w:drawing>
            </w:r>
          </w:p>
        </w:tc>
      </w:tr>
      <w:tr w:rsidR="00FD162A" w14:paraId="79DFCE50" w14:textId="77777777" w:rsidTr="00FD162A">
        <w:tc>
          <w:tcPr>
            <w:tcW w:w="9571" w:type="dxa"/>
          </w:tcPr>
          <w:p w14:paraId="063BEF8E" w14:textId="77777777" w:rsidR="00FD162A" w:rsidRDefault="00FD162A" w:rsidP="00FD162A">
            <w:pPr>
              <w:jc w:val="center"/>
              <w:rPr>
                <w:rFonts w:ascii="Times New Roman" w:hAnsi="Times New Roman" w:cs="Times New Roman"/>
                <w:bCs/>
                <w:sz w:val="28"/>
                <w:szCs w:val="28"/>
                <w:lang w:val="kk-KZ"/>
              </w:rPr>
            </w:pPr>
          </w:p>
          <w:p w14:paraId="4461E01F" w14:textId="77777777" w:rsidR="00FD162A" w:rsidRDefault="00FD162A" w:rsidP="00FD162A">
            <w:pPr>
              <w:jc w:val="center"/>
              <w:rPr>
                <w:rFonts w:ascii="Times New Roman" w:hAnsi="Times New Roman" w:cs="Times New Roman"/>
                <w:b/>
                <w:bCs/>
                <w:sz w:val="28"/>
                <w:szCs w:val="28"/>
                <w:lang w:val="kk-KZ"/>
              </w:rPr>
            </w:pPr>
            <w:r w:rsidRPr="00E742AF">
              <w:rPr>
                <w:rFonts w:ascii="Times New Roman" w:hAnsi="Times New Roman" w:cs="Times New Roman"/>
                <w:bCs/>
                <w:sz w:val="28"/>
                <w:szCs w:val="28"/>
                <w:lang w:val="kk-KZ"/>
              </w:rPr>
              <w:t xml:space="preserve">Сурет </w:t>
            </w:r>
            <w:r>
              <w:rPr>
                <w:rFonts w:ascii="Times New Roman" w:hAnsi="Times New Roman" w:cs="Times New Roman"/>
                <w:bCs/>
                <w:sz w:val="28"/>
                <w:szCs w:val="28"/>
                <w:lang w:val="kk-KZ"/>
              </w:rPr>
              <w:t>26</w:t>
            </w:r>
            <w:r w:rsidRPr="00E742AF">
              <w:rPr>
                <w:rFonts w:ascii="Times New Roman" w:hAnsi="Times New Roman" w:cs="Times New Roman"/>
                <w:bCs/>
                <w:sz w:val="28"/>
                <w:szCs w:val="28"/>
                <w:lang w:val="kk-KZ"/>
              </w:rPr>
              <w:t xml:space="preserve"> </w:t>
            </w:r>
            <w:r w:rsidRPr="00E742AF">
              <w:rPr>
                <w:rFonts w:ascii="Times New Roman" w:eastAsia="Times New Roman" w:hAnsi="Times New Roman" w:cs="Times New Roman"/>
                <w:iCs/>
                <w:sz w:val="28"/>
                <w:szCs w:val="28"/>
                <w:lang w:val="kk-KZ" w:eastAsia="ru-RU"/>
              </w:rPr>
              <w:t>–</w:t>
            </w:r>
            <w:r>
              <w:rPr>
                <w:rFonts w:ascii="Times New Roman" w:hAnsi="Times New Roman" w:cs="Times New Roman"/>
                <w:b/>
                <w:bCs/>
                <w:sz w:val="28"/>
                <w:szCs w:val="28"/>
                <w:lang w:val="kk-KZ"/>
              </w:rPr>
              <w:t xml:space="preserve"> </w:t>
            </w:r>
            <w:r>
              <w:rPr>
                <w:rFonts w:ascii="Times New Roman" w:hAnsi="Times New Roman" w:cs="Times New Roman"/>
                <w:bCs/>
                <w:sz w:val="28"/>
                <w:szCs w:val="28"/>
                <w:lang w:val="kk-KZ"/>
              </w:rPr>
              <w:t>«</w:t>
            </w:r>
            <w:r w:rsidRPr="009E79E4">
              <w:rPr>
                <w:rFonts w:ascii="Times New Roman" w:hAnsi="Times New Roman" w:cs="Times New Roman"/>
                <w:bCs/>
                <w:sz w:val="28"/>
                <w:szCs w:val="28"/>
                <w:lang w:val="kk-KZ"/>
              </w:rPr>
              <w:t>Полифаг</w:t>
            </w:r>
            <w:r>
              <w:rPr>
                <w:rFonts w:ascii="Times New Roman" w:hAnsi="Times New Roman" w:cs="Times New Roman"/>
                <w:bCs/>
                <w:sz w:val="28"/>
                <w:szCs w:val="28"/>
                <w:lang w:val="kk-KZ"/>
              </w:rPr>
              <w:t>»</w:t>
            </w:r>
            <w:r w:rsidRPr="009E79E4">
              <w:rPr>
                <w:rFonts w:ascii="Times New Roman" w:hAnsi="Times New Roman" w:cs="Times New Roman"/>
                <w:bCs/>
                <w:sz w:val="28"/>
                <w:szCs w:val="28"/>
                <w:lang w:val="kk-KZ"/>
              </w:rPr>
              <w:t xml:space="preserve"> препаратының тіркеу куәлігі</w:t>
            </w:r>
          </w:p>
        </w:tc>
      </w:tr>
    </w:tbl>
    <w:p w14:paraId="19FAD717" w14:textId="77777777" w:rsidR="00FD162A" w:rsidRPr="00E742AF" w:rsidRDefault="00FD162A" w:rsidP="00FD162A">
      <w:pPr>
        <w:spacing w:after="0" w:line="240" w:lineRule="auto"/>
        <w:ind w:firstLine="567"/>
        <w:jc w:val="both"/>
        <w:rPr>
          <w:rFonts w:ascii="Times New Roman" w:hAnsi="Times New Roman" w:cs="Times New Roman"/>
          <w:lang w:val="kk-KZ"/>
        </w:rPr>
      </w:pPr>
    </w:p>
    <w:p w14:paraId="471A42C7" w14:textId="77777777" w:rsidR="00FD162A" w:rsidRDefault="00FD162A" w:rsidP="00FD162A">
      <w:pPr>
        <w:spacing w:after="0" w:line="240" w:lineRule="auto"/>
        <w:ind w:firstLine="567"/>
        <w:jc w:val="both"/>
        <w:rPr>
          <w:rFonts w:ascii="Times New Roman" w:hAnsi="Times New Roman" w:cs="Times New Roman"/>
          <w:bCs/>
          <w:sz w:val="28"/>
          <w:szCs w:val="28"/>
          <w:lang w:val="kk-KZ"/>
        </w:rPr>
      </w:pPr>
      <w:r w:rsidRPr="00E742AF">
        <w:rPr>
          <w:rFonts w:ascii="Times New Roman" w:hAnsi="Times New Roman" w:cs="Times New Roman"/>
          <w:bCs/>
          <w:sz w:val="28"/>
          <w:szCs w:val="28"/>
          <w:lang w:val="kk-KZ"/>
        </w:rPr>
        <w:lastRenderedPageBreak/>
        <w:t>«Полифаг» биопрепаратын</w:t>
      </w:r>
      <w:r>
        <w:rPr>
          <w:rFonts w:ascii="Times New Roman" w:hAnsi="Times New Roman" w:cs="Times New Roman"/>
          <w:bCs/>
          <w:sz w:val="28"/>
          <w:szCs w:val="28"/>
          <w:lang w:val="kk-KZ"/>
        </w:rPr>
        <w:t xml:space="preserve"> елімізде ветеринариялық және медициналық нысандарды, тұрғын үй кешендерін, тағам өңдеу өндіріс орындары мен транспорттарды зарарсыздандыруға болады.</w:t>
      </w:r>
    </w:p>
    <w:p w14:paraId="5580B9B0" w14:textId="77777777" w:rsidR="00FD162A" w:rsidRPr="00860C06" w:rsidRDefault="00FD162A" w:rsidP="00FD162A">
      <w:pPr>
        <w:shd w:val="clear" w:color="auto" w:fill="FFFFFF"/>
        <w:spacing w:after="0" w:line="240" w:lineRule="auto"/>
        <w:ind w:firstLine="709"/>
        <w:jc w:val="both"/>
        <w:rPr>
          <w:rFonts w:ascii="Times New Roman" w:hAnsi="Times New Roman" w:cs="Times New Roman"/>
          <w:b/>
          <w:bCs/>
          <w:sz w:val="28"/>
          <w:szCs w:val="28"/>
          <w:lang w:val="kk-KZ"/>
        </w:rPr>
      </w:pPr>
      <w:r w:rsidRPr="00860C06">
        <w:rPr>
          <w:rFonts w:ascii="Times New Roman" w:hAnsi="Times New Roman" w:cs="Times New Roman"/>
          <w:iCs/>
          <w:sz w:val="28"/>
          <w:szCs w:val="28"/>
          <w:lang w:val="kk-KZ"/>
        </w:rPr>
        <w:t xml:space="preserve">Осыған байланысты қолданылатын дезинфекциялық заттарды таңдауға назар аудару керек. Олар келесі талаптарға жауап беруі керек: дезинфекциялық әрекеттің кең спектріне ие, бактерияларды, вирустарды, саңырауқұлақтар мен спораларды тиімді жояды; жуғыш және минималды коррозияға ие; адамдар, жануарлар мен қоршаған орта үшін қауіпсіз; қолдануы оңай және салыстырмалы түрде арзан. </w:t>
      </w:r>
    </w:p>
    <w:p w14:paraId="46607645" w14:textId="77777777" w:rsidR="00FD162A" w:rsidRDefault="00FD162A" w:rsidP="00FD162A">
      <w:pPr>
        <w:shd w:val="clear" w:color="auto" w:fill="FFFFFF"/>
        <w:spacing w:after="0" w:line="240" w:lineRule="auto"/>
        <w:ind w:firstLine="709"/>
        <w:jc w:val="both"/>
        <w:rPr>
          <w:rFonts w:ascii="Times New Roman" w:hAnsi="Times New Roman" w:cs="Times New Roman"/>
          <w:b/>
          <w:bCs/>
          <w:sz w:val="28"/>
          <w:szCs w:val="28"/>
          <w:lang w:val="kk-KZ"/>
        </w:rPr>
      </w:pPr>
      <w:r w:rsidRPr="00176AA4">
        <w:rPr>
          <w:rFonts w:ascii="Times New Roman" w:hAnsi="Times New Roman" w:cs="Times New Roman"/>
          <w:iCs/>
          <w:sz w:val="28"/>
          <w:szCs w:val="28"/>
          <w:lang w:val="kk-KZ"/>
        </w:rPr>
        <w:t>Ветеринарлық санитария саласындағы көптеген ғалымдар дезинфекция жануарлардың қоңдылығын қамтамасыз етуде, жануарлардан алынатын өнімдер мен шикізаттың санитарлық сапасын арттыруда маңызы зор екенін айтады. Дезинфекция кезіндегі әрбір ветеринариялық-санитариялық шараның маңызы мен рөлі инфекциялық аурудың нақты қоздырғышының эпизоотологиялық ерекшеліктерімен анықталады, ал оған әсер етуді таңдау қоздырғыштың берілу механизмінің ерекшелігі болып табылады.</w:t>
      </w:r>
    </w:p>
    <w:p w14:paraId="7DA60D07" w14:textId="77777777" w:rsidR="00FD162A" w:rsidRPr="0089222D" w:rsidRDefault="00FD162A" w:rsidP="00FD162A">
      <w:pPr>
        <w:shd w:val="clear" w:color="auto" w:fill="FFFFFF"/>
        <w:spacing w:after="0" w:line="240" w:lineRule="auto"/>
        <w:ind w:firstLine="709"/>
        <w:jc w:val="both"/>
        <w:rPr>
          <w:rFonts w:ascii="Times New Roman" w:hAnsi="Times New Roman" w:cs="Times New Roman"/>
          <w:sz w:val="28"/>
          <w:szCs w:val="28"/>
          <w:lang w:val="kk-KZ"/>
        </w:rPr>
      </w:pPr>
      <w:r w:rsidRPr="0089222D">
        <w:rPr>
          <w:rFonts w:ascii="Times New Roman" w:hAnsi="Times New Roman" w:cs="Times New Roman"/>
          <w:sz w:val="28"/>
          <w:szCs w:val="28"/>
          <w:lang w:val="kk-KZ"/>
        </w:rPr>
        <w:t>Жүргізілген тіркеу сынақтарының нәтижесінде бактериофагтар негізіндегі дезинфекциялау құралына 2 – авторлық куәлік</w:t>
      </w:r>
      <w:r>
        <w:rPr>
          <w:rFonts w:ascii="Times New Roman" w:hAnsi="Times New Roman" w:cs="Times New Roman"/>
          <w:sz w:val="28"/>
          <w:szCs w:val="28"/>
          <w:lang w:val="kk-KZ"/>
        </w:rPr>
        <w:t xml:space="preserve"> алынды</w:t>
      </w:r>
      <w:r w:rsidRPr="0089222D">
        <w:rPr>
          <w:rFonts w:ascii="Times New Roman" w:hAnsi="Times New Roman" w:cs="Times New Roman"/>
          <w:sz w:val="28"/>
          <w:szCs w:val="28"/>
          <w:lang w:val="kk-KZ"/>
        </w:rPr>
        <w:t xml:space="preserve">: </w:t>
      </w:r>
    </w:p>
    <w:p w14:paraId="664ECF2F" w14:textId="77777777" w:rsidR="00FD162A" w:rsidRPr="0089222D" w:rsidRDefault="00FD162A" w:rsidP="00FD162A">
      <w:pPr>
        <w:shd w:val="clear" w:color="auto" w:fill="FFFFFF"/>
        <w:spacing w:after="0" w:line="240" w:lineRule="auto"/>
        <w:ind w:firstLine="709"/>
        <w:jc w:val="both"/>
        <w:rPr>
          <w:rFonts w:ascii="Times New Roman" w:hAnsi="Times New Roman" w:cs="Times New Roman"/>
          <w:sz w:val="28"/>
          <w:szCs w:val="28"/>
          <w:lang w:val="kk-KZ"/>
        </w:rPr>
      </w:pPr>
      <w:r w:rsidRPr="0089222D">
        <w:rPr>
          <w:rFonts w:ascii="Times New Roman" w:hAnsi="Times New Roman" w:cs="Times New Roman"/>
          <w:sz w:val="28"/>
          <w:szCs w:val="28"/>
          <w:lang w:val="kk-KZ"/>
        </w:rPr>
        <w:t xml:space="preserve">1) «Қордай-Инвест» ЖШС сою пунктінде «Полифаг» препаратын дезинфекциялау режимдерін сынақтан өткізу» № 3805, 2019 ж. </w:t>
      </w:r>
    </w:p>
    <w:p w14:paraId="786F31D6" w14:textId="77777777" w:rsidR="00FD162A" w:rsidRPr="0089222D" w:rsidRDefault="00FD162A" w:rsidP="00FD162A">
      <w:pPr>
        <w:shd w:val="clear" w:color="auto" w:fill="FFFFFF"/>
        <w:spacing w:after="0" w:line="240" w:lineRule="auto"/>
        <w:ind w:firstLine="709"/>
        <w:jc w:val="both"/>
        <w:rPr>
          <w:rFonts w:ascii="Times New Roman" w:hAnsi="Times New Roman" w:cs="Times New Roman"/>
          <w:sz w:val="28"/>
          <w:szCs w:val="28"/>
          <w:lang w:val="kk-KZ"/>
        </w:rPr>
      </w:pPr>
      <w:r w:rsidRPr="0089222D">
        <w:rPr>
          <w:rFonts w:ascii="Times New Roman" w:hAnsi="Times New Roman" w:cs="Times New Roman"/>
          <w:sz w:val="28"/>
          <w:szCs w:val="28"/>
          <w:lang w:val="kk-KZ"/>
        </w:rPr>
        <w:t>2) «Беттік белсенді заттар негізіндегі препараттардың дезинфекциялық белс</w:t>
      </w:r>
      <w:r>
        <w:rPr>
          <w:rFonts w:ascii="Times New Roman" w:hAnsi="Times New Roman" w:cs="Times New Roman"/>
          <w:sz w:val="28"/>
          <w:szCs w:val="28"/>
          <w:lang w:val="kk-KZ"/>
        </w:rPr>
        <w:t xml:space="preserve">енділігі» № 3811, 2019 ж. </w:t>
      </w:r>
    </w:p>
    <w:p w14:paraId="5CD7D0EE" w14:textId="77777777" w:rsidR="00FD162A" w:rsidRPr="0089222D" w:rsidRDefault="00FD162A" w:rsidP="00FD162A">
      <w:pPr>
        <w:shd w:val="clear" w:color="auto" w:fill="FFFFFF"/>
        <w:spacing w:after="0" w:line="240" w:lineRule="auto"/>
        <w:ind w:firstLine="709"/>
        <w:jc w:val="both"/>
        <w:rPr>
          <w:rFonts w:ascii="Times New Roman" w:hAnsi="Times New Roman" w:cs="Times New Roman"/>
          <w:sz w:val="28"/>
          <w:szCs w:val="28"/>
          <w:lang w:val="kk-KZ"/>
        </w:rPr>
      </w:pPr>
    </w:p>
    <w:p w14:paraId="5E7733C5" w14:textId="77777777" w:rsidR="00FD162A" w:rsidRPr="00EA60A6" w:rsidRDefault="00FD162A" w:rsidP="00FD162A">
      <w:pPr>
        <w:shd w:val="clear" w:color="auto" w:fill="FFFFFF"/>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4</w:t>
      </w:r>
      <w:r w:rsidRPr="00EA60A6">
        <w:rPr>
          <w:rFonts w:ascii="Times New Roman" w:hAnsi="Times New Roman" w:cs="Times New Roman"/>
          <w:b/>
          <w:bCs/>
          <w:sz w:val="28"/>
          <w:szCs w:val="28"/>
          <w:lang w:val="kk-KZ"/>
        </w:rPr>
        <w:t xml:space="preserve"> </w:t>
      </w:r>
      <w:r>
        <w:rPr>
          <w:rFonts w:ascii="Times New Roman" w:hAnsi="Times New Roman" w:cs="Times New Roman"/>
          <w:b/>
          <w:bCs/>
          <w:sz w:val="28"/>
          <w:szCs w:val="28"/>
          <w:lang w:val="kk-KZ"/>
        </w:rPr>
        <w:t>Алынған з</w:t>
      </w:r>
      <w:r w:rsidRPr="00EA60A6">
        <w:rPr>
          <w:rFonts w:ascii="Times New Roman" w:hAnsi="Times New Roman" w:cs="Times New Roman"/>
          <w:b/>
          <w:bCs/>
          <w:sz w:val="28"/>
          <w:szCs w:val="28"/>
          <w:lang w:val="kk-KZ"/>
        </w:rPr>
        <w:t xml:space="preserve">ерттеу нәтижелерін қорытындылау және талдау </w:t>
      </w:r>
      <w:r>
        <w:rPr>
          <w:rFonts w:ascii="Times New Roman" w:hAnsi="Times New Roman" w:cs="Times New Roman"/>
          <w:b/>
          <w:bCs/>
          <w:sz w:val="28"/>
          <w:szCs w:val="28"/>
          <w:lang w:val="kk-KZ"/>
        </w:rPr>
        <w:t>жасау</w:t>
      </w:r>
    </w:p>
    <w:p w14:paraId="1E09E954" w14:textId="77777777" w:rsidR="00FD162A" w:rsidRPr="008940B5" w:rsidRDefault="00FD162A" w:rsidP="00FD162A">
      <w:pPr>
        <w:shd w:val="clear" w:color="auto" w:fill="FFFFFF"/>
        <w:spacing w:after="0" w:line="240" w:lineRule="auto"/>
        <w:ind w:firstLine="709"/>
        <w:jc w:val="both"/>
        <w:rPr>
          <w:rFonts w:ascii="Times New Roman" w:eastAsia="Times New Roman" w:hAnsi="Times New Roman" w:cs="Times New Roman"/>
          <w:color w:val="222222"/>
          <w:sz w:val="28"/>
          <w:szCs w:val="28"/>
          <w:lang w:val="kk-KZ" w:eastAsia="ru-RU"/>
        </w:rPr>
      </w:pPr>
      <w:r w:rsidRPr="008940B5">
        <w:rPr>
          <w:rFonts w:ascii="Times New Roman" w:eastAsia="Times New Roman" w:hAnsi="Times New Roman" w:cs="Times New Roman"/>
          <w:color w:val="222222"/>
          <w:sz w:val="28"/>
          <w:szCs w:val="28"/>
          <w:lang w:val="kk-KZ" w:eastAsia="ru-RU"/>
        </w:rPr>
        <w:t>Әр түрлі ауруларды емдеу үшін антибиотиктерді ұзақ уақыт қолдану патогендердің штаммдарының бірнеше дәріге төзімділігінің пайда болуына әкелді.</w:t>
      </w:r>
    </w:p>
    <w:p w14:paraId="7D491068" w14:textId="77777777" w:rsidR="00FD162A" w:rsidRPr="008940B5" w:rsidRDefault="00FD162A" w:rsidP="00FD162A">
      <w:pPr>
        <w:shd w:val="clear" w:color="auto" w:fill="FFFFFF"/>
        <w:spacing w:after="0" w:line="240" w:lineRule="auto"/>
        <w:ind w:firstLine="709"/>
        <w:jc w:val="both"/>
        <w:rPr>
          <w:rFonts w:ascii="Times New Roman" w:eastAsia="Times New Roman" w:hAnsi="Times New Roman" w:cs="Times New Roman"/>
          <w:color w:val="222222"/>
          <w:sz w:val="28"/>
          <w:szCs w:val="28"/>
          <w:lang w:val="kk-KZ" w:eastAsia="ru-RU"/>
        </w:rPr>
      </w:pPr>
      <w:r w:rsidRPr="008940B5">
        <w:rPr>
          <w:rFonts w:ascii="Times New Roman" w:eastAsia="Times New Roman" w:hAnsi="Times New Roman" w:cs="Times New Roman"/>
          <w:color w:val="222222"/>
          <w:sz w:val="28"/>
          <w:szCs w:val="28"/>
          <w:lang w:val="kk-KZ" w:eastAsia="ru-RU"/>
        </w:rPr>
        <w:t>Антибиотиктің жаңа препаратын әзірлеу, оны клиникалық сынау және тіркеу көптеген жылдарға созылады және жүздеген миллион АҚШ долларын құрайды. Антибиотиктерді клиникалық тәжірибеде қолдану, белгілі жанама әсерлерден басқа, жаңадан синтезделген препараттарға төзімді бактериялардың пайда болуына әкеледі.</w:t>
      </w:r>
    </w:p>
    <w:p w14:paraId="77075E43" w14:textId="77777777" w:rsidR="00FD162A" w:rsidRPr="008940B5" w:rsidRDefault="00FD162A" w:rsidP="00FD162A">
      <w:pPr>
        <w:shd w:val="clear" w:color="auto" w:fill="FFFFFF"/>
        <w:spacing w:after="0" w:line="240" w:lineRule="auto"/>
        <w:ind w:firstLine="709"/>
        <w:jc w:val="both"/>
        <w:rPr>
          <w:rFonts w:ascii="Times New Roman" w:eastAsia="Times New Roman" w:hAnsi="Times New Roman" w:cs="Times New Roman"/>
          <w:color w:val="222222"/>
          <w:sz w:val="28"/>
          <w:szCs w:val="28"/>
          <w:lang w:val="kk-KZ" w:eastAsia="ru-RU"/>
        </w:rPr>
      </w:pPr>
      <w:r w:rsidRPr="008940B5">
        <w:rPr>
          <w:rFonts w:ascii="Times New Roman" w:eastAsia="Times New Roman" w:hAnsi="Times New Roman" w:cs="Times New Roman"/>
          <w:color w:val="222222"/>
          <w:sz w:val="28"/>
          <w:szCs w:val="28"/>
          <w:lang w:val="kk-KZ" w:eastAsia="ru-RU"/>
        </w:rPr>
        <w:t>Бұл жағдай антибиотиктерге лайықты балама болып табыла</w:t>
      </w:r>
      <w:r w:rsidRPr="00AB67CB">
        <w:rPr>
          <w:rFonts w:ascii="Times New Roman" w:eastAsia="Times New Roman" w:hAnsi="Times New Roman" w:cs="Times New Roman"/>
          <w:color w:val="222222"/>
          <w:sz w:val="28"/>
          <w:szCs w:val="28"/>
          <w:lang w:val="kk-KZ" w:eastAsia="ru-RU"/>
        </w:rPr>
        <w:t>тын</w:t>
      </w:r>
      <w:r w:rsidRPr="008940B5">
        <w:rPr>
          <w:rFonts w:ascii="Times New Roman" w:eastAsia="Times New Roman" w:hAnsi="Times New Roman" w:cs="Times New Roman"/>
          <w:color w:val="222222"/>
          <w:sz w:val="28"/>
          <w:szCs w:val="28"/>
          <w:lang w:val="kk-KZ" w:eastAsia="ru-RU"/>
        </w:rPr>
        <w:t xml:space="preserve">, көптеген бактериялық ауруларды емдеуде бір ғасырға жуық уақыт бұрын ашылған бактериофагтар (фагтар) </w:t>
      </w:r>
      <w:r w:rsidRPr="00AB67CB">
        <w:rPr>
          <w:rFonts w:ascii="Times New Roman" w:eastAsia="Times New Roman" w:hAnsi="Times New Roman" w:cs="Times New Roman"/>
          <w:color w:val="222222"/>
          <w:sz w:val="28"/>
          <w:szCs w:val="28"/>
          <w:lang w:val="kk-KZ" w:eastAsia="ru-RU"/>
        </w:rPr>
        <w:t>жатады</w:t>
      </w:r>
      <w:r w:rsidRPr="008940B5">
        <w:rPr>
          <w:rFonts w:ascii="Times New Roman" w:eastAsia="Times New Roman" w:hAnsi="Times New Roman" w:cs="Times New Roman"/>
          <w:color w:val="222222"/>
          <w:sz w:val="28"/>
          <w:szCs w:val="28"/>
          <w:lang w:val="kk-KZ" w:eastAsia="ru-RU"/>
        </w:rPr>
        <w:t>.</w:t>
      </w:r>
    </w:p>
    <w:p w14:paraId="70B83389" w14:textId="77777777" w:rsidR="00FD162A" w:rsidRDefault="00FD162A" w:rsidP="00FD162A">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proofErr w:type="spellStart"/>
      <w:r w:rsidRPr="00AB67CB">
        <w:rPr>
          <w:rFonts w:ascii="Times New Roman" w:eastAsia="Times New Roman" w:hAnsi="Times New Roman" w:cs="Times New Roman"/>
          <w:color w:val="222222"/>
          <w:sz w:val="28"/>
          <w:szCs w:val="28"/>
          <w:lang w:eastAsia="ru-RU"/>
        </w:rPr>
        <w:t>Бактериофагтар</w:t>
      </w:r>
      <w:proofErr w:type="spellEnd"/>
      <w:r>
        <w:rPr>
          <w:rFonts w:ascii="Times New Roman" w:eastAsia="Times New Roman" w:hAnsi="Times New Roman" w:cs="Times New Roman"/>
          <w:color w:val="222222"/>
          <w:sz w:val="28"/>
          <w:szCs w:val="28"/>
          <w:lang w:val="kk-KZ" w:eastAsia="ru-RU"/>
        </w:rPr>
        <w:t xml:space="preserve"> </w:t>
      </w:r>
      <w:r w:rsidRPr="00AB67CB">
        <w:rPr>
          <w:rFonts w:ascii="Times New Roman" w:eastAsia="Times New Roman" w:hAnsi="Times New Roman" w:cs="Times New Roman"/>
          <w:color w:val="222222"/>
          <w:sz w:val="28"/>
          <w:szCs w:val="28"/>
          <w:lang w:eastAsia="ru-RU"/>
        </w:rPr>
        <w:t>-</w:t>
      </w:r>
      <w:r>
        <w:rPr>
          <w:rFonts w:ascii="Times New Roman" w:eastAsia="Times New Roman" w:hAnsi="Times New Roman" w:cs="Times New Roman"/>
          <w:color w:val="222222"/>
          <w:sz w:val="28"/>
          <w:szCs w:val="28"/>
          <w:lang w:val="kk-KZ" w:eastAsia="ru-RU"/>
        </w:rPr>
        <w:t xml:space="preserve"> </w:t>
      </w:r>
      <w:r w:rsidRPr="00AB67CB">
        <w:rPr>
          <w:rFonts w:ascii="Times New Roman" w:eastAsia="Times New Roman" w:hAnsi="Times New Roman" w:cs="Times New Roman"/>
          <w:color w:val="222222"/>
          <w:sz w:val="28"/>
          <w:szCs w:val="28"/>
          <w:lang w:eastAsia="ru-RU"/>
        </w:rPr>
        <w:t xml:space="preserve">бактерия </w:t>
      </w:r>
      <w:proofErr w:type="spellStart"/>
      <w:r w:rsidRPr="00AB67CB">
        <w:rPr>
          <w:rFonts w:ascii="Times New Roman" w:eastAsia="Times New Roman" w:hAnsi="Times New Roman" w:cs="Times New Roman"/>
          <w:color w:val="222222"/>
          <w:sz w:val="28"/>
          <w:szCs w:val="28"/>
          <w:lang w:eastAsia="ru-RU"/>
        </w:rPr>
        <w:t>жасушаларына</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селективті</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түрде</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әсер</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ететін</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вирустар</w:t>
      </w:r>
      <w:proofErr w:type="spellEnd"/>
      <w:r w:rsidRPr="00AB67CB">
        <w:rPr>
          <w:rFonts w:ascii="Times New Roman" w:eastAsia="Times New Roman" w:hAnsi="Times New Roman" w:cs="Times New Roman"/>
          <w:color w:val="222222"/>
          <w:sz w:val="28"/>
          <w:szCs w:val="28"/>
          <w:lang w:eastAsia="ru-RU"/>
        </w:rPr>
        <w:t xml:space="preserve">. Бактериофаг </w:t>
      </w:r>
      <w:proofErr w:type="spellStart"/>
      <w:r w:rsidRPr="00AB67CB">
        <w:rPr>
          <w:rFonts w:ascii="Times New Roman" w:eastAsia="Times New Roman" w:hAnsi="Times New Roman" w:cs="Times New Roman"/>
          <w:color w:val="222222"/>
          <w:sz w:val="28"/>
          <w:szCs w:val="28"/>
          <w:lang w:eastAsia="ru-RU"/>
        </w:rPr>
        <w:t>препараттарының</w:t>
      </w:r>
      <w:proofErr w:type="spellEnd"/>
      <w:r w:rsidRPr="00AB67CB">
        <w:rPr>
          <w:rFonts w:ascii="Times New Roman" w:eastAsia="Times New Roman" w:hAnsi="Times New Roman" w:cs="Times New Roman"/>
          <w:color w:val="222222"/>
          <w:sz w:val="28"/>
          <w:szCs w:val="28"/>
          <w:lang w:eastAsia="ru-RU"/>
        </w:rPr>
        <w:t xml:space="preserve"> </w:t>
      </w:r>
      <w:r w:rsidRPr="00AB67CB">
        <w:rPr>
          <w:rFonts w:ascii="Times New Roman" w:eastAsia="Times New Roman" w:hAnsi="Times New Roman" w:cs="Times New Roman"/>
          <w:color w:val="222222"/>
          <w:sz w:val="28"/>
          <w:szCs w:val="28"/>
          <w:lang w:val="kk-KZ" w:eastAsia="ru-RU"/>
        </w:rPr>
        <w:t>б</w:t>
      </w:r>
      <w:proofErr w:type="spellStart"/>
      <w:r w:rsidRPr="00AB67CB">
        <w:rPr>
          <w:rFonts w:ascii="Times New Roman" w:eastAsia="Times New Roman" w:hAnsi="Times New Roman" w:cs="Times New Roman"/>
          <w:color w:val="222222"/>
          <w:sz w:val="28"/>
          <w:szCs w:val="28"/>
          <w:lang w:eastAsia="ru-RU"/>
        </w:rPr>
        <w:t>актерияға</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қарсы</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әсері</w:t>
      </w:r>
      <w:proofErr w:type="spellEnd"/>
      <w:r w:rsidRPr="00AB67CB">
        <w:rPr>
          <w:rFonts w:ascii="Times New Roman" w:eastAsia="Times New Roman" w:hAnsi="Times New Roman" w:cs="Times New Roman"/>
          <w:color w:val="222222"/>
          <w:sz w:val="28"/>
          <w:szCs w:val="28"/>
          <w:lang w:eastAsia="ru-RU"/>
        </w:rPr>
        <w:t xml:space="preserve"> фаг </w:t>
      </w:r>
      <w:proofErr w:type="spellStart"/>
      <w:r w:rsidRPr="00AB67CB">
        <w:rPr>
          <w:rFonts w:ascii="Times New Roman" w:eastAsia="Times New Roman" w:hAnsi="Times New Roman" w:cs="Times New Roman"/>
          <w:color w:val="222222"/>
          <w:sz w:val="28"/>
          <w:szCs w:val="28"/>
          <w:lang w:eastAsia="ru-RU"/>
        </w:rPr>
        <w:t>геномының</w:t>
      </w:r>
      <w:proofErr w:type="spellEnd"/>
      <w:r w:rsidRPr="00AB67CB">
        <w:rPr>
          <w:rFonts w:ascii="Times New Roman" w:eastAsia="Times New Roman" w:hAnsi="Times New Roman" w:cs="Times New Roman"/>
          <w:color w:val="222222"/>
          <w:sz w:val="28"/>
          <w:szCs w:val="28"/>
          <w:lang w:eastAsia="ru-RU"/>
        </w:rPr>
        <w:t xml:space="preserve"> бактерия </w:t>
      </w:r>
      <w:proofErr w:type="spellStart"/>
      <w:r w:rsidRPr="00AB67CB">
        <w:rPr>
          <w:rFonts w:ascii="Times New Roman" w:eastAsia="Times New Roman" w:hAnsi="Times New Roman" w:cs="Times New Roman"/>
          <w:color w:val="222222"/>
          <w:sz w:val="28"/>
          <w:szCs w:val="28"/>
          <w:lang w:eastAsia="ru-RU"/>
        </w:rPr>
        <w:t>жасушасына</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енуіне</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содан</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кейін</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оның</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көбеюіне</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және</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жұқтырған</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жасушаның</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лизисіне</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байланысты</w:t>
      </w:r>
      <w:proofErr w:type="spellEnd"/>
      <w:r w:rsidRPr="00AB67CB">
        <w:rPr>
          <w:rFonts w:ascii="Times New Roman" w:eastAsia="Times New Roman" w:hAnsi="Times New Roman" w:cs="Times New Roman"/>
          <w:color w:val="222222"/>
          <w:sz w:val="28"/>
          <w:szCs w:val="28"/>
          <w:lang w:eastAsia="ru-RU"/>
        </w:rPr>
        <w:t xml:space="preserve">. Лизис </w:t>
      </w:r>
      <w:proofErr w:type="spellStart"/>
      <w:r w:rsidRPr="00AB67CB">
        <w:rPr>
          <w:rFonts w:ascii="Times New Roman" w:eastAsia="Times New Roman" w:hAnsi="Times New Roman" w:cs="Times New Roman"/>
          <w:color w:val="222222"/>
          <w:sz w:val="28"/>
          <w:szCs w:val="28"/>
          <w:lang w:eastAsia="ru-RU"/>
        </w:rPr>
        <w:t>нәтижесінде</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сыртқы</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ортаға</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шыққан</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бактериофагтар</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қабыну</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ошағында</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патогендік</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бактериялар</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толығымен</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жойылғанға</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дейін</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әрекет</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етіп</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басқа</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бактериялық</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жасушаларды</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қайта</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жұқтырады</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және</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лизиске</w:t>
      </w:r>
      <w:proofErr w:type="spellEnd"/>
      <w:r w:rsidRPr="00AB67CB">
        <w:rPr>
          <w:rFonts w:ascii="Times New Roman" w:eastAsia="Times New Roman" w:hAnsi="Times New Roman" w:cs="Times New Roman"/>
          <w:color w:val="222222"/>
          <w:sz w:val="28"/>
          <w:szCs w:val="28"/>
          <w:lang w:eastAsia="ru-RU"/>
        </w:rPr>
        <w:t xml:space="preserve"> </w:t>
      </w:r>
      <w:proofErr w:type="spellStart"/>
      <w:r w:rsidRPr="00AB67CB">
        <w:rPr>
          <w:rFonts w:ascii="Times New Roman" w:eastAsia="Times New Roman" w:hAnsi="Times New Roman" w:cs="Times New Roman"/>
          <w:color w:val="222222"/>
          <w:sz w:val="28"/>
          <w:szCs w:val="28"/>
          <w:lang w:eastAsia="ru-RU"/>
        </w:rPr>
        <w:t>ұшыратады</w:t>
      </w:r>
      <w:proofErr w:type="spellEnd"/>
      <w:r w:rsidRPr="00AB67CB">
        <w:rPr>
          <w:rFonts w:ascii="Times New Roman" w:eastAsia="Times New Roman" w:hAnsi="Times New Roman" w:cs="Times New Roman"/>
          <w:color w:val="222222"/>
          <w:sz w:val="28"/>
          <w:szCs w:val="28"/>
          <w:lang w:eastAsia="ru-RU"/>
        </w:rPr>
        <w:t>.</w:t>
      </w:r>
    </w:p>
    <w:p w14:paraId="659E1111" w14:textId="77777777" w:rsidR="00FD162A" w:rsidRDefault="00FD162A" w:rsidP="00FD162A">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proofErr w:type="spellStart"/>
      <w:r w:rsidRPr="00B861E8">
        <w:rPr>
          <w:rFonts w:ascii="Times New Roman" w:eastAsia="Times New Roman" w:hAnsi="Times New Roman" w:cs="Times New Roman"/>
          <w:color w:val="222222"/>
          <w:sz w:val="28"/>
          <w:szCs w:val="28"/>
          <w:lang w:eastAsia="ru-RU"/>
        </w:rPr>
        <w:t>Фаготерапияның</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болашақ</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тағдырына</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заманауи</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көзқарас</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олардың</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әрекетінің</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жоғары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ерекшелігіне</w:t>
      </w:r>
      <w:proofErr w:type="spellEnd"/>
      <w:r w:rsidRPr="00B861E8">
        <w:rPr>
          <w:rFonts w:ascii="Times New Roman" w:eastAsia="Times New Roman" w:hAnsi="Times New Roman" w:cs="Times New Roman"/>
          <w:color w:val="222222"/>
          <w:sz w:val="28"/>
          <w:szCs w:val="28"/>
          <w:lang w:eastAsia="ru-RU"/>
        </w:rPr>
        <w:t xml:space="preserve"> де, </w:t>
      </w:r>
      <w:proofErr w:type="spellStart"/>
      <w:r w:rsidRPr="00B861E8">
        <w:rPr>
          <w:rFonts w:ascii="Times New Roman" w:eastAsia="Times New Roman" w:hAnsi="Times New Roman" w:cs="Times New Roman"/>
          <w:color w:val="222222"/>
          <w:sz w:val="28"/>
          <w:szCs w:val="28"/>
          <w:lang w:eastAsia="ru-RU"/>
        </w:rPr>
        <w:t>фаготерапияның</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барлық</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ережелерін</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қатаң</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сақтау</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қажеттілігіне</w:t>
      </w:r>
      <w:proofErr w:type="spellEnd"/>
      <w:r w:rsidRPr="00B861E8">
        <w:rPr>
          <w:rFonts w:ascii="Times New Roman" w:eastAsia="Times New Roman" w:hAnsi="Times New Roman" w:cs="Times New Roman"/>
          <w:color w:val="222222"/>
          <w:sz w:val="28"/>
          <w:szCs w:val="28"/>
          <w:lang w:eastAsia="ru-RU"/>
        </w:rPr>
        <w:t xml:space="preserve"> де </w:t>
      </w:r>
      <w:proofErr w:type="spellStart"/>
      <w:r w:rsidRPr="00B861E8">
        <w:rPr>
          <w:rFonts w:ascii="Times New Roman" w:eastAsia="Times New Roman" w:hAnsi="Times New Roman" w:cs="Times New Roman"/>
          <w:color w:val="222222"/>
          <w:sz w:val="28"/>
          <w:szCs w:val="28"/>
          <w:lang w:eastAsia="ru-RU"/>
        </w:rPr>
        <w:t>негізделуі</w:t>
      </w:r>
      <w:proofErr w:type="spellEnd"/>
      <w:r w:rsidRPr="00B861E8">
        <w:rPr>
          <w:rFonts w:ascii="Times New Roman" w:eastAsia="Times New Roman" w:hAnsi="Times New Roman" w:cs="Times New Roman"/>
          <w:color w:val="222222"/>
          <w:sz w:val="28"/>
          <w:szCs w:val="28"/>
          <w:lang w:eastAsia="ru-RU"/>
        </w:rPr>
        <w:t xml:space="preserve"> керек. </w:t>
      </w:r>
      <w:proofErr w:type="spellStart"/>
      <w:r w:rsidRPr="00B861E8">
        <w:rPr>
          <w:rFonts w:ascii="Times New Roman" w:eastAsia="Times New Roman" w:hAnsi="Times New Roman" w:cs="Times New Roman"/>
          <w:color w:val="222222"/>
          <w:sz w:val="28"/>
          <w:szCs w:val="28"/>
          <w:lang w:eastAsia="ru-RU"/>
        </w:rPr>
        <w:t>Биологиялық</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әдіспен</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дезинфекциялау</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lastRenderedPageBreak/>
        <w:t>үшін</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поликлоналды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вирулентті</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қатаң</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литикалық</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бактериалды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вирустардың</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кешендері</w:t>
      </w:r>
      <w:proofErr w:type="spellEnd"/>
      <w:r w:rsidRPr="00B861E8">
        <w:rPr>
          <w:rFonts w:ascii="Times New Roman" w:eastAsia="Times New Roman" w:hAnsi="Times New Roman" w:cs="Times New Roman"/>
          <w:color w:val="222222"/>
          <w:sz w:val="28"/>
          <w:szCs w:val="28"/>
          <w:lang w:eastAsia="ru-RU"/>
        </w:rPr>
        <w:t xml:space="preserve"> бар </w:t>
      </w:r>
      <w:proofErr w:type="spellStart"/>
      <w:r w:rsidRPr="00B861E8">
        <w:rPr>
          <w:rFonts w:ascii="Times New Roman" w:eastAsia="Times New Roman" w:hAnsi="Times New Roman" w:cs="Times New Roman"/>
          <w:color w:val="222222"/>
          <w:sz w:val="28"/>
          <w:szCs w:val="28"/>
          <w:lang w:eastAsia="ru-RU"/>
        </w:rPr>
        <w:t>емдік-профилактикалық</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бактериофагтардың</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препараттары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қолданылады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олар</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жасушаішілік</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көбею</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және</w:t>
      </w:r>
      <w:proofErr w:type="spellEnd"/>
      <w:r w:rsidRPr="00B861E8">
        <w:rPr>
          <w:rFonts w:ascii="Times New Roman" w:eastAsia="Times New Roman" w:hAnsi="Times New Roman" w:cs="Times New Roman"/>
          <w:color w:val="222222"/>
          <w:sz w:val="28"/>
          <w:szCs w:val="28"/>
          <w:lang w:eastAsia="ru-RU"/>
        </w:rPr>
        <w:t xml:space="preserve"> бактерия </w:t>
      </w:r>
      <w:proofErr w:type="spellStart"/>
      <w:r w:rsidRPr="00B861E8">
        <w:rPr>
          <w:rFonts w:ascii="Times New Roman" w:eastAsia="Times New Roman" w:hAnsi="Times New Roman" w:cs="Times New Roman"/>
          <w:color w:val="222222"/>
          <w:sz w:val="28"/>
          <w:szCs w:val="28"/>
          <w:lang w:eastAsia="ru-RU"/>
        </w:rPr>
        <w:t>жасушасының</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жойылуы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арқылы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бактериялардың</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гомологиялық</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түрлерінің</w:t>
      </w:r>
      <w:proofErr w:type="spellEnd"/>
      <w:r w:rsidRPr="00B861E8">
        <w:rPr>
          <w:rFonts w:ascii="Times New Roman" w:eastAsia="Times New Roman" w:hAnsi="Times New Roman" w:cs="Times New Roman"/>
          <w:color w:val="222222"/>
          <w:sz w:val="28"/>
          <w:szCs w:val="28"/>
          <w:lang w:eastAsia="ru-RU"/>
        </w:rPr>
        <w:t xml:space="preserve"> </w:t>
      </w:r>
      <w:r>
        <w:rPr>
          <w:rFonts w:ascii="Times New Roman" w:eastAsia="Times New Roman" w:hAnsi="Times New Roman" w:cs="Times New Roman"/>
          <w:color w:val="222222"/>
          <w:sz w:val="28"/>
          <w:szCs w:val="28"/>
          <w:lang w:val="kk-KZ" w:eastAsia="ru-RU"/>
        </w:rPr>
        <w:t>жойылуын</w:t>
      </w:r>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тудырады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жаңа</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бактериялық</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жасушаларды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жұқтыруға</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қабілетті</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жетілген</w:t>
      </w:r>
      <w:proofErr w:type="spellEnd"/>
      <w:r w:rsidRPr="00B861E8">
        <w:rPr>
          <w:rFonts w:ascii="Times New Roman" w:eastAsia="Times New Roman" w:hAnsi="Times New Roman" w:cs="Times New Roman"/>
          <w:color w:val="222222"/>
          <w:sz w:val="28"/>
          <w:szCs w:val="28"/>
          <w:lang w:eastAsia="ru-RU"/>
        </w:rPr>
        <w:t xml:space="preserve"> фаг </w:t>
      </w:r>
      <w:proofErr w:type="spellStart"/>
      <w:r w:rsidRPr="00B861E8">
        <w:rPr>
          <w:rFonts w:ascii="Times New Roman" w:eastAsia="Times New Roman" w:hAnsi="Times New Roman" w:cs="Times New Roman"/>
          <w:color w:val="222222"/>
          <w:sz w:val="28"/>
          <w:szCs w:val="28"/>
          <w:lang w:eastAsia="ru-RU"/>
        </w:rPr>
        <w:t>бөлшектерінің</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шығуымен</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бірге</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жүреді</w:t>
      </w:r>
      <w:proofErr w:type="spellEnd"/>
      <w:r w:rsidRPr="00B861E8">
        <w:rPr>
          <w:rFonts w:ascii="Times New Roman" w:eastAsia="Times New Roman" w:hAnsi="Times New Roman" w:cs="Times New Roman"/>
          <w:color w:val="222222"/>
          <w:sz w:val="28"/>
          <w:szCs w:val="28"/>
          <w:lang w:eastAsia="ru-RU"/>
        </w:rPr>
        <w:t>.</w:t>
      </w:r>
    </w:p>
    <w:p w14:paraId="7C01B494" w14:textId="77777777" w:rsidR="00FD162A" w:rsidRDefault="00FD162A" w:rsidP="00FD162A">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val="kk-KZ" w:eastAsia="ru-RU"/>
        </w:rPr>
        <w:t>П</w:t>
      </w:r>
      <w:proofErr w:type="spellStart"/>
      <w:r w:rsidRPr="00B861E8">
        <w:rPr>
          <w:rFonts w:ascii="Times New Roman" w:eastAsia="Times New Roman" w:hAnsi="Times New Roman" w:cs="Times New Roman"/>
          <w:color w:val="222222"/>
          <w:sz w:val="28"/>
          <w:szCs w:val="28"/>
          <w:lang w:eastAsia="ru-RU"/>
        </w:rPr>
        <w:t>атогендермен</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ластанған</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объектілерді</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деконтаминациялау</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үшін</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қолданылатын</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дезинфекциялау</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құралы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негізгі</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талаптарға</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жауап</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беруі</w:t>
      </w:r>
      <w:proofErr w:type="spellEnd"/>
      <w:r w:rsidRPr="00B861E8">
        <w:rPr>
          <w:rFonts w:ascii="Times New Roman" w:eastAsia="Times New Roman" w:hAnsi="Times New Roman" w:cs="Times New Roman"/>
          <w:color w:val="222222"/>
          <w:sz w:val="28"/>
          <w:szCs w:val="28"/>
          <w:lang w:eastAsia="ru-RU"/>
        </w:rPr>
        <w:t xml:space="preserve"> керек: </w:t>
      </w:r>
      <w:proofErr w:type="spellStart"/>
      <w:r w:rsidRPr="00B861E8">
        <w:rPr>
          <w:rFonts w:ascii="Times New Roman" w:eastAsia="Times New Roman" w:hAnsi="Times New Roman" w:cs="Times New Roman"/>
          <w:color w:val="222222"/>
          <w:sz w:val="28"/>
          <w:szCs w:val="28"/>
          <w:lang w:eastAsia="ru-RU"/>
        </w:rPr>
        <w:t>айқын</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биоцидтік</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әсері</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микроорганизмге</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әсер</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етудің</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қысқаша</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экспозициясы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болуы</w:t>
      </w:r>
      <w:proofErr w:type="spellEnd"/>
      <w:r w:rsidRPr="00B861E8">
        <w:rPr>
          <w:rFonts w:ascii="Times New Roman" w:eastAsia="Times New Roman" w:hAnsi="Times New Roman" w:cs="Times New Roman"/>
          <w:color w:val="222222"/>
          <w:sz w:val="28"/>
          <w:szCs w:val="28"/>
          <w:lang w:eastAsia="ru-RU"/>
        </w:rPr>
        <w:t xml:space="preserve"> керек, </w:t>
      </w:r>
      <w:proofErr w:type="spellStart"/>
      <w:r w:rsidRPr="00B861E8">
        <w:rPr>
          <w:rFonts w:ascii="Times New Roman" w:eastAsia="Times New Roman" w:hAnsi="Times New Roman" w:cs="Times New Roman"/>
          <w:color w:val="222222"/>
          <w:sz w:val="28"/>
          <w:szCs w:val="28"/>
          <w:lang w:eastAsia="ru-RU"/>
        </w:rPr>
        <w:t>металдардың</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коррозиясын</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тудырмауы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және</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өңдеу</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объектілерінің</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құрамына</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кіретін</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басқа</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материалдарға</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зақым</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келтірмеуі</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Органикалық</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заттардың</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қатысуымен</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белсенділікті</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сақтауы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қолдануға</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ыңғайлы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болуы</w:t>
      </w:r>
      <w:proofErr w:type="spellEnd"/>
      <w:r w:rsidRPr="00B861E8">
        <w:rPr>
          <w:rFonts w:ascii="Times New Roman" w:eastAsia="Times New Roman" w:hAnsi="Times New Roman" w:cs="Times New Roman"/>
          <w:color w:val="222222"/>
          <w:sz w:val="28"/>
          <w:szCs w:val="28"/>
          <w:lang w:eastAsia="ru-RU"/>
        </w:rPr>
        <w:t xml:space="preserve"> керек (</w:t>
      </w:r>
      <w:proofErr w:type="spellStart"/>
      <w:r w:rsidRPr="00B861E8">
        <w:rPr>
          <w:rFonts w:ascii="Times New Roman" w:eastAsia="Times New Roman" w:hAnsi="Times New Roman" w:cs="Times New Roman"/>
          <w:color w:val="222222"/>
          <w:sz w:val="28"/>
          <w:szCs w:val="28"/>
          <w:lang w:eastAsia="ru-RU"/>
        </w:rPr>
        <w:t>жақсы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ериді</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ұзақ</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сақтау</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мерзіміне</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ие</w:t>
      </w:r>
      <w:proofErr w:type="spellEnd"/>
      <w:r w:rsidRPr="00B861E8">
        <w:rPr>
          <w:rFonts w:ascii="Times New Roman" w:eastAsia="Times New Roman" w:hAnsi="Times New Roman" w:cs="Times New Roman"/>
          <w:color w:val="222222"/>
          <w:sz w:val="28"/>
          <w:szCs w:val="28"/>
          <w:lang w:eastAsia="ru-RU"/>
        </w:rPr>
        <w:t xml:space="preserve"> болу, </w:t>
      </w:r>
      <w:proofErr w:type="spellStart"/>
      <w:r w:rsidRPr="00B861E8">
        <w:rPr>
          <w:rFonts w:ascii="Times New Roman" w:eastAsia="Times New Roman" w:hAnsi="Times New Roman" w:cs="Times New Roman"/>
          <w:color w:val="222222"/>
          <w:sz w:val="28"/>
          <w:szCs w:val="28"/>
          <w:lang w:eastAsia="ru-RU"/>
        </w:rPr>
        <w:t>экологиялық</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қауіпсіз</w:t>
      </w:r>
      <w:proofErr w:type="spellEnd"/>
      <w:r w:rsidRPr="00B861E8">
        <w:rPr>
          <w:rFonts w:ascii="Times New Roman" w:eastAsia="Times New Roman" w:hAnsi="Times New Roman" w:cs="Times New Roman"/>
          <w:color w:val="222222"/>
          <w:sz w:val="28"/>
          <w:szCs w:val="28"/>
          <w:lang w:eastAsia="ru-RU"/>
        </w:rPr>
        <w:t xml:space="preserve"> болу), </w:t>
      </w:r>
      <w:r>
        <w:rPr>
          <w:rFonts w:ascii="Times New Roman" w:eastAsia="Times New Roman" w:hAnsi="Times New Roman" w:cs="Times New Roman"/>
          <w:color w:val="222222"/>
          <w:sz w:val="28"/>
          <w:szCs w:val="28"/>
          <w:lang w:val="kk-KZ" w:eastAsia="ru-RU"/>
        </w:rPr>
        <w:t>адам және мал ағзаларына</w:t>
      </w:r>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уытты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және</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аллергиялық</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әсер</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етпеу</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дезинфекциялау</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үшін</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қолданылатын</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жабдықпен</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бірге</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экономикалық</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негізделген</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құны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болуы</w:t>
      </w:r>
      <w:proofErr w:type="spellEnd"/>
      <w:r w:rsidRPr="00B861E8">
        <w:rPr>
          <w:rFonts w:ascii="Times New Roman" w:eastAsia="Times New Roman" w:hAnsi="Times New Roman" w:cs="Times New Roman"/>
          <w:color w:val="222222"/>
          <w:sz w:val="28"/>
          <w:szCs w:val="28"/>
          <w:lang w:eastAsia="ru-RU"/>
        </w:rPr>
        <w:t xml:space="preserve"> керек.</w:t>
      </w:r>
    </w:p>
    <w:p w14:paraId="6879982F" w14:textId="77777777" w:rsidR="00FD162A" w:rsidRDefault="00FD162A" w:rsidP="00FD162A">
      <w:pPr>
        <w:shd w:val="clear" w:color="auto" w:fill="FFFFFF"/>
        <w:spacing w:after="0" w:line="240" w:lineRule="auto"/>
        <w:ind w:firstLine="709"/>
        <w:jc w:val="both"/>
        <w:rPr>
          <w:rFonts w:ascii="Times New Roman" w:eastAsia="Times New Roman" w:hAnsi="Times New Roman" w:cs="Times New Roman"/>
          <w:color w:val="222222"/>
          <w:sz w:val="28"/>
          <w:szCs w:val="28"/>
          <w:lang w:eastAsia="ru-RU"/>
        </w:rPr>
      </w:pPr>
      <w:proofErr w:type="spellStart"/>
      <w:r w:rsidRPr="00B861E8">
        <w:rPr>
          <w:rFonts w:ascii="Times New Roman" w:eastAsia="Times New Roman" w:hAnsi="Times New Roman" w:cs="Times New Roman"/>
          <w:color w:val="222222"/>
          <w:sz w:val="28"/>
          <w:szCs w:val="28"/>
          <w:lang w:eastAsia="ru-RU"/>
        </w:rPr>
        <w:t>Бактериялық</w:t>
      </w:r>
      <w:proofErr w:type="spellEnd"/>
      <w:r w:rsidRPr="00B861E8">
        <w:rPr>
          <w:rFonts w:ascii="Times New Roman" w:eastAsia="Times New Roman" w:hAnsi="Times New Roman" w:cs="Times New Roman"/>
          <w:color w:val="222222"/>
          <w:sz w:val="28"/>
          <w:szCs w:val="28"/>
          <w:lang w:eastAsia="ru-RU"/>
        </w:rPr>
        <w:t xml:space="preserve"> этиология </w:t>
      </w:r>
      <w:proofErr w:type="spellStart"/>
      <w:r w:rsidRPr="00B861E8">
        <w:rPr>
          <w:rFonts w:ascii="Times New Roman" w:eastAsia="Times New Roman" w:hAnsi="Times New Roman" w:cs="Times New Roman"/>
          <w:color w:val="222222"/>
          <w:sz w:val="28"/>
          <w:szCs w:val="28"/>
          <w:lang w:eastAsia="ru-RU"/>
        </w:rPr>
        <w:t>аурулары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адамдарға</w:t>
      </w:r>
      <w:proofErr w:type="spellEnd"/>
      <w:r w:rsidRPr="00B861E8">
        <w:rPr>
          <w:rFonts w:ascii="Times New Roman" w:eastAsia="Times New Roman" w:hAnsi="Times New Roman" w:cs="Times New Roman"/>
          <w:color w:val="222222"/>
          <w:sz w:val="28"/>
          <w:szCs w:val="28"/>
          <w:lang w:eastAsia="ru-RU"/>
        </w:rPr>
        <w:t xml:space="preserve"> да, </w:t>
      </w:r>
      <w:proofErr w:type="spellStart"/>
      <w:r w:rsidRPr="00B861E8">
        <w:rPr>
          <w:rFonts w:ascii="Times New Roman" w:eastAsia="Times New Roman" w:hAnsi="Times New Roman" w:cs="Times New Roman"/>
          <w:color w:val="222222"/>
          <w:sz w:val="28"/>
          <w:szCs w:val="28"/>
          <w:lang w:eastAsia="ru-RU"/>
        </w:rPr>
        <w:t>жануарларға</w:t>
      </w:r>
      <w:proofErr w:type="spellEnd"/>
      <w:r w:rsidRPr="00B861E8">
        <w:rPr>
          <w:rFonts w:ascii="Times New Roman" w:eastAsia="Times New Roman" w:hAnsi="Times New Roman" w:cs="Times New Roman"/>
          <w:color w:val="222222"/>
          <w:sz w:val="28"/>
          <w:szCs w:val="28"/>
          <w:lang w:eastAsia="ru-RU"/>
        </w:rPr>
        <w:t xml:space="preserve"> да </w:t>
      </w:r>
      <w:proofErr w:type="spellStart"/>
      <w:r w:rsidRPr="00B861E8">
        <w:rPr>
          <w:rFonts w:ascii="Times New Roman" w:eastAsia="Times New Roman" w:hAnsi="Times New Roman" w:cs="Times New Roman"/>
          <w:color w:val="222222"/>
          <w:sz w:val="28"/>
          <w:szCs w:val="28"/>
          <w:lang w:eastAsia="ru-RU"/>
        </w:rPr>
        <w:t>айтарлықтай</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зиян</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келтіреді</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Көптеген</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тағамдар</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бактериялық</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бұзылуларға</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бейім</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Бактериялардың</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антибиотиктерге</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және</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микробқа</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қарсы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препараттарға</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төзімділігі</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туралы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ғылыми</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деректердің</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кеңеюіне</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байланысты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селективті</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әсер</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ететін</w:t>
      </w:r>
      <w:proofErr w:type="spellEnd"/>
      <w:r w:rsidRPr="00B861E8">
        <w:rPr>
          <w:rFonts w:ascii="Times New Roman" w:eastAsia="Times New Roman" w:hAnsi="Times New Roman" w:cs="Times New Roman"/>
          <w:color w:val="222222"/>
          <w:sz w:val="28"/>
          <w:szCs w:val="28"/>
          <w:lang w:eastAsia="ru-RU"/>
        </w:rPr>
        <w:t xml:space="preserve"> </w:t>
      </w:r>
      <w:r>
        <w:rPr>
          <w:rFonts w:ascii="Times New Roman" w:eastAsia="Times New Roman" w:hAnsi="Times New Roman" w:cs="Times New Roman"/>
          <w:color w:val="222222"/>
          <w:sz w:val="28"/>
          <w:szCs w:val="28"/>
          <w:lang w:val="kk-KZ" w:eastAsia="ru-RU"/>
        </w:rPr>
        <w:t>б</w:t>
      </w:r>
      <w:proofErr w:type="spellStart"/>
      <w:r w:rsidRPr="00B861E8">
        <w:rPr>
          <w:rFonts w:ascii="Times New Roman" w:eastAsia="Times New Roman" w:hAnsi="Times New Roman" w:cs="Times New Roman"/>
          <w:color w:val="222222"/>
          <w:sz w:val="28"/>
          <w:szCs w:val="28"/>
          <w:lang w:eastAsia="ru-RU"/>
        </w:rPr>
        <w:t>актерияға</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қарсы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препараттарды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оның</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ішінде</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құрамында</w:t>
      </w:r>
      <w:proofErr w:type="spellEnd"/>
      <w:r w:rsidRPr="00B861E8">
        <w:rPr>
          <w:rFonts w:ascii="Times New Roman" w:eastAsia="Times New Roman" w:hAnsi="Times New Roman" w:cs="Times New Roman"/>
          <w:color w:val="222222"/>
          <w:sz w:val="28"/>
          <w:szCs w:val="28"/>
          <w:lang w:eastAsia="ru-RU"/>
        </w:rPr>
        <w:t xml:space="preserve"> бактериофаг </w:t>
      </w:r>
      <w:proofErr w:type="spellStart"/>
      <w:r w:rsidRPr="00B861E8">
        <w:rPr>
          <w:rFonts w:ascii="Times New Roman" w:eastAsia="Times New Roman" w:hAnsi="Times New Roman" w:cs="Times New Roman"/>
          <w:color w:val="222222"/>
          <w:sz w:val="28"/>
          <w:szCs w:val="28"/>
          <w:lang w:eastAsia="ru-RU"/>
        </w:rPr>
        <w:t>кешендері</w:t>
      </w:r>
      <w:proofErr w:type="spellEnd"/>
      <w:r w:rsidRPr="00B861E8">
        <w:rPr>
          <w:rFonts w:ascii="Times New Roman" w:eastAsia="Times New Roman" w:hAnsi="Times New Roman" w:cs="Times New Roman"/>
          <w:color w:val="222222"/>
          <w:sz w:val="28"/>
          <w:szCs w:val="28"/>
          <w:lang w:eastAsia="ru-RU"/>
        </w:rPr>
        <w:t xml:space="preserve"> бар </w:t>
      </w:r>
      <w:proofErr w:type="spellStart"/>
      <w:r w:rsidRPr="00B861E8">
        <w:rPr>
          <w:rFonts w:ascii="Times New Roman" w:eastAsia="Times New Roman" w:hAnsi="Times New Roman" w:cs="Times New Roman"/>
          <w:color w:val="222222"/>
          <w:sz w:val="28"/>
          <w:szCs w:val="28"/>
          <w:lang w:eastAsia="ru-RU"/>
        </w:rPr>
        <w:t>өнімдерді</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қолдану</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мәселесі</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өткір</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тұр</w:t>
      </w:r>
      <w:proofErr w:type="spellEnd"/>
      <w:r w:rsidRPr="00B861E8">
        <w:rPr>
          <w:rFonts w:ascii="Times New Roman" w:eastAsia="Times New Roman" w:hAnsi="Times New Roman" w:cs="Times New Roman"/>
          <w:color w:val="222222"/>
          <w:sz w:val="28"/>
          <w:szCs w:val="28"/>
          <w:lang w:eastAsia="ru-RU"/>
        </w:rPr>
        <w:t>.</w:t>
      </w:r>
    </w:p>
    <w:p w14:paraId="1BD03E09" w14:textId="77777777" w:rsidR="00FD162A" w:rsidRPr="00AD1EF5" w:rsidRDefault="00FD162A" w:rsidP="00FD162A">
      <w:pPr>
        <w:shd w:val="clear" w:color="auto" w:fill="FFFFFF"/>
        <w:spacing w:after="0" w:line="240" w:lineRule="auto"/>
        <w:ind w:firstLine="709"/>
        <w:jc w:val="both"/>
        <w:rPr>
          <w:rFonts w:ascii="Times New Roman" w:eastAsia="Times New Roman" w:hAnsi="Times New Roman" w:cs="Times New Roman"/>
          <w:color w:val="222222"/>
          <w:sz w:val="28"/>
          <w:szCs w:val="28"/>
          <w:lang w:val="kk-KZ" w:eastAsia="ru-RU"/>
        </w:rPr>
      </w:pPr>
      <w:proofErr w:type="spellStart"/>
      <w:r w:rsidRPr="00B861E8">
        <w:rPr>
          <w:rFonts w:ascii="Times New Roman" w:eastAsia="Times New Roman" w:hAnsi="Times New Roman" w:cs="Times New Roman"/>
          <w:color w:val="222222"/>
          <w:sz w:val="28"/>
          <w:szCs w:val="28"/>
          <w:lang w:eastAsia="ru-RU"/>
        </w:rPr>
        <w:t>Әлемде</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бактериофагты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препараттар</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нарығы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жеткіліксіз</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дамыған</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бірақ</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әртүрлі</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бағалаулар</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бойынша</w:t>
      </w:r>
      <w:proofErr w:type="spellEnd"/>
      <w:r w:rsidRPr="00B861E8">
        <w:rPr>
          <w:rFonts w:ascii="Times New Roman" w:eastAsia="Times New Roman" w:hAnsi="Times New Roman" w:cs="Times New Roman"/>
          <w:color w:val="222222"/>
          <w:sz w:val="28"/>
          <w:szCs w:val="28"/>
          <w:lang w:eastAsia="ru-RU"/>
        </w:rPr>
        <w:t xml:space="preserve"> </w:t>
      </w:r>
      <w:r>
        <w:rPr>
          <w:rFonts w:ascii="Times New Roman" w:eastAsia="Times New Roman" w:hAnsi="Times New Roman" w:cs="Times New Roman"/>
          <w:color w:val="222222"/>
          <w:sz w:val="28"/>
          <w:szCs w:val="28"/>
          <w:lang w:val="kk-KZ" w:eastAsia="ru-RU"/>
        </w:rPr>
        <w:t>ө</w:t>
      </w:r>
      <w:proofErr w:type="spellStart"/>
      <w:r w:rsidRPr="00B861E8">
        <w:rPr>
          <w:rFonts w:ascii="Times New Roman" w:eastAsia="Times New Roman" w:hAnsi="Times New Roman" w:cs="Times New Roman"/>
          <w:color w:val="222222"/>
          <w:sz w:val="28"/>
          <w:szCs w:val="28"/>
          <w:lang w:eastAsia="ru-RU"/>
        </w:rPr>
        <w:t>тінім</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беруші</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жүргізген</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патенттік</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зерттеулер</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құрамында</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бактериофагтар</w:t>
      </w:r>
      <w:proofErr w:type="spellEnd"/>
      <w:r w:rsidRPr="00B861E8">
        <w:rPr>
          <w:rFonts w:ascii="Times New Roman" w:eastAsia="Times New Roman" w:hAnsi="Times New Roman" w:cs="Times New Roman"/>
          <w:color w:val="222222"/>
          <w:sz w:val="28"/>
          <w:szCs w:val="28"/>
          <w:lang w:eastAsia="ru-RU"/>
        </w:rPr>
        <w:t xml:space="preserve"> бар </w:t>
      </w:r>
      <w:proofErr w:type="spellStart"/>
      <w:r w:rsidRPr="00B861E8">
        <w:rPr>
          <w:rFonts w:ascii="Times New Roman" w:eastAsia="Times New Roman" w:hAnsi="Times New Roman" w:cs="Times New Roman"/>
          <w:color w:val="222222"/>
          <w:sz w:val="28"/>
          <w:szCs w:val="28"/>
          <w:lang w:eastAsia="ru-RU"/>
        </w:rPr>
        <w:t>әртүрлі</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мақсаттағы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өнімдердің</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композициясы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саласында</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бірқатар</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елдер</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бойынша</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Қазақстан</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Ресей</w:t>
      </w:r>
      <w:proofErr w:type="spellEnd"/>
      <w:r w:rsidRPr="00B861E8">
        <w:rPr>
          <w:rFonts w:ascii="Times New Roman" w:eastAsia="Times New Roman" w:hAnsi="Times New Roman" w:cs="Times New Roman"/>
          <w:color w:val="222222"/>
          <w:sz w:val="28"/>
          <w:szCs w:val="28"/>
          <w:lang w:eastAsia="ru-RU"/>
        </w:rPr>
        <w:t xml:space="preserve">, АҚШ, </w:t>
      </w:r>
      <w:proofErr w:type="spellStart"/>
      <w:r w:rsidRPr="00B861E8">
        <w:rPr>
          <w:rFonts w:ascii="Times New Roman" w:eastAsia="Times New Roman" w:hAnsi="Times New Roman" w:cs="Times New Roman"/>
          <w:color w:val="222222"/>
          <w:sz w:val="28"/>
          <w:szCs w:val="28"/>
          <w:lang w:eastAsia="ru-RU"/>
        </w:rPr>
        <w:t>Қытай</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Жапония</w:t>
      </w:r>
      <w:proofErr w:type="spellEnd"/>
      <w:r w:rsidRPr="00B861E8">
        <w:rPr>
          <w:rFonts w:ascii="Times New Roman" w:eastAsia="Times New Roman" w:hAnsi="Times New Roman" w:cs="Times New Roman"/>
          <w:color w:val="222222"/>
          <w:sz w:val="28"/>
          <w:szCs w:val="28"/>
          <w:lang w:eastAsia="ru-RU"/>
        </w:rPr>
        <w:t xml:space="preserve">, Австралия, Германия, Швеция, Израиль, Нидерланды) </w:t>
      </w:r>
      <w:proofErr w:type="spellStart"/>
      <w:r w:rsidRPr="00B861E8">
        <w:rPr>
          <w:rFonts w:ascii="Times New Roman" w:eastAsia="Times New Roman" w:hAnsi="Times New Roman" w:cs="Times New Roman"/>
          <w:color w:val="222222"/>
          <w:sz w:val="28"/>
          <w:szCs w:val="28"/>
          <w:lang w:eastAsia="ru-RU"/>
        </w:rPr>
        <w:t>тұтынушылардың</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кең</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спектрінің</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оның</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ішінде</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медицинада</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ветеринарияда</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тұрмыста</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селективті</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санациялау</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қабілетіне</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байланысты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бактериялық</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жасушалардан</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босату</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әртүрлі</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объектілер</w:t>
      </w:r>
      <w:proofErr w:type="spellEnd"/>
      <w:r>
        <w:rPr>
          <w:rFonts w:ascii="Times New Roman" w:eastAsia="Times New Roman" w:hAnsi="Times New Roman" w:cs="Times New Roman"/>
          <w:color w:val="222222"/>
          <w:sz w:val="28"/>
          <w:szCs w:val="28"/>
          <w:lang w:val="kk-KZ" w:eastAsia="ru-RU"/>
        </w:rPr>
        <w:t xml:space="preserve"> </w:t>
      </w:r>
      <w:proofErr w:type="spellStart"/>
      <w:r w:rsidRPr="00B861E8">
        <w:rPr>
          <w:rFonts w:ascii="Times New Roman" w:eastAsia="Times New Roman" w:hAnsi="Times New Roman" w:cs="Times New Roman"/>
          <w:color w:val="222222"/>
          <w:sz w:val="28"/>
          <w:szCs w:val="28"/>
          <w:lang w:eastAsia="ru-RU"/>
        </w:rPr>
        <w:t>перспективалы</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болып</w:t>
      </w:r>
      <w:proofErr w:type="spellEnd"/>
      <w:r w:rsidRPr="00B861E8">
        <w:rPr>
          <w:rFonts w:ascii="Times New Roman" w:eastAsia="Times New Roman" w:hAnsi="Times New Roman" w:cs="Times New Roman"/>
          <w:color w:val="222222"/>
          <w:sz w:val="28"/>
          <w:szCs w:val="28"/>
          <w:lang w:eastAsia="ru-RU"/>
        </w:rPr>
        <w:t xml:space="preserve"> </w:t>
      </w:r>
      <w:proofErr w:type="spellStart"/>
      <w:r w:rsidRPr="00B861E8">
        <w:rPr>
          <w:rFonts w:ascii="Times New Roman" w:eastAsia="Times New Roman" w:hAnsi="Times New Roman" w:cs="Times New Roman"/>
          <w:color w:val="222222"/>
          <w:sz w:val="28"/>
          <w:szCs w:val="28"/>
          <w:lang w:eastAsia="ru-RU"/>
        </w:rPr>
        <w:t>табылады</w:t>
      </w:r>
      <w:proofErr w:type="spellEnd"/>
      <w:r w:rsidRPr="00B861E8">
        <w:rPr>
          <w:rFonts w:ascii="Times New Roman" w:eastAsia="Times New Roman" w:hAnsi="Times New Roman" w:cs="Times New Roman"/>
          <w:color w:val="222222"/>
          <w:sz w:val="28"/>
          <w:szCs w:val="28"/>
          <w:lang w:eastAsia="ru-RU"/>
        </w:rPr>
        <w:t>.</w:t>
      </w:r>
    </w:p>
    <w:p w14:paraId="1EE89585" w14:textId="77777777" w:rsidR="00FD162A" w:rsidRPr="00FA2C1F" w:rsidRDefault="00FD162A" w:rsidP="00FD162A">
      <w:pPr>
        <w:shd w:val="clear" w:color="auto" w:fill="FFFFFF"/>
        <w:spacing w:after="0" w:line="240" w:lineRule="auto"/>
        <w:ind w:firstLine="709"/>
        <w:jc w:val="both"/>
        <w:rPr>
          <w:rFonts w:ascii="Times New Roman" w:eastAsia="Times New Roman" w:hAnsi="Times New Roman" w:cs="Times New Roman"/>
          <w:color w:val="222222"/>
          <w:sz w:val="28"/>
          <w:szCs w:val="28"/>
          <w:lang w:val="kk-KZ" w:eastAsia="ru-RU"/>
        </w:rPr>
      </w:pPr>
      <w:r w:rsidRPr="00AD1EF5">
        <w:rPr>
          <w:rFonts w:ascii="Times New Roman" w:eastAsia="Times New Roman" w:hAnsi="Times New Roman" w:cs="Times New Roman"/>
          <w:color w:val="222222"/>
          <w:sz w:val="28"/>
          <w:szCs w:val="28"/>
          <w:lang w:val="kk-KZ" w:eastAsia="ru-RU"/>
        </w:rPr>
        <w:t>Шетелдік нарықта бактериофагтары бар өнімдерді зерттеу АҚШ-та көш бастап тұр</w:t>
      </w:r>
      <w:r>
        <w:rPr>
          <w:rFonts w:ascii="Times New Roman" w:eastAsia="Times New Roman" w:hAnsi="Times New Roman" w:cs="Times New Roman"/>
          <w:color w:val="222222"/>
          <w:sz w:val="28"/>
          <w:szCs w:val="28"/>
          <w:lang w:val="kk-KZ" w:eastAsia="ru-RU"/>
        </w:rPr>
        <w:t>,</w:t>
      </w:r>
      <w:r w:rsidRPr="00AD1EF5">
        <w:rPr>
          <w:rFonts w:ascii="Times New Roman" w:eastAsia="Times New Roman" w:hAnsi="Times New Roman" w:cs="Times New Roman"/>
          <w:color w:val="222222"/>
          <w:sz w:val="28"/>
          <w:szCs w:val="28"/>
          <w:lang w:val="kk-KZ" w:eastAsia="ru-RU"/>
        </w:rPr>
        <w:t xml:space="preserve"> бірақ өнімдер клиникалық сынақтар мен </w:t>
      </w:r>
      <w:r>
        <w:rPr>
          <w:rFonts w:ascii="Times New Roman" w:eastAsia="Times New Roman" w:hAnsi="Times New Roman" w:cs="Times New Roman"/>
          <w:color w:val="222222"/>
          <w:sz w:val="28"/>
          <w:szCs w:val="28"/>
          <w:lang w:val="kk-KZ" w:eastAsia="ru-RU"/>
        </w:rPr>
        <w:t>қ</w:t>
      </w:r>
      <w:r w:rsidRPr="00AD1EF5">
        <w:rPr>
          <w:rFonts w:ascii="Times New Roman" w:eastAsia="Times New Roman" w:hAnsi="Times New Roman" w:cs="Times New Roman"/>
          <w:color w:val="222222"/>
          <w:sz w:val="28"/>
          <w:szCs w:val="28"/>
          <w:lang w:val="kk-KZ" w:eastAsia="ru-RU"/>
        </w:rPr>
        <w:t xml:space="preserve">ұзыретті қадағалау органдарымен келісу кезеңдерінен өтеді және нарықта ұсынылмайды. Қазіргі уақытта бактериофагтары бар дайын өнімдер нарығы қалыптасуда. </w:t>
      </w:r>
      <w:r w:rsidRPr="00FA2C1F">
        <w:rPr>
          <w:rFonts w:ascii="Times New Roman" w:eastAsia="Times New Roman" w:hAnsi="Times New Roman" w:cs="Times New Roman"/>
          <w:color w:val="222222"/>
          <w:sz w:val="28"/>
          <w:szCs w:val="28"/>
          <w:lang w:val="kk-KZ" w:eastAsia="ru-RU"/>
        </w:rPr>
        <w:t>Осылайша, бактериофагтары бар биологиялық өнімдерді өндіру және сату бойынша көшбасшы Ресей деп санауға болады. Қазақстан бактериофагтарды коммерцияландырудың орасан зор әлеуетіне және әлемдік нарықтың, оның ішінде Үштік Одаққа және бірқатар елдер үшін ортақ ЕурАзЭҚ сауда хаттамасына қатысу тұрғысынан</w:t>
      </w:r>
      <w:r>
        <w:rPr>
          <w:rFonts w:ascii="Times New Roman" w:eastAsia="Times New Roman" w:hAnsi="Times New Roman" w:cs="Times New Roman"/>
          <w:color w:val="222222"/>
          <w:sz w:val="28"/>
          <w:szCs w:val="28"/>
          <w:lang w:val="kk-KZ" w:eastAsia="ru-RU"/>
        </w:rPr>
        <w:t xml:space="preserve"> </w:t>
      </w:r>
      <w:r w:rsidRPr="00FA2C1F">
        <w:rPr>
          <w:rFonts w:ascii="Times New Roman" w:eastAsia="Times New Roman" w:hAnsi="Times New Roman" w:cs="Times New Roman"/>
          <w:color w:val="222222"/>
          <w:sz w:val="28"/>
          <w:szCs w:val="28"/>
          <w:lang w:val="kk-KZ" w:eastAsia="ru-RU"/>
        </w:rPr>
        <w:t>неғұрлым кең спектріне ие.</w:t>
      </w:r>
    </w:p>
    <w:p w14:paraId="5BBCD646" w14:textId="77777777" w:rsidR="00FD162A" w:rsidRPr="00FA2C1F" w:rsidRDefault="00FD162A" w:rsidP="00FD162A">
      <w:pPr>
        <w:shd w:val="clear" w:color="auto" w:fill="FFFFFF"/>
        <w:spacing w:after="0" w:line="240" w:lineRule="auto"/>
        <w:ind w:firstLine="709"/>
        <w:jc w:val="both"/>
        <w:rPr>
          <w:rFonts w:ascii="Times New Roman" w:eastAsia="Times New Roman" w:hAnsi="Times New Roman" w:cs="Times New Roman"/>
          <w:color w:val="222222"/>
          <w:sz w:val="28"/>
          <w:szCs w:val="28"/>
          <w:lang w:val="kk-KZ" w:eastAsia="ru-RU"/>
        </w:rPr>
      </w:pPr>
      <w:r w:rsidRPr="00FA2C1F">
        <w:rPr>
          <w:rFonts w:ascii="Times New Roman" w:eastAsia="Times New Roman" w:hAnsi="Times New Roman" w:cs="Times New Roman"/>
          <w:color w:val="222222"/>
          <w:sz w:val="28"/>
          <w:szCs w:val="28"/>
          <w:lang w:val="kk-KZ" w:eastAsia="ru-RU"/>
        </w:rPr>
        <w:t>Жобаның негізінде осы өнімдерді өндіру үшін негізгі шикізатпен үйлесімде бактериофагтарды өсіру мен қолданудың ұжым әзірлеген жаңа инновациялық технологиясы ұсынылды. Технологиялық процестің негізгі элементі өнімдерді кейіннен сериялық шығару үшін бактериофаг коктейлінен тұратын бірыңғай биологиялық субстанцияны өндіру болып табылды.</w:t>
      </w:r>
    </w:p>
    <w:p w14:paraId="767515CA" w14:textId="77777777" w:rsidR="00FD162A" w:rsidRPr="00FA2C1F" w:rsidRDefault="00FD162A" w:rsidP="00FD162A">
      <w:pPr>
        <w:shd w:val="clear" w:color="auto" w:fill="FFFFFF"/>
        <w:spacing w:after="0" w:line="240" w:lineRule="auto"/>
        <w:ind w:firstLine="709"/>
        <w:jc w:val="both"/>
        <w:rPr>
          <w:rFonts w:ascii="Times New Roman" w:eastAsia="Times New Roman" w:hAnsi="Times New Roman" w:cs="Times New Roman"/>
          <w:color w:val="222222"/>
          <w:sz w:val="28"/>
          <w:szCs w:val="28"/>
          <w:lang w:val="kk-KZ" w:eastAsia="ru-RU"/>
        </w:rPr>
      </w:pPr>
      <w:r>
        <w:rPr>
          <w:rFonts w:ascii="Times New Roman" w:eastAsia="Times New Roman" w:hAnsi="Times New Roman" w:cs="Times New Roman"/>
          <w:color w:val="222222"/>
          <w:sz w:val="28"/>
          <w:szCs w:val="28"/>
          <w:lang w:val="kk-KZ" w:eastAsia="ru-RU"/>
        </w:rPr>
        <w:lastRenderedPageBreak/>
        <w:t>Сонымен б</w:t>
      </w:r>
      <w:r w:rsidRPr="00FA2C1F">
        <w:rPr>
          <w:rFonts w:ascii="Times New Roman" w:eastAsia="Times New Roman" w:hAnsi="Times New Roman" w:cs="Times New Roman"/>
          <w:color w:val="222222"/>
          <w:sz w:val="28"/>
          <w:szCs w:val="28"/>
          <w:lang w:val="kk-KZ" w:eastAsia="ru-RU"/>
        </w:rPr>
        <w:t>актериофагтар-бірегей микроорганизмдер, олардың негізінде қасиеттері мен сипаттамалары бойынша емдік-профилактикалық препараттардың ерекше тобы құрылды.</w:t>
      </w:r>
    </w:p>
    <w:p w14:paraId="04D1E8D6" w14:textId="77777777" w:rsidR="00FD162A" w:rsidRDefault="00FD162A" w:rsidP="00FD162A">
      <w:pPr>
        <w:shd w:val="clear" w:color="auto" w:fill="FFFFFF"/>
        <w:spacing w:after="0" w:line="240" w:lineRule="auto"/>
        <w:ind w:firstLine="709"/>
        <w:jc w:val="both"/>
        <w:rPr>
          <w:rFonts w:ascii="Times New Roman" w:eastAsia="Times New Roman" w:hAnsi="Times New Roman" w:cs="Times New Roman"/>
          <w:color w:val="222222"/>
          <w:sz w:val="28"/>
          <w:szCs w:val="28"/>
          <w:lang w:val="kk-KZ" w:eastAsia="ru-RU"/>
        </w:rPr>
      </w:pPr>
      <w:r w:rsidRPr="00FA2C1F">
        <w:rPr>
          <w:rFonts w:ascii="Times New Roman" w:eastAsia="Times New Roman" w:hAnsi="Times New Roman" w:cs="Times New Roman"/>
          <w:color w:val="222222"/>
          <w:sz w:val="28"/>
          <w:szCs w:val="28"/>
          <w:lang w:val="kk-KZ" w:eastAsia="ru-RU"/>
        </w:rPr>
        <w:t xml:space="preserve">Жоғарыда айтылғандарға байланысты БҚПҒЗИ ветеринариялық-санитариялық қадағалау объектілерін, ветеринариялық және мал шаруашылығы, құс шаруашылығы, балық, тамақ өндірісі мен көлігін, технологиялық жабдықтарды, сондай-ақ қолайсыз пункттерді, қауіп төнген аймақтарды, сою пункттерін, тамақ өндірісі объектілерін дезинфекциялауға бруцеллез, псевдотуберкулез, дифтерия, сальмонеллез, колибактериоз кезінде шартты түрде қолайсыз жануарлардан алынған ет, сүт, жұмыртқа шикізатын </w:t>
      </w:r>
    </w:p>
    <w:p w14:paraId="03DE165D" w14:textId="77777777" w:rsidR="00FD162A" w:rsidRPr="00FA2C1F" w:rsidRDefault="00FD162A" w:rsidP="00FD162A">
      <w:pPr>
        <w:shd w:val="clear" w:color="auto" w:fill="FFFFFF"/>
        <w:spacing w:after="0" w:line="240" w:lineRule="auto"/>
        <w:jc w:val="both"/>
        <w:rPr>
          <w:rFonts w:ascii="Times New Roman" w:eastAsia="Times New Roman" w:hAnsi="Times New Roman" w:cs="Times New Roman"/>
          <w:color w:val="222222"/>
          <w:sz w:val="28"/>
          <w:szCs w:val="28"/>
          <w:lang w:val="kk-KZ" w:eastAsia="ru-RU"/>
        </w:rPr>
      </w:pPr>
      <w:r w:rsidRPr="00FA2C1F">
        <w:rPr>
          <w:rFonts w:ascii="Times New Roman" w:eastAsia="Times New Roman" w:hAnsi="Times New Roman" w:cs="Times New Roman"/>
          <w:color w:val="222222"/>
          <w:sz w:val="28"/>
          <w:szCs w:val="28"/>
          <w:lang w:val="kk-KZ" w:eastAsia="ru-RU"/>
        </w:rPr>
        <w:t>өңдеуге байланысты, шартты-патогенді микрофлорадан туындаған жас жануарлардың диареялық аурулары</w:t>
      </w:r>
      <w:r w:rsidRPr="00AB67CB">
        <w:rPr>
          <w:rFonts w:ascii="Times New Roman" w:eastAsia="Times New Roman" w:hAnsi="Times New Roman" w:cs="Times New Roman"/>
          <w:color w:val="222222"/>
          <w:sz w:val="28"/>
          <w:szCs w:val="28"/>
          <w:lang w:val="kk-KZ" w:eastAsia="ru-RU"/>
        </w:rPr>
        <w:t xml:space="preserve"> </w:t>
      </w:r>
      <w:r w:rsidRPr="00FA2C1F">
        <w:rPr>
          <w:rFonts w:ascii="Times New Roman" w:eastAsia="Times New Roman" w:hAnsi="Times New Roman" w:cs="Times New Roman"/>
          <w:color w:val="222222"/>
          <w:sz w:val="28"/>
          <w:szCs w:val="28"/>
          <w:lang w:val="kk-KZ" w:eastAsia="ru-RU"/>
        </w:rPr>
        <w:t>(протей, клебсиел</w:t>
      </w:r>
      <w:r w:rsidRPr="00AB67CB">
        <w:rPr>
          <w:rFonts w:ascii="Times New Roman" w:eastAsia="Times New Roman" w:hAnsi="Times New Roman" w:cs="Times New Roman"/>
          <w:color w:val="222222"/>
          <w:sz w:val="28"/>
          <w:szCs w:val="28"/>
          <w:lang w:val="kk-KZ" w:eastAsia="ru-RU"/>
        </w:rPr>
        <w:t>алар</w:t>
      </w:r>
      <w:r w:rsidRPr="00FA2C1F">
        <w:rPr>
          <w:rFonts w:ascii="Times New Roman" w:eastAsia="Times New Roman" w:hAnsi="Times New Roman" w:cs="Times New Roman"/>
          <w:color w:val="222222"/>
          <w:sz w:val="28"/>
          <w:szCs w:val="28"/>
          <w:lang w:val="kk-KZ" w:eastAsia="ru-RU"/>
        </w:rPr>
        <w:t>, псевдомонады, энтерококки, иерсинии және бірінші топқа төзімділікке қатысты басқа инфекциялар</w:t>
      </w:r>
      <w:r w:rsidRPr="00AB67CB">
        <w:rPr>
          <w:rFonts w:ascii="Times New Roman" w:eastAsia="Times New Roman" w:hAnsi="Times New Roman" w:cs="Times New Roman"/>
          <w:color w:val="222222"/>
          <w:sz w:val="28"/>
          <w:szCs w:val="28"/>
          <w:lang w:val="kk-KZ" w:eastAsia="ru-RU"/>
        </w:rPr>
        <w:t xml:space="preserve"> </w:t>
      </w:r>
      <w:r w:rsidRPr="00FA2C1F">
        <w:rPr>
          <w:rFonts w:ascii="Times New Roman" w:eastAsia="Times New Roman" w:hAnsi="Times New Roman" w:cs="Times New Roman"/>
          <w:color w:val="222222"/>
          <w:sz w:val="28"/>
          <w:szCs w:val="28"/>
          <w:lang w:val="kk-KZ" w:eastAsia="ru-RU"/>
        </w:rPr>
        <w:t xml:space="preserve">арналған әзірленген жаңа </w:t>
      </w:r>
      <w:r w:rsidRPr="00AB67CB">
        <w:rPr>
          <w:rFonts w:ascii="Times New Roman" w:eastAsia="Times New Roman" w:hAnsi="Times New Roman" w:cs="Times New Roman"/>
          <w:color w:val="222222"/>
          <w:sz w:val="28"/>
          <w:szCs w:val="28"/>
          <w:lang w:val="kk-KZ" w:eastAsia="ru-RU"/>
        </w:rPr>
        <w:t>бактериофагтар негізіндегі</w:t>
      </w:r>
      <w:r w:rsidRPr="00FA2C1F">
        <w:rPr>
          <w:rFonts w:ascii="Times New Roman" w:eastAsia="Times New Roman" w:hAnsi="Times New Roman" w:cs="Times New Roman"/>
          <w:color w:val="222222"/>
          <w:sz w:val="28"/>
          <w:szCs w:val="28"/>
          <w:lang w:val="kk-KZ" w:eastAsia="ru-RU"/>
        </w:rPr>
        <w:t xml:space="preserve"> дезинфекциялау құралын ұсын</w:t>
      </w:r>
      <w:r>
        <w:rPr>
          <w:rFonts w:ascii="Times New Roman" w:eastAsia="Times New Roman" w:hAnsi="Times New Roman" w:cs="Times New Roman"/>
          <w:color w:val="222222"/>
          <w:sz w:val="28"/>
          <w:szCs w:val="28"/>
          <w:lang w:val="kk-KZ" w:eastAsia="ru-RU"/>
        </w:rPr>
        <w:t>ыл</w:t>
      </w:r>
      <w:r w:rsidRPr="00FA2C1F">
        <w:rPr>
          <w:rFonts w:ascii="Times New Roman" w:eastAsia="Times New Roman" w:hAnsi="Times New Roman" w:cs="Times New Roman"/>
          <w:color w:val="222222"/>
          <w:sz w:val="28"/>
          <w:szCs w:val="28"/>
          <w:lang w:val="kk-KZ" w:eastAsia="ru-RU"/>
        </w:rPr>
        <w:t>ды</w:t>
      </w:r>
      <w:r w:rsidRPr="00AB67CB">
        <w:rPr>
          <w:rFonts w:ascii="Times New Roman" w:eastAsia="Times New Roman" w:hAnsi="Times New Roman" w:cs="Times New Roman"/>
          <w:color w:val="222222"/>
          <w:sz w:val="28"/>
          <w:szCs w:val="28"/>
          <w:lang w:val="kk-KZ" w:eastAsia="ru-RU"/>
        </w:rPr>
        <w:t>.</w:t>
      </w:r>
    </w:p>
    <w:p w14:paraId="7A0C9F3C" w14:textId="465A73F7" w:rsidR="00FD162A" w:rsidRPr="00AB67CB" w:rsidRDefault="00FD162A" w:rsidP="003C1A55">
      <w:pPr>
        <w:spacing w:after="0" w:line="240" w:lineRule="auto"/>
        <w:ind w:firstLine="709"/>
        <w:jc w:val="both"/>
        <w:rPr>
          <w:rFonts w:ascii="Times New Roman" w:eastAsia="Times New Roman" w:hAnsi="Times New Roman" w:cs="Times New Roman"/>
          <w:color w:val="222222"/>
          <w:sz w:val="28"/>
          <w:szCs w:val="28"/>
          <w:lang w:val="kk-KZ" w:eastAsia="ru-RU"/>
        </w:rPr>
      </w:pPr>
      <w:r w:rsidRPr="00AB67CB">
        <w:rPr>
          <w:rFonts w:ascii="Times New Roman" w:eastAsia="Times New Roman" w:hAnsi="Times New Roman" w:cs="Times New Roman"/>
          <w:color w:val="222222"/>
          <w:sz w:val="28"/>
          <w:szCs w:val="28"/>
          <w:lang w:val="kk-KZ" w:eastAsia="ru-RU"/>
        </w:rPr>
        <w:t>Биопрепарат бактерияларға қарсы бөлінетін бактериялардан</w:t>
      </w:r>
      <w:r>
        <w:rPr>
          <w:rFonts w:ascii="Times New Roman" w:eastAsia="Times New Roman" w:hAnsi="Times New Roman" w:cs="Times New Roman"/>
          <w:color w:val="222222"/>
          <w:sz w:val="28"/>
          <w:szCs w:val="28"/>
          <w:lang w:val="kk-KZ" w:eastAsia="ru-RU"/>
        </w:rPr>
        <w:t>:</w:t>
      </w:r>
      <w:r w:rsidRPr="00AB67CB">
        <w:rPr>
          <w:rFonts w:ascii="Times New Roman" w:eastAsia="Times New Roman" w:hAnsi="Times New Roman" w:cs="Times New Roman"/>
          <w:color w:val="222222"/>
          <w:sz w:val="28"/>
          <w:szCs w:val="28"/>
          <w:lang w:val="kk-KZ" w:eastAsia="ru-RU"/>
        </w:rPr>
        <w:t xml:space="preserve"> </w:t>
      </w:r>
      <w:r w:rsidR="003C1A55" w:rsidRPr="006D75DA">
        <w:rPr>
          <w:rFonts w:ascii="Times New Roman" w:hAnsi="Times New Roman" w:cs="Times New Roman"/>
          <w:i/>
          <w:iCs/>
          <w:sz w:val="28"/>
          <w:szCs w:val="28"/>
          <w:lang w:val="kk-KZ"/>
        </w:rPr>
        <w:t>Echerichia сoli</w:t>
      </w:r>
      <w:r w:rsidR="003C1A55" w:rsidRPr="006D75DA">
        <w:rPr>
          <w:rFonts w:ascii="Times New Roman" w:hAnsi="Times New Roman" w:cs="Times New Roman"/>
          <w:sz w:val="28"/>
          <w:szCs w:val="28"/>
          <w:lang w:val="kk-KZ"/>
        </w:rPr>
        <w:t xml:space="preserve"> 14, </w:t>
      </w:r>
      <w:r w:rsidR="003C1A55" w:rsidRPr="006D75DA">
        <w:rPr>
          <w:rFonts w:ascii="Times New Roman" w:hAnsi="Times New Roman" w:cs="Times New Roman"/>
          <w:i/>
          <w:iCs/>
          <w:sz w:val="28"/>
          <w:szCs w:val="28"/>
          <w:lang w:val="kk-KZ"/>
        </w:rPr>
        <w:t>Proteus vulgaris</w:t>
      </w:r>
      <w:r w:rsidR="003C1A55" w:rsidRPr="006D75DA">
        <w:rPr>
          <w:rFonts w:ascii="Times New Roman" w:hAnsi="Times New Roman" w:cs="Times New Roman"/>
          <w:sz w:val="28"/>
          <w:szCs w:val="28"/>
          <w:lang w:val="kk-KZ"/>
        </w:rPr>
        <w:t xml:space="preserve"> 4.3, </w:t>
      </w:r>
      <w:r w:rsidR="003C1A55" w:rsidRPr="006D75DA">
        <w:rPr>
          <w:rFonts w:ascii="Times New Roman" w:hAnsi="Times New Roman" w:cs="Times New Roman"/>
          <w:i/>
          <w:iCs/>
          <w:sz w:val="28"/>
          <w:szCs w:val="28"/>
          <w:lang w:val="kk-KZ"/>
        </w:rPr>
        <w:t>Proteus mirabilis</w:t>
      </w:r>
      <w:r w:rsidR="003C1A55" w:rsidRPr="006D75DA">
        <w:rPr>
          <w:rFonts w:ascii="Times New Roman" w:hAnsi="Times New Roman" w:cs="Times New Roman"/>
          <w:sz w:val="28"/>
          <w:szCs w:val="28"/>
          <w:lang w:val="kk-KZ"/>
        </w:rPr>
        <w:t xml:space="preserve"> 4.2, </w:t>
      </w:r>
      <w:r w:rsidR="003C1A55" w:rsidRPr="006D75DA">
        <w:rPr>
          <w:rFonts w:ascii="Times New Roman" w:hAnsi="Times New Roman" w:cs="Times New Roman"/>
          <w:i/>
          <w:iCs/>
          <w:sz w:val="28"/>
          <w:szCs w:val="28"/>
          <w:lang w:val="kk-KZ"/>
        </w:rPr>
        <w:t>Yersinia pseudotuberculosis</w:t>
      </w:r>
      <w:r w:rsidR="003C1A55" w:rsidRPr="006D75DA">
        <w:rPr>
          <w:rFonts w:ascii="Times New Roman" w:hAnsi="Times New Roman" w:cs="Times New Roman"/>
          <w:sz w:val="28"/>
          <w:szCs w:val="28"/>
          <w:lang w:val="kk-KZ"/>
        </w:rPr>
        <w:t xml:space="preserve"> 11.1, </w:t>
      </w:r>
      <w:r w:rsidR="003C1A55" w:rsidRPr="006D75DA">
        <w:rPr>
          <w:rFonts w:ascii="Times New Roman" w:hAnsi="Times New Roman" w:cs="Times New Roman"/>
          <w:i/>
          <w:iCs/>
          <w:sz w:val="28"/>
          <w:szCs w:val="28"/>
          <w:lang w:val="kk-KZ"/>
        </w:rPr>
        <w:t>Yersinia enterocolitica</w:t>
      </w:r>
      <w:r w:rsidR="003C1A55" w:rsidRPr="006D75DA">
        <w:rPr>
          <w:rFonts w:ascii="Times New Roman" w:hAnsi="Times New Roman" w:cs="Times New Roman"/>
          <w:sz w:val="28"/>
          <w:szCs w:val="28"/>
          <w:lang w:val="kk-KZ"/>
        </w:rPr>
        <w:t xml:space="preserve"> 11.2, </w:t>
      </w:r>
      <w:r w:rsidR="003C1A55" w:rsidRPr="006D75DA">
        <w:rPr>
          <w:rFonts w:ascii="Times New Roman" w:hAnsi="Times New Roman" w:cs="Times New Roman"/>
          <w:i/>
          <w:iCs/>
          <w:sz w:val="28"/>
          <w:szCs w:val="28"/>
          <w:lang w:val="kk-KZ"/>
        </w:rPr>
        <w:t>Salmonella enteretidis</w:t>
      </w:r>
      <w:r w:rsidR="003C1A55" w:rsidRPr="006D75DA">
        <w:rPr>
          <w:rFonts w:ascii="Times New Roman" w:hAnsi="Times New Roman" w:cs="Times New Roman"/>
          <w:sz w:val="28"/>
          <w:szCs w:val="28"/>
          <w:lang w:val="kk-KZ"/>
        </w:rPr>
        <w:t xml:space="preserve"> 14.1, </w:t>
      </w:r>
      <w:r w:rsidR="003C1A55" w:rsidRPr="006D75DA">
        <w:rPr>
          <w:rFonts w:ascii="Times New Roman" w:hAnsi="Times New Roman" w:cs="Times New Roman"/>
          <w:i/>
          <w:iCs/>
          <w:sz w:val="28"/>
          <w:szCs w:val="28"/>
          <w:lang w:val="kk-KZ"/>
        </w:rPr>
        <w:t>Sallmonella typhimurium</w:t>
      </w:r>
      <w:r w:rsidR="003C1A55" w:rsidRPr="006D75DA">
        <w:rPr>
          <w:rFonts w:ascii="Times New Roman" w:hAnsi="Times New Roman" w:cs="Times New Roman"/>
          <w:sz w:val="28"/>
          <w:szCs w:val="28"/>
          <w:lang w:val="kk-KZ"/>
        </w:rPr>
        <w:t xml:space="preserve"> 14.2, </w:t>
      </w:r>
      <w:r w:rsidR="003C1A55" w:rsidRPr="006D75DA">
        <w:rPr>
          <w:rFonts w:ascii="Times New Roman" w:hAnsi="Times New Roman" w:cs="Times New Roman"/>
          <w:i/>
          <w:iCs/>
          <w:sz w:val="28"/>
          <w:szCs w:val="28"/>
          <w:lang w:val="kk-KZ"/>
        </w:rPr>
        <w:t>Sallmonella infantis</w:t>
      </w:r>
      <w:r w:rsidR="003C1A55" w:rsidRPr="006D75DA">
        <w:rPr>
          <w:rFonts w:ascii="Times New Roman" w:hAnsi="Times New Roman" w:cs="Times New Roman"/>
          <w:sz w:val="28"/>
          <w:szCs w:val="28"/>
          <w:lang w:val="kk-KZ"/>
        </w:rPr>
        <w:t xml:space="preserve"> 14.3, </w:t>
      </w:r>
      <w:r w:rsidR="003C1A55" w:rsidRPr="006D75DA">
        <w:rPr>
          <w:rFonts w:ascii="Times New Roman" w:hAnsi="Times New Roman" w:cs="Times New Roman"/>
          <w:i/>
          <w:iCs/>
          <w:sz w:val="28"/>
          <w:szCs w:val="28"/>
          <w:lang w:val="kk-KZ"/>
        </w:rPr>
        <w:t>Enterococcus faecalis</w:t>
      </w:r>
      <w:r w:rsidR="003C1A55" w:rsidRPr="006D75DA">
        <w:rPr>
          <w:rFonts w:ascii="Times New Roman" w:hAnsi="Times New Roman" w:cs="Times New Roman"/>
          <w:sz w:val="28"/>
          <w:szCs w:val="28"/>
          <w:lang w:val="kk-KZ"/>
        </w:rPr>
        <w:t xml:space="preserve"> 4.1, </w:t>
      </w:r>
      <w:r w:rsidR="003C1A55" w:rsidRPr="006D75DA">
        <w:rPr>
          <w:rFonts w:ascii="Times New Roman" w:hAnsi="Times New Roman" w:cs="Times New Roman"/>
          <w:i/>
          <w:iCs/>
          <w:sz w:val="28"/>
          <w:szCs w:val="28"/>
          <w:lang w:val="kk-KZ"/>
        </w:rPr>
        <w:t>Pseudomonas aeruginosa</w:t>
      </w:r>
      <w:r w:rsidR="003C1A55" w:rsidRPr="006D75DA">
        <w:rPr>
          <w:rFonts w:ascii="Times New Roman" w:hAnsi="Times New Roman" w:cs="Times New Roman"/>
          <w:sz w:val="28"/>
          <w:szCs w:val="28"/>
          <w:lang w:val="kk-KZ"/>
        </w:rPr>
        <w:t xml:space="preserve"> 11.3, </w:t>
      </w:r>
      <w:r w:rsidR="003C1A55" w:rsidRPr="006D75DA">
        <w:rPr>
          <w:rFonts w:ascii="Times New Roman" w:hAnsi="Times New Roman" w:cs="Times New Roman"/>
          <w:i/>
          <w:iCs/>
          <w:sz w:val="28"/>
          <w:szCs w:val="28"/>
          <w:lang w:val="kk-KZ"/>
        </w:rPr>
        <w:t>Shigella sonnei</w:t>
      </w:r>
      <w:r w:rsidR="003C1A55" w:rsidRPr="006D75DA">
        <w:rPr>
          <w:rFonts w:ascii="Times New Roman" w:hAnsi="Times New Roman" w:cs="Times New Roman"/>
          <w:sz w:val="28"/>
          <w:szCs w:val="28"/>
          <w:lang w:val="kk-KZ"/>
        </w:rPr>
        <w:t xml:space="preserve"> 16.1, </w:t>
      </w:r>
      <w:r w:rsidR="003C1A55" w:rsidRPr="006D75DA">
        <w:rPr>
          <w:rFonts w:ascii="Times New Roman" w:hAnsi="Times New Roman" w:cs="Times New Roman"/>
          <w:i/>
          <w:iCs/>
          <w:sz w:val="28"/>
          <w:szCs w:val="28"/>
          <w:lang w:val="kk-KZ"/>
        </w:rPr>
        <w:t>Shigella flexneri</w:t>
      </w:r>
      <w:r w:rsidR="003C1A55" w:rsidRPr="006D75DA">
        <w:rPr>
          <w:rFonts w:ascii="Times New Roman" w:hAnsi="Times New Roman" w:cs="Times New Roman"/>
          <w:sz w:val="28"/>
          <w:szCs w:val="28"/>
          <w:lang w:val="kk-KZ"/>
        </w:rPr>
        <w:t xml:space="preserve"> 16.2, </w:t>
      </w:r>
      <w:r w:rsidR="003C1A55" w:rsidRPr="006D75DA">
        <w:rPr>
          <w:rFonts w:ascii="Times New Roman" w:hAnsi="Times New Roman" w:cs="Times New Roman"/>
          <w:i/>
          <w:iCs/>
          <w:sz w:val="28"/>
          <w:szCs w:val="28"/>
          <w:lang w:val="kk-KZ"/>
        </w:rPr>
        <w:t>Brucella abortus</w:t>
      </w:r>
      <w:r w:rsidR="003C1A55">
        <w:rPr>
          <w:rFonts w:ascii="Times New Roman" w:hAnsi="Times New Roman" w:cs="Times New Roman"/>
          <w:sz w:val="28"/>
          <w:szCs w:val="28"/>
          <w:lang w:val="kk-KZ"/>
        </w:rPr>
        <w:t xml:space="preserve"> 21</w:t>
      </w:r>
      <w:r w:rsidRPr="00AD1EF5">
        <w:rPr>
          <w:rFonts w:ascii="Times New Roman" w:eastAsia="Times New Roman" w:hAnsi="Times New Roman" w:cs="Times New Roman"/>
          <w:color w:val="222222"/>
          <w:sz w:val="28"/>
          <w:szCs w:val="28"/>
          <w:lang w:val="kk-KZ" w:eastAsia="ru-RU"/>
        </w:rPr>
        <w:t xml:space="preserve"> </w:t>
      </w:r>
      <w:r>
        <w:rPr>
          <w:rFonts w:ascii="Times New Roman" w:eastAsia="Times New Roman" w:hAnsi="Times New Roman" w:cs="Times New Roman"/>
          <w:color w:val="222222"/>
          <w:sz w:val="28"/>
          <w:szCs w:val="28"/>
          <w:lang w:val="kk-KZ" w:eastAsia="ru-RU"/>
        </w:rPr>
        <w:t>дайындалған</w:t>
      </w:r>
      <w:r w:rsidRPr="00AB67CB">
        <w:rPr>
          <w:rFonts w:ascii="Times New Roman" w:eastAsia="Times New Roman" w:hAnsi="Times New Roman" w:cs="Times New Roman"/>
          <w:color w:val="222222"/>
          <w:sz w:val="28"/>
          <w:szCs w:val="28"/>
          <w:lang w:val="kk-KZ" w:eastAsia="ru-RU"/>
        </w:rPr>
        <w:t>.</w:t>
      </w:r>
    </w:p>
    <w:p w14:paraId="5145BC81" w14:textId="77777777" w:rsidR="00FD162A" w:rsidRDefault="00FD162A" w:rsidP="00FD162A">
      <w:pPr>
        <w:spacing w:after="0" w:line="240" w:lineRule="auto"/>
        <w:ind w:firstLine="709"/>
        <w:jc w:val="both"/>
        <w:rPr>
          <w:rFonts w:ascii="Times New Roman" w:hAnsi="Times New Roman" w:cs="Times New Roman"/>
          <w:iCs/>
          <w:sz w:val="28"/>
          <w:szCs w:val="28"/>
          <w:lang w:val="kk-KZ"/>
        </w:rPr>
      </w:pPr>
      <w:r w:rsidRPr="00627E09">
        <w:rPr>
          <w:rFonts w:ascii="Times New Roman" w:eastAsia="Times New Roman" w:hAnsi="Times New Roman" w:cs="Times New Roman"/>
          <w:sz w:val="28"/>
          <w:szCs w:val="28"/>
          <w:lang w:val="kk-KZ"/>
        </w:rPr>
        <w:t xml:space="preserve">Жүргізілген тіркеу сынақтарының нәтижесінде </w:t>
      </w:r>
      <w:r w:rsidRPr="00AB67CB">
        <w:rPr>
          <w:rFonts w:ascii="Times New Roman" w:hAnsi="Times New Roman" w:cs="Times New Roman"/>
          <w:iCs/>
          <w:sz w:val="28"/>
          <w:szCs w:val="28"/>
          <w:lang w:val="kk-KZ"/>
        </w:rPr>
        <w:t>бактериофагтар негізіндегі дезинфекциялау құралына</w:t>
      </w:r>
      <w:r>
        <w:rPr>
          <w:rFonts w:ascii="Times New Roman" w:hAnsi="Times New Roman" w:cs="Times New Roman"/>
          <w:iCs/>
          <w:sz w:val="28"/>
          <w:szCs w:val="28"/>
          <w:lang w:val="kk-KZ"/>
        </w:rPr>
        <w:t xml:space="preserve"> </w:t>
      </w:r>
      <w:r w:rsidRPr="00D1383B">
        <w:rPr>
          <w:rFonts w:ascii="Times New Roman" w:hAnsi="Times New Roman" w:cs="Times New Roman"/>
          <w:iCs/>
          <w:sz w:val="28"/>
          <w:szCs w:val="28"/>
          <w:lang w:val="kk-KZ"/>
        </w:rPr>
        <w:t xml:space="preserve">2 </w:t>
      </w:r>
      <w:r>
        <w:rPr>
          <w:rFonts w:ascii="Times New Roman" w:hAnsi="Times New Roman" w:cs="Times New Roman"/>
          <w:iCs/>
          <w:sz w:val="28"/>
          <w:szCs w:val="28"/>
          <w:lang w:val="kk-KZ"/>
        </w:rPr>
        <w:t>– авторлық куәлік</w:t>
      </w:r>
      <w:r w:rsidRPr="00D1383B">
        <w:rPr>
          <w:rFonts w:ascii="Times New Roman" w:hAnsi="Times New Roman" w:cs="Times New Roman"/>
          <w:iCs/>
          <w:sz w:val="28"/>
          <w:szCs w:val="28"/>
          <w:lang w:val="kk-KZ"/>
        </w:rPr>
        <w:t xml:space="preserve">: </w:t>
      </w:r>
    </w:p>
    <w:p w14:paraId="7B5D7681" w14:textId="77777777" w:rsidR="00FD162A" w:rsidRDefault="00FD162A" w:rsidP="00FD162A">
      <w:pPr>
        <w:spacing w:after="0" w:line="240" w:lineRule="auto"/>
        <w:ind w:firstLine="709"/>
        <w:jc w:val="both"/>
        <w:rPr>
          <w:rFonts w:ascii="Times New Roman" w:hAnsi="Times New Roman" w:cs="Times New Roman"/>
          <w:iCs/>
          <w:sz w:val="28"/>
          <w:szCs w:val="28"/>
          <w:lang w:val="kk-KZ"/>
        </w:rPr>
      </w:pPr>
      <w:r w:rsidRPr="00D1383B">
        <w:rPr>
          <w:rFonts w:ascii="Times New Roman" w:hAnsi="Times New Roman" w:cs="Times New Roman"/>
          <w:iCs/>
          <w:sz w:val="28"/>
          <w:szCs w:val="28"/>
          <w:lang w:val="kk-KZ"/>
        </w:rPr>
        <w:t>1) «Қордай-Инвест</w:t>
      </w:r>
      <w:r>
        <w:rPr>
          <w:rFonts w:ascii="Times New Roman" w:hAnsi="Times New Roman" w:cs="Times New Roman"/>
          <w:iCs/>
          <w:sz w:val="28"/>
          <w:szCs w:val="28"/>
          <w:lang w:val="kk-KZ"/>
        </w:rPr>
        <w:t>»</w:t>
      </w:r>
      <w:r w:rsidRPr="00D1383B">
        <w:rPr>
          <w:rFonts w:ascii="Times New Roman" w:hAnsi="Times New Roman" w:cs="Times New Roman"/>
          <w:iCs/>
          <w:sz w:val="28"/>
          <w:szCs w:val="28"/>
          <w:lang w:val="kk-KZ"/>
        </w:rPr>
        <w:t xml:space="preserve"> ЖШС сою пунктінде «Полифаг» препаратын дезинфекциялау режимдерін сынақтан өткізу» № 3805, 2019 ж. </w:t>
      </w:r>
    </w:p>
    <w:p w14:paraId="4B98244E" w14:textId="77777777" w:rsidR="00FD162A" w:rsidRDefault="00FD162A" w:rsidP="00FD162A">
      <w:pPr>
        <w:spacing w:after="0" w:line="240" w:lineRule="auto"/>
        <w:ind w:firstLine="709"/>
        <w:jc w:val="both"/>
        <w:rPr>
          <w:rFonts w:ascii="Times New Roman" w:hAnsi="Times New Roman" w:cs="Times New Roman"/>
          <w:iCs/>
          <w:sz w:val="28"/>
          <w:szCs w:val="28"/>
          <w:lang w:val="kk-KZ"/>
        </w:rPr>
      </w:pPr>
      <w:r w:rsidRPr="00D1383B">
        <w:rPr>
          <w:rFonts w:ascii="Times New Roman" w:hAnsi="Times New Roman" w:cs="Times New Roman"/>
          <w:iCs/>
          <w:sz w:val="28"/>
          <w:szCs w:val="28"/>
          <w:lang w:val="kk-KZ"/>
        </w:rPr>
        <w:t>2) «Беттік белсенді заттар негізіндегі препараттардың дезинфекциялық белсенділігі» № 3811, 2019 ж.</w:t>
      </w:r>
      <w:r>
        <w:rPr>
          <w:rFonts w:ascii="Times New Roman" w:hAnsi="Times New Roman" w:cs="Times New Roman"/>
          <w:iCs/>
          <w:sz w:val="28"/>
          <w:szCs w:val="28"/>
          <w:lang w:val="kk-KZ"/>
        </w:rPr>
        <w:t xml:space="preserve"> алынды</w:t>
      </w:r>
    </w:p>
    <w:p w14:paraId="26B59E54" w14:textId="77777777" w:rsidR="00FD162A" w:rsidRDefault="00FD162A" w:rsidP="00FD162A">
      <w:pPr>
        <w:spacing w:after="0" w:line="240" w:lineRule="auto"/>
        <w:ind w:firstLine="709"/>
        <w:jc w:val="both"/>
        <w:rPr>
          <w:rFonts w:ascii="Times New Roman" w:eastAsia="Times New Roman" w:hAnsi="Times New Roman" w:cs="Times New Roman"/>
          <w:sz w:val="28"/>
          <w:szCs w:val="28"/>
          <w:lang w:val="kk-KZ" w:eastAsia="ar-SA"/>
        </w:rPr>
      </w:pPr>
      <w:r>
        <w:rPr>
          <w:rFonts w:ascii="Times New Roman" w:eastAsia="Times New Roman" w:hAnsi="Times New Roman" w:cs="Times New Roman"/>
          <w:sz w:val="28"/>
          <w:szCs w:val="28"/>
          <w:lang w:val="kk-KZ" w:eastAsia="ar-SA"/>
        </w:rPr>
        <w:t>Б</w:t>
      </w:r>
      <w:r w:rsidRPr="00AB67CB">
        <w:rPr>
          <w:rFonts w:ascii="Times New Roman" w:eastAsia="Times New Roman" w:hAnsi="Times New Roman" w:cs="Times New Roman"/>
          <w:sz w:val="28"/>
          <w:szCs w:val="28"/>
          <w:lang w:val="kk-KZ" w:eastAsia="ar-SA"/>
        </w:rPr>
        <w:t>өлініп алынған бактериофагтардың литикалық белсенділігін Аппельман және Грация әдісімен, бактериофагтар мен оларға тән бактериялардың телімділігін,</w:t>
      </w:r>
      <w:r w:rsidRPr="00AB67CB">
        <w:rPr>
          <w:rFonts w:ascii="Times New Roman" w:hAnsi="Times New Roman" w:cs="Times New Roman"/>
          <w:sz w:val="28"/>
          <w:szCs w:val="28"/>
          <w:lang w:val="kk-KZ"/>
        </w:rPr>
        <w:t xml:space="preserve"> </w:t>
      </w:r>
      <w:r w:rsidRPr="00AB67CB">
        <w:rPr>
          <w:rFonts w:ascii="Times New Roman" w:eastAsia="Times New Roman" w:hAnsi="Times New Roman" w:cs="Times New Roman"/>
          <w:sz w:val="28"/>
          <w:szCs w:val="28"/>
          <w:lang w:val="kk-KZ" w:eastAsia="ar-SA"/>
        </w:rPr>
        <w:t>өсіру уақытын (сағатпен), фаголизаттарды центрифугалау режимдерін пысықтауды, бактериофагтарды өсіретін қоректік ортаның рН - зерттеу, фагтардың хлороформ әсеріне төзімділігін және физикалық әсерге төзімділік дәрежесін (ыстыққа төзімділік) анықта</w:t>
      </w:r>
      <w:r>
        <w:rPr>
          <w:rFonts w:ascii="Times New Roman" w:eastAsia="Times New Roman" w:hAnsi="Times New Roman" w:cs="Times New Roman"/>
          <w:sz w:val="28"/>
          <w:szCs w:val="28"/>
          <w:lang w:val="kk-KZ" w:eastAsia="ar-SA"/>
        </w:rPr>
        <w:t>у жұмыстарының нәтижелері келтірілді.</w:t>
      </w:r>
    </w:p>
    <w:p w14:paraId="2087B5C3" w14:textId="77777777" w:rsidR="00FD162A" w:rsidRDefault="00FD162A" w:rsidP="00FD162A">
      <w:pPr>
        <w:spacing w:after="0" w:line="240" w:lineRule="auto"/>
        <w:ind w:firstLine="567"/>
        <w:jc w:val="both"/>
        <w:rPr>
          <w:rFonts w:ascii="Times New Roman" w:hAnsi="Times New Roman" w:cs="Times New Roman"/>
          <w:iCs/>
          <w:sz w:val="28"/>
          <w:szCs w:val="28"/>
          <w:lang w:val="kk-KZ"/>
        </w:rPr>
      </w:pPr>
      <w:r>
        <w:rPr>
          <w:rFonts w:ascii="Times New Roman" w:hAnsi="Times New Roman" w:cs="Times New Roman"/>
          <w:color w:val="000000"/>
          <w:sz w:val="28"/>
          <w:szCs w:val="28"/>
          <w:lang w:val="kk-KZ"/>
        </w:rPr>
        <w:t>Б</w:t>
      </w:r>
      <w:r w:rsidRPr="00AB67CB">
        <w:rPr>
          <w:rFonts w:ascii="Times New Roman" w:hAnsi="Times New Roman" w:cs="Times New Roman"/>
          <w:color w:val="000000"/>
          <w:sz w:val="28"/>
          <w:szCs w:val="28"/>
          <w:lang w:val="kk-KZ"/>
        </w:rPr>
        <w:t>актериофагтардың</w:t>
      </w:r>
      <w:r w:rsidRPr="0078297F">
        <w:rPr>
          <w:rFonts w:ascii="Times New Roman" w:hAnsi="Times New Roman" w:cs="Times New Roman"/>
          <w:color w:val="000000"/>
          <w:sz w:val="28"/>
          <w:szCs w:val="28"/>
          <w:lang w:val="kk-KZ"/>
        </w:rPr>
        <w:t xml:space="preserve"> </w:t>
      </w:r>
      <w:r w:rsidRPr="00AB67CB">
        <w:rPr>
          <w:rFonts w:ascii="Times New Roman" w:hAnsi="Times New Roman" w:cs="Times New Roman"/>
          <w:color w:val="000000"/>
          <w:sz w:val="28"/>
          <w:szCs w:val="28"/>
          <w:lang w:val="kk-KZ"/>
        </w:rPr>
        <w:t xml:space="preserve">өздеріне тән бактерияларымен </w:t>
      </w:r>
      <w:r w:rsidRPr="0078297F">
        <w:rPr>
          <w:rFonts w:ascii="Times New Roman" w:hAnsi="Times New Roman" w:cs="Times New Roman"/>
          <w:color w:val="000000"/>
          <w:sz w:val="28"/>
          <w:szCs w:val="28"/>
          <w:lang w:val="kk-KZ"/>
        </w:rPr>
        <w:t>лизис тудыр</w:t>
      </w:r>
      <w:r>
        <w:rPr>
          <w:rFonts w:ascii="Times New Roman" w:hAnsi="Times New Roman" w:cs="Times New Roman"/>
          <w:color w:val="000000"/>
          <w:sz w:val="28"/>
          <w:szCs w:val="28"/>
          <w:lang w:val="kk-KZ"/>
        </w:rPr>
        <w:t xml:space="preserve">атындығы </w:t>
      </w:r>
      <w:r w:rsidRPr="0078297F">
        <w:rPr>
          <w:rFonts w:ascii="Times New Roman" w:hAnsi="Times New Roman" w:cs="Times New Roman"/>
          <w:color w:val="000000"/>
          <w:sz w:val="28"/>
          <w:szCs w:val="28"/>
          <w:lang w:val="kk-KZ"/>
        </w:rPr>
        <w:t>анықта</w:t>
      </w:r>
      <w:r>
        <w:rPr>
          <w:rFonts w:ascii="Times New Roman" w:hAnsi="Times New Roman" w:cs="Times New Roman"/>
          <w:color w:val="000000"/>
          <w:sz w:val="28"/>
          <w:szCs w:val="28"/>
          <w:lang w:val="kk-KZ"/>
        </w:rPr>
        <w:t>л</w:t>
      </w:r>
      <w:r w:rsidRPr="0078297F">
        <w:rPr>
          <w:rFonts w:ascii="Times New Roman" w:hAnsi="Times New Roman" w:cs="Times New Roman"/>
          <w:color w:val="000000"/>
          <w:sz w:val="28"/>
          <w:szCs w:val="28"/>
          <w:lang w:val="kk-KZ"/>
        </w:rPr>
        <w:t>ды. Фагтардың литикалық белсенділігі Аппельман бойынша 10</w:t>
      </w:r>
      <w:r w:rsidRPr="0078297F">
        <w:rPr>
          <w:rFonts w:ascii="Times New Roman" w:hAnsi="Times New Roman" w:cs="Times New Roman"/>
          <w:color w:val="000000"/>
          <w:sz w:val="28"/>
          <w:szCs w:val="28"/>
          <w:vertAlign w:val="superscript"/>
          <w:lang w:val="kk-KZ"/>
        </w:rPr>
        <w:t>-5</w:t>
      </w:r>
      <w:r w:rsidRPr="0078297F">
        <w:rPr>
          <w:rFonts w:ascii="Times New Roman" w:hAnsi="Times New Roman" w:cs="Times New Roman"/>
          <w:color w:val="000000"/>
          <w:sz w:val="28"/>
          <w:szCs w:val="28"/>
          <w:lang w:val="kk-KZ"/>
        </w:rPr>
        <w:t xml:space="preserve"> -1</w:t>
      </w:r>
      <w:r w:rsidRPr="0078297F">
        <w:rPr>
          <w:rFonts w:ascii="Times New Roman" w:hAnsi="Times New Roman" w:cs="Times New Roman"/>
          <w:color w:val="000000"/>
          <w:sz w:val="28"/>
          <w:szCs w:val="28"/>
          <w:vertAlign w:val="superscript"/>
          <w:lang w:val="kk-KZ"/>
        </w:rPr>
        <w:t>09</w:t>
      </w:r>
      <w:r w:rsidRPr="0078297F">
        <w:rPr>
          <w:rFonts w:ascii="Times New Roman" w:hAnsi="Times New Roman" w:cs="Times New Roman"/>
          <w:color w:val="000000"/>
          <w:sz w:val="28"/>
          <w:szCs w:val="28"/>
          <w:lang w:val="kk-KZ"/>
        </w:rPr>
        <w:t xml:space="preserve">, </w:t>
      </w:r>
      <w:r w:rsidRPr="00AB67CB">
        <w:rPr>
          <w:rFonts w:ascii="Times New Roman" w:hAnsi="Times New Roman" w:cs="Times New Roman"/>
          <w:color w:val="000000"/>
          <w:sz w:val="28"/>
          <w:szCs w:val="28"/>
          <w:lang w:val="kk-KZ"/>
        </w:rPr>
        <w:t>Грация</w:t>
      </w:r>
      <w:r w:rsidRPr="0078297F">
        <w:rPr>
          <w:rFonts w:ascii="Times New Roman" w:hAnsi="Times New Roman" w:cs="Times New Roman"/>
          <w:color w:val="000000"/>
          <w:sz w:val="28"/>
          <w:szCs w:val="28"/>
          <w:lang w:val="kk-KZ"/>
        </w:rPr>
        <w:t xml:space="preserve"> бойынша 2 x 10</w:t>
      </w:r>
      <w:r w:rsidRPr="00AB67CB">
        <w:rPr>
          <w:rFonts w:ascii="Times New Roman" w:hAnsi="Times New Roman" w:cs="Times New Roman"/>
          <w:color w:val="000000"/>
          <w:sz w:val="28"/>
          <w:szCs w:val="28"/>
          <w:vertAlign w:val="superscript"/>
          <w:lang w:val="kk-KZ"/>
        </w:rPr>
        <w:t>-</w:t>
      </w:r>
      <w:r w:rsidRPr="0078297F">
        <w:rPr>
          <w:rFonts w:ascii="Times New Roman" w:hAnsi="Times New Roman" w:cs="Times New Roman"/>
          <w:color w:val="000000"/>
          <w:sz w:val="28"/>
          <w:szCs w:val="28"/>
          <w:vertAlign w:val="superscript"/>
          <w:lang w:val="kk-KZ"/>
        </w:rPr>
        <w:t>8</w:t>
      </w:r>
      <w:r w:rsidRPr="0078297F">
        <w:rPr>
          <w:rFonts w:ascii="Times New Roman" w:hAnsi="Times New Roman" w:cs="Times New Roman"/>
          <w:color w:val="000000"/>
          <w:sz w:val="28"/>
          <w:szCs w:val="28"/>
          <w:lang w:val="kk-KZ"/>
        </w:rPr>
        <w:t xml:space="preserve"> - 6 x 10</w:t>
      </w:r>
      <w:r w:rsidRPr="00AB67CB">
        <w:rPr>
          <w:rFonts w:ascii="Times New Roman" w:hAnsi="Times New Roman" w:cs="Times New Roman"/>
          <w:color w:val="000000"/>
          <w:sz w:val="28"/>
          <w:szCs w:val="28"/>
          <w:vertAlign w:val="superscript"/>
          <w:lang w:val="kk-KZ"/>
        </w:rPr>
        <w:t>-</w:t>
      </w:r>
      <w:r w:rsidRPr="0078297F">
        <w:rPr>
          <w:rFonts w:ascii="Times New Roman" w:hAnsi="Times New Roman" w:cs="Times New Roman"/>
          <w:color w:val="000000"/>
          <w:sz w:val="28"/>
          <w:szCs w:val="28"/>
          <w:vertAlign w:val="superscript"/>
          <w:lang w:val="kk-KZ"/>
        </w:rPr>
        <w:t>9</w:t>
      </w:r>
      <w:r w:rsidRPr="0078297F">
        <w:rPr>
          <w:rFonts w:ascii="Times New Roman" w:hAnsi="Times New Roman" w:cs="Times New Roman"/>
          <w:color w:val="000000"/>
          <w:sz w:val="28"/>
          <w:szCs w:val="28"/>
          <w:lang w:val="kk-KZ"/>
        </w:rPr>
        <w:t xml:space="preserve">  1</w:t>
      </w:r>
      <w:r>
        <w:rPr>
          <w:rFonts w:ascii="Times New Roman" w:hAnsi="Times New Roman" w:cs="Times New Roman"/>
          <w:color w:val="000000"/>
          <w:sz w:val="28"/>
          <w:szCs w:val="28"/>
          <w:lang w:val="kk-KZ"/>
        </w:rPr>
        <w:t> </w:t>
      </w:r>
      <w:r w:rsidRPr="0078297F">
        <w:rPr>
          <w:rFonts w:ascii="Times New Roman" w:hAnsi="Times New Roman" w:cs="Times New Roman"/>
          <w:color w:val="000000"/>
          <w:sz w:val="28"/>
          <w:szCs w:val="28"/>
          <w:lang w:val="kk-KZ"/>
        </w:rPr>
        <w:t>см</w:t>
      </w:r>
      <w:r w:rsidRPr="0078297F">
        <w:rPr>
          <w:rFonts w:ascii="Times New Roman" w:hAnsi="Times New Roman" w:cs="Times New Roman"/>
          <w:color w:val="000000"/>
          <w:sz w:val="28"/>
          <w:szCs w:val="28"/>
          <w:vertAlign w:val="superscript"/>
          <w:lang w:val="kk-KZ"/>
        </w:rPr>
        <w:t>3</w:t>
      </w:r>
      <w:r w:rsidRPr="0078297F">
        <w:rPr>
          <w:rFonts w:ascii="Times New Roman" w:hAnsi="Times New Roman" w:cs="Times New Roman"/>
          <w:color w:val="000000"/>
          <w:sz w:val="28"/>
          <w:szCs w:val="28"/>
          <w:lang w:val="kk-KZ"/>
        </w:rPr>
        <w:t xml:space="preserve"> құрады.</w:t>
      </w:r>
    </w:p>
    <w:p w14:paraId="1154CAFE" w14:textId="77777777" w:rsidR="00FD162A" w:rsidRDefault="00FD162A" w:rsidP="00FD162A">
      <w:pPr>
        <w:tabs>
          <w:tab w:val="left" w:pos="0"/>
        </w:tabs>
        <w:spacing w:after="0" w:line="240" w:lineRule="auto"/>
        <w:ind w:firstLine="567"/>
        <w:jc w:val="both"/>
        <w:rPr>
          <w:rFonts w:ascii="Times New Roman" w:hAnsi="Times New Roman" w:cs="Times New Roman"/>
          <w:b/>
          <w:sz w:val="28"/>
          <w:szCs w:val="28"/>
          <w:lang w:val="kk-KZ"/>
        </w:rPr>
      </w:pPr>
      <w:r>
        <w:rPr>
          <w:rFonts w:ascii="Times New Roman" w:eastAsia="Times New Roman" w:hAnsi="Times New Roman" w:cs="Times New Roman"/>
          <w:sz w:val="28"/>
          <w:szCs w:val="28"/>
          <w:lang w:val="kk-KZ" w:eastAsia="ar-SA"/>
        </w:rPr>
        <w:t>Зерттеуге алынған</w:t>
      </w:r>
      <w:r w:rsidRPr="00B84B1F">
        <w:rPr>
          <w:rFonts w:ascii="Times New Roman" w:eastAsia="Times New Roman" w:hAnsi="Times New Roman" w:cs="Times New Roman"/>
          <w:sz w:val="28"/>
          <w:szCs w:val="28"/>
          <w:lang w:val="kk-KZ" w:eastAsia="ar-SA"/>
        </w:rPr>
        <w:t xml:space="preserve"> барлық бактериофагтардың </w:t>
      </w:r>
      <w:r>
        <w:rPr>
          <w:rFonts w:ascii="Times New Roman" w:eastAsia="Times New Roman" w:hAnsi="Times New Roman" w:cs="Times New Roman"/>
          <w:sz w:val="28"/>
          <w:szCs w:val="28"/>
          <w:lang w:val="kk-KZ" w:eastAsia="ar-SA"/>
        </w:rPr>
        <w:t xml:space="preserve">телімдігін анықтау нәтижесінде </w:t>
      </w:r>
      <w:r w:rsidRPr="00B84B1F">
        <w:rPr>
          <w:rFonts w:ascii="Times New Roman" w:eastAsia="Times New Roman" w:hAnsi="Times New Roman" w:cs="Times New Roman"/>
          <w:sz w:val="28"/>
          <w:szCs w:val="28"/>
          <w:lang w:val="kk-KZ" w:eastAsia="ar-SA"/>
        </w:rPr>
        <w:t xml:space="preserve">тиісті </w:t>
      </w:r>
      <w:r w:rsidRPr="00AB67CB">
        <w:rPr>
          <w:rFonts w:ascii="Times New Roman" w:eastAsia="Times New Roman" w:hAnsi="Times New Roman" w:cs="Times New Roman"/>
          <w:sz w:val="28"/>
          <w:szCs w:val="28"/>
          <w:lang w:val="kk-KZ" w:eastAsia="ar-SA"/>
        </w:rPr>
        <w:t>тест-штамдарға қатаң телімд</w:t>
      </w:r>
      <w:r>
        <w:rPr>
          <w:rFonts w:ascii="Times New Roman" w:eastAsia="Times New Roman" w:hAnsi="Times New Roman" w:cs="Times New Roman"/>
          <w:sz w:val="28"/>
          <w:szCs w:val="28"/>
          <w:lang w:val="kk-KZ" w:eastAsia="ar-SA"/>
        </w:rPr>
        <w:t>і</w:t>
      </w:r>
      <w:r w:rsidRPr="00AB67CB">
        <w:rPr>
          <w:rFonts w:ascii="Times New Roman" w:eastAsia="Times New Roman" w:hAnsi="Times New Roman" w:cs="Times New Roman"/>
          <w:sz w:val="28"/>
          <w:szCs w:val="28"/>
          <w:lang w:val="kk-KZ" w:eastAsia="ar-SA"/>
        </w:rPr>
        <w:t xml:space="preserve"> екенін көрсетті</w:t>
      </w:r>
    </w:p>
    <w:p w14:paraId="7CFC1AE2" w14:textId="77777777" w:rsidR="00FD162A" w:rsidRDefault="00FD162A" w:rsidP="00FD162A">
      <w:pPr>
        <w:tabs>
          <w:tab w:val="left" w:pos="0"/>
        </w:tabs>
        <w:spacing w:after="0" w:line="240" w:lineRule="auto"/>
        <w:ind w:firstLine="567"/>
        <w:jc w:val="both"/>
        <w:rPr>
          <w:rFonts w:ascii="Times New Roman" w:hAnsi="Times New Roman" w:cs="Times New Roman"/>
          <w:b/>
          <w:sz w:val="28"/>
          <w:szCs w:val="28"/>
          <w:lang w:val="kk-KZ"/>
        </w:rPr>
      </w:pPr>
      <w:r>
        <w:rPr>
          <w:rFonts w:ascii="Times New Roman" w:eastAsia="Times New Roman" w:hAnsi="Times New Roman" w:cs="Times New Roman"/>
          <w:sz w:val="28"/>
          <w:szCs w:val="28"/>
          <w:lang w:val="kk-KZ" w:eastAsia="ar-SA"/>
        </w:rPr>
        <w:t xml:space="preserve">Бактериофагтардың </w:t>
      </w:r>
      <w:r w:rsidRPr="00565F86">
        <w:rPr>
          <w:rFonts w:ascii="Times New Roman" w:eastAsia="Times New Roman" w:hAnsi="Times New Roman" w:cs="Times New Roman"/>
          <w:sz w:val="28"/>
          <w:szCs w:val="28"/>
          <w:lang w:val="kk-KZ" w:eastAsia="ar-SA"/>
        </w:rPr>
        <w:t>фаголизаттардағы фаг тит</w:t>
      </w:r>
      <w:r>
        <w:rPr>
          <w:rFonts w:ascii="Times New Roman" w:eastAsia="Times New Roman" w:hAnsi="Times New Roman" w:cs="Times New Roman"/>
          <w:sz w:val="28"/>
          <w:szCs w:val="28"/>
          <w:lang w:val="kk-KZ" w:eastAsia="ar-SA"/>
        </w:rPr>
        <w:t>рін анықтау барысында, а</w:t>
      </w:r>
      <w:r w:rsidRPr="00AB67CB">
        <w:rPr>
          <w:rFonts w:ascii="Times New Roman" w:eastAsia="Times New Roman" w:hAnsi="Times New Roman" w:cs="Times New Roman"/>
          <w:sz w:val="28"/>
          <w:szCs w:val="28"/>
          <w:lang w:val="kk-KZ" w:eastAsia="ar-SA"/>
        </w:rPr>
        <w:t>лынған мәліметтердің нәтижелері бойынша әрі қарай зерттеуді жалғастыру үшін бактериофагтар мен сезімтал бактериялардың экспозиция уақытын 24 сағат таңдау туралы шешім қабылданды. Көрсетілген уақыт фаголизаттардың сапасына әсер етпейді және бұл ретте фаголизаттармен жұмыс істеудің технологиялық режимдерін өзгертпейді.</w:t>
      </w:r>
    </w:p>
    <w:p w14:paraId="6EA03B2C" w14:textId="77777777" w:rsidR="00FD162A" w:rsidRDefault="00FD162A" w:rsidP="00FD162A">
      <w:pPr>
        <w:tabs>
          <w:tab w:val="left" w:pos="0"/>
        </w:tabs>
        <w:spacing w:after="0" w:line="240" w:lineRule="auto"/>
        <w:ind w:firstLine="567"/>
        <w:jc w:val="both"/>
        <w:rPr>
          <w:rFonts w:ascii="Times New Roman" w:hAnsi="Times New Roman" w:cs="Times New Roman"/>
          <w:sz w:val="28"/>
          <w:szCs w:val="28"/>
          <w:lang w:val="kk-KZ"/>
        </w:rPr>
      </w:pPr>
      <w:r w:rsidRPr="00DD547A">
        <w:rPr>
          <w:rFonts w:ascii="Times New Roman" w:hAnsi="Times New Roman" w:cs="Times New Roman"/>
          <w:iCs/>
          <w:sz w:val="28"/>
          <w:szCs w:val="28"/>
          <w:lang w:val="kk-KZ"/>
        </w:rPr>
        <w:lastRenderedPageBreak/>
        <w:t>Температураға төзімділікті зерттеу</w:t>
      </w:r>
      <w:r w:rsidRPr="00AB67CB">
        <w:rPr>
          <w:rFonts w:ascii="Times New Roman" w:hAnsi="Times New Roman" w:cs="Times New Roman"/>
          <w:sz w:val="28"/>
          <w:szCs w:val="28"/>
          <w:lang w:val="kk-KZ"/>
        </w:rPr>
        <w:t xml:space="preserve"> нәтижесінде біз фагтарды 60</w:t>
      </w:r>
      <w:r>
        <w:rPr>
          <w:rFonts w:ascii="Times New Roman" w:hAnsi="Times New Roman" w:cs="Times New Roman"/>
          <w:sz w:val="28"/>
          <w:szCs w:val="28"/>
          <w:lang w:val="kk-KZ"/>
        </w:rPr>
        <w:t>°</w:t>
      </w:r>
      <w:r w:rsidRPr="00AB67CB">
        <w:rPr>
          <w:rFonts w:ascii="Times New Roman" w:hAnsi="Times New Roman" w:cs="Times New Roman"/>
          <w:sz w:val="28"/>
          <w:szCs w:val="28"/>
          <w:lang w:val="kk-KZ"/>
        </w:rPr>
        <w:t>С температурада 30 минут қыздыру олардың белсенділігіне әсер етпейтінін анықтадық. Температураның одан әрі 65-75</w:t>
      </w:r>
      <w:r>
        <w:rPr>
          <w:rFonts w:ascii="Times New Roman" w:hAnsi="Times New Roman" w:cs="Times New Roman"/>
          <w:sz w:val="28"/>
          <w:szCs w:val="28"/>
          <w:lang w:val="kk-KZ"/>
        </w:rPr>
        <w:t>°</w:t>
      </w:r>
      <w:r w:rsidRPr="00AB67CB">
        <w:rPr>
          <w:rFonts w:ascii="Times New Roman" w:hAnsi="Times New Roman" w:cs="Times New Roman"/>
          <w:sz w:val="28"/>
          <w:szCs w:val="28"/>
          <w:lang w:val="kk-KZ"/>
        </w:rPr>
        <w:t>С дейін көтерілуі фаг белсенділігінің жоғалуына әкеледі, 90-95</w:t>
      </w:r>
      <w:r>
        <w:rPr>
          <w:rFonts w:ascii="Times New Roman" w:hAnsi="Times New Roman" w:cs="Times New Roman"/>
          <w:sz w:val="28"/>
          <w:szCs w:val="28"/>
          <w:lang w:val="kk-KZ"/>
        </w:rPr>
        <w:t>°</w:t>
      </w:r>
      <w:r w:rsidRPr="00AB67CB">
        <w:rPr>
          <w:rFonts w:ascii="Times New Roman" w:hAnsi="Times New Roman" w:cs="Times New Roman"/>
          <w:sz w:val="28"/>
          <w:szCs w:val="28"/>
          <w:lang w:val="kk-KZ"/>
        </w:rPr>
        <w:t>С шегіндегі температура фагтардың толық инактивациясын тудырды</w:t>
      </w:r>
      <w:r>
        <w:rPr>
          <w:rFonts w:ascii="Times New Roman" w:hAnsi="Times New Roman" w:cs="Times New Roman"/>
          <w:sz w:val="28"/>
          <w:szCs w:val="28"/>
          <w:lang w:val="kk-KZ"/>
        </w:rPr>
        <w:t>.</w:t>
      </w:r>
    </w:p>
    <w:p w14:paraId="140AF68E" w14:textId="77777777" w:rsidR="00FD162A" w:rsidRDefault="00FD162A" w:rsidP="00FD162A">
      <w:pPr>
        <w:tabs>
          <w:tab w:val="left" w:pos="0"/>
        </w:tabs>
        <w:spacing w:after="0" w:line="240" w:lineRule="auto"/>
        <w:ind w:firstLine="567"/>
        <w:jc w:val="both"/>
        <w:rPr>
          <w:rFonts w:ascii="Times New Roman" w:eastAsia="Times New Roman" w:hAnsi="Times New Roman" w:cs="Times New Roman"/>
          <w:sz w:val="28"/>
          <w:szCs w:val="28"/>
          <w:lang w:val="kk-KZ" w:eastAsia="ru-RU"/>
        </w:rPr>
      </w:pPr>
      <w:r w:rsidRPr="00AB67CB">
        <w:rPr>
          <w:rFonts w:ascii="Times New Roman" w:eastAsia="Times New Roman" w:hAnsi="Times New Roman" w:cs="Times New Roman"/>
          <w:sz w:val="28"/>
          <w:szCs w:val="28"/>
          <w:lang w:val="kk-KZ" w:eastAsia="ru-RU"/>
        </w:rPr>
        <w:t>Бактериофагтарды электронды микроскопия әдісімен зерттеу нәтижесінде микроскоптың көру аймағында бактериофагтардың айқын көрінетін вириондары анықталды</w:t>
      </w:r>
      <w:r>
        <w:rPr>
          <w:rFonts w:ascii="Times New Roman" w:eastAsia="Times New Roman" w:hAnsi="Times New Roman" w:cs="Times New Roman"/>
          <w:sz w:val="28"/>
          <w:szCs w:val="28"/>
          <w:lang w:val="kk-KZ" w:eastAsia="ru-RU"/>
        </w:rPr>
        <w:t>.</w:t>
      </w:r>
    </w:p>
    <w:p w14:paraId="03A16AE6"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sidRPr="00AB67CB">
        <w:rPr>
          <w:rFonts w:ascii="Times New Roman" w:hAnsi="Times New Roman" w:cs="Times New Roman"/>
          <w:sz w:val="28"/>
          <w:szCs w:val="28"/>
          <w:lang w:val="kk-KZ"/>
        </w:rPr>
        <w:t>Бактериялардың кобеюі жоқ және фаг белсенділігі 10</w:t>
      </w:r>
      <w:r w:rsidRPr="00AB67CB">
        <w:rPr>
          <w:rFonts w:ascii="Times New Roman" w:hAnsi="Times New Roman" w:cs="Times New Roman"/>
          <w:sz w:val="28"/>
          <w:szCs w:val="28"/>
          <w:vertAlign w:val="superscript"/>
          <w:lang w:val="kk-KZ"/>
        </w:rPr>
        <w:t xml:space="preserve">12 </w:t>
      </w:r>
      <w:r w:rsidRPr="00AB67CB">
        <w:rPr>
          <w:rFonts w:ascii="Times New Roman" w:hAnsi="Times New Roman" w:cs="Times New Roman"/>
          <w:sz w:val="28"/>
          <w:szCs w:val="28"/>
          <w:lang w:val="kk-KZ"/>
        </w:rPr>
        <w:t>БОЕ/мл-ден төмен болмаған кезде,  қалған көлемі 27 мл одан әрі өндіріске енгізілді.  Осылайша, әр бактериофагтың мөлшері 27 мл көлемінде, ал жалпы көлемі 351 мл дейін болды.</w:t>
      </w:r>
    </w:p>
    <w:p w14:paraId="628EADB4" w14:textId="77777777" w:rsidR="00FD162A" w:rsidRDefault="00FD162A" w:rsidP="00FD162A">
      <w:pPr>
        <w:tabs>
          <w:tab w:val="left" w:pos="0"/>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bCs/>
          <w:sz w:val="28"/>
          <w:szCs w:val="28"/>
          <w:lang w:val="kk-KZ"/>
        </w:rPr>
        <w:t>Зертханалах</w:t>
      </w:r>
      <w:r w:rsidRPr="00AB67CB">
        <w:rPr>
          <w:rFonts w:ascii="Times New Roman" w:hAnsi="Times New Roman" w:cs="Times New Roman"/>
          <w:bCs/>
          <w:sz w:val="28"/>
          <w:szCs w:val="28"/>
          <w:lang w:val="kk-KZ"/>
        </w:rPr>
        <w:t xml:space="preserve"> зерттеулер кезінде, ішек таяқшасы, алтын түсті стафилококк және бруцелла бактерияларының өміршеңдігінің бактериофаг негізіндегі биопрепаратына әсер еткен кездегі әртүрлі дәрежесі анықта</w:t>
      </w:r>
      <w:r>
        <w:rPr>
          <w:rFonts w:ascii="Times New Roman" w:hAnsi="Times New Roman" w:cs="Times New Roman"/>
          <w:bCs/>
          <w:sz w:val="28"/>
          <w:szCs w:val="28"/>
          <w:lang w:val="kk-KZ"/>
        </w:rPr>
        <w:t>лды</w:t>
      </w:r>
      <w:r w:rsidRPr="00AB67CB">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Pr="00AB67CB">
        <w:rPr>
          <w:rFonts w:ascii="Times New Roman" w:hAnsi="Times New Roman" w:cs="Times New Roman"/>
          <w:sz w:val="28"/>
          <w:szCs w:val="28"/>
          <w:lang w:val="kk-KZ"/>
        </w:rPr>
        <w:t>Жүргізілген микробиологиялық зерттеулердің нәтижесінде  биопрепараттың 0,1% ерітінділері ішек таяқшасына, алтын т</w:t>
      </w:r>
      <w:r>
        <w:rPr>
          <w:rFonts w:ascii="Times New Roman" w:hAnsi="Times New Roman" w:cs="Times New Roman"/>
          <w:sz w:val="28"/>
          <w:szCs w:val="28"/>
          <w:lang w:val="kk-KZ"/>
        </w:rPr>
        <w:t>ү</w:t>
      </w:r>
      <w:r w:rsidRPr="00AB67CB">
        <w:rPr>
          <w:rFonts w:ascii="Times New Roman" w:hAnsi="Times New Roman" w:cs="Times New Roman"/>
          <w:sz w:val="28"/>
          <w:szCs w:val="28"/>
          <w:lang w:val="kk-KZ"/>
        </w:rPr>
        <w:t>сті стафилококк пен бруцел</w:t>
      </w:r>
      <w:r>
        <w:rPr>
          <w:rFonts w:ascii="Times New Roman" w:hAnsi="Times New Roman" w:cs="Times New Roman"/>
          <w:sz w:val="28"/>
          <w:szCs w:val="28"/>
          <w:lang w:val="kk-KZ"/>
        </w:rPr>
        <w:t>л</w:t>
      </w:r>
      <w:r w:rsidRPr="00AB67CB">
        <w:rPr>
          <w:rFonts w:ascii="Times New Roman" w:hAnsi="Times New Roman" w:cs="Times New Roman"/>
          <w:sz w:val="28"/>
          <w:szCs w:val="28"/>
          <w:lang w:val="kk-KZ"/>
        </w:rPr>
        <w:t>езге алғаш рет 5 минут әсер еткенде бактериялардың 10,8-ден 23,6%</w:t>
      </w:r>
      <w:r>
        <w:rPr>
          <w:rFonts w:ascii="Times New Roman" w:hAnsi="Times New Roman" w:cs="Times New Roman"/>
          <w:sz w:val="28"/>
          <w:szCs w:val="28"/>
          <w:lang w:val="kk-KZ"/>
        </w:rPr>
        <w:t>-</w:t>
      </w:r>
      <w:r w:rsidRPr="00AB67CB">
        <w:rPr>
          <w:rFonts w:ascii="Times New Roman" w:hAnsi="Times New Roman" w:cs="Times New Roman"/>
          <w:sz w:val="28"/>
          <w:szCs w:val="28"/>
          <w:lang w:val="kk-KZ"/>
        </w:rPr>
        <w:t>на дейін, 30 минуттан кейін – 78-ден 92%</w:t>
      </w:r>
      <w:r>
        <w:rPr>
          <w:rFonts w:ascii="Times New Roman" w:hAnsi="Times New Roman" w:cs="Times New Roman"/>
          <w:sz w:val="28"/>
          <w:szCs w:val="28"/>
          <w:lang w:val="kk-KZ"/>
        </w:rPr>
        <w:t>-</w:t>
      </w:r>
      <w:r w:rsidRPr="00AB67CB">
        <w:rPr>
          <w:rFonts w:ascii="Times New Roman" w:hAnsi="Times New Roman" w:cs="Times New Roman"/>
          <w:sz w:val="28"/>
          <w:szCs w:val="28"/>
          <w:lang w:val="kk-KZ"/>
        </w:rPr>
        <w:t>ға дейін, ал 60 минуттан кейін – 100%</w:t>
      </w:r>
      <w:r>
        <w:rPr>
          <w:rFonts w:ascii="Times New Roman" w:hAnsi="Times New Roman" w:cs="Times New Roman"/>
          <w:sz w:val="28"/>
          <w:szCs w:val="28"/>
          <w:lang w:val="kk-KZ"/>
        </w:rPr>
        <w:t>-</w:t>
      </w:r>
      <w:r w:rsidRPr="00AB67CB">
        <w:rPr>
          <w:rFonts w:ascii="Times New Roman" w:hAnsi="Times New Roman" w:cs="Times New Roman"/>
          <w:sz w:val="28"/>
          <w:szCs w:val="28"/>
          <w:lang w:val="kk-KZ"/>
        </w:rPr>
        <w:t>ға дейін өлімді тудыратыны анықталды.</w:t>
      </w:r>
    </w:p>
    <w:p w14:paraId="16AABC6B" w14:textId="77777777" w:rsidR="00FD162A" w:rsidRDefault="00FD162A" w:rsidP="00FD162A">
      <w:pPr>
        <w:tabs>
          <w:tab w:val="left" w:pos="0"/>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Бактериялардың </w:t>
      </w:r>
      <w:r w:rsidRPr="00FB67C7">
        <w:rPr>
          <w:rFonts w:ascii="Times New Roman" w:hAnsi="Times New Roman" w:cs="Times New Roman"/>
          <w:sz w:val="28"/>
          <w:szCs w:val="28"/>
          <w:lang w:val="kk-KZ"/>
        </w:rPr>
        <w:t xml:space="preserve">өмір сүру </w:t>
      </w:r>
      <w:r w:rsidRPr="00AB67CB">
        <w:rPr>
          <w:rFonts w:ascii="Times New Roman" w:hAnsi="Times New Roman" w:cs="Times New Roman"/>
          <w:sz w:val="28"/>
          <w:szCs w:val="28"/>
          <w:lang w:val="kk-KZ"/>
        </w:rPr>
        <w:t>графи</w:t>
      </w:r>
      <w:r>
        <w:rPr>
          <w:rFonts w:ascii="Times New Roman" w:hAnsi="Times New Roman" w:cs="Times New Roman"/>
          <w:sz w:val="28"/>
          <w:szCs w:val="28"/>
          <w:lang w:val="kk-KZ"/>
        </w:rPr>
        <w:t>гінен</w:t>
      </w:r>
      <w:r w:rsidRPr="00FB67C7">
        <w:rPr>
          <w:rFonts w:ascii="Times New Roman" w:hAnsi="Times New Roman" w:cs="Times New Roman"/>
          <w:sz w:val="28"/>
          <w:szCs w:val="28"/>
          <w:lang w:val="kk-KZ"/>
        </w:rPr>
        <w:t xml:space="preserve"> </w:t>
      </w:r>
      <w:r w:rsidRPr="00AB67CB">
        <w:rPr>
          <w:rFonts w:ascii="Times New Roman" w:hAnsi="Times New Roman" w:cs="Times New Roman"/>
          <w:sz w:val="28"/>
          <w:szCs w:val="28"/>
          <w:lang w:val="kk-KZ"/>
        </w:rPr>
        <w:t>бактериофагтар негізіндегі био</w:t>
      </w:r>
      <w:r w:rsidRPr="00FB67C7">
        <w:rPr>
          <w:rFonts w:ascii="Times New Roman" w:hAnsi="Times New Roman" w:cs="Times New Roman"/>
          <w:sz w:val="28"/>
          <w:szCs w:val="28"/>
          <w:lang w:val="kk-KZ"/>
        </w:rPr>
        <w:t xml:space="preserve">препаратының бастапқы әсер ету уақыты </w:t>
      </w:r>
      <w:r>
        <w:rPr>
          <w:rFonts w:ascii="Times New Roman" w:hAnsi="Times New Roman" w:cs="Times New Roman"/>
          <w:sz w:val="28"/>
          <w:szCs w:val="28"/>
          <w:lang w:val="kk-KZ"/>
        </w:rPr>
        <w:t>анықталып</w:t>
      </w:r>
      <w:r w:rsidRPr="00FB67C7">
        <w:rPr>
          <w:rFonts w:ascii="Times New Roman" w:hAnsi="Times New Roman" w:cs="Times New Roman"/>
          <w:sz w:val="28"/>
          <w:szCs w:val="28"/>
          <w:lang w:val="kk-KZ"/>
        </w:rPr>
        <w:t xml:space="preserve">, ол барлық зерттелетін бактериялар үшін шамамен 5 минутты құрады және </w:t>
      </w:r>
      <w:r>
        <w:rPr>
          <w:rFonts w:ascii="Times New Roman" w:hAnsi="Times New Roman" w:cs="Times New Roman"/>
          <w:sz w:val="28"/>
          <w:szCs w:val="28"/>
          <w:lang w:val="kk-KZ"/>
        </w:rPr>
        <w:t>тіршілігін тоқтату</w:t>
      </w:r>
      <w:r w:rsidRPr="00FB67C7">
        <w:rPr>
          <w:rFonts w:ascii="Times New Roman" w:hAnsi="Times New Roman" w:cs="Times New Roman"/>
          <w:sz w:val="28"/>
          <w:szCs w:val="28"/>
          <w:lang w:val="kk-KZ"/>
        </w:rPr>
        <w:t xml:space="preserve"> уақыты – барлық микробтық </w:t>
      </w:r>
      <w:r>
        <w:rPr>
          <w:rFonts w:ascii="Times New Roman" w:hAnsi="Times New Roman" w:cs="Times New Roman"/>
          <w:sz w:val="28"/>
          <w:szCs w:val="28"/>
          <w:lang w:val="kk-KZ"/>
        </w:rPr>
        <w:t>өсінділер</w:t>
      </w:r>
      <w:r w:rsidRPr="00FB67C7">
        <w:rPr>
          <w:rFonts w:ascii="Times New Roman" w:hAnsi="Times New Roman" w:cs="Times New Roman"/>
          <w:sz w:val="28"/>
          <w:szCs w:val="28"/>
          <w:lang w:val="kk-KZ"/>
        </w:rPr>
        <w:t xml:space="preserve"> үшін 60 минуттан астам</w:t>
      </w:r>
      <w:r>
        <w:rPr>
          <w:rFonts w:ascii="Times New Roman" w:hAnsi="Times New Roman" w:cs="Times New Roman"/>
          <w:sz w:val="28"/>
          <w:szCs w:val="28"/>
          <w:lang w:val="kk-KZ"/>
        </w:rPr>
        <w:t xml:space="preserve"> болды</w:t>
      </w:r>
      <w:r w:rsidRPr="00FB67C7">
        <w:rPr>
          <w:rFonts w:ascii="Times New Roman" w:hAnsi="Times New Roman" w:cs="Times New Roman"/>
          <w:sz w:val="28"/>
          <w:szCs w:val="28"/>
          <w:lang w:val="kk-KZ"/>
        </w:rPr>
        <w:t>.</w:t>
      </w:r>
    </w:p>
    <w:p w14:paraId="2F0B092C" w14:textId="77777777" w:rsidR="00FD162A" w:rsidRDefault="00FD162A" w:rsidP="00FD162A">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Мал сою цехында жүргізілген эксперименталдық жұмыстардың нәтижесінде, </w:t>
      </w:r>
      <w:r w:rsidRPr="00AB67CB">
        <w:rPr>
          <w:rFonts w:ascii="Times New Roman" w:hAnsi="Times New Roman" w:cs="Times New Roman"/>
          <w:sz w:val="28"/>
          <w:szCs w:val="28"/>
          <w:lang w:val="kk-KZ"/>
        </w:rPr>
        <w:t xml:space="preserve">бактериофагтар негізіндегі </w:t>
      </w:r>
      <w:r w:rsidRPr="008940B5">
        <w:rPr>
          <w:rFonts w:ascii="Times New Roman" w:hAnsi="Times New Roman" w:cs="Times New Roman"/>
          <w:sz w:val="28"/>
          <w:szCs w:val="28"/>
          <w:lang w:val="kk-KZ"/>
        </w:rPr>
        <w:t>дезинфекциялау құралы 1 сағат ішінде 0,3 л/м</w:t>
      </w:r>
      <w:r w:rsidRPr="008940B5">
        <w:rPr>
          <w:rFonts w:ascii="Times New Roman" w:hAnsi="Times New Roman" w:cs="Times New Roman"/>
          <w:sz w:val="28"/>
          <w:szCs w:val="28"/>
          <w:vertAlign w:val="superscript"/>
          <w:lang w:val="kk-KZ"/>
        </w:rPr>
        <w:t>2</w:t>
      </w:r>
      <w:r w:rsidRPr="008940B5">
        <w:rPr>
          <w:rFonts w:ascii="Times New Roman" w:hAnsi="Times New Roman" w:cs="Times New Roman"/>
          <w:sz w:val="28"/>
          <w:szCs w:val="28"/>
          <w:lang w:val="kk-KZ"/>
        </w:rPr>
        <w:t xml:space="preserve"> тұтыну </w:t>
      </w:r>
      <w:r w:rsidRPr="00AB67CB">
        <w:rPr>
          <w:rFonts w:ascii="Times New Roman" w:hAnsi="Times New Roman" w:cs="Times New Roman"/>
          <w:sz w:val="28"/>
          <w:szCs w:val="28"/>
          <w:lang w:val="kk-KZ"/>
        </w:rPr>
        <w:t xml:space="preserve">мөлшері </w:t>
      </w:r>
      <w:r w:rsidRPr="008940B5">
        <w:rPr>
          <w:rFonts w:ascii="Times New Roman" w:hAnsi="Times New Roman" w:cs="Times New Roman"/>
          <w:sz w:val="28"/>
          <w:szCs w:val="28"/>
          <w:lang w:val="kk-KZ"/>
        </w:rPr>
        <w:t>кезінде барлық сыналатын беттердің бактериялардан толық 100% дезинфекциялануын қамтамасыз ететіндігі</w:t>
      </w:r>
      <w:r>
        <w:rPr>
          <w:rFonts w:ascii="Times New Roman" w:hAnsi="Times New Roman" w:cs="Times New Roman"/>
          <w:sz w:val="28"/>
          <w:szCs w:val="28"/>
          <w:lang w:val="kk-KZ"/>
        </w:rPr>
        <w:t xml:space="preserve"> анықталып отыр</w:t>
      </w:r>
      <w:r w:rsidRPr="008940B5">
        <w:rPr>
          <w:rFonts w:ascii="Times New Roman" w:hAnsi="Times New Roman" w:cs="Times New Roman"/>
          <w:sz w:val="28"/>
          <w:szCs w:val="28"/>
          <w:lang w:val="kk-KZ"/>
        </w:rPr>
        <w:t xml:space="preserve">. </w:t>
      </w:r>
      <w:r>
        <w:rPr>
          <w:rFonts w:ascii="Times New Roman" w:hAnsi="Times New Roman" w:cs="Times New Roman"/>
          <w:sz w:val="28"/>
          <w:szCs w:val="28"/>
          <w:lang w:val="kk-KZ"/>
        </w:rPr>
        <w:t>БҰГ</w:t>
      </w:r>
      <w:r w:rsidRPr="008940B5">
        <w:rPr>
          <w:rFonts w:ascii="Times New Roman" w:hAnsi="Times New Roman" w:cs="Times New Roman"/>
          <w:sz w:val="28"/>
          <w:szCs w:val="28"/>
          <w:lang w:val="kk-KZ"/>
        </w:rPr>
        <w:t xml:space="preserve">-агар ортасының барлық пробиркаларында 5 тәулік бақылау кезеңінде бактерия </w:t>
      </w:r>
      <w:r w:rsidRPr="00AB67CB">
        <w:rPr>
          <w:rFonts w:ascii="Times New Roman" w:hAnsi="Times New Roman" w:cs="Times New Roman"/>
          <w:sz w:val="28"/>
          <w:szCs w:val="28"/>
          <w:lang w:val="kk-KZ"/>
        </w:rPr>
        <w:t>өсінділерінің</w:t>
      </w:r>
      <w:r w:rsidRPr="008940B5">
        <w:rPr>
          <w:rFonts w:ascii="Times New Roman" w:hAnsi="Times New Roman" w:cs="Times New Roman"/>
          <w:sz w:val="28"/>
          <w:szCs w:val="28"/>
          <w:lang w:val="kk-KZ"/>
        </w:rPr>
        <w:t xml:space="preserve"> өсуі байқалмады, сонымен бірге бақылауда</w:t>
      </w:r>
      <w:r w:rsidRPr="00AB67CB">
        <w:rPr>
          <w:rFonts w:ascii="Times New Roman" w:hAnsi="Times New Roman" w:cs="Times New Roman"/>
          <w:sz w:val="28"/>
          <w:szCs w:val="28"/>
          <w:lang w:val="kk-KZ"/>
        </w:rPr>
        <w:t>ғы</w:t>
      </w:r>
      <w:r w:rsidRPr="008940B5">
        <w:rPr>
          <w:rFonts w:ascii="Times New Roman" w:hAnsi="Times New Roman" w:cs="Times New Roman"/>
          <w:sz w:val="28"/>
          <w:szCs w:val="28"/>
          <w:lang w:val="kk-KZ"/>
        </w:rPr>
        <w:t xml:space="preserve"> қоректік ортада </w:t>
      </w:r>
      <w:r>
        <w:rPr>
          <w:rFonts w:ascii="Times New Roman" w:hAnsi="Times New Roman" w:cs="Times New Roman"/>
          <w:sz w:val="28"/>
          <w:szCs w:val="28"/>
          <w:lang w:val="kk-KZ"/>
        </w:rPr>
        <w:t>бактерияның өсін</w:t>
      </w:r>
      <w:r w:rsidRPr="00AB67CB">
        <w:rPr>
          <w:rFonts w:ascii="Times New Roman" w:hAnsi="Times New Roman" w:cs="Times New Roman"/>
          <w:sz w:val="28"/>
          <w:szCs w:val="28"/>
          <w:lang w:val="kk-KZ"/>
        </w:rPr>
        <w:t xml:space="preserve">дісі </w:t>
      </w:r>
      <w:r w:rsidRPr="008940B5">
        <w:rPr>
          <w:rFonts w:ascii="Times New Roman" w:hAnsi="Times New Roman" w:cs="Times New Roman"/>
          <w:sz w:val="28"/>
          <w:szCs w:val="28"/>
          <w:lang w:val="kk-KZ"/>
        </w:rPr>
        <w:t>2 тәулік</w:t>
      </w:r>
      <w:r w:rsidRPr="00AB67CB">
        <w:rPr>
          <w:rFonts w:ascii="Times New Roman" w:hAnsi="Times New Roman" w:cs="Times New Roman"/>
          <w:sz w:val="28"/>
          <w:szCs w:val="28"/>
          <w:lang w:val="kk-KZ"/>
        </w:rPr>
        <w:t>т</w:t>
      </w:r>
      <w:r w:rsidRPr="008940B5">
        <w:rPr>
          <w:rFonts w:ascii="Times New Roman" w:hAnsi="Times New Roman" w:cs="Times New Roman"/>
          <w:sz w:val="28"/>
          <w:szCs w:val="28"/>
          <w:lang w:val="kk-KZ"/>
        </w:rPr>
        <w:t>е өсті.</w:t>
      </w:r>
    </w:p>
    <w:p w14:paraId="556BAE95" w14:textId="77777777" w:rsidR="00FD162A" w:rsidRPr="00DF7B65" w:rsidRDefault="00FD162A" w:rsidP="00FD162A">
      <w:pPr>
        <w:spacing w:after="0" w:line="240" w:lineRule="auto"/>
        <w:ind w:firstLine="709"/>
        <w:jc w:val="both"/>
        <w:rPr>
          <w:rFonts w:ascii="Times New Roman" w:eastAsia="Times New Roman" w:hAnsi="Times New Roman" w:cs="Times New Roman"/>
          <w:sz w:val="28"/>
          <w:szCs w:val="28"/>
          <w:lang w:val="kk-KZ" w:eastAsia="ko-KR"/>
        </w:rPr>
      </w:pPr>
      <w:r w:rsidRPr="00DF7B65">
        <w:rPr>
          <w:rFonts w:ascii="Times New Roman" w:eastAsia="Times New Roman" w:hAnsi="Times New Roman" w:cs="Times New Roman"/>
          <w:sz w:val="28"/>
          <w:szCs w:val="28"/>
          <w:lang w:val="kk-KZ" w:eastAsia="ko-KR"/>
        </w:rPr>
        <w:t xml:space="preserve">Жүргізілген тәжірибелерден </w:t>
      </w:r>
      <w:r w:rsidRPr="00AB67CB">
        <w:rPr>
          <w:rFonts w:ascii="Times New Roman" w:eastAsia="Times New Roman" w:hAnsi="Times New Roman" w:cs="Times New Roman"/>
          <w:sz w:val="28"/>
          <w:szCs w:val="28"/>
          <w:lang w:val="kk-KZ" w:eastAsia="ko-KR"/>
        </w:rPr>
        <w:t>бактер</w:t>
      </w:r>
      <w:r>
        <w:rPr>
          <w:rFonts w:ascii="Times New Roman" w:eastAsia="Times New Roman" w:hAnsi="Times New Roman" w:cs="Times New Roman"/>
          <w:sz w:val="28"/>
          <w:szCs w:val="28"/>
          <w:lang w:val="kk-KZ" w:eastAsia="ko-KR"/>
        </w:rPr>
        <w:t>и</w:t>
      </w:r>
      <w:r w:rsidRPr="00AB67CB">
        <w:rPr>
          <w:rFonts w:ascii="Times New Roman" w:eastAsia="Times New Roman" w:hAnsi="Times New Roman" w:cs="Times New Roman"/>
          <w:sz w:val="28"/>
          <w:szCs w:val="28"/>
          <w:lang w:val="kk-KZ" w:eastAsia="ko-KR"/>
        </w:rPr>
        <w:t>офаг негізіндегі</w:t>
      </w:r>
      <w:r w:rsidRPr="00DF7B65">
        <w:rPr>
          <w:rFonts w:ascii="Times New Roman" w:eastAsia="Times New Roman" w:hAnsi="Times New Roman" w:cs="Times New Roman"/>
          <w:sz w:val="28"/>
          <w:szCs w:val="28"/>
          <w:lang w:val="kk-KZ" w:eastAsia="ko-KR"/>
        </w:rPr>
        <w:t xml:space="preserve"> дезинфекциялау құралы 0,2-0,3 л/м</w:t>
      </w:r>
      <w:r w:rsidRPr="00DF7B65">
        <w:rPr>
          <w:rFonts w:ascii="Times New Roman" w:eastAsia="Times New Roman" w:hAnsi="Times New Roman" w:cs="Times New Roman"/>
          <w:sz w:val="28"/>
          <w:szCs w:val="28"/>
          <w:vertAlign w:val="superscript"/>
          <w:lang w:val="kk-KZ" w:eastAsia="ko-KR"/>
        </w:rPr>
        <w:t>2</w:t>
      </w:r>
      <w:r w:rsidRPr="00DF7B65">
        <w:rPr>
          <w:rFonts w:ascii="Times New Roman" w:eastAsia="Times New Roman" w:hAnsi="Times New Roman" w:cs="Times New Roman"/>
          <w:sz w:val="28"/>
          <w:szCs w:val="28"/>
          <w:lang w:val="kk-KZ" w:eastAsia="ko-KR"/>
        </w:rPr>
        <w:t xml:space="preserve"> тұтыну нормасы және 1 сағат ішінде экспозиция кезінде барлық сынал</w:t>
      </w:r>
      <w:r w:rsidRPr="00AB67CB">
        <w:rPr>
          <w:rFonts w:ascii="Times New Roman" w:eastAsia="Times New Roman" w:hAnsi="Times New Roman" w:cs="Times New Roman"/>
          <w:sz w:val="28"/>
          <w:szCs w:val="28"/>
          <w:lang w:val="kk-KZ" w:eastAsia="ko-KR"/>
        </w:rPr>
        <w:t>ған</w:t>
      </w:r>
      <w:r w:rsidRPr="00DF7B65">
        <w:rPr>
          <w:rFonts w:ascii="Times New Roman" w:eastAsia="Times New Roman" w:hAnsi="Times New Roman" w:cs="Times New Roman"/>
          <w:sz w:val="28"/>
          <w:szCs w:val="28"/>
          <w:lang w:val="kk-KZ" w:eastAsia="ko-KR"/>
        </w:rPr>
        <w:t xml:space="preserve"> беттерді бактериялардан толық 100% дезинфекциялауды қамтамасыз ететіні анықталды. </w:t>
      </w:r>
    </w:p>
    <w:p w14:paraId="1F155C8D" w14:textId="77777777" w:rsidR="00FD162A" w:rsidRDefault="00FD162A" w:rsidP="00FD162A">
      <w:pPr>
        <w:shd w:val="clear" w:color="auto" w:fill="FFFFFF"/>
        <w:spacing w:after="0" w:line="240" w:lineRule="auto"/>
        <w:ind w:firstLine="709"/>
        <w:jc w:val="both"/>
        <w:outlineLvl w:val="0"/>
        <w:rPr>
          <w:rFonts w:ascii="Times New Roman" w:hAnsi="Times New Roman" w:cs="Times New Roman"/>
          <w:sz w:val="28"/>
          <w:szCs w:val="28"/>
          <w:lang w:val="kk-KZ"/>
        </w:rPr>
      </w:pPr>
      <w:r>
        <w:rPr>
          <w:rFonts w:ascii="Times New Roman" w:hAnsi="Times New Roman" w:cs="Times New Roman"/>
          <w:sz w:val="28"/>
          <w:szCs w:val="28"/>
          <w:lang w:val="kk-KZ"/>
        </w:rPr>
        <w:t xml:space="preserve">Сондай-ақ, «Полифаг» биопрепаратының бактерицидтік қасиетін зерттеу жұмыстары, </w:t>
      </w:r>
      <w:r w:rsidRPr="00AB67CB">
        <w:rPr>
          <w:rFonts w:ascii="Times New Roman" w:hAnsi="Times New Roman" w:cs="Times New Roman"/>
          <w:sz w:val="28"/>
          <w:szCs w:val="28"/>
          <w:lang w:val="kk-KZ"/>
        </w:rPr>
        <w:t>тауық тұқымдас</w:t>
      </w:r>
      <w:r>
        <w:rPr>
          <w:rFonts w:ascii="Times New Roman" w:hAnsi="Times New Roman" w:cs="Times New Roman"/>
          <w:sz w:val="28"/>
          <w:szCs w:val="28"/>
          <w:lang w:val="kk-KZ"/>
        </w:rPr>
        <w:t>тардың</w:t>
      </w:r>
      <w:r w:rsidRPr="00AB67CB">
        <w:rPr>
          <w:rFonts w:ascii="Times New Roman" w:hAnsi="Times New Roman" w:cs="Times New Roman"/>
          <w:sz w:val="28"/>
          <w:szCs w:val="28"/>
          <w:lang w:val="kk-KZ"/>
        </w:rPr>
        <w:t xml:space="preserve"> инкубациялық жұмыртқаларын дезинфекциялау алдында инкубаторлар мен науалардың ішкі қабырғаларын биопрепаратпен бір рет бүрку арқылы дымқыл өңдеу жүргізіл</w:t>
      </w:r>
      <w:r>
        <w:rPr>
          <w:rFonts w:ascii="Times New Roman" w:hAnsi="Times New Roman" w:cs="Times New Roman"/>
          <w:sz w:val="28"/>
          <w:szCs w:val="28"/>
          <w:lang w:val="kk-KZ"/>
        </w:rPr>
        <w:t>іп, нәтижесінде, и</w:t>
      </w:r>
      <w:r w:rsidRPr="00AB67CB">
        <w:rPr>
          <w:rFonts w:ascii="Times New Roman" w:hAnsi="Times New Roman" w:cs="Times New Roman"/>
          <w:sz w:val="28"/>
          <w:szCs w:val="28"/>
          <w:lang w:val="kk-KZ"/>
        </w:rPr>
        <w:t>нкубатордың технологиялық жабдықтарын, оның ішінде инкубациялық жұмыртқаларды өңдеу үшін 1 м</w:t>
      </w:r>
      <w:r w:rsidRPr="00AB67CB">
        <w:rPr>
          <w:rFonts w:ascii="Times New Roman" w:hAnsi="Times New Roman" w:cs="Times New Roman"/>
          <w:sz w:val="28"/>
          <w:szCs w:val="28"/>
          <w:vertAlign w:val="superscript"/>
          <w:lang w:val="kk-KZ"/>
        </w:rPr>
        <w:t>2</w:t>
      </w:r>
      <w:r w:rsidRPr="00AB67CB">
        <w:rPr>
          <w:rFonts w:ascii="Times New Roman" w:hAnsi="Times New Roman" w:cs="Times New Roman"/>
          <w:sz w:val="28"/>
          <w:szCs w:val="28"/>
          <w:lang w:val="kk-KZ"/>
        </w:rPr>
        <w:t xml:space="preserve"> үшін 0,2-0,3 л мөлшерінде қолмен бүріккіш қолданылды. Экспозиция уақыты 15-тен 60 минутқа дейін созылды.</w:t>
      </w:r>
    </w:p>
    <w:p w14:paraId="118C5F92" w14:textId="77777777" w:rsidR="00FD162A" w:rsidRDefault="00FD162A" w:rsidP="00FD162A">
      <w:pPr>
        <w:shd w:val="clear" w:color="auto" w:fill="FFFFFF"/>
        <w:spacing w:after="0" w:line="240" w:lineRule="auto"/>
        <w:ind w:firstLine="709"/>
        <w:jc w:val="both"/>
        <w:outlineLvl w:val="0"/>
        <w:rPr>
          <w:rFonts w:ascii="Times New Roman" w:hAnsi="Times New Roman" w:cs="Times New Roman"/>
          <w:sz w:val="28"/>
          <w:szCs w:val="28"/>
          <w:lang w:val="kk-KZ"/>
        </w:rPr>
      </w:pPr>
      <w:r>
        <w:rPr>
          <w:rFonts w:ascii="Times New Roman" w:hAnsi="Times New Roman" w:cs="Times New Roman"/>
          <w:sz w:val="28"/>
          <w:szCs w:val="28"/>
          <w:lang w:val="kk-KZ"/>
        </w:rPr>
        <w:t>Зерттеу нәтижесінде б</w:t>
      </w:r>
      <w:r w:rsidRPr="007E36EE">
        <w:rPr>
          <w:rFonts w:ascii="Times New Roman" w:hAnsi="Times New Roman" w:cs="Times New Roman"/>
          <w:sz w:val="28"/>
          <w:szCs w:val="28"/>
          <w:lang w:val="kk-KZ"/>
        </w:rPr>
        <w:t xml:space="preserve">актериофаг негізіндегі дезинфекциядан кейін 30 минуттан кейін экспозиция 92,9%-ға, ал ішек таяқшалары мен басқа </w:t>
      </w:r>
      <w:r w:rsidRPr="007E36EE">
        <w:rPr>
          <w:rFonts w:ascii="Times New Roman" w:hAnsi="Times New Roman" w:cs="Times New Roman"/>
          <w:sz w:val="28"/>
          <w:szCs w:val="28"/>
          <w:lang w:val="kk-KZ"/>
        </w:rPr>
        <w:lastRenderedPageBreak/>
        <w:t>микрофлоралардың саны тиісінше 100 және 76,2%-ға төмендеді, бұл ішек инфекциясының алдын алу үшін жеткілікті</w:t>
      </w:r>
      <w:r>
        <w:rPr>
          <w:rFonts w:ascii="Times New Roman" w:hAnsi="Times New Roman" w:cs="Times New Roman"/>
          <w:sz w:val="28"/>
          <w:szCs w:val="28"/>
          <w:lang w:val="kk-KZ"/>
        </w:rPr>
        <w:t xml:space="preserve"> болды.</w:t>
      </w:r>
    </w:p>
    <w:p w14:paraId="513B2F6B" w14:textId="77777777" w:rsidR="00FD162A" w:rsidRDefault="00FD162A" w:rsidP="00FD162A">
      <w:pPr>
        <w:shd w:val="clear" w:color="auto" w:fill="FFFFFF"/>
        <w:spacing w:after="0" w:line="240" w:lineRule="auto"/>
        <w:ind w:firstLine="709"/>
        <w:jc w:val="both"/>
        <w:outlineLvl w:val="0"/>
        <w:rPr>
          <w:rFonts w:ascii="Times New Roman" w:hAnsi="Times New Roman" w:cs="Times New Roman"/>
          <w:sz w:val="28"/>
          <w:szCs w:val="28"/>
          <w:lang w:val="kk-KZ"/>
        </w:rPr>
      </w:pPr>
      <w:r>
        <w:rPr>
          <w:rFonts w:ascii="Times New Roman" w:hAnsi="Times New Roman" w:cs="Times New Roman"/>
          <w:sz w:val="28"/>
          <w:szCs w:val="28"/>
          <w:lang w:val="kk-KZ"/>
        </w:rPr>
        <w:t xml:space="preserve">Сондай-ақ, </w:t>
      </w:r>
      <w:r w:rsidRPr="007E36EE">
        <w:rPr>
          <w:rFonts w:ascii="Times New Roman" w:hAnsi="Times New Roman" w:cs="Times New Roman"/>
          <w:sz w:val="28"/>
          <w:szCs w:val="28"/>
          <w:lang w:val="kk-KZ"/>
        </w:rPr>
        <w:t xml:space="preserve">инкубациялық жұмыртқаларды </w:t>
      </w:r>
      <w:r w:rsidRPr="00AB67CB">
        <w:rPr>
          <w:rFonts w:ascii="Times New Roman" w:hAnsi="Times New Roman" w:cs="Times New Roman"/>
          <w:sz w:val="28"/>
          <w:szCs w:val="28"/>
          <w:lang w:val="kk-KZ"/>
        </w:rPr>
        <w:t>сынақтағы</w:t>
      </w:r>
      <w:r w:rsidRPr="007E36EE">
        <w:rPr>
          <w:rFonts w:ascii="Times New Roman" w:hAnsi="Times New Roman" w:cs="Times New Roman"/>
          <w:sz w:val="28"/>
          <w:szCs w:val="28"/>
          <w:lang w:val="kk-KZ"/>
        </w:rPr>
        <w:t xml:space="preserve"> препаратпен дезинфекциялау</w:t>
      </w:r>
      <w:r w:rsidRPr="00AB67CB">
        <w:rPr>
          <w:rFonts w:ascii="Times New Roman" w:hAnsi="Times New Roman" w:cs="Times New Roman"/>
          <w:sz w:val="28"/>
          <w:szCs w:val="28"/>
          <w:lang w:val="kk-KZ"/>
        </w:rPr>
        <w:t>,</w:t>
      </w:r>
      <w:r w:rsidRPr="007E36EE">
        <w:rPr>
          <w:rFonts w:ascii="Times New Roman" w:hAnsi="Times New Roman" w:cs="Times New Roman"/>
          <w:sz w:val="28"/>
          <w:szCs w:val="28"/>
          <w:lang w:val="kk-KZ"/>
        </w:rPr>
        <w:t xml:space="preserve"> тауықтардың шығарылуына теріс әсер етпейтінін көруге болады. Тәжірибелі жұмыртқадан балапандарды шығару пайызы бақылаумен салыстырғанда жоғары болды.</w:t>
      </w:r>
    </w:p>
    <w:p w14:paraId="6696EB5E" w14:textId="77777777" w:rsidR="00FD162A" w:rsidRDefault="00FD162A" w:rsidP="00FD162A">
      <w:pPr>
        <w:shd w:val="clear" w:color="auto" w:fill="FFFFFF"/>
        <w:spacing w:after="0" w:line="240" w:lineRule="auto"/>
        <w:ind w:firstLine="709"/>
        <w:jc w:val="both"/>
        <w:outlineLvl w:val="0"/>
        <w:rPr>
          <w:rFonts w:ascii="Times New Roman" w:hAnsi="Times New Roman" w:cs="Times New Roman"/>
          <w:sz w:val="28"/>
          <w:szCs w:val="28"/>
          <w:lang w:val="kk-KZ"/>
        </w:rPr>
      </w:pPr>
      <w:r w:rsidRPr="007E36EE">
        <w:rPr>
          <w:rFonts w:ascii="Times New Roman" w:hAnsi="Times New Roman" w:cs="Times New Roman"/>
          <w:sz w:val="28"/>
          <w:szCs w:val="28"/>
          <w:lang w:val="kk-KZ"/>
        </w:rPr>
        <w:t>Зертханалық және практикалық жағдайларда біз жүргізген зерттеу деректері бактериофаг негізіндегі сыналатын дезинфек</w:t>
      </w:r>
      <w:r w:rsidRPr="00AB67CB">
        <w:rPr>
          <w:rFonts w:ascii="Times New Roman" w:hAnsi="Times New Roman" w:cs="Times New Roman"/>
          <w:sz w:val="28"/>
          <w:szCs w:val="28"/>
          <w:lang w:val="kk-KZ"/>
        </w:rPr>
        <w:t>тант</w:t>
      </w:r>
      <w:r w:rsidRPr="007E36EE">
        <w:rPr>
          <w:rFonts w:ascii="Times New Roman" w:hAnsi="Times New Roman" w:cs="Times New Roman"/>
          <w:sz w:val="28"/>
          <w:szCs w:val="28"/>
          <w:lang w:val="kk-KZ"/>
        </w:rPr>
        <w:t xml:space="preserve"> инкубаторда жұмыртқаны өңдеуге ұсынылуы мүмкін екенін және оларды сауда желісіне жібермес бұрын тағамдық жұмыртқаны дезинфекциялау үшін қолданған жөн екенін көрсетті.</w:t>
      </w:r>
    </w:p>
    <w:p w14:paraId="46D06AA3" w14:textId="77777777" w:rsidR="00FD162A" w:rsidRDefault="00FD162A" w:rsidP="00FD162A">
      <w:pPr>
        <w:widowControl w:val="0"/>
        <w:suppressAutoHyphens/>
        <w:spacing w:after="0" w:line="240" w:lineRule="auto"/>
        <w:ind w:firstLine="709"/>
        <w:jc w:val="both"/>
        <w:rPr>
          <w:rFonts w:ascii="Times New Roman" w:eastAsia="Times New Roman" w:hAnsi="Times New Roman" w:cs="Times New Roman"/>
          <w:sz w:val="28"/>
          <w:szCs w:val="28"/>
          <w:lang w:val="kk-KZ"/>
        </w:rPr>
      </w:pPr>
      <w:r>
        <w:rPr>
          <w:rFonts w:ascii="Times New Roman" w:hAnsi="Times New Roman" w:cs="Times New Roman"/>
          <w:bCs/>
          <w:sz w:val="28"/>
          <w:szCs w:val="28"/>
          <w:lang w:val="kk-KZ"/>
        </w:rPr>
        <w:t xml:space="preserve">Жұмыс құралдары мен </w:t>
      </w:r>
      <w:r w:rsidRPr="00AB67CB">
        <w:rPr>
          <w:rFonts w:ascii="Times New Roman" w:hAnsi="Times New Roman" w:cs="Times New Roman"/>
          <w:sz w:val="28"/>
          <w:szCs w:val="28"/>
          <w:lang w:val="kk-KZ"/>
        </w:rPr>
        <w:t>дезинфекциялық төсеніш</w:t>
      </w:r>
      <w:r>
        <w:rPr>
          <w:rFonts w:ascii="Times New Roman" w:hAnsi="Times New Roman" w:cs="Times New Roman"/>
          <w:sz w:val="28"/>
          <w:szCs w:val="28"/>
          <w:lang w:val="kk-KZ"/>
        </w:rPr>
        <w:t xml:space="preserve">терді санитариялық өңдеу жұмыстарының нәтижесінде, дезинфекциялық шаралардың </w:t>
      </w:r>
      <w:r>
        <w:rPr>
          <w:rFonts w:ascii="Times New Roman" w:eastAsia="Times New Roman" w:hAnsi="Times New Roman" w:cs="Times New Roman"/>
          <w:sz w:val="28"/>
          <w:szCs w:val="28"/>
          <w:lang w:val="kk-KZ"/>
        </w:rPr>
        <w:t>к</w:t>
      </w:r>
      <w:r w:rsidRPr="008940B5">
        <w:rPr>
          <w:rFonts w:ascii="Times New Roman" w:eastAsia="Times New Roman" w:hAnsi="Times New Roman" w:cs="Times New Roman"/>
          <w:sz w:val="28"/>
          <w:szCs w:val="28"/>
          <w:lang w:val="kk-KZ"/>
        </w:rPr>
        <w:t>өрсетілген мерзім</w:t>
      </w:r>
      <w:r>
        <w:rPr>
          <w:rFonts w:ascii="Times New Roman" w:eastAsia="Times New Roman" w:hAnsi="Times New Roman" w:cs="Times New Roman"/>
          <w:sz w:val="28"/>
          <w:szCs w:val="28"/>
          <w:lang w:val="kk-KZ"/>
        </w:rPr>
        <w:t>і</w:t>
      </w:r>
      <w:r w:rsidRPr="008940B5">
        <w:rPr>
          <w:rFonts w:ascii="Times New Roman" w:eastAsia="Times New Roman" w:hAnsi="Times New Roman" w:cs="Times New Roman"/>
          <w:sz w:val="28"/>
          <w:szCs w:val="28"/>
          <w:lang w:val="kk-KZ"/>
        </w:rPr>
        <w:t xml:space="preserve"> өткеннен кейін барлық түтіктер стерильді болып қалды</w:t>
      </w:r>
      <w:r w:rsidRPr="00AB67CB">
        <w:rPr>
          <w:rFonts w:ascii="Times New Roman" w:eastAsia="Times New Roman" w:hAnsi="Times New Roman" w:cs="Times New Roman"/>
          <w:sz w:val="28"/>
          <w:szCs w:val="28"/>
          <w:lang w:val="kk-KZ"/>
        </w:rPr>
        <w:t>,</w:t>
      </w:r>
      <w:r w:rsidRPr="008940B5">
        <w:rPr>
          <w:rFonts w:ascii="Times New Roman" w:hAnsi="Times New Roman" w:cs="Times New Roman"/>
          <w:sz w:val="28"/>
          <w:szCs w:val="28"/>
          <w:lang w:val="kk-KZ"/>
        </w:rPr>
        <w:t xml:space="preserve"> ішінде бактериялық және саңырауқұлақ микрофлорасының өсуі болған жоқ.</w:t>
      </w:r>
      <w:r w:rsidRPr="00AB67CB">
        <w:rPr>
          <w:rFonts w:ascii="Times New Roman" w:hAnsi="Times New Roman" w:cs="Times New Roman"/>
          <w:sz w:val="28"/>
          <w:szCs w:val="28"/>
          <w:lang w:val="kk-KZ"/>
        </w:rPr>
        <w:t xml:space="preserve"> Бұл нәтиже </w:t>
      </w:r>
      <w:r w:rsidRPr="00AB67CB">
        <w:rPr>
          <w:rFonts w:ascii="Times New Roman" w:hAnsi="Times New Roman" w:cs="Times New Roman"/>
          <w:bCs/>
          <w:sz w:val="28"/>
          <w:szCs w:val="28"/>
          <w:lang w:val="kk-KZ"/>
        </w:rPr>
        <w:t>биопрепараттың</w:t>
      </w:r>
      <w:r w:rsidRPr="00AB67CB">
        <w:rPr>
          <w:rFonts w:ascii="Times New Roman" w:hAnsi="Times New Roman" w:cs="Times New Roman"/>
          <w:sz w:val="28"/>
          <w:szCs w:val="28"/>
          <w:lang w:val="kk-KZ"/>
        </w:rPr>
        <w:t xml:space="preserve"> дезинфекциялық төсеніштер мен кедергілерді </w:t>
      </w:r>
      <w:r w:rsidRPr="00AB67CB">
        <w:rPr>
          <w:rFonts w:ascii="Times New Roman" w:eastAsia="Times New Roman" w:hAnsi="Times New Roman" w:cs="Times New Roman"/>
          <w:sz w:val="28"/>
          <w:szCs w:val="28"/>
          <w:lang w:val="kk-KZ"/>
        </w:rPr>
        <w:t>сулау кезінде қолданғанда айқын бактерицидтік белсенділікке ие екендігі</w:t>
      </w:r>
      <w:r>
        <w:rPr>
          <w:rFonts w:ascii="Times New Roman" w:eastAsia="Times New Roman" w:hAnsi="Times New Roman" w:cs="Times New Roman"/>
          <w:sz w:val="28"/>
          <w:szCs w:val="28"/>
          <w:lang w:val="kk-KZ"/>
        </w:rPr>
        <w:t>н</w:t>
      </w:r>
      <w:r w:rsidRPr="00AB67CB">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көрсетті</w:t>
      </w:r>
      <w:r w:rsidRPr="00AB67CB">
        <w:rPr>
          <w:rFonts w:ascii="Times New Roman" w:eastAsia="Times New Roman" w:hAnsi="Times New Roman" w:cs="Times New Roman"/>
          <w:sz w:val="28"/>
          <w:szCs w:val="28"/>
          <w:lang w:val="kk-KZ"/>
        </w:rPr>
        <w:t>.</w:t>
      </w:r>
    </w:p>
    <w:p w14:paraId="4497C1DC" w14:textId="77777777" w:rsidR="00FD162A" w:rsidRDefault="00FD162A" w:rsidP="00FD162A">
      <w:pPr>
        <w:widowControl w:val="0"/>
        <w:suppressAutoHyphens/>
        <w:spacing w:after="0" w:line="240" w:lineRule="auto"/>
        <w:ind w:firstLine="709"/>
        <w:jc w:val="both"/>
        <w:rPr>
          <w:rFonts w:ascii="Times New Roman" w:hAnsi="Times New Roman" w:cs="Times New Roman"/>
          <w:bCs/>
          <w:sz w:val="28"/>
          <w:szCs w:val="28"/>
          <w:lang w:val="kk-KZ"/>
        </w:rPr>
      </w:pPr>
      <w:r w:rsidRPr="001340B9">
        <w:rPr>
          <w:rFonts w:ascii="Times New Roman" w:hAnsi="Times New Roman" w:cs="Times New Roman"/>
          <w:bCs/>
          <w:sz w:val="28"/>
          <w:szCs w:val="28"/>
          <w:lang w:val="kk-KZ"/>
        </w:rPr>
        <w:t>Мал сою пунктінде</w:t>
      </w:r>
      <w:r w:rsidRPr="001340B9">
        <w:rPr>
          <w:rFonts w:ascii="Times New Roman" w:hAnsi="Times New Roman" w:cs="Times New Roman"/>
          <w:b/>
          <w:bCs/>
          <w:sz w:val="28"/>
          <w:szCs w:val="28"/>
          <w:lang w:val="kk-KZ"/>
        </w:rPr>
        <w:t xml:space="preserve"> </w:t>
      </w:r>
      <w:r w:rsidRPr="001340B9">
        <w:rPr>
          <w:rFonts w:ascii="Times New Roman" w:hAnsi="Times New Roman" w:cs="Times New Roman"/>
          <w:bCs/>
          <w:sz w:val="28"/>
          <w:szCs w:val="28"/>
          <w:lang w:val="kk-KZ"/>
        </w:rPr>
        <w:t>Полифаг биопрепараттарының зарарсыздандыру тиімділігін анықтау</w:t>
      </w:r>
      <w:r>
        <w:rPr>
          <w:rFonts w:ascii="Times New Roman" w:hAnsi="Times New Roman" w:cs="Times New Roman"/>
          <w:bCs/>
          <w:sz w:val="28"/>
          <w:szCs w:val="28"/>
          <w:lang w:val="kk-KZ"/>
        </w:rPr>
        <w:t xml:space="preserve"> барысында, барлық микроорганизмдерді жойып, бактерицидтік әсері жоғары екенін көрсетіп отыр.</w:t>
      </w:r>
    </w:p>
    <w:p w14:paraId="0CF4FC2D" w14:textId="77777777" w:rsidR="00FD162A" w:rsidRDefault="00FD162A" w:rsidP="00FD162A">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Зерттеулер нәтижесінде «</w:t>
      </w:r>
      <w:r w:rsidRPr="009E79E4">
        <w:rPr>
          <w:rFonts w:ascii="Times New Roman" w:hAnsi="Times New Roman" w:cs="Times New Roman"/>
          <w:bCs/>
          <w:sz w:val="28"/>
          <w:szCs w:val="28"/>
          <w:lang w:val="kk-KZ"/>
        </w:rPr>
        <w:t>Полифаг</w:t>
      </w:r>
      <w:r>
        <w:rPr>
          <w:rFonts w:ascii="Times New Roman" w:hAnsi="Times New Roman" w:cs="Times New Roman"/>
          <w:bCs/>
          <w:sz w:val="28"/>
          <w:szCs w:val="28"/>
          <w:lang w:val="kk-KZ"/>
        </w:rPr>
        <w:t>»</w:t>
      </w:r>
      <w:r w:rsidRPr="009E79E4">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зарарсыздандыру</w:t>
      </w:r>
      <w:r w:rsidRPr="009E79E4">
        <w:rPr>
          <w:rFonts w:ascii="Times New Roman" w:hAnsi="Times New Roman" w:cs="Times New Roman"/>
          <w:bCs/>
          <w:sz w:val="28"/>
          <w:szCs w:val="28"/>
          <w:lang w:val="kk-KZ"/>
        </w:rPr>
        <w:t xml:space="preserve"> құралдарына Уәкілетті органмен ҒТҚ әзірленді және бекітілді: ұйым стандарты, дайындау және бақылау жөніндегі нұсқаулық</w:t>
      </w:r>
      <w:r>
        <w:rPr>
          <w:rFonts w:ascii="Times New Roman" w:hAnsi="Times New Roman" w:cs="Times New Roman"/>
          <w:bCs/>
          <w:sz w:val="28"/>
          <w:szCs w:val="28"/>
          <w:lang w:val="kk-KZ"/>
        </w:rPr>
        <w:t xml:space="preserve"> және</w:t>
      </w:r>
      <w:r w:rsidRPr="009E79E4">
        <w:rPr>
          <w:rFonts w:ascii="Times New Roman" w:hAnsi="Times New Roman" w:cs="Times New Roman"/>
          <w:bCs/>
          <w:sz w:val="28"/>
          <w:szCs w:val="28"/>
          <w:lang w:val="kk-KZ"/>
        </w:rPr>
        <w:t xml:space="preserve"> қолдану жөніндегі </w:t>
      </w:r>
      <w:r>
        <w:rPr>
          <w:rFonts w:ascii="Times New Roman" w:hAnsi="Times New Roman" w:cs="Times New Roman"/>
          <w:bCs/>
          <w:sz w:val="28"/>
          <w:szCs w:val="28"/>
          <w:lang w:val="kk-KZ"/>
        </w:rPr>
        <w:t>н</w:t>
      </w:r>
      <w:r w:rsidRPr="009E79E4">
        <w:rPr>
          <w:rFonts w:ascii="Times New Roman" w:hAnsi="Times New Roman" w:cs="Times New Roman"/>
          <w:bCs/>
          <w:sz w:val="28"/>
          <w:szCs w:val="28"/>
          <w:lang w:val="kk-KZ"/>
        </w:rPr>
        <w:t>ұсқаулық</w:t>
      </w:r>
      <w:r>
        <w:rPr>
          <w:rFonts w:ascii="Times New Roman" w:hAnsi="Times New Roman" w:cs="Times New Roman"/>
          <w:bCs/>
          <w:sz w:val="28"/>
          <w:szCs w:val="28"/>
          <w:lang w:val="kk-KZ"/>
        </w:rPr>
        <w:t xml:space="preserve"> дайындалып, </w:t>
      </w:r>
      <w:r w:rsidRPr="009E79E4">
        <w:rPr>
          <w:rFonts w:ascii="Times New Roman" w:hAnsi="Times New Roman" w:cs="Times New Roman"/>
          <w:bCs/>
          <w:sz w:val="28"/>
          <w:szCs w:val="28"/>
          <w:lang w:val="kk-KZ"/>
        </w:rPr>
        <w:t>препарат</w:t>
      </w:r>
      <w:r>
        <w:rPr>
          <w:rFonts w:ascii="Times New Roman" w:hAnsi="Times New Roman" w:cs="Times New Roman"/>
          <w:bCs/>
          <w:sz w:val="28"/>
          <w:szCs w:val="28"/>
          <w:lang w:val="kk-KZ"/>
        </w:rPr>
        <w:t>т</w:t>
      </w:r>
      <w:r w:rsidRPr="009E79E4">
        <w:rPr>
          <w:rFonts w:ascii="Times New Roman" w:hAnsi="Times New Roman" w:cs="Times New Roman"/>
          <w:bCs/>
          <w:sz w:val="28"/>
          <w:szCs w:val="28"/>
          <w:lang w:val="kk-KZ"/>
        </w:rPr>
        <w:t>ың тиімділігі туралы №8/2018 қорытынды актісі</w:t>
      </w:r>
      <w:r>
        <w:rPr>
          <w:rFonts w:ascii="Times New Roman" w:hAnsi="Times New Roman" w:cs="Times New Roman"/>
          <w:bCs/>
          <w:sz w:val="28"/>
          <w:szCs w:val="28"/>
          <w:lang w:val="kk-KZ"/>
        </w:rPr>
        <w:t xml:space="preserve"> мен сапа сертификаты </w:t>
      </w:r>
      <w:r w:rsidRPr="009E79E4">
        <w:rPr>
          <w:rFonts w:ascii="Times New Roman" w:hAnsi="Times New Roman" w:cs="Times New Roman"/>
          <w:bCs/>
          <w:sz w:val="28"/>
          <w:szCs w:val="28"/>
          <w:lang w:val="kk-KZ"/>
        </w:rPr>
        <w:t>және тіркеу куәлігі</w:t>
      </w:r>
      <w:r>
        <w:rPr>
          <w:rFonts w:ascii="Times New Roman" w:hAnsi="Times New Roman" w:cs="Times New Roman"/>
          <w:bCs/>
          <w:sz w:val="28"/>
          <w:szCs w:val="28"/>
          <w:lang w:val="kk-KZ"/>
        </w:rPr>
        <w:t xml:space="preserve"> </w:t>
      </w:r>
      <w:r w:rsidRPr="009E79E4">
        <w:rPr>
          <w:rFonts w:ascii="Times New Roman" w:hAnsi="Times New Roman" w:cs="Times New Roman"/>
          <w:bCs/>
          <w:sz w:val="28"/>
          <w:szCs w:val="28"/>
          <w:lang w:val="kk-KZ"/>
        </w:rPr>
        <w:t>алынды</w:t>
      </w:r>
      <w:r>
        <w:rPr>
          <w:rFonts w:ascii="Times New Roman" w:hAnsi="Times New Roman" w:cs="Times New Roman"/>
          <w:bCs/>
          <w:sz w:val="28"/>
          <w:szCs w:val="28"/>
          <w:lang w:val="kk-KZ"/>
        </w:rPr>
        <w:t>.</w:t>
      </w:r>
    </w:p>
    <w:p w14:paraId="2D7B095D" w14:textId="77777777" w:rsidR="00FD162A" w:rsidRPr="007E36EE" w:rsidRDefault="00FD162A" w:rsidP="00FD162A">
      <w:pPr>
        <w:spacing w:after="0" w:line="240" w:lineRule="auto"/>
        <w:ind w:firstLine="708"/>
        <w:jc w:val="both"/>
        <w:rPr>
          <w:rFonts w:ascii="Times New Roman" w:hAnsi="Times New Roman" w:cs="Times New Roman"/>
          <w:b/>
          <w:sz w:val="28"/>
          <w:szCs w:val="28"/>
          <w:lang w:val="kk-KZ"/>
        </w:rPr>
      </w:pPr>
      <w:r>
        <w:rPr>
          <w:rFonts w:ascii="Times New Roman" w:hAnsi="Times New Roman" w:cs="Times New Roman"/>
          <w:bCs/>
          <w:sz w:val="28"/>
          <w:szCs w:val="28"/>
          <w:lang w:val="kk-KZ"/>
        </w:rPr>
        <w:t>Сонымен қатар, «</w:t>
      </w:r>
      <w:r w:rsidRPr="009E79E4">
        <w:rPr>
          <w:rFonts w:ascii="Times New Roman" w:hAnsi="Times New Roman" w:cs="Times New Roman"/>
          <w:bCs/>
          <w:sz w:val="28"/>
          <w:szCs w:val="28"/>
          <w:lang w:val="kk-KZ"/>
        </w:rPr>
        <w:t>Полифаг</w:t>
      </w:r>
      <w:r>
        <w:rPr>
          <w:rFonts w:ascii="Times New Roman" w:hAnsi="Times New Roman" w:cs="Times New Roman"/>
          <w:bCs/>
          <w:sz w:val="28"/>
          <w:szCs w:val="28"/>
          <w:lang w:val="kk-KZ"/>
        </w:rPr>
        <w:t>»</w:t>
      </w:r>
      <w:r w:rsidRPr="009E79E4">
        <w:rPr>
          <w:rFonts w:ascii="Times New Roman" w:hAnsi="Times New Roman" w:cs="Times New Roman"/>
          <w:bCs/>
          <w:sz w:val="28"/>
          <w:szCs w:val="28"/>
          <w:lang w:val="kk-KZ"/>
        </w:rPr>
        <w:t xml:space="preserve"> препараты ҚР-ВП аумағында қолдануға рұқсат етілген в</w:t>
      </w:r>
      <w:r>
        <w:rPr>
          <w:rFonts w:ascii="Times New Roman" w:hAnsi="Times New Roman" w:cs="Times New Roman"/>
          <w:bCs/>
          <w:sz w:val="28"/>
          <w:szCs w:val="28"/>
          <w:lang w:val="kk-KZ"/>
        </w:rPr>
        <w:t xml:space="preserve">етеринариялық препараттар тізімінде тіркеліп, </w:t>
      </w:r>
      <w:r>
        <w:rPr>
          <w:rFonts w:ascii="Times New Roman" w:hAnsi="Times New Roman" w:cs="Times New Roman"/>
          <w:sz w:val="28"/>
          <w:szCs w:val="28"/>
          <w:lang w:val="kk-KZ"/>
        </w:rPr>
        <w:t>препараттың</w:t>
      </w:r>
      <w:r w:rsidRPr="002075C6">
        <w:rPr>
          <w:rFonts w:ascii="Times New Roman" w:hAnsi="Times New Roman" w:cs="Times New Roman"/>
          <w:sz w:val="28"/>
          <w:szCs w:val="28"/>
          <w:lang w:val="kk-KZ"/>
        </w:rPr>
        <w:t xml:space="preserve"> шығу тегі туралы Сертификат СТ-KZ №KZ 9 108 00031</w:t>
      </w:r>
      <w:r>
        <w:rPr>
          <w:rFonts w:ascii="Times New Roman" w:hAnsi="Times New Roman" w:cs="Times New Roman"/>
          <w:sz w:val="28"/>
          <w:szCs w:val="28"/>
          <w:lang w:val="kk-KZ"/>
        </w:rPr>
        <w:t xml:space="preserve"> алынды.</w:t>
      </w:r>
    </w:p>
    <w:p w14:paraId="64230568" w14:textId="77777777" w:rsidR="00FD162A" w:rsidRDefault="00FD162A" w:rsidP="00FD162A">
      <w:pPr>
        <w:tabs>
          <w:tab w:val="left" w:pos="0"/>
        </w:tabs>
        <w:spacing w:after="0" w:line="240" w:lineRule="auto"/>
        <w:jc w:val="center"/>
        <w:rPr>
          <w:rFonts w:ascii="Times New Roman" w:hAnsi="Times New Roman" w:cs="Times New Roman"/>
          <w:b/>
          <w:sz w:val="28"/>
          <w:szCs w:val="28"/>
          <w:lang w:val="kk-KZ"/>
        </w:rPr>
      </w:pPr>
    </w:p>
    <w:p w14:paraId="2E9351B5" w14:textId="77777777" w:rsidR="00FD162A" w:rsidRDefault="00FD162A" w:rsidP="00FD162A">
      <w:pPr>
        <w:tabs>
          <w:tab w:val="left" w:pos="0"/>
        </w:tabs>
        <w:spacing w:after="0" w:line="240" w:lineRule="auto"/>
        <w:jc w:val="center"/>
        <w:rPr>
          <w:rFonts w:ascii="Times New Roman" w:hAnsi="Times New Roman" w:cs="Times New Roman"/>
          <w:b/>
          <w:sz w:val="28"/>
          <w:szCs w:val="28"/>
          <w:lang w:val="kk-KZ"/>
        </w:rPr>
      </w:pPr>
    </w:p>
    <w:p w14:paraId="64B247F2" w14:textId="77777777" w:rsidR="00FD162A" w:rsidRDefault="00FD162A" w:rsidP="00FD162A">
      <w:pPr>
        <w:tabs>
          <w:tab w:val="left" w:pos="0"/>
        </w:tabs>
        <w:spacing w:after="0" w:line="240" w:lineRule="auto"/>
        <w:jc w:val="center"/>
        <w:rPr>
          <w:rFonts w:ascii="Times New Roman" w:hAnsi="Times New Roman" w:cs="Times New Roman"/>
          <w:b/>
          <w:sz w:val="28"/>
          <w:szCs w:val="28"/>
          <w:lang w:val="kk-KZ"/>
        </w:rPr>
      </w:pPr>
    </w:p>
    <w:p w14:paraId="267EFBC9" w14:textId="77777777" w:rsidR="00FD162A" w:rsidRDefault="00FD162A" w:rsidP="00FD162A">
      <w:pPr>
        <w:tabs>
          <w:tab w:val="left" w:pos="0"/>
        </w:tabs>
        <w:spacing w:after="0" w:line="240" w:lineRule="auto"/>
        <w:jc w:val="center"/>
        <w:rPr>
          <w:rFonts w:ascii="Times New Roman" w:hAnsi="Times New Roman" w:cs="Times New Roman"/>
          <w:b/>
          <w:sz w:val="28"/>
          <w:szCs w:val="28"/>
          <w:lang w:val="kk-KZ"/>
        </w:rPr>
      </w:pPr>
    </w:p>
    <w:p w14:paraId="708E24EF" w14:textId="77777777" w:rsidR="00FD162A" w:rsidRDefault="00FD162A" w:rsidP="00FD162A">
      <w:pPr>
        <w:tabs>
          <w:tab w:val="left" w:pos="0"/>
        </w:tabs>
        <w:spacing w:after="0" w:line="240" w:lineRule="auto"/>
        <w:jc w:val="center"/>
        <w:rPr>
          <w:rFonts w:ascii="Times New Roman" w:hAnsi="Times New Roman" w:cs="Times New Roman"/>
          <w:b/>
          <w:sz w:val="28"/>
          <w:szCs w:val="28"/>
          <w:lang w:val="kk-KZ"/>
        </w:rPr>
      </w:pPr>
    </w:p>
    <w:p w14:paraId="182BD9A4" w14:textId="77777777" w:rsidR="00FD162A" w:rsidRDefault="00FD162A" w:rsidP="00FD162A">
      <w:pPr>
        <w:tabs>
          <w:tab w:val="left" w:pos="0"/>
        </w:tabs>
        <w:spacing w:after="0" w:line="240" w:lineRule="auto"/>
        <w:jc w:val="center"/>
        <w:rPr>
          <w:rFonts w:ascii="Times New Roman" w:hAnsi="Times New Roman" w:cs="Times New Roman"/>
          <w:b/>
          <w:sz w:val="28"/>
          <w:szCs w:val="28"/>
          <w:lang w:val="kk-KZ"/>
        </w:rPr>
      </w:pPr>
    </w:p>
    <w:p w14:paraId="654922F2" w14:textId="77777777" w:rsidR="00FD162A" w:rsidRDefault="00FD162A" w:rsidP="00FD162A">
      <w:pPr>
        <w:tabs>
          <w:tab w:val="left" w:pos="0"/>
        </w:tabs>
        <w:spacing w:after="0" w:line="240" w:lineRule="auto"/>
        <w:jc w:val="center"/>
        <w:rPr>
          <w:rFonts w:ascii="Times New Roman" w:hAnsi="Times New Roman" w:cs="Times New Roman"/>
          <w:b/>
          <w:sz w:val="28"/>
          <w:szCs w:val="28"/>
          <w:lang w:val="kk-KZ"/>
        </w:rPr>
      </w:pPr>
    </w:p>
    <w:p w14:paraId="41CE8ADC" w14:textId="77777777" w:rsidR="00FD162A" w:rsidRDefault="00FD162A" w:rsidP="00FD162A">
      <w:pPr>
        <w:tabs>
          <w:tab w:val="left" w:pos="0"/>
        </w:tabs>
        <w:spacing w:after="0" w:line="240" w:lineRule="auto"/>
        <w:jc w:val="center"/>
        <w:rPr>
          <w:rFonts w:ascii="Times New Roman" w:hAnsi="Times New Roman" w:cs="Times New Roman"/>
          <w:b/>
          <w:sz w:val="28"/>
          <w:szCs w:val="28"/>
          <w:lang w:val="kk-KZ"/>
        </w:rPr>
      </w:pPr>
    </w:p>
    <w:p w14:paraId="2BB1F7CF" w14:textId="77777777" w:rsidR="00FD162A" w:rsidRDefault="00FD162A" w:rsidP="00FD162A">
      <w:pPr>
        <w:tabs>
          <w:tab w:val="left" w:pos="0"/>
        </w:tabs>
        <w:spacing w:after="0" w:line="240" w:lineRule="auto"/>
        <w:jc w:val="center"/>
        <w:rPr>
          <w:rFonts w:ascii="Times New Roman" w:hAnsi="Times New Roman" w:cs="Times New Roman"/>
          <w:b/>
          <w:sz w:val="28"/>
          <w:szCs w:val="28"/>
          <w:lang w:val="kk-KZ"/>
        </w:rPr>
      </w:pPr>
    </w:p>
    <w:p w14:paraId="657C8A87" w14:textId="77777777" w:rsidR="00FD162A" w:rsidRDefault="00FD162A" w:rsidP="00FD162A">
      <w:pPr>
        <w:tabs>
          <w:tab w:val="left" w:pos="0"/>
        </w:tabs>
        <w:spacing w:after="0" w:line="240" w:lineRule="auto"/>
        <w:jc w:val="center"/>
        <w:rPr>
          <w:rFonts w:ascii="Times New Roman" w:hAnsi="Times New Roman" w:cs="Times New Roman"/>
          <w:b/>
          <w:sz w:val="28"/>
          <w:szCs w:val="28"/>
          <w:lang w:val="kk-KZ"/>
        </w:rPr>
      </w:pPr>
    </w:p>
    <w:p w14:paraId="75DB3E12" w14:textId="77777777" w:rsidR="00FD162A" w:rsidRDefault="00FD162A" w:rsidP="00FD162A">
      <w:pPr>
        <w:tabs>
          <w:tab w:val="left" w:pos="0"/>
        </w:tabs>
        <w:spacing w:after="0" w:line="240" w:lineRule="auto"/>
        <w:jc w:val="center"/>
        <w:rPr>
          <w:rFonts w:ascii="Times New Roman" w:hAnsi="Times New Roman" w:cs="Times New Roman"/>
          <w:b/>
          <w:sz w:val="28"/>
          <w:szCs w:val="28"/>
          <w:lang w:val="kk-KZ"/>
        </w:rPr>
      </w:pPr>
    </w:p>
    <w:p w14:paraId="76E9415B" w14:textId="77777777" w:rsidR="00FD162A" w:rsidRDefault="00FD162A" w:rsidP="00FD162A">
      <w:pPr>
        <w:tabs>
          <w:tab w:val="left" w:pos="0"/>
        </w:tabs>
        <w:spacing w:after="0" w:line="240" w:lineRule="auto"/>
        <w:jc w:val="center"/>
        <w:rPr>
          <w:rFonts w:ascii="Times New Roman" w:hAnsi="Times New Roman" w:cs="Times New Roman"/>
          <w:b/>
          <w:sz w:val="28"/>
          <w:szCs w:val="28"/>
          <w:lang w:val="kk-KZ"/>
        </w:rPr>
      </w:pPr>
    </w:p>
    <w:p w14:paraId="6D7D33D2" w14:textId="77777777" w:rsidR="00FD162A" w:rsidRDefault="00FD162A" w:rsidP="00FD162A">
      <w:pPr>
        <w:tabs>
          <w:tab w:val="left" w:pos="0"/>
        </w:tabs>
        <w:spacing w:after="0" w:line="240" w:lineRule="auto"/>
        <w:jc w:val="center"/>
        <w:rPr>
          <w:rFonts w:ascii="Times New Roman" w:hAnsi="Times New Roman" w:cs="Times New Roman"/>
          <w:b/>
          <w:sz w:val="28"/>
          <w:szCs w:val="28"/>
          <w:lang w:val="kk-KZ"/>
        </w:rPr>
      </w:pPr>
    </w:p>
    <w:p w14:paraId="7739F18D" w14:textId="77777777" w:rsidR="00FD162A" w:rsidRDefault="00FD162A" w:rsidP="00FD162A">
      <w:pPr>
        <w:tabs>
          <w:tab w:val="left" w:pos="0"/>
        </w:tabs>
        <w:spacing w:after="0" w:line="240" w:lineRule="auto"/>
        <w:jc w:val="center"/>
        <w:rPr>
          <w:rFonts w:ascii="Times New Roman" w:hAnsi="Times New Roman" w:cs="Times New Roman"/>
          <w:b/>
          <w:sz w:val="28"/>
          <w:szCs w:val="28"/>
          <w:lang w:val="kk-KZ"/>
        </w:rPr>
      </w:pPr>
    </w:p>
    <w:p w14:paraId="04F4AE94" w14:textId="77777777" w:rsidR="00FD162A" w:rsidRDefault="00FD162A" w:rsidP="00FD162A">
      <w:pPr>
        <w:tabs>
          <w:tab w:val="left" w:pos="0"/>
        </w:tabs>
        <w:spacing w:after="0" w:line="240" w:lineRule="auto"/>
        <w:jc w:val="center"/>
        <w:rPr>
          <w:rFonts w:ascii="Times New Roman" w:hAnsi="Times New Roman" w:cs="Times New Roman"/>
          <w:b/>
          <w:sz w:val="28"/>
          <w:szCs w:val="28"/>
          <w:lang w:val="kk-KZ"/>
        </w:rPr>
      </w:pPr>
    </w:p>
    <w:p w14:paraId="39DA1D16" w14:textId="77777777" w:rsidR="00FD162A" w:rsidRDefault="00FD162A" w:rsidP="00FD162A">
      <w:pPr>
        <w:tabs>
          <w:tab w:val="left" w:pos="0"/>
        </w:tabs>
        <w:spacing w:after="0" w:line="240" w:lineRule="auto"/>
        <w:jc w:val="center"/>
        <w:rPr>
          <w:rFonts w:ascii="Times New Roman" w:hAnsi="Times New Roman" w:cs="Times New Roman"/>
          <w:b/>
          <w:sz w:val="28"/>
          <w:szCs w:val="28"/>
          <w:lang w:val="kk-KZ"/>
        </w:rPr>
      </w:pPr>
    </w:p>
    <w:p w14:paraId="7F9AAD1B" w14:textId="77777777" w:rsidR="00FD162A" w:rsidRDefault="00FD162A" w:rsidP="00FD162A">
      <w:pPr>
        <w:tabs>
          <w:tab w:val="left" w:pos="0"/>
        </w:tabs>
        <w:spacing w:after="0" w:line="240" w:lineRule="auto"/>
        <w:jc w:val="center"/>
        <w:rPr>
          <w:rFonts w:ascii="Times New Roman" w:hAnsi="Times New Roman" w:cs="Times New Roman"/>
          <w:b/>
          <w:sz w:val="28"/>
          <w:szCs w:val="28"/>
          <w:lang w:val="kk-KZ"/>
        </w:rPr>
      </w:pPr>
    </w:p>
    <w:p w14:paraId="6F8ACBE2" w14:textId="77777777" w:rsidR="00FD162A" w:rsidRDefault="00FD162A" w:rsidP="00FD162A">
      <w:pPr>
        <w:tabs>
          <w:tab w:val="left" w:pos="0"/>
        </w:tabs>
        <w:spacing w:after="0" w:line="240" w:lineRule="auto"/>
        <w:jc w:val="center"/>
        <w:rPr>
          <w:rFonts w:ascii="Times New Roman" w:hAnsi="Times New Roman" w:cs="Times New Roman"/>
          <w:b/>
          <w:sz w:val="28"/>
          <w:szCs w:val="28"/>
          <w:lang w:val="kk-KZ"/>
        </w:rPr>
      </w:pPr>
      <w:r w:rsidRPr="00AB67CB">
        <w:rPr>
          <w:rFonts w:ascii="Times New Roman" w:hAnsi="Times New Roman" w:cs="Times New Roman"/>
          <w:b/>
          <w:sz w:val="28"/>
          <w:szCs w:val="28"/>
          <w:lang w:val="kk-KZ"/>
        </w:rPr>
        <w:lastRenderedPageBreak/>
        <w:t>ҚОРЫТЫНДЫ</w:t>
      </w:r>
    </w:p>
    <w:p w14:paraId="0682ABB9" w14:textId="77777777" w:rsidR="00FB3E99" w:rsidRDefault="00FB3E99" w:rsidP="00FD162A">
      <w:pPr>
        <w:tabs>
          <w:tab w:val="left" w:pos="0"/>
        </w:tabs>
        <w:spacing w:after="0" w:line="240" w:lineRule="auto"/>
        <w:jc w:val="center"/>
        <w:rPr>
          <w:rFonts w:ascii="Times New Roman" w:hAnsi="Times New Roman" w:cs="Times New Roman"/>
          <w:b/>
          <w:sz w:val="28"/>
          <w:szCs w:val="28"/>
          <w:lang w:val="kk-KZ"/>
        </w:rPr>
      </w:pPr>
    </w:p>
    <w:p w14:paraId="3ABC8674" w14:textId="7DB6E805" w:rsidR="00FD162A" w:rsidRDefault="00FD162A" w:rsidP="00FD162A">
      <w:pPr>
        <w:spacing w:after="0" w:line="240" w:lineRule="auto"/>
        <w:ind w:firstLine="709"/>
        <w:jc w:val="both"/>
        <w:rPr>
          <w:rFonts w:ascii="Times New Roman" w:hAnsi="Times New Roman" w:cs="Times New Roman"/>
          <w:sz w:val="28"/>
          <w:szCs w:val="28"/>
          <w:lang w:val="kk-KZ"/>
        </w:rPr>
      </w:pPr>
      <w:r w:rsidRPr="001E01B7">
        <w:rPr>
          <w:rFonts w:ascii="Times New Roman" w:hAnsi="Times New Roman" w:cs="Times New Roman"/>
          <w:sz w:val="28"/>
          <w:szCs w:val="28"/>
          <w:lang w:val="kk-KZ"/>
        </w:rPr>
        <w:t xml:space="preserve">1. </w:t>
      </w:r>
      <w:r>
        <w:rPr>
          <w:rFonts w:ascii="Times New Roman" w:hAnsi="Times New Roman" w:cs="Times New Roman"/>
          <w:sz w:val="28"/>
          <w:szCs w:val="28"/>
          <w:lang w:val="kk-KZ"/>
        </w:rPr>
        <w:t xml:space="preserve">Еліміздегі </w:t>
      </w:r>
      <w:r w:rsidRPr="001E01B7">
        <w:rPr>
          <w:rFonts w:ascii="Times New Roman" w:hAnsi="Times New Roman" w:cs="Times New Roman"/>
          <w:sz w:val="28"/>
          <w:szCs w:val="28"/>
          <w:lang w:val="kk-KZ"/>
        </w:rPr>
        <w:t>өндіріс</w:t>
      </w:r>
      <w:r>
        <w:rPr>
          <w:rFonts w:ascii="Times New Roman" w:hAnsi="Times New Roman" w:cs="Times New Roman"/>
          <w:sz w:val="28"/>
          <w:szCs w:val="28"/>
          <w:lang w:val="kk-KZ"/>
        </w:rPr>
        <w:t xml:space="preserve"> нысандарының маңайындағы ә</w:t>
      </w:r>
      <w:r w:rsidRPr="001E01B7">
        <w:rPr>
          <w:rFonts w:ascii="Times New Roman" w:hAnsi="Times New Roman" w:cs="Times New Roman"/>
          <w:sz w:val="28"/>
          <w:szCs w:val="28"/>
          <w:lang w:val="kk-KZ"/>
        </w:rPr>
        <w:t>ртүрлі</w:t>
      </w:r>
      <w:r>
        <w:rPr>
          <w:rFonts w:ascii="Times New Roman" w:hAnsi="Times New Roman" w:cs="Times New Roman"/>
          <w:sz w:val="28"/>
          <w:szCs w:val="28"/>
          <w:lang w:val="kk-KZ"/>
        </w:rPr>
        <w:t xml:space="preserve"> сырқы орта мен сарқынды суларынан</w:t>
      </w:r>
      <w:r w:rsidRPr="001E01B7">
        <w:rPr>
          <w:rFonts w:ascii="Times New Roman" w:hAnsi="Times New Roman" w:cs="Times New Roman"/>
          <w:sz w:val="28"/>
          <w:szCs w:val="28"/>
          <w:lang w:val="kk-KZ"/>
        </w:rPr>
        <w:t xml:space="preserve"> алынған сынамалардан </w:t>
      </w:r>
      <w:r>
        <w:rPr>
          <w:rFonts w:ascii="Times New Roman" w:hAnsi="Times New Roman" w:cs="Times New Roman"/>
          <w:sz w:val="28"/>
          <w:szCs w:val="28"/>
          <w:lang w:val="kk-KZ"/>
        </w:rPr>
        <w:t xml:space="preserve">бактерицидтік қасиеті жоғары </w:t>
      </w:r>
      <w:r w:rsidRPr="001E01B7">
        <w:rPr>
          <w:rFonts w:ascii="Times New Roman" w:hAnsi="Times New Roman" w:cs="Times New Roman"/>
          <w:sz w:val="28"/>
          <w:szCs w:val="28"/>
          <w:lang w:val="kk-KZ"/>
        </w:rPr>
        <w:t>13 түрлі бактериофагтар</w:t>
      </w:r>
      <w:r w:rsidR="003C1A55">
        <w:rPr>
          <w:rFonts w:ascii="Times New Roman" w:hAnsi="Times New Roman" w:cs="Times New Roman"/>
          <w:sz w:val="28"/>
          <w:szCs w:val="28"/>
          <w:lang w:val="kk-KZ"/>
        </w:rPr>
        <w:t xml:space="preserve"> штаммдары</w:t>
      </w:r>
      <w:r>
        <w:rPr>
          <w:rFonts w:ascii="Times New Roman" w:hAnsi="Times New Roman" w:cs="Times New Roman"/>
          <w:sz w:val="28"/>
          <w:szCs w:val="28"/>
          <w:lang w:val="kk-KZ"/>
        </w:rPr>
        <w:t xml:space="preserve">: </w:t>
      </w:r>
      <w:r w:rsidR="003C1A55" w:rsidRPr="006D75DA">
        <w:rPr>
          <w:rFonts w:ascii="Times New Roman" w:hAnsi="Times New Roman" w:cs="Times New Roman"/>
          <w:i/>
          <w:iCs/>
          <w:sz w:val="28"/>
          <w:szCs w:val="28"/>
          <w:lang w:val="kk-KZ"/>
        </w:rPr>
        <w:t>Echerichia сoli</w:t>
      </w:r>
      <w:r w:rsidR="003C1A55" w:rsidRPr="006D75DA">
        <w:rPr>
          <w:rFonts w:ascii="Times New Roman" w:hAnsi="Times New Roman" w:cs="Times New Roman"/>
          <w:sz w:val="28"/>
          <w:szCs w:val="28"/>
          <w:lang w:val="kk-KZ"/>
        </w:rPr>
        <w:t xml:space="preserve"> 14, </w:t>
      </w:r>
      <w:r w:rsidR="003C1A55" w:rsidRPr="006D75DA">
        <w:rPr>
          <w:rFonts w:ascii="Times New Roman" w:hAnsi="Times New Roman" w:cs="Times New Roman"/>
          <w:i/>
          <w:iCs/>
          <w:sz w:val="28"/>
          <w:szCs w:val="28"/>
          <w:lang w:val="kk-KZ"/>
        </w:rPr>
        <w:t>Proteus vulgaris</w:t>
      </w:r>
      <w:r w:rsidR="003C1A55" w:rsidRPr="006D75DA">
        <w:rPr>
          <w:rFonts w:ascii="Times New Roman" w:hAnsi="Times New Roman" w:cs="Times New Roman"/>
          <w:sz w:val="28"/>
          <w:szCs w:val="28"/>
          <w:lang w:val="kk-KZ"/>
        </w:rPr>
        <w:t xml:space="preserve"> 4.3, </w:t>
      </w:r>
      <w:r w:rsidR="003C1A55" w:rsidRPr="006D75DA">
        <w:rPr>
          <w:rFonts w:ascii="Times New Roman" w:hAnsi="Times New Roman" w:cs="Times New Roman"/>
          <w:i/>
          <w:iCs/>
          <w:sz w:val="28"/>
          <w:szCs w:val="28"/>
          <w:lang w:val="kk-KZ"/>
        </w:rPr>
        <w:t>Proteus mirabilis</w:t>
      </w:r>
      <w:r w:rsidR="003C1A55" w:rsidRPr="006D75DA">
        <w:rPr>
          <w:rFonts w:ascii="Times New Roman" w:hAnsi="Times New Roman" w:cs="Times New Roman"/>
          <w:sz w:val="28"/>
          <w:szCs w:val="28"/>
          <w:lang w:val="kk-KZ"/>
        </w:rPr>
        <w:t xml:space="preserve"> 4.2, </w:t>
      </w:r>
      <w:r w:rsidR="003C1A55" w:rsidRPr="006D75DA">
        <w:rPr>
          <w:rFonts w:ascii="Times New Roman" w:hAnsi="Times New Roman" w:cs="Times New Roman"/>
          <w:i/>
          <w:iCs/>
          <w:sz w:val="28"/>
          <w:szCs w:val="28"/>
          <w:lang w:val="kk-KZ"/>
        </w:rPr>
        <w:t>Yersinia pseudotuberculosis</w:t>
      </w:r>
      <w:r w:rsidR="003C1A55" w:rsidRPr="006D75DA">
        <w:rPr>
          <w:rFonts w:ascii="Times New Roman" w:hAnsi="Times New Roman" w:cs="Times New Roman"/>
          <w:sz w:val="28"/>
          <w:szCs w:val="28"/>
          <w:lang w:val="kk-KZ"/>
        </w:rPr>
        <w:t xml:space="preserve"> 11.1, </w:t>
      </w:r>
      <w:r w:rsidR="003C1A55" w:rsidRPr="006D75DA">
        <w:rPr>
          <w:rFonts w:ascii="Times New Roman" w:hAnsi="Times New Roman" w:cs="Times New Roman"/>
          <w:i/>
          <w:iCs/>
          <w:sz w:val="28"/>
          <w:szCs w:val="28"/>
          <w:lang w:val="kk-KZ"/>
        </w:rPr>
        <w:t>Yersinia enterocolitica</w:t>
      </w:r>
      <w:r w:rsidR="003C1A55" w:rsidRPr="006D75DA">
        <w:rPr>
          <w:rFonts w:ascii="Times New Roman" w:hAnsi="Times New Roman" w:cs="Times New Roman"/>
          <w:sz w:val="28"/>
          <w:szCs w:val="28"/>
          <w:lang w:val="kk-KZ"/>
        </w:rPr>
        <w:t xml:space="preserve"> 11.2, </w:t>
      </w:r>
      <w:r w:rsidR="003C1A55" w:rsidRPr="006D75DA">
        <w:rPr>
          <w:rFonts w:ascii="Times New Roman" w:hAnsi="Times New Roman" w:cs="Times New Roman"/>
          <w:i/>
          <w:iCs/>
          <w:sz w:val="28"/>
          <w:szCs w:val="28"/>
          <w:lang w:val="kk-KZ"/>
        </w:rPr>
        <w:t>Salmonella enteretidis</w:t>
      </w:r>
      <w:r w:rsidR="003C1A55" w:rsidRPr="006D75DA">
        <w:rPr>
          <w:rFonts w:ascii="Times New Roman" w:hAnsi="Times New Roman" w:cs="Times New Roman"/>
          <w:sz w:val="28"/>
          <w:szCs w:val="28"/>
          <w:lang w:val="kk-KZ"/>
        </w:rPr>
        <w:t xml:space="preserve"> 14.1, </w:t>
      </w:r>
      <w:r w:rsidR="003C1A55" w:rsidRPr="006D75DA">
        <w:rPr>
          <w:rFonts w:ascii="Times New Roman" w:hAnsi="Times New Roman" w:cs="Times New Roman"/>
          <w:i/>
          <w:iCs/>
          <w:sz w:val="28"/>
          <w:szCs w:val="28"/>
          <w:lang w:val="kk-KZ"/>
        </w:rPr>
        <w:t>Sallmonella typhimurium</w:t>
      </w:r>
      <w:r w:rsidR="003C1A55" w:rsidRPr="006D75DA">
        <w:rPr>
          <w:rFonts w:ascii="Times New Roman" w:hAnsi="Times New Roman" w:cs="Times New Roman"/>
          <w:sz w:val="28"/>
          <w:szCs w:val="28"/>
          <w:lang w:val="kk-KZ"/>
        </w:rPr>
        <w:t xml:space="preserve"> 14.2, </w:t>
      </w:r>
      <w:r w:rsidR="003C1A55" w:rsidRPr="006D75DA">
        <w:rPr>
          <w:rFonts w:ascii="Times New Roman" w:hAnsi="Times New Roman" w:cs="Times New Roman"/>
          <w:i/>
          <w:iCs/>
          <w:sz w:val="28"/>
          <w:szCs w:val="28"/>
          <w:lang w:val="kk-KZ"/>
        </w:rPr>
        <w:t>Sallmonella infantis</w:t>
      </w:r>
      <w:r w:rsidR="003C1A55" w:rsidRPr="006D75DA">
        <w:rPr>
          <w:rFonts w:ascii="Times New Roman" w:hAnsi="Times New Roman" w:cs="Times New Roman"/>
          <w:sz w:val="28"/>
          <w:szCs w:val="28"/>
          <w:lang w:val="kk-KZ"/>
        </w:rPr>
        <w:t xml:space="preserve"> 14.3, </w:t>
      </w:r>
      <w:r w:rsidR="003C1A55" w:rsidRPr="006D75DA">
        <w:rPr>
          <w:rFonts w:ascii="Times New Roman" w:hAnsi="Times New Roman" w:cs="Times New Roman"/>
          <w:i/>
          <w:iCs/>
          <w:sz w:val="28"/>
          <w:szCs w:val="28"/>
          <w:lang w:val="kk-KZ"/>
        </w:rPr>
        <w:t>Enterococcus faecalis</w:t>
      </w:r>
      <w:r w:rsidR="003C1A55" w:rsidRPr="006D75DA">
        <w:rPr>
          <w:rFonts w:ascii="Times New Roman" w:hAnsi="Times New Roman" w:cs="Times New Roman"/>
          <w:sz w:val="28"/>
          <w:szCs w:val="28"/>
          <w:lang w:val="kk-KZ"/>
        </w:rPr>
        <w:t xml:space="preserve"> 4.1, </w:t>
      </w:r>
      <w:r w:rsidR="003C1A55" w:rsidRPr="006D75DA">
        <w:rPr>
          <w:rFonts w:ascii="Times New Roman" w:hAnsi="Times New Roman" w:cs="Times New Roman"/>
          <w:i/>
          <w:iCs/>
          <w:sz w:val="28"/>
          <w:szCs w:val="28"/>
          <w:lang w:val="kk-KZ"/>
        </w:rPr>
        <w:t>Pseudomonas aeruginosa</w:t>
      </w:r>
      <w:r w:rsidR="003C1A55" w:rsidRPr="006D75DA">
        <w:rPr>
          <w:rFonts w:ascii="Times New Roman" w:hAnsi="Times New Roman" w:cs="Times New Roman"/>
          <w:sz w:val="28"/>
          <w:szCs w:val="28"/>
          <w:lang w:val="kk-KZ"/>
        </w:rPr>
        <w:t xml:space="preserve"> 11.3, </w:t>
      </w:r>
      <w:r w:rsidR="003C1A55" w:rsidRPr="006D75DA">
        <w:rPr>
          <w:rFonts w:ascii="Times New Roman" w:hAnsi="Times New Roman" w:cs="Times New Roman"/>
          <w:i/>
          <w:iCs/>
          <w:sz w:val="28"/>
          <w:szCs w:val="28"/>
          <w:lang w:val="kk-KZ"/>
        </w:rPr>
        <w:t>Shigella sonnei</w:t>
      </w:r>
      <w:r w:rsidR="003C1A55" w:rsidRPr="006D75DA">
        <w:rPr>
          <w:rFonts w:ascii="Times New Roman" w:hAnsi="Times New Roman" w:cs="Times New Roman"/>
          <w:sz w:val="28"/>
          <w:szCs w:val="28"/>
          <w:lang w:val="kk-KZ"/>
        </w:rPr>
        <w:t xml:space="preserve"> 16.1, </w:t>
      </w:r>
      <w:r w:rsidR="003C1A55" w:rsidRPr="006D75DA">
        <w:rPr>
          <w:rFonts w:ascii="Times New Roman" w:hAnsi="Times New Roman" w:cs="Times New Roman"/>
          <w:i/>
          <w:iCs/>
          <w:sz w:val="28"/>
          <w:szCs w:val="28"/>
          <w:lang w:val="kk-KZ"/>
        </w:rPr>
        <w:t>Shigella flexneri</w:t>
      </w:r>
      <w:r w:rsidR="003C1A55" w:rsidRPr="006D75DA">
        <w:rPr>
          <w:rFonts w:ascii="Times New Roman" w:hAnsi="Times New Roman" w:cs="Times New Roman"/>
          <w:sz w:val="28"/>
          <w:szCs w:val="28"/>
          <w:lang w:val="kk-KZ"/>
        </w:rPr>
        <w:t xml:space="preserve"> 16.2, </w:t>
      </w:r>
      <w:r w:rsidR="003C1A55" w:rsidRPr="006D75DA">
        <w:rPr>
          <w:rFonts w:ascii="Times New Roman" w:hAnsi="Times New Roman" w:cs="Times New Roman"/>
          <w:i/>
          <w:iCs/>
          <w:sz w:val="28"/>
          <w:szCs w:val="28"/>
          <w:lang w:val="kk-KZ"/>
        </w:rPr>
        <w:t>Brucella abortus</w:t>
      </w:r>
      <w:r w:rsidR="003C1A55">
        <w:rPr>
          <w:rFonts w:ascii="Times New Roman" w:hAnsi="Times New Roman" w:cs="Times New Roman"/>
          <w:sz w:val="28"/>
          <w:szCs w:val="28"/>
          <w:lang w:val="kk-KZ"/>
        </w:rPr>
        <w:t xml:space="preserve"> 21</w:t>
      </w:r>
      <w:r w:rsidRPr="001E01B7">
        <w:rPr>
          <w:rFonts w:ascii="Times New Roman" w:hAnsi="Times New Roman" w:cs="Times New Roman"/>
          <w:sz w:val="28"/>
          <w:szCs w:val="28"/>
          <w:lang w:val="kk-KZ"/>
        </w:rPr>
        <w:t xml:space="preserve"> бөлініп алынды.</w:t>
      </w:r>
    </w:p>
    <w:p w14:paraId="6D7ED273" w14:textId="77777777" w:rsidR="00FD162A" w:rsidRPr="002229EF" w:rsidRDefault="00FD162A" w:rsidP="00FD162A">
      <w:pPr>
        <w:spacing w:after="0" w:line="240" w:lineRule="auto"/>
        <w:ind w:firstLine="709"/>
        <w:jc w:val="both"/>
        <w:rPr>
          <w:rFonts w:ascii="Times New Roman" w:hAnsi="Times New Roman" w:cs="Times New Roman"/>
          <w:iCs/>
          <w:sz w:val="28"/>
          <w:szCs w:val="28"/>
          <w:lang w:val="kk-KZ"/>
        </w:rPr>
      </w:pPr>
      <w:r w:rsidRPr="002229EF">
        <w:rPr>
          <w:rFonts w:ascii="Times New Roman" w:hAnsi="Times New Roman" w:cs="Times New Roman"/>
          <w:iCs/>
          <w:sz w:val="28"/>
          <w:szCs w:val="28"/>
          <w:lang w:val="kk-KZ"/>
        </w:rPr>
        <w:t>2.</w:t>
      </w:r>
      <w:r>
        <w:rPr>
          <w:rFonts w:ascii="Times New Roman" w:hAnsi="Times New Roman" w:cs="Times New Roman"/>
          <w:iCs/>
          <w:sz w:val="28"/>
          <w:szCs w:val="28"/>
          <w:lang w:val="kk-KZ"/>
        </w:rPr>
        <w:t xml:space="preserve"> Бөлініп </w:t>
      </w:r>
      <w:r>
        <w:rPr>
          <w:rFonts w:ascii="Times New Roman" w:eastAsia="Times New Roman" w:hAnsi="Times New Roman" w:cs="Times New Roman"/>
          <w:sz w:val="28"/>
          <w:szCs w:val="28"/>
          <w:lang w:val="kk-KZ" w:eastAsia="ru-RU"/>
        </w:rPr>
        <w:t>алынған б</w:t>
      </w:r>
      <w:r w:rsidRPr="00AB67CB">
        <w:rPr>
          <w:rFonts w:ascii="Times New Roman" w:eastAsia="Times New Roman" w:hAnsi="Times New Roman" w:cs="Times New Roman"/>
          <w:sz w:val="28"/>
          <w:szCs w:val="28"/>
          <w:lang w:val="kk-KZ" w:eastAsia="ru-RU"/>
        </w:rPr>
        <w:t>актериофагтарды</w:t>
      </w:r>
      <w:r>
        <w:rPr>
          <w:rFonts w:ascii="Times New Roman" w:eastAsia="Times New Roman" w:hAnsi="Times New Roman" w:cs="Times New Roman"/>
          <w:sz w:val="28"/>
          <w:szCs w:val="28"/>
          <w:lang w:val="kk-KZ" w:eastAsia="ru-RU"/>
        </w:rPr>
        <w:t>ң биологиялық қасиеттерін зерттеу нәтижесінде, бактериофагтардың өздеріне тән бактериялардың өміршеңдігін жойып, лизис тудыратыны және де зерттеуге алынған барлық бактериофагтар тиісті тест-штаммдарға сәйкес келіп телімді екенін көрсетті.</w:t>
      </w:r>
    </w:p>
    <w:p w14:paraId="355C7C77" w14:textId="77777777" w:rsidR="00FD162A" w:rsidRDefault="00FD162A" w:rsidP="00FD162A">
      <w:pPr>
        <w:spacing w:after="0" w:line="240" w:lineRule="auto"/>
        <w:ind w:firstLine="709"/>
        <w:jc w:val="both"/>
        <w:rPr>
          <w:rFonts w:ascii="Times New Roman" w:hAnsi="Times New Roman" w:cs="Times New Roman"/>
          <w:sz w:val="28"/>
          <w:szCs w:val="28"/>
          <w:lang w:val="kk-KZ"/>
        </w:rPr>
      </w:pPr>
      <w:r w:rsidRPr="002229EF">
        <w:rPr>
          <w:rFonts w:ascii="Times New Roman" w:hAnsi="Times New Roman" w:cs="Times New Roman"/>
          <w:iCs/>
          <w:sz w:val="28"/>
          <w:szCs w:val="28"/>
          <w:lang w:val="kk-KZ"/>
        </w:rPr>
        <w:t xml:space="preserve">3. </w:t>
      </w:r>
      <w:r>
        <w:rPr>
          <w:rFonts w:ascii="Times New Roman" w:hAnsi="Times New Roman" w:cs="Times New Roman"/>
          <w:sz w:val="28"/>
          <w:szCs w:val="28"/>
          <w:lang w:val="kk-KZ"/>
        </w:rPr>
        <w:t>Б</w:t>
      </w:r>
      <w:r w:rsidRPr="001E01B7">
        <w:rPr>
          <w:rFonts w:ascii="Times New Roman" w:hAnsi="Times New Roman" w:cs="Times New Roman"/>
          <w:sz w:val="28"/>
          <w:szCs w:val="28"/>
          <w:lang w:val="kk-KZ"/>
        </w:rPr>
        <w:t>актериофагтар</w:t>
      </w:r>
      <w:r>
        <w:rPr>
          <w:rFonts w:ascii="Times New Roman" w:hAnsi="Times New Roman" w:cs="Times New Roman"/>
          <w:sz w:val="28"/>
          <w:szCs w:val="28"/>
          <w:lang w:val="kk-KZ"/>
        </w:rPr>
        <w:t>дың</w:t>
      </w:r>
      <w:r w:rsidRPr="002229EF">
        <w:rPr>
          <w:rFonts w:ascii="Times New Roman" w:hAnsi="Times New Roman" w:cs="Times New Roman"/>
          <w:iCs/>
          <w:sz w:val="28"/>
          <w:szCs w:val="28"/>
          <w:lang w:val="kk-KZ"/>
        </w:rPr>
        <w:t xml:space="preserve"> </w:t>
      </w:r>
      <w:r>
        <w:rPr>
          <w:rFonts w:ascii="Times New Roman" w:hAnsi="Times New Roman" w:cs="Times New Roman"/>
          <w:iCs/>
          <w:sz w:val="28"/>
          <w:szCs w:val="28"/>
          <w:lang w:val="kk-KZ"/>
        </w:rPr>
        <w:t>т</w:t>
      </w:r>
      <w:r w:rsidRPr="002229EF">
        <w:rPr>
          <w:rFonts w:ascii="Times New Roman" w:hAnsi="Times New Roman" w:cs="Times New Roman"/>
          <w:iCs/>
          <w:sz w:val="28"/>
          <w:szCs w:val="28"/>
          <w:lang w:val="kk-KZ"/>
        </w:rPr>
        <w:t>емператураға төзімділі</w:t>
      </w:r>
      <w:r>
        <w:rPr>
          <w:rFonts w:ascii="Times New Roman" w:hAnsi="Times New Roman" w:cs="Times New Roman"/>
          <w:iCs/>
          <w:sz w:val="28"/>
          <w:szCs w:val="28"/>
          <w:lang w:val="kk-KZ"/>
        </w:rPr>
        <w:t>гін</w:t>
      </w:r>
      <w:r w:rsidRPr="002229EF">
        <w:rPr>
          <w:rFonts w:ascii="Times New Roman" w:hAnsi="Times New Roman" w:cs="Times New Roman"/>
          <w:iCs/>
          <w:sz w:val="28"/>
          <w:szCs w:val="28"/>
          <w:lang w:val="kk-KZ"/>
        </w:rPr>
        <w:t xml:space="preserve"> зерттеу</w:t>
      </w:r>
      <w:r w:rsidRPr="002229EF">
        <w:rPr>
          <w:rFonts w:ascii="Times New Roman" w:hAnsi="Times New Roman" w:cs="Times New Roman"/>
          <w:sz w:val="28"/>
          <w:szCs w:val="28"/>
          <w:lang w:val="kk-KZ"/>
        </w:rPr>
        <w:t xml:space="preserve"> нәтижесінде 60°С температурада 30 минут қыздыр</w:t>
      </w:r>
      <w:r>
        <w:rPr>
          <w:rFonts w:ascii="Times New Roman" w:hAnsi="Times New Roman" w:cs="Times New Roman"/>
          <w:sz w:val="28"/>
          <w:szCs w:val="28"/>
          <w:lang w:val="kk-KZ"/>
        </w:rPr>
        <w:t>ғанда</w:t>
      </w:r>
      <w:r w:rsidRPr="002229EF">
        <w:rPr>
          <w:rFonts w:ascii="Times New Roman" w:hAnsi="Times New Roman" w:cs="Times New Roman"/>
          <w:sz w:val="28"/>
          <w:szCs w:val="28"/>
          <w:lang w:val="kk-KZ"/>
        </w:rPr>
        <w:t xml:space="preserve"> олардың </w:t>
      </w:r>
      <w:r>
        <w:rPr>
          <w:rFonts w:ascii="Times New Roman" w:hAnsi="Times New Roman" w:cs="Times New Roman"/>
          <w:sz w:val="28"/>
          <w:szCs w:val="28"/>
          <w:lang w:val="kk-KZ"/>
        </w:rPr>
        <w:t xml:space="preserve">өмір сүру </w:t>
      </w:r>
      <w:r w:rsidRPr="002229EF">
        <w:rPr>
          <w:rFonts w:ascii="Times New Roman" w:hAnsi="Times New Roman" w:cs="Times New Roman"/>
          <w:sz w:val="28"/>
          <w:szCs w:val="28"/>
          <w:lang w:val="kk-KZ"/>
        </w:rPr>
        <w:t>белсенділігіне әсер етпейтіні анықта</w:t>
      </w:r>
      <w:r>
        <w:rPr>
          <w:rFonts w:ascii="Times New Roman" w:hAnsi="Times New Roman" w:cs="Times New Roman"/>
          <w:sz w:val="28"/>
          <w:szCs w:val="28"/>
          <w:lang w:val="kk-KZ"/>
        </w:rPr>
        <w:t>л</w:t>
      </w:r>
      <w:r w:rsidRPr="002229EF">
        <w:rPr>
          <w:rFonts w:ascii="Times New Roman" w:hAnsi="Times New Roman" w:cs="Times New Roman"/>
          <w:sz w:val="28"/>
          <w:szCs w:val="28"/>
          <w:lang w:val="kk-KZ"/>
        </w:rPr>
        <w:t xml:space="preserve">ды. </w:t>
      </w:r>
      <w:r>
        <w:rPr>
          <w:rFonts w:ascii="Times New Roman" w:hAnsi="Times New Roman" w:cs="Times New Roman"/>
          <w:sz w:val="28"/>
          <w:szCs w:val="28"/>
          <w:lang w:val="kk-KZ"/>
        </w:rPr>
        <w:t xml:space="preserve">Ал, </w:t>
      </w:r>
      <w:r w:rsidRPr="002229EF">
        <w:rPr>
          <w:rFonts w:ascii="Times New Roman" w:hAnsi="Times New Roman" w:cs="Times New Roman"/>
          <w:sz w:val="28"/>
          <w:szCs w:val="28"/>
          <w:lang w:val="kk-KZ"/>
        </w:rPr>
        <w:t xml:space="preserve">65-75°С </w:t>
      </w:r>
      <w:r>
        <w:rPr>
          <w:rFonts w:ascii="Times New Roman" w:hAnsi="Times New Roman" w:cs="Times New Roman"/>
          <w:sz w:val="28"/>
          <w:szCs w:val="28"/>
          <w:lang w:val="kk-KZ"/>
        </w:rPr>
        <w:t xml:space="preserve">температурада </w:t>
      </w:r>
      <w:r w:rsidRPr="002229EF">
        <w:rPr>
          <w:rFonts w:ascii="Times New Roman" w:hAnsi="Times New Roman" w:cs="Times New Roman"/>
          <w:sz w:val="28"/>
          <w:szCs w:val="28"/>
          <w:lang w:val="kk-KZ"/>
        </w:rPr>
        <w:t>фаг</w:t>
      </w:r>
      <w:r>
        <w:rPr>
          <w:rFonts w:ascii="Times New Roman" w:hAnsi="Times New Roman" w:cs="Times New Roman"/>
          <w:sz w:val="28"/>
          <w:szCs w:val="28"/>
          <w:lang w:val="kk-KZ"/>
        </w:rPr>
        <w:t>тардың белсенділігі жойыла бастаса,</w:t>
      </w:r>
      <w:r w:rsidRPr="002229EF">
        <w:rPr>
          <w:rFonts w:ascii="Times New Roman" w:hAnsi="Times New Roman" w:cs="Times New Roman"/>
          <w:sz w:val="28"/>
          <w:szCs w:val="28"/>
          <w:lang w:val="kk-KZ"/>
        </w:rPr>
        <w:t xml:space="preserve"> 90-95°С температура</w:t>
      </w:r>
      <w:r>
        <w:rPr>
          <w:rFonts w:ascii="Times New Roman" w:hAnsi="Times New Roman" w:cs="Times New Roman"/>
          <w:sz w:val="28"/>
          <w:szCs w:val="28"/>
          <w:lang w:val="kk-KZ"/>
        </w:rPr>
        <w:t>да</w:t>
      </w:r>
      <w:r w:rsidRPr="002229EF">
        <w:rPr>
          <w:rFonts w:ascii="Times New Roman" w:hAnsi="Times New Roman" w:cs="Times New Roman"/>
          <w:sz w:val="28"/>
          <w:szCs w:val="28"/>
          <w:lang w:val="kk-KZ"/>
        </w:rPr>
        <w:t xml:space="preserve"> </w:t>
      </w:r>
      <w:r>
        <w:rPr>
          <w:rFonts w:ascii="Times New Roman" w:hAnsi="Times New Roman" w:cs="Times New Roman"/>
          <w:sz w:val="28"/>
          <w:szCs w:val="28"/>
          <w:lang w:val="kk-KZ"/>
        </w:rPr>
        <w:t>ол</w:t>
      </w:r>
      <w:r w:rsidRPr="002229EF">
        <w:rPr>
          <w:rFonts w:ascii="Times New Roman" w:hAnsi="Times New Roman" w:cs="Times New Roman"/>
          <w:sz w:val="28"/>
          <w:szCs w:val="28"/>
          <w:lang w:val="kk-KZ"/>
        </w:rPr>
        <w:t>ардың толық инактивация</w:t>
      </w:r>
      <w:r>
        <w:rPr>
          <w:rFonts w:ascii="Times New Roman" w:hAnsi="Times New Roman" w:cs="Times New Roman"/>
          <w:sz w:val="28"/>
          <w:szCs w:val="28"/>
          <w:lang w:val="kk-KZ"/>
        </w:rPr>
        <w:t xml:space="preserve">ға ұшырайтындығына көз жеткізілді. </w:t>
      </w:r>
    </w:p>
    <w:p w14:paraId="381FB048" w14:textId="77777777" w:rsidR="00FD162A" w:rsidRDefault="00FD162A" w:rsidP="00FD162A">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hAnsi="Times New Roman" w:cs="Times New Roman"/>
          <w:sz w:val="28"/>
          <w:szCs w:val="28"/>
          <w:lang w:val="kk-KZ"/>
        </w:rPr>
        <w:t xml:space="preserve">4. </w:t>
      </w:r>
      <w:r>
        <w:rPr>
          <w:rFonts w:ascii="Times New Roman" w:eastAsia="Times New Roman" w:hAnsi="Times New Roman" w:cs="Times New Roman"/>
          <w:sz w:val="28"/>
          <w:szCs w:val="28"/>
          <w:lang w:val="kk-KZ" w:eastAsia="ru-RU"/>
        </w:rPr>
        <w:t>Зерттеуге алынған б</w:t>
      </w:r>
      <w:r w:rsidRPr="00AB67CB">
        <w:rPr>
          <w:rFonts w:ascii="Times New Roman" w:eastAsia="Times New Roman" w:hAnsi="Times New Roman" w:cs="Times New Roman"/>
          <w:sz w:val="28"/>
          <w:szCs w:val="28"/>
          <w:lang w:val="kk-KZ" w:eastAsia="ru-RU"/>
        </w:rPr>
        <w:t>актериофагтарды</w:t>
      </w:r>
      <w:r>
        <w:rPr>
          <w:rFonts w:ascii="Times New Roman" w:eastAsia="Times New Roman" w:hAnsi="Times New Roman" w:cs="Times New Roman"/>
          <w:sz w:val="28"/>
          <w:szCs w:val="28"/>
          <w:lang w:val="kk-KZ" w:eastAsia="ru-RU"/>
        </w:rPr>
        <w:t xml:space="preserve">ң түрлеріне сәйкес вириондарын идентификациялау жұмыстары </w:t>
      </w:r>
      <w:r w:rsidRPr="00E1360E">
        <w:rPr>
          <w:rFonts w:ascii="Times New Roman" w:hAnsi="Times New Roman" w:cs="Times New Roman"/>
          <w:sz w:val="28"/>
          <w:szCs w:val="28"/>
          <w:lang w:val="kk-KZ"/>
        </w:rPr>
        <w:t xml:space="preserve">JEM-100 </w:t>
      </w:r>
      <w:r w:rsidRPr="00E1360E">
        <w:rPr>
          <w:rFonts w:ascii="Times New Roman" w:hAnsi="Times New Roman" w:cs="Times New Roman"/>
          <w:color w:val="000000"/>
          <w:sz w:val="28"/>
          <w:szCs w:val="28"/>
          <w:lang w:val="kk-KZ"/>
        </w:rPr>
        <w:t>(Жапония)</w:t>
      </w:r>
      <w:r>
        <w:rPr>
          <w:rFonts w:ascii="Times New Roman" w:eastAsia="Times New Roman" w:hAnsi="Times New Roman" w:cs="Times New Roman"/>
          <w:sz w:val="28"/>
          <w:szCs w:val="28"/>
          <w:lang w:val="kk-KZ" w:eastAsia="ru-RU"/>
        </w:rPr>
        <w:t xml:space="preserve"> электронды микроскоптың көмегімен іске асырылып, нәтижесінде барлық </w:t>
      </w:r>
      <w:r w:rsidRPr="00AB67CB">
        <w:rPr>
          <w:rFonts w:ascii="Times New Roman" w:eastAsia="Times New Roman" w:hAnsi="Times New Roman" w:cs="Times New Roman"/>
          <w:sz w:val="28"/>
          <w:szCs w:val="28"/>
          <w:lang w:val="kk-KZ" w:eastAsia="ru-RU"/>
        </w:rPr>
        <w:t xml:space="preserve">бактериофагтардың айқын көрінетін </w:t>
      </w:r>
      <w:r>
        <w:rPr>
          <w:rFonts w:ascii="Times New Roman" w:eastAsia="Times New Roman" w:hAnsi="Times New Roman" w:cs="Times New Roman"/>
          <w:sz w:val="28"/>
          <w:szCs w:val="28"/>
          <w:lang w:val="kk-KZ" w:eastAsia="ru-RU"/>
        </w:rPr>
        <w:t xml:space="preserve">өзіне тән </w:t>
      </w:r>
      <w:r w:rsidRPr="00AB67CB">
        <w:rPr>
          <w:rFonts w:ascii="Times New Roman" w:eastAsia="Times New Roman" w:hAnsi="Times New Roman" w:cs="Times New Roman"/>
          <w:sz w:val="28"/>
          <w:szCs w:val="28"/>
          <w:lang w:val="kk-KZ" w:eastAsia="ru-RU"/>
        </w:rPr>
        <w:t>вириондары анықталды</w:t>
      </w:r>
      <w:r>
        <w:rPr>
          <w:rFonts w:ascii="Times New Roman" w:eastAsia="Times New Roman" w:hAnsi="Times New Roman" w:cs="Times New Roman"/>
          <w:sz w:val="28"/>
          <w:szCs w:val="28"/>
          <w:lang w:val="kk-KZ" w:eastAsia="ru-RU"/>
        </w:rPr>
        <w:t>.</w:t>
      </w:r>
    </w:p>
    <w:p w14:paraId="32BA85D6" w14:textId="77777777" w:rsidR="00FD162A" w:rsidRDefault="00FD162A" w:rsidP="00FD162A">
      <w:pPr>
        <w:spacing w:after="0" w:line="240" w:lineRule="auto"/>
        <w:ind w:firstLine="709"/>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eastAsia="ru-RU"/>
        </w:rPr>
        <w:t xml:space="preserve">5. </w:t>
      </w:r>
      <w:r w:rsidRPr="00AB67CB">
        <w:rPr>
          <w:rFonts w:ascii="Times New Roman" w:hAnsi="Times New Roman" w:cs="Times New Roman"/>
          <w:sz w:val="28"/>
          <w:szCs w:val="28"/>
          <w:lang w:val="kk-KZ"/>
        </w:rPr>
        <w:t xml:space="preserve">Бактериофагтар мен беткейлі-белсенді заттардың негізінде әзірленген </w:t>
      </w:r>
      <w:r>
        <w:rPr>
          <w:rFonts w:ascii="Times New Roman" w:hAnsi="Times New Roman" w:cs="Times New Roman"/>
          <w:sz w:val="28"/>
          <w:szCs w:val="28"/>
          <w:lang w:val="kk-KZ"/>
        </w:rPr>
        <w:t>зарарсыздандыр</w:t>
      </w:r>
      <w:r w:rsidRPr="00AB67CB">
        <w:rPr>
          <w:rFonts w:ascii="Times New Roman" w:hAnsi="Times New Roman" w:cs="Times New Roman"/>
          <w:sz w:val="28"/>
          <w:szCs w:val="28"/>
          <w:lang w:val="kk-KZ"/>
        </w:rPr>
        <w:t xml:space="preserve">ғыш </w:t>
      </w:r>
      <w:r>
        <w:rPr>
          <w:rFonts w:ascii="Times New Roman" w:hAnsi="Times New Roman" w:cs="Times New Roman"/>
          <w:sz w:val="28"/>
          <w:szCs w:val="28"/>
          <w:lang w:val="kk-KZ"/>
        </w:rPr>
        <w:t>препараттың бактерицидтік қасиетін зертханалық жағдайда қолданылу</w:t>
      </w:r>
      <w:r w:rsidRPr="00AB67CB">
        <w:rPr>
          <w:rFonts w:ascii="Times New Roman" w:hAnsi="Times New Roman" w:cs="Times New Roman"/>
          <w:sz w:val="28"/>
          <w:szCs w:val="28"/>
          <w:lang w:val="kk-KZ"/>
        </w:rPr>
        <w:t xml:space="preserve"> режимдерін </w:t>
      </w:r>
      <w:r>
        <w:rPr>
          <w:rFonts w:ascii="Times New Roman" w:hAnsi="Times New Roman" w:cs="Times New Roman"/>
          <w:sz w:val="28"/>
          <w:szCs w:val="28"/>
          <w:lang w:val="kk-KZ"/>
        </w:rPr>
        <w:t>анықтау</w:t>
      </w:r>
      <w:r w:rsidRPr="00AB67CB">
        <w:rPr>
          <w:rFonts w:ascii="Times New Roman" w:hAnsi="Times New Roman" w:cs="Times New Roman"/>
          <w:sz w:val="28"/>
          <w:szCs w:val="28"/>
          <w:lang w:val="kk-KZ"/>
        </w:rPr>
        <w:t xml:space="preserve"> нәтижесінде</w:t>
      </w:r>
      <w:r>
        <w:rPr>
          <w:rFonts w:ascii="Times New Roman" w:hAnsi="Times New Roman" w:cs="Times New Roman"/>
          <w:sz w:val="28"/>
          <w:szCs w:val="28"/>
          <w:lang w:val="kk-KZ"/>
        </w:rPr>
        <w:t>,</w:t>
      </w:r>
      <w:r w:rsidRPr="00AB67C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«Полифаг» </w:t>
      </w:r>
      <w:r w:rsidRPr="00AB67CB">
        <w:rPr>
          <w:rFonts w:ascii="Times New Roman" w:hAnsi="Times New Roman" w:cs="Times New Roman"/>
          <w:sz w:val="28"/>
          <w:szCs w:val="28"/>
          <w:lang w:val="kk-KZ"/>
        </w:rPr>
        <w:t>биопрепараттың 0,1% ерітінділері ішек таяқшасына, алтын т</w:t>
      </w:r>
      <w:r>
        <w:rPr>
          <w:rFonts w:ascii="Times New Roman" w:hAnsi="Times New Roman" w:cs="Times New Roman"/>
          <w:sz w:val="28"/>
          <w:szCs w:val="28"/>
          <w:lang w:val="kk-KZ"/>
        </w:rPr>
        <w:t>ү</w:t>
      </w:r>
      <w:r w:rsidRPr="00AB67CB">
        <w:rPr>
          <w:rFonts w:ascii="Times New Roman" w:hAnsi="Times New Roman" w:cs="Times New Roman"/>
          <w:sz w:val="28"/>
          <w:szCs w:val="28"/>
          <w:lang w:val="kk-KZ"/>
        </w:rPr>
        <w:t>сті стафилококк пен бруцел</w:t>
      </w:r>
      <w:r>
        <w:rPr>
          <w:rFonts w:ascii="Times New Roman" w:hAnsi="Times New Roman" w:cs="Times New Roman"/>
          <w:sz w:val="28"/>
          <w:szCs w:val="28"/>
          <w:lang w:val="kk-KZ"/>
        </w:rPr>
        <w:t>л</w:t>
      </w:r>
      <w:r w:rsidRPr="00AB67CB">
        <w:rPr>
          <w:rFonts w:ascii="Times New Roman" w:hAnsi="Times New Roman" w:cs="Times New Roman"/>
          <w:sz w:val="28"/>
          <w:szCs w:val="28"/>
          <w:lang w:val="kk-KZ"/>
        </w:rPr>
        <w:t>ез</w:t>
      </w:r>
      <w:r>
        <w:rPr>
          <w:rFonts w:ascii="Times New Roman" w:hAnsi="Times New Roman" w:cs="Times New Roman"/>
          <w:sz w:val="28"/>
          <w:szCs w:val="28"/>
          <w:lang w:val="kk-KZ"/>
        </w:rPr>
        <w:t xml:space="preserve"> штаммдарына</w:t>
      </w:r>
      <w:r w:rsidRPr="00AB67CB">
        <w:rPr>
          <w:rFonts w:ascii="Times New Roman" w:hAnsi="Times New Roman" w:cs="Times New Roman"/>
          <w:sz w:val="28"/>
          <w:szCs w:val="28"/>
          <w:lang w:val="kk-KZ"/>
        </w:rPr>
        <w:t xml:space="preserve"> 5 минут</w:t>
      </w:r>
      <w:r>
        <w:rPr>
          <w:rFonts w:ascii="Times New Roman" w:hAnsi="Times New Roman" w:cs="Times New Roman"/>
          <w:sz w:val="28"/>
          <w:szCs w:val="28"/>
          <w:lang w:val="kk-KZ"/>
        </w:rPr>
        <w:t>тық</w:t>
      </w:r>
      <w:r w:rsidRPr="00AB67CB">
        <w:rPr>
          <w:rFonts w:ascii="Times New Roman" w:hAnsi="Times New Roman" w:cs="Times New Roman"/>
          <w:sz w:val="28"/>
          <w:szCs w:val="28"/>
          <w:lang w:val="kk-KZ"/>
        </w:rPr>
        <w:t xml:space="preserve"> әсер</w:t>
      </w:r>
      <w:r>
        <w:rPr>
          <w:rFonts w:ascii="Times New Roman" w:hAnsi="Times New Roman" w:cs="Times New Roman"/>
          <w:sz w:val="28"/>
          <w:szCs w:val="28"/>
          <w:lang w:val="kk-KZ"/>
        </w:rPr>
        <w:t>інен кейін</w:t>
      </w:r>
      <w:r w:rsidRPr="00AB67CB">
        <w:rPr>
          <w:rFonts w:ascii="Times New Roman" w:hAnsi="Times New Roman" w:cs="Times New Roman"/>
          <w:sz w:val="28"/>
          <w:szCs w:val="28"/>
          <w:lang w:val="kk-KZ"/>
        </w:rPr>
        <w:t xml:space="preserve"> бактериялардың 10,8-ден 23,6%</w:t>
      </w:r>
      <w:r>
        <w:rPr>
          <w:rFonts w:ascii="Times New Roman" w:hAnsi="Times New Roman" w:cs="Times New Roman"/>
          <w:sz w:val="28"/>
          <w:szCs w:val="28"/>
          <w:lang w:val="kk-KZ"/>
        </w:rPr>
        <w:t>-ғ</w:t>
      </w:r>
      <w:r w:rsidRPr="00AB67CB">
        <w:rPr>
          <w:rFonts w:ascii="Times New Roman" w:hAnsi="Times New Roman" w:cs="Times New Roman"/>
          <w:sz w:val="28"/>
          <w:szCs w:val="28"/>
          <w:lang w:val="kk-KZ"/>
        </w:rPr>
        <w:t>а дейін, 30 минуттан кейін – 78-ден 92%</w:t>
      </w:r>
      <w:r>
        <w:rPr>
          <w:rFonts w:ascii="Times New Roman" w:hAnsi="Times New Roman" w:cs="Times New Roman"/>
          <w:sz w:val="28"/>
          <w:szCs w:val="28"/>
          <w:lang w:val="kk-KZ"/>
        </w:rPr>
        <w:t>-</w:t>
      </w:r>
      <w:r w:rsidRPr="00AB67CB">
        <w:rPr>
          <w:rFonts w:ascii="Times New Roman" w:hAnsi="Times New Roman" w:cs="Times New Roman"/>
          <w:sz w:val="28"/>
          <w:szCs w:val="28"/>
          <w:lang w:val="kk-KZ"/>
        </w:rPr>
        <w:t>ға дейін, ал 60 минутт</w:t>
      </w:r>
      <w:r>
        <w:rPr>
          <w:rFonts w:ascii="Times New Roman" w:hAnsi="Times New Roman" w:cs="Times New Roman"/>
          <w:sz w:val="28"/>
          <w:szCs w:val="28"/>
          <w:lang w:val="kk-KZ"/>
        </w:rPr>
        <w:t>ық экспозициядан</w:t>
      </w:r>
      <w:r w:rsidRPr="00AB67CB">
        <w:rPr>
          <w:rFonts w:ascii="Times New Roman" w:hAnsi="Times New Roman" w:cs="Times New Roman"/>
          <w:sz w:val="28"/>
          <w:szCs w:val="28"/>
          <w:lang w:val="kk-KZ"/>
        </w:rPr>
        <w:t xml:space="preserve"> кейін – 100%</w:t>
      </w:r>
      <w:r>
        <w:rPr>
          <w:rFonts w:ascii="Times New Roman" w:hAnsi="Times New Roman" w:cs="Times New Roman"/>
          <w:sz w:val="28"/>
          <w:szCs w:val="28"/>
          <w:lang w:val="kk-KZ"/>
        </w:rPr>
        <w:t>-</w:t>
      </w:r>
      <w:r w:rsidRPr="00AB67CB">
        <w:rPr>
          <w:rFonts w:ascii="Times New Roman" w:hAnsi="Times New Roman" w:cs="Times New Roman"/>
          <w:sz w:val="28"/>
          <w:szCs w:val="28"/>
          <w:lang w:val="kk-KZ"/>
        </w:rPr>
        <w:t xml:space="preserve">ға дейін </w:t>
      </w:r>
      <w:r>
        <w:rPr>
          <w:rFonts w:ascii="Times New Roman" w:hAnsi="Times New Roman" w:cs="Times New Roman"/>
          <w:sz w:val="28"/>
          <w:szCs w:val="28"/>
          <w:lang w:val="kk-KZ"/>
        </w:rPr>
        <w:t>олардың өміршеңдігін жоятындығын көрсетті.</w:t>
      </w:r>
    </w:p>
    <w:p w14:paraId="38AD27C0" w14:textId="77777777" w:rsidR="00FD162A" w:rsidRDefault="00FD162A" w:rsidP="00FD162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 «Полифаг» биопрепаратының әсері </w:t>
      </w:r>
      <w:r w:rsidRPr="00411650">
        <w:rPr>
          <w:rFonts w:ascii="Times New Roman" w:hAnsi="Times New Roman" w:cs="Times New Roman"/>
          <w:sz w:val="28"/>
          <w:szCs w:val="28"/>
          <w:lang w:val="kk-KZ"/>
        </w:rPr>
        <w:t>инкубациял</w:t>
      </w:r>
      <w:r>
        <w:rPr>
          <w:rFonts w:ascii="Times New Roman" w:hAnsi="Times New Roman" w:cs="Times New Roman"/>
          <w:sz w:val="28"/>
          <w:szCs w:val="28"/>
          <w:lang w:val="kk-KZ"/>
        </w:rPr>
        <w:t>анған</w:t>
      </w:r>
      <w:r w:rsidRPr="00411650">
        <w:rPr>
          <w:rFonts w:ascii="Times New Roman" w:hAnsi="Times New Roman" w:cs="Times New Roman"/>
          <w:sz w:val="28"/>
          <w:szCs w:val="28"/>
          <w:lang w:val="kk-KZ"/>
        </w:rPr>
        <w:t xml:space="preserve"> жұмыртқа</w:t>
      </w:r>
      <w:r>
        <w:rPr>
          <w:rFonts w:ascii="Times New Roman" w:hAnsi="Times New Roman" w:cs="Times New Roman"/>
          <w:sz w:val="28"/>
          <w:szCs w:val="28"/>
          <w:lang w:val="kk-KZ"/>
        </w:rPr>
        <w:t xml:space="preserve"> қабықтарына қолданып, </w:t>
      </w:r>
      <w:r w:rsidRPr="00411650">
        <w:rPr>
          <w:rFonts w:ascii="Times New Roman" w:hAnsi="Times New Roman" w:cs="Times New Roman"/>
          <w:sz w:val="28"/>
          <w:szCs w:val="28"/>
          <w:lang w:val="kk-KZ"/>
        </w:rPr>
        <w:t>зарарсыздандыру</w:t>
      </w:r>
      <w:r>
        <w:rPr>
          <w:rFonts w:ascii="Times New Roman" w:hAnsi="Times New Roman" w:cs="Times New Roman"/>
          <w:sz w:val="28"/>
          <w:szCs w:val="28"/>
          <w:lang w:val="kk-KZ"/>
        </w:rPr>
        <w:t xml:space="preserve"> жұмыстарын жүргізу</w:t>
      </w:r>
      <w:r w:rsidRPr="00411650">
        <w:rPr>
          <w:rFonts w:ascii="Times New Roman" w:hAnsi="Times New Roman" w:cs="Times New Roman"/>
          <w:sz w:val="28"/>
          <w:szCs w:val="28"/>
          <w:lang w:val="kk-KZ"/>
        </w:rPr>
        <w:t xml:space="preserve"> кезінде 15 минут</w:t>
      </w:r>
      <w:r>
        <w:rPr>
          <w:rFonts w:ascii="Times New Roman" w:hAnsi="Times New Roman" w:cs="Times New Roman"/>
          <w:sz w:val="28"/>
          <w:szCs w:val="28"/>
          <w:lang w:val="kk-KZ"/>
        </w:rPr>
        <w:t xml:space="preserve">тық экспозициядан кейін </w:t>
      </w:r>
      <w:r w:rsidRPr="00411650">
        <w:rPr>
          <w:rFonts w:ascii="Times New Roman" w:hAnsi="Times New Roman" w:cs="Times New Roman"/>
          <w:sz w:val="28"/>
          <w:szCs w:val="28"/>
          <w:lang w:val="kk-KZ"/>
        </w:rPr>
        <w:t>ішек таяқшалары</w:t>
      </w:r>
      <w:r>
        <w:rPr>
          <w:rFonts w:ascii="Times New Roman" w:hAnsi="Times New Roman" w:cs="Times New Roman"/>
          <w:sz w:val="28"/>
          <w:szCs w:val="28"/>
          <w:lang w:val="kk-KZ"/>
        </w:rPr>
        <w:t>, ал 1 сағаттық экспозиция ішінде бөгде микрофлоралардың толықтай жойылатындығы арнайы қоректік орталарға себу арқылы дәлелденді.</w:t>
      </w:r>
    </w:p>
    <w:p w14:paraId="65DAD5C0" w14:textId="77777777" w:rsidR="00FD162A" w:rsidRDefault="00FD162A" w:rsidP="00FD162A">
      <w:pPr>
        <w:spacing w:after="0" w:line="240" w:lineRule="auto"/>
        <w:ind w:firstLine="709"/>
        <w:jc w:val="both"/>
        <w:rPr>
          <w:rFonts w:ascii="Times New Roman" w:eastAsia="Calibri" w:hAnsi="Times New Roman" w:cs="Times New Roman"/>
          <w:iCs/>
          <w:sz w:val="28"/>
          <w:szCs w:val="28"/>
          <w:lang w:val="kk-KZ"/>
        </w:rPr>
      </w:pPr>
      <w:r>
        <w:rPr>
          <w:rFonts w:ascii="Times New Roman" w:hAnsi="Times New Roman" w:cs="Times New Roman"/>
          <w:sz w:val="28"/>
          <w:szCs w:val="28"/>
          <w:lang w:val="kk-KZ"/>
        </w:rPr>
        <w:t>7. Бактериофаг негізінде дайындалған «Полифаг» зарарсыздандырғыш</w:t>
      </w:r>
      <w:r w:rsidRPr="00AB67CB">
        <w:rPr>
          <w:rFonts w:ascii="Times New Roman" w:hAnsi="Times New Roman" w:cs="Times New Roman"/>
          <w:sz w:val="28"/>
          <w:szCs w:val="28"/>
          <w:lang w:val="kk-KZ"/>
        </w:rPr>
        <w:t xml:space="preserve"> биопрепаратының</w:t>
      </w:r>
      <w:r w:rsidRPr="008672D4">
        <w:rPr>
          <w:rFonts w:ascii="Times New Roman" w:eastAsia="Calibri" w:hAnsi="Times New Roman" w:cs="Times New Roman"/>
          <w:iCs/>
          <w:sz w:val="28"/>
          <w:szCs w:val="28"/>
          <w:lang w:val="kk-KZ"/>
        </w:rPr>
        <w:t xml:space="preserve"> жарамдылық мерзімін</w:t>
      </w:r>
      <w:r>
        <w:rPr>
          <w:rFonts w:ascii="Times New Roman" w:eastAsia="Calibri" w:hAnsi="Times New Roman" w:cs="Times New Roman"/>
          <w:iCs/>
          <w:sz w:val="28"/>
          <w:szCs w:val="28"/>
          <w:lang w:val="kk-KZ"/>
        </w:rPr>
        <w:t xml:space="preserve"> зертханалық және өндірістік жағдайда </w:t>
      </w:r>
      <w:r w:rsidRPr="008672D4">
        <w:rPr>
          <w:rFonts w:ascii="Times New Roman" w:eastAsia="Calibri" w:hAnsi="Times New Roman" w:cs="Times New Roman"/>
          <w:iCs/>
          <w:sz w:val="28"/>
          <w:szCs w:val="28"/>
          <w:lang w:val="kk-KZ"/>
        </w:rPr>
        <w:t xml:space="preserve">жүргізілген зерттеу </w:t>
      </w:r>
      <w:r>
        <w:rPr>
          <w:rFonts w:ascii="Times New Roman" w:eastAsia="Calibri" w:hAnsi="Times New Roman" w:cs="Times New Roman"/>
          <w:iCs/>
          <w:sz w:val="28"/>
          <w:szCs w:val="28"/>
          <w:lang w:val="kk-KZ"/>
        </w:rPr>
        <w:t>жұмыстарының нәтижесінде, препараттың</w:t>
      </w:r>
      <w:r w:rsidRPr="008672D4">
        <w:rPr>
          <w:rFonts w:ascii="Times New Roman" w:eastAsia="Calibri" w:hAnsi="Times New Roman" w:cs="Times New Roman"/>
          <w:iCs/>
          <w:sz w:val="28"/>
          <w:szCs w:val="28"/>
          <w:lang w:val="kk-KZ"/>
        </w:rPr>
        <w:t xml:space="preserve"> жарамдылық мерзімі кемінде 2 жыл екені анықталды.</w:t>
      </w:r>
    </w:p>
    <w:p w14:paraId="17472143" w14:textId="77777777" w:rsidR="00FD162A" w:rsidRDefault="00FD162A" w:rsidP="00FD162A">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sz w:val="28"/>
          <w:szCs w:val="28"/>
          <w:lang w:val="kk-KZ"/>
        </w:rPr>
        <w:t>8. Өндірістік жағдайда «Полифаг» биопрепаратының</w:t>
      </w:r>
      <w:r w:rsidRPr="00DF7B65">
        <w:rPr>
          <w:rFonts w:ascii="Times New Roman" w:hAnsi="Times New Roman" w:cs="Times New Roman"/>
          <w:sz w:val="28"/>
          <w:szCs w:val="28"/>
          <w:lang w:val="kk-KZ"/>
        </w:rPr>
        <w:t xml:space="preserve"> за</w:t>
      </w:r>
      <w:r>
        <w:rPr>
          <w:rFonts w:ascii="Times New Roman" w:hAnsi="Times New Roman" w:cs="Times New Roman"/>
          <w:sz w:val="28"/>
          <w:szCs w:val="28"/>
          <w:lang w:val="kk-KZ"/>
        </w:rPr>
        <w:t>р</w:t>
      </w:r>
      <w:r w:rsidRPr="00DF7B65">
        <w:rPr>
          <w:rFonts w:ascii="Times New Roman" w:hAnsi="Times New Roman" w:cs="Times New Roman"/>
          <w:sz w:val="28"/>
          <w:szCs w:val="28"/>
          <w:lang w:val="kk-KZ"/>
        </w:rPr>
        <w:t>а</w:t>
      </w:r>
      <w:r>
        <w:rPr>
          <w:rFonts w:ascii="Times New Roman" w:hAnsi="Times New Roman" w:cs="Times New Roman"/>
          <w:sz w:val="28"/>
          <w:szCs w:val="28"/>
          <w:lang w:val="kk-KZ"/>
        </w:rPr>
        <w:t>р</w:t>
      </w:r>
      <w:r w:rsidRPr="00DF7B65">
        <w:rPr>
          <w:rFonts w:ascii="Times New Roman" w:hAnsi="Times New Roman" w:cs="Times New Roman"/>
          <w:sz w:val="28"/>
          <w:szCs w:val="28"/>
          <w:lang w:val="kk-KZ"/>
        </w:rPr>
        <w:t>сыздандыру сапасын тексеру үшін сынақ объектілері ретінде сою пункттерінде және та</w:t>
      </w:r>
      <w:r>
        <w:rPr>
          <w:rFonts w:ascii="Times New Roman" w:hAnsi="Times New Roman" w:cs="Times New Roman"/>
          <w:sz w:val="28"/>
          <w:szCs w:val="28"/>
          <w:lang w:val="kk-KZ"/>
        </w:rPr>
        <w:t>ғам</w:t>
      </w:r>
      <w:r w:rsidRPr="00DF7B65">
        <w:rPr>
          <w:rFonts w:ascii="Times New Roman" w:hAnsi="Times New Roman" w:cs="Times New Roman"/>
          <w:sz w:val="28"/>
          <w:szCs w:val="28"/>
          <w:lang w:val="kk-KZ"/>
        </w:rPr>
        <w:t xml:space="preserve"> өңдеу кәсіпорындарында қолданылатын </w:t>
      </w:r>
      <w:r>
        <w:rPr>
          <w:rFonts w:ascii="Times New Roman" w:hAnsi="Times New Roman" w:cs="Times New Roman"/>
          <w:sz w:val="28"/>
          <w:szCs w:val="28"/>
          <w:lang w:val="kk-KZ"/>
        </w:rPr>
        <w:t>құрал саймандарға (</w:t>
      </w:r>
      <w:r w:rsidRPr="00DF7B65">
        <w:rPr>
          <w:rFonts w:ascii="Times New Roman" w:hAnsi="Times New Roman" w:cs="Times New Roman"/>
          <w:sz w:val="28"/>
          <w:szCs w:val="28"/>
          <w:lang w:val="kk-KZ"/>
        </w:rPr>
        <w:t>пышақ, балта, қайра</w:t>
      </w:r>
      <w:r w:rsidRPr="00AB67CB">
        <w:rPr>
          <w:rFonts w:ascii="Times New Roman" w:hAnsi="Times New Roman" w:cs="Times New Roman"/>
          <w:sz w:val="28"/>
          <w:szCs w:val="28"/>
          <w:lang w:val="kk-KZ"/>
        </w:rPr>
        <w:t>қ</w:t>
      </w:r>
      <w:r w:rsidRPr="00DF7B65">
        <w:rPr>
          <w:rFonts w:ascii="Times New Roman" w:hAnsi="Times New Roman" w:cs="Times New Roman"/>
          <w:sz w:val="28"/>
          <w:szCs w:val="28"/>
          <w:lang w:val="kk-KZ"/>
        </w:rPr>
        <w:t>, күрек, қырғыш және щетка</w:t>
      </w:r>
      <w:r>
        <w:rPr>
          <w:rFonts w:ascii="Times New Roman" w:hAnsi="Times New Roman" w:cs="Times New Roman"/>
          <w:sz w:val="28"/>
          <w:szCs w:val="28"/>
          <w:lang w:val="kk-KZ"/>
        </w:rPr>
        <w:t xml:space="preserve">) </w:t>
      </w:r>
      <w:r w:rsidRPr="00AB67CB">
        <w:rPr>
          <w:rFonts w:ascii="Times New Roman" w:hAnsi="Times New Roman" w:cs="Times New Roman"/>
          <w:bCs/>
          <w:sz w:val="28"/>
          <w:szCs w:val="28"/>
          <w:lang w:val="kk-KZ"/>
        </w:rPr>
        <w:t>қолданған кезде</w:t>
      </w:r>
      <w:r>
        <w:rPr>
          <w:rFonts w:ascii="Times New Roman" w:hAnsi="Times New Roman" w:cs="Times New Roman"/>
          <w:bCs/>
          <w:sz w:val="28"/>
          <w:szCs w:val="28"/>
          <w:lang w:val="kk-KZ"/>
        </w:rPr>
        <w:t>, 1 сағаттық экспозициядан кейін 100 %</w:t>
      </w:r>
      <w:r w:rsidRPr="00AB67CB">
        <w:rPr>
          <w:rFonts w:ascii="Times New Roman" w:hAnsi="Times New Roman" w:cs="Times New Roman"/>
          <w:bCs/>
          <w:sz w:val="28"/>
          <w:szCs w:val="28"/>
          <w:lang w:val="kk-KZ"/>
        </w:rPr>
        <w:t xml:space="preserve"> айқын бактерицидтік белсенділікке ие екендігі</w:t>
      </w:r>
      <w:r>
        <w:rPr>
          <w:rFonts w:ascii="Times New Roman" w:hAnsi="Times New Roman" w:cs="Times New Roman"/>
          <w:bCs/>
          <w:sz w:val="28"/>
          <w:szCs w:val="28"/>
          <w:lang w:val="kk-KZ"/>
        </w:rPr>
        <w:t>не көз жеткізілді.</w:t>
      </w:r>
    </w:p>
    <w:p w14:paraId="1ED3BA25" w14:textId="77777777" w:rsidR="00FD162A" w:rsidRDefault="00FD162A" w:rsidP="00FD162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9. «Қордай Инвест» ЖШС мал сою пунктінде жүргізілген зерттеу жұмыстарының нәтижесінде, «Полифаг» зарарсыздандырғыш биопрепаратымен өңделген әртүрлі беткейлерден (дезинфекциялық төсеніш, еден, қабырға, мал ұшатын ілетін ілгіш және т.б.) алынған бактериологиялық сынамаларды қоректік ортаға өсіріп, бес тәулік бақылау кезінде өсінділердің өсуі байқалмады. Бақылау тобындағы қоректік орталарға егілген сынамаларда екі тәуліктен кейін бөгде микроорганизмдердің өскендігі анықталды. </w:t>
      </w:r>
    </w:p>
    <w:p w14:paraId="3B98D6C3" w14:textId="77777777" w:rsidR="00FD162A" w:rsidRDefault="00FD162A" w:rsidP="00FD162A">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Сонымен, ж</w:t>
      </w:r>
      <w:r w:rsidRPr="007361AA">
        <w:rPr>
          <w:rFonts w:ascii="Times New Roman" w:hAnsi="Times New Roman" w:cs="Times New Roman"/>
          <w:sz w:val="28"/>
          <w:szCs w:val="28"/>
          <w:lang w:val="kk-KZ"/>
        </w:rPr>
        <w:t>үргізілген зерттеулер «Полифаг» биопрепаратының жоғары бактерицидтік белсенділікке (100%) ие екенін және оны ветеринариялық-санитариялық қадағалау объектілерінде, мал және құс шаруашылығы фермерлік қожалықтарында дезинфекциялау құралы ретінде тиімді пайдалануға болатынын растады. Сондай-ақ, бұл препарат бруцеллез, псевдотуберкулез, сальмонеллез, колибактериоз және төлдердің диареялық аурулары (протей, клебсиеллалар, энтерококктар, иерсиниялар) бойынша қолайсыз шаруашылықтардан алынған жануарларды сою кезінде қолданылатын құрал-жабдықтар</w:t>
      </w:r>
      <w:r>
        <w:rPr>
          <w:rFonts w:ascii="Times New Roman" w:hAnsi="Times New Roman" w:cs="Times New Roman"/>
          <w:sz w:val="28"/>
          <w:szCs w:val="28"/>
          <w:lang w:val="kk-KZ"/>
        </w:rPr>
        <w:t xml:space="preserve">ды </w:t>
      </w:r>
      <w:r w:rsidRPr="007361AA">
        <w:rPr>
          <w:rFonts w:ascii="Times New Roman" w:hAnsi="Times New Roman" w:cs="Times New Roman"/>
          <w:sz w:val="28"/>
          <w:szCs w:val="28"/>
          <w:lang w:val="kk-KZ"/>
        </w:rPr>
        <w:t>залалсыздандыру үшін де тиімді қолданыл</w:t>
      </w:r>
      <w:r>
        <w:rPr>
          <w:rFonts w:ascii="Times New Roman" w:hAnsi="Times New Roman" w:cs="Times New Roman"/>
          <w:sz w:val="28"/>
          <w:szCs w:val="28"/>
          <w:lang w:val="kk-KZ"/>
        </w:rPr>
        <w:t>атындығы дәлелденді</w:t>
      </w:r>
      <w:r w:rsidRPr="007361AA">
        <w:rPr>
          <w:rFonts w:ascii="Times New Roman" w:hAnsi="Times New Roman" w:cs="Times New Roman"/>
          <w:sz w:val="28"/>
          <w:szCs w:val="28"/>
          <w:lang w:val="kk-KZ"/>
        </w:rPr>
        <w:t>.</w:t>
      </w:r>
    </w:p>
    <w:p w14:paraId="7173CEF4"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02D757DD"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1A525815"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6409EA35"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6B6AD628"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7CA6B3BD"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224A5991"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195AC58D"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4A597CB3"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6611CDFF"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541889D9"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4C6D3E58"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15FDA11E"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3E1ACBFF"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2510D625"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11F4217C"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5DB555EE"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10AE7B08"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10B2A725"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30C2E3A0"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3FA338E8"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73CAF691"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4C621428"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69AC298E"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0CC3236D"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3532C339"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77782524"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6450F893" w14:textId="77777777" w:rsidR="00FD162A" w:rsidRDefault="00FD162A" w:rsidP="00FD162A">
      <w:pPr>
        <w:spacing w:after="0" w:line="240" w:lineRule="auto"/>
        <w:ind w:firstLine="567"/>
        <w:jc w:val="both"/>
        <w:rPr>
          <w:rFonts w:ascii="Times New Roman" w:hAnsi="Times New Roman" w:cs="Times New Roman"/>
          <w:sz w:val="28"/>
          <w:szCs w:val="28"/>
          <w:lang w:val="kk-KZ"/>
        </w:rPr>
      </w:pPr>
    </w:p>
    <w:p w14:paraId="10448ECB" w14:textId="77777777" w:rsidR="00FD162A" w:rsidRDefault="00FD162A" w:rsidP="00FD162A">
      <w:pPr>
        <w:spacing w:after="0" w:line="240" w:lineRule="auto"/>
        <w:ind w:firstLine="709"/>
        <w:jc w:val="center"/>
        <w:rPr>
          <w:rFonts w:ascii="Times New Roman" w:hAnsi="Times New Roman" w:cs="Times New Roman"/>
          <w:b/>
          <w:sz w:val="28"/>
          <w:szCs w:val="28"/>
          <w:lang w:val="kk-KZ"/>
        </w:rPr>
      </w:pPr>
      <w:r w:rsidRPr="00AE3FDE">
        <w:rPr>
          <w:rFonts w:ascii="Times New Roman" w:hAnsi="Times New Roman" w:cs="Times New Roman"/>
          <w:b/>
          <w:sz w:val="28"/>
          <w:szCs w:val="28"/>
          <w:lang w:val="kk-KZ"/>
        </w:rPr>
        <w:lastRenderedPageBreak/>
        <w:t>ТӘЖІРИБЕЛІК ҰСЫНЫСТАР</w:t>
      </w:r>
    </w:p>
    <w:p w14:paraId="2184D7F5" w14:textId="77777777" w:rsidR="00FB3E99" w:rsidRDefault="00FB3E99" w:rsidP="00FD162A">
      <w:pPr>
        <w:spacing w:after="0" w:line="240" w:lineRule="auto"/>
        <w:ind w:firstLine="709"/>
        <w:jc w:val="center"/>
        <w:rPr>
          <w:rFonts w:ascii="Times New Roman" w:hAnsi="Times New Roman" w:cs="Times New Roman"/>
          <w:b/>
          <w:sz w:val="28"/>
          <w:szCs w:val="28"/>
          <w:lang w:val="kk-KZ"/>
        </w:rPr>
      </w:pPr>
    </w:p>
    <w:p w14:paraId="3126B213" w14:textId="77777777" w:rsidR="00FD162A" w:rsidRDefault="00FD162A" w:rsidP="00FD162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BB6E72">
        <w:rPr>
          <w:rFonts w:ascii="Times New Roman" w:hAnsi="Times New Roman" w:cs="Times New Roman"/>
          <w:sz w:val="28"/>
          <w:szCs w:val="28"/>
          <w:lang w:val="kk-KZ"/>
        </w:rPr>
        <w:t xml:space="preserve">Ветеринариялық практикаға ветеринариялық-санитариялық қадағалау объектілерін, ветеринариялық және мал шаруашылығы, құс шаруашылығы, балық, тамақ өндірісі мен көлігін, технологиялық жабдықтарды, сондай-ақ қолайсыз пункттерді, қауіп төндіретін аймақтарды, сою пункттерін, ет, сүт, жұмыртқа шикізатын қайта өңдеуге байланысты тамақ өндірістерін, ауру малдардан алынған бруцеллез, псевдотуберкулез, дифтерия, сальмонеллез, колибактериоз және жас жануарлардың диареялы ауруларын тудыратын микрофлорадан (протей, клебсиела, псевдомоноз, энтерококктар, иерсиниялар және бірінші топқа төзімділігі бойынша жататын басқа да инфекциялар) және бірінші топқа төзімді басқа да індеттерден инфекцияларды дезинфекциялауға арналған </w:t>
      </w:r>
      <w:r>
        <w:rPr>
          <w:rFonts w:ascii="Times New Roman" w:hAnsi="Times New Roman" w:cs="Times New Roman"/>
          <w:sz w:val="28"/>
          <w:szCs w:val="28"/>
          <w:lang w:val="kk-KZ"/>
        </w:rPr>
        <w:t xml:space="preserve">ғылыми-зерттеу нәтижесінде </w:t>
      </w:r>
      <w:r w:rsidRPr="00BB6E72">
        <w:rPr>
          <w:rFonts w:ascii="Times New Roman" w:hAnsi="Times New Roman" w:cs="Times New Roman"/>
          <w:sz w:val="28"/>
          <w:szCs w:val="28"/>
          <w:lang w:val="kk-KZ"/>
        </w:rPr>
        <w:t>бактериофагтар негіз</w:t>
      </w:r>
      <w:r>
        <w:rPr>
          <w:rFonts w:ascii="Times New Roman" w:hAnsi="Times New Roman" w:cs="Times New Roman"/>
          <w:sz w:val="28"/>
          <w:szCs w:val="28"/>
          <w:lang w:val="kk-KZ"/>
        </w:rPr>
        <w:t>інде</w:t>
      </w:r>
      <w:r w:rsidRPr="00BB6E72">
        <w:rPr>
          <w:rFonts w:ascii="Times New Roman" w:hAnsi="Times New Roman" w:cs="Times New Roman"/>
          <w:sz w:val="28"/>
          <w:szCs w:val="28"/>
          <w:lang w:val="kk-KZ"/>
        </w:rPr>
        <w:t xml:space="preserve"> </w:t>
      </w:r>
      <w:r>
        <w:rPr>
          <w:rFonts w:ascii="Times New Roman" w:hAnsi="Times New Roman" w:cs="Times New Roman"/>
          <w:sz w:val="28"/>
          <w:szCs w:val="28"/>
          <w:lang w:val="kk-KZ"/>
        </w:rPr>
        <w:t>алынған</w:t>
      </w:r>
      <w:r w:rsidRPr="00BB6E72">
        <w:rPr>
          <w:rFonts w:ascii="Times New Roman" w:hAnsi="Times New Roman" w:cs="Times New Roman"/>
          <w:sz w:val="28"/>
          <w:szCs w:val="28"/>
          <w:lang w:val="kk-KZ"/>
        </w:rPr>
        <w:t xml:space="preserve"> </w:t>
      </w:r>
      <w:r>
        <w:rPr>
          <w:rFonts w:ascii="Times New Roman" w:hAnsi="Times New Roman" w:cs="Times New Roman"/>
          <w:sz w:val="28"/>
          <w:szCs w:val="28"/>
          <w:lang w:val="kk-KZ"/>
        </w:rPr>
        <w:t>«Полифаг» зарарсыздандырғыш</w:t>
      </w:r>
      <w:r w:rsidRPr="00BB6E72">
        <w:rPr>
          <w:rFonts w:ascii="Times New Roman" w:hAnsi="Times New Roman" w:cs="Times New Roman"/>
          <w:sz w:val="28"/>
          <w:szCs w:val="28"/>
          <w:lang w:val="kk-KZ"/>
        </w:rPr>
        <w:t xml:space="preserve"> құралы ұсыныл</w:t>
      </w:r>
      <w:r>
        <w:rPr>
          <w:rFonts w:ascii="Times New Roman" w:hAnsi="Times New Roman" w:cs="Times New Roman"/>
          <w:sz w:val="28"/>
          <w:szCs w:val="28"/>
          <w:lang w:val="kk-KZ"/>
        </w:rPr>
        <w:t>ып отыр.</w:t>
      </w:r>
    </w:p>
    <w:p w14:paraId="348A62D0" w14:textId="77777777" w:rsidR="00FD162A" w:rsidRDefault="00FD162A" w:rsidP="00FD162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Осы бактериофаг негізінде дайындалған дезинфекциялық биопрепаратқа </w:t>
      </w:r>
      <w:r w:rsidRPr="00AB67CB">
        <w:rPr>
          <w:rFonts w:ascii="Times New Roman" w:hAnsi="Times New Roman" w:cs="Times New Roman"/>
          <w:sz w:val="28"/>
          <w:szCs w:val="28"/>
          <w:lang w:val="kk-KZ"/>
        </w:rPr>
        <w:t>ҚР АШМ Ветеринария департаментімен орыс және қазақ тілдерінде нормативтік-техникалық құжаттамалар (ұйым стандарты, дайындау және бақылау жөніндегі нұсқаулық, қолдану жөніндегі Нұсқаулық)</w:t>
      </w:r>
      <w:r>
        <w:rPr>
          <w:rFonts w:ascii="Times New Roman" w:hAnsi="Times New Roman" w:cs="Times New Roman"/>
          <w:sz w:val="28"/>
          <w:szCs w:val="28"/>
          <w:lang w:val="kk-KZ"/>
        </w:rPr>
        <w:t xml:space="preserve"> дайындалды</w:t>
      </w:r>
      <w:r w:rsidRPr="00AB67CB">
        <w:rPr>
          <w:rFonts w:ascii="Times New Roman" w:hAnsi="Times New Roman" w:cs="Times New Roman"/>
          <w:sz w:val="28"/>
          <w:szCs w:val="28"/>
          <w:lang w:val="kk-KZ"/>
        </w:rPr>
        <w:t>.</w:t>
      </w:r>
    </w:p>
    <w:p w14:paraId="3BFD8C38" w14:textId="77777777" w:rsidR="00FD162A" w:rsidRPr="00E6138B" w:rsidRDefault="00FD162A" w:rsidP="00FD162A">
      <w:pPr>
        <w:spacing w:after="0"/>
        <w:ind w:firstLine="708"/>
        <w:jc w:val="both"/>
        <w:rPr>
          <w:rFonts w:ascii="Times New Roman" w:hAnsi="Times New Roman" w:cs="Times New Roman"/>
          <w:i/>
          <w:sz w:val="28"/>
          <w:szCs w:val="28"/>
          <w:lang w:val="kk-KZ"/>
        </w:rPr>
      </w:pPr>
      <w:r>
        <w:rPr>
          <w:rFonts w:ascii="Times New Roman" w:eastAsia="SimSun" w:hAnsi="Times New Roman" w:cs="Times New Roman"/>
          <w:sz w:val="28"/>
          <w:szCs w:val="28"/>
          <w:lang w:val="kk-KZ" w:eastAsia="zh-CN"/>
        </w:rPr>
        <w:t>- Ө</w:t>
      </w:r>
      <w:r w:rsidRPr="0050690F">
        <w:rPr>
          <w:rFonts w:ascii="Times New Roman" w:eastAsia="SimSun" w:hAnsi="Times New Roman" w:cs="Times New Roman"/>
          <w:sz w:val="28"/>
          <w:szCs w:val="28"/>
          <w:lang w:val="kk-KZ" w:eastAsia="zh-CN"/>
        </w:rPr>
        <w:t xml:space="preserve">нертабысқа </w:t>
      </w:r>
      <w:r>
        <w:rPr>
          <w:rFonts w:ascii="Times New Roman" w:eastAsia="SimSun" w:hAnsi="Times New Roman" w:cs="Times New Roman"/>
          <w:sz w:val="28"/>
          <w:szCs w:val="28"/>
          <w:lang w:val="kk-KZ" w:eastAsia="zh-CN"/>
        </w:rPr>
        <w:t>2 авторлық куәлік алынды (</w:t>
      </w:r>
      <w:r w:rsidRPr="00E6138B">
        <w:rPr>
          <w:rFonts w:ascii="Times New Roman" w:eastAsia="SimSun" w:hAnsi="Times New Roman" w:cs="Times New Roman"/>
          <w:i/>
          <w:sz w:val="28"/>
          <w:szCs w:val="28"/>
          <w:lang w:val="kk-KZ" w:eastAsia="zh-CN"/>
        </w:rPr>
        <w:t>«</w:t>
      </w:r>
      <w:r w:rsidRPr="00E6138B">
        <w:rPr>
          <w:rFonts w:ascii="Times New Roman" w:hAnsi="Times New Roman" w:cs="Times New Roman"/>
          <w:i/>
          <w:color w:val="000000"/>
          <w:kern w:val="24"/>
          <w:sz w:val="28"/>
          <w:szCs w:val="28"/>
          <w:lang w:val="kk-KZ"/>
        </w:rPr>
        <w:t xml:space="preserve">Қордай-Инвест" ЖШС сою пунктінде «Полифаг» препаратын дезинфекциялау режимдерін сынақтан өткізу» </w:t>
      </w:r>
      <w:r w:rsidRPr="00E6138B">
        <w:rPr>
          <w:rFonts w:ascii="Times New Roman" w:eastAsia="Calibri" w:hAnsi="Times New Roman" w:cs="Times New Roman"/>
          <w:i/>
          <w:color w:val="000000"/>
          <w:kern w:val="24"/>
          <w:sz w:val="28"/>
          <w:szCs w:val="28"/>
          <w:lang w:val="kk-KZ"/>
        </w:rPr>
        <w:t xml:space="preserve">№3805, 2019 ж. </w:t>
      </w:r>
      <w:r>
        <w:rPr>
          <w:rFonts w:ascii="Times New Roman" w:eastAsia="Calibri" w:hAnsi="Times New Roman" w:cs="Times New Roman"/>
          <w:i/>
          <w:color w:val="000000"/>
          <w:kern w:val="24"/>
          <w:sz w:val="28"/>
          <w:szCs w:val="28"/>
          <w:lang w:val="kk-KZ"/>
        </w:rPr>
        <w:t xml:space="preserve">және </w:t>
      </w:r>
      <w:r w:rsidRPr="00E6138B">
        <w:rPr>
          <w:rFonts w:ascii="Times New Roman" w:eastAsia="Calibri" w:hAnsi="Times New Roman" w:cs="Times New Roman"/>
          <w:i/>
          <w:color w:val="000000"/>
          <w:kern w:val="24"/>
          <w:sz w:val="28"/>
          <w:szCs w:val="28"/>
          <w:lang w:val="kk-KZ"/>
        </w:rPr>
        <w:t>«Беттік белсенді заттар негізіндегі препараттардың дезинфекциялық белсенділігі» № 3811, 2019 ж.</w:t>
      </w:r>
      <w:r>
        <w:rPr>
          <w:rFonts w:ascii="Times New Roman" w:eastAsia="Calibri" w:hAnsi="Times New Roman" w:cs="Times New Roman"/>
          <w:i/>
          <w:color w:val="000000"/>
          <w:kern w:val="24"/>
          <w:sz w:val="28"/>
          <w:szCs w:val="28"/>
          <w:lang w:val="kk-KZ"/>
        </w:rPr>
        <w:t>).</w:t>
      </w:r>
    </w:p>
    <w:p w14:paraId="08F92533"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B67CB">
        <w:rPr>
          <w:rFonts w:ascii="Times New Roman" w:hAnsi="Times New Roman" w:cs="Times New Roman"/>
          <w:sz w:val="28"/>
          <w:szCs w:val="28"/>
          <w:lang w:val="kk-KZ"/>
        </w:rPr>
        <w:t>Биологиялық биопрепарат өнімінің тәжірибелік өнеркәсіптік үлгісінің сапа сертификаты</w:t>
      </w:r>
      <w:r>
        <w:rPr>
          <w:rFonts w:ascii="Times New Roman" w:hAnsi="Times New Roman" w:cs="Times New Roman"/>
          <w:sz w:val="28"/>
          <w:szCs w:val="28"/>
          <w:lang w:val="kk-KZ"/>
        </w:rPr>
        <w:t xml:space="preserve"> және ҚР втеринариялық препараттар тізіміне енгізіліп тіркеу куәлігі </w:t>
      </w:r>
      <w:r w:rsidRPr="00AB67CB">
        <w:rPr>
          <w:rFonts w:ascii="Times New Roman" w:hAnsi="Times New Roman" w:cs="Times New Roman"/>
          <w:sz w:val="28"/>
          <w:szCs w:val="28"/>
          <w:lang w:val="kk-KZ"/>
        </w:rPr>
        <w:t>алынды</w:t>
      </w:r>
      <w:r>
        <w:rPr>
          <w:rFonts w:ascii="Times New Roman" w:hAnsi="Times New Roman" w:cs="Times New Roman"/>
          <w:sz w:val="28"/>
          <w:szCs w:val="28"/>
          <w:lang w:val="kk-KZ"/>
        </w:rPr>
        <w:t>.</w:t>
      </w:r>
    </w:p>
    <w:p w14:paraId="5914DBBC" w14:textId="77777777" w:rsidR="00FD162A" w:rsidRDefault="00FD162A" w:rsidP="00FD162A">
      <w:pPr>
        <w:spacing w:after="0" w:line="240" w:lineRule="auto"/>
        <w:ind w:firstLine="709"/>
        <w:jc w:val="both"/>
        <w:rPr>
          <w:rFonts w:ascii="Times New Roman" w:hAnsi="Times New Roman" w:cs="Times New Roman"/>
          <w:iCs/>
          <w:sz w:val="28"/>
          <w:szCs w:val="28"/>
          <w:lang w:val="kk-KZ"/>
        </w:rPr>
      </w:pPr>
      <w:r>
        <w:rPr>
          <w:rFonts w:ascii="Times New Roman" w:hAnsi="Times New Roman" w:cs="Times New Roman"/>
          <w:iCs/>
          <w:sz w:val="28"/>
          <w:szCs w:val="28"/>
          <w:lang w:val="kk-KZ"/>
        </w:rPr>
        <w:t>- Тәжірибеде қолдану мақсатында д</w:t>
      </w:r>
      <w:r w:rsidRPr="00AB67CB">
        <w:rPr>
          <w:rFonts w:ascii="Times New Roman" w:hAnsi="Times New Roman" w:cs="Times New Roman"/>
          <w:iCs/>
          <w:sz w:val="28"/>
          <w:szCs w:val="28"/>
          <w:lang w:val="kk-KZ"/>
        </w:rPr>
        <w:t>езинфекциялау құралына</w:t>
      </w:r>
      <w:r w:rsidRPr="00AB67CB">
        <w:rPr>
          <w:rFonts w:ascii="Times New Roman" w:hAnsi="Times New Roman" w:cs="Times New Roman"/>
          <w:i/>
          <w:sz w:val="28"/>
          <w:szCs w:val="28"/>
          <w:lang w:val="kk-KZ"/>
        </w:rPr>
        <w:t xml:space="preserve"> </w:t>
      </w:r>
      <w:r w:rsidRPr="00AB67CB">
        <w:rPr>
          <w:rFonts w:ascii="Times New Roman" w:hAnsi="Times New Roman" w:cs="Times New Roman"/>
          <w:iCs/>
          <w:sz w:val="28"/>
          <w:szCs w:val="28"/>
          <w:lang w:val="kk-KZ"/>
        </w:rPr>
        <w:t>СТ-KZ №KZ 9</w:t>
      </w:r>
      <w:r w:rsidRPr="00AB67CB">
        <w:rPr>
          <w:rFonts w:ascii="Times New Roman" w:hAnsi="Times New Roman" w:cs="Times New Roman"/>
          <w:i/>
          <w:sz w:val="28"/>
          <w:szCs w:val="28"/>
          <w:lang w:val="kk-KZ"/>
        </w:rPr>
        <w:t xml:space="preserve"> </w:t>
      </w:r>
      <w:r w:rsidRPr="00AB67CB">
        <w:rPr>
          <w:rFonts w:ascii="Times New Roman" w:hAnsi="Times New Roman" w:cs="Times New Roman"/>
          <w:iCs/>
          <w:sz w:val="28"/>
          <w:szCs w:val="28"/>
          <w:lang w:val="kk-KZ"/>
        </w:rPr>
        <w:t xml:space="preserve">108 00031 нысаны тауардың шығу тегі туралы сертификат </w:t>
      </w:r>
      <w:r>
        <w:rPr>
          <w:rFonts w:ascii="Times New Roman" w:hAnsi="Times New Roman" w:cs="Times New Roman"/>
          <w:iCs/>
          <w:sz w:val="28"/>
          <w:szCs w:val="28"/>
          <w:lang w:val="kk-KZ"/>
        </w:rPr>
        <w:t>алынды.</w:t>
      </w:r>
    </w:p>
    <w:p w14:paraId="103E9CB5" w14:textId="77777777" w:rsidR="00FD162A" w:rsidRDefault="00FD162A" w:rsidP="00FD162A">
      <w:pPr>
        <w:spacing w:after="0" w:line="240" w:lineRule="auto"/>
        <w:ind w:firstLine="567"/>
        <w:jc w:val="both"/>
        <w:rPr>
          <w:rFonts w:ascii="Times New Roman" w:hAnsi="Times New Roman" w:cs="Times New Roman"/>
          <w:lang w:val="kk-KZ"/>
        </w:rPr>
      </w:pPr>
      <w:r>
        <w:rPr>
          <w:rFonts w:ascii="Times New Roman" w:hAnsi="Times New Roman" w:cs="Times New Roman"/>
          <w:iCs/>
          <w:sz w:val="28"/>
          <w:szCs w:val="28"/>
          <w:lang w:val="kk-KZ"/>
        </w:rPr>
        <w:t>- Өндіріске «</w:t>
      </w:r>
      <w:r w:rsidRPr="0050690F">
        <w:rPr>
          <w:rFonts w:ascii="Times New Roman" w:eastAsia="Times New Roman" w:hAnsi="Times New Roman" w:cs="Times New Roman"/>
          <w:sz w:val="28"/>
          <w:szCs w:val="28"/>
          <w:lang w:val="kk-KZ" w:eastAsia="ru-RU"/>
        </w:rPr>
        <w:t>Полифаг</w:t>
      </w:r>
      <w:r>
        <w:rPr>
          <w:rFonts w:ascii="Times New Roman" w:eastAsia="Times New Roman" w:hAnsi="Times New Roman" w:cs="Times New Roman"/>
          <w:sz w:val="28"/>
          <w:szCs w:val="28"/>
          <w:lang w:val="kk-KZ" w:eastAsia="ru-RU"/>
        </w:rPr>
        <w:t>»</w:t>
      </w:r>
      <w:r w:rsidRPr="0050690F">
        <w:rPr>
          <w:rFonts w:ascii="Times New Roman" w:eastAsia="Times New Roman" w:hAnsi="Times New Roman" w:cs="Times New Roman"/>
          <w:sz w:val="28"/>
          <w:szCs w:val="28"/>
          <w:lang w:val="kk-KZ" w:eastAsia="ru-RU"/>
        </w:rPr>
        <w:t xml:space="preserve"> биопрепараты</w:t>
      </w:r>
      <w:r>
        <w:rPr>
          <w:rFonts w:ascii="Times New Roman" w:eastAsia="Times New Roman" w:hAnsi="Times New Roman" w:cs="Times New Roman"/>
          <w:sz w:val="28"/>
          <w:szCs w:val="28"/>
          <w:lang w:val="kk-KZ" w:eastAsia="ru-RU"/>
        </w:rPr>
        <w:t xml:space="preserve"> ұсынылады.</w:t>
      </w:r>
    </w:p>
    <w:p w14:paraId="4D0E8453" w14:textId="77777777" w:rsidR="00FD162A" w:rsidRPr="00E742AF" w:rsidRDefault="00FD162A" w:rsidP="00FD162A">
      <w:pPr>
        <w:spacing w:after="0" w:line="240" w:lineRule="auto"/>
        <w:ind w:firstLine="567"/>
        <w:jc w:val="both"/>
        <w:rPr>
          <w:rFonts w:ascii="Times New Roman" w:hAnsi="Times New Roman" w:cs="Times New Roman"/>
          <w:lang w:val="kk-KZ"/>
        </w:rPr>
      </w:pPr>
    </w:p>
    <w:p w14:paraId="40F74350"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68DE21C3"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2CC21D8B"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2DF41FF5"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097AD844"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48C76F83"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260DC105"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78B29AC7"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76E8CCCF"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5C061F74"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71F18186"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5902F075"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60CF9F3B"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181C7566"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16D0912A"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5A5DBA32" w14:textId="77777777" w:rsidR="00FD162A" w:rsidRDefault="00FD162A" w:rsidP="00FD162A">
      <w:pPr>
        <w:spacing w:after="0" w:line="240" w:lineRule="auto"/>
        <w:ind w:firstLine="709"/>
        <w:jc w:val="both"/>
        <w:rPr>
          <w:rFonts w:ascii="Times New Roman" w:hAnsi="Times New Roman" w:cs="Times New Roman"/>
          <w:bCs/>
          <w:sz w:val="28"/>
          <w:szCs w:val="28"/>
          <w:lang w:val="kk-KZ"/>
        </w:rPr>
      </w:pPr>
    </w:p>
    <w:p w14:paraId="61840461" w14:textId="77777777" w:rsidR="00FD162A" w:rsidRDefault="00FD162A" w:rsidP="00FD162A">
      <w:pPr>
        <w:spacing w:after="0" w:line="240" w:lineRule="auto"/>
        <w:jc w:val="center"/>
        <w:rPr>
          <w:rFonts w:ascii="Times New Roman" w:hAnsi="Times New Roman" w:cs="Times New Roman"/>
          <w:b/>
          <w:sz w:val="28"/>
          <w:szCs w:val="28"/>
          <w:lang w:val="kk-KZ"/>
        </w:rPr>
      </w:pPr>
      <w:r w:rsidRPr="00AB67CB">
        <w:rPr>
          <w:rFonts w:ascii="Times New Roman" w:hAnsi="Times New Roman" w:cs="Times New Roman"/>
          <w:b/>
          <w:sz w:val="28"/>
          <w:szCs w:val="28"/>
          <w:lang w:val="kk-KZ"/>
        </w:rPr>
        <w:lastRenderedPageBreak/>
        <w:t>ПАЙДАЛАНЫЛҒАН ӘДЕБИЕТТЕР ТІЗІМІ</w:t>
      </w:r>
    </w:p>
    <w:p w14:paraId="20FE7887" w14:textId="77777777" w:rsidR="00FB3E99" w:rsidRDefault="00FB3E99" w:rsidP="00FD162A">
      <w:pPr>
        <w:spacing w:after="0" w:line="240" w:lineRule="auto"/>
        <w:jc w:val="center"/>
        <w:rPr>
          <w:rFonts w:ascii="Times New Roman" w:hAnsi="Times New Roman" w:cs="Times New Roman"/>
          <w:b/>
          <w:sz w:val="28"/>
          <w:szCs w:val="28"/>
          <w:lang w:val="kk-KZ"/>
        </w:rPr>
      </w:pPr>
    </w:p>
    <w:p w14:paraId="20A8ED68" w14:textId="77777777" w:rsidR="00FD162A" w:rsidRPr="003F4F9E" w:rsidRDefault="00FD162A" w:rsidP="00FD162A">
      <w:pPr>
        <w:spacing w:after="0" w:line="240" w:lineRule="auto"/>
        <w:ind w:firstLine="708"/>
        <w:jc w:val="both"/>
        <w:rPr>
          <w:rFonts w:ascii="Times New Roman" w:hAnsi="Times New Roman" w:cs="Times New Roman"/>
          <w:bCs/>
          <w:sz w:val="28"/>
          <w:szCs w:val="28"/>
        </w:rPr>
      </w:pPr>
      <w:bookmarkStart w:id="28" w:name="_Hlk118477291"/>
      <w:bookmarkStart w:id="29" w:name="_Hlk117582040"/>
      <w:r w:rsidRPr="003F4F9E">
        <w:rPr>
          <w:rFonts w:ascii="Times New Roman" w:hAnsi="Times New Roman" w:cs="Times New Roman"/>
          <w:bCs/>
          <w:sz w:val="28"/>
          <w:szCs w:val="28"/>
        </w:rPr>
        <w:t xml:space="preserve">1 Президент Республики Казахстан.Казахстан-2030: послание народу Казахстана // https://www.google.com/url (11.11.2018). </w:t>
      </w:r>
    </w:p>
    <w:p w14:paraId="0BA88567" w14:textId="77777777" w:rsidR="00FD162A" w:rsidRPr="003F4F9E" w:rsidRDefault="00FD162A" w:rsidP="00FD162A">
      <w:pPr>
        <w:spacing w:after="0" w:line="240" w:lineRule="auto"/>
        <w:ind w:firstLine="708"/>
        <w:jc w:val="both"/>
        <w:rPr>
          <w:rFonts w:ascii="Times New Roman" w:hAnsi="Times New Roman" w:cs="Times New Roman"/>
          <w:bCs/>
          <w:sz w:val="28"/>
          <w:szCs w:val="28"/>
          <w:lang w:val="kk-KZ"/>
        </w:rPr>
      </w:pPr>
      <w:r w:rsidRPr="003F4F9E">
        <w:rPr>
          <w:rFonts w:ascii="Times New Roman" w:hAnsi="Times New Roman" w:cs="Times New Roman"/>
          <w:bCs/>
          <w:sz w:val="28"/>
          <w:szCs w:val="28"/>
        </w:rPr>
        <w:t xml:space="preserve">2 Президент Республики Казахстан </w:t>
      </w:r>
      <w:proofErr w:type="spellStart"/>
      <w:r w:rsidRPr="003F4F9E">
        <w:rPr>
          <w:rFonts w:ascii="Times New Roman" w:hAnsi="Times New Roman" w:cs="Times New Roman"/>
          <w:bCs/>
          <w:sz w:val="28"/>
          <w:szCs w:val="28"/>
        </w:rPr>
        <w:t>К.К.Токаев</w:t>
      </w:r>
      <w:proofErr w:type="spellEnd"/>
      <w:r w:rsidRPr="003F4F9E">
        <w:rPr>
          <w:rFonts w:ascii="Times New Roman" w:hAnsi="Times New Roman" w:cs="Times New Roman"/>
          <w:bCs/>
          <w:sz w:val="28"/>
          <w:szCs w:val="28"/>
        </w:rPr>
        <w:t xml:space="preserve">. «ЕДИНСТВО НАРОДА И СИСТЕМНЫЕ РЕФОРМЫ – ПРОЧНАЯ ОСНОВА ПРОЦВЕТАНИЯ СТРАНЫ» послание народу Казахстана // https://www.google.com/url (22.03. </w:t>
      </w:r>
      <w:r w:rsidRPr="003F4F9E">
        <w:rPr>
          <w:rFonts w:ascii="Times New Roman" w:hAnsi="Times New Roman" w:cs="Times New Roman"/>
          <w:bCs/>
          <w:sz w:val="28"/>
          <w:szCs w:val="28"/>
          <w:lang w:val="en-US"/>
        </w:rPr>
        <w:t>2021)</w:t>
      </w:r>
    </w:p>
    <w:p w14:paraId="5B1272FE" w14:textId="77777777" w:rsidR="00FD162A" w:rsidRPr="0064696A" w:rsidRDefault="00FD162A" w:rsidP="00FD162A">
      <w:pPr>
        <w:spacing w:after="0" w:line="240" w:lineRule="auto"/>
        <w:ind w:firstLine="709"/>
        <w:jc w:val="both"/>
        <w:rPr>
          <w:rFonts w:ascii="Times New Roman" w:hAnsi="Times New Roman" w:cs="Times New Roman"/>
          <w:sz w:val="28"/>
          <w:szCs w:val="28"/>
          <w:lang w:val="en-US"/>
        </w:rPr>
      </w:pPr>
      <w:r w:rsidRPr="0064696A">
        <w:rPr>
          <w:rFonts w:ascii="Times New Roman" w:hAnsi="Times New Roman" w:cs="Times New Roman"/>
          <w:sz w:val="28"/>
          <w:szCs w:val="28"/>
          <w:lang w:val="kk-KZ"/>
        </w:rPr>
        <w:t>3</w:t>
      </w:r>
      <w:r w:rsidRPr="0064696A">
        <w:rPr>
          <w:rFonts w:ascii="Times New Roman" w:hAnsi="Times New Roman" w:cs="Times New Roman"/>
          <w:sz w:val="28"/>
          <w:szCs w:val="28"/>
          <w:lang w:val="en-US"/>
        </w:rPr>
        <w:t xml:space="preserve"> Croxen M.A., Law R.J., Scholz R. et al. Recent advances in understanding enteric pathogenic Escherichia coli // Clin </w:t>
      </w:r>
      <w:proofErr w:type="spellStart"/>
      <w:r w:rsidRPr="0064696A">
        <w:rPr>
          <w:rFonts w:ascii="Times New Roman" w:hAnsi="Times New Roman" w:cs="Times New Roman"/>
          <w:sz w:val="28"/>
          <w:szCs w:val="28"/>
          <w:lang w:val="en-US"/>
        </w:rPr>
        <w:t>Microbiol</w:t>
      </w:r>
      <w:proofErr w:type="spellEnd"/>
      <w:r w:rsidRPr="0064696A">
        <w:rPr>
          <w:rFonts w:ascii="Times New Roman" w:hAnsi="Times New Roman" w:cs="Times New Roman"/>
          <w:sz w:val="28"/>
          <w:szCs w:val="28"/>
          <w:lang w:val="en-US"/>
        </w:rPr>
        <w:t xml:space="preserve"> Rev. – 2013. – Vol. 26, Issue 4. – P. 822-880. </w:t>
      </w:r>
    </w:p>
    <w:p w14:paraId="6DD26B6A" w14:textId="77777777" w:rsidR="00FD162A" w:rsidRPr="0064696A" w:rsidRDefault="00FD162A" w:rsidP="00FD162A">
      <w:pPr>
        <w:spacing w:after="0" w:line="240" w:lineRule="auto"/>
        <w:ind w:firstLine="709"/>
        <w:jc w:val="both"/>
        <w:rPr>
          <w:rFonts w:ascii="Times New Roman" w:hAnsi="Times New Roman" w:cs="Times New Roman"/>
          <w:sz w:val="28"/>
          <w:szCs w:val="28"/>
        </w:rPr>
      </w:pPr>
      <w:r w:rsidRPr="0064696A">
        <w:rPr>
          <w:rFonts w:ascii="Times New Roman" w:hAnsi="Times New Roman" w:cs="Times New Roman"/>
          <w:sz w:val="28"/>
          <w:szCs w:val="28"/>
          <w:lang w:val="kk-KZ"/>
        </w:rPr>
        <w:t>4</w:t>
      </w:r>
      <w:r w:rsidRPr="0064696A">
        <w:rPr>
          <w:rFonts w:ascii="Times New Roman" w:hAnsi="Times New Roman" w:cs="Times New Roman"/>
          <w:sz w:val="28"/>
          <w:szCs w:val="28"/>
        </w:rPr>
        <w:t xml:space="preserve"> Бехтерева М.К., Иванова В.В. Место бактериофагов в терапии инфекционных заболеваний желудочно-кишечного тракта</w:t>
      </w:r>
      <w:r w:rsidRPr="0064696A">
        <w:rPr>
          <w:rFonts w:ascii="Times New Roman" w:hAnsi="Times New Roman" w:cs="Times New Roman"/>
          <w:sz w:val="28"/>
          <w:szCs w:val="28"/>
          <w:lang w:val="kk-KZ"/>
        </w:rPr>
        <w:t xml:space="preserve"> //</w:t>
      </w:r>
      <w:r w:rsidRPr="0064696A">
        <w:rPr>
          <w:rFonts w:ascii="Times New Roman" w:hAnsi="Times New Roman" w:cs="Times New Roman"/>
          <w:sz w:val="28"/>
          <w:szCs w:val="28"/>
        </w:rPr>
        <w:t xml:space="preserve"> </w:t>
      </w:r>
      <w:proofErr w:type="spellStart"/>
      <w:r w:rsidRPr="0064696A">
        <w:rPr>
          <w:rFonts w:ascii="Times New Roman" w:hAnsi="Times New Roman" w:cs="Times New Roman"/>
          <w:sz w:val="28"/>
          <w:szCs w:val="28"/>
        </w:rPr>
        <w:t>Consilium</w:t>
      </w:r>
      <w:proofErr w:type="spellEnd"/>
      <w:r w:rsidRPr="0064696A">
        <w:rPr>
          <w:rFonts w:ascii="Times New Roman" w:hAnsi="Times New Roman" w:cs="Times New Roman"/>
          <w:sz w:val="28"/>
          <w:szCs w:val="28"/>
        </w:rPr>
        <w:t xml:space="preserve"> </w:t>
      </w:r>
      <w:proofErr w:type="spellStart"/>
      <w:r w:rsidRPr="0064696A">
        <w:rPr>
          <w:rFonts w:ascii="Times New Roman" w:hAnsi="Times New Roman" w:cs="Times New Roman"/>
          <w:sz w:val="28"/>
          <w:szCs w:val="28"/>
        </w:rPr>
        <w:t>medicum</w:t>
      </w:r>
      <w:proofErr w:type="spellEnd"/>
      <w:r w:rsidRPr="0064696A">
        <w:rPr>
          <w:rFonts w:ascii="Times New Roman" w:hAnsi="Times New Roman" w:cs="Times New Roman"/>
          <w:sz w:val="28"/>
          <w:szCs w:val="28"/>
        </w:rPr>
        <w:t>. – 2014</w:t>
      </w:r>
      <w:r w:rsidRPr="0064696A">
        <w:rPr>
          <w:rFonts w:ascii="Times New Roman" w:hAnsi="Times New Roman" w:cs="Times New Roman"/>
          <w:sz w:val="28"/>
          <w:szCs w:val="28"/>
          <w:lang w:val="kk-KZ"/>
        </w:rPr>
        <w:t>.</w:t>
      </w:r>
      <w:r w:rsidRPr="0064696A">
        <w:rPr>
          <w:rFonts w:ascii="Times New Roman" w:hAnsi="Times New Roman" w:cs="Times New Roman"/>
          <w:sz w:val="28"/>
          <w:szCs w:val="28"/>
        </w:rPr>
        <w:t xml:space="preserve"> –</w:t>
      </w:r>
      <w:r w:rsidRPr="0064696A">
        <w:rPr>
          <w:rFonts w:ascii="Times New Roman" w:hAnsi="Times New Roman" w:cs="Times New Roman"/>
          <w:sz w:val="28"/>
          <w:szCs w:val="28"/>
          <w:lang w:val="kk-KZ"/>
        </w:rPr>
        <w:t xml:space="preserve"> №</w:t>
      </w:r>
      <w:r w:rsidRPr="0064696A">
        <w:rPr>
          <w:rFonts w:ascii="Times New Roman" w:hAnsi="Times New Roman" w:cs="Times New Roman"/>
          <w:sz w:val="28"/>
          <w:szCs w:val="28"/>
        </w:rPr>
        <w:t>2</w:t>
      </w:r>
      <w:r w:rsidRPr="0064696A">
        <w:rPr>
          <w:rFonts w:ascii="Times New Roman" w:hAnsi="Times New Roman" w:cs="Times New Roman"/>
          <w:sz w:val="28"/>
          <w:szCs w:val="28"/>
          <w:lang w:val="kk-KZ"/>
        </w:rPr>
        <w:t>.</w:t>
      </w:r>
      <w:r w:rsidRPr="0064696A">
        <w:rPr>
          <w:rFonts w:ascii="Times New Roman" w:hAnsi="Times New Roman" w:cs="Times New Roman"/>
          <w:sz w:val="28"/>
          <w:szCs w:val="28"/>
        </w:rPr>
        <w:t xml:space="preserve"> –</w:t>
      </w:r>
      <w:r w:rsidRPr="0064696A">
        <w:rPr>
          <w:rFonts w:ascii="Times New Roman" w:hAnsi="Times New Roman" w:cs="Times New Roman"/>
          <w:sz w:val="28"/>
          <w:szCs w:val="28"/>
          <w:lang w:val="kk-KZ"/>
        </w:rPr>
        <w:t xml:space="preserve"> С. </w:t>
      </w:r>
      <w:r w:rsidRPr="0064696A">
        <w:rPr>
          <w:rFonts w:ascii="Times New Roman" w:hAnsi="Times New Roman" w:cs="Times New Roman"/>
          <w:sz w:val="28"/>
          <w:szCs w:val="28"/>
        </w:rPr>
        <w:t>24-</w:t>
      </w:r>
      <w:r w:rsidRPr="0064696A">
        <w:rPr>
          <w:rFonts w:ascii="Times New Roman" w:hAnsi="Times New Roman" w:cs="Times New Roman"/>
          <w:sz w:val="28"/>
          <w:szCs w:val="28"/>
          <w:lang w:val="kk-KZ"/>
        </w:rPr>
        <w:t>2</w:t>
      </w:r>
      <w:r w:rsidRPr="0064696A">
        <w:rPr>
          <w:rFonts w:ascii="Times New Roman" w:hAnsi="Times New Roman" w:cs="Times New Roman"/>
          <w:sz w:val="28"/>
          <w:szCs w:val="28"/>
        </w:rPr>
        <w:t>9.</w:t>
      </w:r>
    </w:p>
    <w:p w14:paraId="3C6FA5FD" w14:textId="77777777" w:rsidR="00FD162A" w:rsidRPr="0064696A" w:rsidRDefault="00FD162A" w:rsidP="00FD162A">
      <w:pPr>
        <w:spacing w:after="0" w:line="240" w:lineRule="auto"/>
        <w:ind w:firstLine="709"/>
        <w:jc w:val="both"/>
        <w:rPr>
          <w:rFonts w:ascii="Times New Roman" w:hAnsi="Times New Roman" w:cs="Times New Roman"/>
          <w:sz w:val="28"/>
          <w:szCs w:val="28"/>
        </w:rPr>
      </w:pPr>
      <w:r w:rsidRPr="0064696A">
        <w:rPr>
          <w:rFonts w:ascii="Times New Roman" w:hAnsi="Times New Roman" w:cs="Times New Roman"/>
          <w:sz w:val="28"/>
          <w:szCs w:val="28"/>
          <w:lang w:val="kk-KZ"/>
        </w:rPr>
        <w:t>5</w:t>
      </w:r>
      <w:r w:rsidRPr="0064696A">
        <w:rPr>
          <w:rFonts w:ascii="Times New Roman" w:hAnsi="Times New Roman" w:cs="Times New Roman"/>
          <w:sz w:val="28"/>
          <w:szCs w:val="28"/>
        </w:rPr>
        <w:t xml:space="preserve"> Топчий Н.В., Топорков А.С. Бактериофаги в лечении острых кишечных инфекций</w:t>
      </w:r>
      <w:r w:rsidRPr="0064696A">
        <w:rPr>
          <w:rFonts w:ascii="Times New Roman" w:hAnsi="Times New Roman" w:cs="Times New Roman"/>
          <w:sz w:val="28"/>
          <w:szCs w:val="28"/>
          <w:lang w:val="kk-KZ"/>
        </w:rPr>
        <w:t xml:space="preserve"> //</w:t>
      </w:r>
      <w:r w:rsidRPr="0064696A">
        <w:rPr>
          <w:rFonts w:ascii="Times New Roman" w:hAnsi="Times New Roman" w:cs="Times New Roman"/>
          <w:sz w:val="28"/>
          <w:szCs w:val="28"/>
        </w:rPr>
        <w:t xml:space="preserve"> Медицинский совет. </w:t>
      </w:r>
      <w:r w:rsidRPr="0064696A">
        <w:rPr>
          <w:rFonts w:ascii="Times New Roman" w:hAnsi="Times New Roman" w:cs="Times New Roman"/>
          <w:sz w:val="28"/>
          <w:szCs w:val="28"/>
          <w:lang w:val="kk-KZ"/>
        </w:rPr>
        <w:t xml:space="preserve">– </w:t>
      </w:r>
      <w:r w:rsidRPr="0064696A">
        <w:rPr>
          <w:rFonts w:ascii="Times New Roman" w:hAnsi="Times New Roman" w:cs="Times New Roman"/>
          <w:sz w:val="28"/>
          <w:szCs w:val="28"/>
        </w:rPr>
        <w:t>2015</w:t>
      </w:r>
      <w:r w:rsidRPr="0064696A">
        <w:rPr>
          <w:rFonts w:ascii="Times New Roman" w:hAnsi="Times New Roman" w:cs="Times New Roman"/>
          <w:sz w:val="28"/>
          <w:szCs w:val="28"/>
          <w:lang w:val="kk-KZ"/>
        </w:rPr>
        <w:t>. – №</w:t>
      </w:r>
      <w:r w:rsidRPr="0064696A">
        <w:rPr>
          <w:rFonts w:ascii="Times New Roman" w:hAnsi="Times New Roman" w:cs="Times New Roman"/>
          <w:sz w:val="28"/>
          <w:szCs w:val="28"/>
        </w:rPr>
        <w:t>8</w:t>
      </w:r>
      <w:r w:rsidRPr="0064696A">
        <w:rPr>
          <w:rFonts w:ascii="Times New Roman" w:hAnsi="Times New Roman" w:cs="Times New Roman"/>
          <w:sz w:val="28"/>
          <w:szCs w:val="28"/>
          <w:lang w:val="kk-KZ"/>
        </w:rPr>
        <w:t>.</w:t>
      </w:r>
      <w:r w:rsidRPr="0064696A">
        <w:rPr>
          <w:rFonts w:ascii="Times New Roman" w:hAnsi="Times New Roman" w:cs="Times New Roman"/>
          <w:sz w:val="28"/>
          <w:szCs w:val="28"/>
        </w:rPr>
        <w:t xml:space="preserve"> </w:t>
      </w:r>
      <w:r w:rsidRPr="0064696A">
        <w:rPr>
          <w:rFonts w:ascii="Times New Roman" w:hAnsi="Times New Roman" w:cs="Times New Roman"/>
          <w:sz w:val="28"/>
          <w:szCs w:val="28"/>
          <w:lang w:val="kk-KZ"/>
        </w:rPr>
        <w:t xml:space="preserve">– С. </w:t>
      </w:r>
      <w:r w:rsidRPr="0064696A">
        <w:rPr>
          <w:rFonts w:ascii="Times New Roman" w:hAnsi="Times New Roman" w:cs="Times New Roman"/>
          <w:sz w:val="28"/>
          <w:szCs w:val="28"/>
        </w:rPr>
        <w:t>74-81.</w:t>
      </w:r>
    </w:p>
    <w:p w14:paraId="223FA4B7" w14:textId="77777777" w:rsidR="00FD162A" w:rsidRPr="0064696A" w:rsidRDefault="00FD162A" w:rsidP="00FD162A">
      <w:pPr>
        <w:spacing w:after="0" w:line="240" w:lineRule="auto"/>
        <w:ind w:firstLine="709"/>
        <w:jc w:val="both"/>
        <w:rPr>
          <w:rFonts w:ascii="Times New Roman" w:hAnsi="Times New Roman" w:cs="Times New Roman"/>
          <w:sz w:val="28"/>
          <w:szCs w:val="28"/>
          <w:lang w:val="kk-KZ"/>
        </w:rPr>
      </w:pPr>
      <w:r w:rsidRPr="0064696A">
        <w:rPr>
          <w:rFonts w:ascii="Times New Roman" w:hAnsi="Times New Roman" w:cs="Times New Roman"/>
          <w:sz w:val="28"/>
          <w:szCs w:val="28"/>
          <w:lang w:val="kk-KZ"/>
        </w:rPr>
        <w:t>6</w:t>
      </w:r>
      <w:r w:rsidRPr="0064696A">
        <w:rPr>
          <w:rFonts w:ascii="Times New Roman" w:hAnsi="Times New Roman" w:cs="Times New Roman"/>
          <w:sz w:val="28"/>
          <w:szCs w:val="28"/>
          <w:lang w:val="en-US"/>
        </w:rPr>
        <w:t xml:space="preserve"> Logue C.M., Wannemuehler Y., Nicholson B.A. et al. Comparative analysis of phylogenetic assignment of human and avian </w:t>
      </w:r>
      <w:proofErr w:type="spellStart"/>
      <w:r w:rsidRPr="0064696A">
        <w:rPr>
          <w:rFonts w:ascii="Times New Roman" w:hAnsi="Times New Roman" w:cs="Times New Roman"/>
          <w:sz w:val="28"/>
          <w:szCs w:val="28"/>
          <w:lang w:val="en-US"/>
        </w:rPr>
        <w:t>ExPEC</w:t>
      </w:r>
      <w:proofErr w:type="spellEnd"/>
      <w:r w:rsidRPr="0064696A">
        <w:rPr>
          <w:rFonts w:ascii="Times New Roman" w:hAnsi="Times New Roman" w:cs="Times New Roman"/>
          <w:sz w:val="28"/>
          <w:szCs w:val="28"/>
          <w:lang w:val="en-US"/>
        </w:rPr>
        <w:t xml:space="preserve"> and fecal commensal Escherichia coli using the (previous and revised) Clermont phylogenetic typing methods and its impact on avian pathogenic Escherichia coli (APEC) classification // Front </w:t>
      </w:r>
      <w:proofErr w:type="spellStart"/>
      <w:r w:rsidRPr="0064696A">
        <w:rPr>
          <w:rFonts w:ascii="Times New Roman" w:hAnsi="Times New Roman" w:cs="Times New Roman"/>
          <w:sz w:val="28"/>
          <w:szCs w:val="28"/>
          <w:lang w:val="en-US"/>
        </w:rPr>
        <w:t>Microbiol</w:t>
      </w:r>
      <w:proofErr w:type="spellEnd"/>
      <w:r w:rsidRPr="0064696A">
        <w:rPr>
          <w:rFonts w:ascii="Times New Roman" w:hAnsi="Times New Roman" w:cs="Times New Roman"/>
          <w:sz w:val="28"/>
          <w:szCs w:val="28"/>
          <w:lang w:val="en-US"/>
        </w:rPr>
        <w:t xml:space="preserve">. – 2017. – Vol. 8. – P. 283-1-283-11. </w:t>
      </w:r>
    </w:p>
    <w:p w14:paraId="7E9ED718" w14:textId="77777777" w:rsidR="00FD162A" w:rsidRPr="0064696A"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64696A">
        <w:rPr>
          <w:rFonts w:ascii="Times New Roman" w:eastAsia="Times New Roman" w:hAnsi="Times New Roman" w:cs="Times New Roman"/>
          <w:sz w:val="28"/>
          <w:szCs w:val="28"/>
          <w:lang w:val="en-US"/>
        </w:rPr>
        <w:t>7 </w:t>
      </w:r>
      <w:bookmarkStart w:id="30" w:name="_Hlk146041190"/>
      <w:r w:rsidRPr="0064696A">
        <w:rPr>
          <w:rFonts w:ascii="Times New Roman" w:eastAsia="Times New Roman" w:hAnsi="Times New Roman" w:cs="Times New Roman"/>
          <w:sz w:val="28"/>
          <w:szCs w:val="28"/>
          <w:lang w:val="en-US"/>
        </w:rPr>
        <w:t xml:space="preserve">Jafri S.A., Qasim M., Masoud M.S. et al. Antibiotic resistance of E coli isolates from urine samples of urinary tract infection (UTI) patients in Pakistan // </w:t>
      </w:r>
      <w:r w:rsidRPr="0064696A">
        <w:rPr>
          <w:rFonts w:ascii="Times New Roman" w:eastAsia="Times New Roman" w:hAnsi="Times New Roman" w:cs="Times New Roman"/>
          <w:iCs/>
          <w:sz w:val="28"/>
          <w:szCs w:val="28"/>
          <w:lang w:val="en-US"/>
        </w:rPr>
        <w:t>Bioinformation</w:t>
      </w:r>
      <w:r w:rsidRPr="0064696A">
        <w:rPr>
          <w:rFonts w:ascii="Times New Roman" w:eastAsia="Times New Roman" w:hAnsi="Times New Roman" w:cs="Times New Roman"/>
          <w:i/>
          <w:iCs/>
          <w:sz w:val="28"/>
          <w:szCs w:val="28"/>
          <w:lang w:val="en-US"/>
        </w:rPr>
        <w:t xml:space="preserve">. – </w:t>
      </w:r>
      <w:r w:rsidRPr="0064696A">
        <w:rPr>
          <w:rFonts w:ascii="Times New Roman" w:eastAsia="Times New Roman" w:hAnsi="Times New Roman" w:cs="Times New Roman"/>
          <w:sz w:val="28"/>
          <w:szCs w:val="28"/>
          <w:lang w:val="en-US"/>
        </w:rPr>
        <w:t>2014. – Vol. 10, Issue 7. – P. 419-422.</w:t>
      </w:r>
    </w:p>
    <w:bookmarkEnd w:id="30"/>
    <w:p w14:paraId="2EAEB306" w14:textId="77777777" w:rsidR="00FD162A" w:rsidRPr="0064696A" w:rsidRDefault="00FD162A" w:rsidP="00FD162A">
      <w:pPr>
        <w:shd w:val="clear" w:color="auto" w:fill="FFFFFF"/>
        <w:spacing w:after="0" w:line="240" w:lineRule="auto"/>
        <w:ind w:firstLine="709"/>
        <w:jc w:val="both"/>
        <w:rPr>
          <w:rFonts w:ascii="Times New Roman" w:hAnsi="Times New Roman" w:cs="Times New Roman"/>
          <w:sz w:val="28"/>
          <w:szCs w:val="28"/>
          <w:lang w:val="en-US"/>
        </w:rPr>
      </w:pPr>
      <w:r w:rsidRPr="0064696A">
        <w:rPr>
          <w:rFonts w:ascii="Times New Roman" w:hAnsi="Times New Roman" w:cs="Times New Roman"/>
          <w:sz w:val="28"/>
          <w:szCs w:val="28"/>
          <w:lang w:val="en-US"/>
        </w:rPr>
        <w:t xml:space="preserve">8 </w:t>
      </w:r>
      <w:proofErr w:type="spellStart"/>
      <w:r w:rsidRPr="0064696A">
        <w:rPr>
          <w:rFonts w:ascii="Times New Roman" w:hAnsi="Times New Roman" w:cs="Times New Roman"/>
          <w:sz w:val="28"/>
          <w:szCs w:val="28"/>
        </w:rPr>
        <w:t>Алпысбаева</w:t>
      </w:r>
      <w:proofErr w:type="spellEnd"/>
      <w:r w:rsidRPr="0064696A">
        <w:rPr>
          <w:rFonts w:ascii="Times New Roman" w:hAnsi="Times New Roman" w:cs="Times New Roman"/>
          <w:sz w:val="28"/>
          <w:szCs w:val="28"/>
          <w:lang w:val="en-US"/>
        </w:rPr>
        <w:t xml:space="preserve"> </w:t>
      </w:r>
      <w:r w:rsidRPr="0064696A">
        <w:rPr>
          <w:rFonts w:ascii="Times New Roman" w:hAnsi="Times New Roman" w:cs="Times New Roman"/>
          <w:sz w:val="28"/>
          <w:szCs w:val="28"/>
        </w:rPr>
        <w:t>Г</w:t>
      </w:r>
      <w:r w:rsidRPr="0064696A">
        <w:rPr>
          <w:rFonts w:ascii="Times New Roman" w:hAnsi="Times New Roman" w:cs="Times New Roman"/>
          <w:sz w:val="28"/>
          <w:szCs w:val="28"/>
          <w:lang w:val="en-US"/>
        </w:rPr>
        <w:t>.</w:t>
      </w:r>
      <w:r w:rsidRPr="0064696A">
        <w:rPr>
          <w:rFonts w:ascii="Times New Roman" w:hAnsi="Times New Roman" w:cs="Times New Roman"/>
          <w:sz w:val="28"/>
          <w:szCs w:val="28"/>
        </w:rPr>
        <w:t>Е</w:t>
      </w:r>
      <w:r w:rsidRPr="0064696A">
        <w:rPr>
          <w:rFonts w:ascii="Times New Roman" w:hAnsi="Times New Roman" w:cs="Times New Roman"/>
          <w:sz w:val="28"/>
          <w:szCs w:val="28"/>
          <w:lang w:val="en-US"/>
        </w:rPr>
        <w:t xml:space="preserve">., </w:t>
      </w:r>
      <w:r w:rsidRPr="0064696A">
        <w:rPr>
          <w:rFonts w:ascii="Times New Roman" w:hAnsi="Times New Roman" w:cs="Times New Roman"/>
          <w:sz w:val="28"/>
          <w:szCs w:val="28"/>
        </w:rPr>
        <w:t>Алиханов</w:t>
      </w:r>
      <w:r w:rsidRPr="0064696A">
        <w:rPr>
          <w:rFonts w:ascii="Times New Roman" w:hAnsi="Times New Roman" w:cs="Times New Roman"/>
          <w:sz w:val="28"/>
          <w:szCs w:val="28"/>
          <w:lang w:val="en-US"/>
        </w:rPr>
        <w:t xml:space="preserve"> </w:t>
      </w:r>
      <w:r w:rsidRPr="0064696A">
        <w:rPr>
          <w:rFonts w:ascii="Times New Roman" w:hAnsi="Times New Roman" w:cs="Times New Roman"/>
          <w:sz w:val="28"/>
          <w:szCs w:val="28"/>
        </w:rPr>
        <w:t>К</w:t>
      </w:r>
      <w:r w:rsidRPr="0064696A">
        <w:rPr>
          <w:rFonts w:ascii="Times New Roman" w:hAnsi="Times New Roman" w:cs="Times New Roman"/>
          <w:sz w:val="28"/>
          <w:szCs w:val="28"/>
          <w:lang w:val="en-US"/>
        </w:rPr>
        <w:t>.</w:t>
      </w:r>
      <w:r w:rsidRPr="0064696A">
        <w:rPr>
          <w:rFonts w:ascii="Times New Roman" w:hAnsi="Times New Roman" w:cs="Times New Roman"/>
          <w:sz w:val="28"/>
          <w:szCs w:val="28"/>
        </w:rPr>
        <w:t>Д</w:t>
      </w:r>
      <w:r w:rsidRPr="0064696A">
        <w:rPr>
          <w:rFonts w:ascii="Times New Roman" w:hAnsi="Times New Roman" w:cs="Times New Roman"/>
          <w:sz w:val="28"/>
          <w:szCs w:val="28"/>
          <w:lang w:val="en-US"/>
        </w:rPr>
        <w:t xml:space="preserve">., </w:t>
      </w:r>
      <w:proofErr w:type="spellStart"/>
      <w:r w:rsidRPr="0064696A">
        <w:rPr>
          <w:rFonts w:ascii="Times New Roman" w:hAnsi="Times New Roman" w:cs="Times New Roman"/>
          <w:sz w:val="28"/>
          <w:szCs w:val="28"/>
        </w:rPr>
        <w:t>Кудайбергенова</w:t>
      </w:r>
      <w:proofErr w:type="spellEnd"/>
      <w:r w:rsidRPr="0064696A">
        <w:rPr>
          <w:rFonts w:ascii="Times New Roman" w:hAnsi="Times New Roman" w:cs="Times New Roman"/>
          <w:sz w:val="28"/>
          <w:szCs w:val="28"/>
          <w:lang w:val="en-US"/>
        </w:rPr>
        <w:t xml:space="preserve"> </w:t>
      </w:r>
      <w:r w:rsidRPr="0064696A">
        <w:rPr>
          <w:rFonts w:ascii="Times New Roman" w:hAnsi="Times New Roman" w:cs="Times New Roman"/>
          <w:sz w:val="28"/>
          <w:szCs w:val="28"/>
        </w:rPr>
        <w:t>Ж</w:t>
      </w:r>
      <w:r w:rsidRPr="0064696A">
        <w:rPr>
          <w:rFonts w:ascii="Times New Roman" w:hAnsi="Times New Roman" w:cs="Times New Roman"/>
          <w:sz w:val="28"/>
          <w:szCs w:val="28"/>
          <w:lang w:val="en-US"/>
        </w:rPr>
        <w:t>.</w:t>
      </w:r>
      <w:r w:rsidRPr="0064696A">
        <w:rPr>
          <w:rFonts w:ascii="Times New Roman" w:hAnsi="Times New Roman" w:cs="Times New Roman"/>
          <w:sz w:val="28"/>
          <w:szCs w:val="28"/>
        </w:rPr>
        <w:t>Н</w:t>
      </w:r>
      <w:r w:rsidRPr="0064696A">
        <w:rPr>
          <w:rFonts w:ascii="Times New Roman" w:hAnsi="Times New Roman" w:cs="Times New Roman"/>
          <w:sz w:val="28"/>
          <w:szCs w:val="28"/>
          <w:lang w:val="en-US"/>
        </w:rPr>
        <w:t xml:space="preserve">., </w:t>
      </w:r>
      <w:r w:rsidRPr="0064696A">
        <w:rPr>
          <w:rFonts w:ascii="Times New Roman" w:hAnsi="Times New Roman" w:cs="Times New Roman"/>
          <w:sz w:val="28"/>
          <w:szCs w:val="28"/>
        </w:rPr>
        <w:t>Исабеков</w:t>
      </w:r>
      <w:r w:rsidRPr="0064696A">
        <w:rPr>
          <w:rFonts w:ascii="Times New Roman" w:hAnsi="Times New Roman" w:cs="Times New Roman"/>
          <w:sz w:val="28"/>
          <w:szCs w:val="28"/>
          <w:lang w:val="en-US"/>
        </w:rPr>
        <w:t xml:space="preserve"> </w:t>
      </w:r>
      <w:r w:rsidRPr="0064696A">
        <w:rPr>
          <w:rFonts w:ascii="Times New Roman" w:hAnsi="Times New Roman" w:cs="Times New Roman"/>
          <w:sz w:val="28"/>
          <w:szCs w:val="28"/>
        </w:rPr>
        <w:t>С</w:t>
      </w:r>
      <w:r w:rsidRPr="0064696A">
        <w:rPr>
          <w:rFonts w:ascii="Times New Roman" w:hAnsi="Times New Roman" w:cs="Times New Roman"/>
          <w:sz w:val="28"/>
          <w:szCs w:val="28"/>
          <w:lang w:val="en-US"/>
        </w:rPr>
        <w:t>.</w:t>
      </w:r>
      <w:r w:rsidRPr="0064696A">
        <w:rPr>
          <w:rFonts w:ascii="Times New Roman" w:hAnsi="Times New Roman" w:cs="Times New Roman"/>
          <w:sz w:val="28"/>
          <w:szCs w:val="28"/>
        </w:rPr>
        <w:t>С</w:t>
      </w:r>
      <w:r w:rsidRPr="0064696A">
        <w:rPr>
          <w:rFonts w:ascii="Times New Roman" w:hAnsi="Times New Roman" w:cs="Times New Roman"/>
          <w:sz w:val="28"/>
          <w:szCs w:val="28"/>
          <w:lang w:val="en-US"/>
        </w:rPr>
        <w:t xml:space="preserve">., PhD </w:t>
      </w:r>
      <w:r w:rsidRPr="0064696A">
        <w:rPr>
          <w:rFonts w:ascii="Times New Roman" w:hAnsi="Times New Roman" w:cs="Times New Roman"/>
          <w:sz w:val="28"/>
          <w:szCs w:val="28"/>
        </w:rPr>
        <w:t>докторанты</w:t>
      </w:r>
      <w:r w:rsidRPr="0064696A">
        <w:rPr>
          <w:rFonts w:ascii="Times New Roman" w:hAnsi="Times New Roman" w:cs="Times New Roman"/>
          <w:sz w:val="28"/>
          <w:szCs w:val="28"/>
          <w:lang w:val="en-US"/>
        </w:rPr>
        <w:t xml:space="preserve"> </w:t>
      </w:r>
      <w:proofErr w:type="spellStart"/>
      <w:r w:rsidRPr="0064696A">
        <w:rPr>
          <w:rFonts w:ascii="Times New Roman" w:hAnsi="Times New Roman" w:cs="Times New Roman"/>
          <w:sz w:val="28"/>
          <w:szCs w:val="28"/>
        </w:rPr>
        <w:t>Беткейлі</w:t>
      </w:r>
      <w:proofErr w:type="spellEnd"/>
      <w:r w:rsidRPr="0064696A">
        <w:rPr>
          <w:rFonts w:ascii="Times New Roman" w:hAnsi="Times New Roman" w:cs="Times New Roman"/>
          <w:sz w:val="28"/>
          <w:szCs w:val="28"/>
          <w:lang w:val="en-US"/>
        </w:rPr>
        <w:t xml:space="preserve"> </w:t>
      </w:r>
      <w:proofErr w:type="spellStart"/>
      <w:r w:rsidRPr="0064696A">
        <w:rPr>
          <w:rFonts w:ascii="Times New Roman" w:hAnsi="Times New Roman" w:cs="Times New Roman"/>
          <w:sz w:val="28"/>
          <w:szCs w:val="28"/>
        </w:rPr>
        <w:t>белсенді</w:t>
      </w:r>
      <w:proofErr w:type="spellEnd"/>
      <w:r w:rsidRPr="0064696A">
        <w:rPr>
          <w:rFonts w:ascii="Times New Roman" w:hAnsi="Times New Roman" w:cs="Times New Roman"/>
          <w:sz w:val="28"/>
          <w:szCs w:val="28"/>
          <w:lang w:val="en-US"/>
        </w:rPr>
        <w:t xml:space="preserve"> </w:t>
      </w:r>
      <w:proofErr w:type="spellStart"/>
      <w:r w:rsidRPr="0064696A">
        <w:rPr>
          <w:rFonts w:ascii="Times New Roman" w:hAnsi="Times New Roman" w:cs="Times New Roman"/>
          <w:sz w:val="28"/>
          <w:szCs w:val="28"/>
        </w:rPr>
        <w:t>заттар</w:t>
      </w:r>
      <w:proofErr w:type="spellEnd"/>
      <w:r w:rsidRPr="0064696A">
        <w:rPr>
          <w:rFonts w:ascii="Times New Roman" w:hAnsi="Times New Roman" w:cs="Times New Roman"/>
          <w:sz w:val="28"/>
          <w:szCs w:val="28"/>
          <w:lang w:val="en-US"/>
        </w:rPr>
        <w:t xml:space="preserve"> </w:t>
      </w:r>
      <w:proofErr w:type="spellStart"/>
      <w:r w:rsidRPr="0064696A">
        <w:rPr>
          <w:rFonts w:ascii="Times New Roman" w:hAnsi="Times New Roman" w:cs="Times New Roman"/>
          <w:sz w:val="28"/>
          <w:szCs w:val="28"/>
        </w:rPr>
        <w:t>негізіндегі</w:t>
      </w:r>
      <w:proofErr w:type="spellEnd"/>
      <w:r w:rsidRPr="0064696A">
        <w:rPr>
          <w:rFonts w:ascii="Times New Roman" w:hAnsi="Times New Roman" w:cs="Times New Roman"/>
          <w:sz w:val="28"/>
          <w:szCs w:val="28"/>
          <w:lang w:val="en-US"/>
        </w:rPr>
        <w:t xml:space="preserve"> </w:t>
      </w:r>
      <w:proofErr w:type="spellStart"/>
      <w:r w:rsidRPr="0064696A">
        <w:rPr>
          <w:rFonts w:ascii="Times New Roman" w:hAnsi="Times New Roman" w:cs="Times New Roman"/>
          <w:sz w:val="28"/>
          <w:szCs w:val="28"/>
        </w:rPr>
        <w:t>дезинфекциялық</w:t>
      </w:r>
      <w:proofErr w:type="spellEnd"/>
      <w:r w:rsidRPr="0064696A">
        <w:rPr>
          <w:rFonts w:ascii="Times New Roman" w:hAnsi="Times New Roman" w:cs="Times New Roman"/>
          <w:sz w:val="28"/>
          <w:szCs w:val="28"/>
          <w:lang w:val="en-US"/>
        </w:rPr>
        <w:t xml:space="preserve"> </w:t>
      </w:r>
      <w:proofErr w:type="spellStart"/>
      <w:r w:rsidRPr="0064696A">
        <w:rPr>
          <w:rFonts w:ascii="Times New Roman" w:hAnsi="Times New Roman" w:cs="Times New Roman"/>
          <w:sz w:val="28"/>
          <w:szCs w:val="28"/>
        </w:rPr>
        <w:t>препараттарды</w:t>
      </w:r>
      <w:proofErr w:type="spellEnd"/>
      <w:r w:rsidRPr="0064696A">
        <w:rPr>
          <w:rFonts w:ascii="Times New Roman" w:hAnsi="Times New Roman" w:cs="Times New Roman"/>
          <w:sz w:val="28"/>
          <w:szCs w:val="28"/>
          <w:lang w:val="en-US"/>
        </w:rPr>
        <w:t xml:space="preserve"> </w:t>
      </w:r>
      <w:proofErr w:type="spellStart"/>
      <w:r w:rsidRPr="0064696A">
        <w:rPr>
          <w:rFonts w:ascii="Times New Roman" w:hAnsi="Times New Roman" w:cs="Times New Roman"/>
          <w:sz w:val="28"/>
          <w:szCs w:val="28"/>
        </w:rPr>
        <w:t>токсикометриялық</w:t>
      </w:r>
      <w:proofErr w:type="spellEnd"/>
      <w:r w:rsidRPr="0064696A">
        <w:rPr>
          <w:rFonts w:ascii="Times New Roman" w:hAnsi="Times New Roman" w:cs="Times New Roman"/>
          <w:sz w:val="28"/>
          <w:szCs w:val="28"/>
          <w:lang w:val="en-US"/>
        </w:rPr>
        <w:t xml:space="preserve"> </w:t>
      </w:r>
      <w:proofErr w:type="spellStart"/>
      <w:r w:rsidRPr="0064696A">
        <w:rPr>
          <w:rFonts w:ascii="Times New Roman" w:hAnsi="Times New Roman" w:cs="Times New Roman"/>
          <w:sz w:val="28"/>
          <w:szCs w:val="28"/>
        </w:rPr>
        <w:t>бағалау</w:t>
      </w:r>
      <w:proofErr w:type="spellEnd"/>
      <w:r w:rsidRPr="0064696A">
        <w:rPr>
          <w:rFonts w:ascii="Times New Roman" w:hAnsi="Times New Roman" w:cs="Times New Roman"/>
          <w:sz w:val="28"/>
          <w:szCs w:val="28"/>
          <w:lang w:val="en-US"/>
        </w:rPr>
        <w:t xml:space="preserve">. ISSN 2305-9397. </w:t>
      </w:r>
      <w:proofErr w:type="spellStart"/>
      <w:r w:rsidRPr="0064696A">
        <w:rPr>
          <w:rFonts w:ascii="Times New Roman" w:hAnsi="Times New Roman" w:cs="Times New Roman"/>
          <w:sz w:val="28"/>
          <w:szCs w:val="28"/>
        </w:rPr>
        <w:t>Ғылым</w:t>
      </w:r>
      <w:proofErr w:type="spellEnd"/>
      <w:r w:rsidRPr="0064696A">
        <w:rPr>
          <w:rFonts w:ascii="Times New Roman" w:hAnsi="Times New Roman" w:cs="Times New Roman"/>
          <w:sz w:val="28"/>
          <w:szCs w:val="28"/>
          <w:lang w:val="en-US"/>
        </w:rPr>
        <w:t xml:space="preserve"> </w:t>
      </w:r>
      <w:proofErr w:type="spellStart"/>
      <w:r w:rsidRPr="0064696A">
        <w:rPr>
          <w:rFonts w:ascii="Times New Roman" w:hAnsi="Times New Roman" w:cs="Times New Roman"/>
          <w:sz w:val="28"/>
          <w:szCs w:val="28"/>
        </w:rPr>
        <w:t>және</w:t>
      </w:r>
      <w:proofErr w:type="spellEnd"/>
      <w:r w:rsidRPr="0064696A">
        <w:rPr>
          <w:rFonts w:ascii="Times New Roman" w:hAnsi="Times New Roman" w:cs="Times New Roman"/>
          <w:sz w:val="28"/>
          <w:szCs w:val="28"/>
          <w:lang w:val="en-US"/>
        </w:rPr>
        <w:t xml:space="preserve"> </w:t>
      </w:r>
      <w:proofErr w:type="spellStart"/>
      <w:r w:rsidRPr="0064696A">
        <w:rPr>
          <w:rFonts w:ascii="Times New Roman" w:hAnsi="Times New Roman" w:cs="Times New Roman"/>
          <w:sz w:val="28"/>
          <w:szCs w:val="28"/>
        </w:rPr>
        <w:t>білім</w:t>
      </w:r>
      <w:proofErr w:type="spellEnd"/>
      <w:r w:rsidRPr="0064696A">
        <w:rPr>
          <w:rFonts w:ascii="Times New Roman" w:hAnsi="Times New Roman" w:cs="Times New Roman"/>
          <w:sz w:val="28"/>
          <w:szCs w:val="28"/>
          <w:lang w:val="en-US"/>
        </w:rPr>
        <w:t>.</w:t>
      </w:r>
      <w:r w:rsidRPr="0064696A">
        <w:rPr>
          <w:rFonts w:ascii="Times New Roman" w:eastAsia="Times New Roman" w:hAnsi="Times New Roman" w:cs="Times New Roman"/>
          <w:i/>
          <w:iCs/>
          <w:sz w:val="28"/>
          <w:szCs w:val="28"/>
          <w:lang w:val="en-US"/>
        </w:rPr>
        <w:t xml:space="preserve"> –</w:t>
      </w:r>
      <w:r w:rsidRPr="0064696A">
        <w:rPr>
          <w:rFonts w:ascii="Times New Roman" w:hAnsi="Times New Roman" w:cs="Times New Roman"/>
          <w:sz w:val="28"/>
          <w:szCs w:val="28"/>
          <w:lang w:val="en-US"/>
        </w:rPr>
        <w:t xml:space="preserve"> 2018. </w:t>
      </w:r>
      <w:r w:rsidRPr="0064696A">
        <w:rPr>
          <w:rFonts w:ascii="Times New Roman" w:eastAsia="Times New Roman" w:hAnsi="Times New Roman" w:cs="Times New Roman"/>
          <w:i/>
          <w:iCs/>
          <w:sz w:val="28"/>
          <w:szCs w:val="28"/>
          <w:lang w:val="en-US"/>
        </w:rPr>
        <w:t xml:space="preserve">– </w:t>
      </w:r>
      <w:r w:rsidRPr="0064696A">
        <w:rPr>
          <w:rFonts w:ascii="Times New Roman" w:hAnsi="Times New Roman" w:cs="Times New Roman"/>
          <w:sz w:val="28"/>
          <w:szCs w:val="28"/>
          <w:lang w:val="en-US"/>
        </w:rPr>
        <w:t xml:space="preserve">№2 (51).  </w:t>
      </w:r>
      <w:r w:rsidRPr="0064696A">
        <w:rPr>
          <w:rFonts w:ascii="Times New Roman" w:eastAsia="Times New Roman" w:hAnsi="Times New Roman" w:cs="Times New Roman"/>
          <w:i/>
          <w:iCs/>
          <w:sz w:val="28"/>
          <w:szCs w:val="28"/>
          <w:lang w:val="en-US"/>
        </w:rPr>
        <w:t>–</w:t>
      </w:r>
      <w:r w:rsidRPr="0064696A">
        <w:rPr>
          <w:rFonts w:ascii="Times New Roman" w:hAnsi="Times New Roman" w:cs="Times New Roman"/>
          <w:sz w:val="28"/>
          <w:szCs w:val="28"/>
        </w:rPr>
        <w:t>С</w:t>
      </w:r>
      <w:r w:rsidRPr="0064696A">
        <w:rPr>
          <w:rFonts w:ascii="Times New Roman" w:hAnsi="Times New Roman" w:cs="Times New Roman"/>
          <w:sz w:val="28"/>
          <w:szCs w:val="28"/>
          <w:lang w:val="en-US"/>
        </w:rPr>
        <w:t>.74-77.</w:t>
      </w:r>
    </w:p>
    <w:p w14:paraId="7F16B808" w14:textId="77777777" w:rsidR="00FD162A" w:rsidRPr="0064696A" w:rsidRDefault="00FD162A" w:rsidP="00FD162A">
      <w:pPr>
        <w:spacing w:after="0" w:line="240" w:lineRule="auto"/>
        <w:ind w:firstLine="720"/>
        <w:jc w:val="both"/>
        <w:rPr>
          <w:rFonts w:ascii="Times New Roman" w:hAnsi="Times New Roman" w:cs="Times New Roman"/>
          <w:sz w:val="28"/>
          <w:szCs w:val="28"/>
        </w:rPr>
      </w:pPr>
      <w:r w:rsidRPr="0064696A">
        <w:rPr>
          <w:rFonts w:ascii="Times New Roman" w:hAnsi="Times New Roman" w:cs="Times New Roman"/>
          <w:sz w:val="28"/>
          <w:szCs w:val="28"/>
          <w:lang w:val="en-US"/>
        </w:rPr>
        <w:t xml:space="preserve">9 Alikhanov K.D., </w:t>
      </w:r>
      <w:proofErr w:type="spellStart"/>
      <w:r w:rsidRPr="0064696A">
        <w:rPr>
          <w:rFonts w:ascii="Times New Roman" w:hAnsi="Times New Roman" w:cs="Times New Roman"/>
          <w:sz w:val="28"/>
          <w:szCs w:val="28"/>
          <w:lang w:val="en-US"/>
        </w:rPr>
        <w:t>Isabekov</w:t>
      </w:r>
      <w:proofErr w:type="spellEnd"/>
      <w:r w:rsidRPr="0064696A">
        <w:rPr>
          <w:rFonts w:ascii="Times New Roman" w:hAnsi="Times New Roman" w:cs="Times New Roman"/>
          <w:sz w:val="28"/>
          <w:szCs w:val="28"/>
          <w:lang w:val="en-US"/>
        </w:rPr>
        <w:t xml:space="preserve"> S., </w:t>
      </w:r>
      <w:proofErr w:type="spellStart"/>
      <w:r w:rsidRPr="0064696A">
        <w:rPr>
          <w:rFonts w:ascii="Times New Roman" w:hAnsi="Times New Roman" w:cs="Times New Roman"/>
          <w:sz w:val="28"/>
          <w:szCs w:val="28"/>
          <w:lang w:val="en-US"/>
        </w:rPr>
        <w:t>Abzhalieva</w:t>
      </w:r>
      <w:proofErr w:type="spellEnd"/>
      <w:r w:rsidRPr="0064696A">
        <w:rPr>
          <w:rFonts w:ascii="Times New Roman" w:hAnsi="Times New Roman" w:cs="Times New Roman"/>
          <w:sz w:val="28"/>
          <w:szCs w:val="28"/>
          <w:lang w:val="en-US"/>
        </w:rPr>
        <w:t xml:space="preserve"> A.B. Learning </w:t>
      </w:r>
      <w:proofErr w:type="spellStart"/>
      <w:r w:rsidRPr="0064696A">
        <w:rPr>
          <w:rFonts w:ascii="Times New Roman" w:hAnsi="Times New Roman" w:cs="Times New Roman"/>
          <w:sz w:val="28"/>
          <w:szCs w:val="28"/>
          <w:lang w:val="en-US"/>
        </w:rPr>
        <w:t>disinfective</w:t>
      </w:r>
      <w:proofErr w:type="spellEnd"/>
      <w:r w:rsidRPr="0064696A">
        <w:rPr>
          <w:rFonts w:ascii="Times New Roman" w:hAnsi="Times New Roman" w:cs="Times New Roman"/>
          <w:sz w:val="28"/>
          <w:szCs w:val="28"/>
          <w:lang w:val="en-US"/>
        </w:rPr>
        <w:t xml:space="preserve"> activity preparations based on surface-active substances. </w:t>
      </w:r>
      <w:r w:rsidRPr="0064696A">
        <w:rPr>
          <w:rFonts w:ascii="Times New Roman" w:hAnsi="Times New Roman" w:cs="Times New Roman"/>
          <w:sz w:val="28"/>
          <w:szCs w:val="28"/>
        </w:rPr>
        <w:t xml:space="preserve">Изучение препаратов дезинфицирующей активности на основе поверхностно-активные вещества. Молодые исследователи – развитию </w:t>
      </w:r>
      <w:proofErr w:type="spellStart"/>
      <w:r w:rsidRPr="0064696A">
        <w:rPr>
          <w:rFonts w:ascii="Times New Roman" w:hAnsi="Times New Roman" w:cs="Times New Roman"/>
          <w:sz w:val="28"/>
          <w:szCs w:val="28"/>
        </w:rPr>
        <w:t>молочнохозяйственной</w:t>
      </w:r>
      <w:proofErr w:type="spellEnd"/>
      <w:r w:rsidRPr="0064696A">
        <w:rPr>
          <w:rFonts w:ascii="Times New Roman" w:hAnsi="Times New Roman" w:cs="Times New Roman"/>
          <w:sz w:val="28"/>
          <w:szCs w:val="28"/>
        </w:rPr>
        <w:t xml:space="preserve"> отрасли. Сборник научных трудов по результатам работы II Всероссийской с международным участием научно-практической конференции. Часть 2. Вологда–Молочное. </w:t>
      </w:r>
      <w:r w:rsidRPr="0064696A">
        <w:rPr>
          <w:rFonts w:ascii="Times New Roman" w:eastAsia="Times New Roman" w:hAnsi="Times New Roman" w:cs="Times New Roman"/>
          <w:i/>
          <w:iCs/>
          <w:sz w:val="28"/>
          <w:szCs w:val="28"/>
        </w:rPr>
        <w:t>–</w:t>
      </w:r>
      <w:r w:rsidRPr="0064696A">
        <w:rPr>
          <w:rFonts w:ascii="Times New Roman" w:hAnsi="Times New Roman" w:cs="Times New Roman"/>
          <w:sz w:val="28"/>
          <w:szCs w:val="28"/>
        </w:rPr>
        <w:t xml:space="preserve">2018. </w:t>
      </w:r>
      <w:r w:rsidRPr="0064696A">
        <w:rPr>
          <w:rFonts w:ascii="Times New Roman" w:eastAsia="Times New Roman" w:hAnsi="Times New Roman" w:cs="Times New Roman"/>
          <w:i/>
          <w:iCs/>
          <w:sz w:val="28"/>
          <w:szCs w:val="28"/>
        </w:rPr>
        <w:t>–</w:t>
      </w:r>
      <w:r w:rsidRPr="0064696A">
        <w:rPr>
          <w:rFonts w:ascii="Times New Roman" w:hAnsi="Times New Roman" w:cs="Times New Roman"/>
          <w:sz w:val="28"/>
          <w:szCs w:val="28"/>
        </w:rPr>
        <w:t xml:space="preserve"> С.95-98. </w:t>
      </w:r>
    </w:p>
    <w:p w14:paraId="259EF65B" w14:textId="77777777" w:rsidR="00FD162A" w:rsidRPr="0064696A" w:rsidRDefault="00FD162A" w:rsidP="00FD162A">
      <w:pPr>
        <w:spacing w:after="0" w:line="240" w:lineRule="auto"/>
        <w:ind w:firstLine="720"/>
        <w:jc w:val="both"/>
        <w:rPr>
          <w:rFonts w:ascii="Times New Roman" w:hAnsi="Times New Roman" w:cs="Times New Roman"/>
          <w:kern w:val="24"/>
          <w:sz w:val="28"/>
          <w:szCs w:val="28"/>
          <w:lang w:val="kk-KZ"/>
        </w:rPr>
      </w:pPr>
      <w:r w:rsidRPr="0064696A">
        <w:rPr>
          <w:rFonts w:ascii="Times New Roman" w:hAnsi="Times New Roman" w:cs="Times New Roman"/>
          <w:sz w:val="28"/>
          <w:szCs w:val="28"/>
        </w:rPr>
        <w:t xml:space="preserve">10 С.С. Исабеков, Б.А. </w:t>
      </w:r>
      <w:proofErr w:type="spellStart"/>
      <w:r w:rsidRPr="0064696A">
        <w:rPr>
          <w:rFonts w:ascii="Times New Roman" w:hAnsi="Times New Roman" w:cs="Times New Roman"/>
          <w:sz w:val="28"/>
          <w:szCs w:val="28"/>
        </w:rPr>
        <w:t>Еспембетов</w:t>
      </w:r>
      <w:proofErr w:type="spellEnd"/>
      <w:r w:rsidRPr="0064696A">
        <w:rPr>
          <w:rFonts w:ascii="Times New Roman" w:hAnsi="Times New Roman" w:cs="Times New Roman"/>
          <w:sz w:val="28"/>
          <w:szCs w:val="28"/>
        </w:rPr>
        <w:t xml:space="preserve">, Н.С. Сырым, Н.Н. Зинина., М.К. </w:t>
      </w:r>
      <w:proofErr w:type="spellStart"/>
      <w:r w:rsidRPr="0064696A">
        <w:rPr>
          <w:rFonts w:ascii="Times New Roman" w:hAnsi="Times New Roman" w:cs="Times New Roman"/>
          <w:sz w:val="28"/>
          <w:szCs w:val="28"/>
        </w:rPr>
        <w:t>Сармыкова</w:t>
      </w:r>
      <w:proofErr w:type="spellEnd"/>
      <w:r w:rsidRPr="0064696A">
        <w:rPr>
          <w:rFonts w:ascii="Times New Roman" w:hAnsi="Times New Roman" w:cs="Times New Roman"/>
          <w:sz w:val="28"/>
          <w:szCs w:val="28"/>
        </w:rPr>
        <w:t xml:space="preserve"> Г.М. </w:t>
      </w:r>
      <w:proofErr w:type="spellStart"/>
      <w:r w:rsidRPr="0064696A">
        <w:rPr>
          <w:rFonts w:ascii="Times New Roman" w:hAnsi="Times New Roman" w:cs="Times New Roman"/>
          <w:sz w:val="28"/>
          <w:szCs w:val="28"/>
        </w:rPr>
        <w:t>Конбаева</w:t>
      </w:r>
      <w:proofErr w:type="spellEnd"/>
      <w:r w:rsidRPr="0064696A">
        <w:rPr>
          <w:rFonts w:ascii="Times New Roman" w:hAnsi="Times New Roman" w:cs="Times New Roman"/>
          <w:sz w:val="28"/>
          <w:szCs w:val="28"/>
        </w:rPr>
        <w:t xml:space="preserve"> Е.О. Серикбай, К.Д. Алиханов, К.Д. </w:t>
      </w:r>
      <w:proofErr w:type="spellStart"/>
      <w:r w:rsidRPr="0064696A">
        <w:rPr>
          <w:rFonts w:ascii="Times New Roman" w:hAnsi="Times New Roman" w:cs="Times New Roman"/>
          <w:sz w:val="28"/>
          <w:szCs w:val="28"/>
        </w:rPr>
        <w:t>Досанов</w:t>
      </w:r>
      <w:proofErr w:type="spellEnd"/>
      <w:r w:rsidRPr="0064696A">
        <w:rPr>
          <w:rFonts w:ascii="Times New Roman" w:hAnsi="Times New Roman" w:cs="Times New Roman"/>
          <w:sz w:val="28"/>
          <w:szCs w:val="28"/>
        </w:rPr>
        <w:t xml:space="preserve">.  </w:t>
      </w:r>
      <w:proofErr w:type="spellStart"/>
      <w:r w:rsidRPr="0064696A">
        <w:rPr>
          <w:rFonts w:ascii="Times New Roman" w:eastAsia="Calibri" w:hAnsi="Times New Roman" w:cs="Times New Roman"/>
          <w:sz w:val="28"/>
          <w:szCs w:val="28"/>
        </w:rPr>
        <w:t>Апробационные</w:t>
      </w:r>
      <w:proofErr w:type="spellEnd"/>
      <w:r w:rsidRPr="0064696A">
        <w:rPr>
          <w:rFonts w:ascii="Times New Roman" w:eastAsia="Calibri" w:hAnsi="Times New Roman" w:cs="Times New Roman"/>
          <w:sz w:val="28"/>
          <w:szCs w:val="28"/>
        </w:rPr>
        <w:t xml:space="preserve"> испытания режимов дезинфекции препарата «Полифаг» в убойном пункте ТОО «</w:t>
      </w:r>
      <w:proofErr w:type="spellStart"/>
      <w:r w:rsidRPr="0064696A">
        <w:rPr>
          <w:rFonts w:ascii="Times New Roman" w:eastAsia="Calibri" w:hAnsi="Times New Roman" w:cs="Times New Roman"/>
          <w:sz w:val="28"/>
          <w:szCs w:val="28"/>
        </w:rPr>
        <w:t>Кордай</w:t>
      </w:r>
      <w:proofErr w:type="spellEnd"/>
      <w:r w:rsidRPr="0064696A">
        <w:rPr>
          <w:rFonts w:ascii="Times New Roman" w:eastAsia="Calibri" w:hAnsi="Times New Roman" w:cs="Times New Roman"/>
          <w:sz w:val="28"/>
          <w:szCs w:val="28"/>
        </w:rPr>
        <w:t>-Инвест».</w:t>
      </w:r>
      <w:r w:rsidRPr="0064696A">
        <w:rPr>
          <w:rFonts w:ascii="Times New Roman" w:hAnsi="Times New Roman" w:cs="Times New Roman"/>
          <w:kern w:val="24"/>
          <w:sz w:val="28"/>
          <w:szCs w:val="28"/>
          <w:lang w:val="kk-KZ"/>
        </w:rPr>
        <w:t xml:space="preserve"> Международная научно-практическая конференция «Аграрная наука и образование на современном этапе развития: опыт, проблемы и пути их решения».  </w:t>
      </w:r>
      <w:r w:rsidRPr="0064696A">
        <w:rPr>
          <w:rFonts w:ascii="Times New Roman" w:eastAsia="Times New Roman" w:hAnsi="Times New Roman" w:cs="Times New Roman"/>
          <w:i/>
          <w:iCs/>
          <w:sz w:val="28"/>
          <w:szCs w:val="28"/>
        </w:rPr>
        <w:t>–</w:t>
      </w:r>
      <w:r w:rsidRPr="0064696A">
        <w:rPr>
          <w:rFonts w:ascii="Times New Roman" w:hAnsi="Times New Roman" w:cs="Times New Roman"/>
          <w:kern w:val="24"/>
          <w:sz w:val="28"/>
          <w:szCs w:val="28"/>
          <w:lang w:val="kk-KZ"/>
        </w:rPr>
        <w:t xml:space="preserve"> 2019 г., Ульяновск, Россия. </w:t>
      </w:r>
      <w:r w:rsidRPr="0064696A">
        <w:rPr>
          <w:rFonts w:ascii="Times New Roman" w:eastAsia="Times New Roman" w:hAnsi="Times New Roman" w:cs="Times New Roman"/>
          <w:i/>
          <w:iCs/>
          <w:sz w:val="28"/>
          <w:szCs w:val="28"/>
        </w:rPr>
        <w:t xml:space="preserve">– </w:t>
      </w:r>
      <w:r w:rsidRPr="0064696A">
        <w:rPr>
          <w:rFonts w:ascii="Times New Roman" w:hAnsi="Times New Roman" w:cs="Times New Roman"/>
          <w:kern w:val="24"/>
          <w:sz w:val="28"/>
          <w:szCs w:val="28"/>
          <w:lang w:val="kk-KZ"/>
        </w:rPr>
        <w:t>С.92-97.</w:t>
      </w:r>
    </w:p>
    <w:p w14:paraId="5E5DC6AA" w14:textId="77777777" w:rsidR="00FD162A" w:rsidRPr="0064696A" w:rsidRDefault="00FD162A" w:rsidP="00FD162A">
      <w:pPr>
        <w:spacing w:after="0" w:line="240" w:lineRule="auto"/>
        <w:ind w:firstLine="709"/>
        <w:jc w:val="both"/>
        <w:rPr>
          <w:rFonts w:ascii="Times New Roman" w:hAnsi="Times New Roman" w:cs="Times New Roman"/>
          <w:sz w:val="28"/>
          <w:szCs w:val="28"/>
        </w:rPr>
      </w:pPr>
      <w:r w:rsidRPr="0064696A">
        <w:rPr>
          <w:rFonts w:ascii="Times New Roman" w:hAnsi="Times New Roman" w:cs="Times New Roman"/>
          <w:sz w:val="28"/>
          <w:szCs w:val="28"/>
        </w:rPr>
        <w:t xml:space="preserve">11 </w:t>
      </w:r>
      <w:proofErr w:type="spellStart"/>
      <w:r w:rsidRPr="0064696A">
        <w:rPr>
          <w:rFonts w:ascii="Times New Roman" w:hAnsi="Times New Roman" w:cs="Times New Roman"/>
          <w:sz w:val="28"/>
          <w:szCs w:val="28"/>
        </w:rPr>
        <w:t>Жұмаш</w:t>
      </w:r>
      <w:proofErr w:type="spellEnd"/>
      <w:r w:rsidRPr="0064696A">
        <w:rPr>
          <w:rFonts w:ascii="Times New Roman" w:hAnsi="Times New Roman" w:cs="Times New Roman"/>
          <w:sz w:val="28"/>
          <w:szCs w:val="28"/>
        </w:rPr>
        <w:t xml:space="preserve"> А.С., Султанов А.А., Иванов Н.П. Рекомендации по ветеринарно-санитарным мероприятиям в хозяйствующих субъектах Республики Казахстан, занимающиеся производством молока. – Алматы: Байсерке-Агро, </w:t>
      </w:r>
      <w:r w:rsidRPr="0064696A">
        <w:rPr>
          <w:rFonts w:ascii="Times New Roman" w:eastAsia="Times New Roman" w:hAnsi="Times New Roman" w:cs="Times New Roman"/>
          <w:i/>
          <w:iCs/>
          <w:sz w:val="28"/>
          <w:szCs w:val="28"/>
        </w:rPr>
        <w:t xml:space="preserve">– </w:t>
      </w:r>
      <w:r w:rsidRPr="0064696A">
        <w:rPr>
          <w:rFonts w:ascii="Times New Roman" w:hAnsi="Times New Roman" w:cs="Times New Roman"/>
          <w:sz w:val="28"/>
          <w:szCs w:val="28"/>
        </w:rPr>
        <w:t>2017. – 35 с.</w:t>
      </w:r>
    </w:p>
    <w:p w14:paraId="4E9B5E25" w14:textId="77777777" w:rsidR="00FD162A" w:rsidRPr="0064696A" w:rsidRDefault="00FD162A" w:rsidP="00FD162A">
      <w:pPr>
        <w:spacing w:after="0" w:line="240" w:lineRule="auto"/>
        <w:ind w:firstLine="709"/>
        <w:jc w:val="both"/>
        <w:rPr>
          <w:rFonts w:ascii="Times New Roman" w:hAnsi="Times New Roman" w:cs="Times New Roman"/>
          <w:sz w:val="28"/>
          <w:szCs w:val="28"/>
        </w:rPr>
      </w:pPr>
      <w:r w:rsidRPr="0064696A">
        <w:rPr>
          <w:rFonts w:ascii="Times New Roman" w:hAnsi="Times New Roman" w:cs="Times New Roman"/>
          <w:bCs/>
          <w:sz w:val="28"/>
          <w:szCs w:val="28"/>
        </w:rPr>
        <w:lastRenderedPageBreak/>
        <w:t>12</w:t>
      </w:r>
      <w:r w:rsidRPr="0064696A">
        <w:rPr>
          <w:rFonts w:ascii="Times New Roman" w:hAnsi="Times New Roman" w:cs="Times New Roman"/>
          <w:b/>
          <w:sz w:val="28"/>
          <w:szCs w:val="28"/>
        </w:rPr>
        <w:t xml:space="preserve"> </w:t>
      </w:r>
      <w:proofErr w:type="spellStart"/>
      <w:r w:rsidRPr="0064696A">
        <w:rPr>
          <w:rFonts w:ascii="Times New Roman" w:hAnsi="Times New Roman" w:cs="Times New Roman"/>
          <w:sz w:val="28"/>
          <w:szCs w:val="28"/>
        </w:rPr>
        <w:t>Мырзабеков</w:t>
      </w:r>
      <w:proofErr w:type="spellEnd"/>
      <w:r w:rsidRPr="0064696A">
        <w:rPr>
          <w:rFonts w:ascii="Times New Roman" w:hAnsi="Times New Roman" w:cs="Times New Roman"/>
          <w:sz w:val="28"/>
          <w:szCs w:val="28"/>
        </w:rPr>
        <w:t xml:space="preserve"> Ж.Б., Ибрагимов П.Ш. </w:t>
      </w:r>
      <w:proofErr w:type="spellStart"/>
      <w:r w:rsidRPr="0064696A">
        <w:rPr>
          <w:rFonts w:ascii="Times New Roman" w:hAnsi="Times New Roman" w:cs="Times New Roman"/>
          <w:sz w:val="28"/>
          <w:szCs w:val="28"/>
        </w:rPr>
        <w:t>Ветеринариялық</w:t>
      </w:r>
      <w:proofErr w:type="spellEnd"/>
      <w:r w:rsidRPr="0064696A">
        <w:rPr>
          <w:rFonts w:ascii="Times New Roman" w:hAnsi="Times New Roman" w:cs="Times New Roman"/>
          <w:sz w:val="28"/>
          <w:szCs w:val="28"/>
        </w:rPr>
        <w:t xml:space="preserve"> гигиена: </w:t>
      </w:r>
      <w:proofErr w:type="spellStart"/>
      <w:r w:rsidRPr="0064696A">
        <w:rPr>
          <w:rFonts w:ascii="Times New Roman" w:hAnsi="Times New Roman" w:cs="Times New Roman"/>
          <w:sz w:val="28"/>
          <w:szCs w:val="28"/>
        </w:rPr>
        <w:t>оқул</w:t>
      </w:r>
      <w:proofErr w:type="spellEnd"/>
      <w:r w:rsidRPr="0064696A">
        <w:rPr>
          <w:rFonts w:ascii="Times New Roman" w:hAnsi="Times New Roman" w:cs="Times New Roman"/>
          <w:sz w:val="28"/>
          <w:szCs w:val="28"/>
        </w:rPr>
        <w:t xml:space="preserve">. – Алматы: </w:t>
      </w:r>
      <w:proofErr w:type="spellStart"/>
      <w:r w:rsidRPr="0064696A">
        <w:rPr>
          <w:rFonts w:ascii="Times New Roman" w:hAnsi="Times New Roman" w:cs="Times New Roman"/>
          <w:sz w:val="28"/>
          <w:szCs w:val="28"/>
        </w:rPr>
        <w:t>KazBookNrade</w:t>
      </w:r>
      <w:proofErr w:type="spellEnd"/>
      <w:r w:rsidRPr="0064696A">
        <w:rPr>
          <w:rFonts w:ascii="Times New Roman" w:hAnsi="Times New Roman" w:cs="Times New Roman"/>
          <w:sz w:val="28"/>
          <w:szCs w:val="28"/>
        </w:rPr>
        <w:t>, 2017. – 462 б.</w:t>
      </w:r>
    </w:p>
    <w:p w14:paraId="39778AFB" w14:textId="77777777" w:rsidR="00FD162A" w:rsidRPr="0064696A" w:rsidRDefault="00FD162A" w:rsidP="00FD162A">
      <w:pPr>
        <w:spacing w:after="0" w:line="240" w:lineRule="auto"/>
        <w:ind w:firstLine="709"/>
        <w:jc w:val="both"/>
        <w:rPr>
          <w:rFonts w:ascii="Times New Roman" w:hAnsi="Times New Roman" w:cs="Times New Roman"/>
          <w:sz w:val="28"/>
          <w:szCs w:val="28"/>
        </w:rPr>
      </w:pPr>
      <w:r w:rsidRPr="0064696A">
        <w:rPr>
          <w:rFonts w:ascii="Times New Roman" w:hAnsi="Times New Roman" w:cs="Times New Roman"/>
          <w:sz w:val="28"/>
          <w:szCs w:val="28"/>
        </w:rPr>
        <w:t xml:space="preserve">13 </w:t>
      </w:r>
      <w:proofErr w:type="spellStart"/>
      <w:r w:rsidRPr="0064696A">
        <w:rPr>
          <w:rFonts w:ascii="Times New Roman" w:hAnsi="Times New Roman" w:cs="Times New Roman"/>
          <w:sz w:val="28"/>
          <w:szCs w:val="28"/>
        </w:rPr>
        <w:t>Тоқаева</w:t>
      </w:r>
      <w:proofErr w:type="spellEnd"/>
      <w:r w:rsidRPr="0064696A">
        <w:rPr>
          <w:rFonts w:ascii="Times New Roman" w:hAnsi="Times New Roman" w:cs="Times New Roman"/>
          <w:sz w:val="28"/>
          <w:szCs w:val="28"/>
        </w:rPr>
        <w:t xml:space="preserve"> М.О., Байбулатова Ж.Б., </w:t>
      </w:r>
      <w:proofErr w:type="spellStart"/>
      <w:r w:rsidRPr="0064696A">
        <w:rPr>
          <w:rFonts w:ascii="Times New Roman" w:hAnsi="Times New Roman" w:cs="Times New Roman"/>
          <w:sz w:val="28"/>
          <w:szCs w:val="28"/>
        </w:rPr>
        <w:t>Ұзынтілеуова</w:t>
      </w:r>
      <w:proofErr w:type="spellEnd"/>
      <w:r w:rsidRPr="0064696A">
        <w:rPr>
          <w:rFonts w:ascii="Times New Roman" w:hAnsi="Times New Roman" w:cs="Times New Roman"/>
          <w:sz w:val="28"/>
          <w:szCs w:val="28"/>
        </w:rPr>
        <w:t xml:space="preserve"> А.Д. </w:t>
      </w:r>
      <w:proofErr w:type="spellStart"/>
      <w:r w:rsidRPr="0064696A">
        <w:rPr>
          <w:rFonts w:ascii="Times New Roman" w:hAnsi="Times New Roman" w:cs="Times New Roman"/>
          <w:sz w:val="28"/>
          <w:szCs w:val="28"/>
        </w:rPr>
        <w:t>Ет</w:t>
      </w:r>
      <w:proofErr w:type="spellEnd"/>
      <w:r w:rsidRPr="0064696A">
        <w:rPr>
          <w:rFonts w:ascii="Times New Roman" w:hAnsi="Times New Roman" w:cs="Times New Roman"/>
          <w:sz w:val="28"/>
          <w:szCs w:val="28"/>
        </w:rPr>
        <w:t xml:space="preserve"> </w:t>
      </w:r>
      <w:proofErr w:type="spellStart"/>
      <w:r w:rsidRPr="0064696A">
        <w:rPr>
          <w:rFonts w:ascii="Times New Roman" w:hAnsi="Times New Roman" w:cs="Times New Roman"/>
          <w:sz w:val="28"/>
          <w:szCs w:val="28"/>
        </w:rPr>
        <w:t>және</w:t>
      </w:r>
      <w:proofErr w:type="spellEnd"/>
      <w:r w:rsidRPr="0064696A">
        <w:rPr>
          <w:rFonts w:ascii="Times New Roman" w:hAnsi="Times New Roman" w:cs="Times New Roman"/>
          <w:sz w:val="28"/>
          <w:szCs w:val="28"/>
        </w:rPr>
        <w:t xml:space="preserve"> </w:t>
      </w:r>
      <w:proofErr w:type="spellStart"/>
      <w:r w:rsidRPr="0064696A">
        <w:rPr>
          <w:rFonts w:ascii="Times New Roman" w:hAnsi="Times New Roman" w:cs="Times New Roman"/>
          <w:sz w:val="28"/>
          <w:szCs w:val="28"/>
        </w:rPr>
        <w:t>сүт</w:t>
      </w:r>
      <w:proofErr w:type="spellEnd"/>
      <w:r w:rsidRPr="0064696A">
        <w:rPr>
          <w:rFonts w:ascii="Times New Roman" w:hAnsi="Times New Roman" w:cs="Times New Roman"/>
          <w:sz w:val="28"/>
          <w:szCs w:val="28"/>
        </w:rPr>
        <w:t xml:space="preserve"> </w:t>
      </w:r>
      <w:proofErr w:type="spellStart"/>
      <w:r w:rsidRPr="0064696A">
        <w:rPr>
          <w:rFonts w:ascii="Times New Roman" w:hAnsi="Times New Roman" w:cs="Times New Roman"/>
          <w:sz w:val="28"/>
          <w:szCs w:val="28"/>
        </w:rPr>
        <w:t>өнімдерін</w:t>
      </w:r>
      <w:proofErr w:type="spellEnd"/>
      <w:r w:rsidRPr="0064696A">
        <w:rPr>
          <w:rFonts w:ascii="Times New Roman" w:hAnsi="Times New Roman" w:cs="Times New Roman"/>
          <w:sz w:val="28"/>
          <w:szCs w:val="28"/>
        </w:rPr>
        <w:t xml:space="preserve"> </w:t>
      </w:r>
      <w:proofErr w:type="spellStart"/>
      <w:r w:rsidRPr="0064696A">
        <w:rPr>
          <w:rFonts w:ascii="Times New Roman" w:hAnsi="Times New Roman" w:cs="Times New Roman"/>
          <w:sz w:val="28"/>
          <w:szCs w:val="28"/>
        </w:rPr>
        <w:t>өндіру</w:t>
      </w:r>
      <w:proofErr w:type="spellEnd"/>
      <w:r w:rsidRPr="0064696A">
        <w:rPr>
          <w:rFonts w:ascii="Times New Roman" w:hAnsi="Times New Roman" w:cs="Times New Roman"/>
          <w:sz w:val="28"/>
          <w:szCs w:val="28"/>
        </w:rPr>
        <w:t xml:space="preserve"> </w:t>
      </w:r>
      <w:proofErr w:type="spellStart"/>
      <w:r w:rsidRPr="0064696A">
        <w:rPr>
          <w:rFonts w:ascii="Times New Roman" w:hAnsi="Times New Roman" w:cs="Times New Roman"/>
          <w:sz w:val="28"/>
          <w:szCs w:val="28"/>
        </w:rPr>
        <w:t>технологиясы</w:t>
      </w:r>
      <w:proofErr w:type="spellEnd"/>
      <w:r w:rsidRPr="0064696A">
        <w:rPr>
          <w:rFonts w:ascii="Times New Roman" w:hAnsi="Times New Roman" w:cs="Times New Roman"/>
          <w:sz w:val="28"/>
          <w:szCs w:val="28"/>
        </w:rPr>
        <w:t xml:space="preserve">, </w:t>
      </w:r>
      <w:proofErr w:type="spellStart"/>
      <w:r w:rsidRPr="0064696A">
        <w:rPr>
          <w:rFonts w:ascii="Times New Roman" w:hAnsi="Times New Roman" w:cs="Times New Roman"/>
          <w:sz w:val="28"/>
          <w:szCs w:val="28"/>
        </w:rPr>
        <w:t>гигиенасы</w:t>
      </w:r>
      <w:proofErr w:type="spellEnd"/>
      <w:r w:rsidRPr="0064696A">
        <w:rPr>
          <w:rFonts w:ascii="Times New Roman" w:hAnsi="Times New Roman" w:cs="Times New Roman"/>
          <w:sz w:val="28"/>
          <w:szCs w:val="28"/>
        </w:rPr>
        <w:t xml:space="preserve">, </w:t>
      </w:r>
      <w:proofErr w:type="spellStart"/>
      <w:r w:rsidRPr="0064696A">
        <w:rPr>
          <w:rFonts w:ascii="Times New Roman" w:hAnsi="Times New Roman" w:cs="Times New Roman"/>
          <w:sz w:val="28"/>
          <w:szCs w:val="28"/>
        </w:rPr>
        <w:t>санитариясы</w:t>
      </w:r>
      <w:proofErr w:type="spellEnd"/>
      <w:r w:rsidRPr="0064696A">
        <w:rPr>
          <w:rFonts w:ascii="Times New Roman" w:hAnsi="Times New Roman" w:cs="Times New Roman"/>
          <w:sz w:val="28"/>
          <w:szCs w:val="28"/>
        </w:rPr>
        <w:t xml:space="preserve"> </w:t>
      </w:r>
      <w:proofErr w:type="spellStart"/>
      <w:r w:rsidRPr="0064696A">
        <w:rPr>
          <w:rFonts w:ascii="Times New Roman" w:hAnsi="Times New Roman" w:cs="Times New Roman"/>
          <w:sz w:val="28"/>
          <w:szCs w:val="28"/>
        </w:rPr>
        <w:t>және</w:t>
      </w:r>
      <w:proofErr w:type="spellEnd"/>
      <w:r w:rsidRPr="0064696A">
        <w:rPr>
          <w:rFonts w:ascii="Times New Roman" w:hAnsi="Times New Roman" w:cs="Times New Roman"/>
          <w:sz w:val="28"/>
          <w:szCs w:val="28"/>
        </w:rPr>
        <w:t xml:space="preserve"> </w:t>
      </w:r>
      <w:proofErr w:type="spellStart"/>
      <w:r w:rsidRPr="0064696A">
        <w:rPr>
          <w:rFonts w:ascii="Times New Roman" w:hAnsi="Times New Roman" w:cs="Times New Roman"/>
          <w:sz w:val="28"/>
          <w:szCs w:val="28"/>
        </w:rPr>
        <w:t>ветеринариялық</w:t>
      </w:r>
      <w:proofErr w:type="spellEnd"/>
      <w:r w:rsidRPr="0064696A">
        <w:rPr>
          <w:rFonts w:ascii="Times New Roman" w:hAnsi="Times New Roman" w:cs="Times New Roman"/>
          <w:sz w:val="28"/>
          <w:szCs w:val="28"/>
        </w:rPr>
        <w:t xml:space="preserve"> </w:t>
      </w:r>
      <w:proofErr w:type="spellStart"/>
      <w:r w:rsidRPr="0064696A">
        <w:rPr>
          <w:rFonts w:ascii="Times New Roman" w:hAnsi="Times New Roman" w:cs="Times New Roman"/>
          <w:sz w:val="28"/>
          <w:szCs w:val="28"/>
        </w:rPr>
        <w:t>санитариялық</w:t>
      </w:r>
      <w:proofErr w:type="spellEnd"/>
      <w:r w:rsidRPr="0064696A">
        <w:rPr>
          <w:rFonts w:ascii="Times New Roman" w:hAnsi="Times New Roman" w:cs="Times New Roman"/>
          <w:sz w:val="28"/>
          <w:szCs w:val="28"/>
        </w:rPr>
        <w:t xml:space="preserve"> </w:t>
      </w:r>
      <w:proofErr w:type="spellStart"/>
      <w:r w:rsidRPr="0064696A">
        <w:rPr>
          <w:rFonts w:ascii="Times New Roman" w:hAnsi="Times New Roman" w:cs="Times New Roman"/>
          <w:sz w:val="28"/>
          <w:szCs w:val="28"/>
        </w:rPr>
        <w:t>сараптау</w:t>
      </w:r>
      <w:proofErr w:type="spellEnd"/>
      <w:r w:rsidRPr="0064696A">
        <w:rPr>
          <w:rFonts w:ascii="Times New Roman" w:hAnsi="Times New Roman" w:cs="Times New Roman"/>
          <w:sz w:val="28"/>
          <w:szCs w:val="28"/>
        </w:rPr>
        <w:t xml:space="preserve">. – Алматы: </w:t>
      </w:r>
      <w:proofErr w:type="spellStart"/>
      <w:r w:rsidRPr="0064696A">
        <w:rPr>
          <w:rFonts w:ascii="Times New Roman" w:hAnsi="Times New Roman" w:cs="Times New Roman"/>
          <w:sz w:val="28"/>
          <w:szCs w:val="28"/>
        </w:rPr>
        <w:t>Айтұмар</w:t>
      </w:r>
      <w:proofErr w:type="spellEnd"/>
      <w:r w:rsidRPr="0064696A">
        <w:rPr>
          <w:rFonts w:ascii="Times New Roman" w:hAnsi="Times New Roman" w:cs="Times New Roman"/>
          <w:sz w:val="28"/>
          <w:szCs w:val="28"/>
        </w:rPr>
        <w:t>, 2017. – 19 б.</w:t>
      </w:r>
    </w:p>
    <w:p w14:paraId="3A1B9B59" w14:textId="77777777" w:rsidR="00FD162A" w:rsidRPr="0064696A" w:rsidRDefault="00FD162A" w:rsidP="00FD162A">
      <w:pPr>
        <w:spacing w:after="0" w:line="240" w:lineRule="auto"/>
        <w:ind w:firstLine="709"/>
        <w:jc w:val="both"/>
        <w:rPr>
          <w:rFonts w:ascii="Times New Roman" w:hAnsi="Times New Roman" w:cs="Times New Roman"/>
          <w:sz w:val="28"/>
          <w:szCs w:val="28"/>
        </w:rPr>
      </w:pPr>
      <w:r w:rsidRPr="0064696A">
        <w:rPr>
          <w:rFonts w:ascii="Times New Roman" w:hAnsi="Times New Roman" w:cs="Times New Roman"/>
          <w:sz w:val="28"/>
          <w:szCs w:val="28"/>
        </w:rPr>
        <w:t xml:space="preserve">14 </w:t>
      </w:r>
      <w:proofErr w:type="spellStart"/>
      <w:r w:rsidRPr="0064696A">
        <w:rPr>
          <w:rFonts w:ascii="Times New Roman" w:hAnsi="Times New Roman" w:cs="Times New Roman"/>
          <w:sz w:val="28"/>
          <w:szCs w:val="28"/>
        </w:rPr>
        <w:t>Садуақасов</w:t>
      </w:r>
      <w:proofErr w:type="spellEnd"/>
      <w:r w:rsidRPr="0064696A">
        <w:rPr>
          <w:rFonts w:ascii="Times New Roman" w:hAnsi="Times New Roman" w:cs="Times New Roman"/>
          <w:sz w:val="28"/>
          <w:szCs w:val="28"/>
        </w:rPr>
        <w:t xml:space="preserve"> М.С. </w:t>
      </w:r>
      <w:proofErr w:type="spellStart"/>
      <w:r w:rsidRPr="0064696A">
        <w:rPr>
          <w:rFonts w:ascii="Times New Roman" w:hAnsi="Times New Roman" w:cs="Times New Roman"/>
          <w:sz w:val="28"/>
          <w:szCs w:val="28"/>
        </w:rPr>
        <w:t>Ветеринариялық-санитарлық</w:t>
      </w:r>
      <w:proofErr w:type="spellEnd"/>
      <w:r w:rsidRPr="0064696A">
        <w:rPr>
          <w:rFonts w:ascii="Times New Roman" w:hAnsi="Times New Roman" w:cs="Times New Roman"/>
          <w:sz w:val="28"/>
          <w:szCs w:val="28"/>
        </w:rPr>
        <w:t xml:space="preserve"> гигиена: </w:t>
      </w:r>
      <w:proofErr w:type="spellStart"/>
      <w:r w:rsidRPr="0064696A">
        <w:rPr>
          <w:rFonts w:ascii="Times New Roman" w:hAnsi="Times New Roman" w:cs="Times New Roman"/>
          <w:sz w:val="28"/>
          <w:szCs w:val="28"/>
        </w:rPr>
        <w:t>оқул</w:t>
      </w:r>
      <w:proofErr w:type="spellEnd"/>
      <w:r w:rsidRPr="0064696A">
        <w:rPr>
          <w:rFonts w:ascii="Times New Roman" w:hAnsi="Times New Roman" w:cs="Times New Roman"/>
          <w:sz w:val="28"/>
          <w:szCs w:val="28"/>
        </w:rPr>
        <w:t xml:space="preserve">. – Алматы: </w:t>
      </w:r>
      <w:proofErr w:type="spellStart"/>
      <w:r w:rsidRPr="0064696A">
        <w:rPr>
          <w:rFonts w:ascii="Times New Roman" w:hAnsi="Times New Roman" w:cs="Times New Roman"/>
          <w:sz w:val="28"/>
          <w:szCs w:val="28"/>
        </w:rPr>
        <w:t>KazBookNrade</w:t>
      </w:r>
      <w:proofErr w:type="spellEnd"/>
      <w:r w:rsidRPr="0064696A">
        <w:rPr>
          <w:rFonts w:ascii="Times New Roman" w:hAnsi="Times New Roman" w:cs="Times New Roman"/>
          <w:sz w:val="28"/>
          <w:szCs w:val="28"/>
        </w:rPr>
        <w:t xml:space="preserve">, </w:t>
      </w:r>
      <w:r w:rsidRPr="0064696A">
        <w:rPr>
          <w:rFonts w:ascii="Times New Roman" w:eastAsia="Times New Roman" w:hAnsi="Times New Roman" w:cs="Times New Roman"/>
          <w:i/>
          <w:iCs/>
          <w:sz w:val="28"/>
          <w:szCs w:val="28"/>
        </w:rPr>
        <w:t xml:space="preserve">– </w:t>
      </w:r>
      <w:r w:rsidRPr="0064696A">
        <w:rPr>
          <w:rFonts w:ascii="Times New Roman" w:hAnsi="Times New Roman" w:cs="Times New Roman"/>
          <w:sz w:val="28"/>
          <w:szCs w:val="28"/>
        </w:rPr>
        <w:t>2018. – 317 б.</w:t>
      </w:r>
    </w:p>
    <w:p w14:paraId="502368D7" w14:textId="77777777" w:rsidR="00FD162A" w:rsidRPr="0064696A" w:rsidRDefault="00FD162A" w:rsidP="00FD162A">
      <w:pPr>
        <w:spacing w:after="0" w:line="240" w:lineRule="auto"/>
        <w:ind w:firstLine="709"/>
        <w:jc w:val="both"/>
        <w:rPr>
          <w:rFonts w:ascii="Times New Roman" w:hAnsi="Times New Roman" w:cs="Times New Roman"/>
          <w:sz w:val="28"/>
          <w:szCs w:val="28"/>
          <w:lang w:val="en-US"/>
        </w:rPr>
      </w:pPr>
      <w:r w:rsidRPr="0064696A">
        <w:rPr>
          <w:rFonts w:ascii="Times New Roman" w:hAnsi="Times New Roman" w:cs="Times New Roman"/>
          <w:sz w:val="28"/>
          <w:szCs w:val="28"/>
          <w:lang w:val="en-US"/>
        </w:rPr>
        <w:t xml:space="preserve">15 </w:t>
      </w:r>
      <w:proofErr w:type="spellStart"/>
      <w:r w:rsidRPr="0064696A">
        <w:rPr>
          <w:rFonts w:ascii="Times New Roman" w:hAnsi="Times New Roman" w:cs="Times New Roman"/>
          <w:sz w:val="28"/>
          <w:szCs w:val="28"/>
          <w:lang w:val="en-US"/>
        </w:rPr>
        <w:t>Pacholewicz</w:t>
      </w:r>
      <w:proofErr w:type="spellEnd"/>
      <w:r w:rsidRPr="0064696A">
        <w:rPr>
          <w:rFonts w:ascii="Times New Roman" w:hAnsi="Times New Roman" w:cs="Times New Roman"/>
          <w:sz w:val="28"/>
          <w:szCs w:val="28"/>
          <w:lang w:val="en-US"/>
        </w:rPr>
        <w:t xml:space="preserve"> E. Hygiene control during broiler processing: technological and managerial aspects. – Utrecht: Utrecht University, 2016. – 225 p.</w:t>
      </w:r>
    </w:p>
    <w:p w14:paraId="7979F331" w14:textId="77777777" w:rsidR="00FD162A" w:rsidRPr="0064696A" w:rsidRDefault="00FD162A" w:rsidP="00FD162A">
      <w:pPr>
        <w:spacing w:after="0" w:line="240" w:lineRule="auto"/>
        <w:ind w:firstLine="709"/>
        <w:jc w:val="both"/>
        <w:rPr>
          <w:rFonts w:ascii="Times New Roman" w:hAnsi="Times New Roman" w:cs="Times New Roman"/>
          <w:sz w:val="28"/>
          <w:szCs w:val="28"/>
        </w:rPr>
      </w:pPr>
      <w:r w:rsidRPr="0064696A">
        <w:rPr>
          <w:rFonts w:ascii="Times New Roman" w:hAnsi="Times New Roman" w:cs="Times New Roman"/>
          <w:sz w:val="28"/>
          <w:szCs w:val="28"/>
        </w:rPr>
        <w:t xml:space="preserve">16 </w:t>
      </w:r>
      <w:bookmarkStart w:id="31" w:name="_Hlk146040901"/>
      <w:r w:rsidRPr="0064696A">
        <w:rPr>
          <w:rFonts w:ascii="Times New Roman" w:hAnsi="Times New Roman" w:cs="Times New Roman"/>
          <w:sz w:val="28"/>
          <w:szCs w:val="28"/>
        </w:rPr>
        <w:t xml:space="preserve">Ж.Б. </w:t>
      </w:r>
      <w:proofErr w:type="spellStart"/>
      <w:r w:rsidRPr="0064696A">
        <w:rPr>
          <w:rFonts w:ascii="Times New Roman" w:hAnsi="Times New Roman" w:cs="Times New Roman"/>
          <w:sz w:val="28"/>
          <w:szCs w:val="28"/>
        </w:rPr>
        <w:t>Мырзабеков</w:t>
      </w:r>
      <w:proofErr w:type="spellEnd"/>
      <w:r w:rsidRPr="0064696A">
        <w:rPr>
          <w:rFonts w:ascii="Times New Roman" w:hAnsi="Times New Roman" w:cs="Times New Roman"/>
          <w:sz w:val="28"/>
          <w:szCs w:val="28"/>
        </w:rPr>
        <w:t>, М.О. Токаева Технология, гигиена, санитария, и ветеринарно-санитарная экспертиза мясомолочных продуктов.-Алматы. Издательство «</w:t>
      </w:r>
      <w:proofErr w:type="spellStart"/>
      <w:r w:rsidRPr="0064696A">
        <w:rPr>
          <w:rFonts w:ascii="Times New Roman" w:hAnsi="Times New Roman" w:cs="Times New Roman"/>
          <w:sz w:val="28"/>
          <w:szCs w:val="28"/>
        </w:rPr>
        <w:t>Айтұмар</w:t>
      </w:r>
      <w:proofErr w:type="spellEnd"/>
      <w:r w:rsidRPr="0064696A">
        <w:rPr>
          <w:rFonts w:ascii="Times New Roman" w:hAnsi="Times New Roman" w:cs="Times New Roman"/>
          <w:sz w:val="28"/>
          <w:szCs w:val="28"/>
        </w:rPr>
        <w:t xml:space="preserve">», </w:t>
      </w:r>
      <w:bookmarkStart w:id="32" w:name="_Hlk146040979"/>
      <w:r w:rsidRPr="0064696A">
        <w:rPr>
          <w:rFonts w:ascii="Times New Roman" w:eastAsia="Times New Roman" w:hAnsi="Times New Roman" w:cs="Times New Roman"/>
          <w:i/>
          <w:iCs/>
          <w:sz w:val="28"/>
          <w:szCs w:val="28"/>
        </w:rPr>
        <w:t>–</w:t>
      </w:r>
      <w:bookmarkEnd w:id="32"/>
      <w:r w:rsidRPr="0064696A">
        <w:rPr>
          <w:rFonts w:ascii="Times New Roman" w:eastAsia="Times New Roman" w:hAnsi="Times New Roman" w:cs="Times New Roman"/>
          <w:i/>
          <w:iCs/>
          <w:sz w:val="28"/>
          <w:szCs w:val="28"/>
        </w:rPr>
        <w:t xml:space="preserve"> </w:t>
      </w:r>
      <w:r w:rsidRPr="0064696A">
        <w:rPr>
          <w:rFonts w:ascii="Times New Roman" w:hAnsi="Times New Roman" w:cs="Times New Roman"/>
          <w:sz w:val="28"/>
          <w:szCs w:val="28"/>
        </w:rPr>
        <w:t>2016. -199с</w:t>
      </w:r>
    </w:p>
    <w:bookmarkEnd w:id="31"/>
    <w:p w14:paraId="56739F01" w14:textId="77777777" w:rsidR="00FD162A" w:rsidRPr="0064696A" w:rsidRDefault="00FD162A" w:rsidP="00FD162A">
      <w:pPr>
        <w:spacing w:after="0" w:line="240" w:lineRule="auto"/>
        <w:ind w:firstLine="708"/>
        <w:jc w:val="both"/>
        <w:rPr>
          <w:rFonts w:ascii="Times New Roman" w:hAnsi="Times New Roman" w:cs="Times New Roman"/>
          <w:sz w:val="28"/>
          <w:szCs w:val="28"/>
        </w:rPr>
      </w:pPr>
      <w:r w:rsidRPr="0064696A">
        <w:rPr>
          <w:rFonts w:ascii="Times New Roman" w:hAnsi="Times New Roman" w:cs="Times New Roman"/>
          <w:sz w:val="28"/>
          <w:szCs w:val="28"/>
        </w:rPr>
        <w:t xml:space="preserve">17 </w:t>
      </w:r>
      <w:proofErr w:type="spellStart"/>
      <w:r w:rsidRPr="0064696A">
        <w:rPr>
          <w:rFonts w:ascii="Times New Roman" w:hAnsi="Times New Roman" w:cs="Times New Roman"/>
          <w:sz w:val="28"/>
          <w:szCs w:val="28"/>
        </w:rPr>
        <w:t>Бондаревич</w:t>
      </w:r>
      <w:proofErr w:type="spellEnd"/>
      <w:r w:rsidRPr="0064696A">
        <w:rPr>
          <w:rFonts w:ascii="Times New Roman" w:hAnsi="Times New Roman" w:cs="Times New Roman"/>
          <w:sz w:val="28"/>
          <w:szCs w:val="28"/>
        </w:rPr>
        <w:t xml:space="preserve"> Н.В., Новик Г.И. Бактериофаги и иммунный ответ организма человека // Вестник национальной академии наук Белоруссии. – 2015. – №2. – С. 112-116.</w:t>
      </w:r>
    </w:p>
    <w:p w14:paraId="2CA7BB1D" w14:textId="77777777" w:rsidR="00FD162A" w:rsidRPr="0064696A" w:rsidRDefault="00FD162A" w:rsidP="00FD162A">
      <w:pPr>
        <w:spacing w:after="0" w:line="240" w:lineRule="auto"/>
        <w:ind w:firstLine="708"/>
        <w:jc w:val="both"/>
        <w:rPr>
          <w:rFonts w:ascii="Times New Roman" w:hAnsi="Times New Roman" w:cs="Times New Roman"/>
          <w:sz w:val="28"/>
          <w:szCs w:val="28"/>
          <w:lang w:val="en-US"/>
        </w:rPr>
      </w:pPr>
      <w:r w:rsidRPr="0064696A">
        <w:rPr>
          <w:rFonts w:ascii="Times New Roman" w:hAnsi="Times New Roman" w:cs="Times New Roman"/>
          <w:sz w:val="28"/>
          <w:szCs w:val="28"/>
          <w:lang w:val="en-US"/>
        </w:rPr>
        <w:t>18</w:t>
      </w:r>
      <w:r w:rsidRPr="00F20B9E">
        <w:rPr>
          <w:rFonts w:ascii="Times New Roman" w:hAnsi="Times New Roman" w:cs="Times New Roman"/>
          <w:sz w:val="28"/>
          <w:szCs w:val="28"/>
          <w:lang w:val="en-US"/>
        </w:rPr>
        <w:t xml:space="preserve"> </w:t>
      </w:r>
      <w:r w:rsidRPr="0064696A">
        <w:rPr>
          <w:rFonts w:ascii="Times New Roman" w:hAnsi="Times New Roman" w:cs="Times New Roman"/>
          <w:sz w:val="28"/>
          <w:szCs w:val="28"/>
          <w:lang w:val="en-US"/>
        </w:rPr>
        <w:t xml:space="preserve">Simmonds P, </w:t>
      </w:r>
      <w:proofErr w:type="spellStart"/>
      <w:r w:rsidRPr="0064696A">
        <w:rPr>
          <w:rFonts w:ascii="Times New Roman" w:hAnsi="Times New Roman" w:cs="Times New Roman"/>
          <w:sz w:val="28"/>
          <w:szCs w:val="28"/>
          <w:lang w:val="en-US"/>
        </w:rPr>
        <w:t>Aiewsakun</w:t>
      </w:r>
      <w:proofErr w:type="spellEnd"/>
      <w:r w:rsidRPr="0064696A">
        <w:rPr>
          <w:rFonts w:ascii="Times New Roman" w:hAnsi="Times New Roman" w:cs="Times New Roman"/>
          <w:sz w:val="28"/>
          <w:szCs w:val="28"/>
          <w:lang w:val="en-US"/>
        </w:rPr>
        <w:t xml:space="preserve"> P. Virus classification - where do you draw the line? // Arch </w:t>
      </w:r>
      <w:proofErr w:type="spellStart"/>
      <w:r w:rsidRPr="0064696A">
        <w:rPr>
          <w:rFonts w:ascii="Times New Roman" w:hAnsi="Times New Roman" w:cs="Times New Roman"/>
          <w:sz w:val="28"/>
          <w:szCs w:val="28"/>
          <w:lang w:val="en-US"/>
        </w:rPr>
        <w:t>Virol</w:t>
      </w:r>
      <w:proofErr w:type="spellEnd"/>
      <w:r w:rsidRPr="0064696A">
        <w:rPr>
          <w:rFonts w:ascii="Times New Roman" w:hAnsi="Times New Roman" w:cs="Times New Roman"/>
          <w:sz w:val="28"/>
          <w:szCs w:val="28"/>
          <w:lang w:val="en-US"/>
        </w:rPr>
        <w:t xml:space="preserve">. - 2018 Aug;163(8). - P. 2037-2046. </w:t>
      </w:r>
    </w:p>
    <w:p w14:paraId="39C20188" w14:textId="77777777" w:rsidR="00FD162A" w:rsidRPr="0064696A" w:rsidRDefault="00FD162A" w:rsidP="00FD162A">
      <w:pPr>
        <w:spacing w:after="0" w:line="240" w:lineRule="auto"/>
        <w:ind w:firstLine="720"/>
        <w:jc w:val="both"/>
        <w:rPr>
          <w:rFonts w:ascii="Times New Roman" w:hAnsi="Times New Roman" w:cs="Times New Roman"/>
          <w:sz w:val="28"/>
          <w:szCs w:val="28"/>
        </w:rPr>
      </w:pPr>
      <w:r w:rsidRPr="00752733">
        <w:rPr>
          <w:rFonts w:ascii="Times New Roman" w:hAnsi="Times New Roman" w:cs="Times New Roman"/>
          <w:sz w:val="28"/>
          <w:szCs w:val="28"/>
        </w:rPr>
        <w:t xml:space="preserve">19 </w:t>
      </w:r>
      <w:proofErr w:type="spellStart"/>
      <w:r w:rsidRPr="0064696A">
        <w:rPr>
          <w:rFonts w:ascii="Times New Roman" w:hAnsi="Times New Roman" w:cs="Times New Roman"/>
          <w:sz w:val="28"/>
          <w:szCs w:val="28"/>
        </w:rPr>
        <w:t>Еспембетов</w:t>
      </w:r>
      <w:proofErr w:type="spellEnd"/>
      <w:r w:rsidRPr="00752733">
        <w:rPr>
          <w:rFonts w:ascii="Times New Roman" w:hAnsi="Times New Roman" w:cs="Times New Roman"/>
          <w:sz w:val="28"/>
          <w:szCs w:val="28"/>
        </w:rPr>
        <w:t xml:space="preserve"> </w:t>
      </w:r>
      <w:r w:rsidRPr="0064696A">
        <w:rPr>
          <w:rFonts w:ascii="Times New Roman" w:hAnsi="Times New Roman" w:cs="Times New Roman"/>
          <w:sz w:val="28"/>
          <w:szCs w:val="28"/>
        </w:rPr>
        <w:t>Б</w:t>
      </w:r>
      <w:r w:rsidRPr="00752733">
        <w:rPr>
          <w:rFonts w:ascii="Times New Roman" w:hAnsi="Times New Roman" w:cs="Times New Roman"/>
          <w:sz w:val="28"/>
          <w:szCs w:val="28"/>
        </w:rPr>
        <w:t>.</w:t>
      </w:r>
      <w:r w:rsidRPr="0064696A">
        <w:rPr>
          <w:rFonts w:ascii="Times New Roman" w:hAnsi="Times New Roman" w:cs="Times New Roman"/>
          <w:sz w:val="28"/>
          <w:szCs w:val="28"/>
        </w:rPr>
        <w:t>А</w:t>
      </w:r>
      <w:r w:rsidRPr="00752733">
        <w:rPr>
          <w:rFonts w:ascii="Times New Roman" w:hAnsi="Times New Roman" w:cs="Times New Roman"/>
          <w:sz w:val="28"/>
          <w:szCs w:val="28"/>
        </w:rPr>
        <w:t xml:space="preserve">., </w:t>
      </w:r>
      <w:r w:rsidRPr="0064696A">
        <w:rPr>
          <w:rFonts w:ascii="Times New Roman" w:hAnsi="Times New Roman" w:cs="Times New Roman"/>
          <w:sz w:val="28"/>
          <w:szCs w:val="28"/>
        </w:rPr>
        <w:t>Сырым</w:t>
      </w:r>
      <w:r w:rsidRPr="00752733">
        <w:rPr>
          <w:rFonts w:ascii="Times New Roman" w:hAnsi="Times New Roman" w:cs="Times New Roman"/>
          <w:sz w:val="28"/>
          <w:szCs w:val="28"/>
        </w:rPr>
        <w:t xml:space="preserve"> </w:t>
      </w:r>
      <w:r w:rsidRPr="0064696A">
        <w:rPr>
          <w:rFonts w:ascii="Times New Roman" w:hAnsi="Times New Roman" w:cs="Times New Roman"/>
          <w:sz w:val="28"/>
          <w:szCs w:val="28"/>
        </w:rPr>
        <w:t>Н</w:t>
      </w:r>
      <w:r w:rsidRPr="00752733">
        <w:rPr>
          <w:rFonts w:ascii="Times New Roman" w:hAnsi="Times New Roman" w:cs="Times New Roman"/>
          <w:sz w:val="28"/>
          <w:szCs w:val="28"/>
        </w:rPr>
        <w:t>.</w:t>
      </w:r>
      <w:r w:rsidRPr="0064696A">
        <w:rPr>
          <w:rFonts w:ascii="Times New Roman" w:hAnsi="Times New Roman" w:cs="Times New Roman"/>
          <w:sz w:val="28"/>
          <w:szCs w:val="28"/>
        </w:rPr>
        <w:t>С</w:t>
      </w:r>
      <w:r w:rsidRPr="00752733">
        <w:rPr>
          <w:rFonts w:ascii="Times New Roman" w:hAnsi="Times New Roman" w:cs="Times New Roman"/>
          <w:sz w:val="28"/>
          <w:szCs w:val="28"/>
        </w:rPr>
        <w:t xml:space="preserve">., </w:t>
      </w:r>
      <w:r w:rsidRPr="0064696A">
        <w:rPr>
          <w:rFonts w:ascii="Times New Roman" w:hAnsi="Times New Roman" w:cs="Times New Roman"/>
          <w:sz w:val="28"/>
          <w:szCs w:val="28"/>
        </w:rPr>
        <w:t>Зинина</w:t>
      </w:r>
      <w:r w:rsidRPr="00752733">
        <w:rPr>
          <w:rFonts w:ascii="Times New Roman" w:hAnsi="Times New Roman" w:cs="Times New Roman"/>
          <w:sz w:val="28"/>
          <w:szCs w:val="28"/>
        </w:rPr>
        <w:t xml:space="preserve"> </w:t>
      </w:r>
      <w:r w:rsidRPr="0064696A">
        <w:rPr>
          <w:rFonts w:ascii="Times New Roman" w:hAnsi="Times New Roman" w:cs="Times New Roman"/>
          <w:sz w:val="28"/>
          <w:szCs w:val="28"/>
        </w:rPr>
        <w:t>Н</w:t>
      </w:r>
      <w:r w:rsidRPr="00752733">
        <w:rPr>
          <w:rFonts w:ascii="Times New Roman" w:hAnsi="Times New Roman" w:cs="Times New Roman"/>
          <w:sz w:val="28"/>
          <w:szCs w:val="28"/>
        </w:rPr>
        <w:t>.</w:t>
      </w:r>
      <w:r w:rsidRPr="0064696A">
        <w:rPr>
          <w:rFonts w:ascii="Times New Roman" w:hAnsi="Times New Roman" w:cs="Times New Roman"/>
          <w:sz w:val="28"/>
          <w:szCs w:val="28"/>
        </w:rPr>
        <w:t>Н</w:t>
      </w:r>
      <w:r w:rsidRPr="00752733">
        <w:rPr>
          <w:rFonts w:ascii="Times New Roman" w:hAnsi="Times New Roman" w:cs="Times New Roman"/>
          <w:sz w:val="28"/>
          <w:szCs w:val="28"/>
        </w:rPr>
        <w:t xml:space="preserve">., </w:t>
      </w:r>
      <w:proofErr w:type="spellStart"/>
      <w:r w:rsidRPr="0064696A">
        <w:rPr>
          <w:rFonts w:ascii="Times New Roman" w:hAnsi="Times New Roman" w:cs="Times New Roman"/>
          <w:sz w:val="28"/>
          <w:szCs w:val="28"/>
        </w:rPr>
        <w:t>Сармыкова</w:t>
      </w:r>
      <w:proofErr w:type="spellEnd"/>
      <w:r w:rsidRPr="00752733">
        <w:rPr>
          <w:rFonts w:ascii="Times New Roman" w:hAnsi="Times New Roman" w:cs="Times New Roman"/>
          <w:sz w:val="28"/>
          <w:szCs w:val="28"/>
        </w:rPr>
        <w:t xml:space="preserve"> </w:t>
      </w:r>
      <w:r w:rsidRPr="0064696A">
        <w:rPr>
          <w:rFonts w:ascii="Times New Roman" w:hAnsi="Times New Roman" w:cs="Times New Roman"/>
          <w:sz w:val="28"/>
          <w:szCs w:val="28"/>
        </w:rPr>
        <w:t>М</w:t>
      </w:r>
      <w:r w:rsidRPr="00752733">
        <w:rPr>
          <w:rFonts w:ascii="Times New Roman" w:hAnsi="Times New Roman" w:cs="Times New Roman"/>
          <w:sz w:val="28"/>
          <w:szCs w:val="28"/>
        </w:rPr>
        <w:t>.</w:t>
      </w:r>
      <w:r w:rsidRPr="0064696A">
        <w:rPr>
          <w:rFonts w:ascii="Times New Roman" w:hAnsi="Times New Roman" w:cs="Times New Roman"/>
          <w:sz w:val="28"/>
          <w:szCs w:val="28"/>
        </w:rPr>
        <w:t>К</w:t>
      </w:r>
      <w:r w:rsidRPr="00752733">
        <w:rPr>
          <w:rFonts w:ascii="Times New Roman" w:hAnsi="Times New Roman" w:cs="Times New Roman"/>
          <w:sz w:val="28"/>
          <w:szCs w:val="28"/>
        </w:rPr>
        <w:t xml:space="preserve">., </w:t>
      </w:r>
      <w:proofErr w:type="spellStart"/>
      <w:r w:rsidRPr="0064696A">
        <w:rPr>
          <w:rFonts w:ascii="Times New Roman" w:hAnsi="Times New Roman" w:cs="Times New Roman"/>
          <w:sz w:val="28"/>
          <w:szCs w:val="28"/>
        </w:rPr>
        <w:t>Конбаева</w:t>
      </w:r>
      <w:proofErr w:type="spellEnd"/>
      <w:r w:rsidRPr="00752733">
        <w:rPr>
          <w:rFonts w:ascii="Times New Roman" w:hAnsi="Times New Roman" w:cs="Times New Roman"/>
          <w:sz w:val="28"/>
          <w:szCs w:val="28"/>
        </w:rPr>
        <w:t xml:space="preserve"> </w:t>
      </w:r>
      <w:r w:rsidRPr="0064696A">
        <w:rPr>
          <w:rFonts w:ascii="Times New Roman" w:hAnsi="Times New Roman" w:cs="Times New Roman"/>
          <w:sz w:val="28"/>
          <w:szCs w:val="28"/>
        </w:rPr>
        <w:t>Г</w:t>
      </w:r>
      <w:r w:rsidRPr="00752733">
        <w:rPr>
          <w:rFonts w:ascii="Times New Roman" w:hAnsi="Times New Roman" w:cs="Times New Roman"/>
          <w:sz w:val="28"/>
          <w:szCs w:val="28"/>
        </w:rPr>
        <w:t>.</w:t>
      </w:r>
      <w:r w:rsidRPr="0064696A">
        <w:rPr>
          <w:rFonts w:ascii="Times New Roman" w:hAnsi="Times New Roman" w:cs="Times New Roman"/>
          <w:sz w:val="28"/>
          <w:szCs w:val="28"/>
        </w:rPr>
        <w:t>М</w:t>
      </w:r>
      <w:r w:rsidRPr="00752733">
        <w:rPr>
          <w:rFonts w:ascii="Times New Roman" w:hAnsi="Times New Roman" w:cs="Times New Roman"/>
          <w:sz w:val="28"/>
          <w:szCs w:val="28"/>
        </w:rPr>
        <w:t xml:space="preserve">., </w:t>
      </w:r>
      <w:r w:rsidRPr="0064696A">
        <w:rPr>
          <w:rFonts w:ascii="Times New Roman" w:hAnsi="Times New Roman" w:cs="Times New Roman"/>
          <w:sz w:val="28"/>
          <w:szCs w:val="28"/>
        </w:rPr>
        <w:t>Алиханов</w:t>
      </w:r>
      <w:r w:rsidRPr="00752733">
        <w:rPr>
          <w:rFonts w:ascii="Times New Roman" w:hAnsi="Times New Roman" w:cs="Times New Roman"/>
          <w:sz w:val="28"/>
          <w:szCs w:val="28"/>
        </w:rPr>
        <w:t xml:space="preserve"> </w:t>
      </w:r>
      <w:r w:rsidRPr="0064696A">
        <w:rPr>
          <w:rFonts w:ascii="Times New Roman" w:hAnsi="Times New Roman" w:cs="Times New Roman"/>
          <w:sz w:val="28"/>
          <w:szCs w:val="28"/>
        </w:rPr>
        <w:t>К</w:t>
      </w:r>
      <w:r w:rsidRPr="00752733">
        <w:rPr>
          <w:rFonts w:ascii="Times New Roman" w:hAnsi="Times New Roman" w:cs="Times New Roman"/>
          <w:sz w:val="28"/>
          <w:szCs w:val="28"/>
        </w:rPr>
        <w:t>.</w:t>
      </w:r>
      <w:r w:rsidRPr="0064696A">
        <w:rPr>
          <w:rFonts w:ascii="Times New Roman" w:hAnsi="Times New Roman" w:cs="Times New Roman"/>
          <w:sz w:val="28"/>
          <w:szCs w:val="28"/>
        </w:rPr>
        <w:t>Д</w:t>
      </w:r>
      <w:r w:rsidRPr="00752733">
        <w:rPr>
          <w:rFonts w:ascii="Times New Roman" w:hAnsi="Times New Roman" w:cs="Times New Roman"/>
          <w:sz w:val="28"/>
          <w:szCs w:val="28"/>
        </w:rPr>
        <w:t xml:space="preserve">., </w:t>
      </w:r>
      <w:r w:rsidRPr="0064696A">
        <w:rPr>
          <w:rFonts w:ascii="Times New Roman" w:hAnsi="Times New Roman" w:cs="Times New Roman"/>
          <w:sz w:val="28"/>
          <w:szCs w:val="28"/>
        </w:rPr>
        <w:t>Исабеков</w:t>
      </w:r>
      <w:r w:rsidRPr="00752733">
        <w:rPr>
          <w:rFonts w:ascii="Times New Roman" w:hAnsi="Times New Roman" w:cs="Times New Roman"/>
          <w:sz w:val="28"/>
          <w:szCs w:val="28"/>
        </w:rPr>
        <w:t xml:space="preserve"> </w:t>
      </w:r>
      <w:r w:rsidRPr="0064696A">
        <w:rPr>
          <w:rFonts w:ascii="Times New Roman" w:hAnsi="Times New Roman" w:cs="Times New Roman"/>
          <w:sz w:val="28"/>
          <w:szCs w:val="28"/>
        </w:rPr>
        <w:t>С</w:t>
      </w:r>
      <w:r w:rsidRPr="00752733">
        <w:rPr>
          <w:rFonts w:ascii="Times New Roman" w:hAnsi="Times New Roman" w:cs="Times New Roman"/>
          <w:sz w:val="28"/>
          <w:szCs w:val="28"/>
        </w:rPr>
        <w:t>.</w:t>
      </w:r>
      <w:r w:rsidRPr="0064696A">
        <w:rPr>
          <w:rFonts w:ascii="Times New Roman" w:hAnsi="Times New Roman" w:cs="Times New Roman"/>
          <w:sz w:val="28"/>
          <w:szCs w:val="28"/>
        </w:rPr>
        <w:t>С</w:t>
      </w:r>
      <w:r w:rsidRPr="00752733">
        <w:rPr>
          <w:rFonts w:ascii="Times New Roman" w:hAnsi="Times New Roman" w:cs="Times New Roman"/>
          <w:sz w:val="28"/>
          <w:szCs w:val="28"/>
        </w:rPr>
        <w:t xml:space="preserve">., </w:t>
      </w:r>
      <w:proofErr w:type="spellStart"/>
      <w:r w:rsidRPr="0064696A">
        <w:rPr>
          <w:rFonts w:ascii="Times New Roman" w:hAnsi="Times New Roman" w:cs="Times New Roman"/>
          <w:sz w:val="28"/>
          <w:szCs w:val="28"/>
        </w:rPr>
        <w:t>Досанов</w:t>
      </w:r>
      <w:proofErr w:type="spellEnd"/>
      <w:r w:rsidRPr="00752733">
        <w:rPr>
          <w:rFonts w:ascii="Times New Roman" w:hAnsi="Times New Roman" w:cs="Times New Roman"/>
          <w:sz w:val="28"/>
          <w:szCs w:val="28"/>
        </w:rPr>
        <w:t xml:space="preserve"> </w:t>
      </w:r>
      <w:r w:rsidRPr="0064696A">
        <w:rPr>
          <w:rFonts w:ascii="Times New Roman" w:hAnsi="Times New Roman" w:cs="Times New Roman"/>
          <w:sz w:val="28"/>
          <w:szCs w:val="28"/>
        </w:rPr>
        <w:t>К</w:t>
      </w:r>
      <w:r w:rsidRPr="00752733">
        <w:rPr>
          <w:rFonts w:ascii="Times New Roman" w:hAnsi="Times New Roman" w:cs="Times New Roman"/>
          <w:sz w:val="28"/>
          <w:szCs w:val="28"/>
        </w:rPr>
        <w:t>.</w:t>
      </w:r>
      <w:r w:rsidRPr="0064696A">
        <w:rPr>
          <w:rFonts w:ascii="Times New Roman" w:hAnsi="Times New Roman" w:cs="Times New Roman"/>
          <w:sz w:val="28"/>
          <w:szCs w:val="28"/>
        </w:rPr>
        <w:t>Ш</w:t>
      </w:r>
      <w:r w:rsidRPr="00752733">
        <w:rPr>
          <w:rFonts w:ascii="Times New Roman" w:hAnsi="Times New Roman" w:cs="Times New Roman"/>
          <w:sz w:val="28"/>
          <w:szCs w:val="28"/>
        </w:rPr>
        <w:t xml:space="preserve">., </w:t>
      </w:r>
      <w:r w:rsidRPr="0064696A">
        <w:rPr>
          <w:rFonts w:ascii="Times New Roman" w:hAnsi="Times New Roman" w:cs="Times New Roman"/>
          <w:sz w:val="28"/>
          <w:szCs w:val="28"/>
        </w:rPr>
        <w:t>Шестаков</w:t>
      </w:r>
      <w:r w:rsidRPr="00752733">
        <w:rPr>
          <w:rFonts w:ascii="Times New Roman" w:hAnsi="Times New Roman" w:cs="Times New Roman"/>
          <w:sz w:val="28"/>
          <w:szCs w:val="28"/>
        </w:rPr>
        <w:t xml:space="preserve"> </w:t>
      </w:r>
      <w:r w:rsidRPr="0064696A">
        <w:rPr>
          <w:rFonts w:ascii="Times New Roman" w:hAnsi="Times New Roman" w:cs="Times New Roman"/>
          <w:sz w:val="28"/>
          <w:szCs w:val="28"/>
        </w:rPr>
        <w:t>А</w:t>
      </w:r>
      <w:r w:rsidRPr="00752733">
        <w:rPr>
          <w:rFonts w:ascii="Times New Roman" w:hAnsi="Times New Roman" w:cs="Times New Roman"/>
          <w:sz w:val="28"/>
          <w:szCs w:val="28"/>
        </w:rPr>
        <w:t>.</w:t>
      </w:r>
      <w:r w:rsidRPr="0064696A">
        <w:rPr>
          <w:rFonts w:ascii="Times New Roman" w:hAnsi="Times New Roman" w:cs="Times New Roman"/>
          <w:sz w:val="28"/>
          <w:szCs w:val="28"/>
        </w:rPr>
        <w:t>Г</w:t>
      </w:r>
      <w:r w:rsidRPr="00752733">
        <w:rPr>
          <w:rFonts w:ascii="Times New Roman" w:hAnsi="Times New Roman" w:cs="Times New Roman"/>
          <w:sz w:val="28"/>
          <w:szCs w:val="28"/>
        </w:rPr>
        <w:t xml:space="preserve">., </w:t>
      </w:r>
      <w:r w:rsidRPr="0064696A">
        <w:rPr>
          <w:rFonts w:ascii="Times New Roman" w:hAnsi="Times New Roman" w:cs="Times New Roman"/>
          <w:sz w:val="28"/>
          <w:szCs w:val="28"/>
        </w:rPr>
        <w:t>Васильев</w:t>
      </w:r>
      <w:r w:rsidRPr="00752733">
        <w:rPr>
          <w:rFonts w:ascii="Times New Roman" w:hAnsi="Times New Roman" w:cs="Times New Roman"/>
          <w:sz w:val="28"/>
          <w:szCs w:val="28"/>
        </w:rPr>
        <w:t xml:space="preserve"> </w:t>
      </w:r>
      <w:r w:rsidRPr="0064696A">
        <w:rPr>
          <w:rFonts w:ascii="Times New Roman" w:hAnsi="Times New Roman" w:cs="Times New Roman"/>
          <w:sz w:val="28"/>
          <w:szCs w:val="28"/>
        </w:rPr>
        <w:t>Д</w:t>
      </w:r>
      <w:r w:rsidRPr="00752733">
        <w:rPr>
          <w:rFonts w:ascii="Times New Roman" w:hAnsi="Times New Roman" w:cs="Times New Roman"/>
          <w:sz w:val="28"/>
          <w:szCs w:val="28"/>
        </w:rPr>
        <w:t>.</w:t>
      </w:r>
      <w:r w:rsidRPr="0064696A">
        <w:rPr>
          <w:rFonts w:ascii="Times New Roman" w:hAnsi="Times New Roman" w:cs="Times New Roman"/>
          <w:sz w:val="28"/>
          <w:szCs w:val="28"/>
        </w:rPr>
        <w:t>А</w:t>
      </w:r>
      <w:r w:rsidRPr="00752733">
        <w:rPr>
          <w:rFonts w:ascii="Times New Roman" w:hAnsi="Times New Roman" w:cs="Times New Roman"/>
          <w:sz w:val="28"/>
          <w:szCs w:val="28"/>
        </w:rPr>
        <w:t xml:space="preserve">. </w:t>
      </w:r>
      <w:r w:rsidRPr="0064696A">
        <w:rPr>
          <w:rFonts w:ascii="Times New Roman" w:hAnsi="Times New Roman" w:cs="Times New Roman"/>
          <w:sz w:val="28"/>
          <w:szCs w:val="28"/>
        </w:rPr>
        <w:t>Разработка</w:t>
      </w:r>
      <w:r w:rsidRPr="00752733">
        <w:rPr>
          <w:rFonts w:ascii="Times New Roman" w:hAnsi="Times New Roman" w:cs="Times New Roman"/>
          <w:sz w:val="28"/>
          <w:szCs w:val="28"/>
        </w:rPr>
        <w:t xml:space="preserve"> </w:t>
      </w:r>
      <w:r w:rsidRPr="0064696A">
        <w:rPr>
          <w:rFonts w:ascii="Times New Roman" w:hAnsi="Times New Roman" w:cs="Times New Roman"/>
          <w:sz w:val="28"/>
          <w:szCs w:val="28"/>
        </w:rPr>
        <w:t>биопрепарата</w:t>
      </w:r>
      <w:r w:rsidRPr="00752733">
        <w:rPr>
          <w:rFonts w:ascii="Times New Roman" w:hAnsi="Times New Roman" w:cs="Times New Roman"/>
          <w:sz w:val="28"/>
          <w:szCs w:val="28"/>
        </w:rPr>
        <w:t xml:space="preserve"> </w:t>
      </w:r>
      <w:r w:rsidRPr="0064696A">
        <w:rPr>
          <w:rFonts w:ascii="Times New Roman" w:hAnsi="Times New Roman" w:cs="Times New Roman"/>
          <w:sz w:val="28"/>
          <w:szCs w:val="28"/>
        </w:rPr>
        <w:t>полифага</w:t>
      </w:r>
      <w:r w:rsidRPr="00752733">
        <w:rPr>
          <w:rFonts w:ascii="Times New Roman" w:hAnsi="Times New Roman" w:cs="Times New Roman"/>
          <w:sz w:val="28"/>
          <w:szCs w:val="28"/>
        </w:rPr>
        <w:t xml:space="preserve"> </w:t>
      </w:r>
      <w:r w:rsidRPr="0064696A">
        <w:rPr>
          <w:rFonts w:ascii="Times New Roman" w:hAnsi="Times New Roman" w:cs="Times New Roman"/>
          <w:sz w:val="28"/>
          <w:szCs w:val="28"/>
        </w:rPr>
        <w:t>в</w:t>
      </w:r>
      <w:r w:rsidRPr="00752733">
        <w:rPr>
          <w:rFonts w:ascii="Times New Roman" w:hAnsi="Times New Roman" w:cs="Times New Roman"/>
          <w:sz w:val="28"/>
          <w:szCs w:val="28"/>
        </w:rPr>
        <w:t xml:space="preserve"> </w:t>
      </w:r>
      <w:r w:rsidRPr="0064696A">
        <w:rPr>
          <w:rFonts w:ascii="Times New Roman" w:hAnsi="Times New Roman" w:cs="Times New Roman"/>
          <w:sz w:val="28"/>
          <w:szCs w:val="28"/>
        </w:rPr>
        <w:t>качестве</w:t>
      </w:r>
      <w:r w:rsidRPr="00752733">
        <w:rPr>
          <w:rFonts w:ascii="Times New Roman" w:hAnsi="Times New Roman" w:cs="Times New Roman"/>
          <w:sz w:val="28"/>
          <w:szCs w:val="28"/>
        </w:rPr>
        <w:t xml:space="preserve"> </w:t>
      </w:r>
      <w:r w:rsidRPr="0064696A">
        <w:rPr>
          <w:rFonts w:ascii="Times New Roman" w:hAnsi="Times New Roman" w:cs="Times New Roman"/>
          <w:sz w:val="28"/>
          <w:szCs w:val="28"/>
        </w:rPr>
        <w:t>дезинфицирующего</w:t>
      </w:r>
      <w:r w:rsidRPr="00752733">
        <w:rPr>
          <w:rFonts w:ascii="Times New Roman" w:hAnsi="Times New Roman" w:cs="Times New Roman"/>
          <w:sz w:val="28"/>
          <w:szCs w:val="28"/>
        </w:rPr>
        <w:t xml:space="preserve"> </w:t>
      </w:r>
      <w:r w:rsidRPr="0064696A">
        <w:rPr>
          <w:rFonts w:ascii="Times New Roman" w:hAnsi="Times New Roman" w:cs="Times New Roman"/>
          <w:sz w:val="28"/>
          <w:szCs w:val="28"/>
        </w:rPr>
        <w:t>средства</w:t>
      </w:r>
      <w:r w:rsidRPr="00752733">
        <w:rPr>
          <w:rFonts w:ascii="Times New Roman" w:hAnsi="Times New Roman" w:cs="Times New Roman"/>
          <w:sz w:val="28"/>
          <w:szCs w:val="28"/>
        </w:rPr>
        <w:t xml:space="preserve"> </w:t>
      </w:r>
      <w:r w:rsidRPr="0064696A">
        <w:rPr>
          <w:rFonts w:ascii="Times New Roman" w:hAnsi="Times New Roman" w:cs="Times New Roman"/>
          <w:sz w:val="28"/>
          <w:szCs w:val="28"/>
        </w:rPr>
        <w:t>бактериальных</w:t>
      </w:r>
      <w:r w:rsidRPr="00752733">
        <w:rPr>
          <w:rFonts w:ascii="Times New Roman" w:hAnsi="Times New Roman" w:cs="Times New Roman"/>
          <w:sz w:val="28"/>
          <w:szCs w:val="28"/>
        </w:rPr>
        <w:t xml:space="preserve"> </w:t>
      </w:r>
      <w:r w:rsidRPr="0064696A">
        <w:rPr>
          <w:rFonts w:ascii="Times New Roman" w:hAnsi="Times New Roman" w:cs="Times New Roman"/>
          <w:sz w:val="28"/>
          <w:szCs w:val="28"/>
        </w:rPr>
        <w:t>инфекций</w:t>
      </w:r>
      <w:r w:rsidRPr="00752733">
        <w:rPr>
          <w:rFonts w:ascii="Times New Roman" w:hAnsi="Times New Roman" w:cs="Times New Roman"/>
          <w:sz w:val="28"/>
          <w:szCs w:val="28"/>
        </w:rPr>
        <w:t xml:space="preserve">. </w:t>
      </w:r>
      <w:r w:rsidRPr="0064696A">
        <w:rPr>
          <w:rFonts w:ascii="Times New Roman" w:hAnsi="Times New Roman" w:cs="Times New Roman"/>
          <w:sz w:val="28"/>
          <w:szCs w:val="28"/>
        </w:rPr>
        <w:t>Материалы Четвертой научно-практической конференции с международным участием: Бактериофаги: теоретические и практические аспекты применения в медицине, ветеринарии и пищевой промышленности. Нижний Новгород.</w:t>
      </w:r>
      <w:r w:rsidRPr="0064696A">
        <w:rPr>
          <w:rFonts w:ascii="Times New Roman" w:eastAsia="Times New Roman" w:hAnsi="Times New Roman" w:cs="Times New Roman"/>
          <w:i/>
          <w:iCs/>
          <w:sz w:val="28"/>
          <w:szCs w:val="28"/>
        </w:rPr>
        <w:t xml:space="preserve"> –</w:t>
      </w:r>
      <w:r w:rsidRPr="0064696A">
        <w:rPr>
          <w:rFonts w:ascii="Times New Roman" w:hAnsi="Times New Roman" w:cs="Times New Roman"/>
          <w:sz w:val="28"/>
          <w:szCs w:val="28"/>
        </w:rPr>
        <w:t>2018.</w:t>
      </w:r>
    </w:p>
    <w:p w14:paraId="62C18882" w14:textId="77777777" w:rsidR="00FD162A" w:rsidRPr="0064696A" w:rsidRDefault="00FD162A" w:rsidP="00FD162A">
      <w:pPr>
        <w:spacing w:after="0" w:line="240" w:lineRule="auto"/>
        <w:ind w:firstLine="720"/>
        <w:jc w:val="both"/>
        <w:rPr>
          <w:rFonts w:ascii="Times New Roman" w:hAnsi="Times New Roman" w:cs="Times New Roman"/>
          <w:kern w:val="24"/>
          <w:sz w:val="28"/>
          <w:szCs w:val="28"/>
          <w:lang w:val="kk-KZ"/>
        </w:rPr>
      </w:pPr>
      <w:r w:rsidRPr="0064696A">
        <w:rPr>
          <w:rFonts w:ascii="Times New Roman" w:eastAsia="Calibri" w:hAnsi="Times New Roman" w:cs="Times New Roman"/>
          <w:kern w:val="24"/>
          <w:sz w:val="28"/>
          <w:szCs w:val="28"/>
          <w:lang w:val="kk-KZ" w:eastAsia="ru-RU"/>
        </w:rPr>
        <w:t>20 Еспембетов Б.А.,</w:t>
      </w:r>
      <w:r w:rsidRPr="0064696A">
        <w:rPr>
          <w:rFonts w:ascii="Times New Roman" w:eastAsia="Times New Roman" w:hAnsi="Times New Roman" w:cs="Times New Roman"/>
          <w:sz w:val="28"/>
          <w:szCs w:val="28"/>
          <w:lang w:eastAsia="ru-RU"/>
        </w:rPr>
        <w:t xml:space="preserve"> </w:t>
      </w:r>
      <w:r w:rsidRPr="0064696A">
        <w:rPr>
          <w:rFonts w:ascii="Times New Roman" w:eastAsia="Calibri" w:hAnsi="Times New Roman" w:cs="Times New Roman"/>
          <w:kern w:val="24"/>
          <w:sz w:val="28"/>
          <w:szCs w:val="28"/>
          <w:lang w:val="kk-KZ" w:eastAsia="ru-RU"/>
        </w:rPr>
        <w:t>Алиханов К.Д.,</w:t>
      </w:r>
      <w:r w:rsidRPr="0064696A">
        <w:rPr>
          <w:rFonts w:ascii="Times New Roman" w:eastAsia="Times New Roman" w:hAnsi="Times New Roman" w:cs="Times New Roman"/>
          <w:sz w:val="28"/>
          <w:szCs w:val="28"/>
          <w:lang w:eastAsia="ru-RU"/>
        </w:rPr>
        <w:t xml:space="preserve"> </w:t>
      </w:r>
      <w:r w:rsidRPr="0064696A">
        <w:rPr>
          <w:rFonts w:ascii="Times New Roman" w:eastAsia="Calibri" w:hAnsi="Times New Roman" w:cs="Times New Roman"/>
          <w:kern w:val="24"/>
          <w:sz w:val="28"/>
          <w:szCs w:val="28"/>
          <w:lang w:val="kk-KZ" w:eastAsia="ru-RU"/>
        </w:rPr>
        <w:t>Сырым Н.С.,</w:t>
      </w:r>
      <w:r w:rsidRPr="0064696A">
        <w:rPr>
          <w:rFonts w:ascii="Times New Roman" w:eastAsia="Times New Roman" w:hAnsi="Times New Roman" w:cs="Times New Roman"/>
          <w:sz w:val="28"/>
          <w:szCs w:val="28"/>
          <w:lang w:eastAsia="ru-RU"/>
        </w:rPr>
        <w:t xml:space="preserve"> Исабеков С., </w:t>
      </w:r>
      <w:r w:rsidRPr="0064696A">
        <w:rPr>
          <w:rFonts w:ascii="Times New Roman" w:eastAsia="Calibri" w:hAnsi="Times New Roman" w:cs="Times New Roman"/>
          <w:kern w:val="24"/>
          <w:sz w:val="28"/>
          <w:szCs w:val="28"/>
          <w:lang w:val="kk-KZ" w:eastAsia="ru-RU"/>
        </w:rPr>
        <w:t>Васильев Д.А.</w:t>
      </w:r>
      <w:r w:rsidRPr="0064696A">
        <w:rPr>
          <w:rFonts w:ascii="Times New Roman" w:hAnsi="Times New Roman" w:cs="Times New Roman"/>
          <w:kern w:val="24"/>
          <w:sz w:val="28"/>
          <w:szCs w:val="28"/>
          <w:lang w:val="kk-KZ"/>
        </w:rPr>
        <w:t xml:space="preserve"> Результаты определение литической активности препарата «Полифаг». Международная научно-практическая конференция «Аграрная наука и образование на современном этапе развития: опыт, проблемы и пути их решения». Ульяновск, Россия. </w:t>
      </w:r>
      <w:r w:rsidRPr="0064696A">
        <w:rPr>
          <w:rFonts w:ascii="Times New Roman" w:eastAsia="Times New Roman" w:hAnsi="Times New Roman" w:cs="Times New Roman"/>
          <w:i/>
          <w:iCs/>
          <w:sz w:val="28"/>
          <w:szCs w:val="28"/>
          <w:lang w:val="en-US"/>
        </w:rPr>
        <w:t>–</w:t>
      </w:r>
      <w:r w:rsidRPr="0064696A">
        <w:rPr>
          <w:rFonts w:ascii="Times New Roman" w:hAnsi="Times New Roman" w:cs="Times New Roman"/>
          <w:kern w:val="24"/>
          <w:sz w:val="28"/>
          <w:szCs w:val="28"/>
          <w:lang w:val="kk-KZ"/>
        </w:rPr>
        <w:t xml:space="preserve"> 2019.</w:t>
      </w:r>
      <w:r w:rsidRPr="0064696A">
        <w:rPr>
          <w:rFonts w:ascii="Times New Roman" w:eastAsia="Times New Roman" w:hAnsi="Times New Roman" w:cs="Times New Roman"/>
          <w:i/>
          <w:iCs/>
          <w:sz w:val="28"/>
          <w:szCs w:val="28"/>
          <w:lang w:val="en-US"/>
        </w:rPr>
        <w:t xml:space="preserve"> –</w:t>
      </w:r>
      <w:r w:rsidRPr="0064696A">
        <w:rPr>
          <w:rFonts w:ascii="Times New Roman" w:hAnsi="Times New Roman" w:cs="Times New Roman"/>
          <w:kern w:val="24"/>
          <w:sz w:val="28"/>
          <w:szCs w:val="28"/>
          <w:lang w:val="kk-KZ"/>
        </w:rPr>
        <w:t xml:space="preserve"> С.85-89.</w:t>
      </w:r>
    </w:p>
    <w:p w14:paraId="359ED5B8" w14:textId="77777777" w:rsidR="00FD162A" w:rsidRPr="0064696A" w:rsidRDefault="00FD162A" w:rsidP="00FD162A">
      <w:pPr>
        <w:spacing w:after="0" w:line="240" w:lineRule="auto"/>
        <w:ind w:firstLine="720"/>
        <w:jc w:val="both"/>
        <w:rPr>
          <w:rFonts w:ascii="Times New Roman" w:eastAsia="Times New Roman" w:hAnsi="Times New Roman" w:cs="Times New Roman"/>
          <w:sz w:val="28"/>
          <w:szCs w:val="28"/>
          <w:lang w:val="kk-KZ" w:eastAsia="ru-RU"/>
        </w:rPr>
      </w:pPr>
      <w:r w:rsidRPr="0064696A">
        <w:rPr>
          <w:rFonts w:ascii="Times New Roman" w:eastAsia="Times New Roman" w:hAnsi="Times New Roman" w:cs="Times New Roman"/>
          <w:sz w:val="28"/>
          <w:szCs w:val="28"/>
          <w:lang w:val="kk-KZ" w:eastAsia="ru-RU"/>
        </w:rPr>
        <w:t xml:space="preserve">21 </w:t>
      </w:r>
      <w:r w:rsidRPr="0064696A">
        <w:rPr>
          <w:rFonts w:ascii="Times New Roman" w:eastAsia="Times New Roman" w:hAnsi="Times New Roman" w:cs="Times New Roman"/>
          <w:sz w:val="28"/>
          <w:szCs w:val="28"/>
          <w:lang w:val="en-US" w:eastAsia="ru-RU"/>
        </w:rPr>
        <w:t>Ye</w:t>
      </w:r>
      <w:r w:rsidRPr="0064696A">
        <w:rPr>
          <w:rFonts w:ascii="Times New Roman" w:eastAsia="Times New Roman" w:hAnsi="Times New Roman" w:cs="Times New Roman"/>
          <w:sz w:val="28"/>
          <w:szCs w:val="28"/>
          <w:lang w:val="kk-KZ" w:eastAsia="ru-RU"/>
        </w:rPr>
        <w:t xml:space="preserve">spembetov B.,  </w:t>
      </w:r>
      <w:r w:rsidRPr="0064696A">
        <w:rPr>
          <w:rFonts w:ascii="Times New Roman" w:eastAsia="Times New Roman" w:hAnsi="Times New Roman" w:cs="Times New Roman"/>
          <w:sz w:val="28"/>
          <w:szCs w:val="28"/>
          <w:lang w:val="en-US" w:eastAsia="ru-RU"/>
        </w:rPr>
        <w:t>Alikhanov K.,</w:t>
      </w:r>
      <w:r w:rsidRPr="0064696A">
        <w:rPr>
          <w:rFonts w:ascii="Times New Roman" w:eastAsia="Times New Roman" w:hAnsi="Times New Roman" w:cs="Times New Roman"/>
          <w:sz w:val="28"/>
          <w:szCs w:val="28"/>
          <w:lang w:val="kk-KZ" w:eastAsia="ru-RU"/>
        </w:rPr>
        <w:t xml:space="preserve"> Isabekov S</w:t>
      </w:r>
      <w:r w:rsidRPr="0064696A">
        <w:rPr>
          <w:rFonts w:ascii="Times New Roman" w:eastAsia="Times New Roman" w:hAnsi="Times New Roman" w:cs="Times New Roman"/>
          <w:sz w:val="28"/>
          <w:szCs w:val="28"/>
          <w:lang w:val="en-US" w:eastAsia="ru-RU"/>
        </w:rPr>
        <w:t>.,</w:t>
      </w:r>
      <w:r w:rsidRPr="0064696A">
        <w:rPr>
          <w:rFonts w:ascii="Times New Roman" w:eastAsia="Times New Roman" w:hAnsi="Times New Roman" w:cs="Times New Roman"/>
          <w:sz w:val="28"/>
          <w:szCs w:val="28"/>
          <w:lang w:val="kk-KZ" w:eastAsia="ru-RU"/>
        </w:rPr>
        <w:t xml:space="preserve"> Tagaev O.</w:t>
      </w:r>
      <w:r w:rsidRPr="0064696A">
        <w:rPr>
          <w:rFonts w:ascii="Times New Roman" w:hAnsi="Times New Roman" w:cs="Times New Roman"/>
          <w:sz w:val="28"/>
          <w:szCs w:val="28"/>
          <w:lang w:val="en-US"/>
        </w:rPr>
        <w:t xml:space="preserve"> </w:t>
      </w:r>
      <w:r w:rsidRPr="0064696A">
        <w:rPr>
          <w:rFonts w:ascii="Times New Roman" w:eastAsia="Times New Roman" w:hAnsi="Times New Roman" w:cs="Times New Roman"/>
          <w:sz w:val="28"/>
          <w:szCs w:val="28"/>
          <w:lang w:val="kk-KZ" w:eastAsia="ru-RU"/>
        </w:rPr>
        <w:t xml:space="preserve">The results of the study on the production test of the drug "Polyphag" at the meat processing plant of LLP "Karasu". «Ғылым және білім» Жәңгір хан атындағы Батыс Қазақстан агралық-техникалық университетінің ғылыми-практикалық журналы  № 1 (58), Орал. </w:t>
      </w:r>
      <w:r w:rsidRPr="0064696A">
        <w:rPr>
          <w:rFonts w:ascii="Times New Roman" w:eastAsia="Times New Roman" w:hAnsi="Times New Roman" w:cs="Times New Roman"/>
          <w:i/>
          <w:iCs/>
          <w:sz w:val="28"/>
          <w:szCs w:val="28"/>
          <w:lang w:val="kk-KZ"/>
        </w:rPr>
        <w:t>–</w:t>
      </w:r>
      <w:r w:rsidRPr="0064696A">
        <w:rPr>
          <w:rFonts w:ascii="Times New Roman" w:eastAsia="Times New Roman" w:hAnsi="Times New Roman" w:cs="Times New Roman"/>
          <w:sz w:val="28"/>
          <w:szCs w:val="28"/>
          <w:lang w:val="kk-KZ" w:eastAsia="ru-RU"/>
        </w:rPr>
        <w:t xml:space="preserve"> 2020. </w:t>
      </w:r>
      <w:r w:rsidRPr="0064696A">
        <w:rPr>
          <w:rFonts w:ascii="Times New Roman" w:eastAsia="Times New Roman" w:hAnsi="Times New Roman" w:cs="Times New Roman"/>
          <w:i/>
          <w:iCs/>
          <w:sz w:val="28"/>
          <w:szCs w:val="28"/>
          <w:lang w:val="kk-KZ"/>
        </w:rPr>
        <w:t xml:space="preserve">– </w:t>
      </w:r>
      <w:r w:rsidRPr="0064696A">
        <w:rPr>
          <w:rFonts w:ascii="Times New Roman" w:eastAsia="Times New Roman" w:hAnsi="Times New Roman" w:cs="Times New Roman"/>
          <w:sz w:val="28"/>
          <w:szCs w:val="28"/>
          <w:lang w:val="kk-KZ" w:eastAsia="ru-RU"/>
        </w:rPr>
        <w:t>125-128 б.</w:t>
      </w:r>
    </w:p>
    <w:p w14:paraId="2979BC4D" w14:textId="77777777" w:rsidR="00FD162A" w:rsidRPr="0064696A" w:rsidRDefault="00FD162A" w:rsidP="00FD162A">
      <w:pPr>
        <w:spacing w:after="0" w:line="240" w:lineRule="auto"/>
        <w:ind w:firstLine="720"/>
        <w:jc w:val="both"/>
        <w:rPr>
          <w:rFonts w:ascii="Times New Roman" w:eastAsia="Times New Roman" w:hAnsi="Times New Roman" w:cs="Times New Roman"/>
          <w:sz w:val="28"/>
          <w:szCs w:val="28"/>
          <w:lang w:val="kk-KZ" w:eastAsia="ru-RU"/>
        </w:rPr>
      </w:pPr>
      <w:r w:rsidRPr="0064696A">
        <w:rPr>
          <w:rFonts w:ascii="Times New Roman" w:eastAsia="Times New Roman" w:hAnsi="Times New Roman" w:cs="Times New Roman"/>
          <w:sz w:val="28"/>
          <w:szCs w:val="28"/>
          <w:lang w:val="kk-KZ" w:eastAsia="ru-RU"/>
        </w:rPr>
        <w:t xml:space="preserve">22 Yespembetov B., Isabekov S., Tagaev O., </w:t>
      </w:r>
      <w:r w:rsidRPr="0064696A">
        <w:rPr>
          <w:rFonts w:ascii="Times New Roman" w:hAnsi="Times New Roman" w:cs="Times New Roman"/>
          <w:sz w:val="28"/>
          <w:szCs w:val="28"/>
          <w:lang w:val="kk-KZ"/>
        </w:rPr>
        <w:t xml:space="preserve">Ispulova D. </w:t>
      </w:r>
      <w:r w:rsidRPr="0064696A">
        <w:rPr>
          <w:rFonts w:ascii="Times New Roman" w:hAnsi="Times New Roman" w:cs="Times New Roman"/>
          <w:kern w:val="24"/>
          <w:sz w:val="28"/>
          <w:szCs w:val="28"/>
          <w:lang w:val="kk-KZ"/>
        </w:rPr>
        <w:t xml:space="preserve">Isolation of bacteriophages and their lytic activity in the development of a biological product of the polyphage as a disinfectant for bacterial infections // «Ғылым және білім» Жәңгір хан атындағы Батыс Қазақстан агралық-техникалық университетінің ғылыми-практикалық журналы  № 2 (59). Орал. – 2020. </w:t>
      </w:r>
      <w:r w:rsidRPr="0064696A">
        <w:rPr>
          <w:rFonts w:ascii="Times New Roman" w:eastAsia="Times New Roman" w:hAnsi="Times New Roman" w:cs="Times New Roman"/>
          <w:i/>
          <w:iCs/>
          <w:sz w:val="28"/>
          <w:szCs w:val="28"/>
          <w:lang w:val="kk-KZ"/>
        </w:rPr>
        <w:t>–</w:t>
      </w:r>
      <w:r w:rsidRPr="0064696A">
        <w:rPr>
          <w:rFonts w:ascii="Times New Roman" w:eastAsia="Times New Roman" w:hAnsi="Times New Roman" w:cs="Times New Roman"/>
          <w:i/>
          <w:iCs/>
          <w:sz w:val="28"/>
          <w:szCs w:val="28"/>
          <w:lang w:val="en-US"/>
        </w:rPr>
        <w:t>C.</w:t>
      </w:r>
      <w:r w:rsidRPr="0064696A">
        <w:rPr>
          <w:rFonts w:ascii="Times New Roman" w:hAnsi="Times New Roman" w:cs="Times New Roman"/>
          <w:kern w:val="24"/>
          <w:sz w:val="28"/>
          <w:szCs w:val="28"/>
          <w:lang w:val="kk-KZ"/>
        </w:rPr>
        <w:t>187-193.</w:t>
      </w:r>
    </w:p>
    <w:p w14:paraId="3E39A240" w14:textId="77777777" w:rsidR="00FD162A" w:rsidRPr="0064696A" w:rsidRDefault="00FD162A" w:rsidP="00FD162A">
      <w:pPr>
        <w:spacing w:after="0" w:line="240" w:lineRule="auto"/>
        <w:ind w:firstLine="708"/>
        <w:jc w:val="both"/>
        <w:rPr>
          <w:rFonts w:ascii="Times New Roman" w:hAnsi="Times New Roman" w:cs="Times New Roman"/>
          <w:sz w:val="28"/>
          <w:szCs w:val="28"/>
          <w:lang w:val="en-US"/>
        </w:rPr>
      </w:pPr>
      <w:r w:rsidRPr="0064696A">
        <w:rPr>
          <w:rFonts w:ascii="Times New Roman" w:hAnsi="Times New Roman" w:cs="Times New Roman"/>
          <w:sz w:val="28"/>
          <w:szCs w:val="28"/>
          <w:lang w:val="en-US"/>
        </w:rPr>
        <w:t>23 An Interview with Elizabeth Kutter, PhD: The First Lady of Phage Research. - 2020. https://www.ncbi.nlm.nih.gov/pmc/articles/PMC9041451/</w:t>
      </w:r>
    </w:p>
    <w:p w14:paraId="441247A4" w14:textId="77777777" w:rsidR="00FD162A" w:rsidRPr="0064696A" w:rsidRDefault="00FD162A" w:rsidP="00FD162A">
      <w:pPr>
        <w:spacing w:after="0" w:line="240" w:lineRule="auto"/>
        <w:ind w:firstLine="708"/>
        <w:jc w:val="both"/>
        <w:rPr>
          <w:rFonts w:ascii="Times New Roman" w:hAnsi="Times New Roman" w:cs="Times New Roman"/>
          <w:sz w:val="28"/>
          <w:szCs w:val="28"/>
          <w:lang w:val="en-US"/>
        </w:rPr>
      </w:pPr>
      <w:r w:rsidRPr="0064696A">
        <w:rPr>
          <w:rFonts w:ascii="Times New Roman" w:hAnsi="Times New Roman" w:cs="Times New Roman"/>
          <w:sz w:val="28"/>
          <w:szCs w:val="28"/>
          <w:lang w:val="en-US"/>
        </w:rPr>
        <w:t xml:space="preserve">24 Doore SM, Fane BA. The </w:t>
      </w:r>
      <w:proofErr w:type="spellStart"/>
      <w:r w:rsidRPr="0064696A">
        <w:rPr>
          <w:rFonts w:ascii="Times New Roman" w:hAnsi="Times New Roman" w:cs="Times New Roman"/>
          <w:sz w:val="28"/>
          <w:szCs w:val="28"/>
          <w:lang w:val="en-US"/>
        </w:rPr>
        <w:t>microviridae</w:t>
      </w:r>
      <w:proofErr w:type="spellEnd"/>
      <w:r w:rsidRPr="0064696A">
        <w:rPr>
          <w:rFonts w:ascii="Times New Roman" w:hAnsi="Times New Roman" w:cs="Times New Roman"/>
          <w:sz w:val="28"/>
          <w:szCs w:val="28"/>
          <w:lang w:val="en-US"/>
        </w:rPr>
        <w:t xml:space="preserve">: Diversity, assembly, and experimental evolution // Virology. – 2016. - 491:P. 45-55. </w:t>
      </w:r>
    </w:p>
    <w:p w14:paraId="0C5348FB" w14:textId="77777777" w:rsidR="00FD162A" w:rsidRPr="0064696A" w:rsidRDefault="00FD162A" w:rsidP="00FD162A">
      <w:pPr>
        <w:spacing w:after="0" w:line="240" w:lineRule="auto"/>
        <w:ind w:firstLine="709"/>
        <w:jc w:val="both"/>
        <w:rPr>
          <w:rFonts w:ascii="Times New Roman" w:hAnsi="Times New Roman" w:cs="Times New Roman"/>
          <w:sz w:val="28"/>
          <w:szCs w:val="28"/>
          <w:lang w:val="en-US"/>
        </w:rPr>
      </w:pPr>
      <w:r w:rsidRPr="0064696A">
        <w:rPr>
          <w:rFonts w:ascii="Times New Roman" w:hAnsi="Times New Roman" w:cs="Times New Roman"/>
          <w:sz w:val="28"/>
          <w:szCs w:val="28"/>
          <w:lang w:val="en-US"/>
        </w:rPr>
        <w:t xml:space="preserve">25. Tetz G.V., Ruggles K.V., Zhou H. et al. Bacteriophages as potential new mammalian pathogens // Sci. Rep. – 2017. – Vol. 7, Issue 1. – </w:t>
      </w:r>
      <w:r w:rsidRPr="0064696A">
        <w:rPr>
          <w:rFonts w:ascii="Times New Roman" w:hAnsi="Times New Roman" w:cs="Times New Roman"/>
          <w:sz w:val="28"/>
          <w:szCs w:val="28"/>
        </w:rPr>
        <w:t>Р</w:t>
      </w:r>
      <w:r w:rsidRPr="0064696A">
        <w:rPr>
          <w:rFonts w:ascii="Times New Roman" w:hAnsi="Times New Roman" w:cs="Times New Roman"/>
          <w:sz w:val="28"/>
          <w:szCs w:val="28"/>
          <w:lang w:val="en-US"/>
        </w:rPr>
        <w:t xml:space="preserve">. 7043-1-7043-9. </w:t>
      </w:r>
    </w:p>
    <w:p w14:paraId="722375F6" w14:textId="77777777" w:rsidR="00FD162A" w:rsidRPr="0064696A" w:rsidRDefault="00FD162A" w:rsidP="00FD162A">
      <w:pPr>
        <w:spacing w:after="0" w:line="240" w:lineRule="auto"/>
        <w:ind w:firstLine="709"/>
        <w:jc w:val="both"/>
        <w:rPr>
          <w:rStyle w:val="a8"/>
          <w:rFonts w:ascii="Times New Roman" w:hAnsi="Times New Roman" w:cs="Times New Roman"/>
          <w:color w:val="auto"/>
          <w:sz w:val="28"/>
          <w:szCs w:val="28"/>
          <w:lang w:val="en-US"/>
        </w:rPr>
      </w:pPr>
      <w:r w:rsidRPr="0064696A">
        <w:rPr>
          <w:rFonts w:ascii="Times New Roman" w:hAnsi="Times New Roman" w:cs="Times New Roman"/>
          <w:sz w:val="28"/>
          <w:szCs w:val="28"/>
          <w:lang w:val="en-US"/>
        </w:rPr>
        <w:lastRenderedPageBreak/>
        <w:t>26</w:t>
      </w:r>
      <w:r w:rsidRPr="0064696A">
        <w:rPr>
          <w:rFonts w:ascii="Times New Roman" w:hAnsi="Times New Roman" w:cs="Times New Roman"/>
          <w:sz w:val="28"/>
          <w:szCs w:val="28"/>
          <w:lang w:val="kk-KZ"/>
        </w:rPr>
        <w:t xml:space="preserve"> </w:t>
      </w:r>
      <w:r w:rsidRPr="0064696A">
        <w:rPr>
          <w:rFonts w:ascii="Times New Roman" w:hAnsi="Times New Roman" w:cs="Times New Roman"/>
          <w:sz w:val="28"/>
          <w:szCs w:val="28"/>
          <w:lang w:val="en-US"/>
        </w:rPr>
        <w:t xml:space="preserve">Domingo-Calap </w:t>
      </w:r>
      <w:r w:rsidRPr="0064696A">
        <w:rPr>
          <w:rFonts w:ascii="Times New Roman" w:hAnsi="Times New Roman" w:cs="Times New Roman"/>
          <w:sz w:val="28"/>
          <w:szCs w:val="28"/>
        </w:rPr>
        <w:t>Р</w:t>
      </w:r>
      <w:r w:rsidRPr="0064696A">
        <w:rPr>
          <w:rFonts w:ascii="Times New Roman" w:hAnsi="Times New Roman" w:cs="Times New Roman"/>
          <w:sz w:val="28"/>
          <w:szCs w:val="28"/>
          <w:lang w:val="en-US"/>
        </w:rPr>
        <w:t xml:space="preserve">., Delgado-Martínez J. Bacteriophages: protagonists of a post-antibiotic era //. Antibiotics (Basel). – 2018. – Vol. 7, Issue 3. – </w:t>
      </w:r>
      <w:r w:rsidRPr="0064696A">
        <w:rPr>
          <w:rFonts w:ascii="Times New Roman" w:hAnsi="Times New Roman" w:cs="Times New Roman"/>
          <w:sz w:val="28"/>
          <w:szCs w:val="28"/>
        </w:rPr>
        <w:t>Р</w:t>
      </w:r>
      <w:r w:rsidRPr="0064696A">
        <w:rPr>
          <w:rFonts w:ascii="Times New Roman" w:hAnsi="Times New Roman" w:cs="Times New Roman"/>
          <w:sz w:val="28"/>
          <w:szCs w:val="28"/>
          <w:lang w:val="en-US"/>
        </w:rPr>
        <w:t xml:space="preserve">. 66-1-66-13. </w:t>
      </w:r>
    </w:p>
    <w:p w14:paraId="557141B9" w14:textId="77777777" w:rsidR="00FD162A" w:rsidRPr="0064696A"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64696A">
        <w:rPr>
          <w:rFonts w:ascii="Times New Roman" w:eastAsia="Times New Roman" w:hAnsi="Times New Roman" w:cs="Times New Roman"/>
          <w:sz w:val="28"/>
          <w:szCs w:val="28"/>
          <w:lang w:val="en-US"/>
        </w:rPr>
        <w:t>27</w:t>
      </w:r>
      <w:r w:rsidRPr="0064696A">
        <w:rPr>
          <w:rFonts w:ascii="Times New Roman" w:eastAsia="Times New Roman" w:hAnsi="Times New Roman" w:cs="Times New Roman"/>
          <w:sz w:val="28"/>
          <w:szCs w:val="28"/>
          <w:lang w:val="kk-KZ"/>
        </w:rPr>
        <w:t xml:space="preserve"> </w:t>
      </w:r>
      <w:r w:rsidRPr="0064696A">
        <w:rPr>
          <w:rFonts w:ascii="Times New Roman" w:eastAsia="Times New Roman" w:hAnsi="Times New Roman" w:cs="Times New Roman"/>
          <w:sz w:val="28"/>
          <w:szCs w:val="28"/>
          <w:lang w:val="en-US"/>
        </w:rPr>
        <w:t xml:space="preserve">Melo L.D., Oliveira H., Pires D.P. et al. Phage therapy efficacy: a review of the last 10 years of preclinical studies // Crit Rev </w:t>
      </w:r>
      <w:proofErr w:type="spellStart"/>
      <w:r w:rsidRPr="0064696A">
        <w:rPr>
          <w:rFonts w:ascii="Times New Roman" w:eastAsia="Times New Roman" w:hAnsi="Times New Roman" w:cs="Times New Roman"/>
          <w:sz w:val="28"/>
          <w:szCs w:val="28"/>
          <w:lang w:val="en-US"/>
        </w:rPr>
        <w:t>Microbiol</w:t>
      </w:r>
      <w:proofErr w:type="spellEnd"/>
      <w:r w:rsidRPr="0064696A">
        <w:rPr>
          <w:rFonts w:ascii="Times New Roman" w:eastAsia="Times New Roman" w:hAnsi="Times New Roman" w:cs="Times New Roman"/>
          <w:sz w:val="28"/>
          <w:szCs w:val="28"/>
          <w:lang w:val="en-US"/>
        </w:rPr>
        <w:t xml:space="preserve">. – 2020. – Vol. 46, Issue 1. – P. 78-99. </w:t>
      </w:r>
    </w:p>
    <w:p w14:paraId="74F32A80" w14:textId="77777777" w:rsidR="00FD162A" w:rsidRPr="0064696A"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64696A">
        <w:rPr>
          <w:rFonts w:ascii="Times New Roman" w:eastAsia="Times New Roman" w:hAnsi="Times New Roman" w:cs="Times New Roman"/>
          <w:sz w:val="28"/>
          <w:szCs w:val="28"/>
          <w:lang w:val="en-US"/>
        </w:rPr>
        <w:t>28</w:t>
      </w:r>
      <w:r w:rsidRPr="0064696A">
        <w:rPr>
          <w:rFonts w:ascii="Times New Roman" w:eastAsia="Times New Roman" w:hAnsi="Times New Roman" w:cs="Times New Roman"/>
          <w:sz w:val="28"/>
          <w:szCs w:val="28"/>
          <w:lang w:val="kk-KZ"/>
        </w:rPr>
        <w:t xml:space="preserve"> </w:t>
      </w:r>
      <w:r w:rsidRPr="0064696A">
        <w:rPr>
          <w:rFonts w:ascii="Times New Roman" w:eastAsia="Times New Roman" w:hAnsi="Times New Roman" w:cs="Times New Roman"/>
          <w:sz w:val="28"/>
          <w:szCs w:val="28"/>
          <w:lang w:val="en-US"/>
        </w:rPr>
        <w:t xml:space="preserve">Kortright K.E., Chan B.K., Koff J.L. et al. Phage therapy: a renewed approach to combat antibiotic-resistant bacteria // Cell Host Microbe. – 2019. – Vol. 25, Issue 2. – P. 219-232.  </w:t>
      </w:r>
    </w:p>
    <w:p w14:paraId="2FB2579A" w14:textId="77777777" w:rsidR="00FD162A" w:rsidRPr="0064696A"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64696A">
        <w:rPr>
          <w:rFonts w:ascii="Times New Roman" w:eastAsia="Times New Roman" w:hAnsi="Times New Roman" w:cs="Times New Roman"/>
          <w:sz w:val="28"/>
          <w:szCs w:val="28"/>
          <w:lang w:val="en-US"/>
        </w:rPr>
        <w:t>29</w:t>
      </w:r>
      <w:r w:rsidRPr="0064696A">
        <w:rPr>
          <w:rFonts w:ascii="Times New Roman" w:eastAsia="Times New Roman" w:hAnsi="Times New Roman" w:cs="Times New Roman"/>
          <w:sz w:val="28"/>
          <w:szCs w:val="28"/>
          <w:lang w:val="kk-KZ"/>
        </w:rPr>
        <w:t xml:space="preserve"> </w:t>
      </w:r>
      <w:r w:rsidRPr="0064696A">
        <w:rPr>
          <w:rFonts w:ascii="Times New Roman" w:eastAsia="Times New Roman" w:hAnsi="Times New Roman" w:cs="Times New Roman"/>
          <w:sz w:val="28"/>
          <w:szCs w:val="28"/>
          <w:lang w:val="en-US"/>
        </w:rPr>
        <w:t xml:space="preserve">Samson J.E., </w:t>
      </w:r>
      <w:proofErr w:type="spellStart"/>
      <w:r w:rsidRPr="0064696A">
        <w:rPr>
          <w:rFonts w:ascii="Times New Roman" w:eastAsia="Times New Roman" w:hAnsi="Times New Roman" w:cs="Times New Roman"/>
          <w:sz w:val="28"/>
          <w:szCs w:val="28"/>
          <w:lang w:val="en-US"/>
        </w:rPr>
        <w:t>Magadán</w:t>
      </w:r>
      <w:proofErr w:type="spellEnd"/>
      <w:r w:rsidRPr="0064696A">
        <w:rPr>
          <w:rFonts w:ascii="Times New Roman" w:eastAsia="Times New Roman" w:hAnsi="Times New Roman" w:cs="Times New Roman"/>
          <w:sz w:val="28"/>
          <w:szCs w:val="28"/>
          <w:lang w:val="en-US"/>
        </w:rPr>
        <w:t xml:space="preserve"> A.H., Sabri M. et al. Revenge of the phages: defeating bacterial </w:t>
      </w:r>
      <w:proofErr w:type="spellStart"/>
      <w:r w:rsidRPr="0064696A">
        <w:rPr>
          <w:rFonts w:ascii="Times New Roman" w:eastAsia="Times New Roman" w:hAnsi="Times New Roman" w:cs="Times New Roman"/>
          <w:sz w:val="28"/>
          <w:szCs w:val="28"/>
          <w:lang w:val="en-US"/>
        </w:rPr>
        <w:t>defences</w:t>
      </w:r>
      <w:proofErr w:type="spellEnd"/>
      <w:r w:rsidRPr="0064696A">
        <w:rPr>
          <w:rFonts w:ascii="Times New Roman" w:eastAsia="Times New Roman" w:hAnsi="Times New Roman" w:cs="Times New Roman"/>
          <w:sz w:val="28"/>
          <w:szCs w:val="28"/>
          <w:lang w:val="en-US"/>
        </w:rPr>
        <w:t xml:space="preserve"> // Nat Rev </w:t>
      </w:r>
      <w:proofErr w:type="spellStart"/>
      <w:r w:rsidRPr="0064696A">
        <w:rPr>
          <w:rFonts w:ascii="Times New Roman" w:eastAsia="Times New Roman" w:hAnsi="Times New Roman" w:cs="Times New Roman"/>
          <w:sz w:val="28"/>
          <w:szCs w:val="28"/>
          <w:lang w:val="en-US"/>
        </w:rPr>
        <w:t>Microbiol</w:t>
      </w:r>
      <w:proofErr w:type="spellEnd"/>
      <w:r w:rsidRPr="0064696A">
        <w:rPr>
          <w:rFonts w:ascii="Times New Roman" w:eastAsia="Times New Roman" w:hAnsi="Times New Roman" w:cs="Times New Roman"/>
          <w:sz w:val="28"/>
          <w:szCs w:val="28"/>
          <w:lang w:val="en-US"/>
        </w:rPr>
        <w:t xml:space="preserve">. – 2013. – Vol. </w:t>
      </w:r>
      <w:r w:rsidRPr="0064696A">
        <w:rPr>
          <w:rFonts w:ascii="Times New Roman" w:eastAsia="Times New Roman" w:hAnsi="Times New Roman" w:cs="Times New Roman"/>
          <w:bCs/>
          <w:sz w:val="28"/>
          <w:szCs w:val="28"/>
          <w:lang w:val="en-US"/>
        </w:rPr>
        <w:t>11. – P.</w:t>
      </w:r>
      <w:r w:rsidRPr="0064696A">
        <w:rPr>
          <w:rFonts w:ascii="Times New Roman" w:eastAsia="Times New Roman" w:hAnsi="Times New Roman" w:cs="Times New Roman"/>
          <w:b/>
          <w:bCs/>
          <w:sz w:val="28"/>
          <w:szCs w:val="28"/>
          <w:lang w:val="en-US"/>
        </w:rPr>
        <w:t xml:space="preserve"> </w:t>
      </w:r>
      <w:r w:rsidRPr="0064696A">
        <w:rPr>
          <w:rFonts w:ascii="Times New Roman" w:eastAsia="Times New Roman" w:hAnsi="Times New Roman" w:cs="Times New Roman"/>
          <w:sz w:val="28"/>
          <w:szCs w:val="28"/>
          <w:lang w:val="en-US"/>
        </w:rPr>
        <w:t xml:space="preserve">675-687. </w:t>
      </w:r>
    </w:p>
    <w:p w14:paraId="67D78662" w14:textId="77777777" w:rsidR="00FD162A" w:rsidRPr="0064696A"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64696A">
        <w:rPr>
          <w:rFonts w:ascii="Times New Roman" w:eastAsia="Times New Roman" w:hAnsi="Times New Roman" w:cs="Times New Roman"/>
          <w:sz w:val="28"/>
          <w:szCs w:val="28"/>
          <w:lang w:val="en-US"/>
        </w:rPr>
        <w:t>30</w:t>
      </w:r>
      <w:r w:rsidRPr="0064696A">
        <w:rPr>
          <w:rFonts w:ascii="Times New Roman" w:eastAsia="Times New Roman" w:hAnsi="Times New Roman" w:cs="Times New Roman"/>
          <w:sz w:val="28"/>
          <w:szCs w:val="28"/>
          <w:lang w:val="kk-KZ"/>
        </w:rPr>
        <w:t xml:space="preserve"> </w:t>
      </w:r>
      <w:r w:rsidRPr="0064696A">
        <w:rPr>
          <w:rFonts w:ascii="Times New Roman" w:eastAsia="Times New Roman" w:hAnsi="Times New Roman" w:cs="Times New Roman"/>
          <w:sz w:val="28"/>
          <w:szCs w:val="28"/>
          <w:lang w:val="en-US"/>
        </w:rPr>
        <w:t xml:space="preserve">Jansen M. et al. Enhanced antibacterial effect of the novel T4-like bacteriophage KARL-1 in combination with antibiotics against multi-drug resistant Acinetobacter baumannii // Sci Rep. – 2018. – Vol. 8. – P. 14140-1-14140-12. </w:t>
      </w:r>
    </w:p>
    <w:p w14:paraId="524B5CD4" w14:textId="77777777" w:rsidR="00FD162A" w:rsidRPr="0064696A"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64696A">
        <w:rPr>
          <w:rFonts w:ascii="Times New Roman" w:eastAsia="Times New Roman" w:hAnsi="Times New Roman" w:cs="Times New Roman"/>
          <w:sz w:val="28"/>
          <w:szCs w:val="28"/>
          <w:lang w:val="en-US"/>
        </w:rPr>
        <w:t>3</w:t>
      </w:r>
      <w:r w:rsidRPr="0064696A">
        <w:rPr>
          <w:rFonts w:ascii="Times New Roman" w:eastAsia="Times New Roman" w:hAnsi="Times New Roman" w:cs="Times New Roman"/>
          <w:sz w:val="28"/>
          <w:szCs w:val="28"/>
          <w:lang w:val="kk-KZ"/>
        </w:rPr>
        <w:t>1</w:t>
      </w:r>
      <w:r w:rsidRPr="0064696A">
        <w:rPr>
          <w:rFonts w:ascii="Times New Roman" w:eastAsia="Times New Roman" w:hAnsi="Times New Roman" w:cs="Times New Roman"/>
          <w:sz w:val="28"/>
          <w:szCs w:val="28"/>
          <w:lang w:val="en-US"/>
        </w:rPr>
        <w:t> </w:t>
      </w:r>
      <w:bookmarkStart w:id="33" w:name="_Hlk146042233"/>
      <w:r w:rsidRPr="0064696A">
        <w:rPr>
          <w:rFonts w:ascii="Times New Roman" w:eastAsia="Times New Roman" w:hAnsi="Times New Roman" w:cs="Times New Roman"/>
          <w:sz w:val="28"/>
          <w:szCs w:val="28"/>
          <w:lang w:val="en-US"/>
        </w:rPr>
        <w:t>Zhang L., Sun L., Wei R., Gao Q.</w:t>
      </w:r>
      <w:r w:rsidRPr="0064696A">
        <w:rPr>
          <w:lang w:val="en-US"/>
        </w:rPr>
        <w:t xml:space="preserve"> </w:t>
      </w:r>
      <w:r w:rsidRPr="0064696A">
        <w:rPr>
          <w:rFonts w:ascii="Times New Roman" w:eastAsia="Times New Roman" w:hAnsi="Times New Roman" w:cs="Times New Roman"/>
          <w:sz w:val="28"/>
          <w:szCs w:val="28"/>
          <w:lang w:val="en-US"/>
        </w:rPr>
        <w:t xml:space="preserve">et al. Intracellular </w:t>
      </w:r>
      <w:r w:rsidRPr="0064696A">
        <w:rPr>
          <w:rFonts w:ascii="Times New Roman" w:eastAsia="Times New Roman" w:hAnsi="Times New Roman" w:cs="Times New Roman"/>
          <w:i/>
          <w:sz w:val="28"/>
          <w:szCs w:val="28"/>
          <w:lang w:val="en-US"/>
        </w:rPr>
        <w:t>Staphylococcus aureus</w:t>
      </w:r>
      <w:r w:rsidRPr="0064696A">
        <w:rPr>
          <w:rFonts w:ascii="Times New Roman" w:eastAsia="Times New Roman" w:hAnsi="Times New Roman" w:cs="Times New Roman"/>
          <w:sz w:val="28"/>
          <w:szCs w:val="28"/>
          <w:lang w:val="en-US"/>
        </w:rPr>
        <w:t xml:space="preserve"> control by virulent bacteriophages within MAC-T bovine mammary epithelial cells // </w:t>
      </w:r>
      <w:proofErr w:type="spellStart"/>
      <w:r w:rsidRPr="0064696A">
        <w:rPr>
          <w:rFonts w:ascii="Times New Roman" w:eastAsia="Times New Roman" w:hAnsi="Times New Roman" w:cs="Times New Roman"/>
          <w:iCs/>
          <w:sz w:val="28"/>
          <w:szCs w:val="28"/>
          <w:lang w:val="en-US"/>
        </w:rPr>
        <w:t>Antimicrob</w:t>
      </w:r>
      <w:proofErr w:type="spellEnd"/>
      <w:r w:rsidRPr="0064696A">
        <w:rPr>
          <w:rFonts w:ascii="Times New Roman" w:eastAsia="Times New Roman" w:hAnsi="Times New Roman" w:cs="Times New Roman"/>
          <w:iCs/>
          <w:sz w:val="28"/>
          <w:szCs w:val="28"/>
          <w:lang w:val="en-US"/>
        </w:rPr>
        <w:t xml:space="preserve">. Agents </w:t>
      </w:r>
      <w:proofErr w:type="spellStart"/>
      <w:r w:rsidRPr="0064696A">
        <w:rPr>
          <w:rFonts w:ascii="Times New Roman" w:eastAsia="Times New Roman" w:hAnsi="Times New Roman" w:cs="Times New Roman"/>
          <w:iCs/>
          <w:sz w:val="28"/>
          <w:szCs w:val="28"/>
          <w:lang w:val="en-US"/>
        </w:rPr>
        <w:t>Chemother</w:t>
      </w:r>
      <w:proofErr w:type="spellEnd"/>
      <w:r w:rsidRPr="0064696A">
        <w:rPr>
          <w:rFonts w:ascii="Times New Roman" w:eastAsia="Times New Roman" w:hAnsi="Times New Roman" w:cs="Times New Roman"/>
          <w:iCs/>
          <w:sz w:val="28"/>
          <w:szCs w:val="28"/>
          <w:lang w:val="en-US"/>
        </w:rPr>
        <w:t xml:space="preserve">. </w:t>
      </w:r>
      <w:r w:rsidRPr="0064696A">
        <w:rPr>
          <w:rFonts w:ascii="Times New Roman" w:hAnsi="Times New Roman" w:cs="Times New Roman"/>
          <w:sz w:val="28"/>
          <w:szCs w:val="28"/>
          <w:lang w:val="en-US"/>
        </w:rPr>
        <w:t xml:space="preserve">– </w:t>
      </w:r>
      <w:r w:rsidRPr="0064696A">
        <w:rPr>
          <w:rFonts w:ascii="Times New Roman" w:eastAsia="Times New Roman" w:hAnsi="Times New Roman" w:cs="Times New Roman"/>
          <w:sz w:val="28"/>
          <w:szCs w:val="28"/>
          <w:lang w:val="en-US"/>
        </w:rPr>
        <w:t>2017.</w:t>
      </w:r>
      <w:r w:rsidRPr="0064696A">
        <w:rPr>
          <w:rFonts w:ascii="Times New Roman" w:hAnsi="Times New Roman" w:cs="Times New Roman"/>
          <w:sz w:val="28"/>
          <w:szCs w:val="28"/>
          <w:lang w:val="en-US"/>
        </w:rPr>
        <w:t xml:space="preserve"> – Vol. </w:t>
      </w:r>
      <w:r w:rsidRPr="0064696A">
        <w:rPr>
          <w:rFonts w:ascii="Times New Roman" w:eastAsia="Times New Roman" w:hAnsi="Times New Roman" w:cs="Times New Roman"/>
          <w:sz w:val="28"/>
          <w:szCs w:val="28"/>
          <w:lang w:val="en-US"/>
        </w:rPr>
        <w:t xml:space="preserve">61. </w:t>
      </w:r>
      <w:r w:rsidRPr="0064696A">
        <w:rPr>
          <w:rFonts w:ascii="Times New Roman" w:hAnsi="Times New Roman" w:cs="Times New Roman"/>
          <w:sz w:val="28"/>
          <w:szCs w:val="28"/>
          <w:lang w:val="en-US"/>
        </w:rPr>
        <w:t>–</w:t>
      </w:r>
      <w:r w:rsidRPr="0064696A">
        <w:rPr>
          <w:lang w:val="en-US"/>
        </w:rPr>
        <w:t xml:space="preserve"> </w:t>
      </w:r>
      <w:r w:rsidRPr="0064696A">
        <w:rPr>
          <w:rFonts w:ascii="Times New Roman" w:hAnsi="Times New Roman" w:cs="Times New Roman"/>
          <w:sz w:val="28"/>
          <w:szCs w:val="28"/>
          <w:lang w:val="en-US"/>
        </w:rPr>
        <w:t>P. e01990-16-1-01990-16-4.</w:t>
      </w:r>
      <w:r w:rsidRPr="0064696A">
        <w:rPr>
          <w:rFonts w:ascii="Times New Roman" w:eastAsia="Times New Roman" w:hAnsi="Times New Roman" w:cs="Times New Roman"/>
          <w:sz w:val="28"/>
          <w:szCs w:val="28"/>
          <w:lang w:val="en-US"/>
        </w:rPr>
        <w:t> </w:t>
      </w:r>
    </w:p>
    <w:bookmarkEnd w:id="33"/>
    <w:p w14:paraId="30351B31" w14:textId="77777777" w:rsidR="00FD162A" w:rsidRPr="0064696A"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64696A">
        <w:rPr>
          <w:rFonts w:ascii="Times New Roman" w:eastAsia="Times New Roman" w:hAnsi="Times New Roman" w:cs="Times New Roman"/>
          <w:sz w:val="28"/>
          <w:szCs w:val="28"/>
          <w:lang w:val="en-US"/>
        </w:rPr>
        <w:t xml:space="preserve">32 Nguyen S., Baker K., Padman B.S. et al. Bacteriophage Transcytosis Provides a Mechanism To Cross Epithelial Cell Layers // </w:t>
      </w:r>
      <w:proofErr w:type="spellStart"/>
      <w:r w:rsidRPr="0064696A">
        <w:rPr>
          <w:rFonts w:ascii="Times New Roman" w:eastAsia="Times New Roman" w:hAnsi="Times New Roman" w:cs="Times New Roman"/>
          <w:iCs/>
          <w:sz w:val="28"/>
          <w:szCs w:val="28"/>
          <w:lang w:val="en-US"/>
        </w:rPr>
        <w:t>MBio</w:t>
      </w:r>
      <w:proofErr w:type="spellEnd"/>
      <w:r w:rsidRPr="0064696A">
        <w:rPr>
          <w:rFonts w:ascii="Times New Roman" w:eastAsia="Times New Roman" w:hAnsi="Times New Roman" w:cs="Times New Roman"/>
          <w:iCs/>
          <w:sz w:val="28"/>
          <w:szCs w:val="28"/>
          <w:lang w:val="en-US"/>
        </w:rPr>
        <w:t>.</w:t>
      </w:r>
      <w:r w:rsidRPr="0064696A">
        <w:rPr>
          <w:rFonts w:ascii="Times New Roman" w:hAnsi="Times New Roman" w:cs="Times New Roman"/>
          <w:sz w:val="28"/>
          <w:szCs w:val="28"/>
          <w:lang w:val="en-US"/>
        </w:rPr>
        <w:t xml:space="preserve"> – </w:t>
      </w:r>
      <w:r w:rsidRPr="0064696A">
        <w:rPr>
          <w:rFonts w:ascii="Times New Roman" w:eastAsia="Times New Roman" w:hAnsi="Times New Roman" w:cs="Times New Roman"/>
          <w:sz w:val="28"/>
          <w:szCs w:val="28"/>
          <w:lang w:val="en-US"/>
        </w:rPr>
        <w:t xml:space="preserve">2017. </w:t>
      </w:r>
      <w:r w:rsidRPr="0064696A">
        <w:rPr>
          <w:rFonts w:ascii="Times New Roman" w:hAnsi="Times New Roman" w:cs="Times New Roman"/>
          <w:sz w:val="28"/>
          <w:szCs w:val="28"/>
          <w:lang w:val="en-US"/>
        </w:rPr>
        <w:t xml:space="preserve">– Vol. </w:t>
      </w:r>
      <w:r w:rsidRPr="0064696A">
        <w:rPr>
          <w:rFonts w:ascii="Times New Roman" w:eastAsia="Times New Roman" w:hAnsi="Times New Roman" w:cs="Times New Roman"/>
          <w:bCs/>
          <w:sz w:val="28"/>
          <w:szCs w:val="28"/>
          <w:lang w:val="en-US"/>
        </w:rPr>
        <w:t>8</w:t>
      </w:r>
      <w:r w:rsidRPr="0064696A">
        <w:rPr>
          <w:rFonts w:ascii="Times New Roman" w:eastAsia="Times New Roman" w:hAnsi="Times New Roman" w:cs="Times New Roman"/>
          <w:sz w:val="28"/>
          <w:szCs w:val="28"/>
          <w:lang w:val="en-US"/>
        </w:rPr>
        <w:t>.</w:t>
      </w:r>
      <w:r w:rsidRPr="0064696A">
        <w:rPr>
          <w:rFonts w:ascii="Times New Roman" w:hAnsi="Times New Roman" w:cs="Times New Roman"/>
          <w:sz w:val="28"/>
          <w:szCs w:val="28"/>
          <w:lang w:val="en-US"/>
        </w:rPr>
        <w:t xml:space="preserve"> – P. </w:t>
      </w:r>
      <w:r w:rsidRPr="0064696A">
        <w:rPr>
          <w:rFonts w:ascii="Times New Roman" w:eastAsia="Times New Roman" w:hAnsi="Times New Roman" w:cs="Times New Roman"/>
          <w:sz w:val="28"/>
          <w:szCs w:val="28"/>
          <w:lang w:val="en-US"/>
        </w:rPr>
        <w:t>e01874-17-1-e01874-17-14. </w:t>
      </w:r>
    </w:p>
    <w:p w14:paraId="0060E90B" w14:textId="77777777" w:rsidR="00FD162A" w:rsidRPr="0064696A"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64696A">
        <w:rPr>
          <w:rFonts w:ascii="Times New Roman" w:eastAsia="Times New Roman" w:hAnsi="Times New Roman" w:cs="Times New Roman"/>
          <w:sz w:val="28"/>
          <w:szCs w:val="28"/>
          <w:lang w:val="en-US"/>
        </w:rPr>
        <w:t xml:space="preserve">33 Zhang L., Hou X., Sun L. et al. Staphylococcus aureus Bacteriophage Suppresses LPS-Induced Inflammation in MAC-T Bovine Mammary Epithelial Cells // </w:t>
      </w:r>
      <w:r w:rsidRPr="0064696A">
        <w:rPr>
          <w:rFonts w:ascii="Times New Roman" w:eastAsia="Times New Roman" w:hAnsi="Times New Roman" w:cs="Times New Roman"/>
          <w:iCs/>
          <w:sz w:val="28"/>
          <w:szCs w:val="28"/>
          <w:lang w:val="en-US"/>
        </w:rPr>
        <w:t xml:space="preserve">Front. </w:t>
      </w:r>
      <w:proofErr w:type="spellStart"/>
      <w:r w:rsidRPr="0064696A">
        <w:rPr>
          <w:rFonts w:ascii="Times New Roman" w:eastAsia="Times New Roman" w:hAnsi="Times New Roman" w:cs="Times New Roman"/>
          <w:iCs/>
          <w:sz w:val="28"/>
          <w:szCs w:val="28"/>
          <w:lang w:val="en-US"/>
        </w:rPr>
        <w:t>Microbiol</w:t>
      </w:r>
      <w:proofErr w:type="spellEnd"/>
      <w:r w:rsidRPr="0064696A">
        <w:rPr>
          <w:rFonts w:ascii="Times New Roman" w:eastAsia="Times New Roman" w:hAnsi="Times New Roman" w:cs="Times New Roman"/>
          <w:i/>
          <w:iCs/>
          <w:sz w:val="28"/>
          <w:szCs w:val="28"/>
          <w:lang w:val="en-US"/>
        </w:rPr>
        <w:t xml:space="preserve">. – </w:t>
      </w:r>
      <w:r w:rsidRPr="0064696A">
        <w:rPr>
          <w:rFonts w:ascii="Times New Roman" w:eastAsia="Times New Roman" w:hAnsi="Times New Roman" w:cs="Times New Roman"/>
          <w:sz w:val="28"/>
          <w:szCs w:val="28"/>
          <w:lang w:val="en-US"/>
        </w:rPr>
        <w:t xml:space="preserve">2018. – Vol. </w:t>
      </w:r>
      <w:r w:rsidRPr="0064696A">
        <w:rPr>
          <w:rFonts w:ascii="Times New Roman" w:eastAsia="Times New Roman" w:hAnsi="Times New Roman" w:cs="Times New Roman"/>
          <w:bCs/>
          <w:sz w:val="28"/>
          <w:szCs w:val="28"/>
          <w:lang w:val="en-US"/>
        </w:rPr>
        <w:t>9. – P. 2511</w:t>
      </w:r>
      <w:r w:rsidRPr="0064696A">
        <w:rPr>
          <w:rFonts w:ascii="Times New Roman" w:eastAsia="Times New Roman" w:hAnsi="Times New Roman" w:cs="Times New Roman"/>
          <w:b/>
          <w:bCs/>
          <w:sz w:val="28"/>
          <w:szCs w:val="28"/>
          <w:lang w:val="en-US"/>
        </w:rPr>
        <w:t>.</w:t>
      </w:r>
      <w:r w:rsidRPr="0064696A">
        <w:rPr>
          <w:rFonts w:ascii="Times New Roman" w:eastAsia="Times New Roman" w:hAnsi="Times New Roman" w:cs="Times New Roman"/>
          <w:sz w:val="28"/>
          <w:szCs w:val="28"/>
          <w:lang w:val="en-US"/>
        </w:rPr>
        <w:t> </w:t>
      </w:r>
    </w:p>
    <w:p w14:paraId="20D8EDFD" w14:textId="77777777" w:rsidR="00FD162A" w:rsidRPr="0064696A" w:rsidRDefault="00FD162A" w:rsidP="00FD162A">
      <w:pPr>
        <w:shd w:val="clear" w:color="auto" w:fill="FFFFFF"/>
        <w:spacing w:after="0" w:line="240" w:lineRule="auto"/>
        <w:ind w:firstLine="720"/>
        <w:jc w:val="both"/>
        <w:rPr>
          <w:rFonts w:ascii="Times New Roman" w:hAnsi="Times New Roman" w:cs="Times New Roman"/>
          <w:sz w:val="28"/>
          <w:szCs w:val="28"/>
          <w:lang w:val="en-US"/>
        </w:rPr>
      </w:pPr>
      <w:r w:rsidRPr="00F20B9E">
        <w:rPr>
          <w:rFonts w:ascii="Times New Roman" w:hAnsi="Times New Roman" w:cs="Times New Roman"/>
          <w:sz w:val="28"/>
          <w:szCs w:val="28"/>
          <w:lang w:val="en-US"/>
        </w:rPr>
        <w:t>3</w:t>
      </w:r>
      <w:r w:rsidRPr="0064696A">
        <w:rPr>
          <w:rFonts w:ascii="Times New Roman" w:hAnsi="Times New Roman" w:cs="Times New Roman"/>
          <w:sz w:val="28"/>
          <w:szCs w:val="28"/>
          <w:lang w:val="en-US"/>
        </w:rPr>
        <w:t xml:space="preserve">4 </w:t>
      </w:r>
      <w:proofErr w:type="spellStart"/>
      <w:r w:rsidRPr="0064696A">
        <w:rPr>
          <w:rFonts w:ascii="Times New Roman" w:hAnsi="Times New Roman" w:cs="Times New Roman"/>
          <w:sz w:val="28"/>
          <w:szCs w:val="28"/>
          <w:lang w:val="en-US"/>
        </w:rPr>
        <w:t>Hodyra</w:t>
      </w:r>
      <w:proofErr w:type="spellEnd"/>
      <w:r w:rsidRPr="0064696A">
        <w:rPr>
          <w:rFonts w:ascii="Times New Roman" w:hAnsi="Times New Roman" w:cs="Times New Roman"/>
          <w:sz w:val="28"/>
          <w:szCs w:val="28"/>
          <w:lang w:val="en-US"/>
        </w:rPr>
        <w:t xml:space="preserve">-Stefaniak K., </w:t>
      </w:r>
      <w:proofErr w:type="spellStart"/>
      <w:r w:rsidRPr="0064696A">
        <w:rPr>
          <w:rFonts w:ascii="Times New Roman" w:hAnsi="Times New Roman" w:cs="Times New Roman"/>
          <w:sz w:val="28"/>
          <w:szCs w:val="28"/>
          <w:lang w:val="en-US"/>
        </w:rPr>
        <w:t>Miernikiewicz</w:t>
      </w:r>
      <w:proofErr w:type="spellEnd"/>
      <w:r w:rsidRPr="0064696A">
        <w:rPr>
          <w:rFonts w:ascii="Times New Roman" w:hAnsi="Times New Roman" w:cs="Times New Roman"/>
          <w:sz w:val="28"/>
          <w:szCs w:val="28"/>
          <w:lang w:val="en-US"/>
        </w:rPr>
        <w:t xml:space="preserve"> P., </w:t>
      </w:r>
      <w:proofErr w:type="spellStart"/>
      <w:r w:rsidRPr="0064696A">
        <w:rPr>
          <w:rFonts w:ascii="Times New Roman" w:hAnsi="Times New Roman" w:cs="Times New Roman"/>
          <w:sz w:val="28"/>
          <w:szCs w:val="28"/>
          <w:lang w:val="en-US"/>
        </w:rPr>
        <w:t>Drapała</w:t>
      </w:r>
      <w:proofErr w:type="spellEnd"/>
      <w:r w:rsidRPr="0064696A">
        <w:rPr>
          <w:rFonts w:ascii="Times New Roman" w:hAnsi="Times New Roman" w:cs="Times New Roman"/>
          <w:sz w:val="28"/>
          <w:szCs w:val="28"/>
          <w:lang w:val="en-US"/>
        </w:rPr>
        <w:t xml:space="preserve"> J. et al. Mammalian Host-Versus-Phage immune response determines phage fate in vivo // Sci. Rep. – 2015. – Vol. 5. – P.14802-1-14802-13. </w:t>
      </w:r>
    </w:p>
    <w:p w14:paraId="3D2ED615" w14:textId="77777777" w:rsidR="00FD162A" w:rsidRPr="0064696A" w:rsidRDefault="00FD162A" w:rsidP="00FD162A">
      <w:pPr>
        <w:spacing w:after="0" w:line="240" w:lineRule="auto"/>
        <w:ind w:firstLine="709"/>
        <w:jc w:val="both"/>
        <w:rPr>
          <w:rFonts w:ascii="Times New Roman" w:hAnsi="Times New Roman" w:cs="Times New Roman"/>
          <w:sz w:val="28"/>
          <w:szCs w:val="28"/>
          <w:lang w:val="en-US"/>
        </w:rPr>
      </w:pPr>
      <w:r w:rsidRPr="0064696A">
        <w:rPr>
          <w:rFonts w:ascii="Times New Roman" w:hAnsi="Times New Roman" w:cs="Times New Roman"/>
          <w:sz w:val="28"/>
          <w:szCs w:val="28"/>
          <w:lang w:val="en-US"/>
        </w:rPr>
        <w:t>35 Duerkop B.A., Hooper L.V. Resident viruses and their interactions with the immune system // Nat. Immunol. – 2013. – Vol. 14(7). – P. 654-659.</w:t>
      </w:r>
    </w:p>
    <w:p w14:paraId="48D7BD51" w14:textId="77777777" w:rsidR="00FD162A" w:rsidRPr="0064696A"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64696A">
        <w:rPr>
          <w:rFonts w:ascii="Times New Roman" w:eastAsia="Times New Roman" w:hAnsi="Times New Roman" w:cs="Times New Roman"/>
          <w:sz w:val="28"/>
          <w:szCs w:val="28"/>
          <w:lang w:val="en-US"/>
        </w:rPr>
        <w:t xml:space="preserve">36 Tam J.C.H., Jacques D.A. Intracellular immunity: Finding the enemy within-how cells recognize and respond to intracellular pathogens // </w:t>
      </w:r>
      <w:r w:rsidRPr="0064696A">
        <w:rPr>
          <w:rFonts w:ascii="Times New Roman" w:eastAsia="Times New Roman" w:hAnsi="Times New Roman" w:cs="Times New Roman"/>
          <w:iCs/>
          <w:sz w:val="28"/>
          <w:szCs w:val="28"/>
          <w:lang w:val="en-US"/>
        </w:rPr>
        <w:t xml:space="preserve">J. </w:t>
      </w:r>
      <w:proofErr w:type="spellStart"/>
      <w:r w:rsidRPr="0064696A">
        <w:rPr>
          <w:rFonts w:ascii="Times New Roman" w:eastAsia="Times New Roman" w:hAnsi="Times New Roman" w:cs="Times New Roman"/>
          <w:iCs/>
          <w:sz w:val="28"/>
          <w:szCs w:val="28"/>
          <w:lang w:val="en-US"/>
        </w:rPr>
        <w:t>Leukoc</w:t>
      </w:r>
      <w:proofErr w:type="spellEnd"/>
      <w:r w:rsidRPr="0064696A">
        <w:rPr>
          <w:rFonts w:ascii="Times New Roman" w:eastAsia="Times New Roman" w:hAnsi="Times New Roman" w:cs="Times New Roman"/>
          <w:iCs/>
          <w:sz w:val="28"/>
          <w:szCs w:val="28"/>
          <w:lang w:val="en-US"/>
        </w:rPr>
        <w:t>. Biol.</w:t>
      </w:r>
      <w:r w:rsidRPr="0064696A">
        <w:rPr>
          <w:rFonts w:ascii="Times New Roman" w:eastAsia="Times New Roman" w:hAnsi="Times New Roman" w:cs="Times New Roman"/>
          <w:i/>
          <w:iCs/>
          <w:sz w:val="28"/>
          <w:szCs w:val="28"/>
          <w:lang w:val="en-US"/>
        </w:rPr>
        <w:t xml:space="preserve"> </w:t>
      </w:r>
      <w:r w:rsidRPr="0064696A">
        <w:rPr>
          <w:rFonts w:ascii="Times New Roman" w:hAnsi="Times New Roman" w:cs="Times New Roman"/>
          <w:sz w:val="28"/>
          <w:szCs w:val="28"/>
          <w:lang w:val="en-US"/>
        </w:rPr>
        <w:t xml:space="preserve">– </w:t>
      </w:r>
      <w:r w:rsidRPr="0064696A">
        <w:rPr>
          <w:rFonts w:ascii="Times New Roman" w:eastAsia="Times New Roman" w:hAnsi="Times New Roman" w:cs="Times New Roman"/>
          <w:sz w:val="28"/>
          <w:szCs w:val="28"/>
          <w:lang w:val="en-US"/>
        </w:rPr>
        <w:t xml:space="preserve">2014. </w:t>
      </w:r>
      <w:r w:rsidRPr="0064696A">
        <w:rPr>
          <w:rFonts w:ascii="Times New Roman" w:hAnsi="Times New Roman" w:cs="Times New Roman"/>
          <w:sz w:val="28"/>
          <w:szCs w:val="28"/>
          <w:lang w:val="en-US"/>
        </w:rPr>
        <w:t xml:space="preserve">– Vol. </w:t>
      </w:r>
      <w:r w:rsidRPr="0064696A">
        <w:rPr>
          <w:rFonts w:ascii="Times New Roman" w:eastAsia="Times New Roman" w:hAnsi="Times New Roman" w:cs="Times New Roman"/>
          <w:sz w:val="28"/>
          <w:szCs w:val="28"/>
          <w:lang w:val="en-US"/>
        </w:rPr>
        <w:t xml:space="preserve">96. </w:t>
      </w:r>
      <w:r w:rsidRPr="0064696A">
        <w:rPr>
          <w:rFonts w:ascii="Times New Roman" w:hAnsi="Times New Roman" w:cs="Times New Roman"/>
          <w:sz w:val="28"/>
          <w:szCs w:val="28"/>
          <w:lang w:val="en-US"/>
        </w:rPr>
        <w:t xml:space="preserve">– P. </w:t>
      </w:r>
      <w:r w:rsidRPr="0064696A">
        <w:rPr>
          <w:rFonts w:ascii="Times New Roman" w:eastAsia="Times New Roman" w:hAnsi="Times New Roman" w:cs="Times New Roman"/>
          <w:sz w:val="28"/>
          <w:szCs w:val="28"/>
          <w:lang w:val="en-US"/>
        </w:rPr>
        <w:t>233-244.</w:t>
      </w:r>
    </w:p>
    <w:p w14:paraId="1786B687" w14:textId="77777777" w:rsidR="00FD162A" w:rsidRPr="0064696A"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64696A">
        <w:rPr>
          <w:rFonts w:ascii="Times New Roman" w:eastAsia="Times New Roman" w:hAnsi="Times New Roman" w:cs="Times New Roman"/>
          <w:sz w:val="28"/>
          <w:szCs w:val="28"/>
          <w:lang w:val="en-US"/>
        </w:rPr>
        <w:t xml:space="preserve">37 Pincus N.B., </w:t>
      </w:r>
      <w:proofErr w:type="spellStart"/>
      <w:r w:rsidRPr="0064696A">
        <w:rPr>
          <w:rFonts w:ascii="Times New Roman" w:eastAsia="Times New Roman" w:hAnsi="Times New Roman" w:cs="Times New Roman"/>
          <w:sz w:val="28"/>
          <w:szCs w:val="28"/>
          <w:lang w:val="en-US"/>
        </w:rPr>
        <w:t>Reckhow</w:t>
      </w:r>
      <w:proofErr w:type="spellEnd"/>
      <w:r w:rsidRPr="0064696A">
        <w:rPr>
          <w:rFonts w:ascii="Times New Roman" w:eastAsia="Times New Roman" w:hAnsi="Times New Roman" w:cs="Times New Roman"/>
          <w:sz w:val="28"/>
          <w:szCs w:val="28"/>
          <w:lang w:val="en-US"/>
        </w:rPr>
        <w:t xml:space="preserve"> J.D., Saleem D. et al. Strain specific phage treatment for Staphylococcus aureus infection is influenced by host immunity and site of infection // </w:t>
      </w:r>
      <w:proofErr w:type="spellStart"/>
      <w:r w:rsidRPr="0064696A">
        <w:rPr>
          <w:rFonts w:ascii="Times New Roman" w:eastAsia="Times New Roman" w:hAnsi="Times New Roman" w:cs="Times New Roman"/>
          <w:iCs/>
          <w:sz w:val="28"/>
          <w:szCs w:val="28"/>
          <w:lang w:val="en-US"/>
        </w:rPr>
        <w:t>PLoS</w:t>
      </w:r>
      <w:proofErr w:type="spellEnd"/>
      <w:r w:rsidRPr="0064696A">
        <w:rPr>
          <w:rFonts w:ascii="Times New Roman" w:eastAsia="Times New Roman" w:hAnsi="Times New Roman" w:cs="Times New Roman"/>
          <w:iCs/>
          <w:sz w:val="28"/>
          <w:szCs w:val="28"/>
          <w:lang w:val="en-US"/>
        </w:rPr>
        <w:t xml:space="preserve"> ONE.</w:t>
      </w:r>
      <w:r w:rsidRPr="0064696A">
        <w:rPr>
          <w:rFonts w:ascii="Times New Roman" w:hAnsi="Times New Roman" w:cs="Times New Roman"/>
          <w:sz w:val="28"/>
          <w:szCs w:val="28"/>
          <w:lang w:val="en-US"/>
        </w:rPr>
        <w:t xml:space="preserve"> – </w:t>
      </w:r>
      <w:r w:rsidRPr="0064696A">
        <w:rPr>
          <w:rFonts w:ascii="Times New Roman" w:eastAsia="Times New Roman" w:hAnsi="Times New Roman" w:cs="Times New Roman"/>
          <w:sz w:val="28"/>
          <w:szCs w:val="28"/>
          <w:lang w:val="en-US"/>
        </w:rPr>
        <w:t>2015.</w:t>
      </w:r>
      <w:r w:rsidRPr="0064696A">
        <w:rPr>
          <w:rFonts w:ascii="Times New Roman" w:hAnsi="Times New Roman" w:cs="Times New Roman"/>
          <w:sz w:val="28"/>
          <w:szCs w:val="28"/>
          <w:lang w:val="en-US"/>
        </w:rPr>
        <w:t xml:space="preserve"> – Vol. </w:t>
      </w:r>
      <w:r w:rsidRPr="0064696A">
        <w:rPr>
          <w:rFonts w:ascii="Times New Roman" w:eastAsia="Times New Roman" w:hAnsi="Times New Roman" w:cs="Times New Roman"/>
          <w:sz w:val="28"/>
          <w:szCs w:val="28"/>
          <w:lang w:val="en-US"/>
        </w:rPr>
        <w:t xml:space="preserve">10. </w:t>
      </w:r>
      <w:r w:rsidRPr="0064696A">
        <w:rPr>
          <w:rFonts w:ascii="Times New Roman" w:hAnsi="Times New Roman" w:cs="Times New Roman"/>
          <w:sz w:val="28"/>
          <w:szCs w:val="28"/>
          <w:lang w:val="en-US"/>
        </w:rPr>
        <w:t xml:space="preserve">– P. </w:t>
      </w:r>
      <w:r w:rsidRPr="0064696A">
        <w:rPr>
          <w:rFonts w:ascii="Times New Roman" w:eastAsia="Times New Roman" w:hAnsi="Times New Roman" w:cs="Times New Roman"/>
          <w:sz w:val="28"/>
          <w:szCs w:val="28"/>
          <w:lang w:val="en-US"/>
        </w:rPr>
        <w:t>e0124280-1-e0124280-16. </w:t>
      </w:r>
    </w:p>
    <w:p w14:paraId="26151450" w14:textId="77777777" w:rsidR="00FD162A" w:rsidRPr="0064696A"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64696A">
        <w:rPr>
          <w:rFonts w:ascii="Times New Roman" w:eastAsia="Times New Roman" w:hAnsi="Times New Roman" w:cs="Times New Roman"/>
          <w:sz w:val="28"/>
          <w:szCs w:val="28"/>
          <w:lang w:val="en-US"/>
        </w:rPr>
        <w:t xml:space="preserve">38 </w:t>
      </w:r>
      <w:proofErr w:type="spellStart"/>
      <w:r w:rsidRPr="0064696A">
        <w:rPr>
          <w:rFonts w:ascii="Times New Roman" w:eastAsia="Times New Roman" w:hAnsi="Times New Roman" w:cs="Times New Roman"/>
          <w:sz w:val="28"/>
          <w:szCs w:val="28"/>
          <w:lang w:val="en-US"/>
        </w:rPr>
        <w:t>S.</w:t>
      </w:r>
      <w:bookmarkStart w:id="34" w:name="_Hlk146042177"/>
      <w:r w:rsidRPr="0064696A">
        <w:rPr>
          <w:rFonts w:ascii="Times New Roman" w:eastAsia="Times New Roman" w:hAnsi="Times New Roman" w:cs="Times New Roman"/>
          <w:sz w:val="28"/>
          <w:szCs w:val="28"/>
          <w:lang w:val="en-US"/>
        </w:rPr>
        <w:t>Nguyen</w:t>
      </w:r>
      <w:proofErr w:type="spellEnd"/>
      <w:r w:rsidRPr="0064696A">
        <w:rPr>
          <w:rFonts w:ascii="Times New Roman" w:eastAsia="Times New Roman" w:hAnsi="Times New Roman" w:cs="Times New Roman"/>
          <w:sz w:val="28"/>
          <w:szCs w:val="28"/>
          <w:lang w:val="en-US"/>
        </w:rPr>
        <w:t xml:space="preserve"> S., Baker K., Padman B.S. et al. Bacteriophage Transcytosis Provides a Mechanism To Cross Epithelial Cell Layers // </w:t>
      </w:r>
      <w:proofErr w:type="spellStart"/>
      <w:r w:rsidRPr="0064696A">
        <w:rPr>
          <w:rFonts w:ascii="Times New Roman" w:eastAsia="Times New Roman" w:hAnsi="Times New Roman" w:cs="Times New Roman"/>
          <w:iCs/>
          <w:sz w:val="28"/>
          <w:szCs w:val="28"/>
          <w:lang w:val="en-US"/>
        </w:rPr>
        <w:t>MBio</w:t>
      </w:r>
      <w:proofErr w:type="spellEnd"/>
      <w:r w:rsidRPr="0064696A">
        <w:rPr>
          <w:rFonts w:ascii="Times New Roman" w:eastAsia="Times New Roman" w:hAnsi="Times New Roman" w:cs="Times New Roman"/>
          <w:iCs/>
          <w:sz w:val="28"/>
          <w:szCs w:val="28"/>
          <w:lang w:val="en-US"/>
        </w:rPr>
        <w:t>.</w:t>
      </w:r>
      <w:r w:rsidRPr="0064696A">
        <w:rPr>
          <w:rFonts w:ascii="Times New Roman" w:hAnsi="Times New Roman" w:cs="Times New Roman"/>
          <w:sz w:val="28"/>
          <w:szCs w:val="28"/>
          <w:lang w:val="en-US"/>
        </w:rPr>
        <w:t xml:space="preserve"> – </w:t>
      </w:r>
      <w:r w:rsidRPr="0064696A">
        <w:rPr>
          <w:rFonts w:ascii="Times New Roman" w:eastAsia="Times New Roman" w:hAnsi="Times New Roman" w:cs="Times New Roman"/>
          <w:sz w:val="28"/>
          <w:szCs w:val="28"/>
          <w:lang w:val="en-US"/>
        </w:rPr>
        <w:t xml:space="preserve">2017. </w:t>
      </w:r>
      <w:r w:rsidRPr="0064696A">
        <w:rPr>
          <w:rFonts w:ascii="Times New Roman" w:hAnsi="Times New Roman" w:cs="Times New Roman"/>
          <w:sz w:val="28"/>
          <w:szCs w:val="28"/>
          <w:lang w:val="en-US"/>
        </w:rPr>
        <w:t xml:space="preserve">– Vol. </w:t>
      </w:r>
      <w:r w:rsidRPr="0064696A">
        <w:rPr>
          <w:rFonts w:ascii="Times New Roman" w:eastAsia="Times New Roman" w:hAnsi="Times New Roman" w:cs="Times New Roman"/>
          <w:bCs/>
          <w:sz w:val="28"/>
          <w:szCs w:val="28"/>
          <w:lang w:val="en-US"/>
        </w:rPr>
        <w:t>8</w:t>
      </w:r>
      <w:r w:rsidRPr="0064696A">
        <w:rPr>
          <w:rFonts w:ascii="Times New Roman" w:eastAsia="Times New Roman" w:hAnsi="Times New Roman" w:cs="Times New Roman"/>
          <w:sz w:val="28"/>
          <w:szCs w:val="28"/>
          <w:lang w:val="en-US"/>
        </w:rPr>
        <w:t>.</w:t>
      </w:r>
      <w:r w:rsidRPr="0064696A">
        <w:rPr>
          <w:rFonts w:ascii="Times New Roman" w:hAnsi="Times New Roman" w:cs="Times New Roman"/>
          <w:sz w:val="28"/>
          <w:szCs w:val="28"/>
          <w:lang w:val="en-US"/>
        </w:rPr>
        <w:t xml:space="preserve"> – P. </w:t>
      </w:r>
      <w:r w:rsidRPr="0064696A">
        <w:rPr>
          <w:rFonts w:ascii="Times New Roman" w:eastAsia="Times New Roman" w:hAnsi="Times New Roman" w:cs="Times New Roman"/>
          <w:sz w:val="28"/>
          <w:szCs w:val="28"/>
          <w:lang w:val="en-US"/>
        </w:rPr>
        <w:t>e01874-17-1-e01874-17-14. </w:t>
      </w:r>
    </w:p>
    <w:bookmarkEnd w:id="34"/>
    <w:p w14:paraId="11B90E8B" w14:textId="77777777" w:rsidR="00FD162A" w:rsidRPr="0064696A" w:rsidRDefault="00FD162A" w:rsidP="00FD162A">
      <w:pPr>
        <w:spacing w:after="0" w:line="240" w:lineRule="auto"/>
        <w:ind w:firstLine="720"/>
        <w:rPr>
          <w:rFonts w:ascii="Times New Roman" w:eastAsia="Times New Roman" w:hAnsi="Times New Roman" w:cs="Times New Roman"/>
          <w:sz w:val="28"/>
          <w:szCs w:val="28"/>
          <w:lang w:val="en-US"/>
        </w:rPr>
      </w:pPr>
      <w:r w:rsidRPr="0064696A">
        <w:rPr>
          <w:rFonts w:ascii="Times New Roman" w:eastAsia="Times New Roman" w:hAnsi="Times New Roman" w:cs="Times New Roman"/>
          <w:sz w:val="28"/>
          <w:szCs w:val="28"/>
          <w:lang w:val="en-US"/>
        </w:rPr>
        <w:t>39 S.A. Freeman, S. Grinstein Phagocytosis: receptors, signal integration, and the cytoskeleton // Immunol Rev, - 2014. – 262. - pp. 193-215</w:t>
      </w:r>
    </w:p>
    <w:p w14:paraId="036F96EF" w14:textId="77777777" w:rsidR="00FD162A" w:rsidRPr="0064696A"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64696A">
        <w:rPr>
          <w:rFonts w:ascii="Times New Roman" w:eastAsia="Times New Roman" w:hAnsi="Times New Roman" w:cs="Times New Roman"/>
          <w:sz w:val="28"/>
          <w:szCs w:val="28"/>
          <w:lang w:val="en-US"/>
        </w:rPr>
        <w:t>40 </w:t>
      </w:r>
      <w:proofErr w:type="spellStart"/>
      <w:r w:rsidRPr="0064696A">
        <w:rPr>
          <w:rFonts w:ascii="Times New Roman" w:eastAsia="Times New Roman" w:hAnsi="Times New Roman" w:cs="Times New Roman"/>
          <w:sz w:val="28"/>
          <w:szCs w:val="28"/>
          <w:lang w:val="en-US"/>
        </w:rPr>
        <w:t>Brüssow</w:t>
      </w:r>
      <w:proofErr w:type="spellEnd"/>
      <w:r w:rsidRPr="0064696A">
        <w:rPr>
          <w:rFonts w:ascii="Times New Roman" w:eastAsia="Times New Roman" w:hAnsi="Times New Roman" w:cs="Times New Roman"/>
          <w:sz w:val="28"/>
          <w:szCs w:val="28"/>
          <w:lang w:val="en-US"/>
        </w:rPr>
        <w:t xml:space="preserve"> H. Bacteriophage-host interaction: From splendid isolation into a messy reality // </w:t>
      </w:r>
      <w:r w:rsidRPr="0064696A">
        <w:rPr>
          <w:rFonts w:ascii="Times New Roman" w:eastAsia="Times New Roman" w:hAnsi="Times New Roman" w:cs="Times New Roman"/>
          <w:iCs/>
          <w:sz w:val="28"/>
          <w:szCs w:val="28"/>
          <w:lang w:val="en-US"/>
        </w:rPr>
        <w:t xml:space="preserve">Curr. </w:t>
      </w:r>
      <w:proofErr w:type="spellStart"/>
      <w:r w:rsidRPr="0064696A">
        <w:rPr>
          <w:rFonts w:ascii="Times New Roman" w:eastAsia="Times New Roman" w:hAnsi="Times New Roman" w:cs="Times New Roman"/>
          <w:iCs/>
          <w:sz w:val="28"/>
          <w:szCs w:val="28"/>
          <w:lang w:val="en-US"/>
        </w:rPr>
        <w:t>Opin</w:t>
      </w:r>
      <w:proofErr w:type="spellEnd"/>
      <w:r w:rsidRPr="0064696A">
        <w:rPr>
          <w:rFonts w:ascii="Times New Roman" w:eastAsia="Times New Roman" w:hAnsi="Times New Roman" w:cs="Times New Roman"/>
          <w:iCs/>
          <w:sz w:val="28"/>
          <w:szCs w:val="28"/>
          <w:lang w:val="en-US"/>
        </w:rPr>
        <w:t xml:space="preserve">. </w:t>
      </w:r>
      <w:proofErr w:type="spellStart"/>
      <w:r w:rsidRPr="0064696A">
        <w:rPr>
          <w:rFonts w:ascii="Times New Roman" w:eastAsia="Times New Roman" w:hAnsi="Times New Roman" w:cs="Times New Roman"/>
          <w:iCs/>
          <w:sz w:val="28"/>
          <w:szCs w:val="28"/>
          <w:lang w:val="en-US"/>
        </w:rPr>
        <w:t>Microbiol</w:t>
      </w:r>
      <w:proofErr w:type="spellEnd"/>
      <w:r w:rsidRPr="0064696A">
        <w:rPr>
          <w:rFonts w:ascii="Times New Roman" w:eastAsia="Times New Roman" w:hAnsi="Times New Roman" w:cs="Times New Roman"/>
          <w:iCs/>
          <w:sz w:val="28"/>
          <w:szCs w:val="28"/>
          <w:lang w:val="en-US"/>
        </w:rPr>
        <w:t>.</w:t>
      </w:r>
      <w:r w:rsidRPr="0064696A">
        <w:rPr>
          <w:rFonts w:ascii="Times New Roman" w:hAnsi="Times New Roman" w:cs="Times New Roman"/>
          <w:sz w:val="28"/>
          <w:szCs w:val="28"/>
          <w:lang w:val="en-US"/>
        </w:rPr>
        <w:t xml:space="preserve"> – </w:t>
      </w:r>
      <w:r w:rsidRPr="0064696A">
        <w:rPr>
          <w:rFonts w:ascii="Times New Roman" w:eastAsia="Times New Roman" w:hAnsi="Times New Roman" w:cs="Times New Roman"/>
          <w:sz w:val="28"/>
          <w:szCs w:val="28"/>
          <w:lang w:val="en-US"/>
        </w:rPr>
        <w:t>2013.</w:t>
      </w:r>
      <w:r w:rsidRPr="0064696A">
        <w:rPr>
          <w:rFonts w:ascii="Times New Roman" w:hAnsi="Times New Roman" w:cs="Times New Roman"/>
          <w:sz w:val="28"/>
          <w:szCs w:val="28"/>
          <w:lang w:val="en-US"/>
        </w:rPr>
        <w:t xml:space="preserve"> – Vol.</w:t>
      </w:r>
      <w:r w:rsidRPr="0064696A">
        <w:rPr>
          <w:rFonts w:ascii="Times New Roman" w:eastAsia="Times New Roman" w:hAnsi="Times New Roman" w:cs="Times New Roman"/>
          <w:sz w:val="28"/>
          <w:szCs w:val="28"/>
          <w:lang w:val="en-US"/>
        </w:rPr>
        <w:t xml:space="preserve"> </w:t>
      </w:r>
      <w:r w:rsidRPr="0064696A">
        <w:rPr>
          <w:rFonts w:ascii="Times New Roman" w:eastAsia="Times New Roman" w:hAnsi="Times New Roman" w:cs="Times New Roman"/>
          <w:bCs/>
          <w:sz w:val="28"/>
          <w:szCs w:val="28"/>
          <w:lang w:val="en-US"/>
        </w:rPr>
        <w:t>16</w:t>
      </w:r>
      <w:r w:rsidRPr="0064696A">
        <w:rPr>
          <w:rFonts w:ascii="Times New Roman" w:eastAsia="Times New Roman" w:hAnsi="Times New Roman" w:cs="Times New Roman"/>
          <w:sz w:val="28"/>
          <w:szCs w:val="28"/>
          <w:lang w:val="en-US"/>
        </w:rPr>
        <w:t>.</w:t>
      </w:r>
      <w:r w:rsidRPr="0064696A">
        <w:rPr>
          <w:rFonts w:ascii="Times New Roman" w:hAnsi="Times New Roman" w:cs="Times New Roman"/>
          <w:sz w:val="28"/>
          <w:szCs w:val="28"/>
          <w:lang w:val="en-US"/>
        </w:rPr>
        <w:t xml:space="preserve"> – P. </w:t>
      </w:r>
      <w:r w:rsidRPr="0064696A">
        <w:rPr>
          <w:rFonts w:ascii="Times New Roman" w:eastAsia="Times New Roman" w:hAnsi="Times New Roman" w:cs="Times New Roman"/>
          <w:sz w:val="28"/>
          <w:szCs w:val="28"/>
          <w:lang w:val="en-US"/>
        </w:rPr>
        <w:t xml:space="preserve">500-506. </w:t>
      </w:r>
    </w:p>
    <w:p w14:paraId="6AFDF749" w14:textId="77777777" w:rsidR="00FD162A" w:rsidRPr="0064696A"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64696A">
        <w:rPr>
          <w:rFonts w:ascii="Times New Roman" w:eastAsia="Times New Roman" w:hAnsi="Times New Roman" w:cs="Times New Roman"/>
          <w:sz w:val="28"/>
          <w:szCs w:val="28"/>
          <w:lang w:val="en-US"/>
        </w:rPr>
        <w:t xml:space="preserve">41 Barr J.J., Auro R., Sam-Soon N. et al. </w:t>
      </w:r>
      <w:proofErr w:type="spellStart"/>
      <w:r w:rsidRPr="0064696A">
        <w:rPr>
          <w:rFonts w:ascii="Times New Roman" w:eastAsia="Times New Roman" w:hAnsi="Times New Roman" w:cs="Times New Roman"/>
          <w:sz w:val="28"/>
          <w:szCs w:val="28"/>
          <w:lang w:val="en-US"/>
        </w:rPr>
        <w:t>Subdiffusive</w:t>
      </w:r>
      <w:proofErr w:type="spellEnd"/>
      <w:r w:rsidRPr="0064696A">
        <w:rPr>
          <w:rFonts w:ascii="Times New Roman" w:eastAsia="Times New Roman" w:hAnsi="Times New Roman" w:cs="Times New Roman"/>
          <w:sz w:val="28"/>
          <w:szCs w:val="28"/>
          <w:lang w:val="en-US"/>
        </w:rPr>
        <w:t xml:space="preserve"> motion of bacteriophage in mucosal surfaces increases the frequency of bacterial encounters // </w:t>
      </w:r>
      <w:r w:rsidRPr="0064696A">
        <w:rPr>
          <w:rFonts w:ascii="Times New Roman" w:eastAsia="Times New Roman" w:hAnsi="Times New Roman" w:cs="Times New Roman"/>
          <w:iCs/>
          <w:sz w:val="28"/>
          <w:szCs w:val="28"/>
          <w:lang w:val="en-US"/>
        </w:rPr>
        <w:t>Proc. Natl. Acad. Sci. USA</w:t>
      </w:r>
      <w:r w:rsidRPr="0064696A">
        <w:rPr>
          <w:rFonts w:ascii="Times New Roman" w:eastAsia="Times New Roman" w:hAnsi="Times New Roman" w:cs="Times New Roman"/>
          <w:i/>
          <w:iCs/>
          <w:sz w:val="28"/>
          <w:szCs w:val="28"/>
          <w:lang w:val="en-US"/>
        </w:rPr>
        <w:t xml:space="preserve">. </w:t>
      </w:r>
      <w:r w:rsidRPr="0064696A">
        <w:rPr>
          <w:rFonts w:ascii="Times New Roman" w:hAnsi="Times New Roman" w:cs="Times New Roman"/>
          <w:sz w:val="28"/>
          <w:szCs w:val="28"/>
          <w:lang w:val="en-US"/>
        </w:rPr>
        <w:t xml:space="preserve">– </w:t>
      </w:r>
      <w:r w:rsidRPr="0064696A">
        <w:rPr>
          <w:rFonts w:ascii="Times New Roman" w:eastAsia="Times New Roman" w:hAnsi="Times New Roman" w:cs="Times New Roman"/>
          <w:sz w:val="28"/>
          <w:szCs w:val="28"/>
          <w:lang w:val="en-US"/>
        </w:rPr>
        <w:t>2015.</w:t>
      </w:r>
      <w:r w:rsidRPr="0064696A">
        <w:rPr>
          <w:rFonts w:ascii="Times New Roman" w:hAnsi="Times New Roman" w:cs="Times New Roman"/>
          <w:sz w:val="28"/>
          <w:szCs w:val="28"/>
          <w:lang w:val="en-US"/>
        </w:rPr>
        <w:t xml:space="preserve"> – Vol. </w:t>
      </w:r>
      <w:r w:rsidRPr="0064696A">
        <w:rPr>
          <w:rFonts w:ascii="Times New Roman" w:eastAsia="Times New Roman" w:hAnsi="Times New Roman" w:cs="Times New Roman"/>
          <w:sz w:val="28"/>
          <w:szCs w:val="28"/>
          <w:lang w:val="en-US"/>
        </w:rPr>
        <w:t xml:space="preserve">112. </w:t>
      </w:r>
      <w:r w:rsidRPr="0064696A">
        <w:rPr>
          <w:rFonts w:ascii="Times New Roman" w:hAnsi="Times New Roman" w:cs="Times New Roman"/>
          <w:sz w:val="28"/>
          <w:szCs w:val="28"/>
          <w:lang w:val="en-US"/>
        </w:rPr>
        <w:t xml:space="preserve">– P. </w:t>
      </w:r>
      <w:r w:rsidRPr="0064696A">
        <w:rPr>
          <w:rFonts w:ascii="Times New Roman" w:eastAsia="Times New Roman" w:hAnsi="Times New Roman" w:cs="Times New Roman"/>
          <w:sz w:val="28"/>
          <w:szCs w:val="28"/>
          <w:lang w:val="en-US"/>
        </w:rPr>
        <w:t>13675-13680.</w:t>
      </w:r>
    </w:p>
    <w:p w14:paraId="2C0488A8" w14:textId="77777777" w:rsidR="00FD162A" w:rsidRPr="0064696A"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64696A">
        <w:rPr>
          <w:rFonts w:ascii="Times New Roman" w:eastAsia="Times New Roman" w:hAnsi="Times New Roman" w:cs="Times New Roman"/>
          <w:sz w:val="28"/>
          <w:szCs w:val="28"/>
          <w:lang w:val="en-US"/>
        </w:rPr>
        <w:t xml:space="preserve">42 Barr J.J. A bacteriophages journey through the human body // </w:t>
      </w:r>
      <w:r w:rsidRPr="0064696A">
        <w:rPr>
          <w:rFonts w:ascii="Times New Roman" w:eastAsia="Times New Roman" w:hAnsi="Times New Roman" w:cs="Times New Roman"/>
          <w:iCs/>
          <w:sz w:val="28"/>
          <w:szCs w:val="28"/>
          <w:lang w:val="en-US"/>
        </w:rPr>
        <w:t>Immunol. Rev.</w:t>
      </w:r>
      <w:r w:rsidRPr="0064696A">
        <w:rPr>
          <w:rFonts w:ascii="Times New Roman" w:hAnsi="Times New Roman" w:cs="Times New Roman"/>
          <w:sz w:val="28"/>
          <w:szCs w:val="28"/>
          <w:lang w:val="en-US"/>
        </w:rPr>
        <w:t xml:space="preserve"> – </w:t>
      </w:r>
      <w:r w:rsidRPr="0064696A">
        <w:rPr>
          <w:rFonts w:ascii="Times New Roman" w:eastAsia="Times New Roman" w:hAnsi="Times New Roman" w:cs="Times New Roman"/>
          <w:sz w:val="28"/>
          <w:szCs w:val="28"/>
          <w:lang w:val="en-US"/>
        </w:rPr>
        <w:t>2017.</w:t>
      </w:r>
      <w:r w:rsidRPr="0064696A">
        <w:rPr>
          <w:rFonts w:ascii="Times New Roman" w:hAnsi="Times New Roman" w:cs="Times New Roman"/>
          <w:sz w:val="28"/>
          <w:szCs w:val="28"/>
          <w:lang w:val="en-US"/>
        </w:rPr>
        <w:t xml:space="preserve"> – Vol. </w:t>
      </w:r>
      <w:r w:rsidRPr="0064696A">
        <w:rPr>
          <w:rFonts w:ascii="Times New Roman" w:eastAsia="Times New Roman" w:hAnsi="Times New Roman" w:cs="Times New Roman"/>
          <w:sz w:val="28"/>
          <w:szCs w:val="28"/>
          <w:lang w:val="en-US"/>
        </w:rPr>
        <w:t>279.</w:t>
      </w:r>
      <w:r w:rsidRPr="0064696A">
        <w:rPr>
          <w:rFonts w:ascii="Times New Roman" w:hAnsi="Times New Roman" w:cs="Times New Roman"/>
          <w:sz w:val="28"/>
          <w:szCs w:val="28"/>
          <w:lang w:val="en-US"/>
        </w:rPr>
        <w:t xml:space="preserve"> – P. </w:t>
      </w:r>
      <w:r w:rsidRPr="0064696A">
        <w:rPr>
          <w:rFonts w:ascii="Times New Roman" w:eastAsia="Times New Roman" w:hAnsi="Times New Roman" w:cs="Times New Roman"/>
          <w:sz w:val="28"/>
          <w:szCs w:val="28"/>
          <w:lang w:val="en-US"/>
        </w:rPr>
        <w:t>106-122. </w:t>
      </w:r>
    </w:p>
    <w:p w14:paraId="44FB667A" w14:textId="77777777" w:rsidR="00FD162A" w:rsidRPr="0064696A" w:rsidRDefault="00FD162A" w:rsidP="00FD162A">
      <w:pPr>
        <w:shd w:val="clear" w:color="auto" w:fill="FFFFFF"/>
        <w:spacing w:after="0" w:line="240" w:lineRule="auto"/>
        <w:ind w:firstLine="720"/>
        <w:jc w:val="both"/>
        <w:rPr>
          <w:rFonts w:ascii="Times New Roman" w:hAnsi="Times New Roman" w:cs="Times New Roman"/>
          <w:sz w:val="28"/>
          <w:szCs w:val="28"/>
          <w:shd w:val="clear" w:color="auto" w:fill="FFFFFF"/>
          <w:lang w:val="en-US"/>
        </w:rPr>
      </w:pPr>
      <w:r w:rsidRPr="0064696A">
        <w:rPr>
          <w:rFonts w:ascii="Times New Roman" w:eastAsia="Times New Roman" w:hAnsi="Times New Roman" w:cs="Times New Roman"/>
          <w:sz w:val="28"/>
          <w:szCs w:val="28"/>
          <w:lang w:val="en-US"/>
        </w:rPr>
        <w:lastRenderedPageBreak/>
        <w:t>43 </w:t>
      </w:r>
      <w:proofErr w:type="spellStart"/>
      <w:r w:rsidRPr="0064696A">
        <w:rPr>
          <w:rFonts w:ascii="Times New Roman" w:eastAsia="Times New Roman" w:hAnsi="Times New Roman" w:cs="Times New Roman"/>
          <w:sz w:val="28"/>
          <w:szCs w:val="28"/>
          <w:lang w:val="en-US"/>
        </w:rPr>
        <w:t>Enault</w:t>
      </w:r>
      <w:proofErr w:type="spellEnd"/>
      <w:r w:rsidRPr="0064696A">
        <w:rPr>
          <w:rFonts w:ascii="Times New Roman" w:eastAsia="Times New Roman" w:hAnsi="Times New Roman" w:cs="Times New Roman"/>
          <w:sz w:val="28"/>
          <w:szCs w:val="28"/>
          <w:lang w:val="en-US"/>
        </w:rPr>
        <w:t xml:space="preserve"> F., Briet A., Bouteille L. et al. Phages rarely encode antibiotic resistance genes: A cautionary tale for </w:t>
      </w:r>
      <w:proofErr w:type="spellStart"/>
      <w:r w:rsidRPr="0064696A">
        <w:rPr>
          <w:rFonts w:ascii="Times New Roman" w:eastAsia="Times New Roman" w:hAnsi="Times New Roman" w:cs="Times New Roman"/>
          <w:sz w:val="28"/>
          <w:szCs w:val="28"/>
          <w:lang w:val="en-US"/>
        </w:rPr>
        <w:t>virome</w:t>
      </w:r>
      <w:proofErr w:type="spellEnd"/>
      <w:r w:rsidRPr="0064696A">
        <w:rPr>
          <w:rFonts w:ascii="Times New Roman" w:eastAsia="Times New Roman" w:hAnsi="Times New Roman" w:cs="Times New Roman"/>
          <w:sz w:val="28"/>
          <w:szCs w:val="28"/>
          <w:lang w:val="en-US"/>
        </w:rPr>
        <w:t xml:space="preserve"> analyses // </w:t>
      </w:r>
      <w:r w:rsidRPr="0064696A">
        <w:rPr>
          <w:rFonts w:ascii="Times New Roman" w:eastAsia="Times New Roman" w:hAnsi="Times New Roman" w:cs="Times New Roman"/>
          <w:iCs/>
          <w:sz w:val="28"/>
          <w:szCs w:val="28"/>
          <w:lang w:val="en-US"/>
        </w:rPr>
        <w:t>ISME J.</w:t>
      </w:r>
      <w:r w:rsidRPr="0064696A">
        <w:rPr>
          <w:rFonts w:ascii="Times New Roman" w:hAnsi="Times New Roman" w:cs="Times New Roman"/>
          <w:sz w:val="28"/>
          <w:szCs w:val="28"/>
          <w:lang w:val="en-US"/>
        </w:rPr>
        <w:t xml:space="preserve"> – </w:t>
      </w:r>
      <w:r w:rsidRPr="0064696A">
        <w:rPr>
          <w:rFonts w:ascii="Times New Roman" w:eastAsia="Times New Roman" w:hAnsi="Times New Roman" w:cs="Times New Roman"/>
          <w:sz w:val="28"/>
          <w:szCs w:val="28"/>
          <w:lang w:val="en-US"/>
        </w:rPr>
        <w:t xml:space="preserve">2016. </w:t>
      </w:r>
      <w:r w:rsidRPr="0064696A">
        <w:rPr>
          <w:rFonts w:ascii="Times New Roman" w:hAnsi="Times New Roman" w:cs="Times New Roman"/>
          <w:sz w:val="28"/>
          <w:szCs w:val="28"/>
          <w:lang w:val="en-US"/>
        </w:rPr>
        <w:t>– Vol. </w:t>
      </w:r>
      <w:r w:rsidRPr="0064696A">
        <w:rPr>
          <w:rFonts w:ascii="Times New Roman" w:hAnsi="Times New Roman" w:cs="Times New Roman"/>
          <w:sz w:val="28"/>
          <w:szCs w:val="28"/>
          <w:shd w:val="clear" w:color="auto" w:fill="FFFFFF"/>
          <w:lang w:val="en-US"/>
        </w:rPr>
        <w:t xml:space="preserve">11, Issue 1. </w:t>
      </w:r>
      <w:r w:rsidRPr="0064696A">
        <w:rPr>
          <w:rFonts w:ascii="Times New Roman" w:eastAsia="Times New Roman" w:hAnsi="Times New Roman" w:cs="Times New Roman"/>
          <w:sz w:val="28"/>
          <w:szCs w:val="28"/>
          <w:lang w:val="en-US"/>
        </w:rPr>
        <w:t xml:space="preserve">– P. </w:t>
      </w:r>
      <w:r w:rsidRPr="0064696A">
        <w:rPr>
          <w:rFonts w:ascii="Times New Roman" w:hAnsi="Times New Roman" w:cs="Times New Roman"/>
          <w:sz w:val="28"/>
          <w:szCs w:val="28"/>
          <w:shd w:val="clear" w:color="auto" w:fill="FFFFFF"/>
          <w:lang w:val="en-US"/>
        </w:rPr>
        <w:t>237-247.</w:t>
      </w:r>
    </w:p>
    <w:p w14:paraId="7B97412A" w14:textId="77777777" w:rsidR="00FD162A" w:rsidRPr="0064696A"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64696A">
        <w:rPr>
          <w:rFonts w:ascii="Times New Roman" w:eastAsia="Times New Roman" w:hAnsi="Times New Roman" w:cs="Times New Roman"/>
          <w:sz w:val="28"/>
          <w:szCs w:val="28"/>
          <w:lang w:val="en-US"/>
        </w:rPr>
        <w:t xml:space="preserve">44 Przybylski M., </w:t>
      </w:r>
      <w:proofErr w:type="spellStart"/>
      <w:r w:rsidRPr="0064696A">
        <w:rPr>
          <w:rFonts w:ascii="Times New Roman" w:eastAsia="Times New Roman" w:hAnsi="Times New Roman" w:cs="Times New Roman"/>
          <w:sz w:val="28"/>
          <w:szCs w:val="28"/>
          <w:lang w:val="en-US"/>
        </w:rPr>
        <w:t>Borysowski</w:t>
      </w:r>
      <w:proofErr w:type="spellEnd"/>
      <w:r w:rsidRPr="0064696A">
        <w:rPr>
          <w:rFonts w:ascii="Times New Roman" w:eastAsia="Times New Roman" w:hAnsi="Times New Roman" w:cs="Times New Roman"/>
          <w:sz w:val="28"/>
          <w:szCs w:val="28"/>
          <w:lang w:val="en-US"/>
        </w:rPr>
        <w:t xml:space="preserve"> J., Jakubowska-</w:t>
      </w:r>
      <w:proofErr w:type="spellStart"/>
      <w:r w:rsidRPr="0064696A">
        <w:rPr>
          <w:rFonts w:ascii="Times New Roman" w:eastAsia="Times New Roman" w:hAnsi="Times New Roman" w:cs="Times New Roman"/>
          <w:sz w:val="28"/>
          <w:szCs w:val="28"/>
          <w:lang w:val="en-US"/>
        </w:rPr>
        <w:t>Zahorska</w:t>
      </w:r>
      <w:proofErr w:type="spellEnd"/>
      <w:r w:rsidRPr="0064696A">
        <w:rPr>
          <w:rFonts w:ascii="Times New Roman" w:eastAsia="Times New Roman" w:hAnsi="Times New Roman" w:cs="Times New Roman"/>
          <w:sz w:val="28"/>
          <w:szCs w:val="28"/>
          <w:lang w:val="en-US"/>
        </w:rPr>
        <w:t xml:space="preserve"> R. et al. T4 bacteriophage-mediated inhibition of adsorption and replication of human adenovirus in vitro // </w:t>
      </w:r>
      <w:r w:rsidRPr="0064696A">
        <w:rPr>
          <w:rFonts w:ascii="Times New Roman" w:eastAsia="Times New Roman" w:hAnsi="Times New Roman" w:cs="Times New Roman"/>
          <w:iCs/>
          <w:sz w:val="28"/>
          <w:szCs w:val="28"/>
          <w:lang w:val="en-US"/>
        </w:rPr>
        <w:t xml:space="preserve">Future </w:t>
      </w:r>
      <w:proofErr w:type="spellStart"/>
      <w:r w:rsidRPr="0064696A">
        <w:rPr>
          <w:rFonts w:ascii="Times New Roman" w:eastAsia="Times New Roman" w:hAnsi="Times New Roman" w:cs="Times New Roman"/>
          <w:iCs/>
          <w:sz w:val="28"/>
          <w:szCs w:val="28"/>
          <w:lang w:val="en-US"/>
        </w:rPr>
        <w:t>Microbiol</w:t>
      </w:r>
      <w:proofErr w:type="spellEnd"/>
      <w:r w:rsidRPr="0064696A">
        <w:rPr>
          <w:rFonts w:ascii="Times New Roman" w:eastAsia="Times New Roman" w:hAnsi="Times New Roman" w:cs="Times New Roman"/>
          <w:iCs/>
          <w:sz w:val="28"/>
          <w:szCs w:val="28"/>
          <w:lang w:val="en-US"/>
        </w:rPr>
        <w:t>.</w:t>
      </w:r>
      <w:r w:rsidRPr="0064696A">
        <w:rPr>
          <w:rFonts w:ascii="Times New Roman" w:eastAsia="Times New Roman" w:hAnsi="Times New Roman" w:cs="Times New Roman"/>
          <w:i/>
          <w:iCs/>
          <w:sz w:val="28"/>
          <w:szCs w:val="28"/>
          <w:lang w:val="en-US"/>
        </w:rPr>
        <w:t xml:space="preserve"> </w:t>
      </w:r>
      <w:r w:rsidRPr="0064696A">
        <w:rPr>
          <w:rFonts w:ascii="Times New Roman" w:eastAsia="Times New Roman" w:hAnsi="Times New Roman" w:cs="Times New Roman"/>
          <w:sz w:val="28"/>
          <w:szCs w:val="28"/>
          <w:lang w:val="en-US"/>
        </w:rPr>
        <w:t xml:space="preserve">– 2015. – Vol. 10. – P. 453-460. </w:t>
      </w:r>
    </w:p>
    <w:p w14:paraId="74ABE935" w14:textId="77777777" w:rsidR="00FD162A" w:rsidRPr="0064696A"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64696A">
        <w:rPr>
          <w:rFonts w:ascii="Times New Roman" w:eastAsia="Times New Roman" w:hAnsi="Times New Roman" w:cs="Times New Roman"/>
          <w:sz w:val="28"/>
          <w:szCs w:val="28"/>
          <w:lang w:val="en-US"/>
        </w:rPr>
        <w:t xml:space="preserve">45 Lehti T.A., Pajunen M.I., Skog M.S., Finne J. Internalization of a </w:t>
      </w:r>
      <w:proofErr w:type="spellStart"/>
      <w:r w:rsidRPr="0064696A">
        <w:rPr>
          <w:rFonts w:ascii="Times New Roman" w:eastAsia="Times New Roman" w:hAnsi="Times New Roman" w:cs="Times New Roman"/>
          <w:sz w:val="28"/>
          <w:szCs w:val="28"/>
          <w:lang w:val="en-US"/>
        </w:rPr>
        <w:t>polysialic</w:t>
      </w:r>
      <w:proofErr w:type="spellEnd"/>
      <w:r w:rsidRPr="0064696A">
        <w:rPr>
          <w:rFonts w:ascii="Times New Roman" w:eastAsia="Times New Roman" w:hAnsi="Times New Roman" w:cs="Times New Roman"/>
          <w:sz w:val="28"/>
          <w:szCs w:val="28"/>
          <w:lang w:val="en-US"/>
        </w:rPr>
        <w:t xml:space="preserve"> acid-binding Escherichia coli bacteriophage into eukaryotic neuroblastoma cells // </w:t>
      </w:r>
      <w:r w:rsidRPr="0064696A">
        <w:rPr>
          <w:rFonts w:ascii="Times New Roman" w:eastAsia="Times New Roman" w:hAnsi="Times New Roman" w:cs="Times New Roman"/>
          <w:iCs/>
          <w:sz w:val="28"/>
          <w:szCs w:val="28"/>
          <w:lang w:val="en-US"/>
        </w:rPr>
        <w:t>Nat. Commun.</w:t>
      </w:r>
      <w:r w:rsidRPr="0064696A">
        <w:rPr>
          <w:rFonts w:ascii="Times New Roman" w:eastAsia="Times New Roman" w:hAnsi="Times New Roman" w:cs="Times New Roman"/>
          <w:sz w:val="28"/>
          <w:szCs w:val="28"/>
          <w:lang w:val="en-US"/>
        </w:rPr>
        <w:t xml:space="preserve"> – 2017. – Vol. 8. – P. 1915-1-1915-12. </w:t>
      </w:r>
    </w:p>
    <w:p w14:paraId="021E8753" w14:textId="77777777" w:rsidR="00FD162A" w:rsidRPr="0064696A" w:rsidRDefault="00FD162A" w:rsidP="00FD162A">
      <w:pPr>
        <w:shd w:val="clear" w:color="auto" w:fill="FFFFFF"/>
        <w:spacing w:after="0" w:line="240" w:lineRule="auto"/>
        <w:ind w:firstLine="720"/>
        <w:jc w:val="both"/>
        <w:rPr>
          <w:rFonts w:ascii="Times New Roman" w:eastAsia="Times New Roman" w:hAnsi="Times New Roman" w:cs="Times New Roman"/>
          <w:sz w:val="28"/>
          <w:szCs w:val="28"/>
          <w:lang w:val="en-US"/>
        </w:rPr>
      </w:pPr>
      <w:r w:rsidRPr="0064696A">
        <w:rPr>
          <w:rFonts w:ascii="Times New Roman" w:eastAsia="Times New Roman" w:hAnsi="Times New Roman" w:cs="Times New Roman"/>
          <w:sz w:val="28"/>
          <w:szCs w:val="28"/>
          <w:lang w:val="en-US"/>
        </w:rPr>
        <w:t xml:space="preserve">46 Edlund A., Santiago-Rodriguez T.M., Boehm T.K., Pride D.T. Bacteriophage and their potential roles in the human oral cavity // </w:t>
      </w:r>
      <w:r w:rsidRPr="0064696A">
        <w:rPr>
          <w:rFonts w:ascii="Times New Roman" w:eastAsia="Times New Roman" w:hAnsi="Times New Roman" w:cs="Times New Roman"/>
          <w:iCs/>
          <w:sz w:val="28"/>
          <w:szCs w:val="28"/>
          <w:lang w:val="en-US"/>
        </w:rPr>
        <w:t xml:space="preserve">J. Oral </w:t>
      </w:r>
      <w:proofErr w:type="spellStart"/>
      <w:r w:rsidRPr="0064696A">
        <w:rPr>
          <w:rFonts w:ascii="Times New Roman" w:eastAsia="Times New Roman" w:hAnsi="Times New Roman" w:cs="Times New Roman"/>
          <w:iCs/>
          <w:sz w:val="28"/>
          <w:szCs w:val="28"/>
          <w:lang w:val="en-US"/>
        </w:rPr>
        <w:t>Microbiol</w:t>
      </w:r>
      <w:proofErr w:type="spellEnd"/>
      <w:r w:rsidRPr="0064696A">
        <w:rPr>
          <w:rFonts w:ascii="Times New Roman" w:eastAsia="Times New Roman" w:hAnsi="Times New Roman" w:cs="Times New Roman"/>
          <w:iCs/>
          <w:sz w:val="28"/>
          <w:szCs w:val="28"/>
          <w:lang w:val="en-US"/>
        </w:rPr>
        <w:t>.</w:t>
      </w:r>
      <w:r w:rsidRPr="0064696A">
        <w:rPr>
          <w:rFonts w:ascii="Times New Roman" w:eastAsia="Times New Roman" w:hAnsi="Times New Roman" w:cs="Times New Roman"/>
          <w:sz w:val="28"/>
          <w:szCs w:val="28"/>
          <w:lang w:val="en-US"/>
        </w:rPr>
        <w:t xml:space="preserve"> – 2015. – Vol. </w:t>
      </w:r>
      <w:r w:rsidRPr="0064696A">
        <w:rPr>
          <w:rFonts w:ascii="Times New Roman" w:eastAsia="Times New Roman" w:hAnsi="Times New Roman" w:cs="Times New Roman"/>
          <w:bCs/>
          <w:sz w:val="28"/>
          <w:szCs w:val="28"/>
          <w:lang w:val="en-US"/>
        </w:rPr>
        <w:t>7.</w:t>
      </w:r>
      <w:r w:rsidRPr="0064696A">
        <w:rPr>
          <w:rFonts w:ascii="Times New Roman" w:eastAsia="Times New Roman" w:hAnsi="Times New Roman" w:cs="Times New Roman"/>
          <w:b/>
          <w:bCs/>
          <w:sz w:val="28"/>
          <w:szCs w:val="28"/>
          <w:lang w:val="en-US"/>
        </w:rPr>
        <w:t xml:space="preserve"> </w:t>
      </w:r>
      <w:r w:rsidRPr="0064696A">
        <w:rPr>
          <w:rFonts w:ascii="Times New Roman" w:eastAsia="Times New Roman" w:hAnsi="Times New Roman" w:cs="Times New Roman"/>
          <w:sz w:val="28"/>
          <w:szCs w:val="28"/>
          <w:lang w:val="en-US"/>
        </w:rPr>
        <w:t>– P. 27423-1-27423-12. </w:t>
      </w:r>
    </w:p>
    <w:p w14:paraId="683A325F" w14:textId="77777777" w:rsidR="00FD162A" w:rsidRPr="0064696A" w:rsidRDefault="00FD162A" w:rsidP="00FD162A">
      <w:pPr>
        <w:shd w:val="clear" w:color="auto" w:fill="FFFFFF"/>
        <w:spacing w:after="0" w:line="240" w:lineRule="auto"/>
        <w:ind w:firstLine="720"/>
        <w:jc w:val="both"/>
        <w:rPr>
          <w:rFonts w:ascii="Times New Roman" w:hAnsi="Times New Roman" w:cs="Times New Roman"/>
          <w:spacing w:val="-2"/>
          <w:kern w:val="36"/>
          <w:sz w:val="28"/>
          <w:szCs w:val="28"/>
          <w:lang w:val="en-US"/>
        </w:rPr>
      </w:pPr>
      <w:r w:rsidRPr="0064696A">
        <w:rPr>
          <w:rFonts w:ascii="Times New Roman" w:hAnsi="Times New Roman" w:cs="Times New Roman"/>
          <w:sz w:val="28"/>
          <w:szCs w:val="28"/>
          <w:lang w:val="en-US"/>
        </w:rPr>
        <w:t xml:space="preserve">47 </w:t>
      </w:r>
      <w:hyperlink r:id="rId87" w:history="1">
        <w:r w:rsidRPr="0064696A">
          <w:rPr>
            <w:rFonts w:ascii="Times New Roman" w:hAnsi="Times New Roman" w:cs="Times New Roman"/>
            <w:sz w:val="28"/>
            <w:szCs w:val="28"/>
            <w:shd w:val="clear" w:color="auto" w:fill="FFFFFF"/>
            <w:lang w:val="en-US"/>
          </w:rPr>
          <w:t xml:space="preserve"> Carroll-Portillo</w:t>
        </w:r>
      </w:hyperlink>
      <w:r w:rsidRPr="0064696A">
        <w:rPr>
          <w:rFonts w:ascii="Times New Roman" w:hAnsi="Times New Roman" w:cs="Times New Roman"/>
          <w:sz w:val="28"/>
          <w:szCs w:val="28"/>
          <w:shd w:val="clear" w:color="auto" w:fill="FFFFFF"/>
          <w:lang w:val="en-US"/>
        </w:rPr>
        <w:t> A. and </w:t>
      </w:r>
      <w:hyperlink r:id="rId88" w:history="1">
        <w:r w:rsidRPr="0064696A">
          <w:rPr>
            <w:rFonts w:ascii="Times New Roman" w:hAnsi="Times New Roman" w:cs="Times New Roman"/>
            <w:sz w:val="28"/>
            <w:szCs w:val="28"/>
            <w:shd w:val="clear" w:color="auto" w:fill="FFFFFF"/>
            <w:lang w:val="en-US"/>
          </w:rPr>
          <w:t>Lin</w:t>
        </w:r>
      </w:hyperlink>
      <w:r w:rsidRPr="0064696A">
        <w:rPr>
          <w:rFonts w:ascii="Times New Roman" w:hAnsi="Times New Roman" w:cs="Times New Roman"/>
          <w:sz w:val="28"/>
          <w:szCs w:val="28"/>
          <w:shd w:val="clear" w:color="auto" w:fill="FFFFFF"/>
          <w:lang w:val="en-US"/>
        </w:rPr>
        <w:t xml:space="preserve"> H.</w:t>
      </w:r>
      <w:r w:rsidRPr="0064696A">
        <w:rPr>
          <w:rFonts w:ascii="Times New Roman" w:hAnsi="Times New Roman" w:cs="Times New Roman"/>
          <w:sz w:val="28"/>
          <w:szCs w:val="28"/>
          <w:shd w:val="clear" w:color="auto" w:fill="FFFFFF"/>
          <w:vertAlign w:val="superscript"/>
          <w:lang w:val="en-US"/>
        </w:rPr>
        <w:t xml:space="preserve"> </w:t>
      </w:r>
      <w:r w:rsidRPr="0064696A">
        <w:rPr>
          <w:rFonts w:ascii="Times New Roman" w:hAnsi="Times New Roman" w:cs="Times New Roman"/>
          <w:spacing w:val="-2"/>
          <w:kern w:val="36"/>
          <w:sz w:val="28"/>
          <w:szCs w:val="28"/>
          <w:lang w:val="en-US"/>
        </w:rPr>
        <w:t xml:space="preserve">Bacteriophage and the Innate Immune System: Access and Signaling. </w:t>
      </w:r>
      <w:r w:rsidRPr="0064696A">
        <w:rPr>
          <w:rFonts w:ascii="Times New Roman" w:hAnsi="Times New Roman" w:cs="Times New Roman"/>
          <w:sz w:val="28"/>
          <w:szCs w:val="28"/>
          <w:lang w:val="en-US"/>
        </w:rPr>
        <w:t xml:space="preserve">// </w:t>
      </w:r>
      <w:hyperlink r:id="rId89" w:history="1">
        <w:r w:rsidRPr="0064696A">
          <w:rPr>
            <w:rFonts w:ascii="Times New Roman" w:hAnsi="Times New Roman" w:cs="Times New Roman"/>
            <w:sz w:val="28"/>
            <w:szCs w:val="28"/>
            <w:lang w:val="en-US"/>
          </w:rPr>
          <w:t>Microorganisms</w:t>
        </w:r>
      </w:hyperlink>
      <w:r w:rsidRPr="0064696A">
        <w:rPr>
          <w:rFonts w:ascii="Times New Roman" w:hAnsi="Times New Roman" w:cs="Times New Roman"/>
          <w:sz w:val="28"/>
          <w:szCs w:val="28"/>
          <w:lang w:val="en-US"/>
        </w:rPr>
        <w:t xml:space="preserve">. – </w:t>
      </w:r>
      <w:r w:rsidRPr="0064696A">
        <w:rPr>
          <w:rFonts w:ascii="Times New Roman" w:hAnsi="Times New Roman" w:cs="Times New Roman"/>
          <w:sz w:val="28"/>
          <w:szCs w:val="28"/>
          <w:shd w:val="clear" w:color="auto" w:fill="FFFFFF"/>
          <w:lang w:val="en-US"/>
        </w:rPr>
        <w:t>2019. - 7(12): 625.</w:t>
      </w:r>
      <w:r w:rsidRPr="0064696A">
        <w:rPr>
          <w:rFonts w:ascii="Times New Roman" w:hAnsi="Times New Roman" w:cs="Times New Roman"/>
          <w:sz w:val="28"/>
          <w:szCs w:val="28"/>
          <w:lang w:val="en-US"/>
        </w:rPr>
        <w:t xml:space="preserve"> </w:t>
      </w:r>
      <w:r w:rsidRPr="0064696A">
        <w:rPr>
          <w:rFonts w:ascii="Times New Roman" w:hAnsi="Times New Roman" w:cs="Times New Roman"/>
          <w:sz w:val="28"/>
          <w:szCs w:val="28"/>
          <w:shd w:val="clear" w:color="auto" w:fill="FFFFFF"/>
          <w:lang w:val="en-US"/>
        </w:rPr>
        <w:t>https://www.ncbi.nlm.nih.gov/pmc/articles/PMC6956183/</w:t>
      </w:r>
    </w:p>
    <w:p w14:paraId="1BAB61B3" w14:textId="77777777" w:rsidR="00FD162A" w:rsidRPr="0064696A"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64696A">
        <w:rPr>
          <w:rFonts w:ascii="Times New Roman" w:eastAsia="Times New Roman" w:hAnsi="Times New Roman" w:cs="Times New Roman"/>
          <w:sz w:val="28"/>
          <w:szCs w:val="28"/>
          <w:lang w:val="en-US"/>
        </w:rPr>
        <w:t xml:space="preserve">48 Kaur S., </w:t>
      </w:r>
      <w:proofErr w:type="spellStart"/>
      <w:r w:rsidRPr="0064696A">
        <w:rPr>
          <w:rFonts w:ascii="Times New Roman" w:eastAsia="Times New Roman" w:hAnsi="Times New Roman" w:cs="Times New Roman"/>
          <w:sz w:val="28"/>
          <w:szCs w:val="28"/>
          <w:lang w:val="en-US"/>
        </w:rPr>
        <w:t>Harjai</w:t>
      </w:r>
      <w:proofErr w:type="spellEnd"/>
      <w:r w:rsidRPr="0064696A">
        <w:rPr>
          <w:rFonts w:ascii="Times New Roman" w:eastAsia="Times New Roman" w:hAnsi="Times New Roman" w:cs="Times New Roman"/>
          <w:sz w:val="28"/>
          <w:szCs w:val="28"/>
          <w:lang w:val="en-US"/>
        </w:rPr>
        <w:t xml:space="preserve"> K., Chhibber S. Bacteriophage-aided intracellular killing of engulfed methicillin-resistant Staphylococcus aureus (MRSA) by murine macrophages // </w:t>
      </w:r>
      <w:r w:rsidRPr="0064696A">
        <w:rPr>
          <w:rFonts w:ascii="Times New Roman" w:eastAsia="Times New Roman" w:hAnsi="Times New Roman" w:cs="Times New Roman"/>
          <w:iCs/>
          <w:sz w:val="28"/>
          <w:szCs w:val="28"/>
          <w:lang w:val="en-US"/>
        </w:rPr>
        <w:t xml:space="preserve">Appl. </w:t>
      </w:r>
      <w:proofErr w:type="spellStart"/>
      <w:r w:rsidRPr="0064696A">
        <w:rPr>
          <w:rFonts w:ascii="Times New Roman" w:eastAsia="Times New Roman" w:hAnsi="Times New Roman" w:cs="Times New Roman"/>
          <w:iCs/>
          <w:sz w:val="28"/>
          <w:szCs w:val="28"/>
          <w:lang w:val="en-US"/>
        </w:rPr>
        <w:t>Microbiol</w:t>
      </w:r>
      <w:proofErr w:type="spellEnd"/>
      <w:r w:rsidRPr="0064696A">
        <w:rPr>
          <w:rFonts w:ascii="Times New Roman" w:eastAsia="Times New Roman" w:hAnsi="Times New Roman" w:cs="Times New Roman"/>
          <w:iCs/>
          <w:sz w:val="28"/>
          <w:szCs w:val="28"/>
          <w:lang w:val="en-US"/>
        </w:rPr>
        <w:t xml:space="preserve">. </w:t>
      </w:r>
      <w:proofErr w:type="spellStart"/>
      <w:r w:rsidRPr="0064696A">
        <w:rPr>
          <w:rFonts w:ascii="Times New Roman" w:eastAsia="Times New Roman" w:hAnsi="Times New Roman" w:cs="Times New Roman"/>
          <w:iCs/>
          <w:sz w:val="28"/>
          <w:szCs w:val="28"/>
          <w:lang w:val="en-US"/>
        </w:rPr>
        <w:t>Biotechnol</w:t>
      </w:r>
      <w:proofErr w:type="spellEnd"/>
      <w:r w:rsidRPr="0064696A">
        <w:rPr>
          <w:rFonts w:ascii="Times New Roman" w:eastAsia="Times New Roman" w:hAnsi="Times New Roman" w:cs="Times New Roman"/>
          <w:iCs/>
          <w:sz w:val="28"/>
          <w:szCs w:val="28"/>
          <w:lang w:val="en-US"/>
        </w:rPr>
        <w:t>.</w:t>
      </w:r>
      <w:r w:rsidRPr="0064696A">
        <w:rPr>
          <w:rFonts w:ascii="Times New Roman" w:eastAsia="Times New Roman" w:hAnsi="Times New Roman" w:cs="Times New Roman"/>
          <w:sz w:val="28"/>
          <w:szCs w:val="28"/>
          <w:lang w:val="en-US"/>
        </w:rPr>
        <w:t xml:space="preserve"> – 2014. – Vol. 98. – P. 4653-4661.</w:t>
      </w:r>
    </w:p>
    <w:p w14:paraId="18CFCBD3" w14:textId="77777777" w:rsidR="00FD162A" w:rsidRPr="0064696A"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64696A">
        <w:rPr>
          <w:rFonts w:ascii="Times New Roman" w:eastAsia="Times New Roman" w:hAnsi="Times New Roman" w:cs="Times New Roman"/>
          <w:sz w:val="28"/>
          <w:szCs w:val="28"/>
          <w:lang w:val="en-US"/>
        </w:rPr>
        <w:t xml:space="preserve">49 Leung C.Y., Weitz J.S. Modeling the synergistic elimination of bacteria by phage and the innate immune system // </w:t>
      </w:r>
      <w:r w:rsidRPr="0064696A">
        <w:rPr>
          <w:rFonts w:ascii="Times New Roman" w:eastAsia="Times New Roman" w:hAnsi="Times New Roman" w:cs="Times New Roman"/>
          <w:iCs/>
          <w:sz w:val="28"/>
          <w:szCs w:val="28"/>
          <w:lang w:val="en-US"/>
        </w:rPr>
        <w:t>J. Theor. Biol</w:t>
      </w:r>
      <w:r w:rsidRPr="0064696A">
        <w:rPr>
          <w:rFonts w:ascii="Times New Roman" w:eastAsia="Times New Roman" w:hAnsi="Times New Roman" w:cs="Times New Roman"/>
          <w:i/>
          <w:iCs/>
          <w:sz w:val="28"/>
          <w:szCs w:val="28"/>
          <w:lang w:val="en-US"/>
        </w:rPr>
        <w:t>.</w:t>
      </w:r>
      <w:r w:rsidRPr="0064696A">
        <w:rPr>
          <w:rFonts w:ascii="Times New Roman" w:eastAsia="Times New Roman" w:hAnsi="Times New Roman" w:cs="Times New Roman"/>
          <w:sz w:val="28"/>
          <w:szCs w:val="28"/>
          <w:lang w:val="en-US"/>
        </w:rPr>
        <w:t xml:space="preserve"> – 2017. – Vol. 429. – P. 241-252. </w:t>
      </w:r>
    </w:p>
    <w:p w14:paraId="76CB0F2D" w14:textId="77777777" w:rsidR="00FD162A" w:rsidRPr="0064696A"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64696A">
        <w:rPr>
          <w:rFonts w:ascii="Times New Roman" w:hAnsi="Times New Roman" w:cs="Times New Roman"/>
          <w:sz w:val="28"/>
          <w:szCs w:val="28"/>
          <w:lang w:val="en-US"/>
        </w:rPr>
        <w:t xml:space="preserve">50 </w:t>
      </w:r>
      <w:bookmarkStart w:id="35" w:name="_Hlk146042542"/>
      <w:r w:rsidRPr="0064696A">
        <w:rPr>
          <w:rFonts w:ascii="Times New Roman" w:eastAsia="Times New Roman" w:hAnsi="Times New Roman" w:cs="Times New Roman"/>
          <w:sz w:val="28"/>
          <w:szCs w:val="28"/>
          <w:lang w:val="en-US"/>
        </w:rPr>
        <w:t xml:space="preserve">Kaur S., </w:t>
      </w:r>
      <w:proofErr w:type="spellStart"/>
      <w:r w:rsidRPr="0064696A">
        <w:rPr>
          <w:rFonts w:ascii="Times New Roman" w:eastAsia="Times New Roman" w:hAnsi="Times New Roman" w:cs="Times New Roman"/>
          <w:sz w:val="28"/>
          <w:szCs w:val="28"/>
          <w:lang w:val="en-US"/>
        </w:rPr>
        <w:t>Harjai</w:t>
      </w:r>
      <w:proofErr w:type="spellEnd"/>
      <w:r w:rsidRPr="0064696A">
        <w:rPr>
          <w:rFonts w:ascii="Times New Roman" w:eastAsia="Times New Roman" w:hAnsi="Times New Roman" w:cs="Times New Roman"/>
          <w:sz w:val="28"/>
          <w:szCs w:val="28"/>
          <w:lang w:val="en-US"/>
        </w:rPr>
        <w:t xml:space="preserve"> K., Chhibber S. Bacteriophage-aided intracellular killing of engulfed methicillin-resistant Staphylococcus aureus (MRSA) by murine macrophages // </w:t>
      </w:r>
      <w:r w:rsidRPr="0064696A">
        <w:rPr>
          <w:rFonts w:ascii="Times New Roman" w:eastAsia="Times New Roman" w:hAnsi="Times New Roman" w:cs="Times New Roman"/>
          <w:iCs/>
          <w:sz w:val="28"/>
          <w:szCs w:val="28"/>
          <w:lang w:val="en-US"/>
        </w:rPr>
        <w:t xml:space="preserve">Appl. </w:t>
      </w:r>
      <w:proofErr w:type="spellStart"/>
      <w:r w:rsidRPr="0064696A">
        <w:rPr>
          <w:rFonts w:ascii="Times New Roman" w:eastAsia="Times New Roman" w:hAnsi="Times New Roman" w:cs="Times New Roman"/>
          <w:iCs/>
          <w:sz w:val="28"/>
          <w:szCs w:val="28"/>
          <w:lang w:val="en-US"/>
        </w:rPr>
        <w:t>Microbiol</w:t>
      </w:r>
      <w:proofErr w:type="spellEnd"/>
      <w:r w:rsidRPr="0064696A">
        <w:rPr>
          <w:rFonts w:ascii="Times New Roman" w:eastAsia="Times New Roman" w:hAnsi="Times New Roman" w:cs="Times New Roman"/>
          <w:iCs/>
          <w:sz w:val="28"/>
          <w:szCs w:val="28"/>
          <w:lang w:val="en-US"/>
        </w:rPr>
        <w:t xml:space="preserve">. </w:t>
      </w:r>
      <w:proofErr w:type="spellStart"/>
      <w:r w:rsidRPr="0064696A">
        <w:rPr>
          <w:rFonts w:ascii="Times New Roman" w:eastAsia="Times New Roman" w:hAnsi="Times New Roman" w:cs="Times New Roman"/>
          <w:iCs/>
          <w:sz w:val="28"/>
          <w:szCs w:val="28"/>
          <w:lang w:val="en-US"/>
        </w:rPr>
        <w:t>Biotechnol</w:t>
      </w:r>
      <w:proofErr w:type="spellEnd"/>
      <w:r w:rsidRPr="0064696A">
        <w:rPr>
          <w:rFonts w:ascii="Times New Roman" w:eastAsia="Times New Roman" w:hAnsi="Times New Roman" w:cs="Times New Roman"/>
          <w:iCs/>
          <w:sz w:val="28"/>
          <w:szCs w:val="28"/>
          <w:lang w:val="en-US"/>
        </w:rPr>
        <w:t>.</w:t>
      </w:r>
      <w:r w:rsidRPr="0064696A">
        <w:rPr>
          <w:rFonts w:ascii="Times New Roman" w:eastAsia="Times New Roman" w:hAnsi="Times New Roman" w:cs="Times New Roman"/>
          <w:sz w:val="28"/>
          <w:szCs w:val="28"/>
          <w:lang w:val="en-US"/>
        </w:rPr>
        <w:t xml:space="preserve"> – 2014. – Vol. 98. – P. 4653-4661.</w:t>
      </w:r>
    </w:p>
    <w:bookmarkEnd w:id="35"/>
    <w:p w14:paraId="67123405" w14:textId="77777777" w:rsidR="00FD162A" w:rsidRPr="0064696A" w:rsidRDefault="00FD162A" w:rsidP="00FD162A">
      <w:pPr>
        <w:spacing w:after="0" w:line="240" w:lineRule="auto"/>
        <w:ind w:firstLine="708"/>
        <w:jc w:val="both"/>
        <w:rPr>
          <w:rFonts w:ascii="Times New Roman" w:hAnsi="Times New Roman" w:cs="Times New Roman"/>
          <w:sz w:val="28"/>
          <w:szCs w:val="28"/>
          <w:lang w:val="en-US"/>
        </w:rPr>
      </w:pPr>
      <w:r w:rsidRPr="0064696A">
        <w:rPr>
          <w:rFonts w:ascii="Times New Roman" w:hAnsi="Times New Roman" w:cs="Times New Roman"/>
          <w:sz w:val="28"/>
          <w:szCs w:val="28"/>
          <w:lang w:val="en-US"/>
        </w:rPr>
        <w:t xml:space="preserve">51 Górski A., </w:t>
      </w:r>
      <w:proofErr w:type="spellStart"/>
      <w:r w:rsidRPr="0064696A">
        <w:rPr>
          <w:rFonts w:ascii="Times New Roman" w:hAnsi="Times New Roman" w:cs="Times New Roman"/>
          <w:sz w:val="28"/>
          <w:szCs w:val="28"/>
          <w:lang w:val="en-US"/>
        </w:rPr>
        <w:t>Dąbrowska</w:t>
      </w:r>
      <w:proofErr w:type="spellEnd"/>
      <w:r w:rsidRPr="0064696A">
        <w:rPr>
          <w:rFonts w:ascii="Times New Roman" w:hAnsi="Times New Roman" w:cs="Times New Roman"/>
          <w:sz w:val="28"/>
          <w:szCs w:val="28"/>
          <w:lang w:val="en-US"/>
        </w:rPr>
        <w:t xml:space="preserve"> K., </w:t>
      </w:r>
      <w:proofErr w:type="spellStart"/>
      <w:r w:rsidRPr="0064696A">
        <w:rPr>
          <w:rFonts w:ascii="Times New Roman" w:hAnsi="Times New Roman" w:cs="Times New Roman"/>
          <w:sz w:val="28"/>
          <w:szCs w:val="28"/>
          <w:lang w:val="en-US"/>
        </w:rPr>
        <w:t>Międzybrodzki</w:t>
      </w:r>
      <w:proofErr w:type="spellEnd"/>
      <w:r w:rsidRPr="0064696A">
        <w:rPr>
          <w:rFonts w:ascii="Times New Roman" w:hAnsi="Times New Roman" w:cs="Times New Roman"/>
          <w:sz w:val="28"/>
          <w:szCs w:val="28"/>
          <w:lang w:val="en-US"/>
        </w:rPr>
        <w:t xml:space="preserve"> R. et al. Phages and immunomodulation // Future </w:t>
      </w:r>
      <w:proofErr w:type="spellStart"/>
      <w:r w:rsidRPr="0064696A">
        <w:rPr>
          <w:rFonts w:ascii="Times New Roman" w:hAnsi="Times New Roman" w:cs="Times New Roman"/>
          <w:sz w:val="28"/>
          <w:szCs w:val="28"/>
          <w:lang w:val="en-US"/>
        </w:rPr>
        <w:t>Microbiol</w:t>
      </w:r>
      <w:proofErr w:type="spellEnd"/>
      <w:r w:rsidRPr="0064696A">
        <w:rPr>
          <w:rFonts w:ascii="Times New Roman" w:hAnsi="Times New Roman" w:cs="Times New Roman"/>
          <w:sz w:val="28"/>
          <w:szCs w:val="28"/>
          <w:lang w:val="en-US"/>
        </w:rPr>
        <w:t xml:space="preserve">. </w:t>
      </w:r>
      <w:r w:rsidRPr="0064696A">
        <w:rPr>
          <w:rFonts w:ascii="Times New Roman" w:eastAsia="Times New Roman" w:hAnsi="Times New Roman" w:cs="Times New Roman"/>
          <w:sz w:val="28"/>
          <w:szCs w:val="28"/>
          <w:lang w:val="en-US"/>
        </w:rPr>
        <w:t xml:space="preserve">– </w:t>
      </w:r>
      <w:r w:rsidRPr="0064696A">
        <w:rPr>
          <w:rFonts w:ascii="Times New Roman" w:hAnsi="Times New Roman" w:cs="Times New Roman"/>
          <w:sz w:val="28"/>
          <w:szCs w:val="28"/>
          <w:lang w:val="en-US"/>
        </w:rPr>
        <w:t xml:space="preserve">2017. </w:t>
      </w:r>
      <w:r w:rsidRPr="0064696A">
        <w:rPr>
          <w:rFonts w:ascii="Times New Roman" w:eastAsia="Times New Roman" w:hAnsi="Times New Roman" w:cs="Times New Roman"/>
          <w:sz w:val="28"/>
          <w:szCs w:val="28"/>
          <w:lang w:val="en-US"/>
        </w:rPr>
        <w:t>– Vol.</w:t>
      </w:r>
      <w:r w:rsidRPr="0064696A">
        <w:rPr>
          <w:rFonts w:ascii="Times New Roman" w:hAnsi="Times New Roman" w:cs="Times New Roman"/>
          <w:sz w:val="28"/>
          <w:szCs w:val="28"/>
          <w:lang w:val="en-US"/>
        </w:rPr>
        <w:t xml:space="preserve"> 12(10).</w:t>
      </w:r>
      <w:r w:rsidRPr="0064696A">
        <w:rPr>
          <w:rFonts w:ascii="Times New Roman" w:eastAsia="Times New Roman" w:hAnsi="Times New Roman" w:cs="Times New Roman"/>
          <w:sz w:val="28"/>
          <w:szCs w:val="28"/>
          <w:lang w:val="en-US"/>
        </w:rPr>
        <w:t xml:space="preserve"> – P.</w:t>
      </w:r>
      <w:r w:rsidRPr="0064696A">
        <w:rPr>
          <w:rFonts w:ascii="Times New Roman" w:hAnsi="Times New Roman" w:cs="Times New Roman"/>
          <w:sz w:val="28"/>
          <w:szCs w:val="28"/>
          <w:lang w:val="en-US"/>
        </w:rPr>
        <w:t xml:space="preserve"> 905-914. </w:t>
      </w:r>
    </w:p>
    <w:p w14:paraId="40629BA1" w14:textId="77777777" w:rsidR="00FD162A" w:rsidRPr="0064696A"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64696A">
        <w:rPr>
          <w:rFonts w:ascii="Times New Roman" w:eastAsia="Times New Roman" w:hAnsi="Times New Roman" w:cs="Times New Roman"/>
          <w:sz w:val="28"/>
          <w:szCs w:val="28"/>
          <w:lang w:val="en-US"/>
        </w:rPr>
        <w:t>52 </w:t>
      </w:r>
      <w:proofErr w:type="spellStart"/>
      <w:r w:rsidRPr="0064696A">
        <w:rPr>
          <w:rFonts w:ascii="Times New Roman" w:eastAsia="Times New Roman" w:hAnsi="Times New Roman" w:cs="Times New Roman"/>
          <w:sz w:val="28"/>
          <w:szCs w:val="28"/>
          <w:lang w:val="en-US"/>
        </w:rPr>
        <w:t>Żaczek</w:t>
      </w:r>
      <w:proofErr w:type="spellEnd"/>
      <w:r w:rsidRPr="0064696A">
        <w:rPr>
          <w:rFonts w:ascii="Times New Roman" w:eastAsia="Times New Roman" w:hAnsi="Times New Roman" w:cs="Times New Roman"/>
          <w:sz w:val="28"/>
          <w:szCs w:val="28"/>
          <w:lang w:val="en-US"/>
        </w:rPr>
        <w:t xml:space="preserve"> M., </w:t>
      </w:r>
      <w:proofErr w:type="spellStart"/>
      <w:r w:rsidRPr="0064696A">
        <w:rPr>
          <w:rFonts w:ascii="Times New Roman" w:eastAsia="Times New Roman" w:hAnsi="Times New Roman" w:cs="Times New Roman"/>
          <w:sz w:val="28"/>
          <w:szCs w:val="28"/>
          <w:lang w:val="en-US"/>
        </w:rPr>
        <w:t>Łusiak-Szelachowska</w:t>
      </w:r>
      <w:proofErr w:type="spellEnd"/>
      <w:r w:rsidRPr="0064696A">
        <w:rPr>
          <w:rFonts w:ascii="Times New Roman" w:eastAsia="Times New Roman" w:hAnsi="Times New Roman" w:cs="Times New Roman"/>
          <w:sz w:val="28"/>
          <w:szCs w:val="28"/>
          <w:lang w:val="en-US"/>
        </w:rPr>
        <w:t xml:space="preserve"> M., </w:t>
      </w:r>
      <w:proofErr w:type="spellStart"/>
      <w:r w:rsidRPr="0064696A">
        <w:rPr>
          <w:rFonts w:ascii="Times New Roman" w:eastAsia="Times New Roman" w:hAnsi="Times New Roman" w:cs="Times New Roman"/>
          <w:sz w:val="28"/>
          <w:szCs w:val="28"/>
          <w:lang w:val="en-US"/>
        </w:rPr>
        <w:t>Jończyk</w:t>
      </w:r>
      <w:proofErr w:type="spellEnd"/>
      <w:r w:rsidRPr="0064696A">
        <w:rPr>
          <w:rFonts w:ascii="Times New Roman" w:eastAsia="Times New Roman" w:hAnsi="Times New Roman" w:cs="Times New Roman"/>
          <w:sz w:val="28"/>
          <w:szCs w:val="28"/>
          <w:lang w:val="en-US"/>
        </w:rPr>
        <w:t xml:space="preserve">-Matysiak E. et al. Antibody production in response to Staphylococcal MS-1 phage cocktail in patients undergoing phage therapy // </w:t>
      </w:r>
      <w:r w:rsidRPr="0064696A">
        <w:rPr>
          <w:rFonts w:ascii="Times New Roman" w:eastAsia="Times New Roman" w:hAnsi="Times New Roman" w:cs="Times New Roman"/>
          <w:iCs/>
          <w:sz w:val="28"/>
          <w:szCs w:val="28"/>
          <w:lang w:val="en-US"/>
        </w:rPr>
        <w:t xml:space="preserve">Front. </w:t>
      </w:r>
      <w:proofErr w:type="spellStart"/>
      <w:r w:rsidRPr="0064696A">
        <w:rPr>
          <w:rFonts w:ascii="Times New Roman" w:eastAsia="Times New Roman" w:hAnsi="Times New Roman" w:cs="Times New Roman"/>
          <w:iCs/>
          <w:sz w:val="28"/>
          <w:szCs w:val="28"/>
          <w:lang w:val="en-US"/>
        </w:rPr>
        <w:t>Microbiol</w:t>
      </w:r>
      <w:proofErr w:type="spellEnd"/>
      <w:r w:rsidRPr="0064696A">
        <w:rPr>
          <w:rFonts w:ascii="Times New Roman" w:eastAsia="Times New Roman" w:hAnsi="Times New Roman" w:cs="Times New Roman"/>
          <w:iCs/>
          <w:sz w:val="28"/>
          <w:szCs w:val="28"/>
          <w:lang w:val="en-US"/>
        </w:rPr>
        <w:t>.</w:t>
      </w:r>
      <w:r w:rsidRPr="0064696A">
        <w:rPr>
          <w:rFonts w:ascii="Times New Roman" w:eastAsia="Times New Roman" w:hAnsi="Times New Roman" w:cs="Times New Roman"/>
          <w:sz w:val="28"/>
          <w:szCs w:val="28"/>
          <w:lang w:val="en-US"/>
        </w:rPr>
        <w:t xml:space="preserve"> – 2016. – Vol. </w:t>
      </w:r>
      <w:r w:rsidRPr="0064696A">
        <w:rPr>
          <w:rFonts w:ascii="Times New Roman" w:eastAsia="Times New Roman" w:hAnsi="Times New Roman" w:cs="Times New Roman"/>
          <w:b/>
          <w:bCs/>
          <w:sz w:val="28"/>
          <w:szCs w:val="28"/>
          <w:lang w:val="en-US"/>
        </w:rPr>
        <w:t>7</w:t>
      </w:r>
      <w:r w:rsidRPr="0064696A">
        <w:rPr>
          <w:rFonts w:ascii="Times New Roman" w:eastAsia="Times New Roman" w:hAnsi="Times New Roman" w:cs="Times New Roman"/>
          <w:sz w:val="28"/>
          <w:szCs w:val="28"/>
          <w:lang w:val="en-US"/>
        </w:rPr>
        <w:t xml:space="preserve">. – P. 1-14. </w:t>
      </w:r>
    </w:p>
    <w:p w14:paraId="21F933FA" w14:textId="77777777" w:rsidR="00FD162A" w:rsidRPr="0064696A" w:rsidRDefault="00FD162A" w:rsidP="00FD162A">
      <w:pPr>
        <w:spacing w:after="0" w:line="240" w:lineRule="auto"/>
        <w:ind w:firstLine="709"/>
        <w:jc w:val="both"/>
        <w:textAlignment w:val="top"/>
        <w:outlineLvl w:val="0"/>
        <w:rPr>
          <w:rFonts w:ascii="Times New Roman" w:eastAsia="Times New Roman" w:hAnsi="Times New Roman" w:cs="Times New Roman"/>
          <w:kern w:val="36"/>
          <w:sz w:val="28"/>
          <w:szCs w:val="28"/>
          <w:bdr w:val="none" w:sz="0" w:space="0" w:color="auto" w:frame="1"/>
        </w:rPr>
      </w:pPr>
      <w:r w:rsidRPr="007B04A8">
        <w:rPr>
          <w:rFonts w:ascii="Times New Roman" w:eastAsia="Times New Roman" w:hAnsi="Times New Roman" w:cs="Times New Roman"/>
          <w:kern w:val="36"/>
          <w:sz w:val="28"/>
          <w:szCs w:val="28"/>
          <w:bdr w:val="none" w:sz="0" w:space="0" w:color="auto" w:frame="1"/>
          <w:lang w:val="en-US"/>
        </w:rPr>
        <w:t xml:space="preserve">53 </w:t>
      </w:r>
      <w:r w:rsidRPr="0064696A">
        <w:rPr>
          <w:rFonts w:ascii="Times New Roman" w:eastAsia="Times New Roman" w:hAnsi="Times New Roman" w:cs="Times New Roman"/>
          <w:kern w:val="36"/>
          <w:sz w:val="28"/>
          <w:szCs w:val="28"/>
          <w:bdr w:val="none" w:sz="0" w:space="0" w:color="auto" w:frame="1"/>
        </w:rPr>
        <w:t>Филиппенко</w:t>
      </w:r>
      <w:r w:rsidRPr="007B04A8">
        <w:rPr>
          <w:rFonts w:ascii="Times New Roman" w:eastAsia="Times New Roman" w:hAnsi="Times New Roman" w:cs="Times New Roman"/>
          <w:kern w:val="36"/>
          <w:sz w:val="28"/>
          <w:szCs w:val="28"/>
          <w:bdr w:val="none" w:sz="0" w:space="0" w:color="auto" w:frame="1"/>
          <w:lang w:val="en-US"/>
        </w:rPr>
        <w:t xml:space="preserve"> </w:t>
      </w:r>
      <w:r w:rsidRPr="0064696A">
        <w:rPr>
          <w:rFonts w:ascii="Times New Roman" w:eastAsia="Times New Roman" w:hAnsi="Times New Roman" w:cs="Times New Roman"/>
          <w:kern w:val="36"/>
          <w:sz w:val="28"/>
          <w:szCs w:val="28"/>
          <w:bdr w:val="none" w:sz="0" w:space="0" w:color="auto" w:frame="1"/>
        </w:rPr>
        <w:t>А</w:t>
      </w:r>
      <w:r w:rsidRPr="007B04A8">
        <w:rPr>
          <w:rFonts w:ascii="Times New Roman" w:eastAsia="Times New Roman" w:hAnsi="Times New Roman" w:cs="Times New Roman"/>
          <w:kern w:val="36"/>
          <w:sz w:val="28"/>
          <w:szCs w:val="28"/>
          <w:bdr w:val="none" w:sz="0" w:space="0" w:color="auto" w:frame="1"/>
          <w:lang w:val="en-US"/>
        </w:rPr>
        <w:t>.</w:t>
      </w:r>
      <w:r w:rsidRPr="0064696A">
        <w:rPr>
          <w:rFonts w:ascii="Times New Roman" w:eastAsia="Times New Roman" w:hAnsi="Times New Roman" w:cs="Times New Roman"/>
          <w:kern w:val="36"/>
          <w:sz w:val="28"/>
          <w:szCs w:val="28"/>
          <w:bdr w:val="none" w:sz="0" w:space="0" w:color="auto" w:frame="1"/>
        </w:rPr>
        <w:t>В</w:t>
      </w:r>
      <w:r w:rsidRPr="007B04A8">
        <w:rPr>
          <w:rFonts w:ascii="Times New Roman" w:eastAsia="Times New Roman" w:hAnsi="Times New Roman" w:cs="Times New Roman"/>
          <w:kern w:val="36"/>
          <w:sz w:val="28"/>
          <w:szCs w:val="28"/>
          <w:bdr w:val="none" w:sz="0" w:space="0" w:color="auto" w:frame="1"/>
          <w:lang w:val="en-US"/>
        </w:rPr>
        <w:t xml:space="preserve">., </w:t>
      </w:r>
      <w:r w:rsidRPr="0064696A">
        <w:rPr>
          <w:rFonts w:ascii="Times New Roman" w:eastAsia="Times New Roman" w:hAnsi="Times New Roman" w:cs="Times New Roman"/>
          <w:kern w:val="36"/>
          <w:sz w:val="28"/>
          <w:szCs w:val="28"/>
          <w:bdr w:val="none" w:sz="0" w:space="0" w:color="auto" w:frame="1"/>
        </w:rPr>
        <w:t>Беспалова</w:t>
      </w:r>
      <w:r w:rsidRPr="007B04A8">
        <w:rPr>
          <w:rFonts w:ascii="Times New Roman" w:eastAsia="Times New Roman" w:hAnsi="Times New Roman" w:cs="Times New Roman"/>
          <w:kern w:val="36"/>
          <w:sz w:val="28"/>
          <w:szCs w:val="28"/>
          <w:bdr w:val="none" w:sz="0" w:space="0" w:color="auto" w:frame="1"/>
          <w:lang w:val="en-US"/>
        </w:rPr>
        <w:t xml:space="preserve"> </w:t>
      </w:r>
      <w:r w:rsidRPr="0064696A">
        <w:rPr>
          <w:rFonts w:ascii="Times New Roman" w:eastAsia="Times New Roman" w:hAnsi="Times New Roman" w:cs="Times New Roman"/>
          <w:kern w:val="36"/>
          <w:sz w:val="28"/>
          <w:szCs w:val="28"/>
          <w:bdr w:val="none" w:sz="0" w:space="0" w:color="auto" w:frame="1"/>
        </w:rPr>
        <w:t>И</w:t>
      </w:r>
      <w:r w:rsidRPr="007B04A8">
        <w:rPr>
          <w:rFonts w:ascii="Times New Roman" w:eastAsia="Times New Roman" w:hAnsi="Times New Roman" w:cs="Times New Roman"/>
          <w:kern w:val="36"/>
          <w:sz w:val="28"/>
          <w:szCs w:val="28"/>
          <w:bdr w:val="none" w:sz="0" w:space="0" w:color="auto" w:frame="1"/>
          <w:lang w:val="en-US"/>
        </w:rPr>
        <w:t>.</w:t>
      </w:r>
      <w:r w:rsidRPr="0064696A">
        <w:rPr>
          <w:rFonts w:ascii="Times New Roman" w:eastAsia="Times New Roman" w:hAnsi="Times New Roman" w:cs="Times New Roman"/>
          <w:kern w:val="36"/>
          <w:sz w:val="28"/>
          <w:szCs w:val="28"/>
          <w:bdr w:val="none" w:sz="0" w:space="0" w:color="auto" w:frame="1"/>
        </w:rPr>
        <w:t>А</w:t>
      </w:r>
      <w:r w:rsidRPr="007B04A8">
        <w:rPr>
          <w:rFonts w:ascii="Times New Roman" w:eastAsia="Times New Roman" w:hAnsi="Times New Roman" w:cs="Times New Roman"/>
          <w:kern w:val="36"/>
          <w:sz w:val="28"/>
          <w:szCs w:val="28"/>
          <w:bdr w:val="none" w:sz="0" w:space="0" w:color="auto" w:frame="1"/>
          <w:lang w:val="en-US"/>
        </w:rPr>
        <w:t xml:space="preserve">., </w:t>
      </w:r>
      <w:r w:rsidRPr="0064696A">
        <w:rPr>
          <w:rFonts w:ascii="Times New Roman" w:eastAsia="Times New Roman" w:hAnsi="Times New Roman" w:cs="Times New Roman"/>
          <w:kern w:val="36"/>
          <w:sz w:val="28"/>
          <w:szCs w:val="28"/>
          <w:bdr w:val="none" w:sz="0" w:space="0" w:color="auto" w:frame="1"/>
        </w:rPr>
        <w:t>Омельченко</w:t>
      </w:r>
      <w:r w:rsidRPr="007B04A8">
        <w:rPr>
          <w:rFonts w:ascii="Times New Roman" w:eastAsia="Times New Roman" w:hAnsi="Times New Roman" w:cs="Times New Roman"/>
          <w:kern w:val="36"/>
          <w:sz w:val="28"/>
          <w:szCs w:val="28"/>
          <w:bdr w:val="none" w:sz="0" w:space="0" w:color="auto" w:frame="1"/>
          <w:lang w:val="en-US"/>
        </w:rPr>
        <w:t xml:space="preserve"> </w:t>
      </w:r>
      <w:r w:rsidRPr="0064696A">
        <w:rPr>
          <w:rFonts w:ascii="Times New Roman" w:eastAsia="Times New Roman" w:hAnsi="Times New Roman" w:cs="Times New Roman"/>
          <w:kern w:val="36"/>
          <w:sz w:val="28"/>
          <w:szCs w:val="28"/>
          <w:bdr w:val="none" w:sz="0" w:space="0" w:color="auto" w:frame="1"/>
        </w:rPr>
        <w:t>Н</w:t>
      </w:r>
      <w:r w:rsidRPr="007B04A8">
        <w:rPr>
          <w:rFonts w:ascii="Times New Roman" w:eastAsia="Times New Roman" w:hAnsi="Times New Roman" w:cs="Times New Roman"/>
          <w:kern w:val="36"/>
          <w:sz w:val="28"/>
          <w:szCs w:val="28"/>
          <w:bdr w:val="none" w:sz="0" w:space="0" w:color="auto" w:frame="1"/>
          <w:lang w:val="en-US"/>
        </w:rPr>
        <w:t>.</w:t>
      </w:r>
      <w:r w:rsidRPr="0064696A">
        <w:rPr>
          <w:rFonts w:ascii="Times New Roman" w:eastAsia="Times New Roman" w:hAnsi="Times New Roman" w:cs="Times New Roman"/>
          <w:kern w:val="36"/>
          <w:sz w:val="28"/>
          <w:szCs w:val="28"/>
          <w:bdr w:val="none" w:sz="0" w:space="0" w:color="auto" w:frame="1"/>
        </w:rPr>
        <w:t>Д</w:t>
      </w:r>
      <w:r w:rsidRPr="007B04A8">
        <w:rPr>
          <w:rFonts w:ascii="Times New Roman" w:eastAsia="Times New Roman" w:hAnsi="Times New Roman" w:cs="Times New Roman"/>
          <w:kern w:val="36"/>
          <w:sz w:val="28"/>
          <w:szCs w:val="28"/>
          <w:bdr w:val="none" w:sz="0" w:space="0" w:color="auto" w:frame="1"/>
          <w:lang w:val="en-US"/>
        </w:rPr>
        <w:t>.</w:t>
      </w:r>
      <w:r w:rsidRPr="0064696A">
        <w:rPr>
          <w:rFonts w:ascii="Times New Roman" w:eastAsia="Times New Roman" w:hAnsi="Times New Roman" w:cs="Times New Roman"/>
          <w:kern w:val="36"/>
          <w:sz w:val="28"/>
          <w:szCs w:val="28"/>
          <w:bdr w:val="none" w:sz="0" w:space="0" w:color="auto" w:frame="1"/>
          <w:lang w:val="kk-KZ"/>
        </w:rPr>
        <w:t xml:space="preserve"> и др.</w:t>
      </w:r>
      <w:r w:rsidRPr="007B04A8">
        <w:rPr>
          <w:rFonts w:ascii="Times New Roman" w:eastAsia="Times New Roman" w:hAnsi="Times New Roman" w:cs="Times New Roman"/>
          <w:kern w:val="36"/>
          <w:sz w:val="28"/>
          <w:szCs w:val="28"/>
          <w:bdr w:val="none" w:sz="0" w:space="0" w:color="auto" w:frame="1"/>
          <w:lang w:val="en-US"/>
        </w:rPr>
        <w:t xml:space="preserve"> </w:t>
      </w:r>
      <w:r w:rsidRPr="0064696A">
        <w:rPr>
          <w:rFonts w:ascii="Times New Roman" w:eastAsia="Times New Roman" w:hAnsi="Times New Roman" w:cs="Times New Roman"/>
          <w:kern w:val="36"/>
          <w:sz w:val="28"/>
          <w:szCs w:val="28"/>
          <w:bdr w:val="none" w:sz="0" w:space="0" w:color="auto" w:frame="1"/>
        </w:rPr>
        <w:t>Бактериофаги и иммунная система макроорганизма</w:t>
      </w:r>
      <w:r w:rsidRPr="0064696A">
        <w:rPr>
          <w:rFonts w:ascii="Times New Roman" w:eastAsia="Times New Roman" w:hAnsi="Times New Roman" w:cs="Times New Roman"/>
          <w:kern w:val="36"/>
          <w:sz w:val="28"/>
          <w:szCs w:val="28"/>
          <w:bdr w:val="none" w:sz="0" w:space="0" w:color="auto" w:frame="1"/>
          <w:lang w:val="kk-KZ"/>
        </w:rPr>
        <w:t xml:space="preserve"> </w:t>
      </w:r>
      <w:r w:rsidRPr="0064696A">
        <w:rPr>
          <w:rFonts w:ascii="Times New Roman" w:eastAsia="Times New Roman" w:hAnsi="Times New Roman" w:cs="Times New Roman"/>
          <w:kern w:val="36"/>
          <w:sz w:val="28"/>
          <w:szCs w:val="28"/>
          <w:bdr w:val="none" w:sz="0" w:space="0" w:color="auto" w:frame="1"/>
        </w:rPr>
        <w:t xml:space="preserve">// Журнал микробиологии, </w:t>
      </w:r>
      <w:proofErr w:type="spellStart"/>
      <w:r w:rsidRPr="0064696A">
        <w:rPr>
          <w:rFonts w:ascii="Times New Roman" w:eastAsia="Times New Roman" w:hAnsi="Times New Roman" w:cs="Times New Roman"/>
          <w:kern w:val="36"/>
          <w:sz w:val="28"/>
          <w:szCs w:val="28"/>
          <w:bdr w:val="none" w:sz="0" w:space="0" w:color="auto" w:frame="1"/>
        </w:rPr>
        <w:t>эпидеиологии</w:t>
      </w:r>
      <w:proofErr w:type="spellEnd"/>
      <w:r w:rsidRPr="0064696A">
        <w:rPr>
          <w:rFonts w:ascii="Times New Roman" w:eastAsia="Times New Roman" w:hAnsi="Times New Roman" w:cs="Times New Roman"/>
          <w:kern w:val="36"/>
          <w:sz w:val="28"/>
          <w:szCs w:val="28"/>
          <w:bdr w:val="none" w:sz="0" w:space="0" w:color="auto" w:frame="1"/>
        </w:rPr>
        <w:t xml:space="preserve"> и иммунобиологии. – 2019</w:t>
      </w:r>
      <w:r w:rsidRPr="0064696A">
        <w:rPr>
          <w:rFonts w:ascii="Times New Roman" w:eastAsia="Times New Roman" w:hAnsi="Times New Roman" w:cs="Times New Roman"/>
          <w:kern w:val="36"/>
          <w:sz w:val="28"/>
          <w:szCs w:val="28"/>
          <w:bdr w:val="none" w:sz="0" w:space="0" w:color="auto" w:frame="1"/>
          <w:lang w:val="kk-KZ"/>
        </w:rPr>
        <w:t>.</w:t>
      </w:r>
      <w:r w:rsidRPr="0064696A">
        <w:rPr>
          <w:rFonts w:ascii="Times New Roman" w:eastAsia="Times New Roman" w:hAnsi="Times New Roman" w:cs="Times New Roman"/>
          <w:kern w:val="36"/>
          <w:sz w:val="28"/>
          <w:szCs w:val="28"/>
          <w:bdr w:val="none" w:sz="0" w:space="0" w:color="auto" w:frame="1"/>
        </w:rPr>
        <w:t xml:space="preserve"> </w:t>
      </w:r>
      <w:r w:rsidRPr="0064696A">
        <w:rPr>
          <w:rFonts w:ascii="Times New Roman" w:eastAsia="Times New Roman" w:hAnsi="Times New Roman" w:cs="Times New Roman"/>
          <w:kern w:val="36"/>
          <w:sz w:val="28"/>
          <w:szCs w:val="28"/>
          <w:bdr w:val="none" w:sz="0" w:space="0" w:color="auto" w:frame="1"/>
          <w:lang w:val="kk-KZ"/>
        </w:rPr>
        <w:t>– №</w:t>
      </w:r>
      <w:r w:rsidRPr="0064696A">
        <w:rPr>
          <w:rFonts w:ascii="Times New Roman" w:eastAsia="Times New Roman" w:hAnsi="Times New Roman" w:cs="Times New Roman"/>
          <w:kern w:val="36"/>
          <w:sz w:val="28"/>
          <w:szCs w:val="28"/>
          <w:bdr w:val="none" w:sz="0" w:space="0" w:color="auto" w:frame="1"/>
        </w:rPr>
        <w:t xml:space="preserve">6. </w:t>
      </w:r>
      <w:r w:rsidRPr="0064696A">
        <w:rPr>
          <w:rFonts w:ascii="Times New Roman" w:eastAsia="Times New Roman" w:hAnsi="Times New Roman" w:cs="Times New Roman"/>
          <w:kern w:val="36"/>
          <w:sz w:val="28"/>
          <w:szCs w:val="28"/>
          <w:bdr w:val="none" w:sz="0" w:space="0" w:color="auto" w:frame="1"/>
          <w:lang w:val="kk-KZ"/>
        </w:rPr>
        <w:t xml:space="preserve">– </w:t>
      </w:r>
      <w:r w:rsidRPr="0064696A">
        <w:rPr>
          <w:rFonts w:ascii="Times New Roman" w:hAnsi="Times New Roman" w:cs="Times New Roman"/>
          <w:sz w:val="28"/>
          <w:szCs w:val="28"/>
        </w:rPr>
        <w:t>С. 79-84</w:t>
      </w:r>
      <w:r w:rsidRPr="0064696A">
        <w:rPr>
          <w:rFonts w:ascii="Times New Roman" w:hAnsi="Times New Roman" w:cs="Times New Roman"/>
          <w:sz w:val="28"/>
          <w:szCs w:val="28"/>
          <w:lang w:val="kk-KZ"/>
        </w:rPr>
        <w:t>.</w:t>
      </w:r>
    </w:p>
    <w:p w14:paraId="704BB20B" w14:textId="77777777" w:rsidR="00FD162A" w:rsidRPr="0064696A" w:rsidRDefault="00FD162A" w:rsidP="00FD162A">
      <w:pPr>
        <w:spacing w:after="0" w:line="240" w:lineRule="auto"/>
        <w:ind w:firstLine="709"/>
        <w:jc w:val="both"/>
        <w:rPr>
          <w:rFonts w:ascii="Times New Roman" w:hAnsi="Times New Roman" w:cs="Times New Roman"/>
          <w:sz w:val="28"/>
          <w:szCs w:val="28"/>
          <w:lang w:val="en-US"/>
        </w:rPr>
      </w:pPr>
      <w:r w:rsidRPr="0064696A">
        <w:rPr>
          <w:rFonts w:ascii="Times New Roman" w:hAnsi="Times New Roman" w:cs="Times New Roman"/>
          <w:sz w:val="28"/>
          <w:szCs w:val="28"/>
          <w:lang w:val="en-US"/>
        </w:rPr>
        <w:t xml:space="preserve">54 </w:t>
      </w:r>
      <w:proofErr w:type="spellStart"/>
      <w:r w:rsidRPr="0064696A">
        <w:rPr>
          <w:rFonts w:ascii="Times New Roman" w:hAnsi="Times New Roman" w:cs="Times New Roman"/>
          <w:sz w:val="28"/>
          <w:szCs w:val="28"/>
          <w:lang w:val="en-US"/>
        </w:rPr>
        <w:t>Tkhilaishvili</w:t>
      </w:r>
      <w:proofErr w:type="spellEnd"/>
      <w:r w:rsidRPr="0064696A">
        <w:rPr>
          <w:rFonts w:ascii="Times New Roman" w:hAnsi="Times New Roman" w:cs="Times New Roman"/>
          <w:sz w:val="28"/>
          <w:szCs w:val="28"/>
          <w:lang w:val="en-US"/>
        </w:rPr>
        <w:t xml:space="preserve"> T., Winkler T., Muller M. et al. Bacteriophages as adjuvant to antibiotics for the treatment of periprosthetic joint infection caused by multidrug-resistant Pseudomonas aeruginosa // </w:t>
      </w:r>
      <w:proofErr w:type="spellStart"/>
      <w:r w:rsidRPr="0064696A">
        <w:rPr>
          <w:rFonts w:ascii="Times New Roman" w:hAnsi="Times New Roman" w:cs="Times New Roman"/>
          <w:sz w:val="28"/>
          <w:szCs w:val="28"/>
          <w:lang w:val="en-US"/>
        </w:rPr>
        <w:t>Antimicrob</w:t>
      </w:r>
      <w:proofErr w:type="spellEnd"/>
      <w:r w:rsidRPr="0064696A">
        <w:rPr>
          <w:rFonts w:ascii="Times New Roman" w:hAnsi="Times New Roman" w:cs="Times New Roman"/>
          <w:sz w:val="28"/>
          <w:szCs w:val="28"/>
          <w:lang w:val="en-US"/>
        </w:rPr>
        <w:t xml:space="preserve"> Agents </w:t>
      </w:r>
      <w:proofErr w:type="spellStart"/>
      <w:r w:rsidRPr="0064696A">
        <w:rPr>
          <w:rFonts w:ascii="Times New Roman" w:hAnsi="Times New Roman" w:cs="Times New Roman"/>
          <w:sz w:val="28"/>
          <w:szCs w:val="28"/>
          <w:lang w:val="en-US"/>
        </w:rPr>
        <w:t>Chemother</w:t>
      </w:r>
      <w:proofErr w:type="spellEnd"/>
      <w:r w:rsidRPr="0064696A">
        <w:rPr>
          <w:rFonts w:ascii="Times New Roman" w:hAnsi="Times New Roman" w:cs="Times New Roman"/>
          <w:sz w:val="28"/>
          <w:szCs w:val="28"/>
          <w:lang w:val="en-US"/>
        </w:rPr>
        <w:t xml:space="preserve">. </w:t>
      </w:r>
      <w:r w:rsidRPr="0064696A">
        <w:rPr>
          <w:rFonts w:ascii="Times New Roman" w:eastAsia="Times New Roman" w:hAnsi="Times New Roman" w:cs="Times New Roman"/>
          <w:sz w:val="28"/>
          <w:szCs w:val="28"/>
          <w:lang w:val="en-US"/>
        </w:rPr>
        <w:t xml:space="preserve">– </w:t>
      </w:r>
      <w:r w:rsidRPr="0064696A">
        <w:rPr>
          <w:rFonts w:ascii="Times New Roman" w:hAnsi="Times New Roman" w:cs="Times New Roman"/>
          <w:sz w:val="28"/>
          <w:szCs w:val="28"/>
          <w:lang w:val="en-US"/>
        </w:rPr>
        <w:t xml:space="preserve">2019. </w:t>
      </w:r>
      <w:r w:rsidRPr="0064696A">
        <w:rPr>
          <w:rFonts w:ascii="Times New Roman" w:eastAsia="Times New Roman" w:hAnsi="Times New Roman" w:cs="Times New Roman"/>
          <w:sz w:val="28"/>
          <w:szCs w:val="28"/>
          <w:lang w:val="en-US"/>
        </w:rPr>
        <w:t>– Vol. </w:t>
      </w:r>
      <w:r w:rsidRPr="0064696A">
        <w:rPr>
          <w:rFonts w:ascii="Times New Roman" w:hAnsi="Times New Roman" w:cs="Times New Roman"/>
          <w:sz w:val="28"/>
          <w:szCs w:val="28"/>
          <w:lang w:val="en-US"/>
        </w:rPr>
        <w:t>64, Issue 1.</w:t>
      </w:r>
      <w:r w:rsidRPr="0064696A">
        <w:rPr>
          <w:rFonts w:ascii="Times New Roman" w:eastAsia="Times New Roman" w:hAnsi="Times New Roman" w:cs="Times New Roman"/>
          <w:sz w:val="28"/>
          <w:szCs w:val="28"/>
          <w:lang w:val="en-US"/>
        </w:rPr>
        <w:t xml:space="preserve"> – P</w:t>
      </w:r>
      <w:r w:rsidRPr="0064696A">
        <w:rPr>
          <w:rFonts w:ascii="Times New Roman" w:hAnsi="Times New Roman" w:cs="Times New Roman"/>
          <w:sz w:val="28"/>
          <w:szCs w:val="28"/>
          <w:lang w:val="kk-KZ"/>
        </w:rPr>
        <w:t xml:space="preserve">. </w:t>
      </w:r>
      <w:r w:rsidRPr="0064696A">
        <w:rPr>
          <w:rFonts w:ascii="Times New Roman" w:hAnsi="Times New Roman" w:cs="Times New Roman"/>
          <w:sz w:val="28"/>
          <w:szCs w:val="28"/>
          <w:lang w:val="en-US"/>
        </w:rPr>
        <w:t xml:space="preserve">e00924-19-1-e00924-19-5. </w:t>
      </w:r>
    </w:p>
    <w:p w14:paraId="22FA40FD" w14:textId="77777777" w:rsidR="00FD162A" w:rsidRPr="0064696A" w:rsidRDefault="00FD162A" w:rsidP="00FD162A">
      <w:pPr>
        <w:spacing w:after="0" w:line="240" w:lineRule="auto"/>
        <w:ind w:firstLine="709"/>
        <w:jc w:val="both"/>
        <w:rPr>
          <w:rFonts w:ascii="Times New Roman" w:hAnsi="Times New Roman" w:cs="Times New Roman"/>
          <w:sz w:val="28"/>
          <w:szCs w:val="28"/>
        </w:rPr>
      </w:pPr>
      <w:r w:rsidRPr="0064696A">
        <w:rPr>
          <w:rFonts w:ascii="Times New Roman" w:hAnsi="Times New Roman" w:cs="Times New Roman"/>
          <w:sz w:val="28"/>
          <w:szCs w:val="28"/>
        </w:rPr>
        <w:t xml:space="preserve">55 </w:t>
      </w:r>
      <w:proofErr w:type="spellStart"/>
      <w:r w:rsidRPr="0064696A">
        <w:rPr>
          <w:rFonts w:ascii="Times New Roman" w:hAnsi="Times New Roman" w:cs="Times New Roman"/>
          <w:sz w:val="28"/>
          <w:szCs w:val="28"/>
        </w:rPr>
        <w:t>Перепанова</w:t>
      </w:r>
      <w:proofErr w:type="spellEnd"/>
      <w:r w:rsidRPr="0064696A">
        <w:rPr>
          <w:rFonts w:ascii="Times New Roman" w:hAnsi="Times New Roman" w:cs="Times New Roman"/>
          <w:sz w:val="28"/>
          <w:szCs w:val="28"/>
        </w:rPr>
        <w:t xml:space="preserve"> Т.С., Казаченко А.В., Хазан П.Л. и др. Терапевтическое применение бактериофагов: назад в будущее // Клиническая микробиология и антимикробная химотерапия. </w:t>
      </w:r>
      <w:r w:rsidRPr="0064696A">
        <w:rPr>
          <w:rFonts w:ascii="Times New Roman" w:eastAsia="Times New Roman" w:hAnsi="Times New Roman" w:cs="Times New Roman"/>
          <w:sz w:val="28"/>
          <w:szCs w:val="28"/>
        </w:rPr>
        <w:t xml:space="preserve">– </w:t>
      </w:r>
      <w:r w:rsidRPr="0064696A">
        <w:rPr>
          <w:rFonts w:ascii="Times New Roman" w:hAnsi="Times New Roman" w:cs="Times New Roman"/>
          <w:sz w:val="28"/>
          <w:szCs w:val="28"/>
        </w:rPr>
        <w:t xml:space="preserve">2021. </w:t>
      </w:r>
      <w:r w:rsidRPr="0064696A">
        <w:rPr>
          <w:rFonts w:ascii="Times New Roman" w:eastAsia="Times New Roman" w:hAnsi="Times New Roman" w:cs="Times New Roman"/>
          <w:sz w:val="28"/>
          <w:szCs w:val="28"/>
        </w:rPr>
        <w:t xml:space="preserve">– </w:t>
      </w:r>
      <w:r w:rsidRPr="0064696A">
        <w:rPr>
          <w:rFonts w:ascii="Times New Roman" w:hAnsi="Times New Roman" w:cs="Times New Roman"/>
          <w:sz w:val="28"/>
          <w:szCs w:val="28"/>
        </w:rPr>
        <w:t xml:space="preserve">Т. 3, №1. </w:t>
      </w:r>
      <w:r w:rsidRPr="0064696A">
        <w:rPr>
          <w:rFonts w:ascii="Times New Roman" w:eastAsia="Times New Roman" w:hAnsi="Times New Roman" w:cs="Times New Roman"/>
          <w:sz w:val="28"/>
          <w:szCs w:val="28"/>
        </w:rPr>
        <w:t xml:space="preserve">– </w:t>
      </w:r>
      <w:r w:rsidRPr="0064696A">
        <w:rPr>
          <w:rFonts w:ascii="Times New Roman" w:hAnsi="Times New Roman" w:cs="Times New Roman"/>
          <w:sz w:val="28"/>
          <w:szCs w:val="28"/>
        </w:rPr>
        <w:t>С. 55-64.</w:t>
      </w:r>
    </w:p>
    <w:p w14:paraId="759C0073" w14:textId="77777777" w:rsidR="00FD162A" w:rsidRPr="0064696A" w:rsidRDefault="00FD162A" w:rsidP="00FD162A">
      <w:pPr>
        <w:spacing w:after="0" w:line="240" w:lineRule="auto"/>
        <w:ind w:firstLine="709"/>
        <w:jc w:val="both"/>
        <w:rPr>
          <w:rFonts w:ascii="Times New Roman" w:hAnsi="Times New Roman" w:cs="Times New Roman"/>
          <w:sz w:val="28"/>
          <w:szCs w:val="28"/>
        </w:rPr>
      </w:pPr>
      <w:r w:rsidRPr="0064696A">
        <w:rPr>
          <w:rFonts w:ascii="Times New Roman" w:hAnsi="Times New Roman" w:cs="Times New Roman"/>
          <w:sz w:val="28"/>
          <w:szCs w:val="28"/>
          <w:shd w:val="clear" w:color="auto" w:fill="FFFFFF"/>
        </w:rPr>
        <w:t xml:space="preserve">56 </w:t>
      </w:r>
      <w:bookmarkStart w:id="36" w:name="_Hlk146040883"/>
      <w:proofErr w:type="spellStart"/>
      <w:r w:rsidRPr="0064696A">
        <w:rPr>
          <w:rFonts w:ascii="Times New Roman" w:hAnsi="Times New Roman" w:cs="Times New Roman"/>
          <w:sz w:val="28"/>
          <w:szCs w:val="28"/>
        </w:rPr>
        <w:t>Бондаревич</w:t>
      </w:r>
      <w:proofErr w:type="spellEnd"/>
      <w:r w:rsidRPr="0064696A">
        <w:rPr>
          <w:rFonts w:ascii="Times New Roman" w:hAnsi="Times New Roman" w:cs="Times New Roman"/>
          <w:sz w:val="28"/>
          <w:szCs w:val="28"/>
        </w:rPr>
        <w:t xml:space="preserve"> Н.В., Новик Г.И. Бактериофаги и иммунный ответ организма человека // Вестник национальной академии наук Белоруссии. – 2015. – №2. – С. 112-116.</w:t>
      </w:r>
    </w:p>
    <w:bookmarkEnd w:id="36"/>
    <w:p w14:paraId="7CCA341C" w14:textId="77777777" w:rsidR="00FD162A" w:rsidRPr="0064696A" w:rsidRDefault="00FD162A" w:rsidP="00FD162A">
      <w:pPr>
        <w:spacing w:after="0" w:line="240" w:lineRule="auto"/>
        <w:ind w:firstLine="708"/>
        <w:jc w:val="both"/>
        <w:rPr>
          <w:rFonts w:ascii="Times New Roman" w:hAnsi="Times New Roman" w:cs="Times New Roman"/>
          <w:sz w:val="28"/>
          <w:szCs w:val="28"/>
          <w:lang w:val="en-US"/>
        </w:rPr>
      </w:pPr>
      <w:r w:rsidRPr="0064696A">
        <w:rPr>
          <w:rFonts w:ascii="Times New Roman" w:hAnsi="Times New Roman" w:cs="Times New Roman"/>
          <w:sz w:val="28"/>
          <w:szCs w:val="28"/>
          <w:lang w:val="en-US"/>
        </w:rPr>
        <w:t xml:space="preserve">57 Jonas D., </w:t>
      </w:r>
      <w:proofErr w:type="spellStart"/>
      <w:r w:rsidRPr="0064696A">
        <w:rPr>
          <w:rFonts w:ascii="Times New Roman" w:hAnsi="Times New Roman" w:cs="Times New Roman"/>
          <w:sz w:val="28"/>
          <w:szCs w:val="28"/>
          <w:lang w:val="en-US"/>
        </w:rPr>
        <w:t>Belleghem</w:t>
      </w:r>
      <w:proofErr w:type="spellEnd"/>
      <w:r w:rsidRPr="0064696A">
        <w:rPr>
          <w:rFonts w:ascii="Times New Roman" w:hAnsi="Times New Roman" w:cs="Times New Roman"/>
          <w:sz w:val="28"/>
          <w:szCs w:val="28"/>
          <w:lang w:val="en-US"/>
        </w:rPr>
        <w:t xml:space="preserve"> V., </w:t>
      </w:r>
      <w:proofErr w:type="spellStart"/>
      <w:r w:rsidRPr="0064696A">
        <w:rPr>
          <w:rFonts w:ascii="Times New Roman" w:hAnsi="Times New Roman" w:cs="Times New Roman"/>
          <w:sz w:val="28"/>
          <w:szCs w:val="28"/>
          <w:lang w:val="en-US"/>
        </w:rPr>
        <w:t>Dąbrowska</w:t>
      </w:r>
      <w:proofErr w:type="spellEnd"/>
      <w:r w:rsidRPr="0064696A">
        <w:rPr>
          <w:rFonts w:ascii="Times New Roman" w:hAnsi="Times New Roman" w:cs="Times New Roman"/>
          <w:sz w:val="28"/>
          <w:szCs w:val="28"/>
          <w:lang w:val="en-US"/>
        </w:rPr>
        <w:t xml:space="preserve"> K., </w:t>
      </w:r>
      <w:proofErr w:type="spellStart"/>
      <w:r w:rsidRPr="0064696A">
        <w:rPr>
          <w:rFonts w:ascii="Times New Roman" w:hAnsi="Times New Roman" w:cs="Times New Roman"/>
          <w:sz w:val="28"/>
          <w:szCs w:val="28"/>
          <w:lang w:val="en-US"/>
        </w:rPr>
        <w:t>Vaneechoutte</w:t>
      </w:r>
      <w:proofErr w:type="spellEnd"/>
      <w:r w:rsidRPr="0064696A">
        <w:rPr>
          <w:rFonts w:ascii="Times New Roman" w:hAnsi="Times New Roman" w:cs="Times New Roman"/>
          <w:sz w:val="28"/>
          <w:szCs w:val="28"/>
          <w:lang w:val="en-US"/>
        </w:rPr>
        <w:t xml:space="preserve"> M., Jeremy J.  Interactions between Bacteriophage, Bacteria, and the Mammalian Immune System // Viruses. – 2019. - 11(1): 10. </w:t>
      </w:r>
      <w:proofErr w:type="spellStart"/>
      <w:r w:rsidRPr="0064696A">
        <w:rPr>
          <w:rFonts w:ascii="Times New Roman" w:hAnsi="Times New Roman" w:cs="Times New Roman"/>
          <w:sz w:val="28"/>
          <w:szCs w:val="28"/>
          <w:lang w:val="en-US"/>
        </w:rPr>
        <w:t>doi</w:t>
      </w:r>
      <w:proofErr w:type="spellEnd"/>
      <w:r w:rsidRPr="0064696A">
        <w:rPr>
          <w:rFonts w:ascii="Times New Roman" w:hAnsi="Times New Roman" w:cs="Times New Roman"/>
          <w:sz w:val="28"/>
          <w:szCs w:val="28"/>
          <w:lang w:val="en-US"/>
        </w:rPr>
        <w:t>: 10.3390/v11010010</w:t>
      </w:r>
    </w:p>
    <w:p w14:paraId="743E0B6F" w14:textId="77777777" w:rsidR="00FD162A" w:rsidRPr="0064696A" w:rsidRDefault="00FD162A" w:rsidP="00FD162A">
      <w:pPr>
        <w:spacing w:after="0" w:line="240" w:lineRule="auto"/>
        <w:ind w:firstLine="709"/>
        <w:jc w:val="both"/>
        <w:rPr>
          <w:rFonts w:ascii="Times New Roman" w:hAnsi="Times New Roman" w:cs="Times New Roman"/>
          <w:sz w:val="28"/>
          <w:szCs w:val="28"/>
          <w:lang w:val="en-US"/>
        </w:rPr>
      </w:pPr>
      <w:r w:rsidRPr="0064696A">
        <w:rPr>
          <w:rFonts w:ascii="Times New Roman" w:hAnsi="Times New Roman" w:cs="Times New Roman"/>
          <w:sz w:val="28"/>
          <w:szCs w:val="28"/>
          <w:lang w:val="en-US"/>
        </w:rPr>
        <w:lastRenderedPageBreak/>
        <w:t>58 Bondy-</w:t>
      </w:r>
      <w:proofErr w:type="spellStart"/>
      <w:r w:rsidRPr="0064696A">
        <w:rPr>
          <w:rFonts w:ascii="Times New Roman" w:hAnsi="Times New Roman" w:cs="Times New Roman"/>
          <w:sz w:val="28"/>
          <w:szCs w:val="28"/>
          <w:lang w:val="en-US"/>
        </w:rPr>
        <w:t>Denomy</w:t>
      </w:r>
      <w:proofErr w:type="spellEnd"/>
      <w:r w:rsidRPr="0064696A">
        <w:rPr>
          <w:rFonts w:ascii="Times New Roman" w:hAnsi="Times New Roman" w:cs="Times New Roman"/>
          <w:sz w:val="28"/>
          <w:szCs w:val="28"/>
          <w:lang w:val="en-US"/>
        </w:rPr>
        <w:t xml:space="preserve"> J., Pawluk A., Maxwell K.L. et al. Bacteriophage genes that inactivate the CRISPR/Cas bacterial immune system // Nature. </w:t>
      </w:r>
      <w:r w:rsidRPr="0064696A">
        <w:rPr>
          <w:rFonts w:ascii="Times New Roman" w:eastAsia="Times New Roman" w:hAnsi="Times New Roman" w:cs="Times New Roman"/>
          <w:sz w:val="28"/>
          <w:szCs w:val="28"/>
          <w:lang w:val="en-US"/>
        </w:rPr>
        <w:t xml:space="preserve">– </w:t>
      </w:r>
      <w:r w:rsidRPr="0064696A">
        <w:rPr>
          <w:rFonts w:ascii="Times New Roman" w:hAnsi="Times New Roman" w:cs="Times New Roman"/>
          <w:sz w:val="28"/>
          <w:szCs w:val="28"/>
          <w:lang w:val="en-US"/>
        </w:rPr>
        <w:t>2013.</w:t>
      </w:r>
      <w:r w:rsidRPr="0064696A">
        <w:rPr>
          <w:rFonts w:ascii="Times New Roman" w:eastAsia="Times New Roman" w:hAnsi="Times New Roman" w:cs="Times New Roman"/>
          <w:sz w:val="28"/>
          <w:szCs w:val="28"/>
          <w:lang w:val="en-US"/>
        </w:rPr>
        <w:t xml:space="preserve"> – Vol. </w:t>
      </w:r>
      <w:r w:rsidRPr="0064696A">
        <w:rPr>
          <w:rFonts w:ascii="Times New Roman" w:hAnsi="Times New Roman" w:cs="Times New Roman"/>
          <w:sz w:val="28"/>
          <w:szCs w:val="28"/>
          <w:lang w:val="en-US"/>
        </w:rPr>
        <w:t xml:space="preserve">493. </w:t>
      </w:r>
      <w:r w:rsidRPr="0064696A">
        <w:rPr>
          <w:rFonts w:ascii="Times New Roman" w:eastAsia="Times New Roman" w:hAnsi="Times New Roman" w:cs="Times New Roman"/>
          <w:sz w:val="28"/>
          <w:szCs w:val="28"/>
          <w:lang w:val="en-US"/>
        </w:rPr>
        <w:t xml:space="preserve">– P. </w:t>
      </w:r>
      <w:r w:rsidRPr="0064696A">
        <w:rPr>
          <w:rFonts w:ascii="Times New Roman" w:hAnsi="Times New Roman" w:cs="Times New Roman"/>
          <w:sz w:val="28"/>
          <w:szCs w:val="28"/>
          <w:lang w:val="en-US"/>
        </w:rPr>
        <w:t xml:space="preserve">429-432. </w:t>
      </w:r>
    </w:p>
    <w:p w14:paraId="0B498582" w14:textId="77777777" w:rsidR="00FD162A" w:rsidRPr="0064696A" w:rsidRDefault="00FD162A" w:rsidP="00FD162A">
      <w:pPr>
        <w:spacing w:after="0" w:line="240" w:lineRule="auto"/>
        <w:ind w:firstLine="709"/>
        <w:jc w:val="both"/>
        <w:rPr>
          <w:rFonts w:ascii="Times New Roman" w:hAnsi="Times New Roman" w:cs="Times New Roman"/>
          <w:sz w:val="28"/>
          <w:szCs w:val="28"/>
          <w:lang w:val="en-US"/>
        </w:rPr>
      </w:pPr>
      <w:r w:rsidRPr="0064696A">
        <w:rPr>
          <w:rFonts w:ascii="Times New Roman" w:hAnsi="Times New Roman" w:cs="Times New Roman"/>
          <w:sz w:val="28"/>
          <w:szCs w:val="28"/>
          <w:lang w:val="en-US"/>
        </w:rPr>
        <w:t xml:space="preserve">59 </w:t>
      </w:r>
      <w:bookmarkStart w:id="37" w:name="_Hlk146042110"/>
      <w:proofErr w:type="spellStart"/>
      <w:r w:rsidRPr="0064696A">
        <w:rPr>
          <w:rFonts w:ascii="Times New Roman" w:hAnsi="Times New Roman" w:cs="Times New Roman"/>
          <w:sz w:val="28"/>
          <w:szCs w:val="28"/>
          <w:lang w:val="en-US"/>
        </w:rPr>
        <w:t>Hodyra</w:t>
      </w:r>
      <w:proofErr w:type="spellEnd"/>
      <w:r w:rsidRPr="0064696A">
        <w:rPr>
          <w:rFonts w:ascii="Times New Roman" w:hAnsi="Times New Roman" w:cs="Times New Roman"/>
          <w:sz w:val="28"/>
          <w:szCs w:val="28"/>
          <w:lang w:val="en-US"/>
        </w:rPr>
        <w:t xml:space="preserve">-Stefaniak K., </w:t>
      </w:r>
      <w:proofErr w:type="spellStart"/>
      <w:r w:rsidRPr="0064696A">
        <w:rPr>
          <w:rFonts w:ascii="Times New Roman" w:hAnsi="Times New Roman" w:cs="Times New Roman"/>
          <w:sz w:val="28"/>
          <w:szCs w:val="28"/>
          <w:lang w:val="en-US"/>
        </w:rPr>
        <w:t>Miernikiewicz</w:t>
      </w:r>
      <w:proofErr w:type="spellEnd"/>
      <w:r w:rsidRPr="0064696A">
        <w:rPr>
          <w:rFonts w:ascii="Times New Roman" w:hAnsi="Times New Roman" w:cs="Times New Roman"/>
          <w:sz w:val="28"/>
          <w:szCs w:val="28"/>
          <w:lang w:val="en-US"/>
        </w:rPr>
        <w:t xml:space="preserve"> P., </w:t>
      </w:r>
      <w:proofErr w:type="spellStart"/>
      <w:r w:rsidRPr="0064696A">
        <w:rPr>
          <w:rFonts w:ascii="Times New Roman" w:hAnsi="Times New Roman" w:cs="Times New Roman"/>
          <w:sz w:val="28"/>
          <w:szCs w:val="28"/>
          <w:lang w:val="en-US"/>
        </w:rPr>
        <w:t>Drapała</w:t>
      </w:r>
      <w:proofErr w:type="spellEnd"/>
      <w:r w:rsidRPr="0064696A">
        <w:rPr>
          <w:rFonts w:ascii="Times New Roman" w:hAnsi="Times New Roman" w:cs="Times New Roman"/>
          <w:sz w:val="28"/>
          <w:szCs w:val="28"/>
          <w:lang w:val="en-US"/>
        </w:rPr>
        <w:t xml:space="preserve"> J. et al. Mammalian Host-Versus-Phage immune response determines phage fate in vivo // Sci. Rep. – 2015. – Vol. 5. – P.14802-1-14802-13. </w:t>
      </w:r>
    </w:p>
    <w:bookmarkEnd w:id="37"/>
    <w:p w14:paraId="1E937A29" w14:textId="77777777" w:rsidR="00FD162A" w:rsidRPr="0064696A" w:rsidRDefault="00FD162A" w:rsidP="00FD162A">
      <w:pPr>
        <w:spacing w:after="0" w:line="240" w:lineRule="auto"/>
        <w:ind w:firstLine="708"/>
        <w:jc w:val="both"/>
        <w:rPr>
          <w:rFonts w:ascii="Times New Roman" w:hAnsi="Times New Roman" w:cs="Times New Roman"/>
          <w:sz w:val="28"/>
          <w:szCs w:val="28"/>
          <w:lang w:val="en-US"/>
        </w:rPr>
      </w:pPr>
      <w:r w:rsidRPr="0064696A">
        <w:rPr>
          <w:rFonts w:ascii="Times New Roman" w:hAnsi="Times New Roman" w:cs="Times New Roman"/>
          <w:sz w:val="28"/>
          <w:szCs w:val="28"/>
          <w:lang w:val="en-US"/>
        </w:rPr>
        <w:t xml:space="preserve">60 Maciejewska B., Olszak </w:t>
      </w:r>
      <w:r w:rsidRPr="0064696A">
        <w:rPr>
          <w:rFonts w:ascii="Times New Roman" w:hAnsi="Times New Roman" w:cs="Times New Roman"/>
          <w:sz w:val="28"/>
          <w:szCs w:val="28"/>
        </w:rPr>
        <w:t>Т</w:t>
      </w:r>
      <w:r w:rsidRPr="0064696A">
        <w:rPr>
          <w:rFonts w:ascii="Times New Roman" w:hAnsi="Times New Roman" w:cs="Times New Roman"/>
          <w:sz w:val="28"/>
          <w:szCs w:val="28"/>
          <w:lang w:val="en-US"/>
        </w:rPr>
        <w:t xml:space="preserve">., </w:t>
      </w:r>
      <w:proofErr w:type="spellStart"/>
      <w:r w:rsidRPr="0064696A">
        <w:rPr>
          <w:rFonts w:ascii="Times New Roman" w:hAnsi="Times New Roman" w:cs="Times New Roman"/>
          <w:sz w:val="28"/>
          <w:szCs w:val="28"/>
          <w:lang w:val="en-US"/>
        </w:rPr>
        <w:t>Drulis</w:t>
      </w:r>
      <w:proofErr w:type="spellEnd"/>
      <w:r w:rsidRPr="0064696A">
        <w:rPr>
          <w:rFonts w:ascii="Times New Roman" w:hAnsi="Times New Roman" w:cs="Times New Roman"/>
          <w:sz w:val="28"/>
          <w:szCs w:val="28"/>
          <w:lang w:val="en-US"/>
        </w:rPr>
        <w:t xml:space="preserve">-Kawa Z. Applications of bacteriophages versus phage enzymes to combat and cure bacterial infections: an ambitious and also a realistic application? // Appl. </w:t>
      </w:r>
      <w:proofErr w:type="spellStart"/>
      <w:r w:rsidRPr="0064696A">
        <w:rPr>
          <w:rFonts w:ascii="Times New Roman" w:hAnsi="Times New Roman" w:cs="Times New Roman"/>
          <w:sz w:val="28"/>
          <w:szCs w:val="28"/>
          <w:lang w:val="en-US"/>
        </w:rPr>
        <w:t>Microbiol</w:t>
      </w:r>
      <w:proofErr w:type="spellEnd"/>
      <w:r w:rsidRPr="0064696A">
        <w:rPr>
          <w:rFonts w:ascii="Times New Roman" w:hAnsi="Times New Roman" w:cs="Times New Roman"/>
          <w:sz w:val="28"/>
          <w:szCs w:val="28"/>
          <w:lang w:val="en-US"/>
        </w:rPr>
        <w:t xml:space="preserve">. </w:t>
      </w:r>
      <w:proofErr w:type="spellStart"/>
      <w:r w:rsidRPr="0064696A">
        <w:rPr>
          <w:rFonts w:ascii="Times New Roman" w:hAnsi="Times New Roman" w:cs="Times New Roman"/>
          <w:sz w:val="28"/>
          <w:szCs w:val="28"/>
          <w:lang w:val="en-US"/>
        </w:rPr>
        <w:t>Biotechnol</w:t>
      </w:r>
      <w:proofErr w:type="spellEnd"/>
      <w:r w:rsidRPr="0064696A">
        <w:rPr>
          <w:rFonts w:ascii="Times New Roman" w:hAnsi="Times New Roman" w:cs="Times New Roman"/>
          <w:sz w:val="28"/>
          <w:szCs w:val="28"/>
          <w:lang w:val="en-US"/>
        </w:rPr>
        <w:t>.</w:t>
      </w:r>
      <w:r w:rsidRPr="0064696A">
        <w:rPr>
          <w:rFonts w:ascii="Times New Roman" w:eastAsia="Times New Roman" w:hAnsi="Times New Roman" w:cs="Times New Roman"/>
          <w:sz w:val="28"/>
          <w:szCs w:val="28"/>
          <w:lang w:val="en-US"/>
        </w:rPr>
        <w:t xml:space="preserve"> – </w:t>
      </w:r>
      <w:r w:rsidRPr="0064696A">
        <w:rPr>
          <w:rFonts w:ascii="Times New Roman" w:hAnsi="Times New Roman" w:cs="Times New Roman"/>
          <w:sz w:val="28"/>
          <w:szCs w:val="28"/>
          <w:lang w:val="en-US"/>
        </w:rPr>
        <w:t>2018.</w:t>
      </w:r>
      <w:r w:rsidRPr="0064696A">
        <w:rPr>
          <w:rFonts w:ascii="Times New Roman" w:eastAsia="Times New Roman" w:hAnsi="Times New Roman" w:cs="Times New Roman"/>
          <w:sz w:val="28"/>
          <w:szCs w:val="28"/>
          <w:lang w:val="en-US"/>
        </w:rPr>
        <w:t xml:space="preserve"> – Vol. </w:t>
      </w:r>
      <w:r w:rsidRPr="0064696A">
        <w:rPr>
          <w:rFonts w:ascii="Times New Roman" w:hAnsi="Times New Roman" w:cs="Times New Roman"/>
          <w:sz w:val="28"/>
          <w:szCs w:val="28"/>
          <w:lang w:val="en-US"/>
        </w:rPr>
        <w:t>102, Issue 6.</w:t>
      </w:r>
      <w:r w:rsidRPr="0064696A">
        <w:rPr>
          <w:rFonts w:ascii="Times New Roman" w:eastAsia="Times New Roman" w:hAnsi="Times New Roman" w:cs="Times New Roman"/>
          <w:sz w:val="28"/>
          <w:szCs w:val="28"/>
          <w:lang w:val="en-US"/>
        </w:rPr>
        <w:t xml:space="preserve"> – P.</w:t>
      </w:r>
      <w:r w:rsidRPr="0064696A">
        <w:rPr>
          <w:rFonts w:ascii="Times New Roman" w:hAnsi="Times New Roman" w:cs="Times New Roman"/>
          <w:sz w:val="28"/>
          <w:szCs w:val="28"/>
          <w:lang w:val="en-US"/>
        </w:rPr>
        <w:t xml:space="preserve"> 2563-2581.</w:t>
      </w:r>
    </w:p>
    <w:p w14:paraId="1AC237A3" w14:textId="77777777" w:rsidR="00FD162A" w:rsidRPr="0064696A" w:rsidRDefault="00FD162A" w:rsidP="00FD162A">
      <w:pPr>
        <w:autoSpaceDE w:val="0"/>
        <w:autoSpaceDN w:val="0"/>
        <w:adjustRightInd w:val="0"/>
        <w:spacing w:after="0" w:line="240" w:lineRule="auto"/>
        <w:ind w:firstLine="709"/>
        <w:jc w:val="both"/>
        <w:rPr>
          <w:rFonts w:ascii="Times New Roman" w:eastAsia="Calibri" w:hAnsi="Times New Roman" w:cs="Times New Roman"/>
          <w:sz w:val="28"/>
          <w:szCs w:val="28"/>
          <w:shd w:val="clear" w:color="auto" w:fill="FFFFFF"/>
          <w:lang w:val="en-US"/>
        </w:rPr>
      </w:pPr>
      <w:r w:rsidRPr="0064696A">
        <w:rPr>
          <w:rFonts w:ascii="Times New Roman" w:eastAsia="Calibri" w:hAnsi="Times New Roman" w:cs="Times New Roman"/>
          <w:sz w:val="28"/>
          <w:szCs w:val="28"/>
          <w:shd w:val="clear" w:color="auto" w:fill="FFFFFF"/>
          <w:lang w:val="en-US"/>
        </w:rPr>
        <w:t xml:space="preserve">61 Bertozzi S.J. et al. Host receptors for bacteriophage adsorption // FEMS microbiology letters. – 2016. – Vol. 363, Issue 4. – P. </w:t>
      </w:r>
      <w:r w:rsidRPr="0064696A">
        <w:rPr>
          <w:rFonts w:ascii="Times New Roman" w:hAnsi="Times New Roman" w:cs="Times New Roman"/>
          <w:sz w:val="28"/>
          <w:szCs w:val="28"/>
          <w:lang w:val="en-US"/>
        </w:rPr>
        <w:t>fnw002-</w:t>
      </w:r>
      <w:r w:rsidRPr="0064696A">
        <w:rPr>
          <w:rFonts w:ascii="Times New Roman" w:eastAsia="Calibri" w:hAnsi="Times New Roman" w:cs="Times New Roman"/>
          <w:sz w:val="28"/>
          <w:szCs w:val="28"/>
          <w:shd w:val="clear" w:color="auto" w:fill="FFFFFF"/>
          <w:lang w:val="en-US"/>
        </w:rPr>
        <w:t>1-</w:t>
      </w:r>
      <w:r w:rsidRPr="0064696A">
        <w:rPr>
          <w:rFonts w:ascii="Times New Roman" w:hAnsi="Times New Roman" w:cs="Times New Roman"/>
          <w:sz w:val="28"/>
          <w:szCs w:val="28"/>
          <w:lang w:val="en-US"/>
        </w:rPr>
        <w:t>fnw002-</w:t>
      </w:r>
      <w:r w:rsidRPr="0064696A">
        <w:rPr>
          <w:rFonts w:ascii="Times New Roman" w:eastAsia="Calibri" w:hAnsi="Times New Roman" w:cs="Times New Roman"/>
          <w:sz w:val="28"/>
          <w:szCs w:val="28"/>
          <w:shd w:val="clear" w:color="auto" w:fill="FFFFFF"/>
          <w:lang w:val="en-US"/>
        </w:rPr>
        <w:t xml:space="preserve">11. </w:t>
      </w:r>
    </w:p>
    <w:p w14:paraId="27DD194B" w14:textId="77777777" w:rsidR="00FD162A" w:rsidRPr="0064696A" w:rsidRDefault="00FD162A" w:rsidP="00FD162A">
      <w:pPr>
        <w:shd w:val="clear" w:color="auto" w:fill="FFFFFF"/>
        <w:spacing w:after="0" w:line="240" w:lineRule="auto"/>
        <w:ind w:firstLine="709"/>
        <w:jc w:val="both"/>
        <w:rPr>
          <w:rFonts w:ascii="Times New Roman" w:eastAsia="Calibri" w:hAnsi="Times New Roman" w:cs="Times New Roman"/>
          <w:sz w:val="28"/>
          <w:szCs w:val="28"/>
          <w:lang w:val="en-US"/>
        </w:rPr>
      </w:pPr>
      <w:r w:rsidRPr="0064696A">
        <w:rPr>
          <w:rFonts w:ascii="Times New Roman" w:eastAsia="Calibri" w:hAnsi="Times New Roman" w:cs="Times New Roman"/>
          <w:sz w:val="28"/>
          <w:szCs w:val="28"/>
          <w:lang w:val="en-US"/>
        </w:rPr>
        <w:t xml:space="preserve">62 Wittmann J., Klumpp J., Moreno </w:t>
      </w:r>
      <w:proofErr w:type="spellStart"/>
      <w:r w:rsidRPr="0064696A">
        <w:rPr>
          <w:rFonts w:ascii="Times New Roman" w:eastAsia="Calibri" w:hAnsi="Times New Roman" w:cs="Times New Roman"/>
          <w:sz w:val="28"/>
          <w:szCs w:val="28"/>
          <w:lang w:val="en-US"/>
        </w:rPr>
        <w:t>Switt</w:t>
      </w:r>
      <w:proofErr w:type="spellEnd"/>
      <w:r w:rsidRPr="0064696A">
        <w:rPr>
          <w:rFonts w:ascii="Times New Roman" w:eastAsia="Calibri" w:hAnsi="Times New Roman" w:cs="Times New Roman"/>
          <w:sz w:val="28"/>
          <w:szCs w:val="28"/>
          <w:lang w:val="en-US"/>
        </w:rPr>
        <w:t xml:space="preserve"> A.I. et al. Taxonomic reassessment of N4-like viruses using comparative genomics and proteomics suggests a new subfamily - "</w:t>
      </w:r>
      <w:proofErr w:type="spellStart"/>
      <w:r w:rsidRPr="0064696A">
        <w:rPr>
          <w:rFonts w:ascii="Times New Roman" w:eastAsia="Calibri" w:hAnsi="Times New Roman" w:cs="Times New Roman"/>
          <w:sz w:val="28"/>
          <w:szCs w:val="28"/>
          <w:lang w:val="en-US"/>
        </w:rPr>
        <w:t>Enquartavirinae</w:t>
      </w:r>
      <w:proofErr w:type="spellEnd"/>
      <w:r w:rsidRPr="0064696A">
        <w:rPr>
          <w:rFonts w:ascii="Times New Roman" w:eastAsia="Calibri" w:hAnsi="Times New Roman" w:cs="Times New Roman"/>
          <w:sz w:val="28"/>
          <w:szCs w:val="28"/>
          <w:lang w:val="en-US"/>
        </w:rPr>
        <w:t xml:space="preserve">" // Archives of virology. </w:t>
      </w:r>
      <w:r w:rsidRPr="0064696A">
        <w:rPr>
          <w:rFonts w:ascii="Times New Roman" w:eastAsia="Times New Roman" w:hAnsi="Times New Roman" w:cs="Times New Roman"/>
          <w:sz w:val="28"/>
          <w:szCs w:val="28"/>
          <w:lang w:val="en-US"/>
        </w:rPr>
        <w:t xml:space="preserve">– 2015. – Vol. </w:t>
      </w:r>
      <w:r w:rsidRPr="0064696A">
        <w:rPr>
          <w:rFonts w:ascii="Times New Roman" w:eastAsia="Calibri" w:hAnsi="Times New Roman" w:cs="Times New Roman"/>
          <w:sz w:val="28"/>
          <w:szCs w:val="28"/>
          <w:lang w:val="en-US"/>
        </w:rPr>
        <w:t xml:space="preserve">160, Issue 12. </w:t>
      </w:r>
      <w:r w:rsidRPr="0064696A">
        <w:rPr>
          <w:rFonts w:ascii="Times New Roman" w:eastAsia="Times New Roman" w:hAnsi="Times New Roman" w:cs="Times New Roman"/>
          <w:sz w:val="28"/>
          <w:szCs w:val="28"/>
          <w:lang w:val="en-US"/>
        </w:rPr>
        <w:t xml:space="preserve">– P. </w:t>
      </w:r>
      <w:r w:rsidRPr="0064696A">
        <w:rPr>
          <w:rFonts w:ascii="Times New Roman" w:eastAsia="Calibri" w:hAnsi="Times New Roman" w:cs="Times New Roman"/>
          <w:sz w:val="28"/>
          <w:szCs w:val="28"/>
          <w:lang w:val="en-US"/>
        </w:rPr>
        <w:t xml:space="preserve">3053-3062.  </w:t>
      </w:r>
    </w:p>
    <w:p w14:paraId="68202B1C" w14:textId="77777777" w:rsidR="00FD162A" w:rsidRPr="0064696A" w:rsidRDefault="00FD162A" w:rsidP="00FD162A">
      <w:pPr>
        <w:shd w:val="clear" w:color="auto" w:fill="FFFFFF"/>
        <w:spacing w:after="0" w:line="240" w:lineRule="auto"/>
        <w:ind w:firstLine="709"/>
        <w:jc w:val="both"/>
        <w:rPr>
          <w:rFonts w:ascii="Times New Roman" w:eastAsia="Calibri" w:hAnsi="Times New Roman" w:cs="Times New Roman"/>
          <w:sz w:val="28"/>
          <w:szCs w:val="28"/>
          <w:lang w:val="en-US"/>
        </w:rPr>
      </w:pPr>
      <w:r w:rsidRPr="0064696A">
        <w:rPr>
          <w:rFonts w:ascii="Times New Roman" w:eastAsia="Calibri" w:hAnsi="Times New Roman" w:cs="Times New Roman"/>
          <w:sz w:val="28"/>
          <w:szCs w:val="28"/>
          <w:lang w:val="en-US"/>
        </w:rPr>
        <w:t xml:space="preserve">63 Yap M.L., Rossmann M.G. Structure and function of bacteriophage T4 // Future microbiology. </w:t>
      </w:r>
      <w:r w:rsidRPr="0064696A">
        <w:rPr>
          <w:rFonts w:ascii="Times New Roman" w:eastAsia="Times New Roman" w:hAnsi="Times New Roman" w:cs="Times New Roman"/>
          <w:sz w:val="28"/>
          <w:szCs w:val="28"/>
          <w:lang w:val="en-US"/>
        </w:rPr>
        <w:t xml:space="preserve">– 2014. – Vol. </w:t>
      </w:r>
      <w:r w:rsidRPr="0064696A">
        <w:rPr>
          <w:rFonts w:ascii="Times New Roman" w:eastAsia="Calibri" w:hAnsi="Times New Roman" w:cs="Times New Roman"/>
          <w:sz w:val="28"/>
          <w:szCs w:val="28"/>
          <w:lang w:val="en-US"/>
        </w:rPr>
        <w:t>9.</w:t>
      </w:r>
      <w:r w:rsidRPr="0064696A">
        <w:rPr>
          <w:rFonts w:ascii="Times New Roman" w:eastAsia="Times New Roman" w:hAnsi="Times New Roman" w:cs="Times New Roman"/>
          <w:sz w:val="28"/>
          <w:szCs w:val="28"/>
          <w:lang w:val="en-US"/>
        </w:rPr>
        <w:t xml:space="preserve"> – P. </w:t>
      </w:r>
      <w:r w:rsidRPr="0064696A">
        <w:rPr>
          <w:rFonts w:ascii="Times New Roman" w:eastAsia="Calibri" w:hAnsi="Times New Roman" w:cs="Times New Roman"/>
          <w:sz w:val="28"/>
          <w:szCs w:val="28"/>
          <w:lang w:val="en-US"/>
        </w:rPr>
        <w:t>1319-1327.</w:t>
      </w:r>
    </w:p>
    <w:p w14:paraId="3522BB59" w14:textId="77777777" w:rsidR="00FD162A" w:rsidRPr="0064696A" w:rsidRDefault="00FD162A" w:rsidP="00FD162A">
      <w:pPr>
        <w:shd w:val="clear" w:color="auto" w:fill="FFFFFF"/>
        <w:spacing w:after="0" w:line="240" w:lineRule="auto"/>
        <w:ind w:firstLine="708"/>
        <w:jc w:val="both"/>
        <w:rPr>
          <w:rFonts w:ascii="Times New Roman" w:eastAsia="Times New Roman" w:hAnsi="Times New Roman" w:cs="Times New Roman"/>
          <w:bCs/>
          <w:sz w:val="28"/>
          <w:szCs w:val="28"/>
          <w:lang w:val="en-US" w:eastAsia="ru-RU"/>
        </w:rPr>
      </w:pPr>
      <w:r w:rsidRPr="0064696A">
        <w:rPr>
          <w:rFonts w:ascii="Times New Roman" w:eastAsia="Times New Roman" w:hAnsi="Times New Roman" w:cs="Times New Roman"/>
          <w:bCs/>
          <w:sz w:val="28"/>
          <w:szCs w:val="28"/>
          <w:lang w:val="en-US" w:eastAsia="ru-RU"/>
        </w:rPr>
        <w:t>64 Shneider M.M., Buth S.A., Ho B.T. et al. PAAR-repeat proteins sharpen and diversify the type VI secretion system spike // Nature.</w:t>
      </w:r>
      <w:r w:rsidRPr="0064696A">
        <w:rPr>
          <w:rFonts w:ascii="Times New Roman" w:eastAsia="Times New Roman" w:hAnsi="Times New Roman" w:cs="Times New Roman"/>
          <w:sz w:val="28"/>
          <w:szCs w:val="28"/>
          <w:lang w:val="en-US"/>
        </w:rPr>
        <w:t xml:space="preserve"> – 2013. – Vol.</w:t>
      </w:r>
      <w:r w:rsidRPr="0064696A">
        <w:rPr>
          <w:rFonts w:ascii="Times New Roman" w:eastAsia="Times New Roman" w:hAnsi="Times New Roman" w:cs="Times New Roman"/>
          <w:bCs/>
          <w:sz w:val="28"/>
          <w:szCs w:val="28"/>
          <w:lang w:val="en-US" w:eastAsia="ru-RU"/>
        </w:rPr>
        <w:t xml:space="preserve"> 500.</w:t>
      </w:r>
      <w:r w:rsidRPr="0064696A">
        <w:rPr>
          <w:rFonts w:ascii="Times New Roman" w:eastAsia="Times New Roman" w:hAnsi="Times New Roman" w:cs="Times New Roman"/>
          <w:sz w:val="28"/>
          <w:szCs w:val="28"/>
          <w:lang w:val="en-US"/>
        </w:rPr>
        <w:t xml:space="preserve"> – P. </w:t>
      </w:r>
      <w:r w:rsidRPr="0064696A">
        <w:rPr>
          <w:rFonts w:ascii="Times New Roman" w:eastAsia="Times New Roman" w:hAnsi="Times New Roman" w:cs="Times New Roman"/>
          <w:bCs/>
          <w:sz w:val="28"/>
          <w:szCs w:val="28"/>
          <w:lang w:val="en-US" w:eastAsia="ru-RU"/>
        </w:rPr>
        <w:t xml:space="preserve">350-353.  </w:t>
      </w:r>
    </w:p>
    <w:p w14:paraId="107A0792" w14:textId="77777777" w:rsidR="00FD162A" w:rsidRPr="0064696A"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64696A">
        <w:rPr>
          <w:rFonts w:ascii="Times New Roman" w:eastAsia="Times New Roman" w:hAnsi="Times New Roman" w:cs="Times New Roman"/>
          <w:sz w:val="28"/>
          <w:szCs w:val="28"/>
          <w:lang w:val="en-US"/>
        </w:rPr>
        <w:t>65 </w:t>
      </w:r>
      <w:proofErr w:type="spellStart"/>
      <w:r w:rsidRPr="0064696A">
        <w:rPr>
          <w:rFonts w:ascii="Times New Roman" w:eastAsia="Times New Roman" w:hAnsi="Times New Roman" w:cs="Times New Roman"/>
          <w:sz w:val="28"/>
          <w:szCs w:val="28"/>
          <w:lang w:val="en-US"/>
        </w:rPr>
        <w:t>Dąbrowska</w:t>
      </w:r>
      <w:proofErr w:type="spellEnd"/>
      <w:r w:rsidRPr="0064696A">
        <w:rPr>
          <w:rFonts w:ascii="Times New Roman" w:eastAsia="Times New Roman" w:hAnsi="Times New Roman" w:cs="Times New Roman"/>
          <w:sz w:val="28"/>
          <w:szCs w:val="28"/>
          <w:lang w:val="en-US"/>
        </w:rPr>
        <w:t xml:space="preserve"> K., </w:t>
      </w:r>
      <w:proofErr w:type="spellStart"/>
      <w:r w:rsidRPr="0064696A">
        <w:rPr>
          <w:rFonts w:ascii="Times New Roman" w:eastAsia="Times New Roman" w:hAnsi="Times New Roman" w:cs="Times New Roman"/>
          <w:sz w:val="28"/>
          <w:szCs w:val="28"/>
          <w:lang w:val="en-US"/>
        </w:rPr>
        <w:t>Miernikiewicz</w:t>
      </w:r>
      <w:proofErr w:type="spellEnd"/>
      <w:r w:rsidRPr="0064696A">
        <w:rPr>
          <w:rFonts w:ascii="Times New Roman" w:eastAsia="Times New Roman" w:hAnsi="Times New Roman" w:cs="Times New Roman"/>
          <w:sz w:val="28"/>
          <w:szCs w:val="28"/>
          <w:lang w:val="en-US"/>
        </w:rPr>
        <w:t xml:space="preserve"> P., Piotrowicz A. et al. Immunogenicity studies of Proteins Forming the T4 Phage Head Surface // </w:t>
      </w:r>
      <w:r w:rsidRPr="0064696A">
        <w:rPr>
          <w:rFonts w:ascii="Times New Roman" w:eastAsia="Times New Roman" w:hAnsi="Times New Roman" w:cs="Times New Roman"/>
          <w:iCs/>
          <w:sz w:val="28"/>
          <w:szCs w:val="28"/>
          <w:lang w:val="en-US"/>
        </w:rPr>
        <w:t xml:space="preserve">J. </w:t>
      </w:r>
      <w:proofErr w:type="spellStart"/>
      <w:r w:rsidRPr="0064696A">
        <w:rPr>
          <w:rFonts w:ascii="Times New Roman" w:eastAsia="Times New Roman" w:hAnsi="Times New Roman" w:cs="Times New Roman"/>
          <w:iCs/>
          <w:sz w:val="28"/>
          <w:szCs w:val="28"/>
          <w:lang w:val="en-US"/>
        </w:rPr>
        <w:t>Virol</w:t>
      </w:r>
      <w:proofErr w:type="spellEnd"/>
      <w:r w:rsidRPr="0064696A">
        <w:rPr>
          <w:rFonts w:ascii="Times New Roman" w:eastAsia="Times New Roman" w:hAnsi="Times New Roman" w:cs="Times New Roman"/>
          <w:iCs/>
          <w:sz w:val="28"/>
          <w:szCs w:val="28"/>
          <w:lang w:val="en-US"/>
        </w:rPr>
        <w:t>.</w:t>
      </w:r>
      <w:r w:rsidRPr="0064696A">
        <w:rPr>
          <w:rFonts w:ascii="Times New Roman" w:eastAsia="Times New Roman" w:hAnsi="Times New Roman" w:cs="Times New Roman"/>
          <w:sz w:val="28"/>
          <w:szCs w:val="28"/>
          <w:lang w:val="en-US"/>
        </w:rPr>
        <w:t xml:space="preserve"> – 2014. – Vol. 88. – P. 12551-12557. </w:t>
      </w:r>
    </w:p>
    <w:p w14:paraId="34813565" w14:textId="77777777" w:rsidR="00FD162A" w:rsidRPr="0064696A" w:rsidRDefault="00FD162A" w:rsidP="00FD162A">
      <w:pPr>
        <w:spacing w:after="0" w:line="240" w:lineRule="auto"/>
        <w:ind w:firstLine="709"/>
        <w:jc w:val="both"/>
        <w:rPr>
          <w:rFonts w:ascii="Times New Roman" w:hAnsi="Times New Roman" w:cs="Times New Roman"/>
          <w:sz w:val="28"/>
          <w:szCs w:val="28"/>
          <w:lang w:val="en-US"/>
        </w:rPr>
      </w:pPr>
      <w:r w:rsidRPr="0064696A">
        <w:rPr>
          <w:rFonts w:ascii="Times New Roman" w:hAnsi="Times New Roman" w:cs="Times New Roman"/>
          <w:sz w:val="28"/>
          <w:szCs w:val="28"/>
          <w:lang w:val="en-US"/>
        </w:rPr>
        <w:t xml:space="preserve">66 Meader E., Mayer M.J., </w:t>
      </w:r>
      <w:proofErr w:type="spellStart"/>
      <w:r w:rsidRPr="0064696A">
        <w:rPr>
          <w:rFonts w:ascii="Times New Roman" w:hAnsi="Times New Roman" w:cs="Times New Roman"/>
          <w:sz w:val="28"/>
          <w:szCs w:val="28"/>
          <w:lang w:val="en-US"/>
        </w:rPr>
        <w:t>Steverding</w:t>
      </w:r>
      <w:proofErr w:type="spellEnd"/>
      <w:r w:rsidRPr="0064696A">
        <w:rPr>
          <w:rFonts w:ascii="Times New Roman" w:hAnsi="Times New Roman" w:cs="Times New Roman"/>
          <w:sz w:val="28"/>
          <w:szCs w:val="28"/>
          <w:lang w:val="en-US"/>
        </w:rPr>
        <w:t xml:space="preserve"> D. et al. Evaluation of bacteriophage therapy to control Clostridium difficile and toxin production in an in vitro human colon model system // Anaerobe. </w:t>
      </w:r>
      <w:r w:rsidRPr="0064696A">
        <w:rPr>
          <w:rFonts w:ascii="Times New Roman" w:eastAsia="Times New Roman" w:hAnsi="Times New Roman" w:cs="Times New Roman"/>
          <w:sz w:val="28"/>
          <w:szCs w:val="28"/>
          <w:lang w:val="en-US"/>
        </w:rPr>
        <w:t xml:space="preserve">– </w:t>
      </w:r>
      <w:r w:rsidRPr="0064696A">
        <w:rPr>
          <w:rFonts w:ascii="Times New Roman" w:hAnsi="Times New Roman" w:cs="Times New Roman"/>
          <w:sz w:val="28"/>
          <w:szCs w:val="28"/>
          <w:lang w:val="en-US"/>
        </w:rPr>
        <w:t>2013.</w:t>
      </w:r>
      <w:r w:rsidRPr="0064696A">
        <w:rPr>
          <w:rFonts w:ascii="Times New Roman" w:eastAsia="Times New Roman" w:hAnsi="Times New Roman" w:cs="Times New Roman"/>
          <w:sz w:val="28"/>
          <w:szCs w:val="28"/>
          <w:lang w:val="en-US"/>
        </w:rPr>
        <w:t xml:space="preserve"> – Vol.</w:t>
      </w:r>
      <w:r w:rsidRPr="0064696A">
        <w:rPr>
          <w:rFonts w:ascii="Times New Roman" w:hAnsi="Times New Roman" w:cs="Times New Roman"/>
          <w:sz w:val="28"/>
          <w:szCs w:val="28"/>
          <w:lang w:val="en-US"/>
        </w:rPr>
        <w:t xml:space="preserve"> 22.</w:t>
      </w:r>
      <w:r w:rsidRPr="0064696A">
        <w:rPr>
          <w:rFonts w:ascii="Times New Roman" w:eastAsia="Times New Roman" w:hAnsi="Times New Roman" w:cs="Times New Roman"/>
          <w:sz w:val="28"/>
          <w:szCs w:val="28"/>
          <w:lang w:val="en-US"/>
        </w:rPr>
        <w:t xml:space="preserve"> – P.</w:t>
      </w:r>
      <w:r w:rsidRPr="0064696A">
        <w:rPr>
          <w:rFonts w:ascii="Times New Roman" w:hAnsi="Times New Roman" w:cs="Times New Roman"/>
          <w:sz w:val="28"/>
          <w:szCs w:val="28"/>
          <w:lang w:val="en-US"/>
        </w:rPr>
        <w:t xml:space="preserve"> 25-30.</w:t>
      </w:r>
    </w:p>
    <w:p w14:paraId="5BEA36DC" w14:textId="77777777" w:rsidR="00FD162A" w:rsidRPr="0064696A" w:rsidRDefault="00FD162A" w:rsidP="00FD162A">
      <w:pPr>
        <w:spacing w:after="0" w:line="240" w:lineRule="auto"/>
        <w:ind w:firstLine="709"/>
        <w:contextualSpacing/>
        <w:jc w:val="both"/>
        <w:rPr>
          <w:rFonts w:ascii="Times New Roman" w:hAnsi="Times New Roman" w:cs="Times New Roman"/>
          <w:sz w:val="28"/>
          <w:szCs w:val="28"/>
        </w:rPr>
      </w:pPr>
      <w:r w:rsidRPr="0064696A">
        <w:rPr>
          <w:rFonts w:ascii="Times New Roman" w:hAnsi="Times New Roman" w:cs="Times New Roman"/>
          <w:sz w:val="28"/>
          <w:szCs w:val="28"/>
        </w:rPr>
        <w:t xml:space="preserve">67 </w:t>
      </w:r>
      <w:bookmarkStart w:id="38" w:name="_Hlk146099078"/>
      <w:r w:rsidRPr="0064696A">
        <w:rPr>
          <w:rFonts w:ascii="Times New Roman" w:hAnsi="Times New Roman" w:cs="Times New Roman"/>
          <w:sz w:val="28"/>
          <w:szCs w:val="28"/>
        </w:rPr>
        <w:t xml:space="preserve">Пименов Н.В. Система лечебно-профилактических мероприятий, направленных против сальмонеллеза птиц // Животноводство России в условиях ВТО: от фундаментальных и прикладных исследований до высокопродуктивного производства: матер. </w:t>
      </w:r>
      <w:proofErr w:type="spellStart"/>
      <w:r w:rsidRPr="0064696A">
        <w:rPr>
          <w:rFonts w:ascii="Times New Roman" w:hAnsi="Times New Roman" w:cs="Times New Roman"/>
          <w:sz w:val="28"/>
          <w:szCs w:val="28"/>
        </w:rPr>
        <w:t>междунар</w:t>
      </w:r>
      <w:proofErr w:type="spellEnd"/>
      <w:r w:rsidRPr="0064696A">
        <w:rPr>
          <w:rFonts w:ascii="Times New Roman" w:hAnsi="Times New Roman" w:cs="Times New Roman"/>
          <w:sz w:val="28"/>
          <w:szCs w:val="28"/>
        </w:rPr>
        <w:t xml:space="preserve">. науч.-практ. </w:t>
      </w:r>
      <w:proofErr w:type="spellStart"/>
      <w:r w:rsidRPr="0064696A">
        <w:rPr>
          <w:rFonts w:ascii="Times New Roman" w:hAnsi="Times New Roman" w:cs="Times New Roman"/>
          <w:sz w:val="28"/>
          <w:szCs w:val="28"/>
        </w:rPr>
        <w:t>конф</w:t>
      </w:r>
      <w:proofErr w:type="spellEnd"/>
      <w:r w:rsidRPr="0064696A">
        <w:rPr>
          <w:rFonts w:ascii="Times New Roman" w:hAnsi="Times New Roman" w:cs="Times New Roman"/>
          <w:sz w:val="28"/>
          <w:szCs w:val="28"/>
        </w:rPr>
        <w:t xml:space="preserve">. </w:t>
      </w:r>
      <w:r w:rsidRPr="0064696A">
        <w:rPr>
          <w:rFonts w:ascii="Times New Roman" w:eastAsia="Times New Roman" w:hAnsi="Times New Roman" w:cs="Times New Roman"/>
          <w:sz w:val="28"/>
          <w:szCs w:val="28"/>
        </w:rPr>
        <w:t>–</w:t>
      </w:r>
      <w:r w:rsidRPr="0064696A">
        <w:rPr>
          <w:rFonts w:ascii="Times New Roman" w:hAnsi="Times New Roman" w:cs="Times New Roman"/>
          <w:sz w:val="28"/>
          <w:szCs w:val="28"/>
        </w:rPr>
        <w:t xml:space="preserve"> Орел, 2013. – С. 304-308. </w:t>
      </w:r>
    </w:p>
    <w:bookmarkEnd w:id="38"/>
    <w:p w14:paraId="43478797" w14:textId="77777777" w:rsidR="00FD162A" w:rsidRPr="0064696A" w:rsidRDefault="00FD162A" w:rsidP="00FD162A">
      <w:pPr>
        <w:shd w:val="clear" w:color="auto" w:fill="FFFFFF"/>
        <w:spacing w:after="0" w:line="240" w:lineRule="auto"/>
        <w:ind w:firstLine="709"/>
        <w:jc w:val="both"/>
        <w:rPr>
          <w:rFonts w:ascii="Times New Roman" w:hAnsi="Times New Roman" w:cs="Times New Roman"/>
          <w:sz w:val="28"/>
          <w:szCs w:val="28"/>
        </w:rPr>
      </w:pPr>
      <w:r w:rsidRPr="0064696A">
        <w:rPr>
          <w:rFonts w:ascii="Times New Roman" w:hAnsi="Times New Roman" w:cs="Times New Roman"/>
          <w:sz w:val="28"/>
          <w:szCs w:val="28"/>
        </w:rPr>
        <w:t xml:space="preserve">68 Пименов Н.В. и др. Бактериофаги в концепции оздоровления </w:t>
      </w:r>
      <w:proofErr w:type="spellStart"/>
      <w:r w:rsidRPr="0064696A">
        <w:rPr>
          <w:rFonts w:ascii="Times New Roman" w:hAnsi="Times New Roman" w:cs="Times New Roman"/>
          <w:sz w:val="28"/>
          <w:szCs w:val="28"/>
        </w:rPr>
        <w:t>птицехозяйств</w:t>
      </w:r>
      <w:proofErr w:type="spellEnd"/>
      <w:r w:rsidRPr="0064696A">
        <w:rPr>
          <w:rFonts w:ascii="Times New Roman" w:hAnsi="Times New Roman" w:cs="Times New Roman"/>
          <w:sz w:val="28"/>
          <w:szCs w:val="28"/>
        </w:rPr>
        <w:t xml:space="preserve"> от </w:t>
      </w:r>
      <w:proofErr w:type="spellStart"/>
      <w:r w:rsidRPr="0064696A">
        <w:rPr>
          <w:rFonts w:ascii="Times New Roman" w:hAnsi="Times New Roman" w:cs="Times New Roman"/>
          <w:sz w:val="28"/>
          <w:szCs w:val="28"/>
        </w:rPr>
        <w:t>сальмонеллезной</w:t>
      </w:r>
      <w:proofErr w:type="spellEnd"/>
      <w:r w:rsidRPr="0064696A">
        <w:rPr>
          <w:rFonts w:ascii="Times New Roman" w:hAnsi="Times New Roman" w:cs="Times New Roman"/>
          <w:sz w:val="28"/>
          <w:szCs w:val="28"/>
        </w:rPr>
        <w:t xml:space="preserve"> инфекции // RJOAS. -  2017. - 11(71).  С.521-529. </w:t>
      </w:r>
    </w:p>
    <w:p w14:paraId="2A297463" w14:textId="77777777" w:rsidR="00FD162A" w:rsidRPr="0064696A" w:rsidRDefault="00FD162A" w:rsidP="00FD162A">
      <w:pPr>
        <w:shd w:val="clear" w:color="auto" w:fill="FFFFFF"/>
        <w:spacing w:after="0" w:line="240" w:lineRule="auto"/>
        <w:ind w:firstLine="709"/>
        <w:jc w:val="both"/>
        <w:rPr>
          <w:rFonts w:ascii="Times New Roman" w:eastAsia="Times New Roman" w:hAnsi="Times New Roman" w:cs="Times New Roman"/>
          <w:sz w:val="28"/>
          <w:szCs w:val="28"/>
        </w:rPr>
      </w:pPr>
      <w:r w:rsidRPr="0064696A">
        <w:rPr>
          <w:rFonts w:ascii="Times New Roman" w:hAnsi="Times New Roman" w:cs="Times New Roman"/>
          <w:sz w:val="28"/>
          <w:szCs w:val="28"/>
        </w:rPr>
        <w:t xml:space="preserve">69 Пименов Н.В., </w:t>
      </w:r>
      <w:proofErr w:type="spellStart"/>
      <w:r w:rsidRPr="0064696A">
        <w:rPr>
          <w:rFonts w:ascii="Times New Roman" w:hAnsi="Times New Roman" w:cs="Times New Roman"/>
          <w:sz w:val="28"/>
          <w:szCs w:val="28"/>
        </w:rPr>
        <w:t>Лаишевцев</w:t>
      </w:r>
      <w:proofErr w:type="spellEnd"/>
      <w:r w:rsidRPr="0064696A">
        <w:rPr>
          <w:rFonts w:ascii="Times New Roman" w:hAnsi="Times New Roman" w:cs="Times New Roman"/>
          <w:sz w:val="28"/>
          <w:szCs w:val="28"/>
        </w:rPr>
        <w:t xml:space="preserve"> А.И., Пименова В.В. Роль возбудителей сальмонеллеза птиц в инфицировании и патологии человека // </w:t>
      </w:r>
      <w:r w:rsidRPr="0064696A">
        <w:rPr>
          <w:rFonts w:ascii="Times New Roman" w:hAnsi="Times New Roman" w:cs="Times New Roman"/>
          <w:sz w:val="28"/>
          <w:szCs w:val="28"/>
          <w:lang w:val="en-US"/>
        </w:rPr>
        <w:t>Russian</w:t>
      </w:r>
      <w:r w:rsidRPr="0064696A">
        <w:rPr>
          <w:rFonts w:ascii="Times New Roman" w:hAnsi="Times New Roman" w:cs="Times New Roman"/>
          <w:sz w:val="28"/>
          <w:szCs w:val="28"/>
        </w:rPr>
        <w:t xml:space="preserve"> </w:t>
      </w:r>
      <w:r w:rsidRPr="0064696A">
        <w:rPr>
          <w:rFonts w:ascii="Times New Roman" w:hAnsi="Times New Roman" w:cs="Times New Roman"/>
          <w:sz w:val="28"/>
          <w:szCs w:val="28"/>
          <w:lang w:val="en-US"/>
        </w:rPr>
        <w:t>Journal</w:t>
      </w:r>
      <w:r w:rsidRPr="0064696A">
        <w:rPr>
          <w:rFonts w:ascii="Times New Roman" w:hAnsi="Times New Roman" w:cs="Times New Roman"/>
          <w:sz w:val="28"/>
          <w:szCs w:val="28"/>
        </w:rPr>
        <w:t xml:space="preserve"> </w:t>
      </w:r>
      <w:r w:rsidRPr="0064696A">
        <w:rPr>
          <w:rFonts w:ascii="Times New Roman" w:hAnsi="Times New Roman" w:cs="Times New Roman"/>
          <w:sz w:val="28"/>
          <w:szCs w:val="28"/>
          <w:lang w:val="en-US"/>
        </w:rPr>
        <w:t>of</w:t>
      </w:r>
      <w:r w:rsidRPr="0064696A">
        <w:rPr>
          <w:rFonts w:ascii="Times New Roman" w:hAnsi="Times New Roman" w:cs="Times New Roman"/>
          <w:sz w:val="28"/>
          <w:szCs w:val="28"/>
        </w:rPr>
        <w:t xml:space="preserve"> </w:t>
      </w:r>
      <w:r w:rsidRPr="0064696A">
        <w:rPr>
          <w:rFonts w:ascii="Times New Roman" w:hAnsi="Times New Roman" w:cs="Times New Roman"/>
          <w:sz w:val="28"/>
          <w:szCs w:val="28"/>
          <w:lang w:val="en-US"/>
        </w:rPr>
        <w:t>Agricultural</w:t>
      </w:r>
      <w:r w:rsidRPr="0064696A">
        <w:rPr>
          <w:rFonts w:ascii="Times New Roman" w:hAnsi="Times New Roman" w:cs="Times New Roman"/>
          <w:sz w:val="28"/>
          <w:szCs w:val="28"/>
        </w:rPr>
        <w:t xml:space="preserve"> </w:t>
      </w:r>
      <w:r w:rsidRPr="0064696A">
        <w:rPr>
          <w:rFonts w:ascii="Times New Roman" w:hAnsi="Times New Roman" w:cs="Times New Roman"/>
          <w:sz w:val="28"/>
          <w:szCs w:val="28"/>
          <w:lang w:val="en-US"/>
        </w:rPr>
        <w:t>and</w:t>
      </w:r>
      <w:r w:rsidRPr="0064696A">
        <w:rPr>
          <w:rFonts w:ascii="Times New Roman" w:hAnsi="Times New Roman" w:cs="Times New Roman"/>
          <w:sz w:val="28"/>
          <w:szCs w:val="28"/>
        </w:rPr>
        <w:t xml:space="preserve"> </w:t>
      </w:r>
      <w:r w:rsidRPr="0064696A">
        <w:rPr>
          <w:rFonts w:ascii="Times New Roman" w:hAnsi="Times New Roman" w:cs="Times New Roman"/>
          <w:sz w:val="28"/>
          <w:szCs w:val="28"/>
          <w:lang w:val="en-US"/>
        </w:rPr>
        <w:t>Socio</w:t>
      </w:r>
      <w:r w:rsidRPr="0064696A">
        <w:rPr>
          <w:rFonts w:ascii="Times New Roman" w:hAnsi="Times New Roman" w:cs="Times New Roman"/>
          <w:sz w:val="28"/>
          <w:szCs w:val="28"/>
        </w:rPr>
        <w:t>-</w:t>
      </w:r>
      <w:r w:rsidRPr="0064696A">
        <w:rPr>
          <w:rFonts w:ascii="Times New Roman" w:hAnsi="Times New Roman" w:cs="Times New Roman"/>
          <w:sz w:val="28"/>
          <w:szCs w:val="28"/>
          <w:lang w:val="en-US"/>
        </w:rPr>
        <w:t>Economic</w:t>
      </w:r>
      <w:r w:rsidRPr="0064696A">
        <w:rPr>
          <w:rFonts w:ascii="Times New Roman" w:hAnsi="Times New Roman" w:cs="Times New Roman"/>
          <w:sz w:val="28"/>
          <w:szCs w:val="28"/>
        </w:rPr>
        <w:t xml:space="preserve"> </w:t>
      </w:r>
      <w:r w:rsidRPr="0064696A">
        <w:rPr>
          <w:rFonts w:ascii="Times New Roman" w:hAnsi="Times New Roman" w:cs="Times New Roman"/>
          <w:sz w:val="28"/>
          <w:szCs w:val="28"/>
          <w:lang w:val="en-US"/>
        </w:rPr>
        <w:t>Sciences</w:t>
      </w:r>
      <w:r w:rsidRPr="0064696A">
        <w:rPr>
          <w:rFonts w:ascii="Times New Roman" w:hAnsi="Times New Roman" w:cs="Times New Roman"/>
          <w:sz w:val="28"/>
          <w:szCs w:val="28"/>
        </w:rPr>
        <w:t xml:space="preserve">. – 2017, №2(62). – </w:t>
      </w:r>
      <w:r w:rsidRPr="0064696A">
        <w:rPr>
          <w:rFonts w:ascii="Times New Roman" w:hAnsi="Times New Roman" w:cs="Times New Roman"/>
          <w:sz w:val="28"/>
          <w:szCs w:val="28"/>
          <w:lang w:val="en-US"/>
        </w:rPr>
        <w:t>P</w:t>
      </w:r>
      <w:r w:rsidRPr="0064696A">
        <w:rPr>
          <w:rFonts w:ascii="Times New Roman" w:hAnsi="Times New Roman" w:cs="Times New Roman"/>
          <w:sz w:val="28"/>
          <w:szCs w:val="28"/>
        </w:rPr>
        <w:t>. 282-289.</w:t>
      </w:r>
    </w:p>
    <w:p w14:paraId="1362CD37" w14:textId="77777777" w:rsidR="00FD162A" w:rsidRPr="00D77B25" w:rsidRDefault="00FD162A" w:rsidP="00FD162A">
      <w:pPr>
        <w:shd w:val="clear" w:color="auto" w:fill="FFFFFF"/>
        <w:spacing w:after="0" w:line="240" w:lineRule="auto"/>
        <w:ind w:firstLine="709"/>
        <w:jc w:val="both"/>
        <w:rPr>
          <w:rFonts w:ascii="Times New Roman" w:hAnsi="Times New Roman" w:cs="Times New Roman"/>
          <w:sz w:val="28"/>
          <w:szCs w:val="28"/>
        </w:rPr>
      </w:pPr>
      <w:r w:rsidRPr="00D77B25">
        <w:rPr>
          <w:rFonts w:ascii="Times New Roman" w:hAnsi="Times New Roman" w:cs="Times New Roman"/>
          <w:sz w:val="28"/>
          <w:szCs w:val="28"/>
        </w:rPr>
        <w:t xml:space="preserve">70 </w:t>
      </w:r>
      <w:bookmarkStart w:id="39" w:name="_Hlk146099215"/>
      <w:r w:rsidRPr="00D77B25">
        <w:rPr>
          <w:rFonts w:ascii="Times New Roman" w:hAnsi="Times New Roman" w:cs="Times New Roman"/>
          <w:sz w:val="28"/>
          <w:szCs w:val="28"/>
        </w:rPr>
        <w:t xml:space="preserve">Пименов Н.В., </w:t>
      </w:r>
      <w:proofErr w:type="spellStart"/>
      <w:r w:rsidRPr="00D77B25">
        <w:rPr>
          <w:rFonts w:ascii="Times New Roman" w:hAnsi="Times New Roman" w:cs="Times New Roman"/>
          <w:sz w:val="28"/>
          <w:szCs w:val="28"/>
        </w:rPr>
        <w:t>Лаишевцев</w:t>
      </w:r>
      <w:proofErr w:type="spellEnd"/>
      <w:r w:rsidRPr="00D77B25">
        <w:rPr>
          <w:rFonts w:ascii="Times New Roman" w:hAnsi="Times New Roman" w:cs="Times New Roman"/>
          <w:sz w:val="28"/>
          <w:szCs w:val="28"/>
        </w:rPr>
        <w:t xml:space="preserve"> А.И., Колесникова Ю.Н. Профилактика сальмонеллеза сельскохозяйственных животных и птиц: основные направления и средства // Russian Journal </w:t>
      </w:r>
      <w:proofErr w:type="spellStart"/>
      <w:r w:rsidRPr="00D77B25">
        <w:rPr>
          <w:rFonts w:ascii="Times New Roman" w:hAnsi="Times New Roman" w:cs="Times New Roman"/>
          <w:sz w:val="28"/>
          <w:szCs w:val="28"/>
        </w:rPr>
        <w:t>of</w:t>
      </w:r>
      <w:proofErr w:type="spellEnd"/>
      <w:r w:rsidRPr="00D77B25">
        <w:rPr>
          <w:rFonts w:ascii="Times New Roman" w:hAnsi="Times New Roman" w:cs="Times New Roman"/>
          <w:sz w:val="28"/>
          <w:szCs w:val="28"/>
        </w:rPr>
        <w:t xml:space="preserve"> </w:t>
      </w:r>
      <w:proofErr w:type="spellStart"/>
      <w:r w:rsidRPr="00D77B25">
        <w:rPr>
          <w:rFonts w:ascii="Times New Roman" w:hAnsi="Times New Roman" w:cs="Times New Roman"/>
          <w:sz w:val="28"/>
          <w:szCs w:val="28"/>
        </w:rPr>
        <w:t>Agricultural</w:t>
      </w:r>
      <w:proofErr w:type="spellEnd"/>
      <w:r w:rsidRPr="00D77B25">
        <w:rPr>
          <w:rFonts w:ascii="Times New Roman" w:hAnsi="Times New Roman" w:cs="Times New Roman"/>
          <w:sz w:val="28"/>
          <w:szCs w:val="28"/>
        </w:rPr>
        <w:t xml:space="preserve"> </w:t>
      </w:r>
      <w:proofErr w:type="spellStart"/>
      <w:r w:rsidRPr="00D77B25">
        <w:rPr>
          <w:rFonts w:ascii="Times New Roman" w:hAnsi="Times New Roman" w:cs="Times New Roman"/>
          <w:sz w:val="28"/>
          <w:szCs w:val="28"/>
        </w:rPr>
        <w:t>and</w:t>
      </w:r>
      <w:proofErr w:type="spellEnd"/>
      <w:r w:rsidRPr="00D77B25">
        <w:rPr>
          <w:rFonts w:ascii="Times New Roman" w:hAnsi="Times New Roman" w:cs="Times New Roman"/>
          <w:sz w:val="28"/>
          <w:szCs w:val="28"/>
        </w:rPr>
        <w:t xml:space="preserve"> </w:t>
      </w:r>
      <w:proofErr w:type="spellStart"/>
      <w:r w:rsidRPr="00D77B25">
        <w:rPr>
          <w:rFonts w:ascii="Times New Roman" w:hAnsi="Times New Roman" w:cs="Times New Roman"/>
          <w:sz w:val="28"/>
          <w:szCs w:val="28"/>
        </w:rPr>
        <w:t>Socio</w:t>
      </w:r>
      <w:proofErr w:type="spellEnd"/>
      <w:r w:rsidRPr="00D77B25">
        <w:rPr>
          <w:rFonts w:ascii="Times New Roman" w:hAnsi="Times New Roman" w:cs="Times New Roman"/>
          <w:sz w:val="28"/>
          <w:szCs w:val="28"/>
        </w:rPr>
        <w:t>-Economic Sciences. – 2016, №12(60). – P. 247-254</w:t>
      </w:r>
      <w:bookmarkEnd w:id="39"/>
      <w:r w:rsidRPr="00D77B25">
        <w:rPr>
          <w:rFonts w:ascii="Times New Roman" w:hAnsi="Times New Roman" w:cs="Times New Roman"/>
          <w:sz w:val="28"/>
          <w:szCs w:val="28"/>
        </w:rPr>
        <w:t xml:space="preserve">. </w:t>
      </w:r>
    </w:p>
    <w:p w14:paraId="506762E3" w14:textId="77777777" w:rsidR="00FD162A" w:rsidRPr="00D77B25" w:rsidRDefault="00FD162A" w:rsidP="00FD162A">
      <w:pPr>
        <w:spacing w:after="0" w:line="240" w:lineRule="auto"/>
        <w:ind w:firstLine="709"/>
        <w:contextualSpacing/>
        <w:jc w:val="both"/>
        <w:rPr>
          <w:rFonts w:ascii="Times New Roman" w:hAnsi="Times New Roman" w:cs="Times New Roman"/>
          <w:sz w:val="28"/>
          <w:szCs w:val="28"/>
        </w:rPr>
      </w:pPr>
      <w:r w:rsidRPr="00D77B25">
        <w:rPr>
          <w:rFonts w:ascii="Times New Roman" w:hAnsi="Times New Roman" w:cs="Times New Roman"/>
          <w:sz w:val="28"/>
          <w:szCs w:val="28"/>
        </w:rPr>
        <w:t xml:space="preserve">71 Золотухин С.Н. Результаты контроля изготовления поливалентного бактериофага // Фундаментальные и прикладные проблемы повышения продуктивности животных и конкурентоспособности продукции </w:t>
      </w:r>
      <w:r w:rsidRPr="00D77B25">
        <w:rPr>
          <w:rFonts w:ascii="Times New Roman" w:hAnsi="Times New Roman" w:cs="Times New Roman"/>
          <w:sz w:val="28"/>
          <w:szCs w:val="28"/>
        </w:rPr>
        <w:lastRenderedPageBreak/>
        <w:t xml:space="preserve">животноводства в современных экономических условиях АПК РФ: матер: </w:t>
      </w:r>
      <w:proofErr w:type="spellStart"/>
      <w:r w:rsidRPr="00D77B25">
        <w:rPr>
          <w:rFonts w:ascii="Times New Roman" w:hAnsi="Times New Roman" w:cs="Times New Roman"/>
          <w:sz w:val="28"/>
          <w:szCs w:val="28"/>
        </w:rPr>
        <w:t>междунар</w:t>
      </w:r>
      <w:proofErr w:type="spellEnd"/>
      <w:r w:rsidRPr="00D77B25">
        <w:rPr>
          <w:rFonts w:ascii="Times New Roman" w:hAnsi="Times New Roman" w:cs="Times New Roman"/>
          <w:sz w:val="28"/>
          <w:szCs w:val="28"/>
        </w:rPr>
        <w:t xml:space="preserve">. науч.-практ. </w:t>
      </w:r>
      <w:proofErr w:type="spellStart"/>
      <w:r w:rsidRPr="00D77B25">
        <w:rPr>
          <w:rFonts w:ascii="Times New Roman" w:hAnsi="Times New Roman" w:cs="Times New Roman"/>
          <w:sz w:val="28"/>
          <w:szCs w:val="28"/>
        </w:rPr>
        <w:t>конф</w:t>
      </w:r>
      <w:proofErr w:type="spellEnd"/>
      <w:r w:rsidRPr="00D77B25">
        <w:rPr>
          <w:rFonts w:ascii="Times New Roman" w:hAnsi="Times New Roman" w:cs="Times New Roman"/>
          <w:sz w:val="28"/>
          <w:szCs w:val="28"/>
        </w:rPr>
        <w:t xml:space="preserve">. – Ульяновск, 2015. – С. 297-299. </w:t>
      </w:r>
    </w:p>
    <w:p w14:paraId="2949893D" w14:textId="77777777" w:rsidR="00FD162A" w:rsidRPr="00D77B25" w:rsidRDefault="00FD162A" w:rsidP="00FD162A">
      <w:pPr>
        <w:spacing w:after="0" w:line="240" w:lineRule="auto"/>
        <w:ind w:firstLine="709"/>
        <w:contextualSpacing/>
        <w:jc w:val="both"/>
        <w:rPr>
          <w:rFonts w:ascii="Times New Roman" w:hAnsi="Times New Roman" w:cs="Times New Roman"/>
          <w:sz w:val="28"/>
          <w:szCs w:val="28"/>
        </w:rPr>
      </w:pPr>
      <w:bookmarkStart w:id="40" w:name="_Hlk146099310"/>
      <w:r w:rsidRPr="00D77B25">
        <w:rPr>
          <w:rFonts w:ascii="Times New Roman" w:hAnsi="Times New Roman" w:cs="Times New Roman"/>
          <w:sz w:val="28"/>
          <w:szCs w:val="28"/>
        </w:rPr>
        <w:t xml:space="preserve">72 Мелехин А.С., Пименов Н.В., Золотухин С.Н. Производство и контроль экспериментальной серии поливалентного </w:t>
      </w:r>
      <w:proofErr w:type="spellStart"/>
      <w:r w:rsidRPr="00D77B25">
        <w:rPr>
          <w:rFonts w:ascii="Times New Roman" w:hAnsi="Times New Roman" w:cs="Times New Roman"/>
          <w:sz w:val="28"/>
          <w:szCs w:val="28"/>
        </w:rPr>
        <w:t>фагового</w:t>
      </w:r>
      <w:proofErr w:type="spellEnd"/>
      <w:r w:rsidRPr="00D77B25">
        <w:rPr>
          <w:rFonts w:ascii="Times New Roman" w:hAnsi="Times New Roman" w:cs="Times New Roman"/>
          <w:sz w:val="28"/>
          <w:szCs w:val="28"/>
        </w:rPr>
        <w:t xml:space="preserve"> биопрепарата // Вестник Ульяновской государственной сельскохозяйственной академии. – 2014.</w:t>
      </w:r>
      <w:r w:rsidRPr="00D77B25">
        <w:rPr>
          <w:rFonts w:ascii="Times New Roman" w:eastAsia="Times New Roman" w:hAnsi="Times New Roman" w:cs="Times New Roman"/>
          <w:sz w:val="28"/>
          <w:szCs w:val="28"/>
        </w:rPr>
        <w:t xml:space="preserve"> –</w:t>
      </w:r>
      <w:r w:rsidRPr="00D77B25">
        <w:rPr>
          <w:rFonts w:ascii="Times New Roman" w:hAnsi="Times New Roman" w:cs="Times New Roman"/>
          <w:sz w:val="28"/>
          <w:szCs w:val="28"/>
        </w:rPr>
        <w:t xml:space="preserve"> №4(28). – С. 82-88. </w:t>
      </w:r>
    </w:p>
    <w:bookmarkEnd w:id="40"/>
    <w:p w14:paraId="0522BCC9" w14:textId="77777777" w:rsidR="00FD162A" w:rsidRPr="00D77B2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D77B25">
        <w:rPr>
          <w:rFonts w:ascii="Times New Roman" w:eastAsia="Times New Roman" w:hAnsi="Times New Roman" w:cs="Times New Roman"/>
          <w:sz w:val="28"/>
          <w:szCs w:val="28"/>
          <w:lang w:val="en-US"/>
        </w:rPr>
        <w:t>73 </w:t>
      </w:r>
      <w:proofErr w:type="spellStart"/>
      <w:r w:rsidRPr="00D77B25">
        <w:rPr>
          <w:rFonts w:ascii="Times New Roman" w:eastAsia="Times New Roman" w:hAnsi="Times New Roman" w:cs="Times New Roman"/>
          <w:sz w:val="28"/>
          <w:szCs w:val="28"/>
          <w:lang w:val="en-US"/>
        </w:rPr>
        <w:t>Merikanto</w:t>
      </w:r>
      <w:proofErr w:type="spellEnd"/>
      <w:r w:rsidRPr="00D77B25">
        <w:rPr>
          <w:rFonts w:ascii="Times New Roman" w:eastAsia="Times New Roman" w:hAnsi="Times New Roman" w:cs="Times New Roman"/>
          <w:sz w:val="28"/>
          <w:szCs w:val="28"/>
          <w:lang w:val="en-US"/>
        </w:rPr>
        <w:t xml:space="preserve"> I., Laakso J.T., </w:t>
      </w:r>
      <w:proofErr w:type="spellStart"/>
      <w:r w:rsidRPr="00D77B25">
        <w:rPr>
          <w:rFonts w:ascii="Times New Roman" w:eastAsia="Times New Roman" w:hAnsi="Times New Roman" w:cs="Times New Roman"/>
          <w:sz w:val="28"/>
          <w:szCs w:val="28"/>
          <w:lang w:val="en-US"/>
        </w:rPr>
        <w:t>Kaitala</w:t>
      </w:r>
      <w:proofErr w:type="spellEnd"/>
      <w:r w:rsidRPr="00D77B25">
        <w:rPr>
          <w:rFonts w:ascii="Times New Roman" w:eastAsia="Times New Roman" w:hAnsi="Times New Roman" w:cs="Times New Roman"/>
          <w:sz w:val="28"/>
          <w:szCs w:val="28"/>
          <w:lang w:val="en-US"/>
        </w:rPr>
        <w:t xml:space="preserve"> V. Outside-host phage therapy as a biological control against environmental infectious diseases // Theor Biol Med Model. – 2018. – Vol. </w:t>
      </w:r>
      <w:r w:rsidRPr="00D77B25">
        <w:rPr>
          <w:rFonts w:ascii="Times New Roman" w:eastAsia="Times New Roman" w:hAnsi="Times New Roman" w:cs="Times New Roman"/>
          <w:bCs/>
          <w:sz w:val="28"/>
          <w:szCs w:val="28"/>
          <w:lang w:val="en-US"/>
        </w:rPr>
        <w:t>15</w:t>
      </w:r>
      <w:r w:rsidRPr="00D77B25">
        <w:rPr>
          <w:rFonts w:ascii="Times New Roman" w:eastAsia="Times New Roman" w:hAnsi="Times New Roman" w:cs="Times New Roman"/>
          <w:sz w:val="28"/>
          <w:szCs w:val="28"/>
          <w:lang w:val="en-US"/>
        </w:rPr>
        <w:t>. – P. 7-1-7-11. </w:t>
      </w:r>
    </w:p>
    <w:p w14:paraId="20B11368" w14:textId="77777777" w:rsidR="00FD162A" w:rsidRPr="00D77B2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D77B25">
        <w:rPr>
          <w:rFonts w:ascii="Times New Roman" w:eastAsia="Times New Roman" w:hAnsi="Times New Roman" w:cs="Times New Roman"/>
          <w:sz w:val="28"/>
          <w:szCs w:val="28"/>
          <w:lang w:val="en-US"/>
        </w:rPr>
        <w:t xml:space="preserve">74 Doss J., Culbertson K., Hahn D., Camacho J., </w:t>
      </w:r>
      <w:proofErr w:type="spellStart"/>
      <w:r w:rsidRPr="00D77B25">
        <w:rPr>
          <w:rFonts w:ascii="Times New Roman" w:eastAsia="Times New Roman" w:hAnsi="Times New Roman" w:cs="Times New Roman"/>
          <w:sz w:val="28"/>
          <w:szCs w:val="28"/>
          <w:lang w:val="en-US"/>
        </w:rPr>
        <w:t>Barekzi</w:t>
      </w:r>
      <w:proofErr w:type="spellEnd"/>
      <w:r w:rsidRPr="00D77B25">
        <w:rPr>
          <w:rFonts w:ascii="Times New Roman" w:eastAsia="Times New Roman" w:hAnsi="Times New Roman" w:cs="Times New Roman"/>
          <w:sz w:val="28"/>
          <w:szCs w:val="28"/>
          <w:lang w:val="en-US"/>
        </w:rPr>
        <w:t xml:space="preserve"> N. A review of phage therapy against bacterial pathogens of aquatic and terrestrial organisms // Viruses. – 2017. – Vol. </w:t>
      </w:r>
      <w:r w:rsidRPr="00D77B25">
        <w:rPr>
          <w:rFonts w:ascii="Times New Roman" w:eastAsia="Times New Roman" w:hAnsi="Times New Roman" w:cs="Times New Roman"/>
          <w:bCs/>
          <w:sz w:val="28"/>
          <w:szCs w:val="28"/>
          <w:lang w:val="en-US"/>
        </w:rPr>
        <w:t>9</w:t>
      </w:r>
      <w:r w:rsidRPr="00D77B25">
        <w:rPr>
          <w:rFonts w:ascii="Times New Roman" w:eastAsia="Times New Roman" w:hAnsi="Times New Roman" w:cs="Times New Roman"/>
          <w:sz w:val="28"/>
          <w:szCs w:val="28"/>
          <w:lang w:val="en-US"/>
        </w:rPr>
        <w:t>. – P. 50-1-50-10.</w:t>
      </w:r>
    </w:p>
    <w:p w14:paraId="444252F3" w14:textId="77777777" w:rsidR="00FD162A" w:rsidRPr="00D77B25" w:rsidRDefault="00FD162A" w:rsidP="00FD162A">
      <w:pPr>
        <w:shd w:val="clear" w:color="auto" w:fill="FFFFFF"/>
        <w:spacing w:after="0" w:line="240" w:lineRule="auto"/>
        <w:ind w:firstLine="708"/>
        <w:jc w:val="both"/>
        <w:rPr>
          <w:rFonts w:ascii="Times New Roman" w:eastAsia="Times New Roman" w:hAnsi="Times New Roman" w:cs="Times New Roman"/>
          <w:sz w:val="28"/>
          <w:szCs w:val="28"/>
          <w:lang w:val="en-US"/>
        </w:rPr>
      </w:pPr>
      <w:r w:rsidRPr="00D77B25">
        <w:rPr>
          <w:rFonts w:ascii="Times New Roman" w:eastAsia="Times New Roman" w:hAnsi="Times New Roman" w:cs="Times New Roman"/>
          <w:sz w:val="28"/>
          <w:szCs w:val="28"/>
          <w:lang w:val="en-US"/>
        </w:rPr>
        <w:t>75 </w:t>
      </w:r>
      <w:proofErr w:type="spellStart"/>
      <w:r w:rsidRPr="00D77B25">
        <w:rPr>
          <w:rFonts w:ascii="Times New Roman" w:eastAsia="Times New Roman" w:hAnsi="Times New Roman" w:cs="Times New Roman"/>
          <w:sz w:val="28"/>
          <w:szCs w:val="28"/>
          <w:lang w:val="en-US"/>
        </w:rPr>
        <w:t>Żaczek</w:t>
      </w:r>
      <w:proofErr w:type="spellEnd"/>
      <w:r w:rsidRPr="00D77B25">
        <w:rPr>
          <w:rFonts w:ascii="Times New Roman" w:eastAsia="Times New Roman" w:hAnsi="Times New Roman" w:cs="Times New Roman"/>
          <w:sz w:val="28"/>
          <w:szCs w:val="28"/>
          <w:lang w:val="en-US"/>
        </w:rPr>
        <w:t xml:space="preserve"> M., Weber-</w:t>
      </w:r>
      <w:proofErr w:type="spellStart"/>
      <w:r w:rsidRPr="00D77B25">
        <w:rPr>
          <w:rFonts w:ascii="Times New Roman" w:eastAsia="Times New Roman" w:hAnsi="Times New Roman" w:cs="Times New Roman"/>
          <w:sz w:val="28"/>
          <w:szCs w:val="28"/>
          <w:lang w:val="en-US"/>
        </w:rPr>
        <w:t>Dąbrowska</w:t>
      </w:r>
      <w:proofErr w:type="spellEnd"/>
      <w:r w:rsidRPr="00D77B25">
        <w:rPr>
          <w:rFonts w:ascii="Times New Roman" w:eastAsia="Times New Roman" w:hAnsi="Times New Roman" w:cs="Times New Roman"/>
          <w:sz w:val="28"/>
          <w:szCs w:val="28"/>
          <w:lang w:val="en-US"/>
        </w:rPr>
        <w:t xml:space="preserve"> B., Górski A. Phages as a cohesive prophylactic and therapeutic approach in aquaculture systems // Antibiotics(Basel). – 2020. – Vol. </w:t>
      </w:r>
      <w:r w:rsidRPr="00D77B25">
        <w:rPr>
          <w:rFonts w:ascii="Times New Roman" w:eastAsia="Times New Roman" w:hAnsi="Times New Roman" w:cs="Times New Roman"/>
          <w:bCs/>
          <w:sz w:val="28"/>
          <w:szCs w:val="28"/>
          <w:lang w:val="en-US"/>
        </w:rPr>
        <w:t>9, Issue 9</w:t>
      </w:r>
      <w:r w:rsidRPr="00D77B25">
        <w:rPr>
          <w:rFonts w:ascii="Times New Roman" w:eastAsia="Times New Roman" w:hAnsi="Times New Roman" w:cs="Times New Roman"/>
          <w:sz w:val="28"/>
          <w:szCs w:val="28"/>
          <w:lang w:val="en-US"/>
        </w:rPr>
        <w:t>. – P. 564-1-564-18. </w:t>
      </w:r>
    </w:p>
    <w:p w14:paraId="3F7509C5" w14:textId="77777777" w:rsidR="00FD162A" w:rsidRPr="00D77B2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D77B25">
        <w:rPr>
          <w:rFonts w:ascii="Times New Roman" w:eastAsia="Times New Roman" w:hAnsi="Times New Roman" w:cs="Times New Roman"/>
          <w:sz w:val="28"/>
          <w:szCs w:val="28"/>
          <w:lang w:val="en-US"/>
        </w:rPr>
        <w:t xml:space="preserve">76 Kowalska J.D., </w:t>
      </w:r>
      <w:proofErr w:type="spellStart"/>
      <w:r w:rsidRPr="00D77B25">
        <w:rPr>
          <w:rFonts w:ascii="Times New Roman" w:eastAsia="Times New Roman" w:hAnsi="Times New Roman" w:cs="Times New Roman"/>
          <w:sz w:val="28"/>
          <w:szCs w:val="28"/>
          <w:lang w:val="en-US"/>
        </w:rPr>
        <w:t>Kazimierczak</w:t>
      </w:r>
      <w:proofErr w:type="spellEnd"/>
      <w:r w:rsidRPr="00D77B25">
        <w:rPr>
          <w:rFonts w:ascii="Times New Roman" w:eastAsia="Times New Roman" w:hAnsi="Times New Roman" w:cs="Times New Roman"/>
          <w:sz w:val="28"/>
          <w:szCs w:val="28"/>
          <w:lang w:val="en-US"/>
        </w:rPr>
        <w:t xml:space="preserve"> J., Sowińska P.M. et al. Growing trend of fighting infections in aquaculture environment-and challenges of phage therapy // Antibiotics (Basel). – 2020. – Vol. </w:t>
      </w:r>
      <w:r w:rsidRPr="00D77B25">
        <w:rPr>
          <w:rFonts w:ascii="Times New Roman" w:eastAsia="Times New Roman" w:hAnsi="Times New Roman" w:cs="Times New Roman"/>
          <w:bCs/>
          <w:sz w:val="28"/>
          <w:szCs w:val="28"/>
          <w:lang w:val="en-US"/>
        </w:rPr>
        <w:t>9</w:t>
      </w:r>
      <w:r w:rsidRPr="00D77B25">
        <w:rPr>
          <w:rFonts w:ascii="Times New Roman" w:eastAsia="Times New Roman" w:hAnsi="Times New Roman" w:cs="Times New Roman"/>
          <w:sz w:val="28"/>
          <w:szCs w:val="28"/>
          <w:lang w:val="en-US"/>
        </w:rPr>
        <w:t>. – P. 301-1-301-17. </w:t>
      </w:r>
    </w:p>
    <w:p w14:paraId="0804AE13" w14:textId="77777777" w:rsidR="00FD162A" w:rsidRPr="00D77B2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D77B25">
        <w:rPr>
          <w:rFonts w:ascii="Times New Roman" w:eastAsia="Times New Roman" w:hAnsi="Times New Roman" w:cs="Times New Roman"/>
          <w:sz w:val="28"/>
          <w:szCs w:val="28"/>
          <w:lang w:val="en-US"/>
        </w:rPr>
        <w:t xml:space="preserve">77 Endersen L., O’Mahony J., Hill C. et al. Phage therapy in the food industry // Annu Rev Food Sci Technol. – 2014. – Vol. </w:t>
      </w:r>
      <w:r w:rsidRPr="00D77B25">
        <w:rPr>
          <w:rFonts w:ascii="Times New Roman" w:eastAsia="Times New Roman" w:hAnsi="Times New Roman" w:cs="Times New Roman"/>
          <w:bCs/>
          <w:sz w:val="28"/>
          <w:szCs w:val="28"/>
          <w:lang w:val="en-US"/>
        </w:rPr>
        <w:t>5</w:t>
      </w:r>
      <w:r w:rsidRPr="00D77B25">
        <w:rPr>
          <w:rFonts w:ascii="Times New Roman" w:eastAsia="Times New Roman" w:hAnsi="Times New Roman" w:cs="Times New Roman"/>
          <w:sz w:val="28"/>
          <w:szCs w:val="28"/>
          <w:lang w:val="en-US"/>
        </w:rPr>
        <w:t>. – P. 327-349.</w:t>
      </w:r>
    </w:p>
    <w:p w14:paraId="3696CAC5" w14:textId="77777777" w:rsidR="00FD162A" w:rsidRPr="00D77B2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D77B25">
        <w:rPr>
          <w:rFonts w:ascii="Times New Roman" w:eastAsia="Times New Roman" w:hAnsi="Times New Roman" w:cs="Times New Roman"/>
          <w:sz w:val="28"/>
          <w:szCs w:val="28"/>
          <w:lang w:val="en-US"/>
        </w:rPr>
        <w:t xml:space="preserve">78 Pires D.P., Costa A.R. et al. Current challenges and future opportunities of phage therapy // FEMS </w:t>
      </w:r>
      <w:proofErr w:type="spellStart"/>
      <w:r w:rsidRPr="00D77B25">
        <w:rPr>
          <w:rFonts w:ascii="Times New Roman" w:eastAsia="Times New Roman" w:hAnsi="Times New Roman" w:cs="Times New Roman"/>
          <w:sz w:val="28"/>
          <w:szCs w:val="28"/>
          <w:lang w:val="en-US"/>
        </w:rPr>
        <w:t>Microbiol</w:t>
      </w:r>
      <w:proofErr w:type="spellEnd"/>
      <w:r w:rsidRPr="00D77B25">
        <w:rPr>
          <w:rFonts w:ascii="Times New Roman" w:eastAsia="Times New Roman" w:hAnsi="Times New Roman" w:cs="Times New Roman"/>
          <w:sz w:val="28"/>
          <w:szCs w:val="28"/>
          <w:lang w:val="en-US"/>
        </w:rPr>
        <w:t xml:space="preserve"> Rev. – 2020. – Vol. </w:t>
      </w:r>
      <w:r w:rsidRPr="00D77B25">
        <w:rPr>
          <w:rFonts w:ascii="Times New Roman" w:eastAsia="Times New Roman" w:hAnsi="Times New Roman" w:cs="Times New Roman"/>
          <w:bCs/>
          <w:sz w:val="28"/>
          <w:szCs w:val="28"/>
          <w:lang w:val="en-US"/>
        </w:rPr>
        <w:t>44</w:t>
      </w:r>
      <w:r w:rsidRPr="00D77B25">
        <w:rPr>
          <w:rFonts w:ascii="Times New Roman" w:eastAsia="Times New Roman" w:hAnsi="Times New Roman" w:cs="Times New Roman"/>
          <w:sz w:val="28"/>
          <w:szCs w:val="28"/>
          <w:lang w:val="en-US"/>
        </w:rPr>
        <w:t>. – P. 684-700.</w:t>
      </w:r>
    </w:p>
    <w:p w14:paraId="51EDC66D" w14:textId="77777777" w:rsidR="00FD162A" w:rsidRPr="00D77B2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D77B25">
        <w:rPr>
          <w:rFonts w:ascii="Times New Roman" w:eastAsia="Times New Roman" w:hAnsi="Times New Roman" w:cs="Times New Roman"/>
          <w:sz w:val="28"/>
          <w:szCs w:val="28"/>
          <w:lang w:val="en-US"/>
        </w:rPr>
        <w:t xml:space="preserve">79 Chan B.K., </w:t>
      </w:r>
      <w:proofErr w:type="spellStart"/>
      <w:r w:rsidRPr="00D77B25">
        <w:rPr>
          <w:rFonts w:ascii="Times New Roman" w:eastAsia="Times New Roman" w:hAnsi="Times New Roman" w:cs="Times New Roman"/>
          <w:sz w:val="28"/>
          <w:szCs w:val="28"/>
          <w:lang w:val="en-US"/>
        </w:rPr>
        <w:t>Sistrom</w:t>
      </w:r>
      <w:proofErr w:type="spellEnd"/>
      <w:r w:rsidRPr="00D77B25">
        <w:rPr>
          <w:rFonts w:ascii="Times New Roman" w:eastAsia="Times New Roman" w:hAnsi="Times New Roman" w:cs="Times New Roman"/>
          <w:sz w:val="28"/>
          <w:szCs w:val="28"/>
          <w:lang w:val="en-US"/>
        </w:rPr>
        <w:t xml:space="preserve"> M. et al. Phage selection restores antibiotic sensitivity in MDR Pseudomonas aeruginosa // Sci Rep. – 2016. – Vol. </w:t>
      </w:r>
      <w:r w:rsidRPr="00D77B25">
        <w:rPr>
          <w:rFonts w:ascii="Times New Roman" w:eastAsia="Times New Roman" w:hAnsi="Times New Roman" w:cs="Times New Roman"/>
          <w:bCs/>
          <w:sz w:val="28"/>
          <w:szCs w:val="28"/>
          <w:lang w:val="en-US"/>
        </w:rPr>
        <w:t>6</w:t>
      </w:r>
      <w:r w:rsidRPr="00D77B25">
        <w:rPr>
          <w:rFonts w:ascii="Times New Roman" w:eastAsia="Times New Roman" w:hAnsi="Times New Roman" w:cs="Times New Roman"/>
          <w:sz w:val="28"/>
          <w:szCs w:val="28"/>
          <w:lang w:val="en-US"/>
        </w:rPr>
        <w:t>. – P. 26717-1-26717-8.</w:t>
      </w:r>
    </w:p>
    <w:p w14:paraId="29E21BCA" w14:textId="77777777" w:rsidR="00FD162A" w:rsidRPr="00752733" w:rsidRDefault="00FD162A" w:rsidP="00FD162A">
      <w:pPr>
        <w:shd w:val="clear" w:color="auto" w:fill="FFFFFF"/>
        <w:spacing w:after="0" w:line="240" w:lineRule="auto"/>
        <w:ind w:firstLine="708"/>
        <w:jc w:val="both"/>
        <w:rPr>
          <w:rFonts w:ascii="Times New Roman" w:eastAsia="Times New Roman" w:hAnsi="Times New Roman" w:cs="Times New Roman"/>
          <w:sz w:val="28"/>
          <w:szCs w:val="28"/>
          <w:lang w:val="en-US"/>
        </w:rPr>
      </w:pPr>
      <w:r w:rsidRPr="00D77B25">
        <w:rPr>
          <w:rFonts w:ascii="Times New Roman" w:eastAsia="Times New Roman" w:hAnsi="Times New Roman" w:cs="Times New Roman"/>
          <w:sz w:val="28"/>
          <w:szCs w:val="28"/>
          <w:lang w:val="en-US"/>
        </w:rPr>
        <w:t>80 </w:t>
      </w:r>
      <w:proofErr w:type="spellStart"/>
      <w:r w:rsidRPr="00D77B25">
        <w:rPr>
          <w:rFonts w:ascii="Times New Roman" w:eastAsia="Times New Roman" w:hAnsi="Times New Roman" w:cs="Times New Roman"/>
          <w:sz w:val="28"/>
          <w:szCs w:val="28"/>
          <w:lang w:val="en-US"/>
        </w:rPr>
        <w:t>Kingwell</w:t>
      </w:r>
      <w:proofErr w:type="spellEnd"/>
      <w:r w:rsidRPr="00D77B25">
        <w:rPr>
          <w:rFonts w:ascii="Times New Roman" w:eastAsia="Times New Roman" w:hAnsi="Times New Roman" w:cs="Times New Roman"/>
          <w:sz w:val="28"/>
          <w:szCs w:val="28"/>
          <w:lang w:val="en-US"/>
        </w:rPr>
        <w:t xml:space="preserve"> K. Bacteriophage therapies re-enter clinical trials // </w:t>
      </w:r>
      <w:r w:rsidRPr="00D77B25">
        <w:rPr>
          <w:rFonts w:ascii="Times New Roman" w:eastAsia="Times New Roman" w:hAnsi="Times New Roman" w:cs="Times New Roman"/>
          <w:iCs/>
          <w:sz w:val="28"/>
          <w:szCs w:val="28"/>
          <w:lang w:val="en-US"/>
        </w:rPr>
        <w:t>Nat. Rev</w:t>
      </w:r>
      <w:r w:rsidRPr="00752733">
        <w:rPr>
          <w:rFonts w:ascii="Times New Roman" w:eastAsia="Times New Roman" w:hAnsi="Times New Roman" w:cs="Times New Roman"/>
          <w:iCs/>
          <w:sz w:val="28"/>
          <w:szCs w:val="28"/>
          <w:lang w:val="en-US"/>
        </w:rPr>
        <w:t xml:space="preserve">. </w:t>
      </w:r>
      <w:r w:rsidRPr="00D77B25">
        <w:rPr>
          <w:rFonts w:ascii="Times New Roman" w:eastAsia="Times New Roman" w:hAnsi="Times New Roman" w:cs="Times New Roman"/>
          <w:iCs/>
          <w:sz w:val="28"/>
          <w:szCs w:val="28"/>
          <w:lang w:val="en-US"/>
        </w:rPr>
        <w:t>Drug</w:t>
      </w:r>
      <w:r w:rsidRPr="00752733">
        <w:rPr>
          <w:rFonts w:ascii="Times New Roman" w:eastAsia="Times New Roman" w:hAnsi="Times New Roman" w:cs="Times New Roman"/>
          <w:iCs/>
          <w:sz w:val="28"/>
          <w:szCs w:val="28"/>
          <w:lang w:val="en-US"/>
        </w:rPr>
        <w:t xml:space="preserve"> </w:t>
      </w:r>
      <w:proofErr w:type="spellStart"/>
      <w:r w:rsidRPr="00D77B25">
        <w:rPr>
          <w:rFonts w:ascii="Times New Roman" w:eastAsia="Times New Roman" w:hAnsi="Times New Roman" w:cs="Times New Roman"/>
          <w:iCs/>
          <w:sz w:val="28"/>
          <w:szCs w:val="28"/>
          <w:lang w:val="en-US"/>
        </w:rPr>
        <w:t>Discov</w:t>
      </w:r>
      <w:proofErr w:type="spellEnd"/>
      <w:r w:rsidRPr="00752733">
        <w:rPr>
          <w:rFonts w:ascii="Times New Roman" w:eastAsia="Times New Roman" w:hAnsi="Times New Roman" w:cs="Times New Roman"/>
          <w:iCs/>
          <w:sz w:val="28"/>
          <w:szCs w:val="28"/>
          <w:lang w:val="en-US"/>
        </w:rPr>
        <w:t>.</w:t>
      </w:r>
      <w:r w:rsidRPr="00752733">
        <w:rPr>
          <w:rFonts w:ascii="Times New Roman" w:eastAsia="Times New Roman" w:hAnsi="Times New Roman" w:cs="Times New Roman"/>
          <w:sz w:val="28"/>
          <w:szCs w:val="28"/>
          <w:lang w:val="en-US"/>
        </w:rPr>
        <w:t xml:space="preserve"> – 2015. – </w:t>
      </w:r>
      <w:r w:rsidRPr="00D77B25">
        <w:rPr>
          <w:rFonts w:ascii="Times New Roman" w:eastAsia="Times New Roman" w:hAnsi="Times New Roman" w:cs="Times New Roman"/>
          <w:sz w:val="28"/>
          <w:szCs w:val="28"/>
          <w:lang w:val="en-US"/>
        </w:rPr>
        <w:t>Vol</w:t>
      </w:r>
      <w:r w:rsidRPr="00752733">
        <w:rPr>
          <w:rFonts w:ascii="Times New Roman" w:eastAsia="Times New Roman" w:hAnsi="Times New Roman" w:cs="Times New Roman"/>
          <w:sz w:val="28"/>
          <w:szCs w:val="28"/>
          <w:lang w:val="en-US"/>
        </w:rPr>
        <w:t xml:space="preserve">. 14. – </w:t>
      </w:r>
      <w:r w:rsidRPr="00D77B25">
        <w:rPr>
          <w:rFonts w:ascii="Times New Roman" w:eastAsia="Times New Roman" w:hAnsi="Times New Roman" w:cs="Times New Roman"/>
          <w:sz w:val="28"/>
          <w:szCs w:val="28"/>
          <w:lang w:val="en-US"/>
        </w:rPr>
        <w:t>P</w:t>
      </w:r>
      <w:r w:rsidRPr="00752733">
        <w:rPr>
          <w:rFonts w:ascii="Times New Roman" w:eastAsia="Times New Roman" w:hAnsi="Times New Roman" w:cs="Times New Roman"/>
          <w:sz w:val="28"/>
          <w:szCs w:val="28"/>
          <w:lang w:val="en-US"/>
        </w:rPr>
        <w:t>. 515-516.</w:t>
      </w:r>
    </w:p>
    <w:p w14:paraId="6250E634" w14:textId="77777777" w:rsidR="00FD162A" w:rsidRPr="00D77B25" w:rsidRDefault="00FD162A" w:rsidP="00FD162A">
      <w:pPr>
        <w:spacing w:after="0" w:line="240" w:lineRule="auto"/>
        <w:ind w:firstLine="709"/>
        <w:jc w:val="both"/>
        <w:rPr>
          <w:rFonts w:ascii="Times New Roman" w:hAnsi="Times New Roman" w:cs="Times New Roman"/>
          <w:sz w:val="28"/>
          <w:szCs w:val="28"/>
          <w:lang w:val="en-US"/>
        </w:rPr>
      </w:pPr>
      <w:r w:rsidRPr="00D77B25">
        <w:rPr>
          <w:rFonts w:ascii="Times New Roman" w:hAnsi="Times New Roman" w:cs="Times New Roman"/>
          <w:sz w:val="28"/>
          <w:szCs w:val="28"/>
          <w:lang w:val="en-US"/>
        </w:rPr>
        <w:t xml:space="preserve">81 Nilsson A.S. Phage therapy - constraints and possibilities // Ups. J. Med. Sci. </w:t>
      </w:r>
      <w:r w:rsidRPr="00D77B25">
        <w:rPr>
          <w:rFonts w:ascii="Times New Roman" w:eastAsia="Times New Roman" w:hAnsi="Times New Roman" w:cs="Times New Roman"/>
          <w:sz w:val="28"/>
          <w:szCs w:val="28"/>
          <w:lang w:val="en-US"/>
        </w:rPr>
        <w:t xml:space="preserve">– </w:t>
      </w:r>
      <w:r w:rsidRPr="00D77B25">
        <w:rPr>
          <w:rFonts w:ascii="Times New Roman" w:hAnsi="Times New Roman" w:cs="Times New Roman"/>
          <w:sz w:val="28"/>
          <w:szCs w:val="28"/>
          <w:lang w:val="en-US"/>
        </w:rPr>
        <w:t xml:space="preserve">2014. </w:t>
      </w:r>
      <w:r w:rsidRPr="00D77B25">
        <w:rPr>
          <w:rFonts w:ascii="Times New Roman" w:eastAsia="Times New Roman" w:hAnsi="Times New Roman" w:cs="Times New Roman"/>
          <w:sz w:val="28"/>
          <w:szCs w:val="28"/>
          <w:lang w:val="en-US"/>
        </w:rPr>
        <w:t xml:space="preserve">– Vol. </w:t>
      </w:r>
      <w:r w:rsidRPr="00D77B25">
        <w:rPr>
          <w:rFonts w:ascii="Times New Roman" w:hAnsi="Times New Roman" w:cs="Times New Roman"/>
          <w:sz w:val="28"/>
          <w:szCs w:val="28"/>
          <w:lang w:val="en-US"/>
        </w:rPr>
        <w:t xml:space="preserve">119, Issue 2. </w:t>
      </w:r>
      <w:r w:rsidRPr="00D77B25">
        <w:rPr>
          <w:rFonts w:ascii="Times New Roman" w:eastAsia="Times New Roman" w:hAnsi="Times New Roman" w:cs="Times New Roman"/>
          <w:sz w:val="28"/>
          <w:szCs w:val="28"/>
          <w:lang w:val="en-US"/>
        </w:rPr>
        <w:t xml:space="preserve">– P. </w:t>
      </w:r>
      <w:r w:rsidRPr="00D77B25">
        <w:rPr>
          <w:rFonts w:ascii="Times New Roman" w:hAnsi="Times New Roman" w:cs="Times New Roman"/>
          <w:sz w:val="28"/>
          <w:szCs w:val="28"/>
          <w:lang w:val="en-US"/>
        </w:rPr>
        <w:t xml:space="preserve">192-198. </w:t>
      </w:r>
    </w:p>
    <w:p w14:paraId="549C4037" w14:textId="77777777" w:rsidR="00FD162A" w:rsidRPr="00D77B2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D77B25">
        <w:rPr>
          <w:rFonts w:ascii="Times New Roman" w:eastAsia="Times New Roman" w:hAnsi="Times New Roman" w:cs="Times New Roman"/>
          <w:sz w:val="28"/>
          <w:szCs w:val="28"/>
          <w:lang w:val="en-US"/>
        </w:rPr>
        <w:t xml:space="preserve">82 Jun J.W., Shin T.H., Kim J.H. et al. Bacteriophage therapy of a Vibrio parahaemolyticus infection caused by a multiple-antibiotic-resistant O3:K6 pandemic clinical strain // </w:t>
      </w:r>
      <w:r w:rsidRPr="00D77B25">
        <w:rPr>
          <w:rFonts w:ascii="Times New Roman" w:eastAsia="Times New Roman" w:hAnsi="Times New Roman" w:cs="Times New Roman"/>
          <w:iCs/>
          <w:sz w:val="28"/>
          <w:szCs w:val="28"/>
          <w:lang w:val="en-US"/>
        </w:rPr>
        <w:t>J. Infect. Dis.</w:t>
      </w:r>
      <w:r w:rsidRPr="00D77B25">
        <w:rPr>
          <w:rFonts w:ascii="Times New Roman" w:eastAsia="Times New Roman" w:hAnsi="Times New Roman" w:cs="Times New Roman"/>
          <w:i/>
          <w:iCs/>
          <w:sz w:val="28"/>
          <w:szCs w:val="28"/>
          <w:lang w:val="en-US"/>
        </w:rPr>
        <w:t xml:space="preserve"> </w:t>
      </w:r>
      <w:r w:rsidRPr="00D77B25">
        <w:rPr>
          <w:rFonts w:ascii="Times New Roman" w:eastAsia="Times New Roman" w:hAnsi="Times New Roman" w:cs="Times New Roman"/>
          <w:sz w:val="28"/>
          <w:szCs w:val="28"/>
          <w:lang w:val="en-US"/>
        </w:rPr>
        <w:t>– 2014. – Vol. 210. – P. 72-78. </w:t>
      </w:r>
    </w:p>
    <w:p w14:paraId="09586A55" w14:textId="77777777" w:rsidR="00FD162A" w:rsidRPr="00D77B2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D77B25">
        <w:rPr>
          <w:rFonts w:ascii="Times New Roman" w:eastAsia="Times New Roman" w:hAnsi="Times New Roman" w:cs="Times New Roman"/>
          <w:sz w:val="28"/>
          <w:szCs w:val="28"/>
          <w:lang w:val="en-US"/>
        </w:rPr>
        <w:t xml:space="preserve">83 Bille E., Meyer J., </w:t>
      </w:r>
      <w:proofErr w:type="spellStart"/>
      <w:r w:rsidRPr="00D77B25">
        <w:rPr>
          <w:rFonts w:ascii="Times New Roman" w:eastAsia="Times New Roman" w:hAnsi="Times New Roman" w:cs="Times New Roman"/>
          <w:sz w:val="28"/>
          <w:szCs w:val="28"/>
          <w:lang w:val="en-US"/>
        </w:rPr>
        <w:t>Jamet</w:t>
      </w:r>
      <w:proofErr w:type="spellEnd"/>
      <w:r w:rsidRPr="00D77B25">
        <w:rPr>
          <w:rFonts w:ascii="Times New Roman" w:eastAsia="Times New Roman" w:hAnsi="Times New Roman" w:cs="Times New Roman"/>
          <w:sz w:val="28"/>
          <w:szCs w:val="28"/>
          <w:lang w:val="en-US"/>
        </w:rPr>
        <w:t xml:space="preserve"> A. et al. A virulence-associated filamentous bacteriophage of Neisseria meningitidis increases host-cell colonization // </w:t>
      </w:r>
      <w:proofErr w:type="spellStart"/>
      <w:r w:rsidRPr="00D77B25">
        <w:rPr>
          <w:rFonts w:ascii="Times New Roman" w:eastAsia="Times New Roman" w:hAnsi="Times New Roman" w:cs="Times New Roman"/>
          <w:iCs/>
          <w:sz w:val="28"/>
          <w:szCs w:val="28"/>
          <w:lang w:val="en-US"/>
        </w:rPr>
        <w:t>PLoS</w:t>
      </w:r>
      <w:proofErr w:type="spellEnd"/>
      <w:r w:rsidRPr="00D77B25">
        <w:rPr>
          <w:rFonts w:ascii="Times New Roman" w:eastAsia="Times New Roman" w:hAnsi="Times New Roman" w:cs="Times New Roman"/>
          <w:iCs/>
          <w:sz w:val="28"/>
          <w:szCs w:val="28"/>
          <w:lang w:val="en-US"/>
        </w:rPr>
        <w:t xml:space="preserve"> </w:t>
      </w:r>
      <w:proofErr w:type="spellStart"/>
      <w:r w:rsidRPr="00D77B25">
        <w:rPr>
          <w:rFonts w:ascii="Times New Roman" w:eastAsia="Times New Roman" w:hAnsi="Times New Roman" w:cs="Times New Roman"/>
          <w:iCs/>
          <w:sz w:val="28"/>
          <w:szCs w:val="28"/>
          <w:lang w:val="en-US"/>
        </w:rPr>
        <w:t>Pathog</w:t>
      </w:r>
      <w:proofErr w:type="spellEnd"/>
      <w:r w:rsidRPr="00D77B25">
        <w:rPr>
          <w:rFonts w:ascii="Times New Roman" w:eastAsia="Times New Roman" w:hAnsi="Times New Roman" w:cs="Times New Roman"/>
          <w:iCs/>
          <w:sz w:val="28"/>
          <w:szCs w:val="28"/>
          <w:lang w:val="en-US"/>
        </w:rPr>
        <w:t>.</w:t>
      </w:r>
      <w:r w:rsidRPr="00D77B25">
        <w:rPr>
          <w:rFonts w:ascii="Times New Roman" w:eastAsia="Times New Roman" w:hAnsi="Times New Roman" w:cs="Times New Roman"/>
          <w:sz w:val="28"/>
          <w:szCs w:val="28"/>
          <w:lang w:val="en-US"/>
        </w:rPr>
        <w:t xml:space="preserve"> – 2017. – Vol. 13. – P. 1-23. </w:t>
      </w:r>
    </w:p>
    <w:p w14:paraId="1FF3E505" w14:textId="77777777" w:rsidR="00FD162A" w:rsidRPr="00D77B2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D77B25">
        <w:rPr>
          <w:rFonts w:ascii="Times New Roman" w:eastAsia="Times New Roman" w:hAnsi="Times New Roman" w:cs="Times New Roman"/>
          <w:sz w:val="28"/>
          <w:szCs w:val="28"/>
          <w:lang w:val="en-US"/>
        </w:rPr>
        <w:t>8</w:t>
      </w:r>
      <w:r w:rsidRPr="00F20B9E">
        <w:rPr>
          <w:rFonts w:ascii="Times New Roman" w:eastAsia="Times New Roman" w:hAnsi="Times New Roman" w:cs="Times New Roman"/>
          <w:sz w:val="28"/>
          <w:szCs w:val="28"/>
          <w:lang w:val="en-US"/>
        </w:rPr>
        <w:t>4</w:t>
      </w:r>
      <w:r w:rsidRPr="00D77B25">
        <w:rPr>
          <w:rFonts w:ascii="Times New Roman" w:eastAsia="Times New Roman" w:hAnsi="Times New Roman" w:cs="Times New Roman"/>
          <w:sz w:val="28"/>
          <w:szCs w:val="28"/>
          <w:lang w:val="en-US"/>
        </w:rPr>
        <w:t> </w:t>
      </w:r>
      <w:proofErr w:type="spellStart"/>
      <w:r w:rsidRPr="00D77B25">
        <w:rPr>
          <w:rFonts w:ascii="Times New Roman" w:eastAsia="Times New Roman" w:hAnsi="Times New Roman" w:cs="Times New Roman"/>
          <w:sz w:val="28"/>
          <w:szCs w:val="28"/>
          <w:lang w:val="en-US"/>
        </w:rPr>
        <w:t>Aleshkin</w:t>
      </w:r>
      <w:proofErr w:type="spellEnd"/>
      <w:r w:rsidRPr="00D77B25">
        <w:rPr>
          <w:rFonts w:ascii="Times New Roman" w:eastAsia="Times New Roman" w:hAnsi="Times New Roman" w:cs="Times New Roman"/>
          <w:sz w:val="28"/>
          <w:szCs w:val="28"/>
          <w:lang w:val="en-US"/>
        </w:rPr>
        <w:t xml:space="preserve"> A.V., Ershova O.N., </w:t>
      </w:r>
      <w:proofErr w:type="spellStart"/>
      <w:r w:rsidRPr="00D77B25">
        <w:rPr>
          <w:rFonts w:ascii="Times New Roman" w:eastAsia="Times New Roman" w:hAnsi="Times New Roman" w:cs="Times New Roman"/>
          <w:sz w:val="28"/>
          <w:szCs w:val="28"/>
          <w:lang w:val="en-US"/>
        </w:rPr>
        <w:t>Volozhantsev</w:t>
      </w:r>
      <w:proofErr w:type="spellEnd"/>
      <w:r w:rsidRPr="00D77B25">
        <w:rPr>
          <w:rFonts w:ascii="Times New Roman" w:eastAsia="Times New Roman" w:hAnsi="Times New Roman" w:cs="Times New Roman"/>
          <w:sz w:val="28"/>
          <w:szCs w:val="28"/>
          <w:lang w:val="en-US"/>
        </w:rPr>
        <w:t xml:space="preserve"> N.V. et al. </w:t>
      </w:r>
      <w:proofErr w:type="spellStart"/>
      <w:r w:rsidRPr="00D77B25">
        <w:rPr>
          <w:rFonts w:ascii="Times New Roman" w:eastAsia="Times New Roman" w:hAnsi="Times New Roman" w:cs="Times New Roman"/>
          <w:sz w:val="28"/>
          <w:szCs w:val="28"/>
          <w:lang w:val="en-US"/>
        </w:rPr>
        <w:t>Phagebiotics</w:t>
      </w:r>
      <w:proofErr w:type="spellEnd"/>
      <w:r w:rsidRPr="00D77B25">
        <w:rPr>
          <w:rFonts w:ascii="Times New Roman" w:eastAsia="Times New Roman" w:hAnsi="Times New Roman" w:cs="Times New Roman"/>
          <w:sz w:val="28"/>
          <w:szCs w:val="28"/>
          <w:lang w:val="en-US"/>
        </w:rPr>
        <w:t xml:space="preserve"> in treatment and prophylaxis of healthcare-associated infections // </w:t>
      </w:r>
      <w:r w:rsidRPr="00D77B25">
        <w:rPr>
          <w:rFonts w:ascii="Times New Roman" w:eastAsia="Times New Roman" w:hAnsi="Times New Roman" w:cs="Times New Roman"/>
          <w:iCs/>
          <w:sz w:val="28"/>
          <w:szCs w:val="28"/>
          <w:lang w:val="en-US"/>
        </w:rPr>
        <w:t>Bacteriophage.</w:t>
      </w:r>
      <w:r w:rsidRPr="00D77B25">
        <w:rPr>
          <w:rFonts w:ascii="Times New Roman" w:eastAsia="Times New Roman" w:hAnsi="Times New Roman" w:cs="Times New Roman"/>
          <w:i/>
          <w:iCs/>
          <w:sz w:val="28"/>
          <w:szCs w:val="28"/>
          <w:lang w:val="en-US"/>
        </w:rPr>
        <w:t xml:space="preserve"> </w:t>
      </w:r>
      <w:r w:rsidRPr="00D77B25">
        <w:rPr>
          <w:rFonts w:ascii="Times New Roman" w:eastAsia="Times New Roman" w:hAnsi="Times New Roman" w:cs="Times New Roman"/>
          <w:sz w:val="28"/>
          <w:szCs w:val="28"/>
          <w:lang w:val="en-US"/>
        </w:rPr>
        <w:t xml:space="preserve">– 2016. – Vol. 6. – </w:t>
      </w:r>
      <w:r w:rsidRPr="00D77B25">
        <w:rPr>
          <w:rFonts w:ascii="Times New Roman" w:eastAsia="Times New Roman" w:hAnsi="Times New Roman" w:cs="Times New Roman"/>
          <w:sz w:val="28"/>
          <w:szCs w:val="28"/>
        </w:rPr>
        <w:t>Р</w:t>
      </w:r>
      <w:r w:rsidRPr="00D77B25">
        <w:rPr>
          <w:rFonts w:ascii="Times New Roman" w:eastAsia="Times New Roman" w:hAnsi="Times New Roman" w:cs="Times New Roman"/>
          <w:sz w:val="28"/>
          <w:szCs w:val="28"/>
          <w:lang w:val="en-US"/>
        </w:rPr>
        <w:t>. e1251379-1-e1251379.</w:t>
      </w:r>
    </w:p>
    <w:p w14:paraId="6AA5B5C0" w14:textId="77777777" w:rsidR="00FD162A" w:rsidRPr="00D77B25" w:rsidRDefault="00FD162A" w:rsidP="00FD162A">
      <w:pPr>
        <w:spacing w:after="0" w:line="240" w:lineRule="auto"/>
        <w:ind w:firstLine="709"/>
        <w:jc w:val="both"/>
        <w:rPr>
          <w:rFonts w:ascii="Times New Roman" w:hAnsi="Times New Roman" w:cs="Times New Roman"/>
          <w:sz w:val="28"/>
          <w:szCs w:val="28"/>
        </w:rPr>
      </w:pPr>
      <w:r w:rsidRPr="00D77B25">
        <w:rPr>
          <w:rFonts w:ascii="Times New Roman" w:hAnsi="Times New Roman" w:cs="Times New Roman"/>
          <w:sz w:val="28"/>
          <w:szCs w:val="28"/>
        </w:rPr>
        <w:t xml:space="preserve">85 Алешкин В.А., Новикова Л.И., Бочкарева С.С. и др. Проблема антифагового иммунного ответа при </w:t>
      </w:r>
      <w:proofErr w:type="spellStart"/>
      <w:r w:rsidRPr="00D77B25">
        <w:rPr>
          <w:rFonts w:ascii="Times New Roman" w:hAnsi="Times New Roman" w:cs="Times New Roman"/>
          <w:sz w:val="28"/>
          <w:szCs w:val="28"/>
        </w:rPr>
        <w:t>энтеральной</w:t>
      </w:r>
      <w:proofErr w:type="spellEnd"/>
      <w:r w:rsidRPr="00D77B25">
        <w:rPr>
          <w:rFonts w:ascii="Times New Roman" w:hAnsi="Times New Roman" w:cs="Times New Roman"/>
          <w:sz w:val="28"/>
          <w:szCs w:val="28"/>
        </w:rPr>
        <w:t xml:space="preserve"> фаготерапии // Диагностика и профилактика инфекционных болезней на современном этапе: матер. науч.-практ. </w:t>
      </w:r>
      <w:proofErr w:type="spellStart"/>
      <w:r w:rsidRPr="00D77B25">
        <w:rPr>
          <w:rFonts w:ascii="Times New Roman" w:hAnsi="Times New Roman" w:cs="Times New Roman"/>
          <w:sz w:val="28"/>
          <w:szCs w:val="28"/>
        </w:rPr>
        <w:t>конф</w:t>
      </w:r>
      <w:proofErr w:type="spellEnd"/>
      <w:r w:rsidRPr="00D77B25">
        <w:rPr>
          <w:rFonts w:ascii="Times New Roman" w:hAnsi="Times New Roman" w:cs="Times New Roman"/>
          <w:sz w:val="28"/>
          <w:szCs w:val="28"/>
        </w:rPr>
        <w:t>. – Новосибирск, 2016.</w:t>
      </w:r>
      <w:r w:rsidRPr="00D77B25">
        <w:t xml:space="preserve"> </w:t>
      </w:r>
      <w:r w:rsidRPr="00D77B25">
        <w:rPr>
          <w:rFonts w:ascii="Times New Roman" w:hAnsi="Times New Roman" w:cs="Times New Roman"/>
          <w:sz w:val="28"/>
          <w:szCs w:val="28"/>
        </w:rPr>
        <w:t xml:space="preserve">– </w:t>
      </w:r>
      <w:r w:rsidRPr="00D77B25">
        <w:rPr>
          <w:rFonts w:ascii="Times New Roman" w:hAnsi="Times New Roman" w:cs="Times New Roman"/>
          <w:sz w:val="28"/>
          <w:szCs w:val="28"/>
          <w:lang w:val="en-US"/>
        </w:rPr>
        <w:t>C</w:t>
      </w:r>
      <w:r w:rsidRPr="00D77B25">
        <w:rPr>
          <w:rFonts w:ascii="Times New Roman" w:hAnsi="Times New Roman" w:cs="Times New Roman"/>
          <w:sz w:val="28"/>
          <w:szCs w:val="28"/>
        </w:rPr>
        <w:t>. 177-178.</w:t>
      </w:r>
    </w:p>
    <w:p w14:paraId="723A64C8" w14:textId="77777777" w:rsidR="00FD162A" w:rsidRPr="00D77B25" w:rsidRDefault="00FD162A" w:rsidP="00FD162A">
      <w:pPr>
        <w:spacing w:after="0" w:line="240" w:lineRule="auto"/>
        <w:ind w:firstLine="709"/>
        <w:jc w:val="both"/>
        <w:rPr>
          <w:rFonts w:ascii="Times New Roman" w:hAnsi="Times New Roman" w:cs="Times New Roman"/>
          <w:sz w:val="28"/>
          <w:szCs w:val="28"/>
        </w:rPr>
      </w:pPr>
      <w:r w:rsidRPr="00D77B25">
        <w:rPr>
          <w:rFonts w:ascii="Times New Roman" w:hAnsi="Times New Roman" w:cs="Times New Roman"/>
          <w:sz w:val="28"/>
          <w:szCs w:val="28"/>
        </w:rPr>
        <w:t xml:space="preserve">86 Зуева Л.П., Асланов Б.И., Акимкин В.Г. Современный взгляд на роль бактериофагов в эволюции госпитальных штаммов и профилактике инфекций, связанных с оказанием медицинской помощи // Журнал микробиологии, эпидемиологии и иммунобиологии. </w:t>
      </w:r>
      <w:r w:rsidRPr="00D77B25">
        <w:rPr>
          <w:rFonts w:ascii="Times New Roman" w:eastAsia="Times New Roman" w:hAnsi="Times New Roman" w:cs="Times New Roman"/>
          <w:sz w:val="28"/>
          <w:szCs w:val="28"/>
        </w:rPr>
        <w:t xml:space="preserve">– </w:t>
      </w:r>
      <w:r w:rsidRPr="00D77B25">
        <w:rPr>
          <w:rFonts w:ascii="Times New Roman" w:hAnsi="Times New Roman" w:cs="Times New Roman"/>
          <w:sz w:val="28"/>
          <w:szCs w:val="28"/>
        </w:rPr>
        <w:t xml:space="preserve">2014. </w:t>
      </w:r>
      <w:r w:rsidRPr="00D77B25">
        <w:rPr>
          <w:rFonts w:ascii="Times New Roman" w:eastAsia="Times New Roman" w:hAnsi="Times New Roman" w:cs="Times New Roman"/>
          <w:sz w:val="28"/>
          <w:szCs w:val="28"/>
        </w:rPr>
        <w:t xml:space="preserve">– </w:t>
      </w:r>
      <w:r w:rsidRPr="00D77B25">
        <w:rPr>
          <w:rFonts w:ascii="Times New Roman" w:hAnsi="Times New Roman" w:cs="Times New Roman"/>
          <w:sz w:val="28"/>
          <w:szCs w:val="28"/>
        </w:rPr>
        <w:t>№3.</w:t>
      </w:r>
      <w:r w:rsidRPr="00D77B25">
        <w:rPr>
          <w:rFonts w:ascii="Times New Roman" w:eastAsia="Times New Roman" w:hAnsi="Times New Roman" w:cs="Times New Roman"/>
          <w:sz w:val="28"/>
          <w:szCs w:val="28"/>
        </w:rPr>
        <w:t xml:space="preserve"> – </w:t>
      </w:r>
      <w:r w:rsidRPr="00D77B25">
        <w:rPr>
          <w:rFonts w:ascii="Times New Roman" w:eastAsia="Times New Roman" w:hAnsi="Times New Roman" w:cs="Times New Roman"/>
          <w:sz w:val="28"/>
          <w:szCs w:val="28"/>
          <w:lang w:val="en-US"/>
        </w:rPr>
        <w:t>C</w:t>
      </w:r>
      <w:r w:rsidRPr="00D77B25">
        <w:rPr>
          <w:rFonts w:ascii="Times New Roman" w:eastAsia="Times New Roman" w:hAnsi="Times New Roman" w:cs="Times New Roman"/>
          <w:sz w:val="28"/>
          <w:szCs w:val="28"/>
        </w:rPr>
        <w:t>.</w:t>
      </w:r>
      <w:r w:rsidRPr="00D77B25">
        <w:rPr>
          <w:rFonts w:ascii="Times New Roman" w:hAnsi="Times New Roman" w:cs="Times New Roman"/>
          <w:sz w:val="28"/>
          <w:szCs w:val="28"/>
        </w:rPr>
        <w:t xml:space="preserve"> 100-107.</w:t>
      </w:r>
    </w:p>
    <w:p w14:paraId="45394B49" w14:textId="77777777" w:rsidR="00FD162A" w:rsidRPr="00D77B25" w:rsidRDefault="00FD162A" w:rsidP="00FD162A">
      <w:pPr>
        <w:spacing w:after="0" w:line="240" w:lineRule="auto"/>
        <w:ind w:firstLine="709"/>
        <w:jc w:val="both"/>
        <w:rPr>
          <w:rFonts w:ascii="Times New Roman" w:eastAsia="Times New Roman" w:hAnsi="Times New Roman" w:cs="Times New Roman"/>
          <w:sz w:val="28"/>
          <w:szCs w:val="28"/>
          <w:lang w:val="en-US"/>
        </w:rPr>
      </w:pPr>
      <w:hyperlink r:id="rId90" w:anchor="bbib0002" w:history="1"/>
      <w:r w:rsidRPr="00D77B25">
        <w:rPr>
          <w:sz w:val="28"/>
          <w:szCs w:val="28"/>
          <w:lang w:val="en-US"/>
        </w:rPr>
        <w:t>87</w:t>
      </w:r>
      <w:r w:rsidRPr="00D77B25">
        <w:rPr>
          <w:rFonts w:ascii="Times New Roman" w:eastAsia="Times New Roman" w:hAnsi="Times New Roman" w:cs="Times New Roman"/>
          <w:sz w:val="28"/>
          <w:szCs w:val="28"/>
          <w:lang w:val="en-US"/>
        </w:rPr>
        <w:t xml:space="preserve"> </w:t>
      </w:r>
      <w:bookmarkStart w:id="41" w:name="_Hlk146099466"/>
      <w:proofErr w:type="spellStart"/>
      <w:r w:rsidRPr="00D77B25">
        <w:rPr>
          <w:rFonts w:ascii="Times New Roman" w:eastAsia="Times New Roman" w:hAnsi="Times New Roman" w:cs="Times New Roman"/>
          <w:sz w:val="28"/>
          <w:szCs w:val="28"/>
          <w:lang w:val="en-US"/>
        </w:rPr>
        <w:t>Xinjun</w:t>
      </w:r>
      <w:proofErr w:type="spellEnd"/>
      <w:r w:rsidRPr="00D77B25">
        <w:rPr>
          <w:rFonts w:ascii="Times New Roman" w:eastAsia="Times New Roman" w:hAnsi="Times New Roman" w:cs="Times New Roman"/>
          <w:sz w:val="28"/>
          <w:szCs w:val="28"/>
          <w:lang w:val="en-US"/>
        </w:rPr>
        <w:t xml:space="preserve"> C.</w:t>
      </w:r>
      <w:r w:rsidRPr="00D77B25">
        <w:rPr>
          <w:rFonts w:ascii="Times New Roman" w:eastAsia="Times New Roman" w:hAnsi="Times New Roman" w:cs="Times New Roman"/>
          <w:sz w:val="28"/>
          <w:szCs w:val="28"/>
          <w:lang w:val="kk-KZ"/>
        </w:rPr>
        <w:t xml:space="preserve"> </w:t>
      </w:r>
      <w:r w:rsidRPr="00D77B25">
        <w:rPr>
          <w:rFonts w:ascii="Times New Roman" w:eastAsia="Times New Roman" w:hAnsi="Times New Roman" w:cs="Times New Roman"/>
          <w:sz w:val="28"/>
          <w:szCs w:val="28"/>
          <w:lang w:val="en-US"/>
        </w:rPr>
        <w:t>Management of disinfection of livestock and poultry farms</w:t>
      </w:r>
      <w:r w:rsidRPr="00D77B25">
        <w:rPr>
          <w:rFonts w:ascii="Times New Roman" w:eastAsia="Times New Roman" w:hAnsi="Times New Roman" w:cs="Times New Roman"/>
          <w:sz w:val="28"/>
          <w:szCs w:val="28"/>
          <w:lang w:val="kk-KZ"/>
        </w:rPr>
        <w:t xml:space="preserve"> // </w:t>
      </w:r>
      <w:r w:rsidRPr="00D77B25">
        <w:rPr>
          <w:rFonts w:ascii="Times New Roman" w:eastAsia="Times New Roman" w:hAnsi="Times New Roman" w:cs="Times New Roman"/>
          <w:sz w:val="28"/>
          <w:szCs w:val="28"/>
          <w:lang w:val="en-US"/>
        </w:rPr>
        <w:t>Nong Min Zhi Fu Zhi You</w:t>
      </w:r>
      <w:r w:rsidRPr="00D77B25">
        <w:rPr>
          <w:rFonts w:ascii="Times New Roman" w:eastAsia="Times New Roman" w:hAnsi="Times New Roman" w:cs="Times New Roman"/>
          <w:sz w:val="28"/>
          <w:szCs w:val="28"/>
          <w:lang w:val="kk-KZ"/>
        </w:rPr>
        <w:t>.</w:t>
      </w:r>
      <w:r w:rsidRPr="00D77B25">
        <w:rPr>
          <w:rFonts w:ascii="Times New Roman" w:eastAsia="Times New Roman" w:hAnsi="Times New Roman" w:cs="Times New Roman"/>
          <w:sz w:val="28"/>
          <w:szCs w:val="28"/>
          <w:lang w:val="en-US"/>
        </w:rPr>
        <w:t xml:space="preserve"> </w:t>
      </w:r>
      <w:r w:rsidRPr="00D77B25">
        <w:rPr>
          <w:rFonts w:ascii="Times New Roman" w:hAnsi="Times New Roman" w:cs="Times New Roman"/>
          <w:sz w:val="28"/>
          <w:szCs w:val="28"/>
          <w:lang w:val="en-US"/>
        </w:rPr>
        <w:t xml:space="preserve">– </w:t>
      </w:r>
      <w:r w:rsidRPr="00D77B25">
        <w:rPr>
          <w:rFonts w:ascii="Times New Roman" w:eastAsia="Times New Roman" w:hAnsi="Times New Roman" w:cs="Times New Roman"/>
          <w:sz w:val="28"/>
          <w:szCs w:val="28"/>
          <w:lang w:val="en-US"/>
        </w:rPr>
        <w:t xml:space="preserve">2015. </w:t>
      </w:r>
      <w:r w:rsidRPr="00D77B25">
        <w:rPr>
          <w:rFonts w:ascii="Times New Roman" w:hAnsi="Times New Roman" w:cs="Times New Roman"/>
          <w:sz w:val="28"/>
          <w:szCs w:val="28"/>
          <w:lang w:val="en-US"/>
        </w:rPr>
        <w:t>– Vol.</w:t>
      </w:r>
      <w:r w:rsidRPr="00D77B25">
        <w:rPr>
          <w:rFonts w:ascii="Times New Roman" w:eastAsia="Times New Roman" w:hAnsi="Times New Roman" w:cs="Times New Roman"/>
          <w:sz w:val="28"/>
          <w:szCs w:val="28"/>
          <w:lang w:val="en-US"/>
        </w:rPr>
        <w:t xml:space="preserve"> 6.</w:t>
      </w:r>
      <w:r w:rsidRPr="00D77B25">
        <w:rPr>
          <w:rFonts w:ascii="Times New Roman" w:hAnsi="Times New Roman" w:cs="Times New Roman"/>
          <w:sz w:val="28"/>
          <w:szCs w:val="28"/>
          <w:lang w:val="en-US"/>
        </w:rPr>
        <w:t xml:space="preserve"> – </w:t>
      </w:r>
      <w:r w:rsidRPr="00D77B25">
        <w:rPr>
          <w:rFonts w:ascii="Times New Roman" w:hAnsi="Times New Roman" w:cs="Times New Roman"/>
          <w:sz w:val="28"/>
          <w:szCs w:val="28"/>
        </w:rPr>
        <w:t>Р</w:t>
      </w:r>
      <w:r w:rsidRPr="00D77B25">
        <w:rPr>
          <w:rFonts w:ascii="Times New Roman" w:hAnsi="Times New Roman" w:cs="Times New Roman"/>
          <w:sz w:val="28"/>
          <w:szCs w:val="28"/>
          <w:lang w:val="en-US"/>
        </w:rPr>
        <w:t xml:space="preserve">. </w:t>
      </w:r>
      <w:r w:rsidRPr="00D77B25">
        <w:rPr>
          <w:rFonts w:ascii="Times New Roman" w:eastAsia="Times New Roman" w:hAnsi="Times New Roman" w:cs="Times New Roman"/>
          <w:sz w:val="28"/>
          <w:szCs w:val="28"/>
          <w:lang w:val="en-US"/>
        </w:rPr>
        <w:t>265-266.</w:t>
      </w:r>
    </w:p>
    <w:bookmarkEnd w:id="41"/>
    <w:p w14:paraId="420A084F" w14:textId="77777777" w:rsidR="00FD162A" w:rsidRPr="00D77B25" w:rsidRDefault="00FD162A" w:rsidP="00FD162A">
      <w:pPr>
        <w:shd w:val="clear" w:color="auto" w:fill="FFFFFF"/>
        <w:spacing w:after="0" w:line="240" w:lineRule="auto"/>
        <w:ind w:firstLine="709"/>
        <w:jc w:val="both"/>
        <w:rPr>
          <w:rFonts w:ascii="Times New Roman" w:hAnsi="Times New Roman" w:cs="Times New Roman"/>
          <w:sz w:val="28"/>
          <w:szCs w:val="28"/>
          <w:lang w:val="en-US"/>
        </w:rPr>
      </w:pPr>
      <w:r w:rsidRPr="00D77B25">
        <w:rPr>
          <w:rFonts w:ascii="Times New Roman" w:eastAsia="Times New Roman" w:hAnsi="Times New Roman" w:cs="Times New Roman"/>
          <w:sz w:val="28"/>
          <w:szCs w:val="28"/>
          <w:lang w:val="en-US"/>
        </w:rPr>
        <w:t xml:space="preserve">88 Chang R., Das T., Manos J. et al. Bacteriophage PEV20 and ciprofloxacin combination treatment enhances removal of Pseudomonas aeruginosa biofilm isolated from cystic fibrosis and wound patients // AAPS J. </w:t>
      </w:r>
      <w:r w:rsidRPr="00D77B25">
        <w:rPr>
          <w:rFonts w:ascii="Times New Roman" w:hAnsi="Times New Roman" w:cs="Times New Roman"/>
          <w:sz w:val="28"/>
          <w:szCs w:val="28"/>
          <w:lang w:val="en-US"/>
        </w:rPr>
        <w:t xml:space="preserve">– 2019. – Vol. </w:t>
      </w:r>
      <w:r w:rsidRPr="00D77B25">
        <w:rPr>
          <w:rFonts w:ascii="Times New Roman" w:eastAsia="Times New Roman" w:hAnsi="Times New Roman" w:cs="Times New Roman"/>
          <w:bCs/>
          <w:sz w:val="28"/>
          <w:szCs w:val="28"/>
          <w:lang w:val="en-US"/>
        </w:rPr>
        <w:t>21</w:t>
      </w:r>
      <w:r w:rsidRPr="00D77B25">
        <w:rPr>
          <w:rFonts w:ascii="Times New Roman" w:eastAsia="Times New Roman" w:hAnsi="Times New Roman" w:cs="Times New Roman"/>
          <w:sz w:val="28"/>
          <w:szCs w:val="28"/>
          <w:lang w:val="en-US"/>
        </w:rPr>
        <w:t>.</w:t>
      </w:r>
      <w:r w:rsidRPr="00D77B25">
        <w:rPr>
          <w:rFonts w:ascii="Times New Roman" w:hAnsi="Times New Roman" w:cs="Times New Roman"/>
          <w:sz w:val="28"/>
          <w:szCs w:val="28"/>
          <w:lang w:val="en-US"/>
        </w:rPr>
        <w:t xml:space="preserve"> – P. </w:t>
      </w:r>
      <w:r w:rsidRPr="00D77B25">
        <w:rPr>
          <w:rFonts w:ascii="Times New Roman" w:eastAsia="Times New Roman" w:hAnsi="Times New Roman" w:cs="Times New Roman"/>
          <w:sz w:val="28"/>
          <w:szCs w:val="28"/>
          <w:lang w:val="en-US"/>
        </w:rPr>
        <w:t>49-1-49-16. </w:t>
      </w:r>
    </w:p>
    <w:p w14:paraId="15EDA1E8" w14:textId="77777777" w:rsidR="00FD162A" w:rsidRPr="00D77B2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D77B25">
        <w:rPr>
          <w:rFonts w:ascii="Times New Roman" w:eastAsia="Times New Roman" w:hAnsi="Times New Roman" w:cs="Times New Roman"/>
          <w:sz w:val="28"/>
          <w:szCs w:val="28"/>
          <w:lang w:val="en-US"/>
        </w:rPr>
        <w:t xml:space="preserve">89 Dickey J., Perrot V. Adjunct phage treatment enhances the effectiveness of low antibiotic concentration against Staphylococcus aureus biofilms in vitro // </w:t>
      </w:r>
      <w:proofErr w:type="spellStart"/>
      <w:r w:rsidRPr="00D77B25">
        <w:rPr>
          <w:rFonts w:ascii="Times New Roman" w:eastAsia="Times New Roman" w:hAnsi="Times New Roman" w:cs="Times New Roman"/>
          <w:sz w:val="28"/>
          <w:szCs w:val="28"/>
          <w:lang w:val="en-US"/>
        </w:rPr>
        <w:t>PLoS</w:t>
      </w:r>
      <w:proofErr w:type="spellEnd"/>
      <w:r w:rsidRPr="00D77B25">
        <w:rPr>
          <w:rFonts w:ascii="Times New Roman" w:eastAsia="Times New Roman" w:hAnsi="Times New Roman" w:cs="Times New Roman"/>
          <w:sz w:val="28"/>
          <w:szCs w:val="28"/>
          <w:lang w:val="en-US"/>
        </w:rPr>
        <w:t xml:space="preserve"> One. </w:t>
      </w:r>
      <w:r w:rsidRPr="00D77B25">
        <w:rPr>
          <w:rFonts w:ascii="Times New Roman" w:hAnsi="Times New Roman" w:cs="Times New Roman"/>
          <w:sz w:val="28"/>
          <w:szCs w:val="28"/>
          <w:lang w:val="en-US"/>
        </w:rPr>
        <w:t xml:space="preserve">– 2019. – Vol. </w:t>
      </w:r>
      <w:r w:rsidRPr="00D77B25">
        <w:rPr>
          <w:rFonts w:ascii="Times New Roman" w:eastAsia="Times New Roman" w:hAnsi="Times New Roman" w:cs="Times New Roman"/>
          <w:bCs/>
          <w:sz w:val="28"/>
          <w:szCs w:val="28"/>
          <w:lang w:val="en-US"/>
        </w:rPr>
        <w:t>14</w:t>
      </w:r>
      <w:r w:rsidRPr="00D77B25">
        <w:rPr>
          <w:rFonts w:ascii="Times New Roman" w:eastAsia="Times New Roman" w:hAnsi="Times New Roman" w:cs="Times New Roman"/>
          <w:sz w:val="28"/>
          <w:szCs w:val="28"/>
          <w:lang w:val="en-US"/>
        </w:rPr>
        <w:t xml:space="preserve">. </w:t>
      </w:r>
      <w:r w:rsidRPr="00D77B25">
        <w:rPr>
          <w:rFonts w:ascii="Times New Roman" w:hAnsi="Times New Roman" w:cs="Times New Roman"/>
          <w:sz w:val="28"/>
          <w:szCs w:val="28"/>
          <w:lang w:val="en-US"/>
        </w:rPr>
        <w:t xml:space="preserve">– P. </w:t>
      </w:r>
      <w:r w:rsidRPr="00D77B25">
        <w:rPr>
          <w:rFonts w:ascii="Times New Roman" w:eastAsia="Times New Roman" w:hAnsi="Times New Roman" w:cs="Times New Roman"/>
          <w:sz w:val="28"/>
          <w:szCs w:val="28"/>
          <w:lang w:val="en-US"/>
        </w:rPr>
        <w:t>e0209390-1-e0209390-17.</w:t>
      </w:r>
    </w:p>
    <w:p w14:paraId="586907A3" w14:textId="77777777" w:rsidR="00FD162A" w:rsidRPr="00D77B2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D77B25">
        <w:rPr>
          <w:rFonts w:ascii="Times New Roman" w:eastAsia="Times New Roman" w:hAnsi="Times New Roman" w:cs="Times New Roman"/>
          <w:sz w:val="28"/>
          <w:szCs w:val="28"/>
          <w:lang w:val="en-US"/>
        </w:rPr>
        <w:t>90 </w:t>
      </w:r>
      <w:bookmarkStart w:id="42" w:name="_Hlk146097665"/>
      <w:r w:rsidRPr="00D77B25">
        <w:rPr>
          <w:rFonts w:ascii="Times New Roman" w:eastAsia="Times New Roman" w:hAnsi="Times New Roman" w:cs="Times New Roman"/>
          <w:sz w:val="28"/>
          <w:szCs w:val="28"/>
          <w:lang w:val="en-US"/>
        </w:rPr>
        <w:t xml:space="preserve">Bille E., Meyer J., </w:t>
      </w:r>
      <w:proofErr w:type="spellStart"/>
      <w:r w:rsidRPr="00D77B25">
        <w:rPr>
          <w:rFonts w:ascii="Times New Roman" w:eastAsia="Times New Roman" w:hAnsi="Times New Roman" w:cs="Times New Roman"/>
          <w:sz w:val="28"/>
          <w:szCs w:val="28"/>
          <w:lang w:val="en-US"/>
        </w:rPr>
        <w:t>Jamet</w:t>
      </w:r>
      <w:proofErr w:type="spellEnd"/>
      <w:r w:rsidRPr="00D77B25">
        <w:rPr>
          <w:rFonts w:ascii="Times New Roman" w:eastAsia="Times New Roman" w:hAnsi="Times New Roman" w:cs="Times New Roman"/>
          <w:sz w:val="28"/>
          <w:szCs w:val="28"/>
          <w:lang w:val="en-US"/>
        </w:rPr>
        <w:t xml:space="preserve"> A. et al. A virulence-associated filamentous bacteriophage of Neisseria meningitidis increases host-cell colonization // </w:t>
      </w:r>
      <w:proofErr w:type="spellStart"/>
      <w:r w:rsidRPr="00D77B25">
        <w:rPr>
          <w:rFonts w:ascii="Times New Roman" w:eastAsia="Times New Roman" w:hAnsi="Times New Roman" w:cs="Times New Roman"/>
          <w:iCs/>
          <w:sz w:val="28"/>
          <w:szCs w:val="28"/>
          <w:lang w:val="en-US"/>
        </w:rPr>
        <w:t>PLoS</w:t>
      </w:r>
      <w:proofErr w:type="spellEnd"/>
      <w:r w:rsidRPr="00D77B25">
        <w:rPr>
          <w:rFonts w:ascii="Times New Roman" w:eastAsia="Times New Roman" w:hAnsi="Times New Roman" w:cs="Times New Roman"/>
          <w:iCs/>
          <w:sz w:val="28"/>
          <w:szCs w:val="28"/>
          <w:lang w:val="en-US"/>
        </w:rPr>
        <w:t xml:space="preserve"> </w:t>
      </w:r>
      <w:proofErr w:type="spellStart"/>
      <w:r w:rsidRPr="00D77B25">
        <w:rPr>
          <w:rFonts w:ascii="Times New Roman" w:eastAsia="Times New Roman" w:hAnsi="Times New Roman" w:cs="Times New Roman"/>
          <w:iCs/>
          <w:sz w:val="28"/>
          <w:szCs w:val="28"/>
          <w:lang w:val="en-US"/>
        </w:rPr>
        <w:t>Pathog</w:t>
      </w:r>
      <w:proofErr w:type="spellEnd"/>
      <w:r w:rsidRPr="00D77B25">
        <w:rPr>
          <w:rFonts w:ascii="Times New Roman" w:eastAsia="Times New Roman" w:hAnsi="Times New Roman" w:cs="Times New Roman"/>
          <w:iCs/>
          <w:sz w:val="28"/>
          <w:szCs w:val="28"/>
          <w:lang w:val="en-US"/>
        </w:rPr>
        <w:t>.</w:t>
      </w:r>
      <w:r w:rsidRPr="00D77B25">
        <w:rPr>
          <w:rFonts w:ascii="Times New Roman" w:eastAsia="Times New Roman" w:hAnsi="Times New Roman" w:cs="Times New Roman"/>
          <w:sz w:val="28"/>
          <w:szCs w:val="28"/>
          <w:lang w:val="en-US"/>
        </w:rPr>
        <w:t xml:space="preserve"> – 2017. – Vol. 13. – P. 1-23. </w:t>
      </w:r>
    </w:p>
    <w:bookmarkEnd w:id="42"/>
    <w:p w14:paraId="5056E78F" w14:textId="77777777" w:rsidR="00FD162A" w:rsidRPr="00D77B2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D77B25">
        <w:rPr>
          <w:rFonts w:ascii="Times New Roman" w:eastAsia="Times New Roman" w:hAnsi="Times New Roman" w:cs="Times New Roman"/>
          <w:sz w:val="28"/>
          <w:szCs w:val="28"/>
          <w:lang w:val="en-US"/>
        </w:rPr>
        <w:t>91 </w:t>
      </w:r>
      <w:proofErr w:type="spellStart"/>
      <w:r w:rsidRPr="00D77B25">
        <w:rPr>
          <w:rFonts w:ascii="Times New Roman" w:eastAsia="Times New Roman" w:hAnsi="Times New Roman" w:cs="Times New Roman"/>
          <w:sz w:val="28"/>
          <w:szCs w:val="28"/>
          <w:lang w:val="en-US"/>
        </w:rPr>
        <w:t>Aleshkin</w:t>
      </w:r>
      <w:proofErr w:type="spellEnd"/>
      <w:r w:rsidRPr="00D77B25">
        <w:rPr>
          <w:rFonts w:ascii="Times New Roman" w:eastAsia="Times New Roman" w:hAnsi="Times New Roman" w:cs="Times New Roman"/>
          <w:sz w:val="28"/>
          <w:szCs w:val="28"/>
          <w:lang w:val="en-US"/>
        </w:rPr>
        <w:t xml:space="preserve"> A.V., Ershova O.N., </w:t>
      </w:r>
      <w:proofErr w:type="spellStart"/>
      <w:r w:rsidRPr="00D77B25">
        <w:rPr>
          <w:rFonts w:ascii="Times New Roman" w:eastAsia="Times New Roman" w:hAnsi="Times New Roman" w:cs="Times New Roman"/>
          <w:sz w:val="28"/>
          <w:szCs w:val="28"/>
          <w:lang w:val="en-US"/>
        </w:rPr>
        <w:t>Volozhantsev</w:t>
      </w:r>
      <w:proofErr w:type="spellEnd"/>
      <w:r w:rsidRPr="00D77B25">
        <w:rPr>
          <w:rFonts w:ascii="Times New Roman" w:eastAsia="Times New Roman" w:hAnsi="Times New Roman" w:cs="Times New Roman"/>
          <w:sz w:val="28"/>
          <w:szCs w:val="28"/>
          <w:lang w:val="en-US"/>
        </w:rPr>
        <w:t xml:space="preserve"> N.V. et al. </w:t>
      </w:r>
      <w:proofErr w:type="spellStart"/>
      <w:r w:rsidRPr="00D77B25">
        <w:rPr>
          <w:rFonts w:ascii="Times New Roman" w:eastAsia="Times New Roman" w:hAnsi="Times New Roman" w:cs="Times New Roman"/>
          <w:sz w:val="28"/>
          <w:szCs w:val="28"/>
          <w:lang w:val="en-US"/>
        </w:rPr>
        <w:t>Phagebiotics</w:t>
      </w:r>
      <w:proofErr w:type="spellEnd"/>
      <w:r w:rsidRPr="00D77B25">
        <w:rPr>
          <w:rFonts w:ascii="Times New Roman" w:eastAsia="Times New Roman" w:hAnsi="Times New Roman" w:cs="Times New Roman"/>
          <w:sz w:val="28"/>
          <w:szCs w:val="28"/>
          <w:lang w:val="en-US"/>
        </w:rPr>
        <w:t xml:space="preserve"> in treatment and prophylaxis of healthcare-associated infections // </w:t>
      </w:r>
      <w:r w:rsidRPr="00D77B25">
        <w:rPr>
          <w:rFonts w:ascii="Times New Roman" w:eastAsia="Times New Roman" w:hAnsi="Times New Roman" w:cs="Times New Roman"/>
          <w:iCs/>
          <w:sz w:val="28"/>
          <w:szCs w:val="28"/>
          <w:lang w:val="en-US"/>
        </w:rPr>
        <w:t>Bacteriophage.</w:t>
      </w:r>
      <w:r w:rsidRPr="00D77B25">
        <w:rPr>
          <w:rFonts w:ascii="Times New Roman" w:eastAsia="Times New Roman" w:hAnsi="Times New Roman" w:cs="Times New Roman"/>
          <w:i/>
          <w:iCs/>
          <w:sz w:val="28"/>
          <w:szCs w:val="28"/>
          <w:lang w:val="en-US"/>
        </w:rPr>
        <w:t xml:space="preserve"> </w:t>
      </w:r>
      <w:r w:rsidRPr="00D77B25">
        <w:rPr>
          <w:rFonts w:ascii="Times New Roman" w:eastAsia="Times New Roman" w:hAnsi="Times New Roman" w:cs="Times New Roman"/>
          <w:sz w:val="28"/>
          <w:szCs w:val="28"/>
          <w:lang w:val="en-US"/>
        </w:rPr>
        <w:t xml:space="preserve">– 2016. – Vol. 6. – </w:t>
      </w:r>
      <w:r w:rsidRPr="00D77B25">
        <w:rPr>
          <w:rFonts w:ascii="Times New Roman" w:eastAsia="Times New Roman" w:hAnsi="Times New Roman" w:cs="Times New Roman"/>
          <w:sz w:val="28"/>
          <w:szCs w:val="28"/>
        </w:rPr>
        <w:t>Р</w:t>
      </w:r>
      <w:r w:rsidRPr="00D77B25">
        <w:rPr>
          <w:rFonts w:ascii="Times New Roman" w:eastAsia="Times New Roman" w:hAnsi="Times New Roman" w:cs="Times New Roman"/>
          <w:sz w:val="28"/>
          <w:szCs w:val="28"/>
          <w:lang w:val="en-US"/>
        </w:rPr>
        <w:t>. e1251379-1-e1251379.</w:t>
      </w:r>
    </w:p>
    <w:p w14:paraId="30FE2FA4" w14:textId="77777777" w:rsidR="00FD162A" w:rsidRPr="00D77B25" w:rsidRDefault="00FD162A" w:rsidP="00FD162A">
      <w:pPr>
        <w:spacing w:after="0" w:line="240" w:lineRule="auto"/>
        <w:ind w:firstLine="709"/>
        <w:jc w:val="both"/>
        <w:rPr>
          <w:rFonts w:ascii="Times New Roman" w:eastAsia="Times New Roman" w:hAnsi="Times New Roman" w:cs="Times New Roman"/>
          <w:sz w:val="28"/>
          <w:szCs w:val="28"/>
          <w:lang w:val="en-US"/>
        </w:rPr>
      </w:pPr>
      <w:r w:rsidRPr="00D77B25">
        <w:rPr>
          <w:rFonts w:ascii="Times New Roman" w:hAnsi="Times New Roman" w:cs="Times New Roman"/>
          <w:sz w:val="28"/>
          <w:szCs w:val="28"/>
          <w:lang w:val="en-US"/>
        </w:rPr>
        <w:t xml:space="preserve">92 </w:t>
      </w:r>
      <w:proofErr w:type="spellStart"/>
      <w:r w:rsidRPr="00D77B25">
        <w:rPr>
          <w:rFonts w:ascii="Times New Roman" w:eastAsia="Times New Roman" w:hAnsi="Times New Roman" w:cs="Times New Roman"/>
          <w:sz w:val="28"/>
          <w:szCs w:val="28"/>
          <w:lang w:val="en-US"/>
        </w:rPr>
        <w:t>Xueying</w:t>
      </w:r>
      <w:proofErr w:type="spellEnd"/>
      <w:r w:rsidRPr="00D77B25">
        <w:rPr>
          <w:rFonts w:ascii="Times New Roman" w:eastAsia="Times New Roman" w:hAnsi="Times New Roman" w:cs="Times New Roman"/>
          <w:sz w:val="28"/>
          <w:szCs w:val="28"/>
          <w:lang w:val="en-US"/>
        </w:rPr>
        <w:t xml:space="preserve"> W., </w:t>
      </w:r>
      <w:proofErr w:type="spellStart"/>
      <w:r w:rsidRPr="00D77B25">
        <w:rPr>
          <w:rFonts w:ascii="Times New Roman" w:eastAsia="Times New Roman" w:hAnsi="Times New Roman" w:cs="Times New Roman"/>
          <w:sz w:val="28"/>
          <w:szCs w:val="28"/>
          <w:lang w:val="en-US"/>
        </w:rPr>
        <w:t>Yingguo</w:t>
      </w:r>
      <w:proofErr w:type="spellEnd"/>
      <w:r w:rsidRPr="00D77B25">
        <w:rPr>
          <w:rFonts w:ascii="Times New Roman" w:eastAsia="Times New Roman" w:hAnsi="Times New Roman" w:cs="Times New Roman"/>
          <w:sz w:val="28"/>
          <w:szCs w:val="28"/>
          <w:lang w:val="en-US"/>
        </w:rPr>
        <w:t xml:space="preserve"> L., </w:t>
      </w:r>
      <w:proofErr w:type="spellStart"/>
      <w:r w:rsidRPr="00D77B25">
        <w:rPr>
          <w:rFonts w:ascii="Times New Roman" w:eastAsia="Times New Roman" w:hAnsi="Times New Roman" w:cs="Times New Roman"/>
          <w:sz w:val="28"/>
          <w:szCs w:val="28"/>
          <w:lang w:val="en-US"/>
        </w:rPr>
        <w:t>Mingzhong</w:t>
      </w:r>
      <w:proofErr w:type="spellEnd"/>
      <w:r w:rsidRPr="00D77B25">
        <w:rPr>
          <w:rFonts w:ascii="Times New Roman" w:eastAsia="Times New Roman" w:hAnsi="Times New Roman" w:cs="Times New Roman"/>
          <w:sz w:val="28"/>
          <w:szCs w:val="28"/>
          <w:lang w:val="kk-KZ"/>
        </w:rPr>
        <w:t xml:space="preserve"> </w:t>
      </w:r>
      <w:r w:rsidRPr="00D77B25">
        <w:rPr>
          <w:rFonts w:ascii="Times New Roman" w:eastAsia="Times New Roman" w:hAnsi="Times New Roman" w:cs="Times New Roman"/>
          <w:sz w:val="28"/>
          <w:szCs w:val="28"/>
          <w:lang w:val="en-US"/>
        </w:rPr>
        <w:t>L. Importance of disinfection in pig disease control //</w:t>
      </w:r>
      <w:r w:rsidRPr="00D77B25">
        <w:rPr>
          <w:rFonts w:ascii="Times New Roman" w:eastAsia="Times New Roman" w:hAnsi="Times New Roman" w:cs="Times New Roman"/>
          <w:sz w:val="28"/>
          <w:szCs w:val="28"/>
          <w:lang w:val="kk-KZ"/>
        </w:rPr>
        <w:t xml:space="preserve"> </w:t>
      </w:r>
      <w:r w:rsidRPr="00D77B25">
        <w:rPr>
          <w:rFonts w:ascii="Times New Roman" w:eastAsia="Times New Roman" w:hAnsi="Times New Roman" w:cs="Times New Roman"/>
          <w:sz w:val="28"/>
          <w:szCs w:val="28"/>
          <w:lang w:val="en-US"/>
        </w:rPr>
        <w:t>Agriculture and Technology (in Chinese).</w:t>
      </w:r>
      <w:r w:rsidRPr="00D77B25">
        <w:rPr>
          <w:rFonts w:ascii="Times New Roman" w:hAnsi="Times New Roman" w:cs="Times New Roman"/>
          <w:sz w:val="28"/>
          <w:szCs w:val="28"/>
          <w:lang w:val="en-US"/>
        </w:rPr>
        <w:t xml:space="preserve"> – </w:t>
      </w:r>
      <w:r w:rsidRPr="00D77B25">
        <w:rPr>
          <w:rFonts w:ascii="Times New Roman" w:eastAsia="Times New Roman" w:hAnsi="Times New Roman" w:cs="Times New Roman"/>
          <w:sz w:val="28"/>
          <w:szCs w:val="28"/>
          <w:lang w:val="en-US"/>
        </w:rPr>
        <w:t xml:space="preserve">2018. </w:t>
      </w:r>
      <w:r w:rsidRPr="00D77B25">
        <w:rPr>
          <w:rFonts w:ascii="Times New Roman" w:hAnsi="Times New Roman" w:cs="Times New Roman"/>
          <w:sz w:val="28"/>
          <w:szCs w:val="28"/>
          <w:lang w:val="en-US"/>
        </w:rPr>
        <w:t>– Vol.</w:t>
      </w:r>
      <w:r w:rsidRPr="00D77B25">
        <w:rPr>
          <w:rFonts w:ascii="Times New Roman" w:eastAsia="Times New Roman" w:hAnsi="Times New Roman" w:cs="Times New Roman"/>
          <w:sz w:val="28"/>
          <w:szCs w:val="28"/>
          <w:lang w:val="en-US"/>
        </w:rPr>
        <w:t xml:space="preserve"> 38 </w:t>
      </w:r>
      <w:r w:rsidRPr="00D77B25">
        <w:rPr>
          <w:rFonts w:ascii="Times New Roman" w:hAnsi="Times New Roman" w:cs="Times New Roman"/>
          <w:sz w:val="28"/>
          <w:szCs w:val="28"/>
          <w:lang w:val="en-US"/>
        </w:rPr>
        <w:t xml:space="preserve">– </w:t>
      </w:r>
      <w:r w:rsidRPr="00D77B25">
        <w:rPr>
          <w:rFonts w:ascii="Times New Roman" w:hAnsi="Times New Roman" w:cs="Times New Roman"/>
          <w:sz w:val="28"/>
          <w:szCs w:val="28"/>
        </w:rPr>
        <w:t>Р</w:t>
      </w:r>
      <w:r w:rsidRPr="00D77B25">
        <w:rPr>
          <w:rFonts w:ascii="Times New Roman" w:hAnsi="Times New Roman" w:cs="Times New Roman"/>
          <w:sz w:val="28"/>
          <w:szCs w:val="28"/>
          <w:lang w:val="en-US"/>
        </w:rPr>
        <w:t>. </w:t>
      </w:r>
      <w:r w:rsidRPr="00D77B25">
        <w:rPr>
          <w:rFonts w:ascii="Times New Roman" w:eastAsia="Times New Roman" w:hAnsi="Times New Roman" w:cs="Times New Roman"/>
          <w:sz w:val="28"/>
          <w:szCs w:val="28"/>
          <w:lang w:val="en-US"/>
        </w:rPr>
        <w:t>136.</w:t>
      </w:r>
    </w:p>
    <w:p w14:paraId="2276867D" w14:textId="77777777" w:rsidR="00FD162A" w:rsidRPr="00D77B25" w:rsidRDefault="00FD162A" w:rsidP="00FD162A">
      <w:pPr>
        <w:spacing w:after="0" w:line="240" w:lineRule="auto"/>
        <w:ind w:firstLine="709"/>
        <w:jc w:val="both"/>
        <w:rPr>
          <w:rFonts w:ascii="Times New Roman" w:eastAsia="Times New Roman" w:hAnsi="Times New Roman" w:cs="Times New Roman"/>
          <w:sz w:val="28"/>
          <w:szCs w:val="28"/>
          <w:lang w:val="en-US"/>
        </w:rPr>
      </w:pPr>
      <w:r w:rsidRPr="00D77B25">
        <w:rPr>
          <w:rFonts w:ascii="Times New Roman" w:hAnsi="Times New Roman" w:cs="Times New Roman"/>
          <w:sz w:val="28"/>
          <w:szCs w:val="28"/>
          <w:lang w:val="en-US"/>
        </w:rPr>
        <w:t xml:space="preserve">93 </w:t>
      </w:r>
      <w:r w:rsidRPr="00D77B25">
        <w:rPr>
          <w:rFonts w:ascii="Times New Roman" w:eastAsia="Times New Roman" w:hAnsi="Times New Roman" w:cs="Times New Roman"/>
          <w:sz w:val="28"/>
          <w:szCs w:val="28"/>
          <w:lang w:val="en-US"/>
        </w:rPr>
        <w:t>Zhou</w:t>
      </w:r>
      <w:r w:rsidRPr="00D77B25">
        <w:rPr>
          <w:rFonts w:ascii="Times New Roman" w:eastAsia="Times New Roman" w:hAnsi="Times New Roman" w:cs="Times New Roman"/>
          <w:sz w:val="28"/>
          <w:szCs w:val="28"/>
          <w:lang w:val="kk-KZ"/>
        </w:rPr>
        <w:t xml:space="preserve"> </w:t>
      </w:r>
      <w:r w:rsidRPr="00D77B25">
        <w:rPr>
          <w:rFonts w:ascii="Times New Roman" w:eastAsia="Times New Roman" w:hAnsi="Times New Roman" w:cs="Times New Roman"/>
          <w:sz w:val="28"/>
          <w:szCs w:val="28"/>
          <w:lang w:val="en-US"/>
        </w:rPr>
        <w:t>H. Problems and countermeasures of epidemic prevention and disinfection in large-scale pig farm</w:t>
      </w:r>
      <w:r w:rsidRPr="00D77B25">
        <w:rPr>
          <w:rFonts w:ascii="Times New Roman" w:eastAsia="Times New Roman" w:hAnsi="Times New Roman" w:cs="Times New Roman"/>
          <w:sz w:val="28"/>
          <w:szCs w:val="28"/>
          <w:lang w:val="kk-KZ"/>
        </w:rPr>
        <w:t xml:space="preserve"> </w:t>
      </w:r>
      <w:r w:rsidRPr="00D77B25">
        <w:rPr>
          <w:rFonts w:ascii="Times New Roman" w:eastAsia="Times New Roman" w:hAnsi="Times New Roman" w:cs="Times New Roman"/>
          <w:sz w:val="28"/>
          <w:szCs w:val="28"/>
          <w:lang w:val="en-US"/>
        </w:rPr>
        <w:t xml:space="preserve">Animal // Husbandry and Feed Science. </w:t>
      </w:r>
      <w:r w:rsidRPr="00D77B25">
        <w:rPr>
          <w:rFonts w:ascii="Times New Roman" w:hAnsi="Times New Roman" w:cs="Times New Roman"/>
          <w:sz w:val="28"/>
          <w:szCs w:val="28"/>
          <w:lang w:val="en-US"/>
        </w:rPr>
        <w:t xml:space="preserve">– 2013. – Vol. </w:t>
      </w:r>
      <w:r w:rsidRPr="00D77B25">
        <w:rPr>
          <w:rFonts w:ascii="Times New Roman" w:eastAsia="Times New Roman" w:hAnsi="Times New Roman" w:cs="Times New Roman"/>
          <w:sz w:val="28"/>
          <w:szCs w:val="28"/>
          <w:lang w:val="en-US"/>
        </w:rPr>
        <w:t xml:space="preserve">34. </w:t>
      </w:r>
      <w:r w:rsidRPr="00D77B25">
        <w:rPr>
          <w:rFonts w:ascii="Times New Roman" w:hAnsi="Times New Roman" w:cs="Times New Roman"/>
          <w:sz w:val="28"/>
          <w:szCs w:val="28"/>
          <w:lang w:val="en-US"/>
        </w:rPr>
        <w:t>– P.</w:t>
      </w:r>
      <w:r w:rsidRPr="00D77B25">
        <w:rPr>
          <w:rFonts w:ascii="Times New Roman" w:eastAsia="Times New Roman" w:hAnsi="Times New Roman" w:cs="Times New Roman"/>
          <w:sz w:val="28"/>
          <w:szCs w:val="28"/>
          <w:lang w:val="en-US"/>
        </w:rPr>
        <w:t xml:space="preserve"> 48-49.</w:t>
      </w:r>
    </w:p>
    <w:p w14:paraId="38123011" w14:textId="77777777" w:rsidR="00FD162A" w:rsidRPr="00D77B25" w:rsidRDefault="00FD162A" w:rsidP="00FD162A">
      <w:pPr>
        <w:spacing w:after="0" w:line="240" w:lineRule="auto"/>
        <w:ind w:firstLine="567"/>
        <w:jc w:val="both"/>
        <w:rPr>
          <w:rFonts w:ascii="Times New Roman" w:eastAsia="Times New Roman" w:hAnsi="Times New Roman" w:cs="Times New Roman"/>
          <w:sz w:val="28"/>
          <w:szCs w:val="28"/>
          <w:lang w:val="en-US"/>
        </w:rPr>
      </w:pPr>
      <w:r w:rsidRPr="00D77B25">
        <w:rPr>
          <w:rFonts w:ascii="Times New Roman" w:hAnsi="Times New Roman" w:cs="Times New Roman"/>
          <w:sz w:val="28"/>
          <w:szCs w:val="28"/>
          <w:lang w:val="en-US"/>
        </w:rPr>
        <w:t xml:space="preserve">94 </w:t>
      </w:r>
      <w:proofErr w:type="spellStart"/>
      <w:r w:rsidRPr="00D77B25">
        <w:rPr>
          <w:rFonts w:ascii="Times New Roman" w:eastAsia="Times New Roman" w:hAnsi="Times New Roman" w:cs="Times New Roman"/>
          <w:sz w:val="28"/>
          <w:szCs w:val="28"/>
          <w:lang w:val="en-US"/>
        </w:rPr>
        <w:t>Xiuting</w:t>
      </w:r>
      <w:proofErr w:type="spellEnd"/>
      <w:r w:rsidRPr="00D77B25">
        <w:rPr>
          <w:rFonts w:ascii="Times New Roman" w:eastAsia="Times New Roman" w:hAnsi="Times New Roman" w:cs="Times New Roman"/>
          <w:sz w:val="28"/>
          <w:szCs w:val="28"/>
          <w:lang w:val="en-US"/>
        </w:rPr>
        <w:t xml:space="preserve"> L., Liang Y., Xuke </w:t>
      </w:r>
      <w:proofErr w:type="spellStart"/>
      <w:r w:rsidRPr="00D77B25">
        <w:rPr>
          <w:rFonts w:ascii="Times New Roman" w:eastAsia="Times New Roman" w:hAnsi="Times New Roman" w:cs="Times New Roman"/>
          <w:sz w:val="28"/>
          <w:szCs w:val="28"/>
          <w:lang w:val="en-US"/>
        </w:rPr>
        <w:t>Zh</w:t>
      </w:r>
      <w:proofErr w:type="spellEnd"/>
      <w:r w:rsidRPr="00D77B25">
        <w:rPr>
          <w:rFonts w:ascii="Times New Roman" w:eastAsia="Times New Roman" w:hAnsi="Times New Roman" w:cs="Times New Roman"/>
          <w:sz w:val="28"/>
          <w:szCs w:val="28"/>
          <w:lang w:val="en-US"/>
        </w:rPr>
        <w:t xml:space="preserve">. </w:t>
      </w:r>
      <w:r w:rsidRPr="00D77B25">
        <w:rPr>
          <w:rFonts w:ascii="Times New Roman" w:eastAsia="Times New Roman" w:hAnsi="Times New Roman" w:cs="Times New Roman"/>
          <w:iCs/>
          <w:sz w:val="28"/>
          <w:szCs w:val="28"/>
          <w:lang w:val="en-US"/>
        </w:rPr>
        <w:t>et al.</w:t>
      </w:r>
      <w:r w:rsidRPr="00D77B25">
        <w:rPr>
          <w:rFonts w:ascii="Times New Roman" w:eastAsia="Times New Roman" w:hAnsi="Times New Roman" w:cs="Times New Roman"/>
          <w:sz w:val="28"/>
          <w:szCs w:val="28"/>
          <w:lang w:val="kk-KZ"/>
        </w:rPr>
        <w:t xml:space="preserve"> </w:t>
      </w:r>
      <w:r w:rsidRPr="00D77B25">
        <w:rPr>
          <w:rFonts w:ascii="Times New Roman" w:eastAsia="Times New Roman" w:hAnsi="Times New Roman" w:cs="Times New Roman"/>
          <w:sz w:val="28"/>
          <w:szCs w:val="28"/>
          <w:lang w:val="en-US"/>
        </w:rPr>
        <w:t>Effects of different manure cleaning modes on production performance and house environment indexes of protected pigs</w:t>
      </w:r>
      <w:r w:rsidRPr="00D77B25">
        <w:rPr>
          <w:rFonts w:ascii="Times New Roman" w:eastAsia="Times New Roman" w:hAnsi="Times New Roman" w:cs="Times New Roman"/>
          <w:sz w:val="28"/>
          <w:szCs w:val="28"/>
          <w:lang w:val="kk-KZ"/>
        </w:rPr>
        <w:t xml:space="preserve"> </w:t>
      </w:r>
      <w:r w:rsidRPr="00D77B25">
        <w:rPr>
          <w:rFonts w:ascii="Times New Roman" w:eastAsia="Times New Roman" w:hAnsi="Times New Roman" w:cs="Times New Roman"/>
          <w:sz w:val="28"/>
          <w:szCs w:val="28"/>
          <w:lang w:val="en-US"/>
        </w:rPr>
        <w:t xml:space="preserve">// Chinese Journal of Animal Science. </w:t>
      </w:r>
      <w:r w:rsidRPr="00D77B25">
        <w:rPr>
          <w:rFonts w:ascii="Times New Roman" w:hAnsi="Times New Roman" w:cs="Times New Roman"/>
          <w:sz w:val="28"/>
          <w:szCs w:val="28"/>
          <w:lang w:val="en-US"/>
        </w:rPr>
        <w:t xml:space="preserve">– 2013. – Vol. </w:t>
      </w:r>
      <w:r w:rsidRPr="00D77B25">
        <w:rPr>
          <w:rFonts w:ascii="Times New Roman" w:eastAsia="Times New Roman" w:hAnsi="Times New Roman" w:cs="Times New Roman"/>
          <w:sz w:val="28"/>
          <w:szCs w:val="28"/>
          <w:lang w:val="en-US"/>
        </w:rPr>
        <w:t xml:space="preserve">49. </w:t>
      </w:r>
      <w:r w:rsidRPr="00D77B25">
        <w:rPr>
          <w:rFonts w:ascii="Times New Roman" w:hAnsi="Times New Roman" w:cs="Times New Roman"/>
          <w:sz w:val="28"/>
          <w:szCs w:val="28"/>
          <w:lang w:val="en-US"/>
        </w:rPr>
        <w:t xml:space="preserve">– P </w:t>
      </w:r>
      <w:r w:rsidRPr="00D77B25">
        <w:rPr>
          <w:rFonts w:ascii="Times New Roman" w:eastAsia="Times New Roman" w:hAnsi="Times New Roman" w:cs="Times New Roman"/>
          <w:sz w:val="28"/>
          <w:szCs w:val="28"/>
          <w:lang w:val="en-US"/>
        </w:rPr>
        <w:t>45-50.</w:t>
      </w:r>
    </w:p>
    <w:p w14:paraId="2CCAE108" w14:textId="77777777" w:rsidR="00FD162A" w:rsidRPr="00D77B25" w:rsidRDefault="00FD162A" w:rsidP="00FD162A">
      <w:pPr>
        <w:spacing w:after="0" w:line="240" w:lineRule="auto"/>
        <w:ind w:firstLine="567"/>
        <w:jc w:val="both"/>
        <w:rPr>
          <w:rFonts w:ascii="Times New Roman" w:hAnsi="Times New Roman" w:cs="Times New Roman"/>
          <w:sz w:val="28"/>
          <w:szCs w:val="28"/>
          <w:lang w:val="en-US"/>
        </w:rPr>
      </w:pPr>
      <w:r w:rsidRPr="00D77B25">
        <w:rPr>
          <w:rFonts w:ascii="Times New Roman" w:hAnsi="Times New Roman" w:cs="Times New Roman"/>
          <w:sz w:val="28"/>
          <w:szCs w:val="28"/>
          <w:lang w:val="en-US"/>
        </w:rPr>
        <w:t>95 Khan A. and Rahman S. Use of Phages to Treat Antimicrobial-Resistant Salmonella Infections in Poultry. Vet Sci. 2022 Aug; 9(8): 438. https://www.ncbi.nlm.nih.gov/pmc/articles/PMC9416511/</w:t>
      </w:r>
    </w:p>
    <w:p w14:paraId="7E27B61C" w14:textId="77777777" w:rsidR="00FD162A" w:rsidRPr="00D77B25" w:rsidRDefault="00FD162A" w:rsidP="00FD162A">
      <w:pPr>
        <w:spacing w:after="0" w:line="240" w:lineRule="auto"/>
        <w:ind w:firstLine="567"/>
        <w:jc w:val="both"/>
        <w:rPr>
          <w:rFonts w:ascii="Times New Roman" w:hAnsi="Times New Roman" w:cs="Times New Roman"/>
          <w:sz w:val="28"/>
          <w:szCs w:val="28"/>
          <w:lang w:val="en-US"/>
        </w:rPr>
      </w:pPr>
      <w:r w:rsidRPr="00D77B25">
        <w:rPr>
          <w:rFonts w:ascii="Times New Roman" w:hAnsi="Times New Roman" w:cs="Times New Roman"/>
          <w:sz w:val="28"/>
          <w:szCs w:val="28"/>
          <w:lang w:val="en-US"/>
        </w:rPr>
        <w:t xml:space="preserve">96 Wernicki A., </w:t>
      </w:r>
      <w:proofErr w:type="spellStart"/>
      <w:r w:rsidRPr="00D77B25">
        <w:rPr>
          <w:rFonts w:ascii="Times New Roman" w:hAnsi="Times New Roman" w:cs="Times New Roman"/>
          <w:sz w:val="28"/>
          <w:szCs w:val="28"/>
          <w:lang w:val="en-US"/>
        </w:rPr>
        <w:t>Nowaczek</w:t>
      </w:r>
      <w:proofErr w:type="spellEnd"/>
      <w:r w:rsidRPr="00D77B25">
        <w:rPr>
          <w:rFonts w:ascii="Times New Roman" w:hAnsi="Times New Roman" w:cs="Times New Roman"/>
          <w:sz w:val="28"/>
          <w:szCs w:val="28"/>
          <w:lang w:val="en-US"/>
        </w:rPr>
        <w:t xml:space="preserve"> A., Urban-Chmiel R. Bacteriophage therapy to combat bacterial infections in poultry // </w:t>
      </w:r>
      <w:proofErr w:type="spellStart"/>
      <w:r w:rsidRPr="00D77B25">
        <w:rPr>
          <w:rFonts w:ascii="Times New Roman" w:hAnsi="Times New Roman" w:cs="Times New Roman"/>
          <w:sz w:val="28"/>
          <w:szCs w:val="28"/>
          <w:lang w:val="en-US"/>
        </w:rPr>
        <w:t>Virol</w:t>
      </w:r>
      <w:proofErr w:type="spellEnd"/>
      <w:r w:rsidRPr="00D77B25">
        <w:rPr>
          <w:rFonts w:ascii="Times New Roman" w:hAnsi="Times New Roman" w:cs="Times New Roman"/>
          <w:sz w:val="28"/>
          <w:szCs w:val="28"/>
          <w:lang w:val="en-US"/>
        </w:rPr>
        <w:t xml:space="preserve">. J. – 2017. - 14:1–13. </w:t>
      </w:r>
    </w:p>
    <w:p w14:paraId="548257F1" w14:textId="77777777" w:rsidR="00FD162A" w:rsidRPr="00D77B25" w:rsidRDefault="00FD162A" w:rsidP="00FD162A">
      <w:pPr>
        <w:spacing w:after="0" w:line="240" w:lineRule="auto"/>
        <w:ind w:firstLine="567"/>
        <w:jc w:val="both"/>
        <w:rPr>
          <w:rFonts w:ascii="Times New Roman" w:hAnsi="Times New Roman" w:cs="Times New Roman"/>
          <w:sz w:val="28"/>
          <w:szCs w:val="28"/>
          <w:lang w:val="en-US"/>
        </w:rPr>
      </w:pPr>
      <w:r w:rsidRPr="00D77B25">
        <w:rPr>
          <w:rFonts w:ascii="Times New Roman" w:hAnsi="Times New Roman" w:cs="Times New Roman"/>
          <w:sz w:val="28"/>
          <w:szCs w:val="28"/>
          <w:lang w:val="en-US"/>
        </w:rPr>
        <w:t xml:space="preserve">97 Henriques A., Sereno R., Almeida A. Reducing Salmonella horizontal transmission during egg incubation by phage therapy // Foodborne </w:t>
      </w:r>
      <w:proofErr w:type="spellStart"/>
      <w:r w:rsidRPr="00D77B25">
        <w:rPr>
          <w:rFonts w:ascii="Times New Roman" w:hAnsi="Times New Roman" w:cs="Times New Roman"/>
          <w:sz w:val="28"/>
          <w:szCs w:val="28"/>
          <w:lang w:val="en-US"/>
        </w:rPr>
        <w:t>Pathog</w:t>
      </w:r>
      <w:proofErr w:type="spellEnd"/>
      <w:r w:rsidRPr="00D77B25">
        <w:rPr>
          <w:rFonts w:ascii="Times New Roman" w:hAnsi="Times New Roman" w:cs="Times New Roman"/>
          <w:sz w:val="28"/>
          <w:szCs w:val="28"/>
          <w:lang w:val="en-US"/>
        </w:rPr>
        <w:t xml:space="preserve">. Dis. – 2013. 10. </w:t>
      </w:r>
      <w:r w:rsidRPr="00D77B25">
        <w:rPr>
          <w:rFonts w:ascii="Times New Roman" w:hAnsi="Times New Roman" w:cs="Times New Roman"/>
          <w:sz w:val="28"/>
          <w:szCs w:val="28"/>
        </w:rPr>
        <w:t>Р</w:t>
      </w:r>
      <w:r w:rsidRPr="00D77B25">
        <w:rPr>
          <w:rFonts w:ascii="Times New Roman" w:hAnsi="Times New Roman" w:cs="Times New Roman"/>
          <w:sz w:val="28"/>
          <w:szCs w:val="28"/>
          <w:lang w:val="en-US"/>
        </w:rPr>
        <w:t xml:space="preserve">. 718–722. </w:t>
      </w:r>
    </w:p>
    <w:p w14:paraId="2774977D" w14:textId="77777777" w:rsidR="00FD162A" w:rsidRPr="00D77B25" w:rsidRDefault="00FD162A" w:rsidP="00FD162A">
      <w:pPr>
        <w:spacing w:after="0" w:line="240" w:lineRule="auto"/>
        <w:ind w:firstLine="567"/>
        <w:jc w:val="both"/>
        <w:rPr>
          <w:rFonts w:ascii="Times New Roman" w:hAnsi="Times New Roman" w:cs="Times New Roman"/>
          <w:sz w:val="28"/>
          <w:szCs w:val="28"/>
          <w:lang w:val="en-US"/>
        </w:rPr>
      </w:pPr>
      <w:r w:rsidRPr="00D77B25">
        <w:rPr>
          <w:rFonts w:ascii="Times New Roman" w:hAnsi="Times New Roman" w:cs="Times New Roman"/>
          <w:sz w:val="28"/>
          <w:szCs w:val="28"/>
          <w:lang w:val="en-US"/>
        </w:rPr>
        <w:t xml:space="preserve">98 Sonalika J., Srujana A.S., Akhila D.S., Juliet M.R., Santhosh K.S. Application of bacteriophages to control Salmonella Enteritidis in raw eggs // Iran. J. Vet. Res. – 2020. – 21. </w:t>
      </w:r>
      <w:r w:rsidRPr="00D77B25">
        <w:rPr>
          <w:rFonts w:ascii="Times New Roman" w:hAnsi="Times New Roman" w:cs="Times New Roman"/>
          <w:sz w:val="28"/>
          <w:szCs w:val="28"/>
        </w:rPr>
        <w:t>Р</w:t>
      </w:r>
      <w:r w:rsidRPr="00D77B25">
        <w:rPr>
          <w:rFonts w:ascii="Times New Roman" w:hAnsi="Times New Roman" w:cs="Times New Roman"/>
          <w:sz w:val="28"/>
          <w:szCs w:val="28"/>
          <w:lang w:val="en-US"/>
        </w:rPr>
        <w:t xml:space="preserve">. 221–225. </w:t>
      </w:r>
    </w:p>
    <w:p w14:paraId="3EE44F35" w14:textId="77777777" w:rsidR="00FD162A" w:rsidRPr="00D77B25" w:rsidRDefault="00FD162A" w:rsidP="00FD162A">
      <w:pPr>
        <w:spacing w:after="0" w:line="240" w:lineRule="auto"/>
        <w:ind w:firstLine="567"/>
        <w:jc w:val="both"/>
        <w:rPr>
          <w:rFonts w:ascii="Times New Roman" w:hAnsi="Times New Roman" w:cs="Times New Roman"/>
          <w:sz w:val="28"/>
          <w:szCs w:val="28"/>
          <w:lang w:val="en-US"/>
        </w:rPr>
      </w:pPr>
      <w:r w:rsidRPr="00D77B25">
        <w:rPr>
          <w:rFonts w:ascii="Times New Roman" w:hAnsi="Times New Roman" w:cs="Times New Roman"/>
          <w:sz w:val="28"/>
          <w:szCs w:val="28"/>
          <w:lang w:val="en-US"/>
        </w:rPr>
        <w:t>99 Guo M., Gao Y., Xue Y., et.al.</w:t>
      </w:r>
      <w:r w:rsidRPr="00F20B9E">
        <w:rPr>
          <w:rFonts w:ascii="Times New Roman" w:hAnsi="Times New Roman" w:cs="Times New Roman"/>
          <w:sz w:val="28"/>
          <w:szCs w:val="28"/>
          <w:lang w:val="en-US"/>
        </w:rPr>
        <w:t xml:space="preserve"> </w:t>
      </w:r>
      <w:r w:rsidRPr="00D77B25">
        <w:rPr>
          <w:rFonts w:ascii="Times New Roman" w:hAnsi="Times New Roman" w:cs="Times New Roman"/>
          <w:sz w:val="28"/>
          <w:szCs w:val="28"/>
          <w:lang w:val="en-US"/>
        </w:rPr>
        <w:t xml:space="preserve">Bacteriophage Cocktails Protect Dairy Cows Against Mastitis Caused by Drug Resistant Escherichia coli Infection // Front Cell Infect </w:t>
      </w:r>
      <w:proofErr w:type="spellStart"/>
      <w:r w:rsidRPr="00D77B25">
        <w:rPr>
          <w:rFonts w:ascii="Times New Roman" w:hAnsi="Times New Roman" w:cs="Times New Roman"/>
          <w:sz w:val="28"/>
          <w:szCs w:val="28"/>
          <w:lang w:val="en-US"/>
        </w:rPr>
        <w:t>Microbiol</w:t>
      </w:r>
      <w:proofErr w:type="spellEnd"/>
      <w:r w:rsidRPr="00D77B25">
        <w:rPr>
          <w:rFonts w:ascii="Times New Roman" w:hAnsi="Times New Roman" w:cs="Times New Roman"/>
          <w:sz w:val="28"/>
          <w:szCs w:val="28"/>
          <w:lang w:val="en-US"/>
        </w:rPr>
        <w:t xml:space="preserve">. – 2021. - 17/11:690377. </w:t>
      </w:r>
    </w:p>
    <w:p w14:paraId="57BF71F4" w14:textId="77777777" w:rsidR="00FD162A" w:rsidRPr="00D77B25" w:rsidRDefault="00FD162A" w:rsidP="00FD162A">
      <w:pPr>
        <w:shd w:val="clear" w:color="auto" w:fill="FFFFFF"/>
        <w:spacing w:after="0" w:line="240" w:lineRule="auto"/>
        <w:ind w:firstLine="567"/>
        <w:jc w:val="both"/>
        <w:rPr>
          <w:rFonts w:ascii="Times New Roman" w:eastAsia="Times New Roman" w:hAnsi="Times New Roman" w:cs="Times New Roman"/>
          <w:sz w:val="28"/>
          <w:szCs w:val="28"/>
          <w:lang w:val="en-US"/>
        </w:rPr>
      </w:pPr>
      <w:r w:rsidRPr="00890DC3">
        <w:rPr>
          <w:rFonts w:ascii="Times New Roman" w:eastAsia="Times New Roman" w:hAnsi="Times New Roman" w:cs="Times New Roman"/>
          <w:sz w:val="28"/>
          <w:szCs w:val="28"/>
          <w:lang w:val="en-US"/>
        </w:rPr>
        <w:t>100</w:t>
      </w:r>
      <w:r w:rsidRPr="00D77B25">
        <w:rPr>
          <w:rFonts w:ascii="Times New Roman" w:eastAsia="Times New Roman" w:hAnsi="Times New Roman" w:cs="Times New Roman"/>
          <w:sz w:val="28"/>
          <w:szCs w:val="28"/>
          <w:lang w:val="en-US"/>
        </w:rPr>
        <w:t xml:space="preserve"> Górski A., </w:t>
      </w:r>
      <w:proofErr w:type="spellStart"/>
      <w:r w:rsidRPr="00D77B25">
        <w:rPr>
          <w:rFonts w:ascii="Times New Roman" w:eastAsia="Times New Roman" w:hAnsi="Times New Roman" w:cs="Times New Roman"/>
          <w:sz w:val="28"/>
          <w:szCs w:val="28"/>
          <w:lang w:val="en-US"/>
        </w:rPr>
        <w:t>Miedzybrodzki</w:t>
      </w:r>
      <w:proofErr w:type="spellEnd"/>
      <w:r w:rsidRPr="00D77B25">
        <w:rPr>
          <w:rFonts w:ascii="Times New Roman" w:eastAsia="Times New Roman" w:hAnsi="Times New Roman" w:cs="Times New Roman"/>
          <w:sz w:val="28"/>
          <w:szCs w:val="28"/>
          <w:lang w:val="en-US"/>
        </w:rPr>
        <w:t xml:space="preserve"> R. et al. Phage therapy: Combating infections with potential for evolving from merely a treatment for complications to targeting diseases // </w:t>
      </w:r>
      <w:r w:rsidRPr="00D77B25">
        <w:rPr>
          <w:rFonts w:ascii="Times New Roman" w:eastAsia="Times New Roman" w:hAnsi="Times New Roman" w:cs="Times New Roman"/>
          <w:iCs/>
          <w:sz w:val="28"/>
          <w:szCs w:val="28"/>
          <w:lang w:val="en-US"/>
        </w:rPr>
        <w:t xml:space="preserve">Front. </w:t>
      </w:r>
      <w:proofErr w:type="spellStart"/>
      <w:r w:rsidRPr="00D77B25">
        <w:rPr>
          <w:rFonts w:ascii="Times New Roman" w:eastAsia="Times New Roman" w:hAnsi="Times New Roman" w:cs="Times New Roman"/>
          <w:iCs/>
          <w:sz w:val="28"/>
          <w:szCs w:val="28"/>
          <w:lang w:val="en-US"/>
        </w:rPr>
        <w:t>Microbiol</w:t>
      </w:r>
      <w:proofErr w:type="spellEnd"/>
      <w:r w:rsidRPr="00D77B25">
        <w:rPr>
          <w:rFonts w:ascii="Times New Roman" w:eastAsia="Times New Roman" w:hAnsi="Times New Roman" w:cs="Times New Roman"/>
          <w:iCs/>
          <w:sz w:val="28"/>
          <w:szCs w:val="28"/>
          <w:lang w:val="en-US"/>
        </w:rPr>
        <w:t xml:space="preserve">. – </w:t>
      </w:r>
      <w:r w:rsidRPr="00D77B25">
        <w:rPr>
          <w:rFonts w:ascii="Times New Roman" w:eastAsia="Times New Roman" w:hAnsi="Times New Roman" w:cs="Times New Roman"/>
          <w:sz w:val="28"/>
          <w:szCs w:val="28"/>
          <w:lang w:val="en-US"/>
        </w:rPr>
        <w:t xml:space="preserve">2016. – Vol. </w:t>
      </w:r>
      <w:r w:rsidRPr="00D77B25">
        <w:rPr>
          <w:rFonts w:ascii="Times New Roman" w:eastAsia="Times New Roman" w:hAnsi="Times New Roman" w:cs="Times New Roman"/>
          <w:bCs/>
          <w:sz w:val="28"/>
          <w:szCs w:val="28"/>
          <w:lang w:val="en-US"/>
        </w:rPr>
        <w:t>7. – P</w:t>
      </w:r>
      <w:r w:rsidRPr="00D77B25">
        <w:rPr>
          <w:rFonts w:ascii="Times New Roman" w:eastAsia="Times New Roman" w:hAnsi="Times New Roman" w:cs="Times New Roman"/>
          <w:b/>
          <w:bCs/>
          <w:sz w:val="28"/>
          <w:szCs w:val="28"/>
          <w:lang w:val="en-US"/>
        </w:rPr>
        <w:t xml:space="preserve">. </w:t>
      </w:r>
      <w:r w:rsidRPr="00D77B25">
        <w:rPr>
          <w:rFonts w:ascii="Times New Roman" w:eastAsia="Times New Roman" w:hAnsi="Times New Roman" w:cs="Times New Roman"/>
          <w:sz w:val="28"/>
          <w:szCs w:val="28"/>
          <w:lang w:val="en-US"/>
        </w:rPr>
        <w:t>1515-1-1515-9. </w:t>
      </w:r>
    </w:p>
    <w:p w14:paraId="66838557" w14:textId="77777777" w:rsidR="00FD162A" w:rsidRPr="00890DC3" w:rsidRDefault="00FD162A" w:rsidP="00FD162A">
      <w:pPr>
        <w:shd w:val="clear" w:color="auto" w:fill="FFFFFF"/>
        <w:spacing w:after="0" w:line="240" w:lineRule="auto"/>
        <w:ind w:firstLine="567"/>
        <w:jc w:val="both"/>
        <w:rPr>
          <w:rFonts w:ascii="Times New Roman" w:eastAsia="Times New Roman" w:hAnsi="Times New Roman" w:cs="Times New Roman"/>
          <w:sz w:val="28"/>
          <w:szCs w:val="28"/>
          <w:lang w:val="en-US"/>
        </w:rPr>
      </w:pPr>
      <w:r w:rsidRPr="003F4F9E">
        <w:rPr>
          <w:rFonts w:ascii="Times New Roman" w:eastAsia="Times New Roman" w:hAnsi="Times New Roman" w:cs="Times New Roman"/>
          <w:sz w:val="28"/>
          <w:szCs w:val="28"/>
          <w:lang w:val="en-US"/>
        </w:rPr>
        <w:t>1</w:t>
      </w:r>
      <w:r w:rsidRPr="00DD68A4">
        <w:rPr>
          <w:rFonts w:ascii="Times New Roman" w:eastAsia="Times New Roman" w:hAnsi="Times New Roman" w:cs="Times New Roman"/>
          <w:sz w:val="28"/>
          <w:szCs w:val="28"/>
          <w:lang w:val="en-US"/>
        </w:rPr>
        <w:t>01</w:t>
      </w:r>
      <w:r w:rsidRPr="008D2FA3">
        <w:rPr>
          <w:rFonts w:ascii="Times New Roman" w:eastAsia="Times New Roman" w:hAnsi="Times New Roman" w:cs="Times New Roman"/>
          <w:sz w:val="28"/>
          <w:szCs w:val="28"/>
          <w:lang w:val="en-US"/>
        </w:rPr>
        <w:t> </w:t>
      </w:r>
      <w:proofErr w:type="spellStart"/>
      <w:r w:rsidRPr="00890DC3">
        <w:rPr>
          <w:rFonts w:ascii="Times New Roman" w:eastAsia="Times New Roman" w:hAnsi="Times New Roman" w:cs="Times New Roman"/>
          <w:sz w:val="28"/>
          <w:szCs w:val="28"/>
          <w:lang w:val="en-US"/>
        </w:rPr>
        <w:t>Lengeling</w:t>
      </w:r>
      <w:proofErr w:type="spellEnd"/>
      <w:r w:rsidRPr="00890DC3">
        <w:rPr>
          <w:rFonts w:ascii="Times New Roman" w:eastAsia="Times New Roman" w:hAnsi="Times New Roman" w:cs="Times New Roman"/>
          <w:sz w:val="28"/>
          <w:szCs w:val="28"/>
          <w:lang w:val="en-US"/>
        </w:rPr>
        <w:t xml:space="preserve"> A., Mahajan A., Gally D. Bacteriophages as pathogens and immune modulators // </w:t>
      </w:r>
      <w:proofErr w:type="spellStart"/>
      <w:r w:rsidRPr="00890DC3">
        <w:rPr>
          <w:rFonts w:ascii="Times New Roman" w:eastAsia="Times New Roman" w:hAnsi="Times New Roman" w:cs="Times New Roman"/>
          <w:iCs/>
          <w:sz w:val="28"/>
          <w:szCs w:val="28"/>
          <w:lang w:val="en-US"/>
        </w:rPr>
        <w:t>MBio</w:t>
      </w:r>
      <w:proofErr w:type="spellEnd"/>
      <w:r w:rsidRPr="00890DC3">
        <w:rPr>
          <w:rFonts w:ascii="Times New Roman" w:eastAsia="Times New Roman" w:hAnsi="Times New Roman" w:cs="Times New Roman"/>
          <w:iCs/>
          <w:sz w:val="28"/>
          <w:szCs w:val="28"/>
          <w:lang w:val="en-US"/>
        </w:rPr>
        <w:t>.</w:t>
      </w:r>
      <w:r w:rsidRPr="00890DC3">
        <w:rPr>
          <w:rFonts w:ascii="Times New Roman" w:eastAsia="Times New Roman" w:hAnsi="Times New Roman" w:cs="Times New Roman"/>
          <w:i/>
          <w:iCs/>
          <w:sz w:val="28"/>
          <w:szCs w:val="28"/>
          <w:lang w:val="en-US"/>
        </w:rPr>
        <w:t xml:space="preserve"> </w:t>
      </w:r>
      <w:r w:rsidRPr="00890DC3">
        <w:rPr>
          <w:rFonts w:ascii="Times New Roman" w:hAnsi="Times New Roman" w:cs="Times New Roman"/>
          <w:sz w:val="28"/>
          <w:szCs w:val="28"/>
          <w:lang w:val="en-US"/>
        </w:rPr>
        <w:t xml:space="preserve">– </w:t>
      </w:r>
      <w:r w:rsidRPr="00890DC3">
        <w:rPr>
          <w:rFonts w:ascii="Times New Roman" w:eastAsia="Times New Roman" w:hAnsi="Times New Roman" w:cs="Times New Roman"/>
          <w:sz w:val="28"/>
          <w:szCs w:val="28"/>
          <w:lang w:val="en-US"/>
        </w:rPr>
        <w:t>2013.</w:t>
      </w:r>
      <w:r w:rsidRPr="00890DC3">
        <w:rPr>
          <w:rFonts w:ascii="Times New Roman" w:hAnsi="Times New Roman" w:cs="Times New Roman"/>
          <w:sz w:val="28"/>
          <w:szCs w:val="28"/>
          <w:lang w:val="en-US"/>
        </w:rPr>
        <w:t xml:space="preserve"> – Vol. 4. – P. e</w:t>
      </w:r>
      <w:r w:rsidRPr="00890DC3">
        <w:rPr>
          <w:rFonts w:ascii="Times New Roman" w:eastAsia="Times New Roman" w:hAnsi="Times New Roman" w:cs="Times New Roman"/>
          <w:sz w:val="28"/>
          <w:szCs w:val="28"/>
          <w:lang w:val="en-US"/>
        </w:rPr>
        <w:t>00868-13-1-e00868-4. </w:t>
      </w:r>
    </w:p>
    <w:p w14:paraId="5E9F436E" w14:textId="77777777" w:rsidR="00FD162A" w:rsidRDefault="00FD162A" w:rsidP="00FD162A">
      <w:pPr>
        <w:shd w:val="clear" w:color="auto" w:fill="FFFFFF"/>
        <w:spacing w:after="0" w:line="240" w:lineRule="auto"/>
        <w:ind w:firstLine="567"/>
        <w:jc w:val="both"/>
        <w:rPr>
          <w:rFonts w:ascii="Times New Roman" w:eastAsia="Times New Roman" w:hAnsi="Times New Roman" w:cs="Times New Roman"/>
          <w:sz w:val="28"/>
          <w:szCs w:val="28"/>
          <w:lang w:val="en-US"/>
        </w:rPr>
      </w:pPr>
      <w:r w:rsidRPr="00DD68A4">
        <w:rPr>
          <w:rFonts w:ascii="Times New Roman" w:eastAsia="Times New Roman" w:hAnsi="Times New Roman" w:cs="Times New Roman"/>
          <w:sz w:val="28"/>
          <w:szCs w:val="28"/>
          <w:lang w:val="en-US"/>
        </w:rPr>
        <w:t>102</w:t>
      </w:r>
      <w:r w:rsidRPr="008D2FA3">
        <w:rPr>
          <w:rFonts w:ascii="Times New Roman" w:eastAsia="Times New Roman" w:hAnsi="Times New Roman" w:cs="Times New Roman"/>
          <w:sz w:val="28"/>
          <w:szCs w:val="28"/>
          <w:lang w:val="en-US"/>
        </w:rPr>
        <w:t> </w:t>
      </w:r>
      <w:r w:rsidRPr="00890DC3">
        <w:rPr>
          <w:rFonts w:ascii="Times New Roman" w:eastAsia="Times New Roman" w:hAnsi="Times New Roman" w:cs="Times New Roman"/>
          <w:sz w:val="28"/>
          <w:szCs w:val="28"/>
          <w:lang w:val="en-US"/>
        </w:rPr>
        <w:t xml:space="preserve">Wang J., Gao Y., Zhao F. Phage-bacteria interaction network in human oral microbiome // </w:t>
      </w:r>
      <w:r w:rsidRPr="00890DC3">
        <w:rPr>
          <w:rFonts w:ascii="Times New Roman" w:eastAsia="Times New Roman" w:hAnsi="Times New Roman" w:cs="Times New Roman"/>
          <w:iCs/>
          <w:sz w:val="28"/>
          <w:szCs w:val="28"/>
          <w:lang w:val="en-US"/>
        </w:rPr>
        <w:t xml:space="preserve">Environ. </w:t>
      </w:r>
      <w:proofErr w:type="spellStart"/>
      <w:r w:rsidRPr="00890DC3">
        <w:rPr>
          <w:rFonts w:ascii="Times New Roman" w:eastAsia="Times New Roman" w:hAnsi="Times New Roman" w:cs="Times New Roman"/>
          <w:iCs/>
          <w:sz w:val="28"/>
          <w:szCs w:val="28"/>
          <w:lang w:val="en-US"/>
        </w:rPr>
        <w:t>Microbiol</w:t>
      </w:r>
      <w:proofErr w:type="spellEnd"/>
      <w:r w:rsidRPr="00890DC3">
        <w:rPr>
          <w:rFonts w:ascii="Times New Roman" w:eastAsia="Times New Roman" w:hAnsi="Times New Roman" w:cs="Times New Roman"/>
          <w:iCs/>
          <w:sz w:val="28"/>
          <w:szCs w:val="28"/>
          <w:lang w:val="en-US"/>
        </w:rPr>
        <w:t>.</w:t>
      </w:r>
      <w:r w:rsidRPr="00890DC3">
        <w:rPr>
          <w:rFonts w:ascii="Times New Roman" w:hAnsi="Times New Roman" w:cs="Times New Roman"/>
          <w:sz w:val="28"/>
          <w:szCs w:val="28"/>
          <w:lang w:val="en-US"/>
        </w:rPr>
        <w:t xml:space="preserve"> –</w:t>
      </w:r>
      <w:r w:rsidRPr="00890DC3">
        <w:rPr>
          <w:rFonts w:ascii="Times New Roman" w:eastAsia="Times New Roman" w:hAnsi="Times New Roman" w:cs="Times New Roman"/>
          <w:i/>
          <w:iCs/>
          <w:sz w:val="28"/>
          <w:szCs w:val="28"/>
          <w:lang w:val="en-US"/>
        </w:rPr>
        <w:t xml:space="preserve"> </w:t>
      </w:r>
      <w:r w:rsidRPr="00890DC3">
        <w:rPr>
          <w:rFonts w:ascii="Times New Roman" w:eastAsia="Times New Roman" w:hAnsi="Times New Roman" w:cs="Times New Roman"/>
          <w:sz w:val="28"/>
          <w:szCs w:val="28"/>
          <w:lang w:val="en-US"/>
        </w:rPr>
        <w:t xml:space="preserve">2016. </w:t>
      </w:r>
      <w:r w:rsidRPr="00890DC3">
        <w:rPr>
          <w:rFonts w:ascii="Times New Roman" w:hAnsi="Times New Roman" w:cs="Times New Roman"/>
          <w:sz w:val="28"/>
          <w:szCs w:val="28"/>
          <w:lang w:val="en-US"/>
        </w:rPr>
        <w:t xml:space="preserve">– Vol. </w:t>
      </w:r>
      <w:r w:rsidRPr="00890DC3">
        <w:rPr>
          <w:rFonts w:ascii="Times New Roman" w:eastAsia="Times New Roman" w:hAnsi="Times New Roman" w:cs="Times New Roman"/>
          <w:sz w:val="28"/>
          <w:szCs w:val="28"/>
          <w:lang w:val="en-US"/>
        </w:rPr>
        <w:t xml:space="preserve">18. </w:t>
      </w:r>
      <w:r w:rsidRPr="00890DC3">
        <w:rPr>
          <w:rFonts w:ascii="Times New Roman" w:hAnsi="Times New Roman" w:cs="Times New Roman"/>
          <w:sz w:val="28"/>
          <w:szCs w:val="28"/>
          <w:lang w:val="en-US"/>
        </w:rPr>
        <w:t xml:space="preserve">– P. </w:t>
      </w:r>
      <w:r w:rsidRPr="00890DC3">
        <w:rPr>
          <w:rFonts w:ascii="Times New Roman" w:eastAsia="Times New Roman" w:hAnsi="Times New Roman" w:cs="Times New Roman"/>
          <w:sz w:val="28"/>
          <w:szCs w:val="28"/>
          <w:lang w:val="en-US"/>
        </w:rPr>
        <w:t>2143-2158.</w:t>
      </w:r>
      <w:r w:rsidRPr="00AB67CB">
        <w:rPr>
          <w:rFonts w:ascii="Times New Roman" w:eastAsia="Times New Roman" w:hAnsi="Times New Roman" w:cs="Times New Roman"/>
          <w:sz w:val="28"/>
          <w:szCs w:val="28"/>
          <w:lang w:val="en-US"/>
        </w:rPr>
        <w:t xml:space="preserve"> </w:t>
      </w:r>
    </w:p>
    <w:p w14:paraId="1EEAB139" w14:textId="77777777" w:rsidR="00FD162A" w:rsidRPr="008D2FA3" w:rsidRDefault="00FD162A" w:rsidP="00FD162A">
      <w:pPr>
        <w:shd w:val="clear" w:color="auto" w:fill="FFFFFF"/>
        <w:spacing w:after="0" w:line="240" w:lineRule="auto"/>
        <w:ind w:firstLine="567"/>
        <w:jc w:val="both"/>
        <w:rPr>
          <w:rFonts w:ascii="Times New Roman" w:eastAsia="Times New Roman" w:hAnsi="Times New Roman" w:cs="Times New Roman"/>
          <w:sz w:val="28"/>
          <w:szCs w:val="28"/>
          <w:lang w:val="en-US"/>
        </w:rPr>
      </w:pPr>
      <w:r w:rsidRPr="008D2FA3">
        <w:rPr>
          <w:rFonts w:ascii="Times New Roman" w:eastAsia="Times New Roman" w:hAnsi="Times New Roman" w:cs="Times New Roman"/>
          <w:sz w:val="28"/>
          <w:szCs w:val="28"/>
          <w:lang w:val="en-US"/>
        </w:rPr>
        <w:lastRenderedPageBreak/>
        <w:t>1</w:t>
      </w:r>
      <w:r w:rsidRPr="00752733">
        <w:rPr>
          <w:rFonts w:ascii="Times New Roman" w:eastAsia="Times New Roman" w:hAnsi="Times New Roman" w:cs="Times New Roman"/>
          <w:sz w:val="28"/>
          <w:szCs w:val="28"/>
          <w:lang w:val="en-US"/>
        </w:rPr>
        <w:t xml:space="preserve">03 </w:t>
      </w:r>
      <w:r w:rsidRPr="008D2FA3">
        <w:rPr>
          <w:rFonts w:ascii="Times New Roman" w:eastAsia="Times New Roman" w:hAnsi="Times New Roman" w:cs="Times New Roman"/>
          <w:sz w:val="28"/>
          <w:szCs w:val="28"/>
          <w:lang w:val="en-US"/>
        </w:rPr>
        <w:t>K. Dabrowska</w:t>
      </w:r>
      <w:r w:rsidRPr="003F4F9E">
        <w:rPr>
          <w:rFonts w:ascii="Times New Roman" w:eastAsia="Times New Roman" w:hAnsi="Times New Roman" w:cs="Times New Roman"/>
          <w:sz w:val="28"/>
          <w:szCs w:val="28"/>
          <w:lang w:val="en-US"/>
        </w:rPr>
        <w:t xml:space="preserve">. </w:t>
      </w:r>
      <w:r w:rsidRPr="008D2FA3">
        <w:rPr>
          <w:rFonts w:ascii="Times New Roman" w:eastAsia="Times New Roman" w:hAnsi="Times New Roman" w:cs="Times New Roman"/>
          <w:sz w:val="28"/>
          <w:szCs w:val="28"/>
          <w:lang w:val="en-US"/>
        </w:rPr>
        <w:t>Phage therapy: what factors shape phage pharmacokinetics and bioavailability? Systematic and critical review</w:t>
      </w:r>
      <w:r w:rsidRPr="003F4F9E">
        <w:rPr>
          <w:rFonts w:ascii="Times New Roman" w:eastAsia="Times New Roman" w:hAnsi="Times New Roman" w:cs="Times New Roman"/>
          <w:sz w:val="28"/>
          <w:szCs w:val="28"/>
          <w:lang w:val="en-US"/>
        </w:rPr>
        <w:t xml:space="preserve">. </w:t>
      </w:r>
      <w:r w:rsidRPr="008D2FA3">
        <w:rPr>
          <w:rFonts w:ascii="Times New Roman" w:eastAsia="Times New Roman" w:hAnsi="Times New Roman" w:cs="Times New Roman"/>
          <w:sz w:val="28"/>
          <w:szCs w:val="28"/>
          <w:lang w:val="en-US"/>
        </w:rPr>
        <w:t>Med Res Rev, 39 (2019), pp. 2000-2025</w:t>
      </w:r>
    </w:p>
    <w:p w14:paraId="2C9D9E84" w14:textId="77777777" w:rsidR="00FD162A" w:rsidRPr="00890DC3" w:rsidRDefault="00FD162A" w:rsidP="00FD162A">
      <w:pPr>
        <w:shd w:val="clear" w:color="auto" w:fill="FFFFFF"/>
        <w:spacing w:after="0" w:line="240" w:lineRule="auto"/>
        <w:ind w:firstLine="567"/>
        <w:jc w:val="both"/>
        <w:rPr>
          <w:rFonts w:ascii="Times New Roman" w:eastAsia="Times New Roman" w:hAnsi="Times New Roman" w:cs="Times New Roman"/>
          <w:sz w:val="28"/>
          <w:szCs w:val="28"/>
          <w:lang w:val="en-US"/>
        </w:rPr>
      </w:pPr>
      <w:r w:rsidRPr="00890DC3">
        <w:rPr>
          <w:rFonts w:ascii="Times New Roman" w:eastAsia="Times New Roman" w:hAnsi="Times New Roman" w:cs="Times New Roman"/>
          <w:sz w:val="28"/>
          <w:szCs w:val="28"/>
          <w:lang w:val="en-US"/>
        </w:rPr>
        <w:t xml:space="preserve">104 Hietala V., </w:t>
      </w:r>
      <w:proofErr w:type="spellStart"/>
      <w:r w:rsidRPr="00890DC3">
        <w:rPr>
          <w:rFonts w:ascii="Times New Roman" w:eastAsia="Times New Roman" w:hAnsi="Times New Roman" w:cs="Times New Roman"/>
          <w:sz w:val="28"/>
          <w:szCs w:val="28"/>
          <w:lang w:val="en-US"/>
        </w:rPr>
        <w:t>Horsma</w:t>
      </w:r>
      <w:proofErr w:type="spellEnd"/>
      <w:r w:rsidRPr="00890DC3">
        <w:rPr>
          <w:rFonts w:ascii="Times New Roman" w:eastAsia="Times New Roman" w:hAnsi="Times New Roman" w:cs="Times New Roman"/>
          <w:sz w:val="28"/>
          <w:szCs w:val="28"/>
          <w:lang w:val="en-US"/>
        </w:rPr>
        <w:t xml:space="preserve">-Heikkinen J., Carron A. et al. The removal of endo- and enterotoxins from bacteriophage preparations // </w:t>
      </w:r>
      <w:r w:rsidRPr="00890DC3">
        <w:rPr>
          <w:rFonts w:ascii="Times New Roman" w:eastAsia="Times New Roman" w:hAnsi="Times New Roman" w:cs="Times New Roman"/>
          <w:iCs/>
          <w:sz w:val="28"/>
          <w:szCs w:val="28"/>
          <w:lang w:val="en-US"/>
        </w:rPr>
        <w:t xml:space="preserve">Front </w:t>
      </w:r>
      <w:proofErr w:type="spellStart"/>
      <w:r w:rsidRPr="00890DC3">
        <w:rPr>
          <w:rFonts w:ascii="Times New Roman" w:eastAsia="Times New Roman" w:hAnsi="Times New Roman" w:cs="Times New Roman"/>
          <w:iCs/>
          <w:sz w:val="28"/>
          <w:szCs w:val="28"/>
          <w:lang w:val="en-US"/>
        </w:rPr>
        <w:t>Microbiol</w:t>
      </w:r>
      <w:proofErr w:type="spellEnd"/>
      <w:r w:rsidRPr="00890DC3">
        <w:rPr>
          <w:rFonts w:ascii="Times New Roman" w:eastAsia="Times New Roman" w:hAnsi="Times New Roman" w:cs="Times New Roman"/>
          <w:i/>
          <w:iCs/>
          <w:sz w:val="28"/>
          <w:szCs w:val="28"/>
          <w:lang w:val="en-US"/>
        </w:rPr>
        <w:t>.</w:t>
      </w:r>
      <w:r w:rsidRPr="00890DC3">
        <w:rPr>
          <w:rFonts w:ascii="Times New Roman" w:hAnsi="Times New Roman" w:cs="Times New Roman"/>
          <w:sz w:val="28"/>
          <w:szCs w:val="28"/>
          <w:lang w:val="en-US"/>
        </w:rPr>
        <w:t xml:space="preserve"> – </w:t>
      </w:r>
      <w:r w:rsidRPr="00890DC3">
        <w:rPr>
          <w:rFonts w:ascii="Times New Roman" w:eastAsia="Times New Roman" w:hAnsi="Times New Roman" w:cs="Times New Roman"/>
          <w:sz w:val="28"/>
          <w:szCs w:val="28"/>
          <w:lang w:val="en-US"/>
        </w:rPr>
        <w:t xml:space="preserve">2019. </w:t>
      </w:r>
      <w:r w:rsidRPr="00890DC3">
        <w:rPr>
          <w:rFonts w:ascii="Times New Roman" w:hAnsi="Times New Roman" w:cs="Times New Roman"/>
          <w:sz w:val="28"/>
          <w:szCs w:val="28"/>
          <w:lang w:val="en-US"/>
        </w:rPr>
        <w:t>– Vol. </w:t>
      </w:r>
      <w:r w:rsidRPr="00890DC3">
        <w:rPr>
          <w:rFonts w:ascii="Times New Roman" w:eastAsia="Times New Roman" w:hAnsi="Times New Roman" w:cs="Times New Roman"/>
          <w:sz w:val="28"/>
          <w:szCs w:val="28"/>
          <w:lang w:val="en-US"/>
        </w:rPr>
        <w:t xml:space="preserve">10. </w:t>
      </w:r>
      <w:r w:rsidRPr="00890DC3">
        <w:rPr>
          <w:rFonts w:ascii="Times New Roman" w:hAnsi="Times New Roman" w:cs="Times New Roman"/>
          <w:sz w:val="28"/>
          <w:szCs w:val="28"/>
          <w:lang w:val="en-US"/>
        </w:rPr>
        <w:t xml:space="preserve">– P. </w:t>
      </w:r>
      <w:r w:rsidRPr="00890DC3">
        <w:rPr>
          <w:rFonts w:ascii="Times New Roman" w:eastAsia="Times New Roman" w:hAnsi="Times New Roman" w:cs="Times New Roman"/>
          <w:sz w:val="28"/>
          <w:szCs w:val="28"/>
          <w:lang w:val="en-US"/>
        </w:rPr>
        <w:t xml:space="preserve">1-9. </w:t>
      </w:r>
    </w:p>
    <w:p w14:paraId="35D6FA62" w14:textId="77777777" w:rsidR="00FD162A" w:rsidRPr="00890DC3" w:rsidRDefault="00FD162A" w:rsidP="00FD162A">
      <w:pPr>
        <w:shd w:val="clear" w:color="auto" w:fill="FFFFFF"/>
        <w:spacing w:after="0" w:line="240" w:lineRule="auto"/>
        <w:ind w:firstLine="567"/>
        <w:jc w:val="both"/>
        <w:rPr>
          <w:rFonts w:ascii="Times New Roman" w:eastAsia="Times New Roman" w:hAnsi="Times New Roman" w:cs="Times New Roman"/>
          <w:sz w:val="28"/>
          <w:szCs w:val="28"/>
          <w:lang w:val="en-US"/>
        </w:rPr>
      </w:pPr>
      <w:r w:rsidRPr="00890DC3">
        <w:rPr>
          <w:rFonts w:ascii="Times New Roman" w:eastAsia="Times New Roman" w:hAnsi="Times New Roman" w:cs="Times New Roman"/>
          <w:sz w:val="28"/>
          <w:szCs w:val="28"/>
          <w:lang w:val="en-US"/>
        </w:rPr>
        <w:t>105</w:t>
      </w:r>
      <w:r w:rsidRPr="00F20B9E">
        <w:rPr>
          <w:rFonts w:ascii="Times New Roman" w:eastAsia="Times New Roman" w:hAnsi="Times New Roman" w:cs="Times New Roman"/>
          <w:sz w:val="28"/>
          <w:szCs w:val="28"/>
          <w:lang w:val="en-US"/>
        </w:rPr>
        <w:t> </w:t>
      </w:r>
      <w:r w:rsidRPr="00890DC3">
        <w:rPr>
          <w:rFonts w:ascii="Times New Roman" w:eastAsia="Times New Roman" w:hAnsi="Times New Roman" w:cs="Times New Roman"/>
          <w:sz w:val="28"/>
          <w:szCs w:val="28"/>
          <w:lang w:val="en-US"/>
        </w:rPr>
        <w:t xml:space="preserve">Sarhan W.A., </w:t>
      </w:r>
      <w:proofErr w:type="spellStart"/>
      <w:r w:rsidRPr="00890DC3">
        <w:rPr>
          <w:rFonts w:ascii="Times New Roman" w:eastAsia="Times New Roman" w:hAnsi="Times New Roman" w:cs="Times New Roman"/>
          <w:sz w:val="28"/>
          <w:szCs w:val="28"/>
          <w:lang w:val="en-US"/>
        </w:rPr>
        <w:t>Azzazy</w:t>
      </w:r>
      <w:proofErr w:type="spellEnd"/>
      <w:r w:rsidRPr="00890DC3">
        <w:rPr>
          <w:rFonts w:ascii="Times New Roman" w:eastAsia="Times New Roman" w:hAnsi="Times New Roman" w:cs="Times New Roman"/>
          <w:sz w:val="28"/>
          <w:szCs w:val="28"/>
          <w:lang w:val="en-US"/>
        </w:rPr>
        <w:t xml:space="preserve"> H.M. Phage approved in food, why not as a therapeutic? // </w:t>
      </w:r>
      <w:r w:rsidRPr="00890DC3">
        <w:rPr>
          <w:rFonts w:ascii="Times New Roman" w:eastAsia="Times New Roman" w:hAnsi="Times New Roman" w:cs="Times New Roman"/>
          <w:iCs/>
          <w:sz w:val="28"/>
          <w:szCs w:val="28"/>
          <w:lang w:val="en-US"/>
        </w:rPr>
        <w:t>Expert Rev Anti Infect Ther.</w:t>
      </w:r>
      <w:r w:rsidRPr="00890DC3">
        <w:rPr>
          <w:rFonts w:ascii="Times New Roman" w:hAnsi="Times New Roman" w:cs="Times New Roman"/>
          <w:sz w:val="28"/>
          <w:szCs w:val="28"/>
          <w:lang w:val="en-US"/>
        </w:rPr>
        <w:t xml:space="preserve"> – </w:t>
      </w:r>
      <w:r w:rsidRPr="00890DC3">
        <w:rPr>
          <w:rFonts w:ascii="Times New Roman" w:eastAsia="Times New Roman" w:hAnsi="Times New Roman" w:cs="Times New Roman"/>
          <w:sz w:val="28"/>
          <w:szCs w:val="28"/>
          <w:lang w:val="en-US"/>
        </w:rPr>
        <w:t xml:space="preserve">2015. </w:t>
      </w:r>
      <w:r w:rsidRPr="00890DC3">
        <w:rPr>
          <w:rFonts w:ascii="Times New Roman" w:hAnsi="Times New Roman" w:cs="Times New Roman"/>
          <w:sz w:val="28"/>
          <w:szCs w:val="28"/>
          <w:lang w:val="en-US"/>
        </w:rPr>
        <w:t xml:space="preserve">– Vol. </w:t>
      </w:r>
      <w:r w:rsidRPr="00890DC3">
        <w:rPr>
          <w:rFonts w:ascii="Times New Roman" w:eastAsia="Times New Roman" w:hAnsi="Times New Roman" w:cs="Times New Roman"/>
          <w:sz w:val="28"/>
          <w:szCs w:val="28"/>
          <w:lang w:val="en-US"/>
        </w:rPr>
        <w:t xml:space="preserve">13. </w:t>
      </w:r>
      <w:r w:rsidRPr="00890DC3">
        <w:rPr>
          <w:rFonts w:ascii="Times New Roman" w:hAnsi="Times New Roman" w:cs="Times New Roman"/>
          <w:sz w:val="28"/>
          <w:szCs w:val="28"/>
          <w:lang w:val="en-US"/>
        </w:rPr>
        <w:t xml:space="preserve">– P. </w:t>
      </w:r>
      <w:r w:rsidRPr="00890DC3">
        <w:rPr>
          <w:rFonts w:ascii="Times New Roman" w:eastAsia="Times New Roman" w:hAnsi="Times New Roman" w:cs="Times New Roman"/>
          <w:sz w:val="28"/>
          <w:szCs w:val="28"/>
          <w:lang w:val="en-US"/>
        </w:rPr>
        <w:t>91-101.</w:t>
      </w:r>
    </w:p>
    <w:p w14:paraId="13503F92" w14:textId="77777777" w:rsidR="00FD162A" w:rsidRPr="00890DC3" w:rsidRDefault="00FD162A" w:rsidP="00FD162A">
      <w:pPr>
        <w:shd w:val="clear" w:color="auto" w:fill="FFFFFF"/>
        <w:spacing w:after="0" w:line="240" w:lineRule="auto"/>
        <w:ind w:firstLine="567"/>
        <w:jc w:val="both"/>
        <w:rPr>
          <w:rFonts w:ascii="Times New Roman" w:eastAsia="Times New Roman" w:hAnsi="Times New Roman" w:cs="Times New Roman"/>
          <w:sz w:val="28"/>
          <w:szCs w:val="28"/>
          <w:lang w:val="en-US"/>
        </w:rPr>
      </w:pPr>
      <w:r w:rsidRPr="00890DC3">
        <w:rPr>
          <w:rFonts w:ascii="Times New Roman" w:eastAsia="Times New Roman" w:hAnsi="Times New Roman" w:cs="Times New Roman"/>
          <w:sz w:val="28"/>
          <w:szCs w:val="28"/>
          <w:lang w:val="en-US"/>
        </w:rPr>
        <w:t>106 </w:t>
      </w:r>
      <w:proofErr w:type="spellStart"/>
      <w:r w:rsidRPr="00890DC3">
        <w:rPr>
          <w:rFonts w:ascii="Times New Roman" w:eastAsia="Times New Roman" w:hAnsi="Times New Roman" w:cs="Times New Roman"/>
          <w:sz w:val="28"/>
          <w:szCs w:val="28"/>
          <w:lang w:val="en-US"/>
        </w:rPr>
        <w:t>Wittebole</w:t>
      </w:r>
      <w:proofErr w:type="spellEnd"/>
      <w:r w:rsidRPr="00890DC3">
        <w:rPr>
          <w:rFonts w:ascii="Times New Roman" w:eastAsia="Times New Roman" w:hAnsi="Times New Roman" w:cs="Times New Roman"/>
          <w:sz w:val="28"/>
          <w:szCs w:val="28"/>
          <w:lang w:val="en-US"/>
        </w:rPr>
        <w:t xml:space="preserve"> X., </w:t>
      </w:r>
      <w:proofErr w:type="spellStart"/>
      <w:r w:rsidRPr="00890DC3">
        <w:rPr>
          <w:rFonts w:ascii="Times New Roman" w:eastAsia="Times New Roman" w:hAnsi="Times New Roman" w:cs="Times New Roman"/>
          <w:sz w:val="28"/>
          <w:szCs w:val="28"/>
          <w:lang w:val="en-US"/>
        </w:rPr>
        <w:t>Roock</w:t>
      </w:r>
      <w:proofErr w:type="spellEnd"/>
      <w:r w:rsidRPr="00890DC3">
        <w:rPr>
          <w:rFonts w:ascii="Times New Roman" w:eastAsia="Times New Roman" w:hAnsi="Times New Roman" w:cs="Times New Roman"/>
          <w:sz w:val="28"/>
          <w:szCs w:val="28"/>
          <w:lang w:val="en-US"/>
        </w:rPr>
        <w:t xml:space="preserve"> De S., Opa M. Historical overview of bacteriophage therapy as an alternative to antibiotics for the treatment of bacterial pathogens // </w:t>
      </w:r>
      <w:r w:rsidRPr="00890DC3">
        <w:rPr>
          <w:rFonts w:ascii="Times New Roman" w:eastAsia="Times New Roman" w:hAnsi="Times New Roman" w:cs="Times New Roman"/>
          <w:iCs/>
          <w:sz w:val="28"/>
          <w:szCs w:val="28"/>
          <w:lang w:val="en-US"/>
        </w:rPr>
        <w:t>Virulence.</w:t>
      </w:r>
      <w:r w:rsidRPr="00890DC3">
        <w:rPr>
          <w:rFonts w:ascii="Times New Roman" w:eastAsia="Times New Roman" w:hAnsi="Times New Roman" w:cs="Times New Roman"/>
          <w:sz w:val="28"/>
          <w:szCs w:val="28"/>
          <w:lang w:val="en-US"/>
        </w:rPr>
        <w:t xml:space="preserve"> – 2014. – Vol. 5. – P. 226-235. </w:t>
      </w:r>
    </w:p>
    <w:p w14:paraId="08A37FD6" w14:textId="77777777" w:rsidR="00FD162A" w:rsidRPr="00890DC3" w:rsidRDefault="00FD162A" w:rsidP="00FD162A">
      <w:pPr>
        <w:shd w:val="clear" w:color="auto" w:fill="FFFFFF"/>
        <w:spacing w:after="0" w:line="240" w:lineRule="auto"/>
        <w:ind w:firstLine="567"/>
        <w:jc w:val="both"/>
        <w:rPr>
          <w:rFonts w:ascii="Times New Roman" w:eastAsia="Times New Roman" w:hAnsi="Times New Roman" w:cs="Times New Roman"/>
          <w:sz w:val="28"/>
          <w:szCs w:val="28"/>
          <w:lang w:val="en-US"/>
        </w:rPr>
      </w:pPr>
      <w:r w:rsidRPr="00890DC3">
        <w:rPr>
          <w:rFonts w:ascii="Times New Roman" w:eastAsia="Times New Roman" w:hAnsi="Times New Roman" w:cs="Times New Roman"/>
          <w:sz w:val="28"/>
          <w:szCs w:val="28"/>
          <w:lang w:val="en-US"/>
        </w:rPr>
        <w:t xml:space="preserve">107 Kazi M., </w:t>
      </w:r>
      <w:proofErr w:type="spellStart"/>
      <w:r w:rsidRPr="00890DC3">
        <w:rPr>
          <w:rFonts w:ascii="Times New Roman" w:eastAsia="Times New Roman" w:hAnsi="Times New Roman" w:cs="Times New Roman"/>
          <w:sz w:val="28"/>
          <w:szCs w:val="28"/>
          <w:lang w:val="en-US"/>
        </w:rPr>
        <w:t>Annapure</w:t>
      </w:r>
      <w:proofErr w:type="spellEnd"/>
      <w:r w:rsidRPr="00890DC3">
        <w:rPr>
          <w:rFonts w:ascii="Times New Roman" w:eastAsia="Times New Roman" w:hAnsi="Times New Roman" w:cs="Times New Roman"/>
          <w:sz w:val="28"/>
          <w:szCs w:val="28"/>
          <w:lang w:val="en-US"/>
        </w:rPr>
        <w:t xml:space="preserve"> U.S. Bacteriophage biocontrol of foodborne pathogens // </w:t>
      </w:r>
      <w:r w:rsidRPr="00890DC3">
        <w:rPr>
          <w:rFonts w:ascii="Times New Roman" w:eastAsia="Times New Roman" w:hAnsi="Times New Roman" w:cs="Times New Roman"/>
          <w:iCs/>
          <w:sz w:val="28"/>
          <w:szCs w:val="28"/>
          <w:lang w:val="en-US"/>
        </w:rPr>
        <w:t>J Food Sci Technol.</w:t>
      </w:r>
      <w:r w:rsidRPr="00890DC3">
        <w:rPr>
          <w:rFonts w:ascii="Times New Roman" w:eastAsia="Times New Roman" w:hAnsi="Times New Roman" w:cs="Times New Roman"/>
          <w:i/>
          <w:iCs/>
          <w:sz w:val="28"/>
          <w:szCs w:val="28"/>
          <w:lang w:val="en-US"/>
        </w:rPr>
        <w:t xml:space="preserve"> </w:t>
      </w:r>
      <w:r w:rsidRPr="00890DC3">
        <w:rPr>
          <w:rFonts w:ascii="Times New Roman" w:eastAsia="Times New Roman" w:hAnsi="Times New Roman" w:cs="Times New Roman"/>
          <w:sz w:val="28"/>
          <w:szCs w:val="28"/>
          <w:lang w:val="en-US"/>
        </w:rPr>
        <w:t xml:space="preserve">– 2016. – Vol. 53. – P. 1355-1362. </w:t>
      </w:r>
    </w:p>
    <w:p w14:paraId="036BE646" w14:textId="77777777" w:rsidR="00FD162A" w:rsidRPr="00890DC3" w:rsidRDefault="00FD162A" w:rsidP="00FD162A">
      <w:pPr>
        <w:shd w:val="clear" w:color="auto" w:fill="FFFFFF"/>
        <w:spacing w:after="0" w:line="240" w:lineRule="auto"/>
        <w:ind w:firstLine="567"/>
        <w:jc w:val="both"/>
        <w:rPr>
          <w:rFonts w:ascii="Times New Roman" w:eastAsia="Times New Roman" w:hAnsi="Times New Roman" w:cs="Times New Roman"/>
          <w:sz w:val="28"/>
          <w:szCs w:val="28"/>
          <w:lang w:val="en-US"/>
        </w:rPr>
      </w:pPr>
      <w:r w:rsidRPr="00890DC3">
        <w:rPr>
          <w:rFonts w:ascii="Times New Roman" w:eastAsia="Times New Roman" w:hAnsi="Times New Roman" w:cs="Times New Roman"/>
          <w:sz w:val="28"/>
          <w:szCs w:val="28"/>
          <w:lang w:val="en-US"/>
        </w:rPr>
        <w:t xml:space="preserve">108 Fernández L., Gutiérrez D., Rodríguez A. et al. Application of bacteriophages in the </w:t>
      </w:r>
      <w:proofErr w:type="spellStart"/>
      <w:r w:rsidRPr="00890DC3">
        <w:rPr>
          <w:rFonts w:ascii="Times New Roman" w:eastAsia="Times New Roman" w:hAnsi="Times New Roman" w:cs="Times New Roman"/>
          <w:sz w:val="28"/>
          <w:szCs w:val="28"/>
          <w:lang w:val="en-US"/>
        </w:rPr>
        <w:t>agro</w:t>
      </w:r>
      <w:proofErr w:type="spellEnd"/>
      <w:r w:rsidRPr="00890DC3">
        <w:rPr>
          <w:rFonts w:ascii="Times New Roman" w:eastAsia="Times New Roman" w:hAnsi="Times New Roman" w:cs="Times New Roman"/>
          <w:sz w:val="28"/>
          <w:szCs w:val="28"/>
          <w:lang w:val="en-US"/>
        </w:rPr>
        <w:t xml:space="preserve">-food sector: a long way toward approval // </w:t>
      </w:r>
      <w:r w:rsidRPr="00890DC3">
        <w:rPr>
          <w:rFonts w:ascii="Times New Roman" w:eastAsia="Times New Roman" w:hAnsi="Times New Roman" w:cs="Times New Roman"/>
          <w:iCs/>
          <w:sz w:val="28"/>
          <w:szCs w:val="28"/>
          <w:lang w:val="en-US"/>
        </w:rPr>
        <w:t xml:space="preserve">Front Cell Infect </w:t>
      </w:r>
      <w:proofErr w:type="spellStart"/>
      <w:r w:rsidRPr="00890DC3">
        <w:rPr>
          <w:rFonts w:ascii="Times New Roman" w:eastAsia="Times New Roman" w:hAnsi="Times New Roman" w:cs="Times New Roman"/>
          <w:iCs/>
          <w:sz w:val="28"/>
          <w:szCs w:val="28"/>
          <w:lang w:val="en-US"/>
        </w:rPr>
        <w:t>Microbiol</w:t>
      </w:r>
      <w:proofErr w:type="spellEnd"/>
      <w:r w:rsidRPr="00890DC3">
        <w:rPr>
          <w:rFonts w:ascii="Times New Roman" w:eastAsia="Times New Roman" w:hAnsi="Times New Roman" w:cs="Times New Roman"/>
          <w:i/>
          <w:iCs/>
          <w:sz w:val="28"/>
          <w:szCs w:val="28"/>
          <w:lang w:val="en-US"/>
        </w:rPr>
        <w:t>.</w:t>
      </w:r>
      <w:r w:rsidRPr="00890DC3">
        <w:rPr>
          <w:rFonts w:ascii="Times New Roman" w:eastAsia="Times New Roman" w:hAnsi="Times New Roman" w:cs="Times New Roman"/>
          <w:sz w:val="28"/>
          <w:szCs w:val="28"/>
          <w:lang w:val="en-US"/>
        </w:rPr>
        <w:t xml:space="preserve"> – 2018. – Vol. 8. – P. 1-5.</w:t>
      </w:r>
    </w:p>
    <w:p w14:paraId="5D6DC160" w14:textId="77777777" w:rsidR="00FD162A" w:rsidRPr="00890DC3" w:rsidRDefault="00FD162A" w:rsidP="00FD162A">
      <w:pPr>
        <w:spacing w:after="0" w:line="240" w:lineRule="auto"/>
        <w:ind w:firstLine="567"/>
        <w:jc w:val="both"/>
        <w:rPr>
          <w:rFonts w:ascii="Times New Roman" w:hAnsi="Times New Roman" w:cs="Times New Roman"/>
          <w:sz w:val="28"/>
          <w:szCs w:val="28"/>
        </w:rPr>
      </w:pPr>
      <w:r w:rsidRPr="00890DC3">
        <w:rPr>
          <w:rFonts w:ascii="Times New Roman" w:hAnsi="Times New Roman" w:cs="Times New Roman"/>
          <w:sz w:val="28"/>
          <w:szCs w:val="28"/>
        </w:rPr>
        <w:t xml:space="preserve">109 Пат. RU 2560688 C1. Способ дезинфекции объектов ветеринарного надзора / Смирнов А.М., Бутко М.П., Фролов В.С. и др.; опубл. 20.08.15, </w:t>
      </w:r>
      <w:proofErr w:type="spellStart"/>
      <w:r w:rsidRPr="00890DC3">
        <w:rPr>
          <w:rFonts w:ascii="Times New Roman" w:hAnsi="Times New Roman" w:cs="Times New Roman"/>
          <w:sz w:val="28"/>
          <w:szCs w:val="28"/>
        </w:rPr>
        <w:t>Бюл</w:t>
      </w:r>
      <w:proofErr w:type="spellEnd"/>
      <w:r w:rsidRPr="00890DC3">
        <w:rPr>
          <w:rFonts w:ascii="Times New Roman" w:hAnsi="Times New Roman" w:cs="Times New Roman"/>
          <w:sz w:val="28"/>
          <w:szCs w:val="28"/>
        </w:rPr>
        <w:t xml:space="preserve">. №23. </w:t>
      </w:r>
      <w:r w:rsidRPr="00890DC3">
        <w:rPr>
          <w:rFonts w:ascii="Times New Roman" w:eastAsia="Times New Roman" w:hAnsi="Times New Roman" w:cs="Times New Roman"/>
          <w:sz w:val="28"/>
          <w:szCs w:val="28"/>
        </w:rPr>
        <w:t>– 6 с.</w:t>
      </w:r>
    </w:p>
    <w:p w14:paraId="56A077AF" w14:textId="77777777" w:rsidR="00FD162A" w:rsidRPr="00890DC3" w:rsidRDefault="00FD162A" w:rsidP="00FD162A">
      <w:pPr>
        <w:spacing w:after="0" w:line="240" w:lineRule="auto"/>
        <w:ind w:firstLine="567"/>
        <w:jc w:val="both"/>
        <w:rPr>
          <w:rFonts w:ascii="Times New Roman" w:hAnsi="Times New Roman" w:cs="Times New Roman"/>
          <w:sz w:val="28"/>
          <w:szCs w:val="28"/>
        </w:rPr>
      </w:pPr>
      <w:r w:rsidRPr="00890DC3">
        <w:rPr>
          <w:rFonts w:ascii="Times New Roman" w:hAnsi="Times New Roman" w:cs="Times New Roman"/>
          <w:sz w:val="28"/>
          <w:szCs w:val="28"/>
        </w:rPr>
        <w:t>110 Пат. RU 2643585 C1. Способ дезинфекции объектов ветеринарного надзора / Дорожкин В.И., Бутко М.П., Попов П.А., Смирнов А.М. и др.; опубл. 02.02.18,</w:t>
      </w:r>
      <w:r w:rsidRPr="00890DC3">
        <w:t xml:space="preserve"> </w:t>
      </w:r>
      <w:proofErr w:type="spellStart"/>
      <w:r w:rsidRPr="00890DC3">
        <w:rPr>
          <w:rFonts w:ascii="Times New Roman" w:hAnsi="Times New Roman" w:cs="Times New Roman"/>
          <w:sz w:val="28"/>
          <w:szCs w:val="28"/>
        </w:rPr>
        <w:t>Бюл</w:t>
      </w:r>
      <w:proofErr w:type="spellEnd"/>
      <w:r w:rsidRPr="00890DC3">
        <w:rPr>
          <w:rFonts w:ascii="Times New Roman" w:hAnsi="Times New Roman" w:cs="Times New Roman"/>
          <w:sz w:val="28"/>
          <w:szCs w:val="28"/>
        </w:rPr>
        <w:t>. №4. – 6 с.</w:t>
      </w:r>
    </w:p>
    <w:p w14:paraId="651C5F6C" w14:textId="77777777" w:rsidR="00FD162A" w:rsidRPr="00890DC3" w:rsidRDefault="00FD162A" w:rsidP="00FD162A">
      <w:pPr>
        <w:spacing w:after="0" w:line="240" w:lineRule="auto"/>
        <w:ind w:firstLine="567"/>
        <w:jc w:val="both"/>
        <w:rPr>
          <w:rFonts w:ascii="Times New Roman" w:hAnsi="Times New Roman" w:cs="Times New Roman"/>
          <w:sz w:val="28"/>
          <w:szCs w:val="28"/>
        </w:rPr>
      </w:pPr>
      <w:r w:rsidRPr="00890DC3">
        <w:rPr>
          <w:rFonts w:ascii="Times New Roman" w:hAnsi="Times New Roman" w:cs="Times New Roman"/>
          <w:sz w:val="28"/>
          <w:szCs w:val="28"/>
        </w:rPr>
        <w:t xml:space="preserve">111 Пат. RU 2644746 C1. Способ дезинфекции объектов ветеринарного надзора / Дорожкин В.И., Бутко М.П., Попов П.А. и др.; опубл. 13.02.18, </w:t>
      </w:r>
      <w:proofErr w:type="spellStart"/>
      <w:r w:rsidRPr="00890DC3">
        <w:rPr>
          <w:rFonts w:ascii="Times New Roman" w:hAnsi="Times New Roman" w:cs="Times New Roman"/>
          <w:sz w:val="28"/>
          <w:szCs w:val="28"/>
        </w:rPr>
        <w:t>Бюл</w:t>
      </w:r>
      <w:proofErr w:type="spellEnd"/>
      <w:r w:rsidRPr="00890DC3">
        <w:rPr>
          <w:rFonts w:ascii="Times New Roman" w:hAnsi="Times New Roman" w:cs="Times New Roman"/>
          <w:sz w:val="28"/>
          <w:szCs w:val="28"/>
        </w:rPr>
        <w:t>. №5. – 6 с.</w:t>
      </w:r>
    </w:p>
    <w:p w14:paraId="0C858CD3" w14:textId="77777777" w:rsidR="00FD162A" w:rsidRPr="00890DC3" w:rsidRDefault="00FD162A" w:rsidP="00FD162A">
      <w:pPr>
        <w:spacing w:after="0" w:line="240" w:lineRule="auto"/>
        <w:ind w:firstLine="567"/>
        <w:jc w:val="both"/>
        <w:rPr>
          <w:rFonts w:ascii="Times New Roman" w:hAnsi="Times New Roman" w:cs="Times New Roman"/>
          <w:sz w:val="28"/>
          <w:szCs w:val="28"/>
        </w:rPr>
      </w:pPr>
      <w:r w:rsidRPr="00890DC3">
        <w:rPr>
          <w:rFonts w:ascii="Times New Roman" w:hAnsi="Times New Roman" w:cs="Times New Roman"/>
          <w:sz w:val="28"/>
          <w:szCs w:val="28"/>
        </w:rPr>
        <w:t xml:space="preserve">112 Пат. RU 2644747 C1. Способ дезинфекции объектов ветеринарного надзора / Дорожкин В.И., Бутко М.П., Попов П.А. и др.; опубл. 13.02.18, </w:t>
      </w:r>
      <w:proofErr w:type="spellStart"/>
      <w:r w:rsidRPr="00890DC3">
        <w:rPr>
          <w:rFonts w:ascii="Times New Roman" w:hAnsi="Times New Roman" w:cs="Times New Roman"/>
          <w:sz w:val="28"/>
          <w:szCs w:val="28"/>
        </w:rPr>
        <w:t>Бюл</w:t>
      </w:r>
      <w:proofErr w:type="spellEnd"/>
      <w:r w:rsidRPr="00890DC3">
        <w:rPr>
          <w:rFonts w:ascii="Times New Roman" w:hAnsi="Times New Roman" w:cs="Times New Roman"/>
          <w:sz w:val="28"/>
          <w:szCs w:val="28"/>
        </w:rPr>
        <w:t>. №5. – 6 с.</w:t>
      </w:r>
    </w:p>
    <w:p w14:paraId="7A784547" w14:textId="77777777" w:rsidR="00FD162A" w:rsidRPr="00890DC3" w:rsidRDefault="00FD162A" w:rsidP="00FD162A">
      <w:pPr>
        <w:spacing w:after="0" w:line="240" w:lineRule="auto"/>
        <w:ind w:firstLine="709"/>
        <w:jc w:val="both"/>
        <w:rPr>
          <w:rFonts w:ascii="Times New Roman" w:hAnsi="Times New Roman" w:cs="Times New Roman"/>
          <w:sz w:val="28"/>
          <w:szCs w:val="28"/>
        </w:rPr>
      </w:pPr>
      <w:r w:rsidRPr="00890DC3">
        <w:rPr>
          <w:rFonts w:ascii="Times New Roman" w:hAnsi="Times New Roman" w:cs="Times New Roman"/>
          <w:sz w:val="28"/>
          <w:szCs w:val="28"/>
        </w:rPr>
        <w:t xml:space="preserve">113 Пат. RU 2645078 C1. Способ дезинфекции объектов ветеринарного надзора / Дорожкин В.И., Бутко М.П., Попов П.А. и др.; опубл. 15.02.18, </w:t>
      </w:r>
      <w:proofErr w:type="spellStart"/>
      <w:r w:rsidRPr="00890DC3">
        <w:rPr>
          <w:rFonts w:ascii="Times New Roman" w:hAnsi="Times New Roman" w:cs="Times New Roman"/>
          <w:sz w:val="28"/>
          <w:szCs w:val="28"/>
        </w:rPr>
        <w:t>Бюл</w:t>
      </w:r>
      <w:proofErr w:type="spellEnd"/>
      <w:r w:rsidRPr="00890DC3">
        <w:rPr>
          <w:rFonts w:ascii="Times New Roman" w:hAnsi="Times New Roman" w:cs="Times New Roman"/>
          <w:sz w:val="28"/>
          <w:szCs w:val="28"/>
        </w:rPr>
        <w:t>. №5. – 6 с.</w:t>
      </w:r>
    </w:p>
    <w:p w14:paraId="7306B1B2" w14:textId="77777777" w:rsidR="00FD162A" w:rsidRPr="00890DC3" w:rsidRDefault="00FD162A" w:rsidP="00FD162A">
      <w:pPr>
        <w:spacing w:after="0" w:line="240" w:lineRule="auto"/>
        <w:ind w:firstLine="709"/>
        <w:jc w:val="both"/>
        <w:rPr>
          <w:rFonts w:ascii="Times New Roman" w:hAnsi="Times New Roman" w:cs="Times New Roman"/>
          <w:sz w:val="28"/>
          <w:szCs w:val="28"/>
        </w:rPr>
      </w:pPr>
      <w:r w:rsidRPr="00890DC3">
        <w:rPr>
          <w:rFonts w:ascii="Times New Roman" w:hAnsi="Times New Roman" w:cs="Times New Roman"/>
          <w:sz w:val="28"/>
          <w:szCs w:val="28"/>
        </w:rPr>
        <w:t xml:space="preserve">114 Пат. RU 2697667 C1. Способ дезинфекции объектов ветеринарного надзора / Бутко М.П., Попов П.А., Дорожкин В.И. и др.; опубл. 16.08.19, </w:t>
      </w:r>
      <w:proofErr w:type="spellStart"/>
      <w:r w:rsidRPr="00890DC3">
        <w:rPr>
          <w:rFonts w:ascii="Times New Roman" w:hAnsi="Times New Roman" w:cs="Times New Roman"/>
          <w:sz w:val="28"/>
          <w:szCs w:val="28"/>
        </w:rPr>
        <w:t>Бюл</w:t>
      </w:r>
      <w:proofErr w:type="spellEnd"/>
      <w:r w:rsidRPr="00890DC3">
        <w:rPr>
          <w:rFonts w:ascii="Times New Roman" w:hAnsi="Times New Roman" w:cs="Times New Roman"/>
          <w:sz w:val="28"/>
          <w:szCs w:val="28"/>
        </w:rPr>
        <w:t>. №23. – 5 с.</w:t>
      </w:r>
    </w:p>
    <w:p w14:paraId="62DBF212" w14:textId="77777777" w:rsidR="00FD162A" w:rsidRPr="00890DC3" w:rsidRDefault="00FD162A" w:rsidP="00FD162A">
      <w:pPr>
        <w:spacing w:after="0" w:line="240" w:lineRule="auto"/>
        <w:ind w:firstLine="709"/>
        <w:jc w:val="both"/>
        <w:rPr>
          <w:rFonts w:ascii="Times New Roman" w:hAnsi="Times New Roman" w:cs="Times New Roman"/>
          <w:sz w:val="28"/>
          <w:szCs w:val="28"/>
        </w:rPr>
      </w:pPr>
      <w:r w:rsidRPr="00890DC3">
        <w:rPr>
          <w:rFonts w:ascii="Times New Roman" w:hAnsi="Times New Roman" w:cs="Times New Roman"/>
          <w:sz w:val="28"/>
          <w:szCs w:val="28"/>
        </w:rPr>
        <w:t>115</w:t>
      </w:r>
      <w:r w:rsidRPr="00890DC3">
        <w:rPr>
          <w:rFonts w:ascii="Times New Roman" w:hAnsi="Times New Roman" w:cs="Times New Roman"/>
          <w:sz w:val="28"/>
          <w:szCs w:val="28"/>
          <w:lang w:val="kk-KZ"/>
        </w:rPr>
        <w:t xml:space="preserve"> </w:t>
      </w:r>
      <w:r w:rsidRPr="00890DC3">
        <w:rPr>
          <w:rFonts w:ascii="Times New Roman" w:hAnsi="Times New Roman" w:cs="Times New Roman"/>
          <w:sz w:val="28"/>
          <w:szCs w:val="28"/>
        </w:rPr>
        <w:t xml:space="preserve">Пат. RU 2703305 С1. Способ дезинфекции объектов ветеринарного надзора / Дорожкин В.И., Бутко М.П., Попов П.А. и др.; опубл. 16.10.19, </w:t>
      </w:r>
      <w:proofErr w:type="spellStart"/>
      <w:r w:rsidRPr="00890DC3">
        <w:rPr>
          <w:rFonts w:ascii="Times New Roman" w:hAnsi="Times New Roman" w:cs="Times New Roman"/>
          <w:sz w:val="28"/>
          <w:szCs w:val="28"/>
        </w:rPr>
        <w:t>Бюл</w:t>
      </w:r>
      <w:proofErr w:type="spellEnd"/>
      <w:r w:rsidRPr="00890DC3">
        <w:rPr>
          <w:rFonts w:ascii="Times New Roman" w:hAnsi="Times New Roman" w:cs="Times New Roman"/>
          <w:sz w:val="28"/>
          <w:szCs w:val="28"/>
        </w:rPr>
        <w:t>. №29. – 5 с.</w:t>
      </w:r>
    </w:p>
    <w:p w14:paraId="2AE298D9" w14:textId="77777777" w:rsidR="00FD162A" w:rsidRPr="00890DC3" w:rsidRDefault="00FD162A" w:rsidP="00FD162A">
      <w:pPr>
        <w:spacing w:after="0" w:line="240" w:lineRule="auto"/>
        <w:ind w:firstLine="709"/>
        <w:jc w:val="both"/>
        <w:rPr>
          <w:rFonts w:ascii="Times New Roman" w:hAnsi="Times New Roman" w:cs="Times New Roman"/>
          <w:sz w:val="28"/>
          <w:szCs w:val="28"/>
        </w:rPr>
      </w:pPr>
      <w:r w:rsidRPr="00890DC3">
        <w:rPr>
          <w:rFonts w:ascii="Times New Roman" w:hAnsi="Times New Roman" w:cs="Times New Roman"/>
          <w:sz w:val="28"/>
          <w:szCs w:val="28"/>
        </w:rPr>
        <w:t xml:space="preserve">116 Пат. RU 2710600 C1. Способ дезинфекции объектов ветеринарного надзора / Бутко М.П., Попов П.А., Дорожкин В.И. и др.; опубл. 30.12.19, </w:t>
      </w:r>
      <w:proofErr w:type="spellStart"/>
      <w:r w:rsidRPr="00890DC3">
        <w:rPr>
          <w:rFonts w:ascii="Times New Roman" w:hAnsi="Times New Roman" w:cs="Times New Roman"/>
          <w:sz w:val="28"/>
          <w:szCs w:val="28"/>
        </w:rPr>
        <w:t>Бюл</w:t>
      </w:r>
      <w:proofErr w:type="spellEnd"/>
      <w:r w:rsidRPr="00890DC3">
        <w:rPr>
          <w:rFonts w:ascii="Times New Roman" w:hAnsi="Times New Roman" w:cs="Times New Roman"/>
          <w:sz w:val="28"/>
          <w:szCs w:val="28"/>
        </w:rPr>
        <w:t>. №1. – 5 с.</w:t>
      </w:r>
    </w:p>
    <w:p w14:paraId="520E7D6B" w14:textId="77777777" w:rsidR="00FD162A" w:rsidRPr="00890DC3" w:rsidRDefault="00FD162A" w:rsidP="00FD162A">
      <w:pPr>
        <w:spacing w:after="0" w:line="240" w:lineRule="auto"/>
        <w:ind w:firstLine="709"/>
        <w:jc w:val="both"/>
        <w:rPr>
          <w:rFonts w:ascii="Times New Roman" w:hAnsi="Times New Roman" w:cs="Times New Roman"/>
          <w:sz w:val="28"/>
          <w:szCs w:val="28"/>
        </w:rPr>
      </w:pPr>
      <w:r w:rsidRPr="00890DC3">
        <w:rPr>
          <w:rFonts w:ascii="Times New Roman" w:hAnsi="Times New Roman" w:cs="Times New Roman"/>
          <w:sz w:val="28"/>
          <w:szCs w:val="28"/>
        </w:rPr>
        <w:t xml:space="preserve">117 Пат. RU 2711188 C1. Способ дезинфекции объектов ветеринарного надзора / Бутко М.П., Попов П.А., Дорожкин В.И. и др.; опубл. 15.01.20, </w:t>
      </w:r>
      <w:proofErr w:type="spellStart"/>
      <w:r w:rsidRPr="00890DC3">
        <w:rPr>
          <w:rFonts w:ascii="Times New Roman" w:hAnsi="Times New Roman" w:cs="Times New Roman"/>
          <w:sz w:val="28"/>
          <w:szCs w:val="28"/>
        </w:rPr>
        <w:t>Бюл</w:t>
      </w:r>
      <w:proofErr w:type="spellEnd"/>
      <w:r w:rsidRPr="00890DC3">
        <w:rPr>
          <w:rFonts w:ascii="Times New Roman" w:hAnsi="Times New Roman" w:cs="Times New Roman"/>
          <w:sz w:val="28"/>
          <w:szCs w:val="28"/>
        </w:rPr>
        <w:t>. №2. – 5 с.</w:t>
      </w:r>
    </w:p>
    <w:p w14:paraId="10EE61BE" w14:textId="77777777" w:rsidR="00FD162A" w:rsidRPr="00890DC3" w:rsidRDefault="00FD162A" w:rsidP="00FD162A">
      <w:pPr>
        <w:spacing w:after="0" w:line="240" w:lineRule="auto"/>
        <w:ind w:firstLine="709"/>
        <w:jc w:val="both"/>
        <w:rPr>
          <w:rFonts w:ascii="Times New Roman" w:hAnsi="Times New Roman" w:cs="Times New Roman"/>
          <w:sz w:val="28"/>
          <w:szCs w:val="28"/>
        </w:rPr>
      </w:pPr>
      <w:r w:rsidRPr="00890DC3">
        <w:rPr>
          <w:rFonts w:ascii="Times New Roman" w:hAnsi="Times New Roman" w:cs="Times New Roman"/>
          <w:sz w:val="28"/>
          <w:szCs w:val="28"/>
        </w:rPr>
        <w:lastRenderedPageBreak/>
        <w:t xml:space="preserve">118 Пат. RU 2711189 C1. Способ дезинфекции объектов ветеринарного надзора / Бутко М.П., Попов П.А., Дорожкин В.И. и др.; опубл. 15.01.20, </w:t>
      </w:r>
      <w:proofErr w:type="spellStart"/>
      <w:r w:rsidRPr="00890DC3">
        <w:rPr>
          <w:rFonts w:ascii="Times New Roman" w:hAnsi="Times New Roman" w:cs="Times New Roman"/>
          <w:sz w:val="28"/>
          <w:szCs w:val="28"/>
        </w:rPr>
        <w:t>Бюл</w:t>
      </w:r>
      <w:proofErr w:type="spellEnd"/>
      <w:r w:rsidRPr="00890DC3">
        <w:rPr>
          <w:rFonts w:ascii="Times New Roman" w:hAnsi="Times New Roman" w:cs="Times New Roman"/>
          <w:sz w:val="28"/>
          <w:szCs w:val="28"/>
        </w:rPr>
        <w:t>. №2. – 5 с.</w:t>
      </w:r>
    </w:p>
    <w:p w14:paraId="242870C5" w14:textId="77777777" w:rsidR="00FD162A" w:rsidRPr="00890DC3" w:rsidRDefault="00FD162A" w:rsidP="00FD162A">
      <w:pPr>
        <w:spacing w:after="0" w:line="240" w:lineRule="auto"/>
        <w:ind w:firstLine="709"/>
        <w:jc w:val="both"/>
        <w:rPr>
          <w:rFonts w:ascii="Times New Roman" w:hAnsi="Times New Roman" w:cs="Times New Roman"/>
          <w:sz w:val="28"/>
          <w:szCs w:val="28"/>
          <w:lang w:val="en-US"/>
        </w:rPr>
      </w:pPr>
      <w:r w:rsidRPr="00890DC3">
        <w:rPr>
          <w:rFonts w:ascii="Times New Roman" w:hAnsi="Times New Roman" w:cs="Times New Roman"/>
          <w:sz w:val="28"/>
          <w:szCs w:val="28"/>
        </w:rPr>
        <w:t xml:space="preserve">119 Пат. RU 2711659 C1. Способ дезинфекции объектов ветеринарного надзора / Бутко М.П., Попов П.А., Дорожкин В.И. и др.; опубл. </w:t>
      </w:r>
      <w:r w:rsidRPr="00890DC3">
        <w:rPr>
          <w:rFonts w:ascii="Times New Roman" w:hAnsi="Times New Roman" w:cs="Times New Roman"/>
          <w:sz w:val="28"/>
          <w:szCs w:val="28"/>
          <w:lang w:val="en-US"/>
        </w:rPr>
        <w:t xml:space="preserve">20.01.20, </w:t>
      </w:r>
      <w:proofErr w:type="spellStart"/>
      <w:r w:rsidRPr="00890DC3">
        <w:rPr>
          <w:rFonts w:ascii="Times New Roman" w:hAnsi="Times New Roman" w:cs="Times New Roman"/>
          <w:sz w:val="28"/>
          <w:szCs w:val="28"/>
        </w:rPr>
        <w:t>Бюл</w:t>
      </w:r>
      <w:proofErr w:type="spellEnd"/>
      <w:r w:rsidRPr="00890DC3">
        <w:rPr>
          <w:rFonts w:ascii="Times New Roman" w:hAnsi="Times New Roman" w:cs="Times New Roman"/>
          <w:sz w:val="28"/>
          <w:szCs w:val="28"/>
          <w:lang w:val="en-US"/>
        </w:rPr>
        <w:t xml:space="preserve">. №2. – 5 </w:t>
      </w:r>
      <w:r w:rsidRPr="00890DC3">
        <w:rPr>
          <w:rFonts w:ascii="Times New Roman" w:hAnsi="Times New Roman" w:cs="Times New Roman"/>
          <w:sz w:val="28"/>
          <w:szCs w:val="28"/>
        </w:rPr>
        <w:t>с</w:t>
      </w:r>
      <w:r w:rsidRPr="00890DC3">
        <w:rPr>
          <w:rFonts w:ascii="Times New Roman" w:hAnsi="Times New Roman" w:cs="Times New Roman"/>
          <w:sz w:val="28"/>
          <w:szCs w:val="28"/>
          <w:lang w:val="en-US"/>
        </w:rPr>
        <w:t>.</w:t>
      </w:r>
    </w:p>
    <w:p w14:paraId="3E7AF8A1" w14:textId="77777777" w:rsidR="00FD162A" w:rsidRPr="00890DC3" w:rsidRDefault="00FD162A" w:rsidP="00FD162A">
      <w:pPr>
        <w:shd w:val="clear" w:color="auto" w:fill="FFFFFF"/>
        <w:spacing w:after="0" w:line="240" w:lineRule="auto"/>
        <w:ind w:firstLine="709"/>
        <w:jc w:val="both"/>
        <w:outlineLvl w:val="0"/>
        <w:rPr>
          <w:rFonts w:ascii="Times New Roman" w:eastAsia="Times New Roman" w:hAnsi="Times New Roman" w:cs="Times New Roman"/>
          <w:kern w:val="36"/>
          <w:sz w:val="28"/>
          <w:szCs w:val="28"/>
          <w:lang w:val="en-US"/>
        </w:rPr>
      </w:pPr>
      <w:r w:rsidRPr="00890DC3">
        <w:rPr>
          <w:rFonts w:ascii="Times New Roman" w:eastAsia="Times New Roman" w:hAnsi="Times New Roman" w:cs="Times New Roman"/>
          <w:kern w:val="36"/>
          <w:sz w:val="28"/>
          <w:szCs w:val="28"/>
          <w:lang w:val="en-US"/>
        </w:rPr>
        <w:t xml:space="preserve">120 Methods Of Disinfection And Disinfectant Agents. </w:t>
      </w:r>
      <w:r w:rsidRPr="00890DC3">
        <w:rPr>
          <w:rFonts w:ascii="Times New Roman" w:eastAsia="Times New Roman" w:hAnsi="Times New Roman" w:cs="Times New Roman"/>
          <w:sz w:val="28"/>
          <w:szCs w:val="28"/>
          <w:lang w:val="en-US"/>
        </w:rPr>
        <w:t>https://www.climate-policy-watcher.org/drinking-water-2/methods-of-disinfection-and-disinfectant-agents-used.html</w:t>
      </w:r>
    </w:p>
    <w:p w14:paraId="0EA101C6" w14:textId="77777777" w:rsidR="00FD162A" w:rsidRPr="00483193" w:rsidRDefault="00FD162A" w:rsidP="00FD162A">
      <w:pPr>
        <w:spacing w:after="0" w:line="240" w:lineRule="auto"/>
        <w:ind w:firstLine="709"/>
        <w:jc w:val="both"/>
        <w:rPr>
          <w:rFonts w:ascii="Times New Roman" w:hAnsi="Times New Roman" w:cs="Times New Roman"/>
          <w:sz w:val="28"/>
          <w:szCs w:val="28"/>
        </w:rPr>
      </w:pPr>
      <w:r w:rsidRPr="00483193">
        <w:rPr>
          <w:rFonts w:ascii="Times New Roman" w:hAnsi="Times New Roman" w:cs="Times New Roman"/>
          <w:sz w:val="28"/>
          <w:szCs w:val="28"/>
        </w:rPr>
        <w:t xml:space="preserve">121 Бутко М.П., Попов П.А., Онищенко Д.А. Классификация дезинфицирующих средств и оценка их эффективности // Проблемы ветеринарной санитарии, гигиены и экологии. – 2018. – №3 (27). – С. 134-142.  </w:t>
      </w:r>
    </w:p>
    <w:p w14:paraId="51CDAEC5" w14:textId="77777777" w:rsidR="00FD162A" w:rsidRPr="0035758C" w:rsidRDefault="00FD162A" w:rsidP="00FD162A">
      <w:pPr>
        <w:spacing w:after="0" w:line="240" w:lineRule="auto"/>
        <w:ind w:firstLine="708"/>
        <w:jc w:val="both"/>
        <w:rPr>
          <w:rStyle w:val="a8"/>
          <w:rFonts w:ascii="Times New Roman" w:hAnsi="Times New Roman" w:cs="Times New Roman"/>
          <w:color w:val="auto"/>
          <w:sz w:val="28"/>
          <w:szCs w:val="28"/>
          <w:u w:val="none"/>
        </w:rPr>
      </w:pPr>
      <w:r w:rsidRPr="00483193">
        <w:rPr>
          <w:rFonts w:ascii="Times New Roman" w:hAnsi="Times New Roman" w:cs="Times New Roman"/>
          <w:sz w:val="28"/>
          <w:szCs w:val="28"/>
        </w:rPr>
        <w:t xml:space="preserve">122 Физические методы дезинфекции </w:t>
      </w:r>
      <w:hyperlink r:id="rId91" w:history="1">
        <w:r w:rsidRPr="0035758C">
          <w:rPr>
            <w:rStyle w:val="a8"/>
            <w:rFonts w:ascii="Times New Roman" w:hAnsi="Times New Roman" w:cs="Times New Roman"/>
            <w:color w:val="auto"/>
            <w:sz w:val="28"/>
            <w:szCs w:val="28"/>
            <w:u w:val="none"/>
          </w:rPr>
          <w:t>https://medsvet.kz/a34487-fizicheskie-metody-dezinfektsii.htmlhttps://medsvet.kz/a34487-fizicheskie-metody-dezinfektsii.html</w:t>
        </w:r>
      </w:hyperlink>
    </w:p>
    <w:p w14:paraId="5AB68AFD" w14:textId="77777777" w:rsidR="00FD162A" w:rsidRPr="00483193"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483193">
        <w:rPr>
          <w:rFonts w:ascii="Times New Roman" w:eastAsia="Times New Roman" w:hAnsi="Times New Roman" w:cs="Times New Roman"/>
          <w:sz w:val="28"/>
          <w:szCs w:val="28"/>
          <w:lang w:val="kk-KZ"/>
        </w:rPr>
        <w:t xml:space="preserve">123 </w:t>
      </w:r>
      <w:r w:rsidRPr="00483193">
        <w:rPr>
          <w:rFonts w:ascii="Times New Roman" w:eastAsia="Times New Roman" w:hAnsi="Times New Roman" w:cs="Times New Roman"/>
          <w:sz w:val="28"/>
          <w:szCs w:val="28"/>
          <w:lang w:val="en-US"/>
        </w:rPr>
        <w:t>Ahammed M.M.</w:t>
      </w:r>
      <w:r w:rsidRPr="00483193">
        <w:rPr>
          <w:rFonts w:ascii="Times New Roman" w:eastAsia="Times New Roman" w:hAnsi="Times New Roman" w:cs="Times New Roman"/>
          <w:sz w:val="28"/>
          <w:szCs w:val="28"/>
          <w:lang w:val="kk-KZ"/>
        </w:rPr>
        <w:t>,</w:t>
      </w:r>
      <w:r w:rsidRPr="00483193">
        <w:rPr>
          <w:rFonts w:ascii="Times New Roman" w:eastAsia="Times New Roman" w:hAnsi="Times New Roman" w:cs="Times New Roman"/>
          <w:sz w:val="28"/>
          <w:szCs w:val="28"/>
          <w:lang w:val="en-US"/>
        </w:rPr>
        <w:t xml:space="preserve"> Dave</w:t>
      </w:r>
      <w:r w:rsidRPr="00483193">
        <w:rPr>
          <w:rFonts w:ascii="Times New Roman" w:eastAsia="Times New Roman" w:hAnsi="Times New Roman" w:cs="Times New Roman"/>
          <w:sz w:val="28"/>
          <w:szCs w:val="28"/>
          <w:lang w:val="kk-KZ"/>
        </w:rPr>
        <w:t xml:space="preserve"> </w:t>
      </w:r>
      <w:r w:rsidRPr="00483193">
        <w:rPr>
          <w:rFonts w:ascii="Times New Roman" w:eastAsia="Times New Roman" w:hAnsi="Times New Roman" w:cs="Times New Roman"/>
          <w:sz w:val="28"/>
          <w:szCs w:val="28"/>
          <w:lang w:val="en-US"/>
        </w:rPr>
        <w:t>S. Effect of source water quality on solar disinfection rate under multiple experimental conditions // Journal of Water Sanitation and Hygiene for Development. –</w:t>
      </w:r>
      <w:r w:rsidRPr="00483193">
        <w:rPr>
          <w:rFonts w:ascii="Times New Roman" w:eastAsia="Times New Roman" w:hAnsi="Times New Roman" w:cs="Times New Roman"/>
          <w:sz w:val="28"/>
          <w:szCs w:val="28"/>
          <w:lang w:val="kk-KZ"/>
        </w:rPr>
        <w:t xml:space="preserve">2014. </w:t>
      </w:r>
      <w:r w:rsidRPr="00483193">
        <w:rPr>
          <w:rFonts w:ascii="Times New Roman" w:eastAsia="Times New Roman" w:hAnsi="Times New Roman" w:cs="Times New Roman"/>
          <w:sz w:val="28"/>
          <w:szCs w:val="28"/>
          <w:lang w:val="en-US"/>
        </w:rPr>
        <w:t>–</w:t>
      </w:r>
      <w:r w:rsidRPr="00483193">
        <w:rPr>
          <w:rFonts w:ascii="Times New Roman" w:eastAsia="Times New Roman" w:hAnsi="Times New Roman" w:cs="Times New Roman"/>
          <w:b/>
          <w:sz w:val="28"/>
          <w:szCs w:val="28"/>
          <w:lang w:val="kk-KZ"/>
        </w:rPr>
        <w:t xml:space="preserve"> </w:t>
      </w:r>
      <w:r w:rsidRPr="00483193">
        <w:rPr>
          <w:rFonts w:ascii="Times New Roman" w:eastAsia="Times New Roman" w:hAnsi="Times New Roman" w:cs="Times New Roman"/>
          <w:sz w:val="28"/>
          <w:szCs w:val="28"/>
          <w:lang w:val="en-US"/>
        </w:rPr>
        <w:t>Vol. 4. – P. 714-719.</w:t>
      </w:r>
    </w:p>
    <w:p w14:paraId="27FEFA6E" w14:textId="77777777" w:rsidR="00FD162A" w:rsidRPr="00483193"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483193">
        <w:rPr>
          <w:rFonts w:ascii="Times New Roman" w:eastAsia="Times New Roman" w:hAnsi="Times New Roman" w:cs="Times New Roman"/>
          <w:sz w:val="28"/>
          <w:szCs w:val="28"/>
          <w:lang w:val="en-US"/>
        </w:rPr>
        <w:t xml:space="preserve">124 </w:t>
      </w:r>
      <w:proofErr w:type="spellStart"/>
      <w:r w:rsidRPr="00483193">
        <w:rPr>
          <w:rFonts w:ascii="Times New Roman" w:eastAsia="Times New Roman" w:hAnsi="Times New Roman" w:cs="Times New Roman"/>
          <w:sz w:val="28"/>
          <w:szCs w:val="28"/>
          <w:lang w:val="en-US"/>
        </w:rPr>
        <w:t>Bigoni</w:t>
      </w:r>
      <w:proofErr w:type="spellEnd"/>
      <w:r w:rsidRPr="00483193">
        <w:rPr>
          <w:rFonts w:ascii="Times New Roman" w:eastAsia="Times New Roman" w:hAnsi="Times New Roman" w:cs="Times New Roman"/>
          <w:sz w:val="28"/>
          <w:szCs w:val="28"/>
          <w:lang w:val="en-US"/>
        </w:rPr>
        <w:t xml:space="preserve"> R., </w:t>
      </w:r>
      <w:proofErr w:type="spellStart"/>
      <w:r w:rsidRPr="00483193">
        <w:rPr>
          <w:rFonts w:ascii="Times New Roman" w:eastAsia="Times New Roman" w:hAnsi="Times New Roman" w:cs="Times New Roman"/>
          <w:sz w:val="28"/>
          <w:szCs w:val="28"/>
          <w:lang w:val="en-US"/>
        </w:rPr>
        <w:t>Kotzsch</w:t>
      </w:r>
      <w:proofErr w:type="spellEnd"/>
      <w:r w:rsidRPr="00483193">
        <w:rPr>
          <w:rFonts w:ascii="Times New Roman" w:eastAsia="Times New Roman" w:hAnsi="Times New Roman" w:cs="Times New Roman"/>
          <w:sz w:val="28"/>
          <w:szCs w:val="28"/>
          <w:lang w:val="en-US"/>
        </w:rPr>
        <w:t xml:space="preserve"> S., Sorlini S. et al. Solar water disinfection by a Parabolic Trough Concentrator (PTC): flow-cytometric analysis of bacterial inactivation // Journal of Cleaner Production. – 2014. – Vol. 67. – P. 62-71.</w:t>
      </w:r>
    </w:p>
    <w:p w14:paraId="7BDA24B9" w14:textId="77777777" w:rsidR="00FD162A" w:rsidRPr="00483193"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483193">
        <w:rPr>
          <w:rFonts w:ascii="Times New Roman" w:eastAsia="Times New Roman" w:hAnsi="Times New Roman" w:cs="Times New Roman"/>
          <w:sz w:val="28"/>
          <w:szCs w:val="28"/>
          <w:lang w:val="en-US"/>
        </w:rPr>
        <w:t xml:space="preserve">125 </w:t>
      </w:r>
      <w:proofErr w:type="spellStart"/>
      <w:r w:rsidRPr="00483193">
        <w:rPr>
          <w:rFonts w:ascii="Times New Roman" w:eastAsia="Times New Roman" w:hAnsi="Times New Roman" w:cs="Times New Roman"/>
          <w:sz w:val="28"/>
          <w:szCs w:val="28"/>
          <w:lang w:val="en-US"/>
        </w:rPr>
        <w:t>Carratalà</w:t>
      </w:r>
      <w:proofErr w:type="spellEnd"/>
      <w:r w:rsidRPr="00483193">
        <w:rPr>
          <w:rFonts w:ascii="Times New Roman" w:eastAsia="Times New Roman" w:hAnsi="Times New Roman" w:cs="Times New Roman"/>
          <w:sz w:val="28"/>
          <w:szCs w:val="28"/>
          <w:lang w:val="en-US"/>
        </w:rPr>
        <w:t xml:space="preserve"> A., Calado A.D., Mattle M.J. et al. Solar disinfection (SODIS) of viruses in PET bottles // Applied and Environmental Microbiology. – 2015. – Vol. 82, Issue 1. – P. 279-288.</w:t>
      </w:r>
    </w:p>
    <w:p w14:paraId="7ABFDA72" w14:textId="77777777" w:rsidR="00FD162A" w:rsidRPr="00483193"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483193">
        <w:rPr>
          <w:rFonts w:ascii="Times New Roman" w:eastAsia="Times New Roman" w:hAnsi="Times New Roman" w:cs="Times New Roman"/>
          <w:sz w:val="28"/>
          <w:szCs w:val="28"/>
          <w:lang w:val="en-US"/>
        </w:rPr>
        <w:t xml:space="preserve">126 Giannakis S., </w:t>
      </w:r>
      <w:proofErr w:type="spellStart"/>
      <w:r w:rsidRPr="00483193">
        <w:rPr>
          <w:rFonts w:ascii="Times New Roman" w:eastAsia="Times New Roman" w:hAnsi="Times New Roman" w:cs="Times New Roman"/>
          <w:sz w:val="28"/>
          <w:szCs w:val="28"/>
          <w:lang w:val="en-US"/>
        </w:rPr>
        <w:t>Darakas</w:t>
      </w:r>
      <w:proofErr w:type="spellEnd"/>
      <w:r w:rsidRPr="00483193">
        <w:rPr>
          <w:rFonts w:ascii="Times New Roman" w:eastAsia="Times New Roman" w:hAnsi="Times New Roman" w:cs="Times New Roman"/>
          <w:sz w:val="28"/>
          <w:szCs w:val="28"/>
          <w:lang w:val="en-US"/>
        </w:rPr>
        <w:t xml:space="preserve"> E., Escalas-Canellas A. et al. The antagonistic and synergistic effects of temperature during solar disinfection of synthetic secondary effluent // Journal of Photochemistry and Photobiology a-Chemistry. – 2014. – Vol. 280. – P. 14-26.</w:t>
      </w:r>
    </w:p>
    <w:p w14:paraId="2D2C3064" w14:textId="77777777" w:rsidR="00FD162A" w:rsidRPr="00483193"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483193">
        <w:rPr>
          <w:rFonts w:ascii="Times New Roman" w:eastAsia="Times New Roman" w:hAnsi="Times New Roman" w:cs="Times New Roman"/>
          <w:sz w:val="28"/>
          <w:szCs w:val="28"/>
          <w:lang w:val="en-US"/>
        </w:rPr>
        <w:t>127 Kadir K., Nelson K.L. Sunlight mediated inactivation mechanisms of Enterococcus faecalis and Escherichia coli in clear water versus waste stabilization pond water // Water Research. – 2014. – Vol. 50. – P. 307-317.</w:t>
      </w:r>
    </w:p>
    <w:p w14:paraId="1349323D" w14:textId="77777777" w:rsidR="00FD162A" w:rsidRPr="00483193" w:rsidRDefault="00FD162A" w:rsidP="00FD162A">
      <w:pPr>
        <w:shd w:val="clear" w:color="auto" w:fill="FFFFFF"/>
        <w:spacing w:after="0" w:line="240" w:lineRule="auto"/>
        <w:ind w:firstLine="720"/>
        <w:jc w:val="both"/>
        <w:rPr>
          <w:rFonts w:ascii="Times New Roman" w:eastAsia="Times New Roman" w:hAnsi="Times New Roman" w:cs="Times New Roman"/>
          <w:sz w:val="28"/>
          <w:szCs w:val="28"/>
          <w:lang w:val="en-US"/>
        </w:rPr>
      </w:pPr>
      <w:r w:rsidRPr="00483193">
        <w:rPr>
          <w:rFonts w:ascii="Times New Roman" w:eastAsia="Times New Roman" w:hAnsi="Times New Roman" w:cs="Times New Roman"/>
          <w:sz w:val="28"/>
          <w:szCs w:val="28"/>
          <w:lang w:val="en-US"/>
        </w:rPr>
        <w:t>128 Mattle M.J., Vione D., Kohn T. Conceptual Model and Experimental Framework to Determine the Contributions of Direct and Indirect Photoreactions to the Solar Disinfection of MS2, phiX174, and Adenovirus // Environmental Science and Technology. – 2015. – Vol. 49. – P. 334-342.</w:t>
      </w:r>
    </w:p>
    <w:p w14:paraId="7A1913B1" w14:textId="77777777" w:rsidR="00FD162A" w:rsidRPr="00483193"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483193">
        <w:rPr>
          <w:rFonts w:ascii="Times New Roman" w:eastAsia="Times New Roman" w:hAnsi="Times New Roman" w:cs="Times New Roman"/>
          <w:sz w:val="28"/>
          <w:szCs w:val="28"/>
          <w:lang w:val="en-US"/>
        </w:rPr>
        <w:t xml:space="preserve">129 </w:t>
      </w:r>
      <w:proofErr w:type="spellStart"/>
      <w:r w:rsidRPr="00483193">
        <w:rPr>
          <w:rFonts w:ascii="Times New Roman" w:eastAsia="Times New Roman" w:hAnsi="Times New Roman" w:cs="Times New Roman"/>
          <w:sz w:val="28"/>
          <w:szCs w:val="28"/>
          <w:lang w:val="en-US"/>
        </w:rPr>
        <w:t>Nararom</w:t>
      </w:r>
      <w:proofErr w:type="spellEnd"/>
      <w:r w:rsidRPr="00483193">
        <w:rPr>
          <w:rFonts w:ascii="Times New Roman" w:eastAsia="Times New Roman" w:hAnsi="Times New Roman" w:cs="Times New Roman"/>
          <w:sz w:val="28"/>
          <w:szCs w:val="28"/>
          <w:lang w:val="en-US"/>
        </w:rPr>
        <w:t xml:space="preserve"> M., </w:t>
      </w:r>
      <w:proofErr w:type="spellStart"/>
      <w:r w:rsidRPr="00483193">
        <w:rPr>
          <w:rFonts w:ascii="Times New Roman" w:eastAsia="Times New Roman" w:hAnsi="Times New Roman" w:cs="Times New Roman"/>
          <w:sz w:val="28"/>
          <w:szCs w:val="28"/>
          <w:lang w:val="en-US"/>
        </w:rPr>
        <w:t>Thepa</w:t>
      </w:r>
      <w:proofErr w:type="spellEnd"/>
      <w:r w:rsidRPr="00483193">
        <w:rPr>
          <w:rFonts w:ascii="Times New Roman" w:eastAsia="Times New Roman" w:hAnsi="Times New Roman" w:cs="Times New Roman"/>
          <w:sz w:val="28"/>
          <w:szCs w:val="28"/>
          <w:lang w:val="en-US"/>
        </w:rPr>
        <w:t xml:space="preserve"> S., </w:t>
      </w:r>
      <w:proofErr w:type="spellStart"/>
      <w:r w:rsidRPr="00483193">
        <w:rPr>
          <w:rFonts w:ascii="Times New Roman" w:eastAsia="Times New Roman" w:hAnsi="Times New Roman" w:cs="Times New Roman"/>
          <w:sz w:val="28"/>
          <w:szCs w:val="28"/>
          <w:lang w:val="en-US"/>
        </w:rPr>
        <w:t>Kongkiattikajorn</w:t>
      </w:r>
      <w:proofErr w:type="spellEnd"/>
      <w:r w:rsidRPr="00483193">
        <w:rPr>
          <w:rFonts w:ascii="Times New Roman" w:eastAsia="Times New Roman" w:hAnsi="Times New Roman" w:cs="Times New Roman"/>
          <w:sz w:val="28"/>
          <w:szCs w:val="28"/>
          <w:lang w:val="en-US"/>
        </w:rPr>
        <w:t xml:space="preserve"> J. et al. Disinfection of water containing Escherichia coli by use of a compound parabolic concentrator: effect of global solar radiation and reactor surface treatment // Research on Chemical Intermediates. – 2015. – Vol. 41. – P. 6543-6558.</w:t>
      </w:r>
    </w:p>
    <w:p w14:paraId="2F155CB8" w14:textId="77777777" w:rsidR="00FD162A" w:rsidRPr="00483193"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483193">
        <w:rPr>
          <w:rFonts w:ascii="Times New Roman" w:eastAsia="Times New Roman" w:hAnsi="Times New Roman" w:cs="Times New Roman"/>
          <w:sz w:val="28"/>
          <w:szCs w:val="28"/>
          <w:lang w:val="en-US"/>
        </w:rPr>
        <w:t>130 Nguyen M.T., Jasper J.T., Boehm A.B. et al. Sunlight inactivation of fecal indicator bacteria in open-water unit process treatment wetlands: Modeling endogenous and exogenous inactivation rates // Water Research. – 2015. – Vol. 83. – P. 282-292.</w:t>
      </w:r>
    </w:p>
    <w:p w14:paraId="6192DC94" w14:textId="77777777" w:rsidR="00FD162A" w:rsidRPr="00483193"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483193">
        <w:rPr>
          <w:rFonts w:ascii="Times New Roman" w:eastAsia="Times New Roman" w:hAnsi="Times New Roman" w:cs="Times New Roman"/>
          <w:sz w:val="28"/>
          <w:szCs w:val="28"/>
          <w:lang w:val="en-US"/>
        </w:rPr>
        <w:lastRenderedPageBreak/>
        <w:t xml:space="preserve">131 Ray C., Jain R. Solar Pasteurization // In book: Low-Cost Emergency Water Purification Technologies: Integrated Water Security Series. – </w:t>
      </w:r>
      <w:r w:rsidRPr="00483193">
        <w:rPr>
          <w:rFonts w:ascii="Times New Roman" w:hAnsi="Times New Roman" w:cs="Times New Roman"/>
          <w:sz w:val="28"/>
          <w:szCs w:val="28"/>
          <w:lang w:val="en-US"/>
        </w:rPr>
        <w:t>Oxford, 2014. – P.</w:t>
      </w:r>
      <w:r w:rsidRPr="00483193">
        <w:rPr>
          <w:rFonts w:ascii="Times New Roman" w:eastAsia="Times New Roman" w:hAnsi="Times New Roman" w:cs="Times New Roman"/>
          <w:sz w:val="28"/>
          <w:szCs w:val="28"/>
          <w:lang w:val="en-US"/>
        </w:rPr>
        <w:t xml:space="preserve"> 31-53.</w:t>
      </w:r>
    </w:p>
    <w:p w14:paraId="5A24FC85" w14:textId="77777777" w:rsidR="00FD162A" w:rsidRPr="00483193"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483193">
        <w:rPr>
          <w:rFonts w:ascii="Times New Roman" w:eastAsia="Times New Roman" w:hAnsi="Times New Roman" w:cs="Times New Roman"/>
          <w:sz w:val="28"/>
          <w:szCs w:val="28"/>
          <w:lang w:val="en-US"/>
        </w:rPr>
        <w:t xml:space="preserve">132 </w:t>
      </w:r>
      <w:bookmarkStart w:id="43" w:name="_Hlk146100635"/>
      <w:r w:rsidRPr="00483193">
        <w:rPr>
          <w:rFonts w:ascii="Times New Roman" w:eastAsia="Times New Roman" w:hAnsi="Times New Roman" w:cs="Times New Roman"/>
          <w:sz w:val="28"/>
          <w:szCs w:val="28"/>
          <w:lang w:val="en-US"/>
        </w:rPr>
        <w:t>Silverman A.I., Nguyen M.T., Schilling I.E. et al. Sunlight Inactivation of Viruses in Open-Water Unit Process Treatment Wetlands: Modeling Endogenous and Exogenous Inactivation Rates // Environmental Science and Technology. – 2015. – Vol. 49. – P. 2757-2766.</w:t>
      </w:r>
    </w:p>
    <w:bookmarkEnd w:id="43"/>
    <w:p w14:paraId="57F86397" w14:textId="77777777" w:rsidR="00FD162A" w:rsidRPr="00483193"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483193">
        <w:rPr>
          <w:rFonts w:ascii="Times New Roman" w:eastAsia="Times New Roman" w:hAnsi="Times New Roman" w:cs="Times New Roman"/>
          <w:sz w:val="28"/>
          <w:szCs w:val="28"/>
          <w:lang w:val="en-US"/>
        </w:rPr>
        <w:t>133 Silverman A.I., Peterson B.M., Boehm A.B. et al. Sunlight Inactivation of Human Viruses and Bacteriophages in Coastal Waters Containing Natural Photosensitizers // Environmental Science and Technology. – 2013. – Vol. 47. – P. 1870-1878.</w:t>
      </w:r>
    </w:p>
    <w:p w14:paraId="6F11798F" w14:textId="77777777" w:rsidR="00FD162A" w:rsidRPr="00483193"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483193">
        <w:rPr>
          <w:rFonts w:ascii="Times New Roman" w:eastAsia="Times New Roman" w:hAnsi="Times New Roman" w:cs="Times New Roman"/>
          <w:sz w:val="28"/>
          <w:szCs w:val="28"/>
          <w:lang w:val="en-US"/>
        </w:rPr>
        <w:t xml:space="preserve">134 Frey W., </w:t>
      </w:r>
      <w:proofErr w:type="spellStart"/>
      <w:r w:rsidRPr="00483193">
        <w:rPr>
          <w:rFonts w:ascii="Times New Roman" w:eastAsia="Times New Roman" w:hAnsi="Times New Roman" w:cs="Times New Roman"/>
          <w:sz w:val="28"/>
          <w:szCs w:val="28"/>
          <w:lang w:val="en-US"/>
        </w:rPr>
        <w:t>Gusbeth</w:t>
      </w:r>
      <w:proofErr w:type="spellEnd"/>
      <w:r w:rsidRPr="00483193">
        <w:rPr>
          <w:rFonts w:ascii="Times New Roman" w:eastAsia="Times New Roman" w:hAnsi="Times New Roman" w:cs="Times New Roman"/>
          <w:sz w:val="28"/>
          <w:szCs w:val="28"/>
          <w:lang w:val="en-US"/>
        </w:rPr>
        <w:t xml:space="preserve"> C., Schwartz T. Inactivation of Pseudomonas putida by pulsed electric field treatment: a study on the correlation of treatment parameters and inactivation efficiency in the short-pulse range // The Journal of Membrane Biology. – 2013. – Vol. 246. – P. 769-781.</w:t>
      </w:r>
    </w:p>
    <w:p w14:paraId="0C715DC3" w14:textId="77777777" w:rsidR="00FD162A" w:rsidRPr="00483193"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483193">
        <w:rPr>
          <w:rFonts w:ascii="Times New Roman" w:eastAsia="Times New Roman" w:hAnsi="Times New Roman" w:cs="Times New Roman"/>
          <w:sz w:val="28"/>
          <w:szCs w:val="28"/>
          <w:lang w:val="en-US"/>
        </w:rPr>
        <w:t>135 Huang J.J., Xi J.Y. et al. UV light tolerance and reactivation potential of tetracycline-resistant bacteria from secondary effluents of a wastewater treatment plant // Journal of Environmental Sciences. – 2016. – Vol. 41. – P. 146-153.</w:t>
      </w:r>
    </w:p>
    <w:p w14:paraId="7426AA39" w14:textId="77777777" w:rsidR="00FD162A" w:rsidRPr="00483193"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483193">
        <w:rPr>
          <w:rFonts w:ascii="Times New Roman" w:eastAsia="Times New Roman" w:hAnsi="Times New Roman" w:cs="Times New Roman"/>
          <w:sz w:val="28"/>
          <w:szCs w:val="28"/>
          <w:lang w:val="en-US"/>
        </w:rPr>
        <w:t xml:space="preserve">136 </w:t>
      </w:r>
      <w:proofErr w:type="spellStart"/>
      <w:r w:rsidRPr="00483193">
        <w:rPr>
          <w:rFonts w:ascii="Times New Roman" w:eastAsia="Times New Roman" w:hAnsi="Times New Roman" w:cs="Times New Roman"/>
          <w:sz w:val="28"/>
          <w:szCs w:val="28"/>
          <w:lang w:val="en-US"/>
        </w:rPr>
        <w:t>Igoud</w:t>
      </w:r>
      <w:proofErr w:type="spellEnd"/>
      <w:r w:rsidRPr="00483193">
        <w:rPr>
          <w:rFonts w:ascii="Times New Roman" w:eastAsia="Times New Roman" w:hAnsi="Times New Roman" w:cs="Times New Roman"/>
          <w:sz w:val="28"/>
          <w:szCs w:val="28"/>
          <w:lang w:val="en-US"/>
        </w:rPr>
        <w:t xml:space="preserve"> S., </w:t>
      </w:r>
      <w:proofErr w:type="spellStart"/>
      <w:r w:rsidRPr="00483193">
        <w:rPr>
          <w:rFonts w:ascii="Times New Roman" w:eastAsia="Times New Roman" w:hAnsi="Times New Roman" w:cs="Times New Roman"/>
          <w:sz w:val="28"/>
          <w:szCs w:val="28"/>
          <w:lang w:val="en-US"/>
        </w:rPr>
        <w:t>Souahi</w:t>
      </w:r>
      <w:proofErr w:type="spellEnd"/>
      <w:r w:rsidRPr="00483193">
        <w:rPr>
          <w:rFonts w:ascii="Times New Roman" w:eastAsia="Times New Roman" w:hAnsi="Times New Roman" w:cs="Times New Roman"/>
          <w:sz w:val="28"/>
          <w:szCs w:val="28"/>
          <w:lang w:val="en-US"/>
        </w:rPr>
        <w:t xml:space="preserve"> F., </w:t>
      </w:r>
      <w:proofErr w:type="spellStart"/>
      <w:r w:rsidRPr="00483193">
        <w:rPr>
          <w:rFonts w:ascii="Times New Roman" w:eastAsia="Times New Roman" w:hAnsi="Times New Roman" w:cs="Times New Roman"/>
          <w:sz w:val="28"/>
          <w:szCs w:val="28"/>
          <w:lang w:val="en-US"/>
        </w:rPr>
        <w:t>Chitour</w:t>
      </w:r>
      <w:proofErr w:type="spellEnd"/>
      <w:r w:rsidRPr="00483193">
        <w:rPr>
          <w:rFonts w:ascii="Times New Roman" w:eastAsia="Times New Roman" w:hAnsi="Times New Roman" w:cs="Times New Roman"/>
          <w:sz w:val="28"/>
          <w:szCs w:val="28"/>
          <w:lang w:val="en-US"/>
        </w:rPr>
        <w:t xml:space="preserve"> C.E. et al. Wastewater disinfection using ultraviolet (UVA, UVC) and solar radiation // Desalination and Water Treatment. – 2015. – Vol. 56. – P. 2646-2652.</w:t>
      </w:r>
    </w:p>
    <w:p w14:paraId="0A5D493E" w14:textId="77777777" w:rsidR="00FD162A" w:rsidRPr="00483193"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483193">
        <w:rPr>
          <w:rFonts w:ascii="Times New Roman" w:eastAsia="Times New Roman" w:hAnsi="Times New Roman" w:cs="Times New Roman"/>
          <w:sz w:val="28"/>
          <w:szCs w:val="28"/>
          <w:lang w:val="en-US"/>
        </w:rPr>
        <w:t xml:space="preserve">137 </w:t>
      </w:r>
      <w:proofErr w:type="spellStart"/>
      <w:r w:rsidRPr="00483193">
        <w:rPr>
          <w:rFonts w:ascii="Times New Roman" w:eastAsia="Times New Roman" w:hAnsi="Times New Roman" w:cs="Times New Roman"/>
          <w:sz w:val="28"/>
          <w:szCs w:val="28"/>
          <w:lang w:val="en-US"/>
        </w:rPr>
        <w:t>Malayeri</w:t>
      </w:r>
      <w:proofErr w:type="spellEnd"/>
      <w:r w:rsidRPr="00483193">
        <w:rPr>
          <w:rFonts w:ascii="Times New Roman" w:eastAsia="Times New Roman" w:hAnsi="Times New Roman" w:cs="Times New Roman"/>
          <w:sz w:val="28"/>
          <w:szCs w:val="28"/>
          <w:lang w:val="en-US"/>
        </w:rPr>
        <w:t xml:space="preserve"> A.H., Mohseni M., Cairns B. et al. Fluence (UV Dose) Required to Achieve Incremental Log Inactivation of Bacteria, Protozoa, Viruses and Algae // IUVA News. – 2016. – Vol. 18, Issue 9. – P. 4-6.</w:t>
      </w:r>
    </w:p>
    <w:p w14:paraId="37CF7EA7" w14:textId="77777777" w:rsidR="00FD162A" w:rsidRPr="00483193"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483193">
        <w:rPr>
          <w:rFonts w:ascii="Times New Roman" w:eastAsia="Times New Roman" w:hAnsi="Times New Roman" w:cs="Times New Roman"/>
          <w:sz w:val="28"/>
          <w:szCs w:val="28"/>
          <w:lang w:val="en-US"/>
        </w:rPr>
        <w:t>138 Mostafa S.</w:t>
      </w:r>
      <w:r w:rsidRPr="00483193">
        <w:rPr>
          <w:rFonts w:ascii="Times New Roman" w:eastAsia="Times New Roman" w:hAnsi="Times New Roman" w:cs="Times New Roman"/>
          <w:sz w:val="28"/>
          <w:szCs w:val="28"/>
          <w:lang w:val="kk-KZ"/>
        </w:rPr>
        <w:t>,</w:t>
      </w:r>
      <w:r w:rsidRPr="00483193">
        <w:rPr>
          <w:rFonts w:ascii="Times New Roman" w:eastAsia="Times New Roman" w:hAnsi="Times New Roman" w:cs="Times New Roman"/>
          <w:sz w:val="28"/>
          <w:szCs w:val="28"/>
          <w:lang w:val="en-US"/>
        </w:rPr>
        <w:t xml:space="preserve"> Rosario-Ortiz F.L. Singlet Oxygen Formation from Wastewater Organic Matter // Environmental Science and Technology. –</w:t>
      </w:r>
      <w:r w:rsidRPr="00483193">
        <w:rPr>
          <w:rFonts w:ascii="Times New Roman" w:eastAsia="Times New Roman" w:hAnsi="Times New Roman" w:cs="Times New Roman"/>
          <w:sz w:val="28"/>
          <w:szCs w:val="28"/>
          <w:lang w:val="kk-KZ"/>
        </w:rPr>
        <w:t xml:space="preserve"> 2013.</w:t>
      </w:r>
      <w:r w:rsidRPr="00483193">
        <w:rPr>
          <w:rFonts w:ascii="Times New Roman" w:eastAsia="Times New Roman" w:hAnsi="Times New Roman" w:cs="Times New Roman"/>
          <w:sz w:val="28"/>
          <w:szCs w:val="28"/>
          <w:lang w:val="en-US"/>
        </w:rPr>
        <w:t xml:space="preserve"> –</w:t>
      </w:r>
      <w:r w:rsidRPr="00483193">
        <w:rPr>
          <w:rFonts w:ascii="Times New Roman" w:eastAsia="Times New Roman" w:hAnsi="Times New Roman" w:cs="Times New Roman"/>
          <w:sz w:val="28"/>
          <w:szCs w:val="28"/>
          <w:lang w:val="kk-KZ"/>
        </w:rPr>
        <w:t xml:space="preserve"> </w:t>
      </w:r>
      <w:r w:rsidRPr="00483193">
        <w:rPr>
          <w:rFonts w:ascii="Times New Roman" w:eastAsia="Times New Roman" w:hAnsi="Times New Roman" w:cs="Times New Roman"/>
          <w:sz w:val="28"/>
          <w:szCs w:val="28"/>
          <w:lang w:val="en-US"/>
        </w:rPr>
        <w:t>Vol. 47. – P. 8179-8186.</w:t>
      </w:r>
    </w:p>
    <w:p w14:paraId="2E3AB02D" w14:textId="77777777" w:rsidR="00FD162A" w:rsidRPr="00483193"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483193">
        <w:rPr>
          <w:rFonts w:ascii="Times New Roman" w:eastAsia="Times New Roman" w:hAnsi="Times New Roman" w:cs="Times New Roman"/>
          <w:sz w:val="28"/>
          <w:szCs w:val="28"/>
          <w:lang w:val="en-US"/>
        </w:rPr>
        <w:t>139 Nelson K.Y., McMartin D.W., Yost C.K. et al. Point-of-use water disinfection using UV light-emitting diodes to reduce bacterial contamination // Environmental Science and Pollution Research. – 2013. – Vol. 20. – P. 5441-5448.</w:t>
      </w:r>
    </w:p>
    <w:p w14:paraId="1C856A38" w14:textId="77777777" w:rsidR="00FD162A" w:rsidRPr="00483193"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483193">
        <w:rPr>
          <w:rFonts w:ascii="Times New Roman" w:eastAsia="Times New Roman" w:hAnsi="Times New Roman" w:cs="Times New Roman"/>
          <w:sz w:val="28"/>
          <w:szCs w:val="28"/>
          <w:lang w:val="en-US"/>
        </w:rPr>
        <w:t xml:space="preserve">140 </w:t>
      </w:r>
      <w:proofErr w:type="spellStart"/>
      <w:r w:rsidRPr="00483193">
        <w:rPr>
          <w:rFonts w:ascii="Times New Roman" w:eastAsia="Times New Roman" w:hAnsi="Times New Roman" w:cs="Times New Roman"/>
          <w:sz w:val="28"/>
          <w:szCs w:val="28"/>
          <w:lang w:val="en-US"/>
        </w:rPr>
        <w:t>Jebri</w:t>
      </w:r>
      <w:proofErr w:type="spellEnd"/>
      <w:r w:rsidRPr="00483193">
        <w:rPr>
          <w:rFonts w:ascii="Times New Roman" w:eastAsia="Times New Roman" w:hAnsi="Times New Roman" w:cs="Times New Roman"/>
          <w:sz w:val="28"/>
          <w:szCs w:val="28"/>
          <w:lang w:val="en-US"/>
        </w:rPr>
        <w:t xml:space="preserve"> S., </w:t>
      </w:r>
      <w:proofErr w:type="spellStart"/>
      <w:r w:rsidRPr="00483193">
        <w:rPr>
          <w:rFonts w:ascii="Times New Roman" w:eastAsia="Times New Roman" w:hAnsi="Times New Roman" w:cs="Times New Roman"/>
          <w:sz w:val="28"/>
          <w:szCs w:val="28"/>
          <w:lang w:val="en-US"/>
        </w:rPr>
        <w:t>Hmaied</w:t>
      </w:r>
      <w:proofErr w:type="spellEnd"/>
      <w:r w:rsidRPr="00483193">
        <w:rPr>
          <w:rFonts w:ascii="Times New Roman" w:eastAsia="Times New Roman" w:hAnsi="Times New Roman" w:cs="Times New Roman"/>
          <w:sz w:val="28"/>
          <w:szCs w:val="28"/>
          <w:lang w:val="en-US"/>
        </w:rPr>
        <w:t xml:space="preserve"> F., Jofre J. et al. Effect of gamma irradiation on bacteriophages used as viral indicators // Water Research. – 2013. – Vol. 47. – P. 3673-3678.</w:t>
      </w:r>
    </w:p>
    <w:p w14:paraId="45489ED7" w14:textId="77777777" w:rsidR="00FD162A" w:rsidRPr="00483193" w:rsidRDefault="00FD162A" w:rsidP="00FD162A">
      <w:pPr>
        <w:shd w:val="clear" w:color="auto" w:fill="FFFFFF"/>
        <w:spacing w:after="0" w:line="240" w:lineRule="auto"/>
        <w:ind w:firstLine="720"/>
        <w:jc w:val="both"/>
        <w:rPr>
          <w:rFonts w:ascii="Times New Roman" w:eastAsia="Times New Roman" w:hAnsi="Times New Roman" w:cs="Times New Roman"/>
          <w:sz w:val="28"/>
          <w:szCs w:val="28"/>
          <w:lang w:val="en-US"/>
        </w:rPr>
      </w:pPr>
      <w:r w:rsidRPr="00483193">
        <w:rPr>
          <w:rFonts w:ascii="Times New Roman" w:eastAsia="Times New Roman" w:hAnsi="Times New Roman" w:cs="Times New Roman"/>
          <w:sz w:val="28"/>
          <w:szCs w:val="28"/>
          <w:lang w:val="en-US"/>
        </w:rPr>
        <w:t xml:space="preserve">141 Tahri, L., </w:t>
      </w:r>
      <w:proofErr w:type="spellStart"/>
      <w:r w:rsidRPr="00483193">
        <w:rPr>
          <w:rFonts w:ascii="Times New Roman" w:eastAsia="Times New Roman" w:hAnsi="Times New Roman" w:cs="Times New Roman"/>
          <w:sz w:val="28"/>
          <w:szCs w:val="28"/>
          <w:lang w:val="en-US"/>
        </w:rPr>
        <w:t>Elgarrouj</w:t>
      </w:r>
      <w:proofErr w:type="spellEnd"/>
      <w:r w:rsidRPr="00483193">
        <w:rPr>
          <w:rFonts w:ascii="Times New Roman" w:eastAsia="Times New Roman" w:hAnsi="Times New Roman" w:cs="Times New Roman"/>
          <w:sz w:val="28"/>
          <w:szCs w:val="28"/>
          <w:lang w:val="en-US"/>
        </w:rPr>
        <w:t xml:space="preserve">, D., </w:t>
      </w:r>
      <w:proofErr w:type="spellStart"/>
      <w:r w:rsidRPr="00483193">
        <w:rPr>
          <w:rFonts w:ascii="Times New Roman" w:eastAsia="Times New Roman" w:hAnsi="Times New Roman" w:cs="Times New Roman"/>
          <w:sz w:val="28"/>
          <w:szCs w:val="28"/>
          <w:lang w:val="en-US"/>
        </w:rPr>
        <w:t>Zantar</w:t>
      </w:r>
      <w:proofErr w:type="spellEnd"/>
      <w:r w:rsidRPr="00483193">
        <w:rPr>
          <w:rFonts w:ascii="Times New Roman" w:eastAsia="Times New Roman" w:hAnsi="Times New Roman" w:cs="Times New Roman"/>
          <w:sz w:val="28"/>
          <w:szCs w:val="28"/>
          <w:lang w:val="en-US"/>
        </w:rPr>
        <w:t xml:space="preserve">, S., Mouhib, M., </w:t>
      </w:r>
      <w:proofErr w:type="spellStart"/>
      <w:r w:rsidRPr="00483193">
        <w:rPr>
          <w:rFonts w:ascii="Times New Roman" w:eastAsia="Times New Roman" w:hAnsi="Times New Roman" w:cs="Times New Roman"/>
          <w:sz w:val="28"/>
          <w:szCs w:val="28"/>
          <w:lang w:val="en-US"/>
        </w:rPr>
        <w:t>Azmani</w:t>
      </w:r>
      <w:proofErr w:type="spellEnd"/>
      <w:r w:rsidRPr="00483193">
        <w:rPr>
          <w:rFonts w:ascii="Times New Roman" w:eastAsia="Times New Roman" w:hAnsi="Times New Roman" w:cs="Times New Roman"/>
          <w:sz w:val="28"/>
          <w:szCs w:val="28"/>
          <w:lang w:val="en-US"/>
        </w:rPr>
        <w:t xml:space="preserve">, A. and Sayah, F. (2010). Wastewater treatment using gamma irradiation: </w:t>
      </w:r>
      <w:proofErr w:type="spellStart"/>
      <w:r w:rsidRPr="00483193">
        <w:rPr>
          <w:rFonts w:ascii="Times New Roman" w:eastAsia="Times New Roman" w:hAnsi="Times New Roman" w:cs="Times New Roman"/>
          <w:sz w:val="28"/>
          <w:szCs w:val="28"/>
          <w:lang w:val="en-US"/>
        </w:rPr>
        <w:t>Tetouan</w:t>
      </w:r>
      <w:proofErr w:type="spellEnd"/>
      <w:r w:rsidRPr="00483193">
        <w:rPr>
          <w:rFonts w:ascii="Times New Roman" w:eastAsia="Times New Roman" w:hAnsi="Times New Roman" w:cs="Times New Roman"/>
          <w:sz w:val="28"/>
          <w:szCs w:val="28"/>
          <w:lang w:val="en-US"/>
        </w:rPr>
        <w:t xml:space="preserve"> pilot station, Morocco. Radiation Physics and Chemistry. 79, pp. 424-428. </w:t>
      </w:r>
      <w:proofErr w:type="spellStart"/>
      <w:r w:rsidRPr="00483193">
        <w:rPr>
          <w:rFonts w:ascii="Times New Roman" w:eastAsia="Times New Roman" w:hAnsi="Times New Roman" w:cs="Times New Roman"/>
          <w:sz w:val="28"/>
          <w:szCs w:val="28"/>
          <w:lang w:val="en-US"/>
        </w:rPr>
        <w:t>doi</w:t>
      </w:r>
      <w:proofErr w:type="spellEnd"/>
      <w:r w:rsidRPr="00483193">
        <w:rPr>
          <w:rFonts w:ascii="Times New Roman" w:eastAsia="Times New Roman" w:hAnsi="Times New Roman" w:cs="Times New Roman"/>
          <w:sz w:val="28"/>
          <w:szCs w:val="28"/>
          <w:lang w:val="en-US"/>
        </w:rPr>
        <w:t>: 10.1016/j.radphyschem.2009.11.008.</w:t>
      </w:r>
    </w:p>
    <w:p w14:paraId="0E02764D" w14:textId="77777777" w:rsidR="00FD162A" w:rsidRPr="00483193"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483193">
        <w:rPr>
          <w:rFonts w:ascii="Times New Roman" w:eastAsia="Times New Roman" w:hAnsi="Times New Roman" w:cs="Times New Roman"/>
          <w:sz w:val="28"/>
          <w:szCs w:val="28"/>
          <w:lang w:val="en-US"/>
        </w:rPr>
        <w:t>142 Verde S.C., Silva T., Matos P. Effects of gamma radiation on wastewater microbiota // Radiation and Environmental Biophysics. – 2016. – Vol. 55, Issue 1. – P. 125-131.</w:t>
      </w:r>
    </w:p>
    <w:p w14:paraId="0F81136F" w14:textId="77777777" w:rsidR="00FD162A" w:rsidRPr="00483193" w:rsidRDefault="00FD162A" w:rsidP="00FD162A">
      <w:pPr>
        <w:shd w:val="clear" w:color="auto" w:fill="FFFFFF"/>
        <w:spacing w:after="0" w:line="240" w:lineRule="auto"/>
        <w:ind w:firstLine="720"/>
        <w:jc w:val="both"/>
        <w:rPr>
          <w:rFonts w:ascii="Times New Roman" w:hAnsi="Times New Roman" w:cs="Times New Roman"/>
          <w:sz w:val="28"/>
          <w:szCs w:val="28"/>
        </w:rPr>
      </w:pPr>
      <w:r w:rsidRPr="00483193">
        <w:rPr>
          <w:rFonts w:ascii="Times New Roman" w:hAnsi="Times New Roman" w:cs="Times New Roman"/>
          <w:sz w:val="28"/>
          <w:szCs w:val="28"/>
        </w:rPr>
        <w:t xml:space="preserve">143 Термическая дезинфекция </w:t>
      </w:r>
      <w:r w:rsidRPr="00483193">
        <w:rPr>
          <w:rFonts w:ascii="Times New Roman" w:hAnsi="Times New Roman" w:cs="Times New Roman"/>
          <w:sz w:val="28"/>
          <w:szCs w:val="28"/>
          <w:lang w:val="en-US"/>
        </w:rPr>
        <w:t>https</w:t>
      </w:r>
      <w:r w:rsidRPr="00483193">
        <w:rPr>
          <w:rFonts w:ascii="Times New Roman" w:hAnsi="Times New Roman" w:cs="Times New Roman"/>
          <w:sz w:val="28"/>
          <w:szCs w:val="28"/>
        </w:rPr>
        <w:t>://</w:t>
      </w:r>
      <w:r w:rsidRPr="00483193">
        <w:rPr>
          <w:rFonts w:ascii="Times New Roman" w:hAnsi="Times New Roman" w:cs="Times New Roman"/>
          <w:sz w:val="28"/>
          <w:szCs w:val="28"/>
          <w:lang w:val="en-US"/>
        </w:rPr>
        <w:t>compact</w:t>
      </w:r>
      <w:r w:rsidRPr="00483193">
        <w:rPr>
          <w:rFonts w:ascii="Times New Roman" w:hAnsi="Times New Roman" w:cs="Times New Roman"/>
          <w:sz w:val="28"/>
          <w:szCs w:val="28"/>
        </w:rPr>
        <w:t>-</w:t>
      </w:r>
      <w:r w:rsidRPr="00483193">
        <w:rPr>
          <w:rFonts w:ascii="Times New Roman" w:hAnsi="Times New Roman" w:cs="Times New Roman"/>
          <w:sz w:val="28"/>
          <w:szCs w:val="28"/>
          <w:lang w:val="en-US"/>
        </w:rPr>
        <w:t>training</w:t>
      </w:r>
      <w:r w:rsidRPr="00483193">
        <w:rPr>
          <w:rFonts w:ascii="Times New Roman" w:hAnsi="Times New Roman" w:cs="Times New Roman"/>
          <w:sz w:val="28"/>
          <w:szCs w:val="28"/>
        </w:rPr>
        <w:t>.</w:t>
      </w:r>
      <w:r w:rsidRPr="00483193">
        <w:rPr>
          <w:rFonts w:ascii="Times New Roman" w:hAnsi="Times New Roman" w:cs="Times New Roman"/>
          <w:sz w:val="28"/>
          <w:szCs w:val="28"/>
          <w:lang w:val="en-US"/>
        </w:rPr>
        <w:t>cloud</w:t>
      </w:r>
      <w:r w:rsidRPr="00483193">
        <w:rPr>
          <w:rFonts w:ascii="Times New Roman" w:hAnsi="Times New Roman" w:cs="Times New Roman"/>
          <w:sz w:val="28"/>
          <w:szCs w:val="28"/>
        </w:rPr>
        <w:t>.</w:t>
      </w:r>
      <w:proofErr w:type="spellStart"/>
      <w:r w:rsidRPr="00483193">
        <w:rPr>
          <w:rFonts w:ascii="Times New Roman" w:hAnsi="Times New Roman" w:cs="Times New Roman"/>
          <w:sz w:val="28"/>
          <w:szCs w:val="28"/>
          <w:lang w:val="en-US"/>
        </w:rPr>
        <w:t>grohe</w:t>
      </w:r>
      <w:proofErr w:type="spellEnd"/>
      <w:r w:rsidRPr="00483193">
        <w:rPr>
          <w:rFonts w:ascii="Times New Roman" w:hAnsi="Times New Roman" w:cs="Times New Roman"/>
          <w:sz w:val="28"/>
          <w:szCs w:val="28"/>
        </w:rPr>
        <w:t>.</w:t>
      </w:r>
      <w:r w:rsidRPr="00483193">
        <w:rPr>
          <w:rFonts w:ascii="Times New Roman" w:hAnsi="Times New Roman" w:cs="Times New Roman"/>
          <w:sz w:val="28"/>
          <w:szCs w:val="28"/>
          <w:lang w:val="en-US"/>
        </w:rPr>
        <w:t>com</w:t>
      </w:r>
      <w:r w:rsidRPr="00483193">
        <w:rPr>
          <w:rFonts w:ascii="Times New Roman" w:hAnsi="Times New Roman" w:cs="Times New Roman"/>
          <w:sz w:val="28"/>
          <w:szCs w:val="28"/>
        </w:rPr>
        <w:t>/</w:t>
      </w:r>
      <w:proofErr w:type="spellStart"/>
      <w:r w:rsidRPr="00483193">
        <w:rPr>
          <w:rFonts w:ascii="Times New Roman" w:hAnsi="Times New Roman" w:cs="Times New Roman"/>
          <w:sz w:val="28"/>
          <w:szCs w:val="28"/>
          <w:lang w:val="en-US"/>
        </w:rPr>
        <w:t>ru</w:t>
      </w:r>
      <w:proofErr w:type="spellEnd"/>
      <w:r w:rsidRPr="00483193">
        <w:rPr>
          <w:rFonts w:ascii="Times New Roman" w:hAnsi="Times New Roman" w:cs="Times New Roman"/>
          <w:sz w:val="28"/>
          <w:szCs w:val="28"/>
        </w:rPr>
        <w:t>/</w:t>
      </w:r>
      <w:proofErr w:type="spellStart"/>
      <w:r w:rsidRPr="00483193">
        <w:rPr>
          <w:rFonts w:ascii="Times New Roman" w:hAnsi="Times New Roman" w:cs="Times New Roman"/>
          <w:sz w:val="28"/>
          <w:szCs w:val="28"/>
          <w:lang w:val="en-US"/>
        </w:rPr>
        <w:t>bau</w:t>
      </w:r>
      <w:proofErr w:type="spellEnd"/>
      <w:r w:rsidRPr="00483193">
        <w:rPr>
          <w:rFonts w:ascii="Times New Roman" w:hAnsi="Times New Roman" w:cs="Times New Roman"/>
          <w:sz w:val="28"/>
          <w:szCs w:val="28"/>
        </w:rPr>
        <w:t>-</w:t>
      </w:r>
      <w:r w:rsidRPr="00483193">
        <w:rPr>
          <w:rFonts w:ascii="Times New Roman" w:hAnsi="Times New Roman" w:cs="Times New Roman"/>
          <w:sz w:val="28"/>
          <w:szCs w:val="28"/>
          <w:lang w:val="en-US"/>
        </w:rPr>
        <w:t>cosmopolitan</w:t>
      </w:r>
      <w:r w:rsidRPr="00483193">
        <w:rPr>
          <w:rFonts w:ascii="Times New Roman" w:hAnsi="Times New Roman" w:cs="Times New Roman"/>
          <w:sz w:val="28"/>
          <w:szCs w:val="28"/>
        </w:rPr>
        <w:t>-</w:t>
      </w:r>
      <w:r w:rsidRPr="00483193">
        <w:rPr>
          <w:rFonts w:ascii="Times New Roman" w:hAnsi="Times New Roman" w:cs="Times New Roman"/>
          <w:sz w:val="28"/>
          <w:szCs w:val="28"/>
          <w:lang w:val="en-US"/>
        </w:rPr>
        <w:t>e</w:t>
      </w:r>
      <w:r w:rsidRPr="00483193">
        <w:rPr>
          <w:rFonts w:ascii="Times New Roman" w:hAnsi="Times New Roman" w:cs="Times New Roman"/>
          <w:sz w:val="28"/>
          <w:szCs w:val="28"/>
        </w:rPr>
        <w:t>/</w:t>
      </w:r>
      <w:r w:rsidRPr="00483193">
        <w:rPr>
          <w:rFonts w:ascii="Times New Roman" w:hAnsi="Times New Roman" w:cs="Times New Roman"/>
          <w:sz w:val="28"/>
          <w:szCs w:val="28"/>
          <w:lang w:val="en-US"/>
        </w:rPr>
        <w:t>thermal</w:t>
      </w:r>
      <w:r w:rsidRPr="00483193">
        <w:rPr>
          <w:rFonts w:ascii="Times New Roman" w:hAnsi="Times New Roman" w:cs="Times New Roman"/>
          <w:sz w:val="28"/>
          <w:szCs w:val="28"/>
        </w:rPr>
        <w:t>-</w:t>
      </w:r>
      <w:r w:rsidRPr="00483193">
        <w:rPr>
          <w:rFonts w:ascii="Times New Roman" w:hAnsi="Times New Roman" w:cs="Times New Roman"/>
          <w:sz w:val="28"/>
          <w:szCs w:val="28"/>
          <w:lang w:val="en-US"/>
        </w:rPr>
        <w:t>disinfection</w:t>
      </w:r>
      <w:r w:rsidRPr="00483193">
        <w:rPr>
          <w:rFonts w:ascii="Times New Roman" w:hAnsi="Times New Roman" w:cs="Times New Roman"/>
          <w:sz w:val="28"/>
          <w:szCs w:val="28"/>
        </w:rPr>
        <w:t>/</w:t>
      </w:r>
      <w:r w:rsidRPr="00483193">
        <w:rPr>
          <w:rFonts w:ascii="Times New Roman" w:hAnsi="Times New Roman" w:cs="Times New Roman"/>
          <w:sz w:val="28"/>
          <w:szCs w:val="28"/>
          <w:lang w:val="en-US"/>
        </w:rPr>
        <w:t>index</w:t>
      </w:r>
      <w:r w:rsidRPr="00483193">
        <w:rPr>
          <w:rFonts w:ascii="Times New Roman" w:hAnsi="Times New Roman" w:cs="Times New Roman"/>
          <w:sz w:val="28"/>
          <w:szCs w:val="28"/>
        </w:rPr>
        <w:t>.</w:t>
      </w:r>
      <w:r w:rsidRPr="00483193">
        <w:rPr>
          <w:rFonts w:ascii="Times New Roman" w:hAnsi="Times New Roman" w:cs="Times New Roman"/>
          <w:sz w:val="28"/>
          <w:szCs w:val="28"/>
          <w:lang w:val="en-US"/>
        </w:rPr>
        <w:t>html</w:t>
      </w:r>
    </w:p>
    <w:p w14:paraId="65D34A49" w14:textId="77777777" w:rsidR="00FD162A" w:rsidRPr="00483193" w:rsidRDefault="00FD162A" w:rsidP="00FD162A">
      <w:pPr>
        <w:tabs>
          <w:tab w:val="left" w:pos="1170"/>
        </w:tabs>
        <w:spacing w:after="0" w:line="240" w:lineRule="auto"/>
        <w:jc w:val="both"/>
        <w:rPr>
          <w:rFonts w:ascii="Times New Roman" w:hAnsi="Times New Roman" w:cs="Times New Roman"/>
          <w:sz w:val="28"/>
          <w:szCs w:val="28"/>
        </w:rPr>
      </w:pPr>
      <w:r w:rsidRPr="00483193">
        <w:rPr>
          <w:rFonts w:ascii="Times New Roman" w:hAnsi="Times New Roman" w:cs="Times New Roman"/>
          <w:sz w:val="28"/>
          <w:szCs w:val="28"/>
          <w:lang w:val="kk-KZ"/>
        </w:rPr>
        <w:t xml:space="preserve">          144 АВД</w:t>
      </w:r>
      <w:r w:rsidRPr="00483193">
        <w:rPr>
          <w:rFonts w:ascii="Times New Roman" w:hAnsi="Times New Roman" w:cs="Times New Roman"/>
          <w:sz w:val="28"/>
          <w:szCs w:val="28"/>
        </w:rPr>
        <w:t xml:space="preserve"> с подогревом воды для очистки и дезинфекции больших </w:t>
      </w:r>
      <w:proofErr w:type="spellStart"/>
      <w:r w:rsidRPr="00483193">
        <w:rPr>
          <w:rFonts w:ascii="Times New Roman" w:hAnsi="Times New Roman" w:cs="Times New Roman"/>
          <w:sz w:val="28"/>
          <w:szCs w:val="28"/>
        </w:rPr>
        <w:t>площадейhttps</w:t>
      </w:r>
      <w:proofErr w:type="spellEnd"/>
      <w:r w:rsidRPr="00483193">
        <w:rPr>
          <w:rFonts w:ascii="Times New Roman" w:hAnsi="Times New Roman" w:cs="Times New Roman"/>
          <w:sz w:val="28"/>
          <w:szCs w:val="28"/>
        </w:rPr>
        <w:t>: 2015. //www.karcher.ru/ru/o-kompanii/o-brende/novosti/istorii-</w:t>
      </w:r>
      <w:r w:rsidRPr="00483193">
        <w:rPr>
          <w:rFonts w:ascii="Times New Roman" w:hAnsi="Times New Roman" w:cs="Times New Roman"/>
          <w:sz w:val="28"/>
          <w:szCs w:val="28"/>
        </w:rPr>
        <w:lastRenderedPageBreak/>
        <w:t>kerkher/uborka-i-gigiena-vo-vremja-koronavirusa/avd-s-podogrevom-vody-dlja-ochistki-i-dezinfekcii-bolshikh-ploshchadei.html</w:t>
      </w:r>
    </w:p>
    <w:p w14:paraId="75D5BEDD" w14:textId="77777777" w:rsidR="00FD162A" w:rsidRPr="00C7135F" w:rsidRDefault="00FD162A" w:rsidP="00FD162A">
      <w:pPr>
        <w:spacing w:after="0" w:line="240" w:lineRule="auto"/>
        <w:ind w:firstLine="709"/>
        <w:jc w:val="both"/>
        <w:rPr>
          <w:rFonts w:ascii="Times New Roman" w:hAnsi="Times New Roman" w:cs="Times New Roman"/>
          <w:sz w:val="28"/>
          <w:szCs w:val="28"/>
        </w:rPr>
      </w:pPr>
      <w:r w:rsidRPr="00C7135F">
        <w:rPr>
          <w:rFonts w:ascii="Times New Roman" w:hAnsi="Times New Roman" w:cs="Times New Roman"/>
          <w:sz w:val="28"/>
          <w:szCs w:val="28"/>
          <w:lang w:val="kk-KZ"/>
        </w:rPr>
        <w:t>145</w:t>
      </w:r>
      <w:r w:rsidRPr="00C7135F">
        <w:rPr>
          <w:rFonts w:ascii="Times New Roman" w:hAnsi="Times New Roman" w:cs="Times New Roman"/>
          <w:sz w:val="28"/>
          <w:szCs w:val="28"/>
        </w:rPr>
        <w:t xml:space="preserve"> Заболоцкая А.А., Волков М.Ю., Заболоцкая Т.В. Новые пути решения проблем дезинфекции в сельском </w:t>
      </w:r>
      <w:proofErr w:type="spellStart"/>
      <w:r w:rsidRPr="00C7135F">
        <w:rPr>
          <w:rFonts w:ascii="Times New Roman" w:hAnsi="Times New Roman" w:cs="Times New Roman"/>
          <w:sz w:val="28"/>
          <w:szCs w:val="28"/>
        </w:rPr>
        <w:t>хозяйст</w:t>
      </w:r>
      <w:proofErr w:type="spellEnd"/>
      <w:r w:rsidRPr="00C7135F">
        <w:rPr>
          <w:rFonts w:ascii="Times New Roman" w:hAnsi="Times New Roman" w:cs="Times New Roman"/>
          <w:sz w:val="28"/>
          <w:szCs w:val="28"/>
        </w:rPr>
        <w:t xml:space="preserve"> // Матер. 2-го </w:t>
      </w:r>
      <w:proofErr w:type="spellStart"/>
      <w:r w:rsidRPr="00C7135F">
        <w:rPr>
          <w:rFonts w:ascii="Times New Roman" w:hAnsi="Times New Roman" w:cs="Times New Roman"/>
          <w:sz w:val="28"/>
          <w:szCs w:val="28"/>
        </w:rPr>
        <w:t>междунар</w:t>
      </w:r>
      <w:proofErr w:type="spellEnd"/>
      <w:r w:rsidRPr="00C7135F">
        <w:rPr>
          <w:rFonts w:ascii="Times New Roman" w:hAnsi="Times New Roman" w:cs="Times New Roman"/>
          <w:sz w:val="28"/>
          <w:szCs w:val="28"/>
        </w:rPr>
        <w:t>. ветеринар. конгресса «</w:t>
      </w:r>
      <w:proofErr w:type="spellStart"/>
      <w:r w:rsidRPr="00C7135F">
        <w:rPr>
          <w:rFonts w:ascii="Times New Roman" w:hAnsi="Times New Roman" w:cs="Times New Roman"/>
          <w:sz w:val="28"/>
          <w:szCs w:val="28"/>
        </w:rPr>
        <w:t>VETistanbul</w:t>
      </w:r>
      <w:proofErr w:type="spellEnd"/>
      <w:r w:rsidRPr="00C7135F">
        <w:rPr>
          <w:rFonts w:ascii="Times New Roman" w:hAnsi="Times New Roman" w:cs="Times New Roman"/>
          <w:sz w:val="28"/>
          <w:szCs w:val="28"/>
        </w:rPr>
        <w:t xml:space="preserve"> Group-2015». – СПб., 2015. – С. 484-488.</w:t>
      </w:r>
    </w:p>
    <w:p w14:paraId="24081727" w14:textId="77777777" w:rsidR="00FD162A" w:rsidRPr="00C7135F" w:rsidRDefault="00FD162A" w:rsidP="00FD162A">
      <w:pPr>
        <w:spacing w:after="0" w:line="240" w:lineRule="auto"/>
        <w:ind w:firstLine="709"/>
        <w:jc w:val="both"/>
        <w:rPr>
          <w:rFonts w:ascii="Times New Roman" w:hAnsi="Times New Roman" w:cs="Times New Roman"/>
          <w:sz w:val="28"/>
          <w:szCs w:val="28"/>
        </w:rPr>
      </w:pPr>
      <w:r w:rsidRPr="00C7135F">
        <w:rPr>
          <w:rFonts w:ascii="Times New Roman" w:hAnsi="Times New Roman" w:cs="Times New Roman"/>
          <w:sz w:val="28"/>
          <w:szCs w:val="28"/>
          <w:lang w:val="kk-KZ"/>
        </w:rPr>
        <w:t>146</w:t>
      </w:r>
      <w:r w:rsidRPr="00C7135F">
        <w:rPr>
          <w:rFonts w:ascii="Times New Roman" w:hAnsi="Times New Roman" w:cs="Times New Roman"/>
          <w:sz w:val="28"/>
          <w:szCs w:val="28"/>
        </w:rPr>
        <w:t xml:space="preserve"> </w:t>
      </w:r>
      <w:proofErr w:type="spellStart"/>
      <w:r w:rsidRPr="00C7135F">
        <w:rPr>
          <w:rFonts w:ascii="Times New Roman" w:hAnsi="Times New Roman" w:cs="Times New Roman"/>
          <w:sz w:val="28"/>
          <w:szCs w:val="28"/>
        </w:rPr>
        <w:t>Гармаев</w:t>
      </w:r>
      <w:proofErr w:type="spellEnd"/>
      <w:r w:rsidRPr="00C7135F">
        <w:rPr>
          <w:rFonts w:ascii="Times New Roman" w:hAnsi="Times New Roman" w:cs="Times New Roman"/>
          <w:sz w:val="28"/>
          <w:szCs w:val="28"/>
        </w:rPr>
        <w:t xml:space="preserve"> М.Ц. Разработка новых дезинфицирующих средств в системе противоэпизоотических мероприятий: </w:t>
      </w:r>
      <w:proofErr w:type="spellStart"/>
      <w:r w:rsidRPr="00C7135F">
        <w:rPr>
          <w:rFonts w:ascii="Times New Roman" w:hAnsi="Times New Roman" w:cs="Times New Roman"/>
          <w:sz w:val="28"/>
          <w:szCs w:val="28"/>
        </w:rPr>
        <w:t>автореф</w:t>
      </w:r>
      <w:proofErr w:type="spellEnd"/>
      <w:r w:rsidRPr="00C7135F">
        <w:rPr>
          <w:rFonts w:ascii="Times New Roman" w:hAnsi="Times New Roman" w:cs="Times New Roman"/>
          <w:sz w:val="28"/>
          <w:szCs w:val="28"/>
        </w:rPr>
        <w:t>. … док. биол. наук: 06.02.02, 06.02.03. – Казань, 2014. – 35 с.</w:t>
      </w:r>
    </w:p>
    <w:p w14:paraId="656CF82D" w14:textId="77777777" w:rsidR="00FD162A" w:rsidRPr="00C7135F" w:rsidRDefault="00FD162A" w:rsidP="00FD162A">
      <w:pPr>
        <w:spacing w:after="0" w:line="240" w:lineRule="auto"/>
        <w:ind w:firstLine="709"/>
        <w:jc w:val="both"/>
        <w:rPr>
          <w:rFonts w:ascii="Times New Roman" w:hAnsi="Times New Roman" w:cs="Times New Roman"/>
          <w:sz w:val="28"/>
          <w:szCs w:val="28"/>
        </w:rPr>
      </w:pPr>
      <w:r w:rsidRPr="00C7135F">
        <w:rPr>
          <w:rFonts w:ascii="Times New Roman" w:hAnsi="Times New Roman" w:cs="Times New Roman"/>
          <w:sz w:val="28"/>
          <w:szCs w:val="28"/>
          <w:lang w:val="kk-KZ"/>
        </w:rPr>
        <w:t>147</w:t>
      </w:r>
      <w:r w:rsidRPr="00C7135F">
        <w:rPr>
          <w:rFonts w:ascii="Times New Roman" w:hAnsi="Times New Roman" w:cs="Times New Roman"/>
          <w:sz w:val="28"/>
          <w:szCs w:val="28"/>
        </w:rPr>
        <w:t xml:space="preserve"> Попов П.А. Дезинфектанты на основе стабильных и метастабильных веществ и их применение в ветеринарии: </w:t>
      </w:r>
      <w:proofErr w:type="spellStart"/>
      <w:r w:rsidRPr="00C7135F">
        <w:rPr>
          <w:rFonts w:ascii="Times New Roman" w:hAnsi="Times New Roman" w:cs="Times New Roman"/>
          <w:sz w:val="28"/>
          <w:szCs w:val="28"/>
        </w:rPr>
        <w:t>автореф</w:t>
      </w:r>
      <w:proofErr w:type="spellEnd"/>
      <w:r w:rsidRPr="00C7135F">
        <w:rPr>
          <w:rFonts w:ascii="Times New Roman" w:hAnsi="Times New Roman" w:cs="Times New Roman"/>
          <w:sz w:val="28"/>
          <w:szCs w:val="28"/>
        </w:rPr>
        <w:t>. … док. вет. наук: 06.02.05. – М., 2021. – 45 с.</w:t>
      </w:r>
    </w:p>
    <w:p w14:paraId="2079BB5A" w14:textId="77777777" w:rsidR="00FD162A" w:rsidRPr="00C7135F" w:rsidRDefault="00FD162A" w:rsidP="00FD162A">
      <w:pPr>
        <w:spacing w:after="0" w:line="240" w:lineRule="auto"/>
        <w:ind w:firstLine="709"/>
        <w:jc w:val="both"/>
        <w:rPr>
          <w:rFonts w:ascii="Times New Roman" w:hAnsi="Times New Roman" w:cs="Times New Roman"/>
          <w:sz w:val="28"/>
          <w:szCs w:val="28"/>
        </w:rPr>
      </w:pPr>
      <w:r w:rsidRPr="00C7135F">
        <w:rPr>
          <w:rFonts w:ascii="Times New Roman" w:hAnsi="Times New Roman" w:cs="Times New Roman"/>
          <w:sz w:val="28"/>
          <w:szCs w:val="28"/>
          <w:lang w:val="kk-KZ"/>
        </w:rPr>
        <w:t>148</w:t>
      </w:r>
      <w:r w:rsidRPr="00C7135F">
        <w:rPr>
          <w:rFonts w:ascii="Times New Roman" w:hAnsi="Times New Roman" w:cs="Times New Roman"/>
          <w:sz w:val="28"/>
          <w:szCs w:val="28"/>
        </w:rPr>
        <w:t xml:space="preserve"> </w:t>
      </w:r>
      <w:proofErr w:type="spellStart"/>
      <w:r w:rsidRPr="00C7135F">
        <w:rPr>
          <w:rFonts w:ascii="Times New Roman" w:hAnsi="Times New Roman" w:cs="Times New Roman"/>
          <w:sz w:val="28"/>
          <w:szCs w:val="28"/>
        </w:rPr>
        <w:t>Сайпуллаев</w:t>
      </w:r>
      <w:proofErr w:type="spellEnd"/>
      <w:r w:rsidRPr="00C7135F">
        <w:rPr>
          <w:rFonts w:ascii="Times New Roman" w:hAnsi="Times New Roman" w:cs="Times New Roman"/>
          <w:sz w:val="28"/>
          <w:szCs w:val="28"/>
        </w:rPr>
        <w:t xml:space="preserve"> М.С. Научное обоснование и разработка новых дезинфицирующих средств для ветеринарной практики: </w:t>
      </w:r>
      <w:proofErr w:type="spellStart"/>
      <w:r w:rsidRPr="00C7135F">
        <w:rPr>
          <w:rFonts w:ascii="Times New Roman" w:hAnsi="Times New Roman" w:cs="Times New Roman"/>
          <w:sz w:val="28"/>
          <w:szCs w:val="28"/>
        </w:rPr>
        <w:t>автореф</w:t>
      </w:r>
      <w:proofErr w:type="spellEnd"/>
      <w:r w:rsidRPr="00C7135F">
        <w:rPr>
          <w:rFonts w:ascii="Times New Roman" w:hAnsi="Times New Roman" w:cs="Times New Roman"/>
          <w:sz w:val="28"/>
          <w:szCs w:val="28"/>
        </w:rPr>
        <w:t>. … док. вет. наук: 06.02.05. – М., 2014. – 46 с.</w:t>
      </w:r>
    </w:p>
    <w:p w14:paraId="79153FD6" w14:textId="77777777" w:rsidR="00FD162A" w:rsidRPr="00C7135F" w:rsidRDefault="00FD162A" w:rsidP="00FD162A">
      <w:pPr>
        <w:spacing w:after="0" w:line="240" w:lineRule="auto"/>
        <w:ind w:firstLine="720"/>
        <w:jc w:val="both"/>
        <w:rPr>
          <w:rFonts w:ascii="Times New Roman" w:hAnsi="Times New Roman" w:cs="Times New Roman"/>
          <w:sz w:val="28"/>
          <w:szCs w:val="28"/>
        </w:rPr>
      </w:pPr>
      <w:r w:rsidRPr="00C7135F">
        <w:rPr>
          <w:rFonts w:ascii="Times New Roman" w:hAnsi="Times New Roman" w:cs="Times New Roman"/>
          <w:sz w:val="28"/>
          <w:szCs w:val="28"/>
        </w:rPr>
        <w:t>149 Виды и объекты дезинфекции МТФ. https://gcagro.by/klientam/poleznye-stati/vidy-i-obekty-dezinfekcii-mtf.html</w:t>
      </w:r>
    </w:p>
    <w:p w14:paraId="3F3EF445" w14:textId="77777777" w:rsidR="00FD162A" w:rsidRPr="00C7135F" w:rsidRDefault="00FD162A" w:rsidP="00FD162A">
      <w:pPr>
        <w:shd w:val="clear" w:color="auto" w:fill="FFFFFF"/>
        <w:spacing w:after="0" w:line="240" w:lineRule="auto"/>
        <w:ind w:firstLine="720"/>
        <w:jc w:val="both"/>
        <w:outlineLvl w:val="3"/>
        <w:rPr>
          <w:rFonts w:ascii="Times New Roman" w:eastAsia="Times New Roman" w:hAnsi="Times New Roman" w:cs="Times New Roman"/>
          <w:sz w:val="28"/>
          <w:szCs w:val="28"/>
          <w:lang w:eastAsia="ru-RU"/>
        </w:rPr>
      </w:pPr>
      <w:r w:rsidRPr="00C7135F">
        <w:rPr>
          <w:rFonts w:ascii="Times New Roman" w:eastAsia="Times New Roman" w:hAnsi="Times New Roman" w:cs="Times New Roman"/>
          <w:sz w:val="28"/>
          <w:szCs w:val="28"/>
          <w:lang w:eastAsia="ru-RU"/>
        </w:rPr>
        <w:t xml:space="preserve">150 Действие Дезинфицирующих средств на микробную клетку/ЛП. Сейл Ева, В. </w:t>
      </w:r>
      <w:proofErr w:type="spellStart"/>
      <w:r w:rsidRPr="00C7135F">
        <w:rPr>
          <w:rFonts w:ascii="Times New Roman" w:eastAsia="Times New Roman" w:hAnsi="Times New Roman" w:cs="Times New Roman"/>
          <w:sz w:val="28"/>
          <w:szCs w:val="28"/>
          <w:lang w:eastAsia="ru-RU"/>
        </w:rPr>
        <w:t>Ю.Морозов</w:t>
      </w:r>
      <w:proofErr w:type="spellEnd"/>
      <w:r w:rsidRPr="00C7135F">
        <w:rPr>
          <w:rFonts w:ascii="Times New Roman" w:eastAsia="Times New Roman" w:hAnsi="Times New Roman" w:cs="Times New Roman"/>
          <w:sz w:val="28"/>
          <w:szCs w:val="28"/>
          <w:lang w:eastAsia="ru-RU"/>
        </w:rPr>
        <w:t xml:space="preserve">, </w:t>
      </w:r>
      <w:proofErr w:type="spellStart"/>
      <w:r w:rsidRPr="00C7135F">
        <w:rPr>
          <w:rFonts w:ascii="Times New Roman" w:eastAsia="Times New Roman" w:hAnsi="Times New Roman" w:cs="Times New Roman"/>
          <w:sz w:val="28"/>
          <w:szCs w:val="28"/>
          <w:lang w:eastAsia="ru-RU"/>
        </w:rPr>
        <w:t>Р.О.Колесников</w:t>
      </w:r>
      <w:proofErr w:type="spellEnd"/>
      <w:r w:rsidRPr="00C7135F">
        <w:rPr>
          <w:rFonts w:ascii="Times New Roman" w:eastAsia="Times New Roman" w:hAnsi="Times New Roman" w:cs="Times New Roman"/>
          <w:sz w:val="28"/>
          <w:szCs w:val="28"/>
          <w:lang w:eastAsia="ru-RU"/>
        </w:rPr>
        <w:t xml:space="preserve">, Е. Ю. </w:t>
      </w:r>
      <w:proofErr w:type="spellStart"/>
      <w:r w:rsidRPr="00C7135F">
        <w:rPr>
          <w:rFonts w:ascii="Times New Roman" w:eastAsia="Times New Roman" w:hAnsi="Times New Roman" w:cs="Times New Roman"/>
          <w:sz w:val="28"/>
          <w:szCs w:val="28"/>
          <w:lang w:eastAsia="ru-RU"/>
        </w:rPr>
        <w:t>Журавчук</w:t>
      </w:r>
      <w:proofErr w:type="spellEnd"/>
      <w:r w:rsidRPr="00C7135F">
        <w:rPr>
          <w:rFonts w:ascii="Times New Roman" w:eastAsia="Times New Roman" w:hAnsi="Times New Roman" w:cs="Times New Roman"/>
          <w:sz w:val="28"/>
          <w:szCs w:val="28"/>
          <w:lang w:eastAsia="ru-RU"/>
        </w:rPr>
        <w:t>, А. Н. Черников // Научный журнал фармацевтических, биологических и химических наук. -2018. - Т. 9(4). - С. 676-681.</w:t>
      </w:r>
    </w:p>
    <w:p w14:paraId="6D2DDABF" w14:textId="77777777" w:rsidR="00FD162A" w:rsidRPr="00C7135F" w:rsidRDefault="00FD162A" w:rsidP="00FD162A">
      <w:pPr>
        <w:spacing w:after="0" w:line="240" w:lineRule="auto"/>
        <w:ind w:firstLine="709"/>
        <w:jc w:val="both"/>
        <w:rPr>
          <w:rFonts w:ascii="Times New Roman" w:hAnsi="Times New Roman" w:cs="Times New Roman"/>
          <w:sz w:val="28"/>
          <w:szCs w:val="28"/>
        </w:rPr>
      </w:pPr>
      <w:r w:rsidRPr="00C7135F">
        <w:rPr>
          <w:rFonts w:ascii="Times New Roman" w:hAnsi="Times New Roman" w:cs="Times New Roman"/>
          <w:sz w:val="28"/>
          <w:szCs w:val="28"/>
        </w:rPr>
        <w:t xml:space="preserve">151 </w:t>
      </w:r>
      <w:proofErr w:type="spellStart"/>
      <w:r w:rsidRPr="00C7135F">
        <w:rPr>
          <w:rFonts w:ascii="Times New Roman" w:hAnsi="Times New Roman" w:cs="Times New Roman"/>
          <w:sz w:val="28"/>
          <w:szCs w:val="28"/>
        </w:rPr>
        <w:t>Карпущенко</w:t>
      </w:r>
      <w:proofErr w:type="spellEnd"/>
      <w:r w:rsidRPr="00C7135F">
        <w:rPr>
          <w:rFonts w:ascii="Times New Roman" w:hAnsi="Times New Roman" w:cs="Times New Roman"/>
          <w:sz w:val="28"/>
          <w:szCs w:val="28"/>
        </w:rPr>
        <w:t xml:space="preserve"> К.А. Новые дезинфицирующие средства из отходов химической промышленности для санации объектов ветеринарного надзора: </w:t>
      </w:r>
      <w:proofErr w:type="spellStart"/>
      <w:r w:rsidRPr="00C7135F">
        <w:rPr>
          <w:rFonts w:ascii="Times New Roman" w:hAnsi="Times New Roman" w:cs="Times New Roman"/>
          <w:sz w:val="28"/>
          <w:szCs w:val="28"/>
        </w:rPr>
        <w:t>автореф</w:t>
      </w:r>
      <w:proofErr w:type="spellEnd"/>
      <w:r w:rsidRPr="00C7135F">
        <w:rPr>
          <w:rFonts w:ascii="Times New Roman" w:hAnsi="Times New Roman" w:cs="Times New Roman"/>
          <w:sz w:val="28"/>
          <w:szCs w:val="28"/>
        </w:rPr>
        <w:t xml:space="preserve">. … канд. вет. наук: 06.02.05. – М., 2013. – 26 с. </w:t>
      </w:r>
    </w:p>
    <w:p w14:paraId="132DCFDE" w14:textId="77777777" w:rsidR="00FD162A" w:rsidRPr="006A6F94" w:rsidRDefault="00FD162A" w:rsidP="00FD162A">
      <w:pPr>
        <w:spacing w:after="0" w:line="240" w:lineRule="auto"/>
        <w:ind w:firstLine="720"/>
        <w:jc w:val="both"/>
        <w:rPr>
          <w:rFonts w:ascii="Times New Roman" w:hAnsi="Times New Roman" w:cs="Times New Roman"/>
          <w:sz w:val="28"/>
          <w:szCs w:val="28"/>
        </w:rPr>
      </w:pPr>
      <w:r w:rsidRPr="00C7135F">
        <w:rPr>
          <w:rFonts w:ascii="Times New Roman" w:hAnsi="Times New Roman" w:cs="Times New Roman"/>
          <w:sz w:val="28"/>
          <w:szCs w:val="28"/>
        </w:rPr>
        <w:t xml:space="preserve">152 Применение дезинфицирующих средств: обзор </w:t>
      </w:r>
      <w:hyperlink r:id="rId92" w:history="1">
        <w:r w:rsidRPr="006A6F94">
          <w:rPr>
            <w:rStyle w:val="a8"/>
            <w:rFonts w:ascii="Times New Roman" w:hAnsi="Times New Roman" w:cs="Times New Roman"/>
            <w:color w:val="auto"/>
            <w:sz w:val="28"/>
            <w:szCs w:val="28"/>
            <w:u w:val="none"/>
          </w:rPr>
          <w:t>https://www.chemitech.ru/blog/article/primenenie-dezinfitsiruyushchikh-sredstv-obzor/</w:t>
        </w:r>
      </w:hyperlink>
    </w:p>
    <w:p w14:paraId="5F8C4280" w14:textId="77777777" w:rsidR="00FD162A" w:rsidRPr="00C7135F" w:rsidRDefault="00FD162A" w:rsidP="00FD162A">
      <w:pPr>
        <w:spacing w:after="0" w:line="240" w:lineRule="auto"/>
        <w:ind w:firstLine="709"/>
        <w:jc w:val="both"/>
        <w:rPr>
          <w:rFonts w:ascii="Times New Roman" w:hAnsi="Times New Roman" w:cs="Times New Roman"/>
          <w:sz w:val="28"/>
          <w:szCs w:val="28"/>
        </w:rPr>
      </w:pPr>
      <w:r w:rsidRPr="00C7135F">
        <w:rPr>
          <w:rFonts w:ascii="Times New Roman" w:hAnsi="Times New Roman" w:cs="Times New Roman"/>
          <w:sz w:val="28"/>
          <w:szCs w:val="28"/>
        </w:rPr>
        <w:t>153 Бутко М.П.</w:t>
      </w:r>
      <w:r w:rsidRPr="00C7135F">
        <w:rPr>
          <w:rFonts w:ascii="Times New Roman" w:hAnsi="Times New Roman" w:cs="Times New Roman"/>
          <w:sz w:val="28"/>
          <w:szCs w:val="28"/>
          <w:lang w:val="kk-KZ"/>
        </w:rPr>
        <w:t>,</w:t>
      </w:r>
      <w:r w:rsidRPr="00C7135F">
        <w:rPr>
          <w:rFonts w:ascii="Times New Roman" w:hAnsi="Times New Roman" w:cs="Times New Roman"/>
          <w:sz w:val="28"/>
          <w:szCs w:val="28"/>
        </w:rPr>
        <w:t xml:space="preserve"> Попов П.А., Онищенко Д.А. и др. Современная технология электрохимического синтеза для получения дезинфицирующих средств, их эффективность и перспектива практического применения // Ветеринария. – 2016. – №2. – С. 45-50.</w:t>
      </w:r>
    </w:p>
    <w:p w14:paraId="22E013F3" w14:textId="77777777" w:rsidR="00FD162A" w:rsidRPr="00C7135F" w:rsidRDefault="00FD162A" w:rsidP="00FD162A">
      <w:pPr>
        <w:spacing w:after="0" w:line="240" w:lineRule="auto"/>
        <w:ind w:firstLine="709"/>
        <w:jc w:val="both"/>
        <w:rPr>
          <w:rFonts w:ascii="Times New Roman" w:hAnsi="Times New Roman" w:cs="Times New Roman"/>
          <w:sz w:val="28"/>
          <w:szCs w:val="28"/>
        </w:rPr>
      </w:pPr>
      <w:r w:rsidRPr="00C7135F">
        <w:rPr>
          <w:rFonts w:ascii="Times New Roman" w:hAnsi="Times New Roman" w:cs="Times New Roman"/>
          <w:sz w:val="28"/>
          <w:szCs w:val="28"/>
        </w:rPr>
        <w:t>154 Бутко М.П., Попов П.А., Онищенко Д.А. Классификация дезинфицирующих средств и оценка их</w:t>
      </w:r>
      <w:r w:rsidRPr="00C7135F">
        <w:rPr>
          <w:rFonts w:ascii="Times New Roman" w:hAnsi="Times New Roman" w:cs="Times New Roman"/>
          <w:sz w:val="28"/>
          <w:szCs w:val="28"/>
          <w:lang w:val="kk-KZ"/>
        </w:rPr>
        <w:t xml:space="preserve"> </w:t>
      </w:r>
      <w:r w:rsidRPr="00C7135F">
        <w:rPr>
          <w:rFonts w:ascii="Times New Roman" w:hAnsi="Times New Roman" w:cs="Times New Roman"/>
          <w:sz w:val="28"/>
          <w:szCs w:val="28"/>
        </w:rPr>
        <w:t>эффективности // Проблемы ветеринарной санитарии, гигиены и экологии. – 2018. –</w:t>
      </w:r>
      <w:r w:rsidRPr="00C7135F">
        <w:rPr>
          <w:rFonts w:ascii="Times New Roman" w:hAnsi="Times New Roman" w:cs="Times New Roman"/>
          <w:sz w:val="28"/>
          <w:szCs w:val="28"/>
          <w:lang w:val="kk-KZ"/>
        </w:rPr>
        <w:t xml:space="preserve"> </w:t>
      </w:r>
      <w:r w:rsidRPr="00C7135F">
        <w:rPr>
          <w:rFonts w:ascii="Times New Roman" w:hAnsi="Times New Roman" w:cs="Times New Roman"/>
          <w:sz w:val="28"/>
          <w:szCs w:val="28"/>
        </w:rPr>
        <w:t xml:space="preserve">№3(27). – С. 134-142. </w:t>
      </w:r>
    </w:p>
    <w:p w14:paraId="096A16E4" w14:textId="77777777" w:rsidR="00FD162A" w:rsidRPr="00C7135F" w:rsidRDefault="00FD162A" w:rsidP="00FD162A">
      <w:pPr>
        <w:spacing w:after="0" w:line="240" w:lineRule="auto"/>
        <w:ind w:firstLine="709"/>
        <w:jc w:val="both"/>
        <w:rPr>
          <w:rFonts w:ascii="Times New Roman" w:hAnsi="Times New Roman" w:cs="Times New Roman"/>
          <w:sz w:val="28"/>
          <w:szCs w:val="28"/>
        </w:rPr>
      </w:pPr>
      <w:r w:rsidRPr="00C7135F">
        <w:rPr>
          <w:rFonts w:ascii="Times New Roman" w:hAnsi="Times New Roman" w:cs="Times New Roman"/>
          <w:sz w:val="28"/>
          <w:szCs w:val="28"/>
          <w:lang w:val="kk-KZ"/>
        </w:rPr>
        <w:t>155</w:t>
      </w:r>
      <w:r w:rsidRPr="00C7135F">
        <w:rPr>
          <w:rFonts w:ascii="Times New Roman" w:hAnsi="Times New Roman" w:cs="Times New Roman"/>
          <w:sz w:val="28"/>
          <w:szCs w:val="28"/>
        </w:rPr>
        <w:t xml:space="preserve"> Мкртумян А.В. Математическая модель динамики гибели микроорганизмов под действием поражающих факторов // Проблемы ветеринарной санитарии, гигиены и экологии. – 2017. – №2(22). – С. 59-62.</w:t>
      </w:r>
    </w:p>
    <w:p w14:paraId="45FCD27D" w14:textId="77777777" w:rsidR="00FD162A" w:rsidRPr="00C7135F" w:rsidRDefault="00FD162A" w:rsidP="00FD162A">
      <w:pPr>
        <w:spacing w:after="0" w:line="240" w:lineRule="auto"/>
        <w:ind w:firstLine="709"/>
        <w:jc w:val="both"/>
        <w:rPr>
          <w:rFonts w:ascii="Times New Roman" w:hAnsi="Times New Roman" w:cs="Times New Roman"/>
          <w:sz w:val="28"/>
          <w:szCs w:val="28"/>
        </w:rPr>
      </w:pPr>
      <w:r w:rsidRPr="00C7135F">
        <w:rPr>
          <w:rFonts w:ascii="Times New Roman" w:hAnsi="Times New Roman" w:cs="Times New Roman"/>
          <w:sz w:val="28"/>
          <w:szCs w:val="28"/>
        </w:rPr>
        <w:t xml:space="preserve">156 </w:t>
      </w:r>
      <w:proofErr w:type="spellStart"/>
      <w:r w:rsidRPr="00C7135F">
        <w:rPr>
          <w:rFonts w:ascii="Times New Roman" w:hAnsi="Times New Roman" w:cs="Times New Roman"/>
          <w:sz w:val="28"/>
          <w:szCs w:val="28"/>
        </w:rPr>
        <w:t>Штауфен</w:t>
      </w:r>
      <w:proofErr w:type="spellEnd"/>
      <w:r w:rsidRPr="00C7135F">
        <w:rPr>
          <w:rFonts w:ascii="Times New Roman" w:hAnsi="Times New Roman" w:cs="Times New Roman"/>
          <w:sz w:val="28"/>
          <w:szCs w:val="28"/>
        </w:rPr>
        <w:t xml:space="preserve"> А.В. Разработка </w:t>
      </w:r>
      <w:proofErr w:type="spellStart"/>
      <w:r w:rsidRPr="00C7135F">
        <w:rPr>
          <w:rFonts w:ascii="Times New Roman" w:hAnsi="Times New Roman" w:cs="Times New Roman"/>
          <w:sz w:val="28"/>
          <w:szCs w:val="28"/>
        </w:rPr>
        <w:t>алкопероксидного</w:t>
      </w:r>
      <w:proofErr w:type="spellEnd"/>
      <w:r w:rsidRPr="00C7135F">
        <w:rPr>
          <w:rFonts w:ascii="Times New Roman" w:hAnsi="Times New Roman" w:cs="Times New Roman"/>
          <w:sz w:val="28"/>
          <w:szCs w:val="28"/>
        </w:rPr>
        <w:t xml:space="preserve"> дезинфекционного средства для применения в сельском хозяйстве: </w:t>
      </w:r>
      <w:proofErr w:type="spellStart"/>
      <w:r w:rsidRPr="00C7135F">
        <w:rPr>
          <w:rFonts w:ascii="Times New Roman" w:hAnsi="Times New Roman" w:cs="Times New Roman"/>
          <w:sz w:val="28"/>
          <w:szCs w:val="28"/>
        </w:rPr>
        <w:t>автореф</w:t>
      </w:r>
      <w:proofErr w:type="spellEnd"/>
      <w:r w:rsidRPr="00C7135F">
        <w:rPr>
          <w:rFonts w:ascii="Times New Roman" w:hAnsi="Times New Roman" w:cs="Times New Roman"/>
          <w:sz w:val="28"/>
          <w:szCs w:val="28"/>
        </w:rPr>
        <w:t>. … док. вет. наук: 06.02.05, 03.01.06. – М., 2016. – 149 с.</w:t>
      </w:r>
    </w:p>
    <w:p w14:paraId="0F23DEF4" w14:textId="77777777" w:rsidR="00FD162A" w:rsidRPr="00C7135F" w:rsidRDefault="00FD162A" w:rsidP="00FD162A">
      <w:pPr>
        <w:spacing w:after="0" w:line="240" w:lineRule="auto"/>
        <w:ind w:firstLine="709"/>
        <w:jc w:val="both"/>
        <w:rPr>
          <w:rFonts w:ascii="Times New Roman" w:hAnsi="Times New Roman" w:cs="Times New Roman"/>
          <w:sz w:val="28"/>
          <w:szCs w:val="28"/>
        </w:rPr>
      </w:pPr>
      <w:r w:rsidRPr="00C7135F">
        <w:rPr>
          <w:rFonts w:ascii="Times New Roman" w:hAnsi="Times New Roman" w:cs="Times New Roman"/>
          <w:sz w:val="28"/>
          <w:szCs w:val="28"/>
          <w:lang w:val="kk-KZ"/>
        </w:rPr>
        <w:t>157</w:t>
      </w:r>
      <w:r w:rsidRPr="00C7135F">
        <w:rPr>
          <w:rFonts w:ascii="Times New Roman" w:hAnsi="Times New Roman" w:cs="Times New Roman"/>
          <w:sz w:val="28"/>
          <w:szCs w:val="28"/>
        </w:rPr>
        <w:t xml:space="preserve"> Бутко М.П. Применение композиционного дезинфицирующего средства на основе гипохлорита натрия при обработке холодильных камер на предприятиях мясоперерабатывающей промышленности // Проблемы ветеринарной санитарии, гигиены и экологии. – 2018. – №4(28). – С. 34-39.</w:t>
      </w:r>
    </w:p>
    <w:p w14:paraId="6E2CEC70" w14:textId="77777777" w:rsidR="00FD162A" w:rsidRPr="00C7135F" w:rsidRDefault="00FD162A" w:rsidP="00FD162A">
      <w:pPr>
        <w:spacing w:after="0" w:line="240" w:lineRule="auto"/>
        <w:ind w:firstLine="709"/>
        <w:jc w:val="both"/>
        <w:rPr>
          <w:rFonts w:ascii="Times New Roman" w:hAnsi="Times New Roman" w:cs="Times New Roman"/>
          <w:sz w:val="28"/>
          <w:szCs w:val="28"/>
        </w:rPr>
      </w:pPr>
      <w:r w:rsidRPr="00C7135F">
        <w:rPr>
          <w:rFonts w:ascii="Times New Roman" w:hAnsi="Times New Roman" w:cs="Times New Roman"/>
          <w:sz w:val="28"/>
          <w:szCs w:val="28"/>
        </w:rPr>
        <w:lastRenderedPageBreak/>
        <w:t xml:space="preserve">158 </w:t>
      </w:r>
      <w:r w:rsidRPr="00C7135F">
        <w:rPr>
          <w:rFonts w:ascii="Times New Roman" w:hAnsi="Times New Roman" w:cs="Times New Roman"/>
          <w:sz w:val="28"/>
          <w:szCs w:val="28"/>
          <w:lang w:val="kk-KZ"/>
        </w:rPr>
        <w:t xml:space="preserve">Пат. </w:t>
      </w:r>
      <w:r w:rsidRPr="00C7135F">
        <w:rPr>
          <w:rFonts w:ascii="Times New Roman" w:hAnsi="Times New Roman" w:cs="Times New Roman"/>
          <w:sz w:val="28"/>
          <w:szCs w:val="28"/>
        </w:rPr>
        <w:t>2560688 C1</w:t>
      </w:r>
      <w:r w:rsidRPr="00C7135F">
        <w:rPr>
          <w:rFonts w:ascii="Times New Roman" w:hAnsi="Times New Roman" w:cs="Times New Roman"/>
          <w:sz w:val="28"/>
          <w:szCs w:val="28"/>
          <w:lang w:val="kk-KZ"/>
        </w:rPr>
        <w:t>.</w:t>
      </w:r>
      <w:r w:rsidRPr="00C7135F">
        <w:rPr>
          <w:rFonts w:ascii="Times New Roman" w:hAnsi="Times New Roman" w:cs="Times New Roman"/>
          <w:sz w:val="28"/>
          <w:szCs w:val="28"/>
        </w:rPr>
        <w:t xml:space="preserve"> Способ дезинфекции объектов ветеринарного надзора / Смирнов А.М., Бутко М.П., Фролов В.С. и др.; опубл. 20.08.2015, </w:t>
      </w:r>
      <w:proofErr w:type="spellStart"/>
      <w:r w:rsidRPr="00C7135F">
        <w:rPr>
          <w:rFonts w:ascii="Times New Roman" w:hAnsi="Times New Roman" w:cs="Times New Roman"/>
          <w:sz w:val="28"/>
          <w:szCs w:val="28"/>
        </w:rPr>
        <w:t>Бюл</w:t>
      </w:r>
      <w:proofErr w:type="spellEnd"/>
      <w:r w:rsidRPr="00C7135F">
        <w:rPr>
          <w:rFonts w:ascii="Times New Roman" w:hAnsi="Times New Roman" w:cs="Times New Roman"/>
          <w:sz w:val="28"/>
          <w:szCs w:val="28"/>
        </w:rPr>
        <w:t>. №23. – 6 с.</w:t>
      </w:r>
    </w:p>
    <w:p w14:paraId="4C776E90" w14:textId="77777777" w:rsidR="00FD162A" w:rsidRPr="00C7135F" w:rsidRDefault="00FD162A" w:rsidP="00FD162A">
      <w:pPr>
        <w:spacing w:after="0" w:line="240" w:lineRule="auto"/>
        <w:ind w:firstLine="709"/>
        <w:jc w:val="both"/>
        <w:rPr>
          <w:rFonts w:ascii="Times New Roman" w:hAnsi="Times New Roman" w:cs="Times New Roman"/>
          <w:sz w:val="28"/>
          <w:szCs w:val="28"/>
        </w:rPr>
      </w:pPr>
      <w:r w:rsidRPr="00C7135F">
        <w:rPr>
          <w:rFonts w:ascii="Times New Roman" w:hAnsi="Times New Roman" w:cs="Times New Roman"/>
          <w:sz w:val="28"/>
          <w:szCs w:val="28"/>
        </w:rPr>
        <w:t xml:space="preserve">159 Пат. RU 2643585 C1. Способ дезинфекции объектов ветеринарного надзора / Дорожкин В.И., Бутко М.П., Попов П.А. и др.; опубл. 02.02.2018, </w:t>
      </w:r>
      <w:proofErr w:type="spellStart"/>
      <w:r w:rsidRPr="00C7135F">
        <w:rPr>
          <w:rFonts w:ascii="Times New Roman" w:hAnsi="Times New Roman" w:cs="Times New Roman"/>
          <w:sz w:val="28"/>
          <w:szCs w:val="28"/>
        </w:rPr>
        <w:t>Бюл</w:t>
      </w:r>
      <w:proofErr w:type="spellEnd"/>
      <w:r w:rsidRPr="00C7135F">
        <w:rPr>
          <w:rFonts w:ascii="Times New Roman" w:hAnsi="Times New Roman" w:cs="Times New Roman"/>
          <w:sz w:val="28"/>
          <w:szCs w:val="28"/>
        </w:rPr>
        <w:t>. №4. – 6 с.</w:t>
      </w:r>
    </w:p>
    <w:p w14:paraId="1CD9571E" w14:textId="77777777" w:rsidR="00FD162A" w:rsidRPr="00C7135F" w:rsidRDefault="00FD162A" w:rsidP="00FD162A">
      <w:pPr>
        <w:spacing w:after="0" w:line="240" w:lineRule="auto"/>
        <w:ind w:firstLine="709"/>
        <w:jc w:val="both"/>
        <w:rPr>
          <w:rFonts w:ascii="Times New Roman" w:hAnsi="Times New Roman" w:cs="Times New Roman"/>
          <w:sz w:val="28"/>
          <w:szCs w:val="28"/>
        </w:rPr>
      </w:pPr>
      <w:r w:rsidRPr="00C7135F">
        <w:rPr>
          <w:rFonts w:ascii="Times New Roman" w:hAnsi="Times New Roman" w:cs="Times New Roman"/>
          <w:sz w:val="28"/>
          <w:szCs w:val="28"/>
        </w:rPr>
        <w:t xml:space="preserve">160 Пат. RU 2644746 C1. Способ дезинфекции объектов ветеринарного надзора / Дорожкин В.И., Бутко М.П., Попов П.А. и др.; опубл. 13.02.2018, </w:t>
      </w:r>
      <w:proofErr w:type="spellStart"/>
      <w:r w:rsidRPr="00C7135F">
        <w:rPr>
          <w:rFonts w:ascii="Times New Roman" w:hAnsi="Times New Roman" w:cs="Times New Roman"/>
          <w:sz w:val="28"/>
          <w:szCs w:val="28"/>
        </w:rPr>
        <w:t>Бюл</w:t>
      </w:r>
      <w:proofErr w:type="spellEnd"/>
      <w:r w:rsidRPr="00C7135F">
        <w:rPr>
          <w:rFonts w:ascii="Times New Roman" w:hAnsi="Times New Roman" w:cs="Times New Roman"/>
          <w:sz w:val="28"/>
          <w:szCs w:val="28"/>
        </w:rPr>
        <w:t>. №5. – 6 с.</w:t>
      </w:r>
    </w:p>
    <w:p w14:paraId="58EFD457" w14:textId="77777777" w:rsidR="00FD162A" w:rsidRPr="00C7135F" w:rsidRDefault="00FD162A" w:rsidP="00FD162A">
      <w:pPr>
        <w:spacing w:after="0" w:line="240" w:lineRule="auto"/>
        <w:ind w:firstLine="709"/>
        <w:jc w:val="both"/>
        <w:rPr>
          <w:rFonts w:ascii="Times New Roman" w:hAnsi="Times New Roman" w:cs="Times New Roman"/>
          <w:sz w:val="28"/>
          <w:szCs w:val="28"/>
        </w:rPr>
      </w:pPr>
      <w:r w:rsidRPr="00C7135F">
        <w:rPr>
          <w:rFonts w:ascii="Times New Roman" w:hAnsi="Times New Roman" w:cs="Times New Roman"/>
          <w:sz w:val="28"/>
          <w:szCs w:val="28"/>
        </w:rPr>
        <w:t xml:space="preserve">161 </w:t>
      </w:r>
      <w:r w:rsidRPr="00C7135F">
        <w:rPr>
          <w:rStyle w:val="extendedtext-full"/>
          <w:rFonts w:ascii="Times New Roman" w:hAnsi="Times New Roman" w:cs="Times New Roman"/>
          <w:sz w:val="28"/>
          <w:szCs w:val="28"/>
        </w:rPr>
        <w:t xml:space="preserve">Морозов В.Ю. и др. </w:t>
      </w:r>
      <w:r w:rsidRPr="00C7135F">
        <w:rPr>
          <w:rFonts w:ascii="Times New Roman" w:hAnsi="Times New Roman" w:cs="Times New Roman"/>
          <w:sz w:val="28"/>
          <w:szCs w:val="28"/>
        </w:rPr>
        <w:t xml:space="preserve">Аэрозольная дезинфекция овцеводческих помещений препаратом </w:t>
      </w:r>
      <w:proofErr w:type="spellStart"/>
      <w:r w:rsidRPr="00C7135F">
        <w:rPr>
          <w:rFonts w:ascii="Times New Roman" w:hAnsi="Times New Roman" w:cs="Times New Roman"/>
          <w:sz w:val="28"/>
          <w:szCs w:val="28"/>
        </w:rPr>
        <w:t>рокеацин</w:t>
      </w:r>
      <w:proofErr w:type="spellEnd"/>
      <w:r w:rsidRPr="00C7135F">
        <w:rPr>
          <w:rFonts w:ascii="Times New Roman" w:hAnsi="Times New Roman" w:cs="Times New Roman"/>
          <w:sz w:val="28"/>
          <w:szCs w:val="28"/>
        </w:rPr>
        <w:t xml:space="preserve"> и ее влияние на биохимические показатели крови и продуктивность ягнят // Проблемы ветеринарной санитарии, гигиены и экологии. – 2017. – №1(21). – С. 38-46.</w:t>
      </w:r>
    </w:p>
    <w:p w14:paraId="03B20186" w14:textId="77777777" w:rsidR="00FD162A" w:rsidRPr="00C7135F" w:rsidRDefault="00FD162A" w:rsidP="00FD162A">
      <w:pPr>
        <w:spacing w:after="0" w:line="240" w:lineRule="auto"/>
        <w:ind w:firstLine="709"/>
        <w:jc w:val="both"/>
        <w:rPr>
          <w:rFonts w:ascii="Times New Roman" w:hAnsi="Times New Roman" w:cs="Times New Roman"/>
          <w:sz w:val="28"/>
          <w:szCs w:val="28"/>
        </w:rPr>
      </w:pPr>
      <w:r w:rsidRPr="00C7135F">
        <w:rPr>
          <w:rFonts w:ascii="Times New Roman" w:hAnsi="Times New Roman" w:cs="Times New Roman"/>
          <w:sz w:val="28"/>
          <w:szCs w:val="28"/>
        </w:rPr>
        <w:t>162 Морозов В.Ю., Колесников Р.О., Черников А.Н. и др. Влияние аэрозольной санации воздушной среды на продуктивность и биохимические параметры крови молодняка овец // Инновации в АПК: проблемы и перспективы. –</w:t>
      </w:r>
      <w:r w:rsidRPr="00C7135F">
        <w:rPr>
          <w:rFonts w:ascii="Times New Roman" w:hAnsi="Times New Roman" w:cs="Times New Roman"/>
          <w:sz w:val="28"/>
          <w:szCs w:val="28"/>
          <w:lang w:val="kk-KZ"/>
        </w:rPr>
        <w:t xml:space="preserve"> </w:t>
      </w:r>
      <w:r w:rsidRPr="00C7135F">
        <w:rPr>
          <w:rFonts w:ascii="Times New Roman" w:hAnsi="Times New Roman" w:cs="Times New Roman"/>
          <w:sz w:val="28"/>
          <w:szCs w:val="28"/>
        </w:rPr>
        <w:t>2017. – №4(16). –</w:t>
      </w:r>
      <w:r w:rsidRPr="00C7135F">
        <w:rPr>
          <w:rFonts w:ascii="Times New Roman" w:hAnsi="Times New Roman" w:cs="Times New Roman"/>
          <w:sz w:val="28"/>
          <w:szCs w:val="28"/>
          <w:lang w:val="kk-KZ"/>
        </w:rPr>
        <w:t xml:space="preserve"> </w:t>
      </w:r>
      <w:r w:rsidRPr="00C7135F">
        <w:rPr>
          <w:rFonts w:ascii="Times New Roman" w:hAnsi="Times New Roman" w:cs="Times New Roman"/>
          <w:sz w:val="28"/>
          <w:szCs w:val="28"/>
        </w:rPr>
        <w:t>С. 137-140.</w:t>
      </w:r>
    </w:p>
    <w:p w14:paraId="5EF12514" w14:textId="77777777" w:rsidR="00FD162A" w:rsidRPr="00C7135F" w:rsidRDefault="00FD162A" w:rsidP="00FD162A">
      <w:pPr>
        <w:spacing w:after="0" w:line="240" w:lineRule="auto"/>
        <w:ind w:firstLine="709"/>
        <w:jc w:val="both"/>
        <w:rPr>
          <w:rFonts w:ascii="Times New Roman" w:hAnsi="Times New Roman" w:cs="Times New Roman"/>
          <w:sz w:val="28"/>
          <w:szCs w:val="28"/>
        </w:rPr>
      </w:pPr>
      <w:r w:rsidRPr="00C7135F">
        <w:rPr>
          <w:rFonts w:ascii="Times New Roman" w:hAnsi="Times New Roman" w:cs="Times New Roman"/>
          <w:sz w:val="28"/>
          <w:szCs w:val="28"/>
        </w:rPr>
        <w:t xml:space="preserve">163 Разработка режимов и технологии аэрозольной дезинфекции </w:t>
      </w:r>
      <w:proofErr w:type="spellStart"/>
      <w:r w:rsidRPr="00C7135F">
        <w:rPr>
          <w:rFonts w:ascii="Times New Roman" w:hAnsi="Times New Roman" w:cs="Times New Roman"/>
          <w:sz w:val="28"/>
          <w:szCs w:val="28"/>
        </w:rPr>
        <w:t>обьектов</w:t>
      </w:r>
      <w:proofErr w:type="spellEnd"/>
      <w:r w:rsidRPr="00C7135F">
        <w:rPr>
          <w:rFonts w:ascii="Times New Roman" w:hAnsi="Times New Roman" w:cs="Times New Roman"/>
          <w:sz w:val="28"/>
          <w:szCs w:val="28"/>
        </w:rPr>
        <w:t xml:space="preserve"> ветеринарно-санитарного надзора препаратом «</w:t>
      </w:r>
      <w:proofErr w:type="spellStart"/>
      <w:r w:rsidRPr="00C7135F">
        <w:rPr>
          <w:rFonts w:ascii="Times New Roman" w:hAnsi="Times New Roman" w:cs="Times New Roman"/>
          <w:sz w:val="28"/>
          <w:szCs w:val="28"/>
        </w:rPr>
        <w:t>Рокеацин</w:t>
      </w:r>
      <w:proofErr w:type="spellEnd"/>
      <w:r w:rsidRPr="00C7135F">
        <w:rPr>
          <w:rFonts w:ascii="Times New Roman" w:hAnsi="Times New Roman" w:cs="Times New Roman"/>
          <w:sz w:val="28"/>
          <w:szCs w:val="28"/>
        </w:rPr>
        <w:t>» // Вестник Курганской ГСХА. - 2017. - № 2. -С. 54-58.</w:t>
      </w:r>
    </w:p>
    <w:p w14:paraId="64286155" w14:textId="77777777" w:rsidR="00FD162A" w:rsidRPr="00C7135F" w:rsidRDefault="00FD162A" w:rsidP="00FD162A">
      <w:pPr>
        <w:spacing w:after="0" w:line="240" w:lineRule="auto"/>
        <w:ind w:firstLine="709"/>
        <w:jc w:val="both"/>
        <w:rPr>
          <w:rFonts w:ascii="Times New Roman" w:hAnsi="Times New Roman" w:cs="Times New Roman"/>
          <w:sz w:val="28"/>
          <w:szCs w:val="28"/>
        </w:rPr>
      </w:pPr>
      <w:r w:rsidRPr="00C7135F">
        <w:rPr>
          <w:rFonts w:ascii="Times New Roman" w:hAnsi="Times New Roman" w:cs="Times New Roman"/>
          <w:sz w:val="28"/>
          <w:szCs w:val="28"/>
        </w:rPr>
        <w:t>164 Морозов В.Ю., Колесников Р.О., Черников А.Н. и др. Результаты биохимических исследований крови овец при использовании аэрозольной санации воздуха // Аграрный научный журнал. – 2018. – №3. – С. 21-24.</w:t>
      </w:r>
    </w:p>
    <w:p w14:paraId="7C2AD763" w14:textId="77777777" w:rsidR="00FD162A" w:rsidRPr="00C7135F" w:rsidRDefault="00FD162A" w:rsidP="00FD162A">
      <w:pPr>
        <w:spacing w:after="0" w:line="240" w:lineRule="auto"/>
        <w:ind w:firstLine="709"/>
        <w:jc w:val="both"/>
        <w:rPr>
          <w:rFonts w:ascii="Times New Roman" w:hAnsi="Times New Roman" w:cs="Times New Roman"/>
          <w:sz w:val="28"/>
          <w:szCs w:val="28"/>
          <w:lang w:val="kk-KZ"/>
        </w:rPr>
      </w:pPr>
      <w:r w:rsidRPr="00C7135F">
        <w:rPr>
          <w:rFonts w:ascii="Times New Roman" w:hAnsi="Times New Roman" w:cs="Times New Roman"/>
          <w:sz w:val="28"/>
          <w:szCs w:val="28"/>
          <w:lang w:val="en-US"/>
        </w:rPr>
        <w:t xml:space="preserve">165 Morozov </w:t>
      </w:r>
      <w:proofErr w:type="spellStart"/>
      <w:r w:rsidRPr="00C7135F">
        <w:rPr>
          <w:rFonts w:ascii="Times New Roman" w:hAnsi="Times New Roman" w:cs="Times New Roman"/>
          <w:sz w:val="28"/>
          <w:szCs w:val="28"/>
          <w:lang w:val="en-US"/>
        </w:rPr>
        <w:t>V.Yu</w:t>
      </w:r>
      <w:proofErr w:type="spellEnd"/>
      <w:r w:rsidRPr="00C7135F">
        <w:rPr>
          <w:rFonts w:ascii="Times New Roman" w:hAnsi="Times New Roman" w:cs="Times New Roman"/>
          <w:sz w:val="28"/>
          <w:szCs w:val="28"/>
          <w:lang w:val="en-US"/>
        </w:rPr>
        <w:t>., Kolesnikov R.O., Chumakov AN. et al. Effect from Aerosol Readjustment Air Environment on Productivity and Biochemical Blood parameters pf Yong Sheep // Research Journal of Pharmaceutical, Biological and Chemical Sciences. –</w:t>
      </w:r>
      <w:r w:rsidRPr="00C7135F">
        <w:rPr>
          <w:rFonts w:ascii="Times New Roman" w:hAnsi="Times New Roman" w:cs="Times New Roman"/>
          <w:sz w:val="28"/>
          <w:szCs w:val="28"/>
          <w:lang w:val="kk-KZ"/>
        </w:rPr>
        <w:t xml:space="preserve"> </w:t>
      </w:r>
      <w:r w:rsidRPr="00C7135F">
        <w:rPr>
          <w:rFonts w:ascii="Times New Roman" w:hAnsi="Times New Roman" w:cs="Times New Roman"/>
          <w:sz w:val="28"/>
          <w:szCs w:val="28"/>
          <w:lang w:val="en-US"/>
        </w:rPr>
        <w:t>2017. –</w:t>
      </w:r>
      <w:r w:rsidRPr="00C7135F">
        <w:rPr>
          <w:rFonts w:ascii="Times New Roman" w:hAnsi="Times New Roman" w:cs="Times New Roman"/>
          <w:sz w:val="28"/>
          <w:szCs w:val="28"/>
          <w:lang w:val="kk-KZ"/>
        </w:rPr>
        <w:t xml:space="preserve"> </w:t>
      </w:r>
      <w:r w:rsidRPr="00C7135F">
        <w:rPr>
          <w:rFonts w:ascii="Times New Roman" w:hAnsi="Times New Roman" w:cs="Times New Roman"/>
          <w:sz w:val="28"/>
          <w:szCs w:val="28"/>
          <w:lang w:val="en-US"/>
        </w:rPr>
        <w:t>Vol. 8, Issue 6. – P. 509-514.</w:t>
      </w:r>
    </w:p>
    <w:p w14:paraId="1295E52F" w14:textId="77777777" w:rsidR="00FD162A" w:rsidRPr="00C7135F" w:rsidRDefault="00FD162A" w:rsidP="00FD162A">
      <w:pPr>
        <w:spacing w:after="0" w:line="240" w:lineRule="auto"/>
        <w:ind w:firstLine="709"/>
        <w:jc w:val="both"/>
        <w:rPr>
          <w:rFonts w:ascii="Times New Roman" w:hAnsi="Times New Roman" w:cs="Times New Roman"/>
          <w:sz w:val="28"/>
          <w:szCs w:val="28"/>
          <w:lang w:val="en-US"/>
        </w:rPr>
      </w:pPr>
      <w:r w:rsidRPr="00C7135F">
        <w:rPr>
          <w:rFonts w:ascii="Times New Roman" w:hAnsi="Times New Roman" w:cs="Times New Roman"/>
          <w:sz w:val="28"/>
          <w:szCs w:val="28"/>
          <w:lang w:val="kk-KZ"/>
        </w:rPr>
        <w:t xml:space="preserve">166 Saleeva L.P., Morozov V.Yu., Kolesnikov R.O. et al. </w:t>
      </w:r>
      <w:r w:rsidRPr="00C7135F">
        <w:rPr>
          <w:rFonts w:ascii="Times New Roman" w:hAnsi="Times New Roman" w:cs="Times New Roman"/>
          <w:sz w:val="28"/>
          <w:szCs w:val="28"/>
          <w:lang w:val="en-US"/>
        </w:rPr>
        <w:t>Disinfectants Effect On microbial Cell // Research Journal of Pharmaceutical, Biological and Chemical Sciences. – 2018. – Vol. 9, Issue 4. – P. 676-681.</w:t>
      </w:r>
    </w:p>
    <w:p w14:paraId="1B85E510" w14:textId="77777777" w:rsidR="00FD162A" w:rsidRPr="00C7135F" w:rsidRDefault="00FD162A" w:rsidP="00FD162A">
      <w:pPr>
        <w:spacing w:after="0" w:line="240" w:lineRule="auto"/>
        <w:ind w:firstLine="720"/>
        <w:jc w:val="both"/>
        <w:rPr>
          <w:rFonts w:ascii="Times New Roman" w:hAnsi="Times New Roman" w:cs="Times New Roman"/>
          <w:sz w:val="28"/>
          <w:szCs w:val="28"/>
        </w:rPr>
      </w:pPr>
      <w:r w:rsidRPr="00C7135F">
        <w:rPr>
          <w:rFonts w:ascii="Times New Roman" w:hAnsi="Times New Roman" w:cs="Times New Roman"/>
          <w:sz w:val="28"/>
          <w:szCs w:val="28"/>
        </w:rPr>
        <w:t xml:space="preserve">167 </w:t>
      </w:r>
      <w:r>
        <w:rPr>
          <w:rFonts w:ascii="Times New Roman" w:hAnsi="Times New Roman" w:cs="Times New Roman"/>
          <w:sz w:val="28"/>
          <w:szCs w:val="28"/>
        </w:rPr>
        <w:t>Палий А.П., Палий А.П., Родионова Е.А. Д</w:t>
      </w:r>
      <w:r w:rsidRPr="00C7135F">
        <w:rPr>
          <w:rFonts w:ascii="Times New Roman" w:hAnsi="Times New Roman" w:cs="Times New Roman"/>
          <w:sz w:val="28"/>
          <w:szCs w:val="28"/>
        </w:rPr>
        <w:t>езинфицирующи</w:t>
      </w:r>
      <w:r>
        <w:rPr>
          <w:rFonts w:ascii="Times New Roman" w:hAnsi="Times New Roman" w:cs="Times New Roman"/>
          <w:sz w:val="28"/>
          <w:szCs w:val="28"/>
        </w:rPr>
        <w:t>е</w:t>
      </w:r>
      <w:r w:rsidRPr="00C7135F">
        <w:rPr>
          <w:rFonts w:ascii="Times New Roman" w:hAnsi="Times New Roman" w:cs="Times New Roman"/>
          <w:sz w:val="28"/>
          <w:szCs w:val="28"/>
        </w:rPr>
        <w:t xml:space="preserve"> средств</w:t>
      </w:r>
      <w:r>
        <w:rPr>
          <w:rFonts w:ascii="Times New Roman" w:hAnsi="Times New Roman" w:cs="Times New Roman"/>
          <w:sz w:val="28"/>
          <w:szCs w:val="28"/>
        </w:rPr>
        <w:t xml:space="preserve">а в системе противоэпизоотических мероприятий. </w:t>
      </w:r>
      <w:r w:rsidRPr="00C7135F">
        <w:rPr>
          <w:rFonts w:ascii="Times New Roman" w:hAnsi="Times New Roman" w:cs="Times New Roman"/>
          <w:sz w:val="28"/>
          <w:szCs w:val="28"/>
        </w:rPr>
        <w:t xml:space="preserve">// </w:t>
      </w:r>
      <w:r>
        <w:rPr>
          <w:rFonts w:ascii="Times New Roman" w:hAnsi="Times New Roman" w:cs="Times New Roman"/>
          <w:sz w:val="28"/>
          <w:szCs w:val="28"/>
        </w:rPr>
        <w:t>Ж</w:t>
      </w:r>
      <w:r w:rsidRPr="00C7135F">
        <w:rPr>
          <w:rFonts w:ascii="Times New Roman" w:hAnsi="Times New Roman" w:cs="Times New Roman"/>
          <w:sz w:val="28"/>
          <w:szCs w:val="28"/>
        </w:rPr>
        <w:t xml:space="preserve">урнал </w:t>
      </w:r>
      <w:r>
        <w:rPr>
          <w:rFonts w:ascii="Times New Roman" w:hAnsi="Times New Roman" w:cs="Times New Roman"/>
          <w:sz w:val="28"/>
          <w:szCs w:val="28"/>
        </w:rPr>
        <w:t xml:space="preserve">Известия великолукской ГСХА.  </w:t>
      </w:r>
      <w:r w:rsidRPr="00C7135F">
        <w:rPr>
          <w:rFonts w:ascii="Times New Roman" w:hAnsi="Times New Roman" w:cs="Times New Roman"/>
          <w:sz w:val="28"/>
          <w:szCs w:val="28"/>
        </w:rPr>
        <w:t>-</w:t>
      </w:r>
      <w:r>
        <w:rPr>
          <w:rFonts w:ascii="Times New Roman" w:hAnsi="Times New Roman" w:cs="Times New Roman"/>
          <w:sz w:val="28"/>
          <w:szCs w:val="28"/>
        </w:rPr>
        <w:t xml:space="preserve"> </w:t>
      </w:r>
      <w:r w:rsidRPr="00C7135F">
        <w:rPr>
          <w:rFonts w:ascii="Times New Roman" w:hAnsi="Times New Roman" w:cs="Times New Roman"/>
          <w:sz w:val="28"/>
          <w:szCs w:val="28"/>
        </w:rPr>
        <w:t>201</w:t>
      </w:r>
      <w:r>
        <w:rPr>
          <w:rFonts w:ascii="Times New Roman" w:hAnsi="Times New Roman" w:cs="Times New Roman"/>
          <w:sz w:val="28"/>
          <w:szCs w:val="28"/>
        </w:rPr>
        <w:t>7</w:t>
      </w:r>
      <w:r w:rsidRPr="00C7135F">
        <w:rPr>
          <w:rFonts w:ascii="Times New Roman" w:hAnsi="Times New Roman" w:cs="Times New Roman"/>
          <w:sz w:val="28"/>
          <w:szCs w:val="28"/>
        </w:rPr>
        <w:t>. -</w:t>
      </w:r>
      <w:r>
        <w:rPr>
          <w:rFonts w:ascii="Times New Roman" w:hAnsi="Times New Roman" w:cs="Times New Roman"/>
          <w:sz w:val="28"/>
          <w:szCs w:val="28"/>
        </w:rPr>
        <w:t>№ 2.</w:t>
      </w:r>
      <w:r w:rsidRPr="00C7135F">
        <w:rPr>
          <w:rFonts w:ascii="Times New Roman" w:hAnsi="Times New Roman" w:cs="Times New Roman"/>
          <w:sz w:val="28"/>
          <w:szCs w:val="28"/>
        </w:rPr>
        <w:t xml:space="preserve"> - С. </w:t>
      </w:r>
      <w:r>
        <w:rPr>
          <w:rFonts w:ascii="Times New Roman" w:hAnsi="Times New Roman" w:cs="Times New Roman"/>
          <w:sz w:val="28"/>
          <w:szCs w:val="28"/>
        </w:rPr>
        <w:t>24</w:t>
      </w:r>
      <w:r w:rsidRPr="00C7135F">
        <w:rPr>
          <w:rFonts w:ascii="Times New Roman" w:hAnsi="Times New Roman" w:cs="Times New Roman"/>
          <w:sz w:val="28"/>
          <w:szCs w:val="28"/>
        </w:rPr>
        <w:t>-</w:t>
      </w:r>
      <w:r>
        <w:rPr>
          <w:rFonts w:ascii="Times New Roman" w:hAnsi="Times New Roman" w:cs="Times New Roman"/>
          <w:sz w:val="28"/>
          <w:szCs w:val="28"/>
        </w:rPr>
        <w:t>33</w:t>
      </w:r>
      <w:r w:rsidRPr="00C7135F">
        <w:rPr>
          <w:rFonts w:ascii="Times New Roman" w:hAnsi="Times New Roman" w:cs="Times New Roman"/>
          <w:sz w:val="28"/>
          <w:szCs w:val="28"/>
        </w:rPr>
        <w:t>.</w:t>
      </w:r>
    </w:p>
    <w:p w14:paraId="7AB157FF" w14:textId="77777777" w:rsidR="00FD162A" w:rsidRPr="00C7135F" w:rsidRDefault="00FD162A" w:rsidP="00FD162A">
      <w:pPr>
        <w:spacing w:after="0" w:line="240" w:lineRule="auto"/>
        <w:ind w:firstLine="709"/>
        <w:jc w:val="both"/>
        <w:rPr>
          <w:rFonts w:ascii="Times New Roman" w:hAnsi="Times New Roman" w:cs="Times New Roman"/>
          <w:sz w:val="28"/>
          <w:szCs w:val="28"/>
        </w:rPr>
      </w:pPr>
      <w:r w:rsidRPr="00C7135F">
        <w:rPr>
          <w:rFonts w:ascii="Times New Roman" w:hAnsi="Times New Roman" w:cs="Times New Roman"/>
          <w:sz w:val="28"/>
          <w:szCs w:val="28"/>
        </w:rPr>
        <w:t>168 Черников А.Н. Технология аэрозольной дезинфекции животноводческих объектов препаратом «</w:t>
      </w:r>
      <w:proofErr w:type="spellStart"/>
      <w:r w:rsidRPr="00C7135F">
        <w:rPr>
          <w:rFonts w:ascii="Times New Roman" w:hAnsi="Times New Roman" w:cs="Times New Roman"/>
          <w:sz w:val="28"/>
          <w:szCs w:val="28"/>
        </w:rPr>
        <w:t>Роксацин</w:t>
      </w:r>
      <w:proofErr w:type="spellEnd"/>
      <w:r w:rsidRPr="00C7135F">
        <w:rPr>
          <w:rFonts w:ascii="Times New Roman" w:hAnsi="Times New Roman" w:cs="Times New Roman"/>
          <w:sz w:val="28"/>
          <w:szCs w:val="28"/>
        </w:rPr>
        <w:t xml:space="preserve">»: </w:t>
      </w:r>
      <w:proofErr w:type="spellStart"/>
      <w:r w:rsidRPr="00C7135F">
        <w:rPr>
          <w:rFonts w:ascii="Times New Roman" w:hAnsi="Times New Roman" w:cs="Times New Roman"/>
          <w:sz w:val="28"/>
          <w:szCs w:val="28"/>
        </w:rPr>
        <w:t>автореф</w:t>
      </w:r>
      <w:proofErr w:type="spellEnd"/>
      <w:r w:rsidRPr="00C7135F">
        <w:rPr>
          <w:rFonts w:ascii="Times New Roman" w:hAnsi="Times New Roman" w:cs="Times New Roman"/>
          <w:sz w:val="28"/>
          <w:szCs w:val="28"/>
        </w:rPr>
        <w:t>. … канд. вет. наук: 06.02.02, 06.02.05. – Ставрополь, 2018. – 23 с.</w:t>
      </w:r>
    </w:p>
    <w:p w14:paraId="0089D2E4" w14:textId="77777777" w:rsidR="00FD162A" w:rsidRPr="00C7135F" w:rsidRDefault="00FD162A" w:rsidP="00FD162A">
      <w:pPr>
        <w:spacing w:after="0" w:line="240" w:lineRule="auto"/>
        <w:ind w:firstLine="709"/>
        <w:jc w:val="both"/>
        <w:rPr>
          <w:rFonts w:ascii="Times New Roman" w:hAnsi="Times New Roman" w:cs="Times New Roman"/>
          <w:sz w:val="28"/>
          <w:szCs w:val="28"/>
        </w:rPr>
      </w:pPr>
      <w:r w:rsidRPr="00C7135F">
        <w:rPr>
          <w:rFonts w:ascii="Times New Roman" w:hAnsi="Times New Roman" w:cs="Times New Roman"/>
          <w:sz w:val="28"/>
          <w:szCs w:val="28"/>
        </w:rPr>
        <w:t xml:space="preserve">169 Бутко М.П. Эффективность применения препарата </w:t>
      </w:r>
      <w:proofErr w:type="spellStart"/>
      <w:r w:rsidRPr="00C7135F">
        <w:rPr>
          <w:rFonts w:ascii="Times New Roman" w:hAnsi="Times New Roman" w:cs="Times New Roman"/>
          <w:sz w:val="28"/>
          <w:szCs w:val="28"/>
        </w:rPr>
        <w:t>гипонат-бпо</w:t>
      </w:r>
      <w:proofErr w:type="spellEnd"/>
      <w:r w:rsidRPr="00C7135F">
        <w:rPr>
          <w:rFonts w:ascii="Times New Roman" w:hAnsi="Times New Roman" w:cs="Times New Roman"/>
          <w:sz w:val="28"/>
          <w:szCs w:val="28"/>
        </w:rPr>
        <w:t xml:space="preserve"> при профилактической обработке помещений и клеток для содержания перепелов // Проблемы ветеринарной санитарии, гигиены и экологии. – 2018. – №2(26). – С. 31-35.</w:t>
      </w:r>
    </w:p>
    <w:p w14:paraId="426C350B" w14:textId="77777777" w:rsidR="00FD162A" w:rsidRPr="00C7135F"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C7135F">
        <w:rPr>
          <w:rFonts w:ascii="Times New Roman" w:eastAsia="Times New Roman" w:hAnsi="Times New Roman" w:cs="Times New Roman"/>
          <w:sz w:val="28"/>
          <w:szCs w:val="28"/>
          <w:lang w:eastAsia="ru-RU"/>
        </w:rPr>
        <w:t xml:space="preserve">170 </w:t>
      </w:r>
      <w:proofErr w:type="spellStart"/>
      <w:r w:rsidRPr="00C7135F">
        <w:rPr>
          <w:rFonts w:ascii="Times New Roman" w:eastAsia="Times New Roman" w:hAnsi="Times New Roman" w:cs="Times New Roman"/>
          <w:sz w:val="28"/>
          <w:szCs w:val="28"/>
          <w:lang w:eastAsia="ru-RU"/>
        </w:rPr>
        <w:t>Бурбарелли</w:t>
      </w:r>
      <w:proofErr w:type="spellEnd"/>
      <w:r w:rsidRPr="00C7135F">
        <w:rPr>
          <w:rFonts w:ascii="Times New Roman" w:eastAsia="Times New Roman" w:hAnsi="Times New Roman" w:cs="Times New Roman"/>
          <w:sz w:val="28"/>
          <w:szCs w:val="28"/>
          <w:lang w:eastAsia="ru-RU"/>
        </w:rPr>
        <w:t xml:space="preserve"> М., </w:t>
      </w:r>
      <w:proofErr w:type="spellStart"/>
      <w:r w:rsidRPr="00C7135F">
        <w:rPr>
          <w:rFonts w:ascii="Times New Roman" w:eastAsia="Times New Roman" w:hAnsi="Times New Roman" w:cs="Times New Roman"/>
          <w:sz w:val="28"/>
          <w:szCs w:val="28"/>
          <w:lang w:eastAsia="ru-RU"/>
        </w:rPr>
        <w:t>Мерсегель</w:t>
      </w:r>
      <w:proofErr w:type="spellEnd"/>
      <w:r w:rsidRPr="00C7135F">
        <w:rPr>
          <w:rFonts w:ascii="Times New Roman" w:eastAsia="Times New Roman" w:hAnsi="Times New Roman" w:cs="Times New Roman"/>
          <w:sz w:val="28"/>
          <w:szCs w:val="28"/>
          <w:lang w:eastAsia="ru-RU"/>
        </w:rPr>
        <w:t xml:space="preserve"> К., </w:t>
      </w:r>
      <w:proofErr w:type="spellStart"/>
      <w:r w:rsidRPr="00C7135F">
        <w:rPr>
          <w:rFonts w:ascii="Times New Roman" w:eastAsia="Times New Roman" w:hAnsi="Times New Roman" w:cs="Times New Roman"/>
          <w:sz w:val="28"/>
          <w:szCs w:val="28"/>
          <w:lang w:eastAsia="ru-RU"/>
        </w:rPr>
        <w:t>Рибейро</w:t>
      </w:r>
      <w:proofErr w:type="spellEnd"/>
      <w:r w:rsidRPr="00C7135F">
        <w:rPr>
          <w:rFonts w:ascii="Times New Roman" w:eastAsia="Times New Roman" w:hAnsi="Times New Roman" w:cs="Times New Roman"/>
          <w:sz w:val="28"/>
          <w:szCs w:val="28"/>
          <w:lang w:eastAsia="ru-RU"/>
        </w:rPr>
        <w:t xml:space="preserve"> П. и др. Влияние двух разных программ очистки и дезинфекции на продуктивность бройлеров и микробиологический статус птичников // Бразильский журнал птицеводства. – 2015. – №17(4). – С. 575-580. </w:t>
      </w:r>
    </w:p>
    <w:p w14:paraId="4C3BB406" w14:textId="77777777" w:rsidR="00FD162A" w:rsidRPr="00C7135F" w:rsidRDefault="00FD162A" w:rsidP="00FD162A">
      <w:pPr>
        <w:spacing w:after="0" w:line="240" w:lineRule="auto"/>
        <w:ind w:firstLine="709"/>
        <w:jc w:val="both"/>
        <w:rPr>
          <w:rFonts w:ascii="Times New Roman" w:hAnsi="Times New Roman" w:cs="Times New Roman"/>
          <w:sz w:val="28"/>
          <w:szCs w:val="28"/>
        </w:rPr>
      </w:pPr>
      <w:r w:rsidRPr="00C7135F">
        <w:rPr>
          <w:rFonts w:ascii="Times New Roman" w:hAnsi="Times New Roman" w:cs="Times New Roman"/>
          <w:sz w:val="28"/>
          <w:szCs w:val="28"/>
        </w:rPr>
        <w:lastRenderedPageBreak/>
        <w:t>171 Бутко М.П. Дезинфекция специализированных транспортных средств с применением препарата «Анолит АНК-СУПЕР» // Проблемы ветеринарной санитарии, гигиены и экологии. – 2017. – №2(22). – С. 31-36.</w:t>
      </w:r>
    </w:p>
    <w:p w14:paraId="297624FF" w14:textId="77777777" w:rsidR="00FD162A" w:rsidRPr="00C7135F" w:rsidRDefault="00FD162A" w:rsidP="00FD162A">
      <w:pPr>
        <w:spacing w:after="0" w:line="240" w:lineRule="auto"/>
        <w:ind w:firstLine="709"/>
        <w:jc w:val="both"/>
        <w:rPr>
          <w:rFonts w:ascii="Times New Roman" w:hAnsi="Times New Roman" w:cs="Times New Roman"/>
          <w:sz w:val="28"/>
          <w:szCs w:val="28"/>
        </w:rPr>
      </w:pPr>
      <w:r w:rsidRPr="00C7135F">
        <w:rPr>
          <w:rFonts w:ascii="Times New Roman" w:hAnsi="Times New Roman" w:cs="Times New Roman"/>
          <w:sz w:val="28"/>
          <w:szCs w:val="28"/>
        </w:rPr>
        <w:t>172 Бутко М.П. Применение дезинфицирующего средства «Анолит АНК СУПЕР» для дезинфекции цехов убоя и первичной переработки скота // Проблемы ветеринарной санитарии, гигиены и экологии. – 2018. – №1(25). – С. 38-43.</w:t>
      </w:r>
    </w:p>
    <w:p w14:paraId="347603CF" w14:textId="77777777" w:rsidR="00FD162A" w:rsidRPr="00C7135F" w:rsidRDefault="00FD162A" w:rsidP="00FD162A">
      <w:pPr>
        <w:spacing w:after="0" w:line="240" w:lineRule="auto"/>
        <w:ind w:firstLine="709"/>
        <w:jc w:val="both"/>
        <w:rPr>
          <w:rFonts w:ascii="Times New Roman" w:hAnsi="Times New Roman" w:cs="Times New Roman"/>
          <w:sz w:val="28"/>
          <w:szCs w:val="28"/>
        </w:rPr>
      </w:pPr>
      <w:r w:rsidRPr="00C7135F">
        <w:rPr>
          <w:rFonts w:ascii="Times New Roman" w:hAnsi="Times New Roman" w:cs="Times New Roman"/>
          <w:sz w:val="28"/>
          <w:szCs w:val="28"/>
        </w:rPr>
        <w:t>173 Попов П.А. Применение дезинфицирующего средства «</w:t>
      </w:r>
      <w:proofErr w:type="spellStart"/>
      <w:r w:rsidRPr="00C7135F">
        <w:rPr>
          <w:rFonts w:ascii="Times New Roman" w:hAnsi="Times New Roman" w:cs="Times New Roman"/>
          <w:sz w:val="28"/>
          <w:szCs w:val="28"/>
        </w:rPr>
        <w:t>Гипонат</w:t>
      </w:r>
      <w:proofErr w:type="spellEnd"/>
      <w:r w:rsidRPr="00C7135F">
        <w:rPr>
          <w:rFonts w:ascii="Times New Roman" w:hAnsi="Times New Roman" w:cs="Times New Roman"/>
          <w:sz w:val="28"/>
          <w:szCs w:val="28"/>
        </w:rPr>
        <w:t>-БПО» для дезинфекции цехов убоя и первичной переработки скота // Проблемы ветеринарной санитарии, гигиены и экологии. – 2020. – №1(33). – С. 30-35.</w:t>
      </w:r>
    </w:p>
    <w:p w14:paraId="2E7CE661" w14:textId="77777777" w:rsidR="00FD162A" w:rsidRPr="00C7135F"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eastAsia="ru-RU"/>
        </w:rPr>
      </w:pPr>
      <w:r w:rsidRPr="00C7135F">
        <w:rPr>
          <w:rFonts w:ascii="Times New Roman" w:eastAsia="Times New Roman" w:hAnsi="Times New Roman" w:cs="Times New Roman"/>
          <w:sz w:val="28"/>
          <w:szCs w:val="28"/>
          <w:lang w:val="en-US" w:eastAsia="ru-RU"/>
        </w:rPr>
        <w:t xml:space="preserve">174 Baker K.L., Mowrer </w:t>
      </w:r>
      <w:proofErr w:type="spellStart"/>
      <w:r w:rsidRPr="00C7135F">
        <w:rPr>
          <w:rFonts w:ascii="Times New Roman" w:eastAsia="Times New Roman" w:hAnsi="Times New Roman" w:cs="Times New Roman"/>
          <w:sz w:val="28"/>
          <w:szCs w:val="28"/>
          <w:lang w:val="en-US" w:eastAsia="ru-RU"/>
        </w:rPr>
        <w:t>Ch.L</w:t>
      </w:r>
      <w:proofErr w:type="spellEnd"/>
      <w:r w:rsidRPr="00C7135F">
        <w:rPr>
          <w:rFonts w:ascii="Times New Roman" w:eastAsia="Times New Roman" w:hAnsi="Times New Roman" w:cs="Times New Roman"/>
          <w:sz w:val="28"/>
          <w:szCs w:val="28"/>
          <w:lang w:val="en-US" w:eastAsia="ru-RU"/>
        </w:rPr>
        <w:t xml:space="preserve">., Zhang J. et al. Evaluation of a </w:t>
      </w:r>
      <w:proofErr w:type="spellStart"/>
      <w:r w:rsidRPr="00C7135F">
        <w:rPr>
          <w:rFonts w:ascii="Times New Roman" w:eastAsia="Times New Roman" w:hAnsi="Times New Roman" w:cs="Times New Roman"/>
          <w:sz w:val="28"/>
          <w:szCs w:val="28"/>
          <w:lang w:val="en-US" w:eastAsia="ru-RU"/>
        </w:rPr>
        <w:t>peroxygen</w:t>
      </w:r>
      <w:proofErr w:type="spellEnd"/>
      <w:r w:rsidRPr="00C7135F">
        <w:rPr>
          <w:rFonts w:ascii="Times New Roman" w:eastAsia="Times New Roman" w:hAnsi="Times New Roman" w:cs="Times New Roman"/>
          <w:sz w:val="28"/>
          <w:szCs w:val="28"/>
          <w:lang w:val="en-US" w:eastAsia="ru-RU"/>
        </w:rPr>
        <w:t xml:space="preserve">-based disinfectant for inactivation of porcine epidemic diarrhea virus at low temperatures on metal surfaces // Vet </w:t>
      </w:r>
      <w:proofErr w:type="spellStart"/>
      <w:r w:rsidRPr="00C7135F">
        <w:rPr>
          <w:rFonts w:ascii="Times New Roman" w:eastAsia="Times New Roman" w:hAnsi="Times New Roman" w:cs="Times New Roman"/>
          <w:sz w:val="28"/>
          <w:szCs w:val="28"/>
          <w:lang w:val="en-US" w:eastAsia="ru-RU"/>
        </w:rPr>
        <w:t>Microbiol</w:t>
      </w:r>
      <w:proofErr w:type="spellEnd"/>
      <w:r w:rsidRPr="00C7135F">
        <w:rPr>
          <w:rFonts w:ascii="Times New Roman" w:eastAsia="Times New Roman" w:hAnsi="Times New Roman" w:cs="Times New Roman"/>
          <w:sz w:val="28"/>
          <w:szCs w:val="28"/>
          <w:lang w:val="en-US" w:eastAsia="ru-RU"/>
        </w:rPr>
        <w:t>. – 2018. – Vol. 214. – P. 99-107.</w:t>
      </w:r>
    </w:p>
    <w:p w14:paraId="089EEA56" w14:textId="77777777" w:rsidR="00FD162A" w:rsidRPr="00C7135F" w:rsidRDefault="00FD162A" w:rsidP="00FD162A">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135F">
        <w:rPr>
          <w:rFonts w:ascii="Times New Roman" w:eastAsia="Times New Roman" w:hAnsi="Times New Roman" w:cs="Times New Roman"/>
          <w:sz w:val="28"/>
          <w:szCs w:val="28"/>
          <w:lang w:eastAsia="ru-RU"/>
        </w:rPr>
        <w:t xml:space="preserve">175 </w:t>
      </w:r>
      <w:proofErr w:type="spellStart"/>
      <w:r w:rsidRPr="00C7135F">
        <w:rPr>
          <w:rFonts w:ascii="Times New Roman" w:eastAsia="Times New Roman" w:hAnsi="Times New Roman" w:cs="Times New Roman"/>
          <w:sz w:val="28"/>
          <w:szCs w:val="28"/>
          <w:lang w:eastAsia="ru-RU"/>
        </w:rPr>
        <w:t>Бессемс</w:t>
      </w:r>
      <w:proofErr w:type="spellEnd"/>
      <w:r w:rsidRPr="00C7135F">
        <w:rPr>
          <w:rFonts w:ascii="Times New Roman" w:eastAsia="Times New Roman" w:hAnsi="Times New Roman" w:cs="Times New Roman"/>
          <w:sz w:val="28"/>
          <w:szCs w:val="28"/>
          <w:lang w:eastAsia="ru-RU"/>
        </w:rPr>
        <w:t>, Э. (1998). Влияние практических условий на эффективность дезинфицирующих средств. </w:t>
      </w:r>
      <w:r w:rsidRPr="00C7135F">
        <w:rPr>
          <w:rFonts w:ascii="Times New Roman" w:eastAsia="Times New Roman" w:hAnsi="Times New Roman" w:cs="Times New Roman"/>
          <w:sz w:val="28"/>
          <w:szCs w:val="28"/>
          <w:lang w:val="en-US" w:eastAsia="ru-RU"/>
        </w:rPr>
        <w:t>International</w:t>
      </w:r>
      <w:r w:rsidRPr="00C7135F">
        <w:rPr>
          <w:rFonts w:ascii="Times New Roman" w:eastAsia="Times New Roman" w:hAnsi="Times New Roman" w:cs="Times New Roman"/>
          <w:sz w:val="28"/>
          <w:szCs w:val="28"/>
          <w:lang w:eastAsia="ru-RU"/>
        </w:rPr>
        <w:t xml:space="preserve"> </w:t>
      </w:r>
      <w:r w:rsidRPr="00C7135F">
        <w:rPr>
          <w:rFonts w:ascii="Times New Roman" w:eastAsia="Times New Roman" w:hAnsi="Times New Roman" w:cs="Times New Roman"/>
          <w:sz w:val="28"/>
          <w:szCs w:val="28"/>
          <w:lang w:val="en-US" w:eastAsia="ru-RU"/>
        </w:rPr>
        <w:t>Biodeterioration</w:t>
      </w:r>
      <w:r w:rsidRPr="00C7135F">
        <w:rPr>
          <w:rFonts w:ascii="Times New Roman" w:eastAsia="Times New Roman" w:hAnsi="Times New Roman" w:cs="Times New Roman"/>
          <w:sz w:val="28"/>
          <w:szCs w:val="28"/>
          <w:lang w:eastAsia="ru-RU"/>
        </w:rPr>
        <w:t xml:space="preserve"> &amp; </w:t>
      </w:r>
      <w:r w:rsidRPr="00C7135F">
        <w:rPr>
          <w:rFonts w:ascii="Times New Roman" w:eastAsia="Times New Roman" w:hAnsi="Times New Roman" w:cs="Times New Roman"/>
          <w:sz w:val="28"/>
          <w:szCs w:val="28"/>
          <w:lang w:val="en-US" w:eastAsia="ru-RU"/>
        </w:rPr>
        <w:t>Biodegrade</w:t>
      </w:r>
      <w:r w:rsidRPr="00C7135F">
        <w:rPr>
          <w:rFonts w:ascii="Times New Roman" w:eastAsia="Times New Roman" w:hAnsi="Times New Roman" w:cs="Times New Roman"/>
          <w:sz w:val="28"/>
          <w:szCs w:val="28"/>
          <w:lang w:eastAsia="ru-RU"/>
        </w:rPr>
        <w:t>, 41(3), 177-183.</w:t>
      </w:r>
      <w:r w:rsidRPr="00C7135F">
        <w:rPr>
          <w:rFonts w:ascii="Times New Roman" w:eastAsia="Times New Roman" w:hAnsi="Times New Roman" w:cs="Times New Roman"/>
          <w:sz w:val="28"/>
          <w:szCs w:val="28"/>
          <w:lang w:val="en-US" w:eastAsia="ru-RU"/>
        </w:rPr>
        <w:t> </w:t>
      </w:r>
      <w:hyperlink r:id="rId93" w:tgtFrame="_blank" w:history="1">
        <w:r w:rsidRPr="00C7135F">
          <w:rPr>
            <w:rFonts w:ascii="Times New Roman" w:eastAsia="Times New Roman" w:hAnsi="Times New Roman" w:cs="Times New Roman"/>
            <w:sz w:val="28"/>
            <w:szCs w:val="28"/>
            <w:lang w:val="en-US" w:eastAsia="ru-RU"/>
          </w:rPr>
          <w:t>https</w:t>
        </w:r>
        <w:r w:rsidRPr="00C7135F">
          <w:rPr>
            <w:rFonts w:ascii="Times New Roman" w:eastAsia="Times New Roman" w:hAnsi="Times New Roman" w:cs="Times New Roman"/>
            <w:sz w:val="28"/>
            <w:szCs w:val="28"/>
            <w:lang w:eastAsia="ru-RU"/>
          </w:rPr>
          <w:t>://</w:t>
        </w:r>
        <w:proofErr w:type="spellStart"/>
        <w:r w:rsidRPr="00C7135F">
          <w:rPr>
            <w:rFonts w:ascii="Times New Roman" w:eastAsia="Times New Roman" w:hAnsi="Times New Roman" w:cs="Times New Roman"/>
            <w:sz w:val="28"/>
            <w:szCs w:val="28"/>
            <w:lang w:val="en-US" w:eastAsia="ru-RU"/>
          </w:rPr>
          <w:t>doi</w:t>
        </w:r>
        <w:proofErr w:type="spellEnd"/>
        <w:r w:rsidRPr="00C7135F">
          <w:rPr>
            <w:rFonts w:ascii="Times New Roman" w:eastAsia="Times New Roman" w:hAnsi="Times New Roman" w:cs="Times New Roman"/>
            <w:sz w:val="28"/>
            <w:szCs w:val="28"/>
            <w:lang w:eastAsia="ru-RU"/>
          </w:rPr>
          <w:t>.</w:t>
        </w:r>
        <w:r w:rsidRPr="00C7135F">
          <w:rPr>
            <w:rFonts w:ascii="Times New Roman" w:eastAsia="Times New Roman" w:hAnsi="Times New Roman" w:cs="Times New Roman"/>
            <w:sz w:val="28"/>
            <w:szCs w:val="28"/>
            <w:lang w:val="en-US" w:eastAsia="ru-RU"/>
          </w:rPr>
          <w:t>org</w:t>
        </w:r>
        <w:r w:rsidRPr="00C7135F">
          <w:rPr>
            <w:rFonts w:ascii="Times New Roman" w:eastAsia="Times New Roman" w:hAnsi="Times New Roman" w:cs="Times New Roman"/>
            <w:sz w:val="28"/>
            <w:szCs w:val="28"/>
            <w:lang w:eastAsia="ru-RU"/>
          </w:rPr>
          <w:t>/10.1016/</w:t>
        </w:r>
        <w:r w:rsidRPr="00C7135F">
          <w:rPr>
            <w:rFonts w:ascii="Times New Roman" w:eastAsia="Times New Roman" w:hAnsi="Times New Roman" w:cs="Times New Roman"/>
            <w:sz w:val="28"/>
            <w:szCs w:val="28"/>
            <w:lang w:val="en-US" w:eastAsia="ru-RU"/>
          </w:rPr>
          <w:t>S</w:t>
        </w:r>
        <w:r w:rsidRPr="00C7135F">
          <w:rPr>
            <w:rFonts w:ascii="Times New Roman" w:eastAsia="Times New Roman" w:hAnsi="Times New Roman" w:cs="Times New Roman"/>
            <w:sz w:val="28"/>
            <w:szCs w:val="28"/>
            <w:lang w:eastAsia="ru-RU"/>
          </w:rPr>
          <w:t>0964-8305(98)00022-5</w:t>
        </w:r>
      </w:hyperlink>
    </w:p>
    <w:p w14:paraId="5390A993" w14:textId="77777777" w:rsidR="00FD162A" w:rsidRPr="00C7135F" w:rsidRDefault="00FD162A" w:rsidP="00FD162A">
      <w:pPr>
        <w:spacing w:after="0" w:line="240" w:lineRule="auto"/>
        <w:ind w:firstLine="708"/>
        <w:jc w:val="both"/>
        <w:rPr>
          <w:rFonts w:ascii="Times New Roman" w:hAnsi="Times New Roman" w:cs="Times New Roman"/>
          <w:sz w:val="28"/>
          <w:szCs w:val="28"/>
        </w:rPr>
      </w:pPr>
      <w:r w:rsidRPr="00C7135F">
        <w:rPr>
          <w:rFonts w:ascii="Times New Roman" w:hAnsi="Times New Roman" w:cs="Times New Roman"/>
          <w:sz w:val="28"/>
          <w:szCs w:val="28"/>
        </w:rPr>
        <w:t>176 Бутко, М.П. Определение бактерицидной активности нового дезинфицирующего средства «Анолит АНК-СУПЕР» // Российский журнал «Проблемы ветеринарной санитарии, гигиены и экологии». –2015. – № 4 (16). – С. 31-38.</w:t>
      </w:r>
    </w:p>
    <w:p w14:paraId="6FC65F6A" w14:textId="77777777" w:rsidR="00FD162A" w:rsidRPr="00C7135F" w:rsidRDefault="00FD162A" w:rsidP="00FD162A">
      <w:pPr>
        <w:spacing w:after="0" w:line="240" w:lineRule="auto"/>
        <w:ind w:firstLine="708"/>
        <w:jc w:val="both"/>
        <w:rPr>
          <w:rFonts w:ascii="Times New Roman" w:hAnsi="Times New Roman" w:cs="Times New Roman"/>
          <w:sz w:val="28"/>
          <w:szCs w:val="28"/>
        </w:rPr>
      </w:pPr>
      <w:r w:rsidRPr="00C7135F">
        <w:rPr>
          <w:rFonts w:ascii="Times New Roman" w:hAnsi="Times New Roman" w:cs="Times New Roman"/>
          <w:sz w:val="28"/>
          <w:szCs w:val="28"/>
        </w:rPr>
        <w:t xml:space="preserve">177 Бутко, М.П. Технология применения дезинфицирующего средства «Анолит АНК-СУПЕР» для обеззараживания сточных вод с учетом их санитарной категории / М.П. Бутко, П.А. Попов, С.В. </w:t>
      </w:r>
      <w:proofErr w:type="spellStart"/>
      <w:r w:rsidRPr="00C7135F">
        <w:rPr>
          <w:rFonts w:ascii="Times New Roman" w:hAnsi="Times New Roman" w:cs="Times New Roman"/>
          <w:sz w:val="28"/>
          <w:szCs w:val="28"/>
        </w:rPr>
        <w:t>Лемясева</w:t>
      </w:r>
      <w:proofErr w:type="spellEnd"/>
      <w:r w:rsidRPr="00C7135F">
        <w:rPr>
          <w:rFonts w:ascii="Times New Roman" w:hAnsi="Times New Roman" w:cs="Times New Roman"/>
          <w:sz w:val="28"/>
          <w:szCs w:val="28"/>
        </w:rPr>
        <w:t>, Д.А. Онищенко // Российский журнал «Проблемы ветеринарной санитарии, гигиены и экологии». – 2017. – № 1 (21). – С. 17-22.</w:t>
      </w:r>
    </w:p>
    <w:p w14:paraId="28475EBE" w14:textId="77777777" w:rsidR="00FD162A" w:rsidRPr="00C7135F" w:rsidRDefault="00FD162A" w:rsidP="00FD162A">
      <w:pPr>
        <w:spacing w:after="0" w:line="240" w:lineRule="auto"/>
        <w:ind w:firstLine="708"/>
        <w:jc w:val="both"/>
        <w:rPr>
          <w:rFonts w:ascii="Times New Roman" w:hAnsi="Times New Roman" w:cs="Times New Roman"/>
          <w:sz w:val="28"/>
          <w:szCs w:val="28"/>
        </w:rPr>
      </w:pPr>
      <w:r w:rsidRPr="00C7135F">
        <w:rPr>
          <w:rFonts w:ascii="Times New Roman" w:hAnsi="Times New Roman" w:cs="Times New Roman"/>
          <w:sz w:val="28"/>
          <w:szCs w:val="28"/>
        </w:rPr>
        <w:t>178 Бутко, М.П. Современная технология электрохимического синтеза для получения дезинфицирующих средств, их эффективность и перспектива</w:t>
      </w:r>
    </w:p>
    <w:p w14:paraId="550A74D1" w14:textId="77777777" w:rsidR="00FD162A" w:rsidRPr="00C7135F" w:rsidRDefault="00FD162A" w:rsidP="00FD162A">
      <w:pPr>
        <w:spacing w:after="0" w:line="240" w:lineRule="auto"/>
        <w:jc w:val="both"/>
        <w:rPr>
          <w:rFonts w:ascii="Times New Roman" w:hAnsi="Times New Roman" w:cs="Times New Roman"/>
          <w:sz w:val="28"/>
          <w:szCs w:val="28"/>
        </w:rPr>
      </w:pPr>
      <w:r w:rsidRPr="00C7135F">
        <w:rPr>
          <w:rFonts w:ascii="Times New Roman" w:hAnsi="Times New Roman" w:cs="Times New Roman"/>
          <w:sz w:val="28"/>
          <w:szCs w:val="28"/>
        </w:rPr>
        <w:t>практического применения // Ветеринария. – 2016. – № 2. – С. 45-50.</w:t>
      </w:r>
    </w:p>
    <w:p w14:paraId="0D304EF2" w14:textId="77777777" w:rsidR="00FD162A" w:rsidRPr="00C7135F" w:rsidRDefault="00FD162A" w:rsidP="00FD162A">
      <w:pPr>
        <w:spacing w:after="0" w:line="240" w:lineRule="auto"/>
        <w:ind w:firstLine="708"/>
        <w:jc w:val="both"/>
        <w:rPr>
          <w:rFonts w:ascii="Times New Roman" w:hAnsi="Times New Roman" w:cs="Times New Roman"/>
          <w:sz w:val="28"/>
          <w:szCs w:val="28"/>
        </w:rPr>
      </w:pPr>
      <w:r w:rsidRPr="00C7135F">
        <w:rPr>
          <w:rFonts w:ascii="Times New Roman" w:hAnsi="Times New Roman" w:cs="Times New Roman"/>
          <w:sz w:val="28"/>
          <w:szCs w:val="28"/>
        </w:rPr>
        <w:t>179 Дезинфекция, средства и методы дезинфекции http://biosafety.nsu.ru/Biosafety/Sorochenko-Desinfection-17-10-13.pdf</w:t>
      </w:r>
    </w:p>
    <w:p w14:paraId="1151454D" w14:textId="77777777" w:rsidR="00FD162A" w:rsidRPr="00C7135F" w:rsidRDefault="00FD162A" w:rsidP="00FD162A">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C7135F">
        <w:rPr>
          <w:rFonts w:ascii="Times New Roman" w:eastAsia="Times New Roman" w:hAnsi="Times New Roman" w:cs="Times New Roman"/>
          <w:sz w:val="28"/>
          <w:szCs w:val="28"/>
          <w:lang w:eastAsia="ru-RU"/>
        </w:rPr>
        <w:t>180 CEN. (й). CEN/TC 216-Химические дезинфицирующие средства и антисептики. Получено с веб-сайта Европейского комитета по стандартизации: </w:t>
      </w:r>
      <w:hyperlink r:id="rId94" w:tgtFrame="_blank" w:history="1">
        <w:r w:rsidRPr="00C7135F">
          <w:rPr>
            <w:rFonts w:ascii="Times New Roman" w:eastAsia="Times New Roman" w:hAnsi="Times New Roman" w:cs="Times New Roman"/>
            <w:sz w:val="28"/>
            <w:szCs w:val="28"/>
            <w:lang w:eastAsia="ru-RU"/>
          </w:rPr>
          <w:t>https://standards.cen.eu/dyn/www/f?p=204:7:0::::FSP_ORG_ID:6197&amp;cs=1C21F...</w:t>
        </w:r>
      </w:hyperlink>
    </w:p>
    <w:p w14:paraId="75DC54F7" w14:textId="77777777" w:rsidR="00FD162A" w:rsidRPr="00D6578E" w:rsidRDefault="00FD162A" w:rsidP="00FD162A">
      <w:pPr>
        <w:spacing w:after="0" w:line="240" w:lineRule="auto"/>
        <w:ind w:firstLine="720"/>
        <w:jc w:val="both"/>
        <w:rPr>
          <w:rFonts w:ascii="Times New Roman" w:hAnsi="Times New Roman" w:cs="Times New Roman"/>
          <w:sz w:val="28"/>
          <w:szCs w:val="28"/>
          <w:lang w:val="en-US"/>
        </w:rPr>
      </w:pPr>
      <w:r w:rsidRPr="00C7135F">
        <w:rPr>
          <w:rFonts w:ascii="Times New Roman" w:hAnsi="Times New Roman" w:cs="Times New Roman"/>
          <w:sz w:val="28"/>
          <w:szCs w:val="28"/>
        </w:rPr>
        <w:t>181 Биологический метод дезинфекции с использованием бактериофагов Методические рекомендации МР 3.5.1.0101—15. Москва</w:t>
      </w:r>
      <w:r w:rsidRPr="00D6578E">
        <w:rPr>
          <w:rFonts w:ascii="Times New Roman" w:hAnsi="Times New Roman" w:cs="Times New Roman"/>
          <w:sz w:val="28"/>
          <w:szCs w:val="28"/>
          <w:lang w:val="en-US"/>
        </w:rPr>
        <w:t xml:space="preserve"> 2016.  </w:t>
      </w:r>
      <w:hyperlink r:id="rId95" w:history="1">
        <w:r w:rsidRPr="0035758C">
          <w:rPr>
            <w:rStyle w:val="a8"/>
            <w:rFonts w:ascii="Times New Roman" w:hAnsi="Times New Roman" w:cs="Times New Roman"/>
            <w:color w:val="auto"/>
            <w:sz w:val="28"/>
            <w:szCs w:val="28"/>
            <w:u w:val="none"/>
            <w:lang w:val="en-US"/>
          </w:rPr>
          <w:t>https://meganorm.ru/Data2/1/4293754/4293754375.pdf</w:t>
        </w:r>
      </w:hyperlink>
      <w:r w:rsidRPr="00D6578E">
        <w:rPr>
          <w:rFonts w:ascii="Times New Roman" w:hAnsi="Times New Roman" w:cs="Times New Roman"/>
          <w:sz w:val="28"/>
          <w:szCs w:val="28"/>
          <w:lang w:val="en-US"/>
        </w:rPr>
        <w:t xml:space="preserve"> </w:t>
      </w:r>
    </w:p>
    <w:p w14:paraId="20B47833" w14:textId="77777777" w:rsidR="00FD162A" w:rsidRPr="00C7135F" w:rsidRDefault="00FD162A" w:rsidP="00FD162A">
      <w:pPr>
        <w:spacing w:after="0" w:line="240" w:lineRule="auto"/>
        <w:ind w:firstLine="709"/>
        <w:jc w:val="both"/>
        <w:rPr>
          <w:rFonts w:ascii="Times New Roman" w:hAnsi="Times New Roman" w:cs="Times New Roman"/>
          <w:sz w:val="28"/>
          <w:szCs w:val="28"/>
          <w:lang w:val="en-US"/>
        </w:rPr>
      </w:pPr>
      <w:r w:rsidRPr="00C7135F">
        <w:rPr>
          <w:rFonts w:ascii="Times New Roman" w:hAnsi="Times New Roman" w:cs="Times New Roman"/>
          <w:sz w:val="28"/>
          <w:szCs w:val="28"/>
          <w:lang w:val="en-US"/>
        </w:rPr>
        <w:t xml:space="preserve">182 </w:t>
      </w:r>
      <w:r w:rsidRPr="00C7135F">
        <w:rPr>
          <w:rFonts w:ascii="Times New Roman" w:hAnsi="Times New Roman" w:cs="Times New Roman"/>
          <w:sz w:val="28"/>
          <w:szCs w:val="28"/>
          <w:lang w:val="kk-KZ"/>
        </w:rPr>
        <w:t xml:space="preserve">Martínez-Suárez J.V., Ortiz S., López-Alonso V. </w:t>
      </w:r>
      <w:r w:rsidRPr="00C7135F">
        <w:rPr>
          <w:rFonts w:ascii="Times New Roman" w:hAnsi="Times New Roman" w:cs="Times New Roman"/>
          <w:sz w:val="28"/>
          <w:szCs w:val="28"/>
          <w:lang w:val="en-US"/>
        </w:rPr>
        <w:t xml:space="preserve">Potential impact of the resistance to quaternary ammonium disinfectants on the persistence of Listeria monocytogenes in food processing environments // Front </w:t>
      </w:r>
      <w:proofErr w:type="spellStart"/>
      <w:r w:rsidRPr="00C7135F">
        <w:rPr>
          <w:rFonts w:ascii="Times New Roman" w:hAnsi="Times New Roman" w:cs="Times New Roman"/>
          <w:sz w:val="28"/>
          <w:szCs w:val="28"/>
          <w:lang w:val="en-US"/>
        </w:rPr>
        <w:t>Microbiol</w:t>
      </w:r>
      <w:proofErr w:type="spellEnd"/>
      <w:r w:rsidRPr="00C7135F">
        <w:rPr>
          <w:rFonts w:ascii="Times New Roman" w:hAnsi="Times New Roman" w:cs="Times New Roman"/>
          <w:sz w:val="28"/>
          <w:szCs w:val="28"/>
          <w:lang w:val="en-US"/>
        </w:rPr>
        <w:t xml:space="preserve">. – 2016. – Vol. 7. – P. 638-1-638-8. </w:t>
      </w:r>
    </w:p>
    <w:p w14:paraId="467408BB" w14:textId="77777777" w:rsidR="00FD162A" w:rsidRPr="00C7135F" w:rsidRDefault="00FD162A" w:rsidP="00FD162A">
      <w:pPr>
        <w:spacing w:after="0" w:line="240" w:lineRule="auto"/>
        <w:ind w:firstLine="709"/>
        <w:jc w:val="both"/>
        <w:rPr>
          <w:rFonts w:ascii="Times New Roman" w:hAnsi="Times New Roman" w:cs="Times New Roman"/>
          <w:sz w:val="28"/>
          <w:szCs w:val="28"/>
          <w:lang w:val="en-US"/>
        </w:rPr>
      </w:pPr>
      <w:r w:rsidRPr="00C7135F">
        <w:rPr>
          <w:rFonts w:ascii="Times New Roman" w:hAnsi="Times New Roman" w:cs="Times New Roman"/>
          <w:sz w:val="28"/>
          <w:szCs w:val="28"/>
          <w:lang w:val="en-US"/>
        </w:rPr>
        <w:t xml:space="preserve">183 Voumard M., Venturelli L., </w:t>
      </w:r>
      <w:proofErr w:type="spellStart"/>
      <w:r w:rsidRPr="00C7135F">
        <w:rPr>
          <w:rFonts w:ascii="Times New Roman" w:hAnsi="Times New Roman" w:cs="Times New Roman"/>
          <w:sz w:val="28"/>
          <w:szCs w:val="28"/>
          <w:lang w:val="en-US"/>
        </w:rPr>
        <w:t>Borgatta</w:t>
      </w:r>
      <w:proofErr w:type="spellEnd"/>
      <w:r w:rsidRPr="00C7135F">
        <w:rPr>
          <w:rFonts w:ascii="Times New Roman" w:hAnsi="Times New Roman" w:cs="Times New Roman"/>
          <w:sz w:val="28"/>
          <w:szCs w:val="28"/>
          <w:lang w:val="en-US"/>
        </w:rPr>
        <w:t xml:space="preserve"> M. et al. Adaptation of Pseudomonas aeruginosa to constant sub-inhibitory concentrations of quaternary ammonium compounds // Environ Sci Water Res Technol. – 2020. – Vol. 6. – P. 1139-1152. </w:t>
      </w:r>
    </w:p>
    <w:p w14:paraId="6C7FBD5B" w14:textId="77777777" w:rsidR="00FD162A" w:rsidRPr="00C7135F"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C7135F">
        <w:rPr>
          <w:rFonts w:ascii="Times New Roman" w:eastAsia="Times New Roman" w:hAnsi="Times New Roman" w:cs="Times New Roman"/>
          <w:sz w:val="28"/>
          <w:szCs w:val="28"/>
          <w:lang w:val="en-US"/>
        </w:rPr>
        <w:lastRenderedPageBreak/>
        <w:t xml:space="preserve">184 </w:t>
      </w:r>
      <w:proofErr w:type="spellStart"/>
      <w:r w:rsidRPr="00C7135F">
        <w:rPr>
          <w:rFonts w:ascii="Times New Roman" w:eastAsia="Times New Roman" w:hAnsi="Times New Roman" w:cs="Times New Roman"/>
          <w:sz w:val="28"/>
          <w:szCs w:val="28"/>
          <w:lang w:val="en-US"/>
        </w:rPr>
        <w:t>Agún</w:t>
      </w:r>
      <w:proofErr w:type="spellEnd"/>
      <w:r w:rsidRPr="00C7135F">
        <w:rPr>
          <w:rFonts w:ascii="Times New Roman" w:eastAsia="Times New Roman" w:hAnsi="Times New Roman" w:cs="Times New Roman"/>
          <w:sz w:val="28"/>
          <w:szCs w:val="28"/>
          <w:lang w:val="en-US"/>
        </w:rPr>
        <w:t xml:space="preserve"> S., Fernández L., González-Menéndez E. et al. Study of the interactions between bacteriophage </w:t>
      </w:r>
      <w:proofErr w:type="spellStart"/>
      <w:r w:rsidRPr="00C7135F">
        <w:rPr>
          <w:rFonts w:ascii="Times New Roman" w:eastAsia="Times New Roman" w:hAnsi="Times New Roman" w:cs="Times New Roman"/>
          <w:sz w:val="28"/>
          <w:szCs w:val="28"/>
          <w:lang w:val="en-US"/>
        </w:rPr>
        <w:t>phiIPLA</w:t>
      </w:r>
      <w:proofErr w:type="spellEnd"/>
      <w:r w:rsidRPr="00C7135F">
        <w:rPr>
          <w:rFonts w:ascii="Times New Roman" w:eastAsia="Times New Roman" w:hAnsi="Times New Roman" w:cs="Times New Roman"/>
          <w:sz w:val="28"/>
          <w:szCs w:val="28"/>
          <w:lang w:val="en-US"/>
        </w:rPr>
        <w:t xml:space="preserve">-RODI and four chemical disinfectants for the elimination of Staphylococcus aureus contamination // Viruses. – 2018. – Vol. 10. – P. 103-1-103-12. </w:t>
      </w:r>
    </w:p>
    <w:p w14:paraId="7B903A93" w14:textId="77777777" w:rsidR="00FD162A" w:rsidRPr="00C7135F"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C7135F">
        <w:rPr>
          <w:rFonts w:ascii="Times New Roman" w:eastAsia="Times New Roman" w:hAnsi="Times New Roman" w:cs="Times New Roman"/>
          <w:sz w:val="28"/>
          <w:szCs w:val="28"/>
          <w:lang w:val="en-US"/>
        </w:rPr>
        <w:t xml:space="preserve">185 Chandra M., Thakur S., </w:t>
      </w:r>
      <w:proofErr w:type="spellStart"/>
      <w:r w:rsidRPr="00C7135F">
        <w:rPr>
          <w:rFonts w:ascii="Times New Roman" w:eastAsia="Times New Roman" w:hAnsi="Times New Roman" w:cs="Times New Roman"/>
          <w:sz w:val="28"/>
          <w:szCs w:val="28"/>
          <w:lang w:val="en-US"/>
        </w:rPr>
        <w:t>Chougule</w:t>
      </w:r>
      <w:proofErr w:type="spellEnd"/>
      <w:r w:rsidRPr="00C7135F">
        <w:rPr>
          <w:rFonts w:ascii="Times New Roman" w:eastAsia="Times New Roman" w:hAnsi="Times New Roman" w:cs="Times New Roman"/>
          <w:sz w:val="28"/>
          <w:szCs w:val="28"/>
          <w:lang w:val="en-US"/>
        </w:rPr>
        <w:t xml:space="preserve"> S.S. et al. Combined effect of disinfectant and phage on the </w:t>
      </w:r>
      <w:proofErr w:type="spellStart"/>
      <w:r w:rsidRPr="00C7135F">
        <w:rPr>
          <w:rFonts w:ascii="Times New Roman" w:eastAsia="Times New Roman" w:hAnsi="Times New Roman" w:cs="Times New Roman"/>
          <w:sz w:val="28"/>
          <w:szCs w:val="28"/>
          <w:lang w:val="en-US"/>
        </w:rPr>
        <w:t>survivality</w:t>
      </w:r>
      <w:proofErr w:type="spellEnd"/>
      <w:r w:rsidRPr="00C7135F">
        <w:rPr>
          <w:rFonts w:ascii="Times New Roman" w:eastAsia="Times New Roman" w:hAnsi="Times New Roman" w:cs="Times New Roman"/>
          <w:sz w:val="28"/>
          <w:szCs w:val="28"/>
          <w:lang w:val="en-US"/>
        </w:rPr>
        <w:t xml:space="preserve"> of S. Typhimurium and its biofilm phenotype // Internet J Food Saf. – 2015. – Vol. 17. – P. 25-31. </w:t>
      </w:r>
    </w:p>
    <w:p w14:paraId="6724169B" w14:textId="77777777" w:rsidR="00FD162A" w:rsidRPr="00C7135F"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C7135F">
        <w:rPr>
          <w:rFonts w:ascii="Times New Roman" w:eastAsia="Times New Roman" w:hAnsi="Times New Roman" w:cs="Times New Roman"/>
          <w:sz w:val="28"/>
          <w:szCs w:val="28"/>
          <w:lang w:val="en-US"/>
        </w:rPr>
        <w:t xml:space="preserve">186 Han J.H., Sullivan N., Leas B.F. et al. Cleaning hospital room surfaces to prevent health care-associated infections: a technical brief // Ann Intern Med. – 2015. – Vol. 163. – P. 598-607. </w:t>
      </w:r>
    </w:p>
    <w:p w14:paraId="6E84263A" w14:textId="77777777" w:rsidR="00FD162A" w:rsidRPr="00C7135F" w:rsidRDefault="00FD162A" w:rsidP="00FD162A">
      <w:pPr>
        <w:spacing w:after="0" w:line="240" w:lineRule="auto"/>
        <w:ind w:firstLine="720"/>
        <w:jc w:val="both"/>
        <w:rPr>
          <w:rFonts w:ascii="Times New Roman" w:eastAsia="Times New Roman" w:hAnsi="Times New Roman" w:cs="Times New Roman"/>
          <w:sz w:val="28"/>
          <w:szCs w:val="28"/>
        </w:rPr>
      </w:pPr>
      <w:r w:rsidRPr="00C7135F">
        <w:rPr>
          <w:rFonts w:ascii="Times New Roman" w:eastAsia="Times New Roman" w:hAnsi="Times New Roman" w:cs="Times New Roman"/>
          <w:sz w:val="28"/>
          <w:szCs w:val="28"/>
        </w:rPr>
        <w:t xml:space="preserve">187 </w:t>
      </w:r>
      <w:proofErr w:type="spellStart"/>
      <w:r w:rsidRPr="00C7135F">
        <w:rPr>
          <w:rFonts w:ascii="Times New Roman" w:eastAsia="Times New Roman" w:hAnsi="Times New Roman" w:cs="Times New Roman"/>
          <w:sz w:val="28"/>
          <w:szCs w:val="28"/>
        </w:rPr>
        <w:t>Еспембетов</w:t>
      </w:r>
      <w:proofErr w:type="spellEnd"/>
      <w:r w:rsidRPr="00C7135F">
        <w:rPr>
          <w:rFonts w:ascii="Times New Roman" w:eastAsia="Times New Roman" w:hAnsi="Times New Roman" w:cs="Times New Roman"/>
          <w:sz w:val="28"/>
          <w:szCs w:val="28"/>
        </w:rPr>
        <w:t xml:space="preserve"> Б.А., Сырым Н.С., Шестаков А.Г., Васильев Д.А. Монография: «Практическое применение бактериофагов на территории РК // -Ульяновск. -2019. -624с.</w:t>
      </w:r>
    </w:p>
    <w:p w14:paraId="5EBB6AD1" w14:textId="77777777" w:rsidR="00FD162A" w:rsidRPr="00C7135F" w:rsidRDefault="00FD162A" w:rsidP="00FD162A">
      <w:pPr>
        <w:shd w:val="clear" w:color="auto" w:fill="FFFFFF"/>
        <w:spacing w:after="0" w:line="240" w:lineRule="auto"/>
        <w:ind w:firstLine="709"/>
        <w:jc w:val="both"/>
        <w:rPr>
          <w:rFonts w:ascii="Times New Roman" w:eastAsia="Times New Roman" w:hAnsi="Times New Roman" w:cs="Times New Roman"/>
          <w:sz w:val="28"/>
          <w:szCs w:val="28"/>
        </w:rPr>
      </w:pPr>
      <w:r w:rsidRPr="00C7135F">
        <w:rPr>
          <w:rFonts w:ascii="Times New Roman" w:eastAsia="Times New Roman" w:hAnsi="Times New Roman" w:cs="Times New Roman"/>
          <w:sz w:val="28"/>
          <w:szCs w:val="28"/>
        </w:rPr>
        <w:t>188 Бактериофаги: Теоретические и практические аспекты применения в медицине, ветеринарии и пищевой промышленности</w:t>
      </w:r>
      <w:r w:rsidRPr="00C7135F">
        <w:rPr>
          <w:rFonts w:ascii="Times New Roman" w:eastAsia="Times New Roman" w:hAnsi="Times New Roman" w:cs="Times New Roman"/>
          <w:sz w:val="28"/>
          <w:szCs w:val="28"/>
          <w:lang w:val="kk-KZ"/>
        </w:rPr>
        <w:t>:</w:t>
      </w:r>
      <w:r w:rsidRPr="00C7135F">
        <w:rPr>
          <w:rFonts w:ascii="Times New Roman" w:eastAsia="Times New Roman" w:hAnsi="Times New Roman" w:cs="Times New Roman"/>
          <w:sz w:val="28"/>
          <w:szCs w:val="28"/>
        </w:rPr>
        <w:t xml:space="preserve"> матер</w:t>
      </w:r>
      <w:r w:rsidRPr="00C7135F">
        <w:rPr>
          <w:rFonts w:ascii="Times New Roman" w:eastAsia="Times New Roman" w:hAnsi="Times New Roman" w:cs="Times New Roman"/>
          <w:sz w:val="28"/>
          <w:szCs w:val="28"/>
          <w:lang w:val="kk-KZ"/>
        </w:rPr>
        <w:t>.</w:t>
      </w:r>
      <w:r w:rsidRPr="00C7135F">
        <w:rPr>
          <w:rFonts w:ascii="Times New Roman" w:eastAsia="Times New Roman" w:hAnsi="Times New Roman" w:cs="Times New Roman"/>
          <w:sz w:val="28"/>
          <w:szCs w:val="28"/>
        </w:rPr>
        <w:t xml:space="preserve"> </w:t>
      </w:r>
      <w:proofErr w:type="spellStart"/>
      <w:r w:rsidRPr="00C7135F">
        <w:rPr>
          <w:rFonts w:ascii="Times New Roman" w:eastAsia="Times New Roman" w:hAnsi="Times New Roman" w:cs="Times New Roman"/>
          <w:sz w:val="28"/>
          <w:szCs w:val="28"/>
        </w:rPr>
        <w:t>междунар</w:t>
      </w:r>
      <w:proofErr w:type="spellEnd"/>
      <w:r w:rsidRPr="00C7135F">
        <w:rPr>
          <w:rFonts w:ascii="Times New Roman" w:eastAsia="Times New Roman" w:hAnsi="Times New Roman" w:cs="Times New Roman"/>
          <w:sz w:val="28"/>
          <w:szCs w:val="28"/>
          <w:lang w:val="kk-KZ"/>
        </w:rPr>
        <w:t>.</w:t>
      </w:r>
      <w:r w:rsidRPr="00C7135F">
        <w:rPr>
          <w:rFonts w:ascii="Times New Roman" w:eastAsia="Times New Roman" w:hAnsi="Times New Roman" w:cs="Times New Roman"/>
          <w:sz w:val="28"/>
          <w:szCs w:val="28"/>
        </w:rPr>
        <w:t xml:space="preserve"> </w:t>
      </w:r>
      <w:proofErr w:type="spellStart"/>
      <w:r w:rsidRPr="00C7135F">
        <w:rPr>
          <w:rFonts w:ascii="Times New Roman" w:eastAsia="Times New Roman" w:hAnsi="Times New Roman" w:cs="Times New Roman"/>
          <w:sz w:val="28"/>
          <w:szCs w:val="28"/>
        </w:rPr>
        <w:t>науч</w:t>
      </w:r>
      <w:proofErr w:type="spellEnd"/>
      <w:r w:rsidRPr="00C7135F">
        <w:rPr>
          <w:rFonts w:ascii="Times New Roman" w:eastAsia="Times New Roman" w:hAnsi="Times New Roman" w:cs="Times New Roman"/>
          <w:sz w:val="28"/>
          <w:szCs w:val="28"/>
          <w:lang w:val="kk-KZ"/>
        </w:rPr>
        <w:t>.</w:t>
      </w:r>
      <w:r w:rsidRPr="00C7135F">
        <w:rPr>
          <w:rFonts w:ascii="Times New Roman" w:eastAsia="Times New Roman" w:hAnsi="Times New Roman" w:cs="Times New Roman"/>
          <w:sz w:val="28"/>
          <w:szCs w:val="28"/>
        </w:rPr>
        <w:t>-</w:t>
      </w:r>
      <w:proofErr w:type="spellStart"/>
      <w:r w:rsidRPr="00C7135F">
        <w:rPr>
          <w:rFonts w:ascii="Times New Roman" w:eastAsia="Times New Roman" w:hAnsi="Times New Roman" w:cs="Times New Roman"/>
          <w:sz w:val="28"/>
          <w:szCs w:val="28"/>
        </w:rPr>
        <w:t>практ</w:t>
      </w:r>
      <w:proofErr w:type="spellEnd"/>
      <w:r w:rsidRPr="00C7135F">
        <w:rPr>
          <w:rFonts w:ascii="Times New Roman" w:eastAsia="Times New Roman" w:hAnsi="Times New Roman" w:cs="Times New Roman"/>
          <w:sz w:val="28"/>
          <w:szCs w:val="28"/>
          <w:lang w:val="kk-KZ"/>
        </w:rPr>
        <w:t>.</w:t>
      </w:r>
      <w:r w:rsidRPr="00C7135F">
        <w:rPr>
          <w:rFonts w:ascii="Times New Roman" w:eastAsia="Times New Roman" w:hAnsi="Times New Roman" w:cs="Times New Roman"/>
          <w:sz w:val="28"/>
          <w:szCs w:val="28"/>
        </w:rPr>
        <w:t xml:space="preserve"> </w:t>
      </w:r>
      <w:proofErr w:type="spellStart"/>
      <w:r w:rsidRPr="00C7135F">
        <w:rPr>
          <w:rFonts w:ascii="Times New Roman" w:eastAsia="Times New Roman" w:hAnsi="Times New Roman" w:cs="Times New Roman"/>
          <w:sz w:val="28"/>
          <w:szCs w:val="28"/>
        </w:rPr>
        <w:t>конф</w:t>
      </w:r>
      <w:proofErr w:type="spellEnd"/>
      <w:r w:rsidRPr="00C7135F">
        <w:rPr>
          <w:rFonts w:ascii="Times New Roman" w:eastAsia="Times New Roman" w:hAnsi="Times New Roman" w:cs="Times New Roman"/>
          <w:sz w:val="28"/>
          <w:szCs w:val="28"/>
          <w:lang w:val="kk-KZ"/>
        </w:rPr>
        <w:t>.</w:t>
      </w:r>
      <w:r w:rsidRPr="00C7135F">
        <w:rPr>
          <w:rFonts w:ascii="Times New Roman" w:eastAsia="Times New Roman" w:hAnsi="Times New Roman" w:cs="Times New Roman"/>
          <w:sz w:val="28"/>
          <w:szCs w:val="28"/>
        </w:rPr>
        <w:t xml:space="preserve"> / УГСХА им. П.А. Столыпина. </w:t>
      </w:r>
      <w:r w:rsidRPr="00C7135F">
        <w:rPr>
          <w:rFonts w:ascii="Times New Roman" w:eastAsia="Times New Roman" w:hAnsi="Times New Roman" w:cs="Times New Roman"/>
          <w:sz w:val="28"/>
          <w:szCs w:val="28"/>
          <w:lang w:val="kk-KZ"/>
        </w:rPr>
        <w:t xml:space="preserve">– </w:t>
      </w:r>
      <w:r w:rsidRPr="00C7135F">
        <w:rPr>
          <w:rFonts w:ascii="Times New Roman" w:eastAsia="Times New Roman" w:hAnsi="Times New Roman" w:cs="Times New Roman"/>
          <w:sz w:val="28"/>
          <w:szCs w:val="28"/>
        </w:rPr>
        <w:t>Ульяновск</w:t>
      </w:r>
      <w:r w:rsidRPr="00C7135F">
        <w:rPr>
          <w:rFonts w:ascii="Times New Roman" w:eastAsia="Times New Roman" w:hAnsi="Times New Roman" w:cs="Times New Roman"/>
          <w:sz w:val="28"/>
          <w:szCs w:val="28"/>
          <w:lang w:val="kk-KZ"/>
        </w:rPr>
        <w:t>,</w:t>
      </w:r>
      <w:r w:rsidRPr="00C7135F">
        <w:rPr>
          <w:rFonts w:ascii="Times New Roman" w:eastAsia="Times New Roman" w:hAnsi="Times New Roman" w:cs="Times New Roman"/>
          <w:sz w:val="28"/>
          <w:szCs w:val="28"/>
        </w:rPr>
        <w:t xml:space="preserve"> 2013. – 18</w:t>
      </w:r>
      <w:r w:rsidRPr="00C7135F">
        <w:rPr>
          <w:rFonts w:ascii="Times New Roman" w:eastAsia="Times New Roman" w:hAnsi="Times New Roman" w:cs="Times New Roman"/>
          <w:sz w:val="28"/>
          <w:szCs w:val="28"/>
          <w:lang w:val="kk-KZ"/>
        </w:rPr>
        <w:t>6</w:t>
      </w:r>
      <w:r w:rsidRPr="00C7135F">
        <w:rPr>
          <w:rFonts w:ascii="Times New Roman" w:eastAsia="Times New Roman" w:hAnsi="Times New Roman" w:cs="Times New Roman"/>
          <w:sz w:val="28"/>
          <w:szCs w:val="28"/>
        </w:rPr>
        <w:t xml:space="preserve"> с.</w:t>
      </w:r>
    </w:p>
    <w:p w14:paraId="56FDB568" w14:textId="77777777" w:rsidR="00FD162A" w:rsidRPr="00CA4DA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C7135F">
        <w:rPr>
          <w:rFonts w:ascii="Times New Roman" w:eastAsia="Times New Roman" w:hAnsi="Times New Roman" w:cs="Times New Roman"/>
          <w:sz w:val="28"/>
          <w:szCs w:val="28"/>
        </w:rPr>
        <w:t xml:space="preserve">189 Об утверждении Санитарных правил "Санитарно-эпидемиологические требования к организации и проведению дезинфекции, дезинсекции и дератизации" 2018.  </w:t>
      </w:r>
      <w:r w:rsidRPr="00CA4DA5">
        <w:rPr>
          <w:rFonts w:ascii="Times New Roman" w:eastAsia="Times New Roman" w:hAnsi="Times New Roman" w:cs="Times New Roman"/>
          <w:sz w:val="28"/>
          <w:szCs w:val="28"/>
          <w:lang w:val="en-US"/>
        </w:rPr>
        <w:t>https://adilet.zan.kz/rus/docs/V1800017429</w:t>
      </w:r>
    </w:p>
    <w:p w14:paraId="5E253CAF" w14:textId="4EAFE227" w:rsidR="00FD162A" w:rsidRPr="00C7135F" w:rsidRDefault="003C1A55"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kk-KZ"/>
        </w:rPr>
        <w:t>19</w:t>
      </w:r>
      <w:r w:rsidR="00FD162A" w:rsidRPr="00C7135F">
        <w:rPr>
          <w:rFonts w:ascii="Times New Roman" w:eastAsia="Times New Roman" w:hAnsi="Times New Roman" w:cs="Times New Roman"/>
          <w:sz w:val="28"/>
          <w:szCs w:val="28"/>
          <w:lang w:val="en-US"/>
        </w:rPr>
        <w:t xml:space="preserve">0 Murphy J., Mahony J. et al. Impact of thermal and biocidal treatments on lactococcal 936-type phages // Int Dairy J. – 2014. – Vol. </w:t>
      </w:r>
      <w:r w:rsidR="00FD162A" w:rsidRPr="00C7135F">
        <w:rPr>
          <w:rFonts w:ascii="Times New Roman" w:eastAsia="Times New Roman" w:hAnsi="Times New Roman" w:cs="Times New Roman"/>
          <w:bCs/>
          <w:sz w:val="28"/>
          <w:szCs w:val="28"/>
          <w:lang w:val="en-US"/>
        </w:rPr>
        <w:t>34</w:t>
      </w:r>
      <w:r w:rsidR="00FD162A" w:rsidRPr="00C7135F">
        <w:rPr>
          <w:rFonts w:ascii="Times New Roman" w:eastAsia="Times New Roman" w:hAnsi="Times New Roman" w:cs="Times New Roman"/>
          <w:sz w:val="28"/>
          <w:szCs w:val="28"/>
          <w:lang w:val="en-US"/>
        </w:rPr>
        <w:t>. – P. 56-61.</w:t>
      </w:r>
    </w:p>
    <w:p w14:paraId="5595E09C" w14:textId="784A2DFB" w:rsidR="00FD162A" w:rsidRPr="005B7FD7" w:rsidRDefault="003C1A55"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kk-KZ"/>
        </w:rPr>
        <w:t>19</w:t>
      </w:r>
      <w:r w:rsidR="00FD162A" w:rsidRPr="005B7FD7">
        <w:rPr>
          <w:rFonts w:ascii="Times New Roman" w:eastAsia="Times New Roman" w:hAnsi="Times New Roman" w:cs="Times New Roman"/>
          <w:sz w:val="28"/>
          <w:szCs w:val="28"/>
          <w:lang w:val="en-US"/>
        </w:rPr>
        <w:t xml:space="preserve">1 Gerba C.P. Quaternary ammonium biocides: efficacy in application // Appl Environ </w:t>
      </w:r>
      <w:proofErr w:type="spellStart"/>
      <w:r w:rsidR="00FD162A" w:rsidRPr="005B7FD7">
        <w:rPr>
          <w:rFonts w:ascii="Times New Roman" w:eastAsia="Times New Roman" w:hAnsi="Times New Roman" w:cs="Times New Roman"/>
          <w:sz w:val="28"/>
          <w:szCs w:val="28"/>
          <w:lang w:val="en-US"/>
        </w:rPr>
        <w:t>Microbiol</w:t>
      </w:r>
      <w:proofErr w:type="spellEnd"/>
      <w:r w:rsidR="00FD162A" w:rsidRPr="005B7FD7">
        <w:rPr>
          <w:rFonts w:ascii="Times New Roman" w:eastAsia="Times New Roman" w:hAnsi="Times New Roman" w:cs="Times New Roman"/>
          <w:sz w:val="28"/>
          <w:szCs w:val="28"/>
          <w:lang w:val="en-US"/>
        </w:rPr>
        <w:t xml:space="preserve">. – 2015. – Vol. </w:t>
      </w:r>
      <w:r w:rsidR="00FD162A" w:rsidRPr="005B7FD7">
        <w:rPr>
          <w:rFonts w:ascii="Times New Roman" w:eastAsia="Times New Roman" w:hAnsi="Times New Roman" w:cs="Times New Roman"/>
          <w:bCs/>
          <w:sz w:val="28"/>
          <w:szCs w:val="28"/>
          <w:lang w:val="en-US"/>
        </w:rPr>
        <w:t>81</w:t>
      </w:r>
      <w:r w:rsidR="00FD162A" w:rsidRPr="005B7FD7">
        <w:rPr>
          <w:rFonts w:ascii="Times New Roman" w:eastAsia="Times New Roman" w:hAnsi="Times New Roman" w:cs="Times New Roman"/>
          <w:sz w:val="28"/>
          <w:szCs w:val="28"/>
          <w:lang w:val="en-US"/>
        </w:rPr>
        <w:t xml:space="preserve">. – P. 464-469. </w:t>
      </w:r>
    </w:p>
    <w:p w14:paraId="71D6B51C" w14:textId="4665DB2E" w:rsidR="00FD162A" w:rsidRPr="005B7FD7" w:rsidRDefault="003C1A55" w:rsidP="00FD162A">
      <w:pPr>
        <w:shd w:val="clear" w:color="auto" w:fill="FFFFFF"/>
        <w:spacing w:after="0" w:line="240" w:lineRule="auto"/>
        <w:ind w:firstLine="708"/>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kk-KZ"/>
        </w:rPr>
        <w:t>19</w:t>
      </w:r>
      <w:r w:rsidR="00FD162A" w:rsidRPr="005B7FD7">
        <w:rPr>
          <w:rFonts w:ascii="Times New Roman" w:eastAsia="Times New Roman" w:hAnsi="Times New Roman" w:cs="Times New Roman"/>
          <w:sz w:val="28"/>
          <w:szCs w:val="28"/>
          <w:lang w:val="en-US"/>
        </w:rPr>
        <w:t>2 Antibiotic resistance threats in the United States, 2013 / Centers for Disease Control and Prevention. – Atlanta, GA. 2013. – 114 p.</w:t>
      </w:r>
    </w:p>
    <w:p w14:paraId="54EED75A" w14:textId="3D2CCBC4" w:rsidR="00FD162A" w:rsidRPr="007D4BF4" w:rsidRDefault="003C1A55" w:rsidP="00FD162A">
      <w:pPr>
        <w:shd w:val="clear" w:color="auto" w:fill="FFFFFF"/>
        <w:spacing w:after="0" w:line="240" w:lineRule="auto"/>
        <w:ind w:firstLine="708"/>
        <w:jc w:val="both"/>
        <w:rPr>
          <w:rFonts w:ascii="Times New Roman" w:eastAsia="Times New Roman" w:hAnsi="Times New Roman" w:cs="Times New Roman"/>
          <w:sz w:val="28"/>
          <w:szCs w:val="28"/>
          <w:lang w:val="en-US" w:eastAsia="ar-SA"/>
        </w:rPr>
      </w:pPr>
      <w:r>
        <w:rPr>
          <w:rFonts w:ascii="Times New Roman" w:hAnsi="Times New Roman" w:cs="Times New Roman"/>
          <w:bCs/>
          <w:sz w:val="28"/>
          <w:szCs w:val="28"/>
          <w:lang w:val="kk-KZ"/>
        </w:rPr>
        <w:t>19</w:t>
      </w:r>
      <w:r w:rsidR="00FD162A">
        <w:rPr>
          <w:rFonts w:ascii="Times New Roman" w:hAnsi="Times New Roman" w:cs="Times New Roman"/>
          <w:bCs/>
          <w:sz w:val="28"/>
          <w:szCs w:val="28"/>
          <w:lang w:val="kk-KZ"/>
        </w:rPr>
        <w:t>3</w:t>
      </w:r>
      <w:r w:rsidR="00FD162A" w:rsidRPr="007D4BF4">
        <w:rPr>
          <w:rFonts w:ascii="Times New Roman" w:hAnsi="Times New Roman" w:cs="Times New Roman"/>
          <w:bCs/>
          <w:sz w:val="28"/>
          <w:szCs w:val="28"/>
          <w:lang w:val="en-US"/>
        </w:rPr>
        <w:t xml:space="preserve"> </w:t>
      </w:r>
      <w:proofErr w:type="spellStart"/>
      <w:r w:rsidR="00FD162A" w:rsidRPr="007D4BF4">
        <w:rPr>
          <w:rFonts w:ascii="Times New Roman" w:hAnsi="Times New Roman" w:cs="Times New Roman"/>
          <w:bCs/>
          <w:sz w:val="28"/>
          <w:szCs w:val="28"/>
        </w:rPr>
        <w:t>Еспембетов</w:t>
      </w:r>
      <w:proofErr w:type="spellEnd"/>
      <w:r w:rsidR="00FD162A" w:rsidRPr="007D4BF4">
        <w:rPr>
          <w:rFonts w:ascii="Times New Roman" w:hAnsi="Times New Roman" w:cs="Times New Roman"/>
          <w:bCs/>
          <w:sz w:val="28"/>
          <w:szCs w:val="28"/>
          <w:lang w:val="en-US"/>
        </w:rPr>
        <w:t xml:space="preserve"> </w:t>
      </w:r>
      <w:r w:rsidR="00FD162A" w:rsidRPr="007D4BF4">
        <w:rPr>
          <w:rFonts w:ascii="Times New Roman" w:hAnsi="Times New Roman" w:cs="Times New Roman"/>
          <w:bCs/>
          <w:sz w:val="28"/>
          <w:szCs w:val="28"/>
        </w:rPr>
        <w:t>Б</w:t>
      </w:r>
      <w:r w:rsidR="00FD162A" w:rsidRPr="007D4BF4">
        <w:rPr>
          <w:rFonts w:ascii="Times New Roman" w:hAnsi="Times New Roman" w:cs="Times New Roman"/>
          <w:bCs/>
          <w:sz w:val="28"/>
          <w:szCs w:val="28"/>
          <w:lang w:val="en-US"/>
        </w:rPr>
        <w:t>.</w:t>
      </w:r>
      <w:r w:rsidR="00FD162A" w:rsidRPr="007D4BF4">
        <w:rPr>
          <w:rFonts w:ascii="Times New Roman" w:hAnsi="Times New Roman" w:cs="Times New Roman"/>
          <w:bCs/>
          <w:sz w:val="28"/>
          <w:szCs w:val="28"/>
        </w:rPr>
        <w:t>А</w:t>
      </w:r>
      <w:r w:rsidR="00FD162A" w:rsidRPr="007D4BF4">
        <w:rPr>
          <w:rFonts w:ascii="Times New Roman" w:hAnsi="Times New Roman" w:cs="Times New Roman"/>
          <w:bCs/>
          <w:sz w:val="28"/>
          <w:szCs w:val="28"/>
          <w:lang w:val="en-US"/>
        </w:rPr>
        <w:t xml:space="preserve">., </w:t>
      </w:r>
      <w:r w:rsidR="00FD162A" w:rsidRPr="007D4BF4">
        <w:rPr>
          <w:rFonts w:ascii="Times New Roman" w:hAnsi="Times New Roman" w:cs="Times New Roman"/>
          <w:bCs/>
          <w:sz w:val="28"/>
          <w:szCs w:val="28"/>
        </w:rPr>
        <w:t>Сырым</w:t>
      </w:r>
      <w:r w:rsidR="00FD162A" w:rsidRPr="007D4BF4">
        <w:rPr>
          <w:rFonts w:ascii="Times New Roman" w:hAnsi="Times New Roman" w:cs="Times New Roman"/>
          <w:bCs/>
          <w:sz w:val="28"/>
          <w:szCs w:val="28"/>
          <w:lang w:val="en-US"/>
        </w:rPr>
        <w:t xml:space="preserve"> </w:t>
      </w:r>
      <w:r w:rsidR="00FD162A" w:rsidRPr="007D4BF4">
        <w:rPr>
          <w:rFonts w:ascii="Times New Roman" w:hAnsi="Times New Roman" w:cs="Times New Roman"/>
          <w:bCs/>
          <w:sz w:val="28"/>
          <w:szCs w:val="28"/>
        </w:rPr>
        <w:t>Н</w:t>
      </w:r>
      <w:r w:rsidR="00FD162A" w:rsidRPr="007D4BF4">
        <w:rPr>
          <w:rFonts w:ascii="Times New Roman" w:hAnsi="Times New Roman" w:cs="Times New Roman"/>
          <w:bCs/>
          <w:sz w:val="28"/>
          <w:szCs w:val="28"/>
          <w:lang w:val="en-US"/>
        </w:rPr>
        <w:t>.</w:t>
      </w:r>
      <w:r w:rsidR="00FD162A" w:rsidRPr="007D4BF4">
        <w:rPr>
          <w:rFonts w:ascii="Times New Roman" w:hAnsi="Times New Roman" w:cs="Times New Roman"/>
          <w:bCs/>
          <w:sz w:val="28"/>
          <w:szCs w:val="28"/>
        </w:rPr>
        <w:t>С</w:t>
      </w:r>
      <w:r w:rsidR="00FD162A" w:rsidRPr="007D4BF4">
        <w:rPr>
          <w:rFonts w:ascii="Times New Roman" w:hAnsi="Times New Roman" w:cs="Times New Roman"/>
          <w:bCs/>
          <w:sz w:val="28"/>
          <w:szCs w:val="28"/>
          <w:lang w:val="en-US"/>
        </w:rPr>
        <w:t xml:space="preserve">., </w:t>
      </w:r>
      <w:r w:rsidR="00FD162A" w:rsidRPr="007D4BF4">
        <w:rPr>
          <w:rFonts w:ascii="Times New Roman" w:hAnsi="Times New Roman" w:cs="Times New Roman"/>
          <w:bCs/>
          <w:sz w:val="28"/>
          <w:szCs w:val="28"/>
        </w:rPr>
        <w:t>Зинина</w:t>
      </w:r>
      <w:r w:rsidR="00FD162A" w:rsidRPr="007D4BF4">
        <w:rPr>
          <w:rFonts w:ascii="Times New Roman" w:hAnsi="Times New Roman" w:cs="Times New Roman"/>
          <w:bCs/>
          <w:sz w:val="28"/>
          <w:szCs w:val="28"/>
          <w:lang w:val="en-US"/>
        </w:rPr>
        <w:t xml:space="preserve"> </w:t>
      </w:r>
      <w:r w:rsidR="00FD162A" w:rsidRPr="007D4BF4">
        <w:rPr>
          <w:rFonts w:ascii="Times New Roman" w:hAnsi="Times New Roman" w:cs="Times New Roman"/>
          <w:bCs/>
          <w:sz w:val="28"/>
          <w:szCs w:val="28"/>
        </w:rPr>
        <w:t>Н</w:t>
      </w:r>
      <w:r w:rsidR="00FD162A" w:rsidRPr="007D4BF4">
        <w:rPr>
          <w:rFonts w:ascii="Times New Roman" w:hAnsi="Times New Roman" w:cs="Times New Roman"/>
          <w:bCs/>
          <w:sz w:val="28"/>
          <w:szCs w:val="28"/>
          <w:lang w:val="en-US"/>
        </w:rPr>
        <w:t>.</w:t>
      </w:r>
      <w:r w:rsidR="00FD162A" w:rsidRPr="007D4BF4">
        <w:rPr>
          <w:rFonts w:ascii="Times New Roman" w:hAnsi="Times New Roman" w:cs="Times New Roman"/>
          <w:bCs/>
          <w:sz w:val="28"/>
          <w:szCs w:val="28"/>
        </w:rPr>
        <w:t>Н</w:t>
      </w:r>
      <w:r w:rsidR="00FD162A" w:rsidRPr="007D4BF4">
        <w:rPr>
          <w:rFonts w:ascii="Times New Roman" w:hAnsi="Times New Roman" w:cs="Times New Roman"/>
          <w:bCs/>
          <w:sz w:val="28"/>
          <w:szCs w:val="28"/>
          <w:lang w:val="en-US"/>
        </w:rPr>
        <w:t xml:space="preserve">., </w:t>
      </w:r>
      <w:r w:rsidR="00FD162A" w:rsidRPr="007D4BF4">
        <w:rPr>
          <w:rFonts w:ascii="Times New Roman" w:hAnsi="Times New Roman" w:cs="Times New Roman"/>
          <w:bCs/>
          <w:sz w:val="28"/>
          <w:szCs w:val="28"/>
        </w:rPr>
        <w:t>Исабеков</w:t>
      </w:r>
      <w:r w:rsidR="00FD162A" w:rsidRPr="007D4BF4">
        <w:rPr>
          <w:rFonts w:ascii="Times New Roman" w:hAnsi="Times New Roman" w:cs="Times New Roman"/>
          <w:bCs/>
          <w:sz w:val="28"/>
          <w:szCs w:val="28"/>
          <w:lang w:val="en-US"/>
        </w:rPr>
        <w:t xml:space="preserve"> </w:t>
      </w:r>
      <w:r w:rsidR="00FD162A" w:rsidRPr="007D4BF4">
        <w:rPr>
          <w:rFonts w:ascii="Times New Roman" w:hAnsi="Times New Roman" w:cs="Times New Roman"/>
          <w:bCs/>
          <w:sz w:val="28"/>
          <w:szCs w:val="28"/>
        </w:rPr>
        <w:t>С</w:t>
      </w:r>
      <w:r w:rsidR="00FD162A" w:rsidRPr="007D4BF4">
        <w:rPr>
          <w:rFonts w:ascii="Times New Roman" w:hAnsi="Times New Roman" w:cs="Times New Roman"/>
          <w:bCs/>
          <w:sz w:val="28"/>
          <w:szCs w:val="28"/>
          <w:lang w:val="en-US"/>
        </w:rPr>
        <w:t>.</w:t>
      </w:r>
      <w:r w:rsidR="00FD162A" w:rsidRPr="007D4BF4">
        <w:rPr>
          <w:rFonts w:ascii="Times New Roman" w:hAnsi="Times New Roman" w:cs="Times New Roman"/>
          <w:bCs/>
          <w:sz w:val="28"/>
          <w:szCs w:val="28"/>
        </w:rPr>
        <w:t>С</w:t>
      </w:r>
      <w:r w:rsidR="00FD162A" w:rsidRPr="007D4BF4">
        <w:rPr>
          <w:rFonts w:ascii="Times New Roman" w:hAnsi="Times New Roman" w:cs="Times New Roman"/>
          <w:bCs/>
          <w:sz w:val="28"/>
          <w:szCs w:val="28"/>
          <w:lang w:val="en-US"/>
        </w:rPr>
        <w:t xml:space="preserve">., </w:t>
      </w:r>
      <w:proofErr w:type="spellStart"/>
      <w:r w:rsidR="00FD162A" w:rsidRPr="007D4BF4">
        <w:rPr>
          <w:rFonts w:ascii="Times New Roman" w:hAnsi="Times New Roman" w:cs="Times New Roman"/>
          <w:bCs/>
          <w:sz w:val="28"/>
          <w:szCs w:val="28"/>
        </w:rPr>
        <w:t>Самбетбаев</w:t>
      </w:r>
      <w:proofErr w:type="spellEnd"/>
      <w:r w:rsidR="00FD162A" w:rsidRPr="007D4BF4">
        <w:rPr>
          <w:rFonts w:ascii="Times New Roman" w:hAnsi="Times New Roman" w:cs="Times New Roman"/>
          <w:bCs/>
          <w:sz w:val="28"/>
          <w:szCs w:val="28"/>
          <w:lang w:val="en-US"/>
        </w:rPr>
        <w:t xml:space="preserve"> </w:t>
      </w:r>
      <w:r w:rsidR="00FD162A" w:rsidRPr="007D4BF4">
        <w:rPr>
          <w:rFonts w:ascii="Times New Roman" w:hAnsi="Times New Roman" w:cs="Times New Roman"/>
          <w:bCs/>
          <w:sz w:val="28"/>
          <w:szCs w:val="28"/>
        </w:rPr>
        <w:t>А</w:t>
      </w:r>
      <w:r w:rsidR="00FD162A" w:rsidRPr="007D4BF4">
        <w:rPr>
          <w:rFonts w:ascii="Times New Roman" w:hAnsi="Times New Roman" w:cs="Times New Roman"/>
          <w:bCs/>
          <w:sz w:val="28"/>
          <w:szCs w:val="28"/>
          <w:lang w:val="en-US"/>
        </w:rPr>
        <w:t>.</w:t>
      </w:r>
      <w:r w:rsidR="00FD162A" w:rsidRPr="007D4BF4">
        <w:rPr>
          <w:rFonts w:ascii="Times New Roman" w:hAnsi="Times New Roman" w:cs="Times New Roman"/>
          <w:bCs/>
          <w:sz w:val="28"/>
          <w:szCs w:val="28"/>
        </w:rPr>
        <w:t>А</w:t>
      </w:r>
      <w:r w:rsidR="00FD162A" w:rsidRPr="007D4BF4">
        <w:rPr>
          <w:rFonts w:ascii="Times New Roman" w:hAnsi="Times New Roman" w:cs="Times New Roman"/>
          <w:bCs/>
          <w:sz w:val="28"/>
          <w:szCs w:val="28"/>
          <w:lang w:val="en-US"/>
        </w:rPr>
        <w:t xml:space="preserve">., </w:t>
      </w:r>
      <w:proofErr w:type="spellStart"/>
      <w:r w:rsidR="00FD162A" w:rsidRPr="007D4BF4">
        <w:rPr>
          <w:rFonts w:ascii="Times New Roman" w:hAnsi="Times New Roman" w:cs="Times New Roman"/>
          <w:bCs/>
          <w:sz w:val="28"/>
          <w:szCs w:val="28"/>
        </w:rPr>
        <w:t>Турабеков</w:t>
      </w:r>
      <w:proofErr w:type="spellEnd"/>
      <w:r w:rsidR="00FD162A" w:rsidRPr="007D4BF4">
        <w:rPr>
          <w:rFonts w:ascii="Times New Roman" w:hAnsi="Times New Roman" w:cs="Times New Roman"/>
          <w:bCs/>
          <w:sz w:val="28"/>
          <w:szCs w:val="28"/>
          <w:lang w:val="en-US"/>
        </w:rPr>
        <w:t xml:space="preserve"> </w:t>
      </w:r>
      <w:r w:rsidR="00FD162A" w:rsidRPr="007D4BF4">
        <w:rPr>
          <w:rFonts w:ascii="Times New Roman" w:hAnsi="Times New Roman" w:cs="Times New Roman"/>
          <w:bCs/>
          <w:sz w:val="28"/>
          <w:szCs w:val="28"/>
        </w:rPr>
        <w:t>М</w:t>
      </w:r>
      <w:r w:rsidR="00FD162A" w:rsidRPr="007D4BF4">
        <w:rPr>
          <w:rFonts w:ascii="Times New Roman" w:hAnsi="Times New Roman" w:cs="Times New Roman"/>
          <w:bCs/>
          <w:sz w:val="28"/>
          <w:szCs w:val="28"/>
          <w:lang w:val="en-US"/>
        </w:rPr>
        <w:t>.</w:t>
      </w:r>
      <w:r w:rsidR="00FD162A" w:rsidRPr="007D4BF4">
        <w:rPr>
          <w:rFonts w:ascii="Times New Roman" w:hAnsi="Times New Roman" w:cs="Times New Roman"/>
          <w:bCs/>
          <w:sz w:val="28"/>
          <w:szCs w:val="28"/>
        </w:rPr>
        <w:t>Р</w:t>
      </w:r>
      <w:r w:rsidR="00FD162A" w:rsidRPr="007D4BF4">
        <w:rPr>
          <w:rFonts w:ascii="Times New Roman" w:hAnsi="Times New Roman" w:cs="Times New Roman"/>
          <w:bCs/>
          <w:sz w:val="28"/>
          <w:szCs w:val="28"/>
          <w:lang w:val="en-US"/>
        </w:rPr>
        <w:t xml:space="preserve">., </w:t>
      </w:r>
      <w:proofErr w:type="spellStart"/>
      <w:r w:rsidR="00FD162A" w:rsidRPr="007D4BF4">
        <w:rPr>
          <w:rFonts w:ascii="Times New Roman" w:hAnsi="Times New Roman" w:cs="Times New Roman"/>
          <w:bCs/>
          <w:sz w:val="28"/>
          <w:szCs w:val="28"/>
        </w:rPr>
        <w:t>Сармыкова</w:t>
      </w:r>
      <w:proofErr w:type="spellEnd"/>
      <w:r w:rsidR="00FD162A" w:rsidRPr="007D4BF4">
        <w:rPr>
          <w:rFonts w:ascii="Times New Roman" w:hAnsi="Times New Roman" w:cs="Times New Roman"/>
          <w:bCs/>
          <w:sz w:val="28"/>
          <w:szCs w:val="28"/>
          <w:lang w:val="en-US"/>
        </w:rPr>
        <w:t xml:space="preserve"> </w:t>
      </w:r>
      <w:r w:rsidR="00FD162A" w:rsidRPr="007D4BF4">
        <w:rPr>
          <w:rFonts w:ascii="Times New Roman" w:hAnsi="Times New Roman" w:cs="Times New Roman"/>
          <w:bCs/>
          <w:sz w:val="28"/>
          <w:szCs w:val="28"/>
        </w:rPr>
        <w:t>М</w:t>
      </w:r>
      <w:r w:rsidR="00FD162A" w:rsidRPr="007D4BF4">
        <w:rPr>
          <w:rFonts w:ascii="Times New Roman" w:hAnsi="Times New Roman" w:cs="Times New Roman"/>
          <w:bCs/>
          <w:sz w:val="28"/>
          <w:szCs w:val="28"/>
          <w:lang w:val="en-US"/>
        </w:rPr>
        <w:t>.</w:t>
      </w:r>
      <w:r w:rsidR="00FD162A" w:rsidRPr="007D4BF4">
        <w:rPr>
          <w:rFonts w:ascii="Times New Roman" w:hAnsi="Times New Roman" w:cs="Times New Roman"/>
          <w:bCs/>
          <w:sz w:val="28"/>
          <w:szCs w:val="28"/>
        </w:rPr>
        <w:t>К</w:t>
      </w:r>
      <w:r w:rsidR="00FD162A" w:rsidRPr="007D4BF4">
        <w:rPr>
          <w:rFonts w:ascii="Times New Roman" w:hAnsi="Times New Roman" w:cs="Times New Roman"/>
          <w:bCs/>
          <w:sz w:val="28"/>
          <w:szCs w:val="28"/>
          <w:lang w:val="en-US"/>
        </w:rPr>
        <w:t xml:space="preserve">., </w:t>
      </w:r>
      <w:r w:rsidR="00FD162A" w:rsidRPr="007D4BF4">
        <w:rPr>
          <w:rFonts w:ascii="Times New Roman" w:hAnsi="Times New Roman" w:cs="Times New Roman"/>
          <w:bCs/>
          <w:sz w:val="28"/>
          <w:szCs w:val="28"/>
        </w:rPr>
        <w:t>Серикбай</w:t>
      </w:r>
      <w:r w:rsidR="00FD162A" w:rsidRPr="007D4BF4">
        <w:rPr>
          <w:rFonts w:ascii="Times New Roman" w:hAnsi="Times New Roman" w:cs="Times New Roman"/>
          <w:bCs/>
          <w:sz w:val="28"/>
          <w:szCs w:val="28"/>
          <w:lang w:val="en-US"/>
        </w:rPr>
        <w:t xml:space="preserve"> </w:t>
      </w:r>
      <w:r w:rsidR="00FD162A" w:rsidRPr="007D4BF4">
        <w:rPr>
          <w:rFonts w:ascii="Times New Roman" w:hAnsi="Times New Roman" w:cs="Times New Roman"/>
          <w:bCs/>
          <w:sz w:val="28"/>
          <w:szCs w:val="28"/>
        </w:rPr>
        <w:t>Е</w:t>
      </w:r>
      <w:r w:rsidR="00FD162A" w:rsidRPr="007D4BF4">
        <w:rPr>
          <w:rFonts w:ascii="Times New Roman" w:hAnsi="Times New Roman" w:cs="Times New Roman"/>
          <w:bCs/>
          <w:sz w:val="28"/>
          <w:szCs w:val="28"/>
          <w:lang w:val="en-US"/>
        </w:rPr>
        <w:t>.</w:t>
      </w:r>
      <w:r w:rsidR="00FD162A" w:rsidRPr="007D4BF4">
        <w:rPr>
          <w:rFonts w:ascii="Times New Roman" w:hAnsi="Times New Roman" w:cs="Times New Roman"/>
          <w:bCs/>
          <w:sz w:val="28"/>
          <w:szCs w:val="28"/>
        </w:rPr>
        <w:t>Б</w:t>
      </w:r>
      <w:r w:rsidR="00FD162A" w:rsidRPr="007D4BF4">
        <w:rPr>
          <w:rFonts w:ascii="Times New Roman" w:hAnsi="Times New Roman" w:cs="Times New Roman"/>
          <w:bCs/>
          <w:sz w:val="28"/>
          <w:szCs w:val="28"/>
          <w:lang w:val="en-US"/>
        </w:rPr>
        <w:t xml:space="preserve">., </w:t>
      </w:r>
      <w:proofErr w:type="spellStart"/>
      <w:r w:rsidR="00FD162A" w:rsidRPr="007D4BF4">
        <w:rPr>
          <w:rFonts w:ascii="Times New Roman" w:hAnsi="Times New Roman" w:cs="Times New Roman"/>
          <w:bCs/>
          <w:sz w:val="28"/>
          <w:szCs w:val="28"/>
        </w:rPr>
        <w:t>Тилеуханов</w:t>
      </w:r>
      <w:proofErr w:type="spellEnd"/>
      <w:r w:rsidR="00FD162A" w:rsidRPr="007D4BF4">
        <w:rPr>
          <w:rFonts w:ascii="Times New Roman" w:hAnsi="Times New Roman" w:cs="Times New Roman"/>
          <w:bCs/>
          <w:sz w:val="28"/>
          <w:szCs w:val="28"/>
          <w:lang w:val="en-US"/>
        </w:rPr>
        <w:t xml:space="preserve"> </w:t>
      </w:r>
      <w:r w:rsidR="00FD162A" w:rsidRPr="007D4BF4">
        <w:rPr>
          <w:rFonts w:ascii="Times New Roman" w:hAnsi="Times New Roman" w:cs="Times New Roman"/>
          <w:bCs/>
          <w:sz w:val="28"/>
          <w:szCs w:val="28"/>
        </w:rPr>
        <w:t>К</w:t>
      </w:r>
      <w:r w:rsidR="00FD162A" w:rsidRPr="007D4BF4">
        <w:rPr>
          <w:rFonts w:ascii="Times New Roman" w:hAnsi="Times New Roman" w:cs="Times New Roman"/>
          <w:bCs/>
          <w:sz w:val="28"/>
          <w:szCs w:val="28"/>
          <w:lang w:val="en-US"/>
        </w:rPr>
        <w:t>.</w:t>
      </w:r>
      <w:r w:rsidR="00FD162A" w:rsidRPr="007D4BF4">
        <w:rPr>
          <w:rFonts w:ascii="Times New Roman" w:hAnsi="Times New Roman" w:cs="Times New Roman"/>
          <w:bCs/>
          <w:sz w:val="28"/>
          <w:szCs w:val="28"/>
        </w:rPr>
        <w:t>К</w:t>
      </w:r>
      <w:r w:rsidR="00FD162A" w:rsidRPr="007D4BF4">
        <w:rPr>
          <w:rFonts w:ascii="Times New Roman" w:hAnsi="Times New Roman" w:cs="Times New Roman"/>
          <w:bCs/>
          <w:sz w:val="28"/>
          <w:szCs w:val="28"/>
          <w:lang w:val="en-US"/>
        </w:rPr>
        <w:t xml:space="preserve">., </w:t>
      </w:r>
      <w:proofErr w:type="spellStart"/>
      <w:r w:rsidR="00FD162A" w:rsidRPr="007D4BF4">
        <w:rPr>
          <w:rFonts w:ascii="Times New Roman" w:hAnsi="Times New Roman" w:cs="Times New Roman"/>
          <w:bCs/>
          <w:sz w:val="28"/>
          <w:szCs w:val="28"/>
        </w:rPr>
        <w:t>Тойтанова</w:t>
      </w:r>
      <w:proofErr w:type="spellEnd"/>
      <w:r w:rsidR="00FD162A" w:rsidRPr="007D4BF4">
        <w:rPr>
          <w:rFonts w:ascii="Times New Roman" w:hAnsi="Times New Roman" w:cs="Times New Roman"/>
          <w:bCs/>
          <w:sz w:val="28"/>
          <w:szCs w:val="28"/>
          <w:lang w:val="en-US"/>
        </w:rPr>
        <w:t xml:space="preserve"> </w:t>
      </w:r>
      <w:r w:rsidR="00FD162A" w:rsidRPr="007D4BF4">
        <w:rPr>
          <w:rFonts w:ascii="Times New Roman" w:hAnsi="Times New Roman" w:cs="Times New Roman"/>
          <w:bCs/>
          <w:sz w:val="28"/>
          <w:szCs w:val="28"/>
        </w:rPr>
        <w:t>Л</w:t>
      </w:r>
      <w:r w:rsidR="00FD162A" w:rsidRPr="007D4BF4">
        <w:rPr>
          <w:rFonts w:ascii="Times New Roman" w:hAnsi="Times New Roman" w:cs="Times New Roman"/>
          <w:bCs/>
          <w:sz w:val="28"/>
          <w:szCs w:val="28"/>
          <w:lang w:val="en-US"/>
        </w:rPr>
        <w:t>.</w:t>
      </w:r>
      <w:r w:rsidR="00FD162A" w:rsidRPr="007D4BF4">
        <w:rPr>
          <w:rFonts w:ascii="Times New Roman" w:hAnsi="Times New Roman" w:cs="Times New Roman"/>
          <w:bCs/>
          <w:sz w:val="28"/>
          <w:szCs w:val="28"/>
        </w:rPr>
        <w:t>С</w:t>
      </w:r>
      <w:r w:rsidR="00FD162A" w:rsidRPr="007D4BF4">
        <w:rPr>
          <w:rFonts w:ascii="Times New Roman" w:hAnsi="Times New Roman" w:cs="Times New Roman"/>
          <w:bCs/>
          <w:sz w:val="28"/>
          <w:szCs w:val="28"/>
          <w:lang w:val="en-US"/>
        </w:rPr>
        <w:t>.</w:t>
      </w:r>
      <w:r w:rsidR="00FD162A" w:rsidRPr="007D4BF4">
        <w:rPr>
          <w:rFonts w:ascii="Times New Roman" w:hAnsi="Times New Roman" w:cs="Times New Roman"/>
          <w:bCs/>
          <w:sz w:val="28"/>
          <w:szCs w:val="28"/>
          <w:lang w:val="kk-KZ"/>
        </w:rPr>
        <w:t xml:space="preserve"> </w:t>
      </w:r>
      <w:r w:rsidR="00FD162A" w:rsidRPr="007D4BF4">
        <w:rPr>
          <w:rFonts w:ascii="Times New Roman" w:hAnsi="Times New Roman" w:cs="Times New Roman"/>
          <w:bCs/>
          <w:sz w:val="28"/>
          <w:szCs w:val="28"/>
        </w:rPr>
        <w:t>Динамика</w:t>
      </w:r>
      <w:r w:rsidR="00FD162A" w:rsidRPr="007D4BF4">
        <w:rPr>
          <w:rFonts w:ascii="Times New Roman" w:hAnsi="Times New Roman" w:cs="Times New Roman"/>
          <w:bCs/>
          <w:sz w:val="28"/>
          <w:szCs w:val="28"/>
          <w:lang w:val="en-US"/>
        </w:rPr>
        <w:t xml:space="preserve"> </w:t>
      </w:r>
      <w:r w:rsidR="00FD162A" w:rsidRPr="007D4BF4">
        <w:rPr>
          <w:rFonts w:ascii="Times New Roman" w:hAnsi="Times New Roman" w:cs="Times New Roman"/>
          <w:bCs/>
          <w:sz w:val="28"/>
          <w:szCs w:val="28"/>
        </w:rPr>
        <w:t>гибели</w:t>
      </w:r>
      <w:r w:rsidR="00FD162A" w:rsidRPr="007D4BF4">
        <w:rPr>
          <w:rFonts w:ascii="Times New Roman" w:hAnsi="Times New Roman" w:cs="Times New Roman"/>
          <w:bCs/>
          <w:sz w:val="28"/>
          <w:szCs w:val="28"/>
          <w:lang w:val="en-US"/>
        </w:rPr>
        <w:t xml:space="preserve"> </w:t>
      </w:r>
      <w:r w:rsidR="00FD162A" w:rsidRPr="007D4BF4">
        <w:rPr>
          <w:rFonts w:ascii="Times New Roman" w:hAnsi="Times New Roman" w:cs="Times New Roman"/>
          <w:bCs/>
          <w:sz w:val="28"/>
          <w:szCs w:val="28"/>
        </w:rPr>
        <w:t>кишечной</w:t>
      </w:r>
      <w:r w:rsidR="00FD162A" w:rsidRPr="007D4BF4">
        <w:rPr>
          <w:rFonts w:ascii="Times New Roman" w:hAnsi="Times New Roman" w:cs="Times New Roman"/>
          <w:bCs/>
          <w:sz w:val="28"/>
          <w:szCs w:val="28"/>
          <w:lang w:val="en-US"/>
        </w:rPr>
        <w:t xml:space="preserve"> </w:t>
      </w:r>
      <w:r w:rsidR="00FD162A" w:rsidRPr="007D4BF4">
        <w:rPr>
          <w:rFonts w:ascii="Times New Roman" w:hAnsi="Times New Roman" w:cs="Times New Roman"/>
          <w:bCs/>
          <w:sz w:val="28"/>
          <w:szCs w:val="28"/>
        </w:rPr>
        <w:t>палочки</w:t>
      </w:r>
      <w:r w:rsidR="00FD162A" w:rsidRPr="007D4BF4">
        <w:rPr>
          <w:rFonts w:ascii="Times New Roman" w:hAnsi="Times New Roman" w:cs="Times New Roman"/>
          <w:bCs/>
          <w:sz w:val="28"/>
          <w:szCs w:val="28"/>
          <w:lang w:val="en-US"/>
        </w:rPr>
        <w:t xml:space="preserve">, </w:t>
      </w:r>
      <w:r w:rsidR="00FD162A" w:rsidRPr="007D4BF4">
        <w:rPr>
          <w:rFonts w:ascii="Times New Roman" w:hAnsi="Times New Roman" w:cs="Times New Roman"/>
          <w:bCs/>
          <w:sz w:val="28"/>
          <w:szCs w:val="28"/>
        </w:rPr>
        <w:t>стафилококков</w:t>
      </w:r>
      <w:r w:rsidR="00FD162A" w:rsidRPr="007D4BF4">
        <w:rPr>
          <w:rFonts w:ascii="Times New Roman" w:hAnsi="Times New Roman" w:cs="Times New Roman"/>
          <w:bCs/>
          <w:sz w:val="28"/>
          <w:szCs w:val="28"/>
          <w:lang w:val="en-US"/>
        </w:rPr>
        <w:t xml:space="preserve"> </w:t>
      </w:r>
      <w:r w:rsidR="00FD162A" w:rsidRPr="007D4BF4">
        <w:rPr>
          <w:rFonts w:ascii="Times New Roman" w:hAnsi="Times New Roman" w:cs="Times New Roman"/>
          <w:bCs/>
          <w:sz w:val="28"/>
          <w:szCs w:val="28"/>
        </w:rPr>
        <w:t>и</w:t>
      </w:r>
      <w:r w:rsidR="00FD162A" w:rsidRPr="007D4BF4">
        <w:rPr>
          <w:rFonts w:ascii="Times New Roman" w:hAnsi="Times New Roman" w:cs="Times New Roman"/>
          <w:bCs/>
          <w:sz w:val="28"/>
          <w:szCs w:val="28"/>
          <w:lang w:val="en-US"/>
        </w:rPr>
        <w:t xml:space="preserve"> </w:t>
      </w:r>
      <w:proofErr w:type="spellStart"/>
      <w:r w:rsidR="00FD162A" w:rsidRPr="007D4BF4">
        <w:rPr>
          <w:rFonts w:ascii="Times New Roman" w:hAnsi="Times New Roman" w:cs="Times New Roman"/>
          <w:bCs/>
          <w:sz w:val="28"/>
          <w:szCs w:val="28"/>
        </w:rPr>
        <w:t>бруцелл</w:t>
      </w:r>
      <w:proofErr w:type="spellEnd"/>
      <w:r w:rsidR="00FD162A" w:rsidRPr="007D4BF4">
        <w:rPr>
          <w:rFonts w:ascii="Times New Roman" w:hAnsi="Times New Roman" w:cs="Times New Roman"/>
          <w:bCs/>
          <w:sz w:val="28"/>
          <w:szCs w:val="28"/>
          <w:lang w:val="en-US"/>
        </w:rPr>
        <w:t xml:space="preserve"> </w:t>
      </w:r>
      <w:r w:rsidR="00FD162A" w:rsidRPr="007D4BF4">
        <w:rPr>
          <w:rFonts w:ascii="Times New Roman" w:hAnsi="Times New Roman" w:cs="Times New Roman"/>
          <w:bCs/>
          <w:sz w:val="28"/>
          <w:szCs w:val="28"/>
        </w:rPr>
        <w:t>после</w:t>
      </w:r>
      <w:r w:rsidR="00FD162A" w:rsidRPr="007D4BF4">
        <w:rPr>
          <w:rFonts w:ascii="Times New Roman" w:hAnsi="Times New Roman" w:cs="Times New Roman"/>
          <w:bCs/>
          <w:sz w:val="28"/>
          <w:szCs w:val="28"/>
          <w:lang w:val="en-US"/>
        </w:rPr>
        <w:t xml:space="preserve"> </w:t>
      </w:r>
      <w:r w:rsidR="00FD162A" w:rsidRPr="007D4BF4">
        <w:rPr>
          <w:rFonts w:ascii="Times New Roman" w:hAnsi="Times New Roman" w:cs="Times New Roman"/>
          <w:bCs/>
          <w:sz w:val="28"/>
          <w:szCs w:val="28"/>
        </w:rPr>
        <w:t>воздействия</w:t>
      </w:r>
      <w:r w:rsidR="00FD162A" w:rsidRPr="007D4BF4">
        <w:rPr>
          <w:rFonts w:ascii="Times New Roman" w:hAnsi="Times New Roman" w:cs="Times New Roman"/>
          <w:bCs/>
          <w:sz w:val="28"/>
          <w:szCs w:val="28"/>
          <w:lang w:val="en-US"/>
        </w:rPr>
        <w:t xml:space="preserve"> </w:t>
      </w:r>
      <w:r w:rsidR="00FD162A" w:rsidRPr="007D4BF4">
        <w:rPr>
          <w:rFonts w:ascii="Times New Roman" w:hAnsi="Times New Roman" w:cs="Times New Roman"/>
          <w:bCs/>
          <w:sz w:val="28"/>
          <w:szCs w:val="28"/>
        </w:rPr>
        <w:t>препарата</w:t>
      </w:r>
      <w:r w:rsidR="00FD162A" w:rsidRPr="007D4BF4">
        <w:rPr>
          <w:rFonts w:ascii="Times New Roman" w:hAnsi="Times New Roman" w:cs="Times New Roman"/>
          <w:bCs/>
          <w:sz w:val="28"/>
          <w:szCs w:val="28"/>
          <w:lang w:val="en-US"/>
        </w:rPr>
        <w:t xml:space="preserve"> «</w:t>
      </w:r>
      <w:r w:rsidR="00FD162A" w:rsidRPr="007D4BF4">
        <w:rPr>
          <w:rFonts w:ascii="Times New Roman" w:hAnsi="Times New Roman" w:cs="Times New Roman"/>
          <w:bCs/>
          <w:sz w:val="28"/>
          <w:szCs w:val="28"/>
        </w:rPr>
        <w:t>ПОЛИФАГ</w:t>
      </w:r>
      <w:r w:rsidR="00FD162A" w:rsidRPr="007D4BF4">
        <w:rPr>
          <w:rFonts w:ascii="Times New Roman" w:hAnsi="Times New Roman" w:cs="Times New Roman"/>
          <w:bCs/>
          <w:sz w:val="28"/>
          <w:szCs w:val="28"/>
          <w:lang w:val="en-US"/>
        </w:rPr>
        <w:t xml:space="preserve">» // </w:t>
      </w:r>
      <w:r w:rsidR="00FD162A" w:rsidRPr="007D4BF4">
        <w:rPr>
          <w:rFonts w:ascii="Times New Roman" w:eastAsia="Times New Roman" w:hAnsi="Times New Roman" w:cs="Times New Roman"/>
          <w:sz w:val="28"/>
          <w:szCs w:val="28"/>
          <w:lang w:eastAsia="ar-SA"/>
        </w:rPr>
        <w:t>Научный</w:t>
      </w:r>
      <w:r w:rsidR="00FD162A" w:rsidRPr="007D4BF4">
        <w:rPr>
          <w:rFonts w:ascii="Times New Roman" w:eastAsia="Times New Roman" w:hAnsi="Times New Roman" w:cs="Times New Roman"/>
          <w:sz w:val="28"/>
          <w:szCs w:val="28"/>
          <w:lang w:val="en-US" w:eastAsia="ar-SA"/>
        </w:rPr>
        <w:t xml:space="preserve"> </w:t>
      </w:r>
      <w:r w:rsidR="00FD162A" w:rsidRPr="007D4BF4">
        <w:rPr>
          <w:rFonts w:ascii="Times New Roman" w:eastAsia="Times New Roman" w:hAnsi="Times New Roman" w:cs="Times New Roman"/>
          <w:sz w:val="28"/>
          <w:szCs w:val="28"/>
          <w:lang w:eastAsia="ar-SA"/>
        </w:rPr>
        <w:t>журнал</w:t>
      </w:r>
      <w:r w:rsidR="00FD162A" w:rsidRPr="007D4BF4">
        <w:rPr>
          <w:rFonts w:ascii="Times New Roman" w:eastAsia="Times New Roman" w:hAnsi="Times New Roman" w:cs="Times New Roman"/>
          <w:sz w:val="28"/>
          <w:szCs w:val="28"/>
          <w:lang w:val="en-US" w:eastAsia="ar-SA"/>
        </w:rPr>
        <w:t xml:space="preserve"> </w:t>
      </w:r>
      <w:r w:rsidR="00FD162A" w:rsidRPr="007D4BF4">
        <w:rPr>
          <w:rFonts w:ascii="Times New Roman" w:eastAsia="Times New Roman" w:hAnsi="Times New Roman" w:cs="Times New Roman"/>
          <w:sz w:val="28"/>
          <w:szCs w:val="28"/>
          <w:lang w:eastAsia="ar-SA"/>
        </w:rPr>
        <w:t>Биобезопасность</w:t>
      </w:r>
      <w:r w:rsidR="00FD162A" w:rsidRPr="007D4BF4">
        <w:rPr>
          <w:rFonts w:ascii="Times New Roman" w:eastAsia="Times New Roman" w:hAnsi="Times New Roman" w:cs="Times New Roman"/>
          <w:sz w:val="28"/>
          <w:szCs w:val="28"/>
          <w:lang w:val="en-US" w:eastAsia="ar-SA"/>
        </w:rPr>
        <w:t xml:space="preserve"> </w:t>
      </w:r>
      <w:r w:rsidR="00FD162A" w:rsidRPr="007D4BF4">
        <w:rPr>
          <w:rFonts w:ascii="Times New Roman" w:eastAsia="Times New Roman" w:hAnsi="Times New Roman" w:cs="Times New Roman"/>
          <w:sz w:val="28"/>
          <w:szCs w:val="28"/>
          <w:lang w:eastAsia="ar-SA"/>
        </w:rPr>
        <w:t>и</w:t>
      </w:r>
      <w:r w:rsidR="00FD162A" w:rsidRPr="007D4BF4">
        <w:rPr>
          <w:rFonts w:ascii="Times New Roman" w:eastAsia="Times New Roman" w:hAnsi="Times New Roman" w:cs="Times New Roman"/>
          <w:sz w:val="28"/>
          <w:szCs w:val="28"/>
          <w:lang w:val="en-US" w:eastAsia="ar-SA"/>
        </w:rPr>
        <w:t xml:space="preserve"> </w:t>
      </w:r>
      <w:r w:rsidR="00FD162A" w:rsidRPr="007D4BF4">
        <w:rPr>
          <w:rFonts w:ascii="Times New Roman" w:eastAsia="Times New Roman" w:hAnsi="Times New Roman" w:cs="Times New Roman"/>
          <w:sz w:val="28"/>
          <w:szCs w:val="28"/>
          <w:lang w:eastAsia="ar-SA"/>
        </w:rPr>
        <w:t>биотехнология</w:t>
      </w:r>
      <w:r w:rsidR="00FD162A" w:rsidRPr="007D4BF4">
        <w:rPr>
          <w:rFonts w:ascii="Times New Roman" w:eastAsia="Times New Roman" w:hAnsi="Times New Roman" w:cs="Times New Roman"/>
          <w:sz w:val="28"/>
          <w:szCs w:val="28"/>
          <w:lang w:val="en-US" w:eastAsia="ar-SA"/>
        </w:rPr>
        <w:t xml:space="preserve">. -  </w:t>
      </w:r>
      <w:r w:rsidR="00FD162A" w:rsidRPr="0035758C">
        <w:rPr>
          <w:rFonts w:ascii="Times New Roman" w:eastAsia="Times New Roman" w:hAnsi="Times New Roman" w:cs="Times New Roman"/>
          <w:bCs/>
          <w:sz w:val="28"/>
          <w:szCs w:val="28"/>
          <w:lang w:val="en-US" w:eastAsia="ar-SA"/>
        </w:rPr>
        <w:t>2021.</w:t>
      </w:r>
      <w:r w:rsidR="00FD162A" w:rsidRPr="007D4BF4">
        <w:rPr>
          <w:rFonts w:ascii="Times New Roman" w:eastAsia="Times New Roman" w:hAnsi="Times New Roman" w:cs="Times New Roman"/>
          <w:sz w:val="28"/>
          <w:szCs w:val="28"/>
          <w:lang w:val="en-US" w:eastAsia="ar-SA"/>
        </w:rPr>
        <w:t xml:space="preserve"> - № 8. - </w:t>
      </w:r>
      <w:proofErr w:type="spellStart"/>
      <w:r w:rsidR="00FD162A" w:rsidRPr="007D4BF4">
        <w:rPr>
          <w:rFonts w:ascii="Times New Roman" w:eastAsia="Times New Roman" w:hAnsi="Times New Roman" w:cs="Times New Roman"/>
          <w:sz w:val="28"/>
          <w:szCs w:val="28"/>
          <w:lang w:eastAsia="ar-SA"/>
        </w:rPr>
        <w:t>Стр</w:t>
      </w:r>
      <w:proofErr w:type="spellEnd"/>
      <w:r w:rsidR="00FD162A" w:rsidRPr="007D4BF4">
        <w:rPr>
          <w:rFonts w:ascii="Times New Roman" w:eastAsia="Times New Roman" w:hAnsi="Times New Roman" w:cs="Times New Roman"/>
          <w:sz w:val="28"/>
          <w:szCs w:val="28"/>
          <w:lang w:val="en-US" w:eastAsia="ar-SA"/>
        </w:rPr>
        <w:t>. 21-25.</w:t>
      </w:r>
    </w:p>
    <w:p w14:paraId="69C86BFD" w14:textId="4C36378E" w:rsidR="00FD162A" w:rsidRDefault="003C1A55" w:rsidP="00FD162A">
      <w:pPr>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lang w:val="kk-KZ"/>
        </w:rPr>
        <w:t>19</w:t>
      </w:r>
      <w:r w:rsidR="00FD162A">
        <w:rPr>
          <w:rFonts w:ascii="Times New Roman" w:hAnsi="Times New Roman" w:cs="Times New Roman"/>
          <w:sz w:val="28"/>
          <w:szCs w:val="28"/>
        </w:rPr>
        <w:t>4</w:t>
      </w:r>
      <w:r w:rsidR="00FD162A" w:rsidRPr="007D4BF4">
        <w:rPr>
          <w:rFonts w:ascii="Times New Roman" w:hAnsi="Times New Roman" w:cs="Times New Roman"/>
          <w:sz w:val="28"/>
          <w:szCs w:val="28"/>
        </w:rPr>
        <w:t xml:space="preserve"> Исабеков С.С., </w:t>
      </w:r>
      <w:proofErr w:type="spellStart"/>
      <w:r w:rsidR="00FD162A" w:rsidRPr="007D4BF4">
        <w:rPr>
          <w:rFonts w:ascii="Times New Roman" w:hAnsi="Times New Roman" w:cs="Times New Roman"/>
          <w:sz w:val="28"/>
          <w:szCs w:val="28"/>
        </w:rPr>
        <w:t>Самбетбаев</w:t>
      </w:r>
      <w:proofErr w:type="spellEnd"/>
      <w:r w:rsidR="00FD162A" w:rsidRPr="007D4BF4">
        <w:rPr>
          <w:rFonts w:ascii="Times New Roman" w:hAnsi="Times New Roman" w:cs="Times New Roman"/>
          <w:sz w:val="28"/>
          <w:szCs w:val="28"/>
        </w:rPr>
        <w:t xml:space="preserve"> А.А., Сырым Н.С., </w:t>
      </w:r>
      <w:proofErr w:type="spellStart"/>
      <w:r w:rsidR="00FD162A" w:rsidRPr="007D4BF4">
        <w:rPr>
          <w:rFonts w:ascii="Times New Roman" w:hAnsi="Times New Roman" w:cs="Times New Roman"/>
          <w:sz w:val="28"/>
          <w:szCs w:val="28"/>
        </w:rPr>
        <w:t>Еспембетов</w:t>
      </w:r>
      <w:proofErr w:type="spellEnd"/>
      <w:r w:rsidR="00FD162A" w:rsidRPr="007D4BF4">
        <w:rPr>
          <w:rFonts w:ascii="Times New Roman" w:hAnsi="Times New Roman" w:cs="Times New Roman"/>
          <w:sz w:val="28"/>
          <w:szCs w:val="28"/>
        </w:rPr>
        <w:t xml:space="preserve"> Б.А., </w:t>
      </w:r>
      <w:proofErr w:type="spellStart"/>
      <w:r w:rsidR="00FD162A" w:rsidRPr="007D4BF4">
        <w:rPr>
          <w:rFonts w:ascii="Times New Roman" w:hAnsi="Times New Roman" w:cs="Times New Roman"/>
          <w:sz w:val="28"/>
          <w:szCs w:val="28"/>
        </w:rPr>
        <w:t>Сармыкова</w:t>
      </w:r>
      <w:proofErr w:type="spellEnd"/>
      <w:r w:rsidR="00FD162A" w:rsidRPr="007D4BF4">
        <w:rPr>
          <w:rFonts w:ascii="Times New Roman" w:hAnsi="Times New Roman" w:cs="Times New Roman"/>
          <w:sz w:val="28"/>
          <w:szCs w:val="28"/>
        </w:rPr>
        <w:t xml:space="preserve"> М.К.</w:t>
      </w:r>
      <w:bookmarkStart w:id="44" w:name="_Hlk116590959"/>
      <w:r w:rsidR="00FD162A" w:rsidRPr="007D4BF4">
        <w:rPr>
          <w:rFonts w:ascii="Times New Roman" w:hAnsi="Times New Roman" w:cs="Times New Roman"/>
          <w:sz w:val="28"/>
          <w:szCs w:val="28"/>
        </w:rPr>
        <w:t xml:space="preserve"> Использование бактериофагов в качестве дезинфицирующего средства // МАТЕРИАЛЫ Международной научно-практической конференции «Актуальные проблемы и тенденции развития современной аграрной науки и ветеринарии», посвященной памяти доктора ветеринарных наук, профессора Пионтковского В.И. Костанайский региональный университет имени А. Байтурсынова. Костанай, Казахстан, - 2021. - С.272 – 277.</w:t>
      </w:r>
    </w:p>
    <w:bookmarkEnd w:id="44"/>
    <w:p w14:paraId="48E3B003" w14:textId="70B46F50" w:rsidR="00FD162A" w:rsidRPr="007D4BF4" w:rsidRDefault="003C1A55" w:rsidP="00FD162A">
      <w:pPr>
        <w:spacing w:after="0" w:line="240" w:lineRule="auto"/>
        <w:ind w:firstLine="720"/>
        <w:jc w:val="both"/>
        <w:rPr>
          <w:rFonts w:ascii="Times New Roman" w:eastAsia="Times New Roman" w:hAnsi="Times New Roman" w:cs="Times New Roman"/>
          <w:iCs/>
          <w:sz w:val="28"/>
          <w:szCs w:val="28"/>
          <w:lang w:val="kk-KZ" w:eastAsia="ru-RU"/>
        </w:rPr>
      </w:pPr>
      <w:r>
        <w:rPr>
          <w:rFonts w:ascii="Times New Roman" w:eastAsia="Times New Roman" w:hAnsi="Times New Roman" w:cs="Times New Roman"/>
          <w:iCs/>
          <w:sz w:val="28"/>
          <w:szCs w:val="28"/>
          <w:lang w:val="kk-KZ" w:eastAsia="ru-RU"/>
        </w:rPr>
        <w:t>19</w:t>
      </w:r>
      <w:r w:rsidR="00FD162A">
        <w:rPr>
          <w:rFonts w:ascii="Times New Roman" w:eastAsia="Times New Roman" w:hAnsi="Times New Roman" w:cs="Times New Roman"/>
          <w:iCs/>
          <w:sz w:val="28"/>
          <w:szCs w:val="28"/>
          <w:lang w:eastAsia="ru-RU"/>
        </w:rPr>
        <w:t>5</w:t>
      </w:r>
      <w:r w:rsidR="00FD162A" w:rsidRPr="007D4BF4">
        <w:rPr>
          <w:rFonts w:ascii="Times New Roman" w:eastAsia="Times New Roman" w:hAnsi="Times New Roman" w:cs="Times New Roman"/>
          <w:iCs/>
          <w:sz w:val="28"/>
          <w:szCs w:val="28"/>
          <w:lang w:val="kk-KZ" w:eastAsia="ru-RU"/>
        </w:rPr>
        <w:t xml:space="preserve"> Б.А.</w:t>
      </w:r>
      <w:proofErr w:type="spellStart"/>
      <w:r w:rsidR="00FD162A" w:rsidRPr="007D4BF4">
        <w:rPr>
          <w:rFonts w:ascii="Times New Roman" w:eastAsia="Times New Roman" w:hAnsi="Times New Roman" w:cs="Times New Roman"/>
          <w:iCs/>
          <w:sz w:val="28"/>
          <w:szCs w:val="28"/>
          <w:lang w:eastAsia="ru-RU"/>
        </w:rPr>
        <w:t>Еспембетов</w:t>
      </w:r>
      <w:proofErr w:type="spellEnd"/>
      <w:r w:rsidR="00FD162A" w:rsidRPr="007D4BF4">
        <w:rPr>
          <w:rFonts w:ascii="Times New Roman" w:eastAsia="Times New Roman" w:hAnsi="Times New Roman" w:cs="Times New Roman"/>
          <w:iCs/>
          <w:sz w:val="28"/>
          <w:szCs w:val="28"/>
          <w:lang w:eastAsia="ru-RU"/>
        </w:rPr>
        <w:t xml:space="preserve">, </w:t>
      </w:r>
      <w:proofErr w:type="spellStart"/>
      <w:r w:rsidR="00FD162A" w:rsidRPr="007D4BF4">
        <w:rPr>
          <w:rFonts w:ascii="Times New Roman" w:eastAsia="Times New Roman" w:hAnsi="Times New Roman" w:cs="Times New Roman"/>
          <w:iCs/>
          <w:sz w:val="28"/>
          <w:szCs w:val="28"/>
          <w:lang w:eastAsia="ru-RU"/>
        </w:rPr>
        <w:t>Н.С.Сырым</w:t>
      </w:r>
      <w:proofErr w:type="spellEnd"/>
      <w:r w:rsidR="00FD162A" w:rsidRPr="007D4BF4">
        <w:rPr>
          <w:rFonts w:ascii="Times New Roman" w:eastAsia="Times New Roman" w:hAnsi="Times New Roman" w:cs="Times New Roman"/>
          <w:iCs/>
          <w:sz w:val="28"/>
          <w:szCs w:val="28"/>
          <w:lang w:val="kk-KZ" w:eastAsia="ru-RU"/>
        </w:rPr>
        <w:t>,</w:t>
      </w:r>
      <w:r w:rsidR="00FD162A" w:rsidRPr="007D4BF4">
        <w:rPr>
          <w:rFonts w:ascii="Times New Roman" w:eastAsia="Times New Roman" w:hAnsi="Times New Roman" w:cs="Times New Roman"/>
          <w:iCs/>
          <w:sz w:val="28"/>
          <w:szCs w:val="28"/>
          <w:lang w:eastAsia="ru-RU"/>
        </w:rPr>
        <w:t xml:space="preserve"> </w:t>
      </w:r>
      <w:r w:rsidR="00FD162A" w:rsidRPr="007D4BF4">
        <w:rPr>
          <w:rFonts w:ascii="Times New Roman" w:eastAsia="Times New Roman" w:hAnsi="Times New Roman" w:cs="Times New Roman"/>
          <w:iCs/>
          <w:sz w:val="28"/>
          <w:szCs w:val="28"/>
          <w:lang w:val="kk-KZ" w:eastAsia="ru-RU"/>
        </w:rPr>
        <w:t xml:space="preserve">С.С.Исабеков, </w:t>
      </w:r>
      <w:r w:rsidR="00FD162A" w:rsidRPr="007D4BF4">
        <w:rPr>
          <w:rFonts w:ascii="Times New Roman" w:eastAsia="Times New Roman" w:hAnsi="Times New Roman" w:cs="Times New Roman"/>
          <w:kern w:val="24"/>
          <w:sz w:val="28"/>
          <w:szCs w:val="28"/>
          <w:lang w:val="kk-KZ" w:eastAsia="ru-RU"/>
        </w:rPr>
        <w:t xml:space="preserve">А.А.Самбетбаев, </w:t>
      </w:r>
      <w:r w:rsidR="00FD162A" w:rsidRPr="007D4BF4">
        <w:rPr>
          <w:rFonts w:ascii="Times New Roman" w:eastAsia="Times New Roman" w:hAnsi="Times New Roman" w:cs="Times New Roman"/>
          <w:iCs/>
          <w:sz w:val="28"/>
          <w:szCs w:val="28"/>
          <w:lang w:eastAsia="ru-RU"/>
        </w:rPr>
        <w:t>Е.</w:t>
      </w:r>
      <w:r w:rsidR="00FD162A" w:rsidRPr="007D4BF4">
        <w:rPr>
          <w:rFonts w:ascii="Times New Roman" w:eastAsia="Times New Roman" w:hAnsi="Times New Roman" w:cs="Times New Roman"/>
          <w:iCs/>
          <w:sz w:val="28"/>
          <w:szCs w:val="28"/>
          <w:lang w:val="kk-KZ" w:eastAsia="ru-RU"/>
        </w:rPr>
        <w:t>Б</w:t>
      </w:r>
      <w:r w:rsidR="00FD162A" w:rsidRPr="007D4BF4">
        <w:rPr>
          <w:rFonts w:ascii="Times New Roman" w:eastAsia="Times New Roman" w:hAnsi="Times New Roman" w:cs="Times New Roman"/>
          <w:iCs/>
          <w:sz w:val="28"/>
          <w:szCs w:val="28"/>
          <w:lang w:eastAsia="ru-RU"/>
        </w:rPr>
        <w:t>.Сер</w:t>
      </w:r>
      <w:r w:rsidR="00FD162A" w:rsidRPr="007D4BF4">
        <w:rPr>
          <w:rFonts w:ascii="Times New Roman" w:eastAsia="Times New Roman" w:hAnsi="Times New Roman" w:cs="Times New Roman"/>
          <w:iCs/>
          <w:sz w:val="28"/>
          <w:szCs w:val="28"/>
          <w:lang w:val="kk-KZ" w:eastAsia="ru-RU"/>
        </w:rPr>
        <w:t>і</w:t>
      </w:r>
      <w:proofErr w:type="spellStart"/>
      <w:r w:rsidR="00FD162A" w:rsidRPr="007D4BF4">
        <w:rPr>
          <w:rFonts w:ascii="Times New Roman" w:eastAsia="Times New Roman" w:hAnsi="Times New Roman" w:cs="Times New Roman"/>
          <w:iCs/>
          <w:sz w:val="28"/>
          <w:szCs w:val="28"/>
          <w:lang w:eastAsia="ru-RU"/>
        </w:rPr>
        <w:t>кбай</w:t>
      </w:r>
      <w:proofErr w:type="spellEnd"/>
      <w:r w:rsidR="00FD162A" w:rsidRPr="007D4BF4">
        <w:rPr>
          <w:rFonts w:ascii="Times New Roman" w:eastAsia="Times New Roman" w:hAnsi="Times New Roman" w:cs="Times New Roman"/>
          <w:iCs/>
          <w:sz w:val="28"/>
          <w:szCs w:val="28"/>
          <w:lang w:eastAsia="ru-RU"/>
        </w:rPr>
        <w:t xml:space="preserve">. </w:t>
      </w:r>
      <w:r w:rsidR="00FD162A" w:rsidRPr="007D4BF4">
        <w:rPr>
          <w:rFonts w:ascii="Times New Roman" w:hAnsi="Times New Roman" w:cs="Times New Roman"/>
          <w:sz w:val="28"/>
          <w:szCs w:val="28"/>
        </w:rPr>
        <w:t>Анализ циркуляции условно-патогенной микрофлоры и эффективность дезинфекционных мероприятий препаратом «Полифаг» в убойном пункте ТОО «</w:t>
      </w:r>
      <w:proofErr w:type="spellStart"/>
      <w:r w:rsidR="00FD162A" w:rsidRPr="007D4BF4">
        <w:rPr>
          <w:rFonts w:ascii="Times New Roman" w:hAnsi="Times New Roman" w:cs="Times New Roman"/>
          <w:sz w:val="28"/>
          <w:szCs w:val="28"/>
        </w:rPr>
        <w:t>Кордай</w:t>
      </w:r>
      <w:proofErr w:type="spellEnd"/>
      <w:r w:rsidR="00FD162A" w:rsidRPr="007D4BF4">
        <w:rPr>
          <w:rFonts w:ascii="Times New Roman" w:hAnsi="Times New Roman" w:cs="Times New Roman"/>
          <w:sz w:val="28"/>
          <w:szCs w:val="28"/>
        </w:rPr>
        <w:t xml:space="preserve"> Инвест»</w:t>
      </w:r>
      <w:r w:rsidR="00FD162A" w:rsidRPr="007D4BF4">
        <w:rPr>
          <w:rFonts w:ascii="Times New Roman" w:hAnsi="Times New Roman" w:cs="Times New Roman"/>
          <w:sz w:val="28"/>
          <w:szCs w:val="28"/>
          <w:lang w:val="kk-KZ"/>
        </w:rPr>
        <w:t xml:space="preserve"> // </w:t>
      </w:r>
      <w:r w:rsidR="00FD162A" w:rsidRPr="007D4BF4">
        <w:rPr>
          <w:rFonts w:ascii="Times New Roman" w:eastAsia="Times New Roman" w:hAnsi="Times New Roman" w:cs="Times New Roman"/>
          <w:sz w:val="28"/>
          <w:szCs w:val="28"/>
          <w:lang w:val="kk-KZ" w:eastAsia="ru-RU"/>
        </w:rPr>
        <w:t>Ізденістер, нəтижелер – Исследования, результаты. – 2022. -№ 3 (095). ISSN 2304-334. - С.12-19.</w:t>
      </w:r>
    </w:p>
    <w:p w14:paraId="61E43A88" w14:textId="2E0F0A2D" w:rsidR="00FD162A" w:rsidRPr="00752733" w:rsidRDefault="003C1A55" w:rsidP="00FD162A">
      <w:pPr>
        <w:pStyle w:val="a6"/>
        <w:shd w:val="clear" w:color="auto" w:fill="FFFFFF"/>
        <w:spacing w:before="0" w:beforeAutospacing="0" w:after="0" w:afterAutospacing="0"/>
        <w:ind w:firstLine="720"/>
        <w:jc w:val="both"/>
        <w:rPr>
          <w:sz w:val="28"/>
          <w:szCs w:val="28"/>
        </w:rPr>
      </w:pPr>
      <w:r>
        <w:rPr>
          <w:sz w:val="28"/>
          <w:szCs w:val="28"/>
          <w:lang w:val="kk-KZ"/>
        </w:rPr>
        <w:t>19</w:t>
      </w:r>
      <w:r w:rsidR="00FD162A" w:rsidRPr="00C7135F">
        <w:rPr>
          <w:sz w:val="28"/>
          <w:szCs w:val="28"/>
          <w:lang w:val="en-US"/>
        </w:rPr>
        <w:t>6</w:t>
      </w:r>
      <w:r w:rsidR="00FD162A" w:rsidRPr="003F4F9E">
        <w:rPr>
          <w:color w:val="7030A0"/>
          <w:sz w:val="28"/>
          <w:szCs w:val="28"/>
          <w:lang w:val="en-US"/>
        </w:rPr>
        <w:t xml:space="preserve"> </w:t>
      </w:r>
      <w:proofErr w:type="spellStart"/>
      <w:r w:rsidR="00FD162A" w:rsidRPr="00DE10A6">
        <w:rPr>
          <w:sz w:val="28"/>
          <w:szCs w:val="28"/>
          <w:lang w:val="en-US"/>
        </w:rPr>
        <w:t>Isabekov</w:t>
      </w:r>
      <w:proofErr w:type="spellEnd"/>
      <w:r w:rsidR="00FD162A" w:rsidRPr="00DE10A6">
        <w:rPr>
          <w:sz w:val="28"/>
          <w:szCs w:val="28"/>
          <w:lang w:val="en-US"/>
        </w:rPr>
        <w:t xml:space="preserve"> S, Alikhanov K., Syrym N., </w:t>
      </w:r>
      <w:proofErr w:type="spellStart"/>
      <w:r w:rsidR="00FD162A" w:rsidRPr="00DE10A6">
        <w:rPr>
          <w:sz w:val="28"/>
          <w:szCs w:val="28"/>
          <w:lang w:val="en-US"/>
        </w:rPr>
        <w:t>Yespembetov</w:t>
      </w:r>
      <w:proofErr w:type="spellEnd"/>
      <w:r w:rsidR="00FD162A" w:rsidRPr="00DE10A6">
        <w:rPr>
          <w:sz w:val="28"/>
          <w:szCs w:val="28"/>
          <w:lang w:val="en-US"/>
        </w:rPr>
        <w:t xml:space="preserve"> B. Prospects of </w:t>
      </w:r>
      <w:r w:rsidR="00FD162A" w:rsidRPr="00BE7665">
        <w:rPr>
          <w:sz w:val="28"/>
          <w:szCs w:val="28"/>
          <w:lang w:val="en-US"/>
        </w:rPr>
        <w:t xml:space="preserve">bacteriophage collections in disinfectant applications // Veterinary World. </w:t>
      </w:r>
      <w:r w:rsidR="00FD162A">
        <w:rPr>
          <w:sz w:val="28"/>
          <w:szCs w:val="28"/>
          <w:lang w:val="en-US"/>
        </w:rPr>
        <w:t xml:space="preserve">- </w:t>
      </w:r>
      <w:r w:rsidR="00FD162A" w:rsidRPr="00F20B9E">
        <w:rPr>
          <w:sz w:val="28"/>
          <w:szCs w:val="28"/>
          <w:lang w:val="en-US"/>
        </w:rPr>
        <w:t>2022</w:t>
      </w:r>
      <w:r w:rsidR="00FD162A" w:rsidRPr="00BE7665">
        <w:rPr>
          <w:sz w:val="28"/>
          <w:szCs w:val="28"/>
          <w:lang w:val="en-US"/>
        </w:rPr>
        <w:t xml:space="preserve">. - P. </w:t>
      </w:r>
      <w:r w:rsidR="00FD162A" w:rsidRPr="00BE7665">
        <w:rPr>
          <w:color w:val="333333"/>
          <w:sz w:val="28"/>
          <w:szCs w:val="28"/>
          <w:shd w:val="clear" w:color="auto" w:fill="FFFFFF"/>
          <w:lang w:val="en-US"/>
        </w:rPr>
        <w:t>220-231</w:t>
      </w:r>
      <w:r w:rsidR="00FD162A">
        <w:rPr>
          <w:color w:val="333333"/>
          <w:sz w:val="28"/>
          <w:szCs w:val="28"/>
          <w:shd w:val="clear" w:color="auto" w:fill="FFFFFF"/>
          <w:lang w:val="en-US"/>
        </w:rPr>
        <w:t xml:space="preserve">. </w:t>
      </w:r>
      <w:r w:rsidR="00FD162A" w:rsidRPr="00BE7665">
        <w:rPr>
          <w:color w:val="333333"/>
          <w:sz w:val="28"/>
          <w:szCs w:val="28"/>
          <w:shd w:val="clear" w:color="auto" w:fill="FFFFFF"/>
          <w:lang w:val="en-US"/>
        </w:rPr>
        <w:t xml:space="preserve"> </w:t>
      </w:r>
      <w:r w:rsidR="00FD162A" w:rsidRPr="00BE7665">
        <w:rPr>
          <w:sz w:val="28"/>
          <w:szCs w:val="28"/>
          <w:lang w:val="en-US"/>
        </w:rPr>
        <w:t>https</w:t>
      </w:r>
      <w:r w:rsidR="00FD162A" w:rsidRPr="00752733">
        <w:rPr>
          <w:sz w:val="28"/>
          <w:szCs w:val="28"/>
        </w:rPr>
        <w:t>://</w:t>
      </w:r>
      <w:r w:rsidR="00FD162A" w:rsidRPr="00BE7665">
        <w:rPr>
          <w:sz w:val="28"/>
          <w:szCs w:val="28"/>
          <w:lang w:val="en-US"/>
        </w:rPr>
        <w:t>www</w:t>
      </w:r>
      <w:r w:rsidR="00FD162A" w:rsidRPr="00752733">
        <w:rPr>
          <w:sz w:val="28"/>
          <w:szCs w:val="28"/>
        </w:rPr>
        <w:t>.</w:t>
      </w:r>
      <w:proofErr w:type="spellStart"/>
      <w:r w:rsidR="00FD162A" w:rsidRPr="00BE7665">
        <w:rPr>
          <w:sz w:val="28"/>
          <w:szCs w:val="28"/>
          <w:lang w:val="en-US"/>
        </w:rPr>
        <w:t>ncbi</w:t>
      </w:r>
      <w:proofErr w:type="spellEnd"/>
      <w:r w:rsidR="00FD162A" w:rsidRPr="00752733">
        <w:rPr>
          <w:sz w:val="28"/>
          <w:szCs w:val="28"/>
        </w:rPr>
        <w:t>.</w:t>
      </w:r>
      <w:proofErr w:type="spellStart"/>
      <w:r w:rsidR="00FD162A" w:rsidRPr="00BE7665">
        <w:rPr>
          <w:sz w:val="28"/>
          <w:szCs w:val="28"/>
          <w:lang w:val="en-US"/>
        </w:rPr>
        <w:t>nlm</w:t>
      </w:r>
      <w:proofErr w:type="spellEnd"/>
      <w:r w:rsidR="00FD162A" w:rsidRPr="00752733">
        <w:rPr>
          <w:sz w:val="28"/>
          <w:szCs w:val="28"/>
        </w:rPr>
        <w:t>.</w:t>
      </w:r>
      <w:proofErr w:type="spellStart"/>
      <w:r w:rsidR="00FD162A" w:rsidRPr="00BE7665">
        <w:rPr>
          <w:sz w:val="28"/>
          <w:szCs w:val="28"/>
          <w:lang w:val="en-US"/>
        </w:rPr>
        <w:t>nih</w:t>
      </w:r>
      <w:proofErr w:type="spellEnd"/>
      <w:r w:rsidR="00FD162A" w:rsidRPr="00752733">
        <w:rPr>
          <w:sz w:val="28"/>
          <w:szCs w:val="28"/>
        </w:rPr>
        <w:t>.</w:t>
      </w:r>
      <w:r w:rsidR="00FD162A" w:rsidRPr="00BE7665">
        <w:rPr>
          <w:sz w:val="28"/>
          <w:szCs w:val="28"/>
          <w:lang w:val="en-US"/>
        </w:rPr>
        <w:t>gov</w:t>
      </w:r>
      <w:r w:rsidR="00FD162A" w:rsidRPr="00752733">
        <w:rPr>
          <w:sz w:val="28"/>
          <w:szCs w:val="28"/>
        </w:rPr>
        <w:t>/</w:t>
      </w:r>
      <w:proofErr w:type="spellStart"/>
      <w:r w:rsidR="00FD162A" w:rsidRPr="00BE7665">
        <w:rPr>
          <w:sz w:val="28"/>
          <w:szCs w:val="28"/>
          <w:lang w:val="en-US"/>
        </w:rPr>
        <w:t>pmc</w:t>
      </w:r>
      <w:proofErr w:type="spellEnd"/>
      <w:r w:rsidR="00FD162A" w:rsidRPr="00752733">
        <w:rPr>
          <w:sz w:val="28"/>
          <w:szCs w:val="28"/>
        </w:rPr>
        <w:t>/</w:t>
      </w:r>
      <w:r w:rsidR="00FD162A" w:rsidRPr="00BE7665">
        <w:rPr>
          <w:sz w:val="28"/>
          <w:szCs w:val="28"/>
          <w:lang w:val="en-US"/>
        </w:rPr>
        <w:t>articles</w:t>
      </w:r>
      <w:r w:rsidR="00FD162A" w:rsidRPr="00752733">
        <w:rPr>
          <w:sz w:val="28"/>
          <w:szCs w:val="28"/>
        </w:rPr>
        <w:t>/</w:t>
      </w:r>
      <w:r w:rsidR="00FD162A" w:rsidRPr="00BE7665">
        <w:rPr>
          <w:sz w:val="28"/>
          <w:szCs w:val="28"/>
          <w:lang w:val="en-US"/>
        </w:rPr>
        <w:t>PMC</w:t>
      </w:r>
      <w:r w:rsidR="00FD162A" w:rsidRPr="00752733">
        <w:rPr>
          <w:sz w:val="28"/>
          <w:szCs w:val="28"/>
        </w:rPr>
        <w:t>8924387/</w:t>
      </w:r>
    </w:p>
    <w:p w14:paraId="0BA64C46" w14:textId="0FE563CD" w:rsidR="00FD162A" w:rsidRPr="003F4F9E" w:rsidRDefault="003C1A55" w:rsidP="00FD162A">
      <w:pPr>
        <w:shd w:val="clear" w:color="auto" w:fill="FFFFFF"/>
        <w:spacing w:after="0" w:line="240" w:lineRule="auto"/>
        <w:ind w:firstLine="709"/>
        <w:jc w:val="both"/>
        <w:rPr>
          <w:rFonts w:ascii="Times New Roman" w:eastAsia="Times New Roman" w:hAnsi="Times New Roman" w:cs="Times New Roman"/>
          <w:color w:val="212121"/>
          <w:sz w:val="28"/>
          <w:szCs w:val="28"/>
        </w:rPr>
      </w:pPr>
      <w:r>
        <w:rPr>
          <w:rFonts w:ascii="Times New Roman" w:eastAsia="Times New Roman" w:hAnsi="Times New Roman" w:cs="Times New Roman"/>
          <w:color w:val="212121"/>
          <w:sz w:val="28"/>
          <w:szCs w:val="28"/>
          <w:lang w:val="kk-KZ"/>
        </w:rPr>
        <w:lastRenderedPageBreak/>
        <w:t>19</w:t>
      </w:r>
      <w:r w:rsidR="00FD162A" w:rsidRPr="00C7135F">
        <w:rPr>
          <w:rFonts w:ascii="Times New Roman" w:eastAsia="Times New Roman" w:hAnsi="Times New Roman" w:cs="Times New Roman"/>
          <w:color w:val="212121"/>
          <w:sz w:val="28"/>
          <w:szCs w:val="28"/>
        </w:rPr>
        <w:t>7 ОФС.1.7.1.0002.15 Бактериофаги лечебно-профилактические. https://pharmacopoeia.ru/ofs-1-7-1-0002-15-bakteriofagi-lechebno-profilakticheskie/</w:t>
      </w:r>
    </w:p>
    <w:p w14:paraId="05C8DD3E" w14:textId="1CB4C557" w:rsidR="00FD162A" w:rsidRPr="00E62905" w:rsidRDefault="003C1A55" w:rsidP="00FD162A">
      <w:pPr>
        <w:shd w:val="clear" w:color="auto" w:fill="FFFFFF"/>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19</w:t>
      </w:r>
      <w:r w:rsidR="00FD162A" w:rsidRPr="00E62905">
        <w:rPr>
          <w:rFonts w:ascii="Times New Roman" w:eastAsia="Times New Roman" w:hAnsi="Times New Roman" w:cs="Times New Roman"/>
          <w:sz w:val="28"/>
          <w:szCs w:val="28"/>
        </w:rPr>
        <w:t xml:space="preserve">8 Лыско К.А., </w:t>
      </w:r>
      <w:proofErr w:type="spellStart"/>
      <w:r w:rsidR="00FD162A" w:rsidRPr="00E62905">
        <w:rPr>
          <w:rFonts w:ascii="Times New Roman" w:eastAsia="Times New Roman" w:hAnsi="Times New Roman" w:cs="Times New Roman"/>
          <w:sz w:val="28"/>
          <w:szCs w:val="28"/>
        </w:rPr>
        <w:t>Отрашевская</w:t>
      </w:r>
      <w:proofErr w:type="spellEnd"/>
      <w:r w:rsidR="00FD162A" w:rsidRPr="00E62905">
        <w:rPr>
          <w:rFonts w:ascii="Times New Roman" w:eastAsia="Times New Roman" w:hAnsi="Times New Roman" w:cs="Times New Roman"/>
          <w:sz w:val="28"/>
          <w:szCs w:val="28"/>
        </w:rPr>
        <w:t xml:space="preserve"> Е.В., Игнатьев Г.М. Лечебно-профилактические препараты бактериофагов: краткий обзор производства и применения</w:t>
      </w:r>
      <w:r w:rsidR="00FD162A" w:rsidRPr="00E62905">
        <w:rPr>
          <w:rFonts w:ascii="Times New Roman" w:eastAsia="Times New Roman" w:hAnsi="Times New Roman" w:cs="Times New Roman"/>
          <w:sz w:val="28"/>
          <w:szCs w:val="28"/>
          <w:lang w:val="kk-KZ"/>
        </w:rPr>
        <w:t xml:space="preserve"> //</w:t>
      </w:r>
      <w:r w:rsidR="00FD162A" w:rsidRPr="00E62905">
        <w:rPr>
          <w:rFonts w:ascii="Times New Roman" w:eastAsia="Times New Roman" w:hAnsi="Times New Roman" w:cs="Times New Roman"/>
          <w:sz w:val="28"/>
          <w:szCs w:val="28"/>
        </w:rPr>
        <w:t xml:space="preserve"> Биопрепараты. </w:t>
      </w:r>
      <w:r w:rsidR="00FD162A" w:rsidRPr="00E62905">
        <w:rPr>
          <w:rFonts w:ascii="Times New Roman" w:eastAsia="Times New Roman" w:hAnsi="Times New Roman" w:cs="Times New Roman"/>
          <w:sz w:val="28"/>
          <w:szCs w:val="28"/>
          <w:lang w:val="kk-KZ"/>
        </w:rPr>
        <w:t xml:space="preserve">– </w:t>
      </w:r>
      <w:r w:rsidR="00FD162A" w:rsidRPr="00E62905">
        <w:rPr>
          <w:rFonts w:ascii="Times New Roman" w:eastAsia="Times New Roman" w:hAnsi="Times New Roman" w:cs="Times New Roman"/>
          <w:sz w:val="28"/>
          <w:szCs w:val="28"/>
        </w:rPr>
        <w:t xml:space="preserve">2013. </w:t>
      </w:r>
      <w:r w:rsidR="00FD162A" w:rsidRPr="00E62905">
        <w:rPr>
          <w:rFonts w:ascii="Times New Roman" w:eastAsia="Times New Roman" w:hAnsi="Times New Roman" w:cs="Times New Roman"/>
          <w:sz w:val="28"/>
          <w:szCs w:val="28"/>
          <w:lang w:val="kk-KZ"/>
        </w:rPr>
        <w:t xml:space="preserve">– </w:t>
      </w:r>
      <w:r w:rsidR="00FD162A" w:rsidRPr="00E62905">
        <w:rPr>
          <w:rFonts w:ascii="Times New Roman" w:eastAsia="Times New Roman" w:hAnsi="Times New Roman" w:cs="Times New Roman"/>
          <w:sz w:val="28"/>
          <w:szCs w:val="28"/>
        </w:rPr>
        <w:t xml:space="preserve">№4. </w:t>
      </w:r>
      <w:r w:rsidR="00FD162A" w:rsidRPr="00E62905">
        <w:rPr>
          <w:rFonts w:ascii="Times New Roman" w:eastAsia="Times New Roman" w:hAnsi="Times New Roman" w:cs="Times New Roman"/>
          <w:sz w:val="28"/>
          <w:szCs w:val="28"/>
          <w:lang w:val="kk-KZ"/>
        </w:rPr>
        <w:t xml:space="preserve">– </w:t>
      </w:r>
      <w:r w:rsidR="00FD162A" w:rsidRPr="00E62905">
        <w:rPr>
          <w:rFonts w:ascii="Times New Roman" w:eastAsia="Times New Roman" w:hAnsi="Times New Roman" w:cs="Times New Roman"/>
          <w:sz w:val="28"/>
          <w:szCs w:val="28"/>
        </w:rPr>
        <w:t>С. 4</w:t>
      </w:r>
      <w:r w:rsidR="00FD162A" w:rsidRPr="00E62905">
        <w:rPr>
          <w:rFonts w:ascii="Times New Roman" w:eastAsia="Times New Roman" w:hAnsi="Times New Roman" w:cs="Times New Roman"/>
          <w:sz w:val="28"/>
          <w:szCs w:val="28"/>
          <w:lang w:val="kk-KZ"/>
        </w:rPr>
        <w:t>-</w:t>
      </w:r>
      <w:r w:rsidR="00FD162A" w:rsidRPr="00E62905">
        <w:rPr>
          <w:rFonts w:ascii="Times New Roman" w:eastAsia="Times New Roman" w:hAnsi="Times New Roman" w:cs="Times New Roman"/>
          <w:sz w:val="28"/>
          <w:szCs w:val="28"/>
        </w:rPr>
        <w:t>9.</w:t>
      </w:r>
    </w:p>
    <w:p w14:paraId="05DC55C4" w14:textId="44499A16" w:rsidR="00FD162A" w:rsidRPr="00E62905" w:rsidRDefault="003C1A55" w:rsidP="00FD162A">
      <w:pPr>
        <w:shd w:val="clear" w:color="auto" w:fill="FFFFFF"/>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19</w:t>
      </w:r>
      <w:r w:rsidR="00FD162A" w:rsidRPr="00E62905">
        <w:rPr>
          <w:rFonts w:ascii="Times New Roman" w:eastAsia="Times New Roman" w:hAnsi="Times New Roman" w:cs="Times New Roman"/>
          <w:sz w:val="28"/>
          <w:szCs w:val="28"/>
        </w:rPr>
        <w:t>9</w:t>
      </w:r>
      <w:r w:rsidR="00FD162A" w:rsidRPr="00E62905">
        <w:rPr>
          <w:rFonts w:ascii="Times New Roman" w:hAnsi="Times New Roman" w:cs="Times New Roman"/>
          <w:sz w:val="28"/>
          <w:szCs w:val="28"/>
        </w:rPr>
        <w:t xml:space="preserve"> Дарбеева О, Давыдов Д., Майская Л., Парфенюк Р., </w:t>
      </w:r>
      <w:proofErr w:type="spellStart"/>
      <w:r w:rsidR="00FD162A" w:rsidRPr="00E62905">
        <w:rPr>
          <w:rFonts w:ascii="Times New Roman" w:hAnsi="Times New Roman" w:cs="Times New Roman"/>
          <w:sz w:val="28"/>
          <w:szCs w:val="28"/>
        </w:rPr>
        <w:t>Дурманова</w:t>
      </w:r>
      <w:proofErr w:type="spellEnd"/>
      <w:r w:rsidR="00FD162A" w:rsidRPr="00E62905">
        <w:rPr>
          <w:rFonts w:ascii="Times New Roman" w:hAnsi="Times New Roman" w:cs="Times New Roman"/>
          <w:sz w:val="28"/>
          <w:szCs w:val="28"/>
        </w:rPr>
        <w:t xml:space="preserve"> З., Обухов Ю. </w:t>
      </w:r>
      <w:r w:rsidR="00FD162A" w:rsidRPr="00E62905">
        <w:rPr>
          <w:rFonts w:ascii="Times New Roman" w:eastAsia="Times New Roman" w:hAnsi="Times New Roman" w:cs="Times New Roman"/>
          <w:sz w:val="28"/>
          <w:szCs w:val="28"/>
        </w:rPr>
        <w:t>Лечебно-профилактические бактериофаги: прошлое, настоящее, будущее //</w:t>
      </w:r>
      <w:r w:rsidR="00FD162A" w:rsidRPr="00E62905">
        <w:rPr>
          <w:rFonts w:ascii="Times New Roman" w:hAnsi="Times New Roman" w:cs="Times New Roman"/>
          <w:sz w:val="28"/>
          <w:szCs w:val="28"/>
        </w:rPr>
        <w:t xml:space="preserve"> Научный центр экспертизы средств медицинского применения Минздрава России, Москва </w:t>
      </w:r>
      <w:r w:rsidR="00FD162A" w:rsidRPr="00E62905">
        <w:rPr>
          <w:rFonts w:ascii="Times New Roman" w:eastAsia="Times New Roman" w:hAnsi="Times New Roman" w:cs="Times New Roman"/>
          <w:sz w:val="28"/>
          <w:szCs w:val="28"/>
          <w:lang w:val="kk-KZ"/>
        </w:rPr>
        <w:t>//</w:t>
      </w:r>
      <w:r w:rsidR="00FD162A" w:rsidRPr="00E62905">
        <w:rPr>
          <w:rFonts w:ascii="Times New Roman" w:eastAsia="Times New Roman" w:hAnsi="Times New Roman" w:cs="Times New Roman"/>
          <w:sz w:val="28"/>
          <w:szCs w:val="28"/>
        </w:rPr>
        <w:t xml:space="preserve"> Врач из практики. </w:t>
      </w:r>
      <w:r w:rsidR="00FD162A" w:rsidRPr="00E62905">
        <w:rPr>
          <w:rFonts w:ascii="Times New Roman" w:eastAsia="Times New Roman" w:hAnsi="Times New Roman" w:cs="Times New Roman"/>
          <w:sz w:val="28"/>
          <w:szCs w:val="28"/>
          <w:lang w:val="kk-KZ"/>
        </w:rPr>
        <w:t xml:space="preserve">– 2015. – </w:t>
      </w:r>
      <w:r w:rsidR="00FD162A" w:rsidRPr="00E62905">
        <w:rPr>
          <w:rFonts w:ascii="Times New Roman" w:eastAsia="Times New Roman" w:hAnsi="Times New Roman" w:cs="Times New Roman"/>
          <w:sz w:val="28"/>
          <w:szCs w:val="28"/>
        </w:rPr>
        <w:t xml:space="preserve">№7. </w:t>
      </w:r>
      <w:r w:rsidR="00FD162A" w:rsidRPr="00E62905">
        <w:rPr>
          <w:rFonts w:ascii="Times New Roman" w:eastAsia="Times New Roman" w:hAnsi="Times New Roman" w:cs="Times New Roman"/>
          <w:sz w:val="28"/>
          <w:szCs w:val="28"/>
          <w:lang w:val="kk-KZ"/>
        </w:rPr>
        <w:t xml:space="preserve">– </w:t>
      </w:r>
      <w:r w:rsidR="00FD162A" w:rsidRPr="00E62905">
        <w:rPr>
          <w:rFonts w:ascii="Times New Roman" w:eastAsia="Times New Roman" w:hAnsi="Times New Roman" w:cs="Times New Roman"/>
          <w:sz w:val="28"/>
          <w:szCs w:val="28"/>
        </w:rPr>
        <w:t>С.</w:t>
      </w:r>
      <w:r w:rsidR="00FD162A" w:rsidRPr="00E62905">
        <w:rPr>
          <w:rFonts w:ascii="Times New Roman" w:eastAsia="Times New Roman" w:hAnsi="Times New Roman" w:cs="Times New Roman"/>
          <w:sz w:val="28"/>
          <w:szCs w:val="28"/>
          <w:lang w:val="kk-KZ"/>
        </w:rPr>
        <w:t xml:space="preserve"> </w:t>
      </w:r>
      <w:r w:rsidR="00FD162A" w:rsidRPr="00E62905">
        <w:rPr>
          <w:rFonts w:ascii="Times New Roman" w:eastAsia="Times New Roman" w:hAnsi="Times New Roman" w:cs="Times New Roman"/>
          <w:sz w:val="28"/>
          <w:szCs w:val="28"/>
        </w:rPr>
        <w:t>69-71.</w:t>
      </w:r>
    </w:p>
    <w:p w14:paraId="70D2E331" w14:textId="32993A4F" w:rsidR="00FD162A" w:rsidRPr="00E6290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62905">
        <w:rPr>
          <w:rFonts w:ascii="Times New Roman" w:eastAsia="Times New Roman" w:hAnsi="Times New Roman" w:cs="Times New Roman"/>
          <w:sz w:val="28"/>
          <w:szCs w:val="28"/>
        </w:rPr>
        <w:t>2</w:t>
      </w:r>
      <w:r w:rsidR="003C1A55">
        <w:rPr>
          <w:rFonts w:ascii="Times New Roman" w:eastAsia="Times New Roman" w:hAnsi="Times New Roman" w:cs="Times New Roman"/>
          <w:sz w:val="28"/>
          <w:szCs w:val="28"/>
          <w:lang w:val="kk-KZ"/>
        </w:rPr>
        <w:t>0</w:t>
      </w:r>
      <w:r w:rsidRPr="00E62905">
        <w:rPr>
          <w:rFonts w:ascii="Times New Roman" w:eastAsia="Times New Roman" w:hAnsi="Times New Roman" w:cs="Times New Roman"/>
          <w:sz w:val="28"/>
          <w:szCs w:val="28"/>
        </w:rPr>
        <w:t xml:space="preserve">0 </w:t>
      </w:r>
      <w:r w:rsidRPr="00E62905">
        <w:rPr>
          <w:rFonts w:ascii="Times New Roman" w:eastAsia="Times New Roman" w:hAnsi="Times New Roman" w:cs="Times New Roman"/>
          <w:sz w:val="28"/>
          <w:szCs w:val="28"/>
          <w:lang w:val="kk-KZ"/>
        </w:rPr>
        <w:t xml:space="preserve">Лойко М. </w:t>
      </w:r>
      <w:r w:rsidRPr="00E62905">
        <w:rPr>
          <w:rFonts w:ascii="Times New Roman" w:eastAsia="Times New Roman" w:hAnsi="Times New Roman" w:cs="Times New Roman"/>
          <w:sz w:val="28"/>
          <w:szCs w:val="28"/>
        </w:rPr>
        <w:t xml:space="preserve">Бактериофаги в действии: аспекты их практического применения в ветеринарии, сельском хозяйстве и экологии </w:t>
      </w:r>
      <w:r w:rsidRPr="00E62905">
        <w:rPr>
          <w:rFonts w:ascii="Times New Roman" w:eastAsia="Times New Roman" w:hAnsi="Times New Roman" w:cs="Times New Roman"/>
          <w:sz w:val="28"/>
          <w:szCs w:val="28"/>
          <w:lang w:val="kk-KZ"/>
        </w:rPr>
        <w:t>//</w:t>
      </w:r>
      <w:r w:rsidRPr="00E62905">
        <w:rPr>
          <w:rFonts w:ascii="Helvetica" w:hAnsi="Helvetica"/>
          <w:b/>
          <w:bCs/>
          <w:sz w:val="17"/>
          <w:szCs w:val="17"/>
          <w:shd w:val="clear" w:color="auto" w:fill="FFFFFF"/>
        </w:rPr>
        <w:t xml:space="preserve"> </w:t>
      </w:r>
      <w:r w:rsidRPr="00E62905">
        <w:rPr>
          <w:rFonts w:ascii="Times New Roman" w:hAnsi="Times New Roman" w:cs="Times New Roman"/>
          <w:sz w:val="28"/>
          <w:szCs w:val="28"/>
          <w:shd w:val="clear" w:color="auto" w:fill="FFFFFF"/>
        </w:rPr>
        <w:t>Биомолекула.</w:t>
      </w:r>
      <w:r w:rsidRPr="00E62905">
        <w:rPr>
          <w:b/>
          <w:bCs/>
          <w:sz w:val="17"/>
          <w:szCs w:val="17"/>
          <w:shd w:val="clear" w:color="auto" w:fill="FFFFFF"/>
        </w:rPr>
        <w:t xml:space="preserve"> </w:t>
      </w:r>
      <w:r w:rsidRPr="00E62905">
        <w:rPr>
          <w:rFonts w:ascii="Times New Roman" w:hAnsi="Times New Roman" w:cs="Times New Roman"/>
          <w:sz w:val="28"/>
          <w:szCs w:val="28"/>
          <w:shd w:val="clear" w:color="auto" w:fill="FFFFFF"/>
        </w:rPr>
        <w:t xml:space="preserve">- 2022. </w:t>
      </w:r>
      <w:r w:rsidRPr="00E62905">
        <w:rPr>
          <w:rFonts w:ascii="Times New Roman" w:eastAsia="Times New Roman" w:hAnsi="Times New Roman" w:cs="Times New Roman"/>
          <w:sz w:val="28"/>
          <w:szCs w:val="28"/>
          <w:lang w:val="kk-KZ"/>
        </w:rPr>
        <w:t>https://biomolecula.ru/authors/11826</w:t>
      </w:r>
    </w:p>
    <w:p w14:paraId="6562C855" w14:textId="39382966" w:rsidR="00FD162A" w:rsidRPr="00E6290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rPr>
      </w:pPr>
      <w:r w:rsidRPr="00E62905">
        <w:rPr>
          <w:rFonts w:ascii="Times New Roman" w:eastAsia="Times New Roman" w:hAnsi="Times New Roman" w:cs="Times New Roman"/>
          <w:sz w:val="28"/>
          <w:szCs w:val="28"/>
        </w:rPr>
        <w:t>2</w:t>
      </w:r>
      <w:r w:rsidR="003C1A55">
        <w:rPr>
          <w:rFonts w:ascii="Times New Roman" w:eastAsia="Times New Roman" w:hAnsi="Times New Roman" w:cs="Times New Roman"/>
          <w:sz w:val="28"/>
          <w:szCs w:val="28"/>
          <w:lang w:val="kk-KZ"/>
        </w:rPr>
        <w:t>0</w:t>
      </w:r>
      <w:r w:rsidRPr="00E62905">
        <w:rPr>
          <w:rFonts w:ascii="Times New Roman" w:eastAsia="Times New Roman" w:hAnsi="Times New Roman" w:cs="Times New Roman"/>
          <w:sz w:val="28"/>
          <w:szCs w:val="28"/>
        </w:rPr>
        <w:t>1 Иванова И.А., Труфанова А.А., Филиппенко А.В.</w:t>
      </w:r>
      <w:r w:rsidRPr="00E62905">
        <w:rPr>
          <w:rFonts w:ascii="Times New Roman" w:eastAsia="Times New Roman" w:hAnsi="Times New Roman" w:cs="Times New Roman"/>
          <w:sz w:val="28"/>
          <w:szCs w:val="28"/>
          <w:lang w:val="kk-KZ"/>
        </w:rPr>
        <w:t xml:space="preserve"> и др.</w:t>
      </w:r>
      <w:r w:rsidRPr="00E62905">
        <w:rPr>
          <w:rFonts w:ascii="Times New Roman" w:eastAsia="Times New Roman" w:hAnsi="Times New Roman" w:cs="Times New Roman"/>
          <w:sz w:val="28"/>
          <w:szCs w:val="28"/>
        </w:rPr>
        <w:t xml:space="preserve"> Бактериофаги и иммунная система макроорганизма</w:t>
      </w:r>
      <w:r w:rsidRPr="00E62905">
        <w:rPr>
          <w:rFonts w:ascii="Times New Roman" w:eastAsia="Times New Roman" w:hAnsi="Times New Roman" w:cs="Times New Roman"/>
          <w:sz w:val="28"/>
          <w:szCs w:val="28"/>
          <w:lang w:val="kk-KZ"/>
        </w:rPr>
        <w:t xml:space="preserve"> // </w:t>
      </w:r>
      <w:r w:rsidRPr="00E62905">
        <w:rPr>
          <w:rFonts w:ascii="Times New Roman" w:eastAsia="Times New Roman" w:hAnsi="Times New Roman" w:cs="Times New Roman"/>
          <w:sz w:val="28"/>
          <w:szCs w:val="28"/>
        </w:rPr>
        <w:t>Журнал микробиологии, эпидемиологии и иммунобиологии.</w:t>
      </w:r>
      <w:r w:rsidRPr="00E62905">
        <w:rPr>
          <w:rFonts w:ascii="Times New Roman" w:eastAsia="Times New Roman" w:hAnsi="Times New Roman" w:cs="Times New Roman"/>
          <w:sz w:val="28"/>
          <w:szCs w:val="28"/>
          <w:lang w:val="kk-KZ"/>
        </w:rPr>
        <w:t xml:space="preserve"> – 2019. – №</w:t>
      </w:r>
      <w:r w:rsidRPr="00E62905">
        <w:rPr>
          <w:rFonts w:ascii="Times New Roman" w:eastAsia="Times New Roman" w:hAnsi="Times New Roman" w:cs="Times New Roman"/>
          <w:sz w:val="28"/>
          <w:szCs w:val="28"/>
        </w:rPr>
        <w:t>6</w:t>
      </w:r>
      <w:r w:rsidRPr="00E62905">
        <w:rPr>
          <w:rFonts w:ascii="Times New Roman" w:eastAsia="Times New Roman" w:hAnsi="Times New Roman" w:cs="Times New Roman"/>
          <w:sz w:val="28"/>
          <w:szCs w:val="28"/>
          <w:lang w:val="kk-KZ"/>
        </w:rPr>
        <w:t xml:space="preserve">. – С. </w:t>
      </w:r>
      <w:r w:rsidRPr="00E62905">
        <w:rPr>
          <w:rFonts w:ascii="Times New Roman" w:eastAsia="Times New Roman" w:hAnsi="Times New Roman" w:cs="Times New Roman"/>
          <w:sz w:val="28"/>
          <w:szCs w:val="28"/>
        </w:rPr>
        <w:t>79</w:t>
      </w:r>
      <w:r w:rsidRPr="00E62905">
        <w:rPr>
          <w:rFonts w:ascii="Times New Roman" w:eastAsia="Times New Roman" w:hAnsi="Times New Roman" w:cs="Times New Roman"/>
          <w:sz w:val="28"/>
          <w:szCs w:val="28"/>
          <w:lang w:val="kk-KZ"/>
        </w:rPr>
        <w:t>-</w:t>
      </w:r>
      <w:r w:rsidRPr="00E62905">
        <w:rPr>
          <w:rFonts w:ascii="Times New Roman" w:eastAsia="Times New Roman" w:hAnsi="Times New Roman" w:cs="Times New Roman"/>
          <w:sz w:val="28"/>
          <w:szCs w:val="28"/>
        </w:rPr>
        <w:t>84</w:t>
      </w:r>
      <w:r w:rsidRPr="00E62905">
        <w:rPr>
          <w:rFonts w:ascii="Times New Roman" w:eastAsia="Times New Roman" w:hAnsi="Times New Roman" w:cs="Times New Roman"/>
          <w:sz w:val="28"/>
          <w:szCs w:val="28"/>
          <w:lang w:val="kk-KZ"/>
        </w:rPr>
        <w:t>.</w:t>
      </w:r>
    </w:p>
    <w:p w14:paraId="19AC568C" w14:textId="190D8DAE" w:rsidR="00FD162A" w:rsidRPr="003F4F9E" w:rsidRDefault="00FD162A" w:rsidP="00FD162A">
      <w:pPr>
        <w:shd w:val="clear" w:color="auto" w:fill="FFFFFF"/>
        <w:spacing w:after="0" w:line="240" w:lineRule="auto"/>
        <w:ind w:firstLine="709"/>
        <w:jc w:val="both"/>
        <w:rPr>
          <w:rFonts w:ascii="Times New Roman" w:eastAsia="Times New Roman" w:hAnsi="Times New Roman" w:cs="Times New Roman"/>
          <w:color w:val="212121"/>
          <w:sz w:val="28"/>
          <w:szCs w:val="28"/>
        </w:rPr>
      </w:pPr>
      <w:r w:rsidRPr="003F4F9E">
        <w:rPr>
          <w:rFonts w:ascii="Times New Roman" w:eastAsia="Times New Roman" w:hAnsi="Times New Roman" w:cs="Times New Roman"/>
          <w:color w:val="212121"/>
          <w:sz w:val="28"/>
          <w:szCs w:val="28"/>
        </w:rPr>
        <w:t>2</w:t>
      </w:r>
      <w:r w:rsidR="003C1A55">
        <w:rPr>
          <w:rFonts w:ascii="Times New Roman" w:eastAsia="Times New Roman" w:hAnsi="Times New Roman" w:cs="Times New Roman"/>
          <w:color w:val="212121"/>
          <w:sz w:val="28"/>
          <w:szCs w:val="28"/>
          <w:lang w:val="kk-KZ"/>
        </w:rPr>
        <w:t>0</w:t>
      </w:r>
      <w:r>
        <w:rPr>
          <w:rFonts w:ascii="Times New Roman" w:eastAsia="Times New Roman" w:hAnsi="Times New Roman" w:cs="Times New Roman"/>
          <w:color w:val="212121"/>
          <w:sz w:val="28"/>
          <w:szCs w:val="28"/>
        </w:rPr>
        <w:t>2</w:t>
      </w:r>
      <w:r w:rsidRPr="003F4F9E">
        <w:rPr>
          <w:rFonts w:ascii="Times New Roman" w:eastAsia="Times New Roman" w:hAnsi="Times New Roman" w:cs="Times New Roman"/>
          <w:color w:val="212121"/>
          <w:sz w:val="28"/>
          <w:szCs w:val="28"/>
        </w:rPr>
        <w:t xml:space="preserve"> </w:t>
      </w:r>
      <w:proofErr w:type="spellStart"/>
      <w:r w:rsidRPr="003F4F9E">
        <w:rPr>
          <w:rFonts w:ascii="Times New Roman" w:eastAsia="Times New Roman" w:hAnsi="Times New Roman" w:cs="Times New Roman"/>
          <w:color w:val="212121"/>
          <w:sz w:val="28"/>
          <w:szCs w:val="28"/>
        </w:rPr>
        <w:t>Ewa</w:t>
      </w:r>
      <w:proofErr w:type="spellEnd"/>
      <w:r w:rsidRPr="003F4F9E">
        <w:rPr>
          <w:rFonts w:ascii="Times New Roman" w:eastAsia="Times New Roman" w:hAnsi="Times New Roman" w:cs="Times New Roman"/>
          <w:color w:val="212121"/>
          <w:sz w:val="28"/>
          <w:szCs w:val="28"/>
        </w:rPr>
        <w:t xml:space="preserve"> </w:t>
      </w:r>
      <w:proofErr w:type="spellStart"/>
      <w:r w:rsidRPr="003F4F9E">
        <w:rPr>
          <w:rFonts w:ascii="Times New Roman" w:eastAsia="Times New Roman" w:hAnsi="Times New Roman" w:cs="Times New Roman"/>
          <w:color w:val="212121"/>
          <w:sz w:val="28"/>
          <w:szCs w:val="28"/>
        </w:rPr>
        <w:t>Jończyk-Matysiak</w:t>
      </w:r>
      <w:proofErr w:type="spellEnd"/>
      <w:r w:rsidRPr="003F4F9E">
        <w:rPr>
          <w:rFonts w:ascii="Times New Roman" w:eastAsia="Times New Roman" w:hAnsi="Times New Roman" w:cs="Times New Roman"/>
          <w:color w:val="212121"/>
          <w:sz w:val="28"/>
          <w:szCs w:val="28"/>
        </w:rPr>
        <w:t xml:space="preserve">, </w:t>
      </w:r>
      <w:proofErr w:type="spellStart"/>
      <w:r w:rsidRPr="003F4F9E">
        <w:rPr>
          <w:rFonts w:ascii="Times New Roman" w:eastAsia="Times New Roman" w:hAnsi="Times New Roman" w:cs="Times New Roman"/>
          <w:color w:val="212121"/>
          <w:sz w:val="28"/>
          <w:szCs w:val="28"/>
        </w:rPr>
        <w:t>Beata</w:t>
      </w:r>
      <w:proofErr w:type="spellEnd"/>
      <w:r w:rsidRPr="003F4F9E">
        <w:rPr>
          <w:rFonts w:ascii="Times New Roman" w:eastAsia="Times New Roman" w:hAnsi="Times New Roman" w:cs="Times New Roman"/>
          <w:color w:val="212121"/>
          <w:sz w:val="28"/>
          <w:szCs w:val="28"/>
        </w:rPr>
        <w:t xml:space="preserve"> </w:t>
      </w:r>
      <w:proofErr w:type="spellStart"/>
      <w:r w:rsidRPr="003F4F9E">
        <w:rPr>
          <w:rFonts w:ascii="Times New Roman" w:eastAsia="Times New Roman" w:hAnsi="Times New Roman" w:cs="Times New Roman"/>
          <w:color w:val="212121"/>
          <w:sz w:val="28"/>
          <w:szCs w:val="28"/>
        </w:rPr>
        <w:t>Weber-Dąbrowska</w:t>
      </w:r>
      <w:proofErr w:type="spellEnd"/>
      <w:r w:rsidRPr="003F4F9E">
        <w:rPr>
          <w:rFonts w:ascii="Times New Roman" w:eastAsia="Times New Roman" w:hAnsi="Times New Roman" w:cs="Times New Roman"/>
          <w:color w:val="212121"/>
          <w:sz w:val="28"/>
          <w:szCs w:val="28"/>
        </w:rPr>
        <w:t xml:space="preserve">, </w:t>
      </w:r>
      <w:proofErr w:type="spellStart"/>
      <w:r w:rsidRPr="003F4F9E">
        <w:rPr>
          <w:rFonts w:ascii="Times New Roman" w:eastAsia="Times New Roman" w:hAnsi="Times New Roman" w:cs="Times New Roman"/>
          <w:color w:val="212121"/>
          <w:sz w:val="28"/>
          <w:szCs w:val="28"/>
        </w:rPr>
        <w:t>Barbara</w:t>
      </w:r>
      <w:proofErr w:type="spellEnd"/>
      <w:r w:rsidRPr="003F4F9E">
        <w:rPr>
          <w:rFonts w:ascii="Times New Roman" w:eastAsia="Times New Roman" w:hAnsi="Times New Roman" w:cs="Times New Roman"/>
          <w:color w:val="212121"/>
          <w:sz w:val="28"/>
          <w:szCs w:val="28"/>
        </w:rPr>
        <w:t xml:space="preserve"> </w:t>
      </w:r>
      <w:proofErr w:type="spellStart"/>
      <w:r w:rsidRPr="003F4F9E">
        <w:rPr>
          <w:rFonts w:ascii="Times New Roman" w:eastAsia="Times New Roman" w:hAnsi="Times New Roman" w:cs="Times New Roman"/>
          <w:color w:val="212121"/>
          <w:sz w:val="28"/>
          <w:szCs w:val="28"/>
        </w:rPr>
        <w:t>Owczarek</w:t>
      </w:r>
      <w:proofErr w:type="spellEnd"/>
      <w:r w:rsidRPr="003F4F9E">
        <w:rPr>
          <w:rFonts w:ascii="Times New Roman" w:eastAsia="Times New Roman" w:hAnsi="Times New Roman" w:cs="Times New Roman"/>
          <w:color w:val="212121"/>
          <w:sz w:val="28"/>
          <w:szCs w:val="28"/>
        </w:rPr>
        <w:t xml:space="preserve">, </w:t>
      </w:r>
      <w:proofErr w:type="spellStart"/>
      <w:r w:rsidRPr="003F4F9E">
        <w:rPr>
          <w:rFonts w:ascii="Times New Roman" w:eastAsia="Times New Roman" w:hAnsi="Times New Roman" w:cs="Times New Roman"/>
          <w:color w:val="212121"/>
          <w:sz w:val="28"/>
          <w:szCs w:val="28"/>
        </w:rPr>
        <w:t>Ryszard</w:t>
      </w:r>
      <w:proofErr w:type="spellEnd"/>
      <w:r w:rsidRPr="003F4F9E">
        <w:rPr>
          <w:rFonts w:ascii="Times New Roman" w:eastAsia="Times New Roman" w:hAnsi="Times New Roman" w:cs="Times New Roman"/>
          <w:color w:val="212121"/>
          <w:sz w:val="28"/>
          <w:szCs w:val="28"/>
        </w:rPr>
        <w:t xml:space="preserve"> </w:t>
      </w:r>
      <w:proofErr w:type="spellStart"/>
      <w:r w:rsidRPr="003F4F9E">
        <w:rPr>
          <w:rFonts w:ascii="Times New Roman" w:eastAsia="Times New Roman" w:hAnsi="Times New Roman" w:cs="Times New Roman"/>
          <w:color w:val="212121"/>
          <w:sz w:val="28"/>
          <w:szCs w:val="28"/>
        </w:rPr>
        <w:t>Międzybrodzki</w:t>
      </w:r>
      <w:proofErr w:type="spellEnd"/>
      <w:r w:rsidRPr="003F4F9E">
        <w:rPr>
          <w:rFonts w:ascii="Times New Roman" w:eastAsia="Times New Roman" w:hAnsi="Times New Roman" w:cs="Times New Roman"/>
          <w:color w:val="212121"/>
          <w:sz w:val="28"/>
          <w:szCs w:val="28"/>
        </w:rPr>
        <w:t xml:space="preserve">, </w:t>
      </w:r>
      <w:proofErr w:type="spellStart"/>
      <w:r w:rsidRPr="003F4F9E">
        <w:rPr>
          <w:rFonts w:ascii="Times New Roman" w:eastAsia="Times New Roman" w:hAnsi="Times New Roman" w:cs="Times New Roman"/>
          <w:color w:val="212121"/>
          <w:sz w:val="28"/>
          <w:szCs w:val="28"/>
        </w:rPr>
        <w:t>Marzanna</w:t>
      </w:r>
      <w:proofErr w:type="spellEnd"/>
      <w:r w:rsidRPr="003F4F9E">
        <w:rPr>
          <w:rFonts w:ascii="Times New Roman" w:eastAsia="Times New Roman" w:hAnsi="Times New Roman" w:cs="Times New Roman"/>
          <w:color w:val="212121"/>
          <w:sz w:val="28"/>
          <w:szCs w:val="28"/>
        </w:rPr>
        <w:t xml:space="preserve"> </w:t>
      </w:r>
      <w:proofErr w:type="spellStart"/>
      <w:r w:rsidRPr="003F4F9E">
        <w:rPr>
          <w:rFonts w:ascii="Times New Roman" w:eastAsia="Times New Roman" w:hAnsi="Times New Roman" w:cs="Times New Roman"/>
          <w:color w:val="212121"/>
          <w:sz w:val="28"/>
          <w:szCs w:val="28"/>
        </w:rPr>
        <w:t>Łusiak-Szelachowska</w:t>
      </w:r>
      <w:proofErr w:type="spellEnd"/>
      <w:r w:rsidRPr="003F4F9E">
        <w:rPr>
          <w:rFonts w:ascii="Times New Roman" w:eastAsia="Times New Roman" w:hAnsi="Times New Roman" w:cs="Times New Roman"/>
          <w:color w:val="212121"/>
          <w:sz w:val="28"/>
          <w:szCs w:val="28"/>
        </w:rPr>
        <w:t xml:space="preserve">, </w:t>
      </w:r>
      <w:proofErr w:type="spellStart"/>
      <w:r w:rsidRPr="003F4F9E">
        <w:rPr>
          <w:rFonts w:ascii="Times New Roman" w:eastAsia="Times New Roman" w:hAnsi="Times New Roman" w:cs="Times New Roman"/>
          <w:color w:val="212121"/>
          <w:sz w:val="28"/>
          <w:szCs w:val="28"/>
        </w:rPr>
        <w:t>et</w:t>
      </w:r>
      <w:proofErr w:type="spellEnd"/>
      <w:r w:rsidRPr="003F4F9E">
        <w:rPr>
          <w:rFonts w:ascii="Times New Roman" w:eastAsia="Times New Roman" w:hAnsi="Times New Roman" w:cs="Times New Roman"/>
          <w:color w:val="212121"/>
          <w:sz w:val="28"/>
          <w:szCs w:val="28"/>
        </w:rPr>
        <w:t xml:space="preserve">. </w:t>
      </w:r>
      <w:proofErr w:type="spellStart"/>
      <w:r w:rsidRPr="003F4F9E">
        <w:rPr>
          <w:rFonts w:ascii="Times New Roman" w:eastAsia="Times New Roman" w:hAnsi="Times New Roman" w:cs="Times New Roman"/>
          <w:color w:val="212121"/>
          <w:sz w:val="28"/>
          <w:szCs w:val="28"/>
        </w:rPr>
        <w:t>al</w:t>
      </w:r>
      <w:proofErr w:type="spellEnd"/>
      <w:r w:rsidRPr="003F4F9E">
        <w:rPr>
          <w:rFonts w:ascii="Times New Roman" w:eastAsia="Times New Roman" w:hAnsi="Times New Roman" w:cs="Times New Roman"/>
          <w:color w:val="212121"/>
          <w:sz w:val="28"/>
          <w:szCs w:val="28"/>
        </w:rPr>
        <w:t xml:space="preserve">. </w:t>
      </w:r>
      <w:r w:rsidRPr="003F4F9E">
        <w:rPr>
          <w:rFonts w:ascii="Times New Roman" w:eastAsia="Times New Roman" w:hAnsi="Times New Roman" w:cs="Times New Roman"/>
          <w:color w:val="212121"/>
          <w:sz w:val="28"/>
          <w:szCs w:val="28"/>
          <w:lang w:val="en-US"/>
        </w:rPr>
        <w:t>(2017). Phage-Phagocyte Interactions and Their Implications for Phage Application as Therapeutics. Viruses</w:t>
      </w:r>
      <w:r w:rsidRPr="003F4F9E">
        <w:rPr>
          <w:rFonts w:ascii="Times New Roman" w:eastAsia="Times New Roman" w:hAnsi="Times New Roman" w:cs="Times New Roman"/>
          <w:color w:val="212121"/>
          <w:sz w:val="28"/>
          <w:szCs w:val="28"/>
        </w:rPr>
        <w:t>. 9, 150;</w:t>
      </w:r>
    </w:p>
    <w:p w14:paraId="03810165" w14:textId="1BBF3932" w:rsidR="00FD162A" w:rsidRPr="003F4F9E" w:rsidRDefault="00FD162A" w:rsidP="00FD162A">
      <w:pPr>
        <w:shd w:val="clear" w:color="auto" w:fill="FFFFFF"/>
        <w:spacing w:after="0" w:line="240" w:lineRule="auto"/>
        <w:ind w:firstLine="709"/>
        <w:jc w:val="both"/>
        <w:rPr>
          <w:rFonts w:ascii="Times New Roman" w:eastAsia="Times New Roman" w:hAnsi="Times New Roman" w:cs="Times New Roman"/>
          <w:color w:val="212121"/>
          <w:sz w:val="28"/>
          <w:szCs w:val="28"/>
        </w:rPr>
      </w:pPr>
      <w:r>
        <w:rPr>
          <w:rFonts w:ascii="Times New Roman" w:eastAsia="Times New Roman" w:hAnsi="Times New Roman" w:cs="Times New Roman"/>
          <w:color w:val="212121"/>
          <w:sz w:val="28"/>
          <w:szCs w:val="28"/>
        </w:rPr>
        <w:t>2</w:t>
      </w:r>
      <w:r w:rsidR="003C1A55">
        <w:rPr>
          <w:rFonts w:ascii="Times New Roman" w:eastAsia="Times New Roman" w:hAnsi="Times New Roman" w:cs="Times New Roman"/>
          <w:color w:val="212121"/>
          <w:sz w:val="28"/>
          <w:szCs w:val="28"/>
          <w:lang w:val="kk-KZ"/>
        </w:rPr>
        <w:t>0</w:t>
      </w:r>
      <w:r>
        <w:rPr>
          <w:rFonts w:ascii="Times New Roman" w:eastAsia="Times New Roman" w:hAnsi="Times New Roman" w:cs="Times New Roman"/>
          <w:color w:val="212121"/>
          <w:sz w:val="28"/>
          <w:szCs w:val="28"/>
        </w:rPr>
        <w:t>3</w:t>
      </w:r>
      <w:r w:rsidRPr="003F4F9E">
        <w:rPr>
          <w:rFonts w:ascii="Times New Roman" w:eastAsia="Times New Roman" w:hAnsi="Times New Roman" w:cs="Times New Roman"/>
          <w:color w:val="212121"/>
          <w:sz w:val="28"/>
          <w:szCs w:val="28"/>
        </w:rPr>
        <w:t xml:space="preserve"> </w:t>
      </w:r>
      <w:proofErr w:type="spellStart"/>
      <w:r w:rsidRPr="003F4F9E">
        <w:rPr>
          <w:rFonts w:ascii="Times New Roman" w:eastAsia="Times New Roman" w:hAnsi="Times New Roman" w:cs="Times New Roman"/>
          <w:color w:val="212121"/>
          <w:sz w:val="28"/>
          <w:szCs w:val="28"/>
        </w:rPr>
        <w:t>Маилянс</w:t>
      </w:r>
      <w:proofErr w:type="spellEnd"/>
      <w:r w:rsidRPr="003F4F9E">
        <w:rPr>
          <w:rFonts w:ascii="Times New Roman" w:eastAsia="Times New Roman" w:hAnsi="Times New Roman" w:cs="Times New Roman"/>
          <w:color w:val="212121"/>
          <w:sz w:val="28"/>
          <w:szCs w:val="28"/>
        </w:rPr>
        <w:t xml:space="preserve"> Э. (2022). Антибиотики в животноводстве. Как снизить использование противомикробных препаратов в отрасли. «</w:t>
      </w:r>
      <w:proofErr w:type="spellStart"/>
      <w:r w:rsidRPr="003F4F9E">
        <w:rPr>
          <w:rFonts w:ascii="Times New Roman" w:eastAsia="Times New Roman" w:hAnsi="Times New Roman" w:cs="Times New Roman"/>
          <w:color w:val="212121"/>
          <w:sz w:val="28"/>
          <w:szCs w:val="28"/>
        </w:rPr>
        <w:t>Агроинвестор</w:t>
      </w:r>
      <w:proofErr w:type="spellEnd"/>
      <w:r w:rsidRPr="003F4F9E">
        <w:rPr>
          <w:rFonts w:ascii="Times New Roman" w:eastAsia="Times New Roman" w:hAnsi="Times New Roman" w:cs="Times New Roman"/>
          <w:color w:val="212121"/>
          <w:sz w:val="28"/>
          <w:szCs w:val="28"/>
        </w:rPr>
        <w:t>»;</w:t>
      </w:r>
    </w:p>
    <w:p w14:paraId="071F2C94" w14:textId="6F362506" w:rsidR="00FD162A" w:rsidRPr="00E6290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rPr>
      </w:pPr>
      <w:r w:rsidRPr="00E62905">
        <w:rPr>
          <w:rFonts w:ascii="Times New Roman" w:eastAsia="Times New Roman" w:hAnsi="Times New Roman" w:cs="Times New Roman"/>
          <w:sz w:val="28"/>
          <w:szCs w:val="28"/>
        </w:rPr>
        <w:t>2</w:t>
      </w:r>
      <w:r w:rsidR="003C1A55">
        <w:rPr>
          <w:rFonts w:ascii="Times New Roman" w:eastAsia="Times New Roman" w:hAnsi="Times New Roman" w:cs="Times New Roman"/>
          <w:sz w:val="28"/>
          <w:szCs w:val="28"/>
          <w:lang w:val="kk-KZ"/>
        </w:rPr>
        <w:t>0</w:t>
      </w:r>
      <w:r w:rsidRPr="00E62905">
        <w:rPr>
          <w:rFonts w:ascii="Times New Roman" w:eastAsia="Times New Roman" w:hAnsi="Times New Roman" w:cs="Times New Roman"/>
          <w:sz w:val="28"/>
          <w:szCs w:val="28"/>
        </w:rPr>
        <w:t>4 Нифонтова В.В.</w:t>
      </w:r>
      <w:r w:rsidRPr="00E62905">
        <w:rPr>
          <w:rFonts w:ascii="Times New Roman" w:eastAsia="Times New Roman" w:hAnsi="Times New Roman" w:cs="Times New Roman"/>
          <w:sz w:val="28"/>
          <w:szCs w:val="28"/>
          <w:lang w:val="kk-KZ"/>
        </w:rPr>
        <w:t>,</w:t>
      </w:r>
      <w:r w:rsidRPr="00E62905">
        <w:rPr>
          <w:rFonts w:ascii="Times New Roman" w:eastAsia="Times New Roman" w:hAnsi="Times New Roman" w:cs="Times New Roman"/>
          <w:sz w:val="28"/>
          <w:szCs w:val="28"/>
        </w:rPr>
        <w:t xml:space="preserve"> Чугунова Е.О. Получение бактериофагов и их применение в ветеринарии</w:t>
      </w:r>
      <w:r w:rsidRPr="00E62905">
        <w:rPr>
          <w:rFonts w:ascii="Times New Roman" w:eastAsia="Times New Roman" w:hAnsi="Times New Roman" w:cs="Times New Roman"/>
          <w:sz w:val="28"/>
          <w:szCs w:val="28"/>
          <w:lang w:val="kk-KZ"/>
        </w:rPr>
        <w:t xml:space="preserve"> //</w:t>
      </w:r>
      <w:r w:rsidRPr="00E62905">
        <w:rPr>
          <w:rFonts w:ascii="Times New Roman" w:eastAsia="Times New Roman" w:hAnsi="Times New Roman" w:cs="Times New Roman"/>
          <w:sz w:val="28"/>
          <w:szCs w:val="28"/>
        </w:rPr>
        <w:t xml:space="preserve"> Вестник Пермского федерального исследовательского центра. </w:t>
      </w:r>
      <w:r w:rsidRPr="00E62905">
        <w:rPr>
          <w:rFonts w:ascii="Times New Roman" w:eastAsia="Times New Roman" w:hAnsi="Times New Roman" w:cs="Times New Roman"/>
          <w:sz w:val="28"/>
          <w:szCs w:val="28"/>
          <w:lang w:val="kk-KZ"/>
        </w:rPr>
        <w:t>– 2015. – №</w:t>
      </w:r>
      <w:r w:rsidRPr="00E62905">
        <w:rPr>
          <w:rFonts w:ascii="Times New Roman" w:eastAsia="Times New Roman" w:hAnsi="Times New Roman" w:cs="Times New Roman"/>
          <w:sz w:val="28"/>
          <w:szCs w:val="28"/>
        </w:rPr>
        <w:t>2</w:t>
      </w:r>
      <w:r w:rsidRPr="00E62905">
        <w:rPr>
          <w:rFonts w:ascii="Times New Roman" w:eastAsia="Times New Roman" w:hAnsi="Times New Roman" w:cs="Times New Roman"/>
          <w:sz w:val="28"/>
          <w:szCs w:val="28"/>
          <w:lang w:val="kk-KZ"/>
        </w:rPr>
        <w:t xml:space="preserve">. – С. </w:t>
      </w:r>
      <w:r w:rsidRPr="00E62905">
        <w:rPr>
          <w:rFonts w:ascii="Times New Roman" w:eastAsia="Times New Roman" w:hAnsi="Times New Roman" w:cs="Times New Roman"/>
          <w:sz w:val="28"/>
          <w:szCs w:val="28"/>
        </w:rPr>
        <w:t>54</w:t>
      </w:r>
      <w:r w:rsidRPr="00E62905">
        <w:rPr>
          <w:rFonts w:ascii="Times New Roman" w:eastAsia="Times New Roman" w:hAnsi="Times New Roman" w:cs="Times New Roman"/>
          <w:sz w:val="28"/>
          <w:szCs w:val="28"/>
          <w:lang w:val="kk-KZ"/>
        </w:rPr>
        <w:t>-</w:t>
      </w:r>
      <w:r w:rsidRPr="00E62905">
        <w:rPr>
          <w:rFonts w:ascii="Times New Roman" w:eastAsia="Times New Roman" w:hAnsi="Times New Roman" w:cs="Times New Roman"/>
          <w:sz w:val="28"/>
          <w:szCs w:val="28"/>
        </w:rPr>
        <w:t>59</w:t>
      </w:r>
      <w:r w:rsidRPr="00E62905">
        <w:rPr>
          <w:rFonts w:ascii="Times New Roman" w:eastAsia="Times New Roman" w:hAnsi="Times New Roman" w:cs="Times New Roman"/>
          <w:sz w:val="28"/>
          <w:szCs w:val="28"/>
          <w:lang w:val="kk-KZ"/>
        </w:rPr>
        <w:t>.</w:t>
      </w:r>
    </w:p>
    <w:p w14:paraId="51FDD5AC" w14:textId="605D532E" w:rsidR="00FD162A" w:rsidRPr="00E6290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E62905">
        <w:rPr>
          <w:rFonts w:ascii="Times New Roman" w:eastAsia="Times New Roman" w:hAnsi="Times New Roman" w:cs="Times New Roman"/>
          <w:sz w:val="28"/>
          <w:szCs w:val="28"/>
          <w:lang w:val="en-US"/>
        </w:rPr>
        <w:t>2</w:t>
      </w:r>
      <w:r w:rsidR="003C1A55">
        <w:rPr>
          <w:rFonts w:ascii="Times New Roman" w:eastAsia="Times New Roman" w:hAnsi="Times New Roman" w:cs="Times New Roman"/>
          <w:sz w:val="28"/>
          <w:szCs w:val="28"/>
          <w:lang w:val="kk-KZ"/>
        </w:rPr>
        <w:t>0</w:t>
      </w:r>
      <w:r w:rsidRPr="00E62905">
        <w:rPr>
          <w:rFonts w:ascii="Times New Roman" w:eastAsia="Times New Roman" w:hAnsi="Times New Roman" w:cs="Times New Roman"/>
          <w:sz w:val="28"/>
          <w:szCs w:val="28"/>
          <w:lang w:val="en-US"/>
        </w:rPr>
        <w:t xml:space="preserve">5 Leili </w:t>
      </w:r>
      <w:proofErr w:type="spellStart"/>
      <w:r w:rsidRPr="00E62905">
        <w:rPr>
          <w:rFonts w:ascii="Times New Roman" w:eastAsia="Times New Roman" w:hAnsi="Times New Roman" w:cs="Times New Roman"/>
          <w:sz w:val="28"/>
          <w:szCs w:val="28"/>
          <w:lang w:val="en-US"/>
        </w:rPr>
        <w:t>Aghebati</w:t>
      </w:r>
      <w:proofErr w:type="spellEnd"/>
      <w:r w:rsidRPr="00E62905">
        <w:rPr>
          <w:rFonts w:ascii="Times New Roman" w:eastAsia="Times New Roman" w:hAnsi="Times New Roman" w:cs="Times New Roman"/>
          <w:sz w:val="28"/>
          <w:szCs w:val="28"/>
          <w:lang w:val="en-US"/>
        </w:rPr>
        <w:t xml:space="preserve">-Maleki, Babak </w:t>
      </w:r>
      <w:proofErr w:type="spellStart"/>
      <w:r w:rsidRPr="00E62905">
        <w:rPr>
          <w:rFonts w:ascii="Times New Roman" w:eastAsia="Times New Roman" w:hAnsi="Times New Roman" w:cs="Times New Roman"/>
          <w:sz w:val="28"/>
          <w:szCs w:val="28"/>
          <w:lang w:val="en-US"/>
        </w:rPr>
        <w:t>Bakhshinejad</w:t>
      </w:r>
      <w:proofErr w:type="spellEnd"/>
      <w:r w:rsidRPr="00E62905">
        <w:rPr>
          <w:rFonts w:ascii="Times New Roman" w:eastAsia="Times New Roman" w:hAnsi="Times New Roman" w:cs="Times New Roman"/>
          <w:sz w:val="28"/>
          <w:szCs w:val="28"/>
          <w:lang w:val="en-US"/>
        </w:rPr>
        <w:t xml:space="preserve">, Behzad Baradaran, Morteza </w:t>
      </w:r>
      <w:proofErr w:type="spellStart"/>
      <w:r w:rsidRPr="00E62905">
        <w:rPr>
          <w:rFonts w:ascii="Times New Roman" w:eastAsia="Times New Roman" w:hAnsi="Times New Roman" w:cs="Times New Roman"/>
          <w:sz w:val="28"/>
          <w:szCs w:val="28"/>
          <w:lang w:val="en-US"/>
        </w:rPr>
        <w:t>Motallebnezhad</w:t>
      </w:r>
      <w:proofErr w:type="spellEnd"/>
      <w:r w:rsidRPr="00E62905">
        <w:rPr>
          <w:rFonts w:ascii="Times New Roman" w:eastAsia="Times New Roman" w:hAnsi="Times New Roman" w:cs="Times New Roman"/>
          <w:sz w:val="28"/>
          <w:szCs w:val="28"/>
          <w:lang w:val="en-US"/>
        </w:rPr>
        <w:t xml:space="preserve">, Ali </w:t>
      </w:r>
      <w:proofErr w:type="spellStart"/>
      <w:r w:rsidRPr="00E62905">
        <w:rPr>
          <w:rFonts w:ascii="Times New Roman" w:eastAsia="Times New Roman" w:hAnsi="Times New Roman" w:cs="Times New Roman"/>
          <w:sz w:val="28"/>
          <w:szCs w:val="28"/>
          <w:lang w:val="en-US"/>
        </w:rPr>
        <w:t>Aghebati</w:t>
      </w:r>
      <w:proofErr w:type="spellEnd"/>
      <w:r w:rsidRPr="00E62905">
        <w:rPr>
          <w:rFonts w:ascii="Times New Roman" w:eastAsia="Times New Roman" w:hAnsi="Times New Roman" w:cs="Times New Roman"/>
          <w:sz w:val="28"/>
          <w:szCs w:val="28"/>
          <w:lang w:val="en-US"/>
        </w:rPr>
        <w:t>-Maleki, et. al.. (2016). Phage display as a promising approach for vaccine development. J Biomed Sci. 23;</w:t>
      </w:r>
    </w:p>
    <w:p w14:paraId="11FB1243" w14:textId="602E146E" w:rsidR="00FD162A" w:rsidRPr="00E6290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E62905">
        <w:rPr>
          <w:rFonts w:ascii="Times New Roman" w:eastAsia="Times New Roman" w:hAnsi="Times New Roman" w:cs="Times New Roman"/>
          <w:sz w:val="28"/>
          <w:szCs w:val="28"/>
          <w:lang w:val="en-US"/>
        </w:rPr>
        <w:t>2</w:t>
      </w:r>
      <w:r w:rsidR="003C1A55">
        <w:rPr>
          <w:rFonts w:ascii="Times New Roman" w:eastAsia="Times New Roman" w:hAnsi="Times New Roman" w:cs="Times New Roman"/>
          <w:sz w:val="28"/>
          <w:szCs w:val="28"/>
          <w:lang w:val="kk-KZ"/>
        </w:rPr>
        <w:t>0</w:t>
      </w:r>
      <w:r w:rsidRPr="00E62905">
        <w:rPr>
          <w:rFonts w:ascii="Times New Roman" w:eastAsia="Times New Roman" w:hAnsi="Times New Roman" w:cs="Times New Roman"/>
          <w:sz w:val="28"/>
          <w:szCs w:val="28"/>
          <w:lang w:val="en-US"/>
        </w:rPr>
        <w:t xml:space="preserve">6 301 Dancer S.J. Controlling hospital-acquired infection: focus on the role of the environment and new technologies for decontamination // Clin </w:t>
      </w:r>
      <w:proofErr w:type="spellStart"/>
      <w:r w:rsidRPr="00E62905">
        <w:rPr>
          <w:rFonts w:ascii="Times New Roman" w:eastAsia="Times New Roman" w:hAnsi="Times New Roman" w:cs="Times New Roman"/>
          <w:sz w:val="28"/>
          <w:szCs w:val="28"/>
          <w:lang w:val="en-US"/>
        </w:rPr>
        <w:t>Microbiol</w:t>
      </w:r>
      <w:proofErr w:type="spellEnd"/>
      <w:r w:rsidRPr="00E62905">
        <w:rPr>
          <w:rFonts w:ascii="Times New Roman" w:eastAsia="Times New Roman" w:hAnsi="Times New Roman" w:cs="Times New Roman"/>
          <w:sz w:val="28"/>
          <w:szCs w:val="28"/>
          <w:lang w:val="en-US"/>
        </w:rPr>
        <w:t xml:space="preserve"> Rev. – 2014. – Vol. 27. – P. 665-690. </w:t>
      </w:r>
    </w:p>
    <w:p w14:paraId="67F84198" w14:textId="47A4B9A4" w:rsidR="00FD162A" w:rsidRPr="00E6290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E62905">
        <w:rPr>
          <w:rFonts w:ascii="Times New Roman" w:eastAsia="Times New Roman" w:hAnsi="Times New Roman" w:cs="Times New Roman"/>
          <w:sz w:val="28"/>
          <w:szCs w:val="28"/>
          <w:lang w:val="en-US"/>
        </w:rPr>
        <w:t>2</w:t>
      </w:r>
      <w:r w:rsidR="003C1A55">
        <w:rPr>
          <w:rFonts w:ascii="Times New Roman" w:eastAsia="Times New Roman" w:hAnsi="Times New Roman" w:cs="Times New Roman"/>
          <w:sz w:val="28"/>
          <w:szCs w:val="28"/>
          <w:lang w:val="kk-KZ"/>
        </w:rPr>
        <w:t>0</w:t>
      </w:r>
      <w:r w:rsidRPr="00E62905">
        <w:rPr>
          <w:rFonts w:ascii="Times New Roman" w:eastAsia="Times New Roman" w:hAnsi="Times New Roman" w:cs="Times New Roman"/>
          <w:sz w:val="28"/>
          <w:szCs w:val="28"/>
          <w:lang w:val="en-US"/>
        </w:rPr>
        <w:t xml:space="preserve">7 </w:t>
      </w:r>
      <w:proofErr w:type="spellStart"/>
      <w:r w:rsidRPr="00E62905">
        <w:rPr>
          <w:rFonts w:ascii="Times New Roman" w:eastAsia="Times New Roman" w:hAnsi="Times New Roman" w:cs="Times New Roman"/>
          <w:sz w:val="28"/>
          <w:szCs w:val="28"/>
          <w:lang w:val="en-US"/>
        </w:rPr>
        <w:t>Despotovic</w:t>
      </w:r>
      <w:proofErr w:type="spellEnd"/>
      <w:r w:rsidRPr="00E62905">
        <w:rPr>
          <w:rFonts w:ascii="Times New Roman" w:eastAsia="Times New Roman" w:hAnsi="Times New Roman" w:cs="Times New Roman"/>
          <w:sz w:val="28"/>
          <w:szCs w:val="28"/>
          <w:lang w:val="en-US"/>
        </w:rPr>
        <w:t xml:space="preserve"> A., Milosevic B., Milosevic I. et al. Hospital-acquired infections in the adult intensive care unit—epidemiology, antimicrobial resistance patterns, and risk factors for acquisition and mortality // Am J Infect Control. – 2020. – Vol. 48. – P. 1211-1215</w:t>
      </w:r>
    </w:p>
    <w:p w14:paraId="39F95955" w14:textId="68DC3F67" w:rsidR="00FD162A" w:rsidRPr="00E6290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E62905">
        <w:rPr>
          <w:rFonts w:ascii="Times New Roman" w:eastAsia="Times New Roman" w:hAnsi="Times New Roman" w:cs="Times New Roman"/>
          <w:sz w:val="28"/>
          <w:szCs w:val="28"/>
          <w:lang w:val="en-US"/>
        </w:rPr>
        <w:t>2</w:t>
      </w:r>
      <w:r w:rsidR="003C1A55">
        <w:rPr>
          <w:rFonts w:ascii="Times New Roman" w:eastAsia="Times New Roman" w:hAnsi="Times New Roman" w:cs="Times New Roman"/>
          <w:sz w:val="28"/>
          <w:szCs w:val="28"/>
          <w:lang w:val="kk-KZ"/>
        </w:rPr>
        <w:t>0</w:t>
      </w:r>
      <w:r w:rsidRPr="00E62905">
        <w:rPr>
          <w:rFonts w:ascii="Times New Roman" w:eastAsia="Times New Roman" w:hAnsi="Times New Roman" w:cs="Times New Roman"/>
          <w:sz w:val="28"/>
          <w:szCs w:val="28"/>
          <w:lang w:val="en-US"/>
        </w:rPr>
        <w:t xml:space="preserve">8 Barrasa-Villar J.I., Aibar-Remón C., Prieto-Andrés P. et al. Impact on morbidity, mortality, and length of stay of hospital-acquired infections by resistant microorganisms // Clin Infect Dis. – 2017. – Vol. 65. – P. 644-652. </w:t>
      </w:r>
    </w:p>
    <w:p w14:paraId="2DE4E80C" w14:textId="1D74AEA9" w:rsidR="00FD162A" w:rsidRPr="00E6290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E62905">
        <w:rPr>
          <w:rFonts w:ascii="Times New Roman" w:eastAsia="Times New Roman" w:hAnsi="Times New Roman" w:cs="Times New Roman"/>
          <w:sz w:val="28"/>
          <w:szCs w:val="28"/>
          <w:lang w:val="en-US"/>
        </w:rPr>
        <w:t>2</w:t>
      </w:r>
      <w:r w:rsidR="003C1A55">
        <w:rPr>
          <w:rFonts w:ascii="Times New Roman" w:eastAsia="Times New Roman" w:hAnsi="Times New Roman" w:cs="Times New Roman"/>
          <w:sz w:val="28"/>
          <w:szCs w:val="28"/>
          <w:lang w:val="kk-KZ"/>
        </w:rPr>
        <w:t>0</w:t>
      </w:r>
      <w:r w:rsidRPr="00E62905">
        <w:rPr>
          <w:rFonts w:ascii="Times New Roman" w:eastAsia="Times New Roman" w:hAnsi="Times New Roman" w:cs="Times New Roman"/>
          <w:sz w:val="28"/>
          <w:szCs w:val="28"/>
          <w:lang w:val="en-US"/>
        </w:rPr>
        <w:t xml:space="preserve">9 Doll M, Stevens M, Bearman G. Environmental cleaning and disinfection of patient areas // Int J Infect Dis. – 2018. – Vol. 67. – P. 52-57. </w:t>
      </w:r>
    </w:p>
    <w:p w14:paraId="41A6E9DA" w14:textId="35EEF1EC" w:rsidR="00FD162A" w:rsidRPr="00E6290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E62905">
        <w:rPr>
          <w:rFonts w:ascii="Times New Roman" w:eastAsia="Times New Roman" w:hAnsi="Times New Roman" w:cs="Times New Roman"/>
          <w:sz w:val="28"/>
          <w:szCs w:val="28"/>
          <w:lang w:val="en-US"/>
        </w:rPr>
        <w:t>2</w:t>
      </w:r>
      <w:r w:rsidR="003C1A55">
        <w:rPr>
          <w:rFonts w:ascii="Times New Roman" w:eastAsia="Times New Roman" w:hAnsi="Times New Roman" w:cs="Times New Roman"/>
          <w:sz w:val="28"/>
          <w:szCs w:val="28"/>
          <w:lang w:val="kk-KZ"/>
        </w:rPr>
        <w:t>1</w:t>
      </w:r>
      <w:r w:rsidRPr="00E62905">
        <w:rPr>
          <w:rFonts w:ascii="Times New Roman" w:eastAsia="Times New Roman" w:hAnsi="Times New Roman" w:cs="Times New Roman"/>
          <w:sz w:val="28"/>
          <w:szCs w:val="28"/>
          <w:lang w:val="en-US"/>
        </w:rPr>
        <w:t xml:space="preserve">0 Kampf G. Biocidal agents used for disinfection can enhance antibiotic resistance in Gram-negative species // Antibiotics (Basel). – 2018. – Vol. </w:t>
      </w:r>
      <w:r w:rsidRPr="00E62905">
        <w:rPr>
          <w:rFonts w:ascii="Times New Roman" w:eastAsia="Times New Roman" w:hAnsi="Times New Roman" w:cs="Times New Roman"/>
          <w:bCs/>
          <w:sz w:val="28"/>
          <w:szCs w:val="28"/>
          <w:lang w:val="en-US"/>
        </w:rPr>
        <w:t>7, Issue 4.</w:t>
      </w:r>
      <w:r w:rsidRPr="00E62905">
        <w:rPr>
          <w:rFonts w:ascii="Times New Roman" w:eastAsia="Times New Roman" w:hAnsi="Times New Roman" w:cs="Times New Roman"/>
          <w:sz w:val="28"/>
          <w:szCs w:val="28"/>
          <w:lang w:val="en-US"/>
        </w:rPr>
        <w:t xml:space="preserve"> – P. 110-1-110-24. </w:t>
      </w:r>
    </w:p>
    <w:p w14:paraId="3B6633B3" w14:textId="33D1C7A5" w:rsidR="00FD162A" w:rsidRPr="00E6290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E62905">
        <w:rPr>
          <w:rFonts w:ascii="Times New Roman" w:eastAsia="Times New Roman" w:hAnsi="Times New Roman" w:cs="Times New Roman"/>
          <w:sz w:val="28"/>
          <w:szCs w:val="28"/>
          <w:lang w:val="en-US"/>
        </w:rPr>
        <w:t>2</w:t>
      </w:r>
      <w:r w:rsidR="003C1A55">
        <w:rPr>
          <w:rFonts w:ascii="Times New Roman" w:eastAsia="Times New Roman" w:hAnsi="Times New Roman" w:cs="Times New Roman"/>
          <w:sz w:val="28"/>
          <w:szCs w:val="28"/>
          <w:lang w:val="kk-KZ"/>
        </w:rPr>
        <w:t>1</w:t>
      </w:r>
      <w:r w:rsidRPr="00E62905">
        <w:rPr>
          <w:rFonts w:ascii="Times New Roman" w:eastAsia="Times New Roman" w:hAnsi="Times New Roman" w:cs="Times New Roman"/>
          <w:sz w:val="28"/>
          <w:szCs w:val="28"/>
          <w:lang w:val="en-US"/>
        </w:rPr>
        <w:t xml:space="preserve">1 Song J., Ruan H., Chen L. et al. Potential of bacteriophages as disinfectants to control of Staphylococcus aureus biofilms // BMC </w:t>
      </w:r>
      <w:proofErr w:type="spellStart"/>
      <w:r w:rsidRPr="00E62905">
        <w:rPr>
          <w:rFonts w:ascii="Times New Roman" w:eastAsia="Times New Roman" w:hAnsi="Times New Roman" w:cs="Times New Roman"/>
          <w:sz w:val="28"/>
          <w:szCs w:val="28"/>
          <w:lang w:val="en-US"/>
        </w:rPr>
        <w:t>Microbiol</w:t>
      </w:r>
      <w:proofErr w:type="spellEnd"/>
      <w:r w:rsidRPr="00E62905">
        <w:rPr>
          <w:rFonts w:ascii="Times New Roman" w:eastAsia="Times New Roman" w:hAnsi="Times New Roman" w:cs="Times New Roman"/>
          <w:sz w:val="28"/>
          <w:szCs w:val="28"/>
          <w:lang w:val="en-US"/>
        </w:rPr>
        <w:t xml:space="preserve">. – 2021. – Vol. </w:t>
      </w:r>
      <w:r w:rsidRPr="00E62905">
        <w:rPr>
          <w:rFonts w:ascii="Times New Roman" w:eastAsia="Times New Roman" w:hAnsi="Times New Roman" w:cs="Times New Roman"/>
          <w:bCs/>
          <w:sz w:val="28"/>
          <w:szCs w:val="28"/>
          <w:lang w:val="en-US"/>
        </w:rPr>
        <w:t>21</w:t>
      </w:r>
      <w:r w:rsidRPr="00E62905">
        <w:rPr>
          <w:rFonts w:ascii="Times New Roman" w:eastAsia="Times New Roman" w:hAnsi="Times New Roman" w:cs="Times New Roman"/>
          <w:sz w:val="28"/>
          <w:szCs w:val="28"/>
          <w:lang w:val="en-US"/>
        </w:rPr>
        <w:t xml:space="preserve">. – P. 57-1-57-14. </w:t>
      </w:r>
    </w:p>
    <w:p w14:paraId="5ADA3C42" w14:textId="114112FE" w:rsidR="00FD162A" w:rsidRPr="00E6290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lang w:val="en-US"/>
        </w:rPr>
      </w:pPr>
      <w:r w:rsidRPr="00E62905">
        <w:rPr>
          <w:rFonts w:ascii="Times New Roman" w:eastAsia="Times New Roman" w:hAnsi="Times New Roman" w:cs="Times New Roman"/>
          <w:sz w:val="28"/>
          <w:szCs w:val="28"/>
          <w:lang w:val="en-US"/>
        </w:rPr>
        <w:lastRenderedPageBreak/>
        <w:t>2</w:t>
      </w:r>
      <w:r w:rsidR="003C1A55">
        <w:rPr>
          <w:rFonts w:ascii="Times New Roman" w:eastAsia="Times New Roman" w:hAnsi="Times New Roman" w:cs="Times New Roman"/>
          <w:sz w:val="28"/>
          <w:szCs w:val="28"/>
          <w:lang w:val="kk-KZ"/>
        </w:rPr>
        <w:t>1</w:t>
      </w:r>
      <w:r w:rsidRPr="00E62905">
        <w:rPr>
          <w:rFonts w:ascii="Times New Roman" w:eastAsia="Times New Roman" w:hAnsi="Times New Roman" w:cs="Times New Roman"/>
          <w:sz w:val="28"/>
          <w:szCs w:val="28"/>
          <w:lang w:val="en-US"/>
        </w:rPr>
        <w:t xml:space="preserve">2 Zhang Y., Hu Z. Combined treatment of Pseudomonas aeruginosa biofilms with bacteriophages and chlorine // </w:t>
      </w:r>
      <w:proofErr w:type="spellStart"/>
      <w:r w:rsidRPr="00E62905">
        <w:rPr>
          <w:rFonts w:ascii="Times New Roman" w:eastAsia="Times New Roman" w:hAnsi="Times New Roman" w:cs="Times New Roman"/>
          <w:sz w:val="28"/>
          <w:szCs w:val="28"/>
          <w:lang w:val="en-US"/>
        </w:rPr>
        <w:t>Biotechnol</w:t>
      </w:r>
      <w:proofErr w:type="spellEnd"/>
      <w:r w:rsidRPr="00E62905">
        <w:rPr>
          <w:rFonts w:ascii="Times New Roman" w:eastAsia="Times New Roman" w:hAnsi="Times New Roman" w:cs="Times New Roman"/>
          <w:sz w:val="28"/>
          <w:szCs w:val="28"/>
          <w:lang w:val="en-US"/>
        </w:rPr>
        <w:t xml:space="preserve"> </w:t>
      </w:r>
      <w:proofErr w:type="spellStart"/>
      <w:r w:rsidRPr="00E62905">
        <w:rPr>
          <w:rFonts w:ascii="Times New Roman" w:eastAsia="Times New Roman" w:hAnsi="Times New Roman" w:cs="Times New Roman"/>
          <w:sz w:val="28"/>
          <w:szCs w:val="28"/>
          <w:lang w:val="en-US"/>
        </w:rPr>
        <w:t>Bioeng</w:t>
      </w:r>
      <w:proofErr w:type="spellEnd"/>
      <w:r w:rsidRPr="00E62905">
        <w:rPr>
          <w:rFonts w:ascii="Times New Roman" w:eastAsia="Times New Roman" w:hAnsi="Times New Roman" w:cs="Times New Roman"/>
          <w:sz w:val="28"/>
          <w:szCs w:val="28"/>
          <w:lang w:val="en-US"/>
        </w:rPr>
        <w:t xml:space="preserve">. – 2013. – Vol. </w:t>
      </w:r>
      <w:r w:rsidRPr="00E62905">
        <w:rPr>
          <w:rFonts w:ascii="Times New Roman" w:eastAsia="Times New Roman" w:hAnsi="Times New Roman" w:cs="Times New Roman"/>
          <w:bCs/>
          <w:sz w:val="28"/>
          <w:szCs w:val="28"/>
          <w:lang w:val="en-US"/>
        </w:rPr>
        <w:t>110, Issue 1</w:t>
      </w:r>
      <w:r w:rsidRPr="00E62905">
        <w:rPr>
          <w:rFonts w:ascii="Times New Roman" w:eastAsia="Times New Roman" w:hAnsi="Times New Roman" w:cs="Times New Roman"/>
          <w:sz w:val="28"/>
          <w:szCs w:val="28"/>
          <w:lang w:val="en-US"/>
        </w:rPr>
        <w:t xml:space="preserve">. – P. 286-295.  </w:t>
      </w:r>
    </w:p>
    <w:p w14:paraId="01468ED7" w14:textId="08A5DF2B" w:rsidR="00FD162A" w:rsidRPr="00E62905" w:rsidRDefault="00FD162A" w:rsidP="00FD162A">
      <w:pPr>
        <w:shd w:val="clear" w:color="auto" w:fill="FFFFFF"/>
        <w:spacing w:after="0" w:line="240" w:lineRule="auto"/>
        <w:ind w:firstLine="709"/>
        <w:jc w:val="both"/>
        <w:rPr>
          <w:rFonts w:ascii="Times New Roman" w:eastAsia="Times New Roman" w:hAnsi="Times New Roman" w:cs="Times New Roman"/>
          <w:sz w:val="28"/>
          <w:szCs w:val="28"/>
          <w:highlight w:val="green"/>
          <w:lang w:val="en-US"/>
        </w:rPr>
      </w:pPr>
      <w:r w:rsidRPr="00E62905">
        <w:rPr>
          <w:rFonts w:ascii="Times New Roman" w:eastAsia="Times New Roman" w:hAnsi="Times New Roman" w:cs="Times New Roman"/>
          <w:sz w:val="28"/>
          <w:szCs w:val="28"/>
          <w:lang w:val="en-US"/>
        </w:rPr>
        <w:t>2</w:t>
      </w:r>
      <w:r w:rsidR="003C1A55">
        <w:rPr>
          <w:rFonts w:ascii="Times New Roman" w:eastAsia="Times New Roman" w:hAnsi="Times New Roman" w:cs="Times New Roman"/>
          <w:sz w:val="28"/>
          <w:szCs w:val="28"/>
          <w:lang w:val="kk-KZ"/>
        </w:rPr>
        <w:t>1</w:t>
      </w:r>
      <w:r w:rsidRPr="00E62905">
        <w:rPr>
          <w:rFonts w:ascii="Times New Roman" w:eastAsia="Times New Roman" w:hAnsi="Times New Roman" w:cs="Times New Roman"/>
          <w:sz w:val="28"/>
          <w:szCs w:val="28"/>
          <w:lang w:val="en-US"/>
        </w:rPr>
        <w:t xml:space="preserve">3 Woolston J., Parks A.R., Abuladze T. et al. Bacteriophages lytic for Salmonella rapidly reduce Salmonella contamination on glass and stainless-steel surfaces // Bacteriophage. – 2013. –Vol. </w:t>
      </w:r>
      <w:r w:rsidRPr="00E62905">
        <w:rPr>
          <w:rFonts w:ascii="Times New Roman" w:eastAsia="Times New Roman" w:hAnsi="Times New Roman" w:cs="Times New Roman"/>
          <w:bCs/>
          <w:sz w:val="28"/>
          <w:szCs w:val="28"/>
          <w:lang w:val="en-US"/>
        </w:rPr>
        <w:t>3</w:t>
      </w:r>
      <w:r w:rsidRPr="00E62905">
        <w:rPr>
          <w:rFonts w:ascii="Times New Roman" w:eastAsia="Times New Roman" w:hAnsi="Times New Roman" w:cs="Times New Roman"/>
          <w:sz w:val="28"/>
          <w:szCs w:val="28"/>
          <w:lang w:val="en-US"/>
        </w:rPr>
        <w:t>. – P. e25697-1-e25697.</w:t>
      </w:r>
    </w:p>
    <w:p w14:paraId="0AE27FF0" w14:textId="6ABB093C" w:rsidR="00FD162A" w:rsidRPr="00276D3E" w:rsidRDefault="00FD162A" w:rsidP="00FD162A">
      <w:pPr>
        <w:shd w:val="clear" w:color="auto" w:fill="FFFFFF"/>
        <w:spacing w:after="0" w:line="240" w:lineRule="auto"/>
        <w:ind w:firstLine="709"/>
        <w:jc w:val="both"/>
        <w:rPr>
          <w:rFonts w:ascii="Times New Roman" w:eastAsia="Times New Roman" w:hAnsi="Times New Roman" w:cs="Times New Roman"/>
          <w:color w:val="212121"/>
          <w:sz w:val="28"/>
          <w:szCs w:val="28"/>
          <w:lang w:val="en-US"/>
        </w:rPr>
      </w:pPr>
      <w:r w:rsidRPr="00276D3E">
        <w:rPr>
          <w:rFonts w:ascii="Times New Roman" w:eastAsia="Times New Roman" w:hAnsi="Times New Roman" w:cs="Times New Roman"/>
          <w:color w:val="212121"/>
          <w:sz w:val="28"/>
          <w:szCs w:val="28"/>
          <w:lang w:val="en-US"/>
        </w:rPr>
        <w:t>2</w:t>
      </w:r>
      <w:r w:rsidR="003C1A55">
        <w:rPr>
          <w:rFonts w:ascii="Times New Roman" w:eastAsia="Times New Roman" w:hAnsi="Times New Roman" w:cs="Times New Roman"/>
          <w:color w:val="212121"/>
          <w:sz w:val="28"/>
          <w:szCs w:val="28"/>
          <w:lang w:val="kk-KZ"/>
        </w:rPr>
        <w:t>1</w:t>
      </w:r>
      <w:r w:rsidRPr="00C7135F">
        <w:rPr>
          <w:rFonts w:ascii="Times New Roman" w:eastAsia="Times New Roman" w:hAnsi="Times New Roman" w:cs="Times New Roman"/>
          <w:color w:val="212121"/>
          <w:sz w:val="28"/>
          <w:szCs w:val="28"/>
          <w:lang w:val="en-US"/>
        </w:rPr>
        <w:t>4</w:t>
      </w:r>
      <w:r w:rsidRPr="00276D3E">
        <w:rPr>
          <w:rFonts w:ascii="Times New Roman" w:eastAsia="Times New Roman" w:hAnsi="Times New Roman" w:cs="Times New Roman"/>
          <w:color w:val="212121"/>
          <w:sz w:val="28"/>
          <w:szCs w:val="28"/>
          <w:lang w:val="en-US"/>
        </w:rPr>
        <w:t xml:space="preserve"> </w:t>
      </w:r>
      <w:proofErr w:type="spellStart"/>
      <w:r>
        <w:rPr>
          <w:rFonts w:ascii="Times New Roman" w:eastAsia="Times New Roman" w:hAnsi="Times New Roman" w:cs="Times New Roman"/>
          <w:color w:val="212121"/>
          <w:sz w:val="28"/>
          <w:szCs w:val="28"/>
          <w:lang w:val="en-US"/>
        </w:rPr>
        <w:t>Jończyk</w:t>
      </w:r>
      <w:proofErr w:type="spellEnd"/>
      <w:r>
        <w:rPr>
          <w:rFonts w:ascii="Times New Roman" w:eastAsia="Times New Roman" w:hAnsi="Times New Roman" w:cs="Times New Roman"/>
          <w:color w:val="212121"/>
          <w:sz w:val="28"/>
          <w:szCs w:val="28"/>
          <w:lang w:val="en-US"/>
        </w:rPr>
        <w:t>-Matysiak E., Weber-</w:t>
      </w:r>
      <w:proofErr w:type="spellStart"/>
      <w:r>
        <w:rPr>
          <w:rFonts w:ascii="Times New Roman" w:eastAsia="Times New Roman" w:hAnsi="Times New Roman" w:cs="Times New Roman"/>
          <w:color w:val="212121"/>
          <w:sz w:val="28"/>
          <w:szCs w:val="28"/>
          <w:lang w:val="en-US"/>
        </w:rPr>
        <w:t>Dąbrowska</w:t>
      </w:r>
      <w:proofErr w:type="spellEnd"/>
      <w:r>
        <w:rPr>
          <w:rFonts w:ascii="Times New Roman" w:eastAsia="Times New Roman" w:hAnsi="Times New Roman" w:cs="Times New Roman"/>
          <w:color w:val="212121"/>
          <w:sz w:val="28"/>
          <w:szCs w:val="28"/>
          <w:lang w:val="en-US"/>
        </w:rPr>
        <w:t xml:space="preserve"> B., Owczarek B. et al. Phage-Phagocyte Interactions and Their Implications for Phage Application as Therapeutics // Viruses. – 2017. – Vol. 9. – P. 150-1-150-15.</w:t>
      </w:r>
    </w:p>
    <w:p w14:paraId="2E52C5A6" w14:textId="4A0D246C" w:rsidR="00FD162A" w:rsidRPr="00AB67CB" w:rsidRDefault="00FD162A" w:rsidP="00FD162A">
      <w:pPr>
        <w:shd w:val="clear" w:color="auto" w:fill="FFFFFF"/>
        <w:spacing w:after="0" w:line="240" w:lineRule="auto"/>
        <w:ind w:firstLine="709"/>
        <w:jc w:val="both"/>
        <w:rPr>
          <w:rFonts w:ascii="Times New Roman" w:eastAsia="Times New Roman" w:hAnsi="Times New Roman" w:cs="Times New Roman"/>
          <w:color w:val="212121"/>
          <w:sz w:val="28"/>
          <w:szCs w:val="28"/>
          <w:lang w:val="en-US"/>
        </w:rPr>
      </w:pPr>
      <w:r w:rsidRPr="00520CC7">
        <w:rPr>
          <w:rFonts w:ascii="Times New Roman" w:eastAsia="Times New Roman" w:hAnsi="Times New Roman" w:cs="Times New Roman"/>
          <w:color w:val="212121"/>
          <w:sz w:val="28"/>
          <w:szCs w:val="28"/>
          <w:lang w:val="en-US"/>
        </w:rPr>
        <w:t>2</w:t>
      </w:r>
      <w:r w:rsidR="003C1A55">
        <w:rPr>
          <w:rFonts w:ascii="Times New Roman" w:eastAsia="Times New Roman" w:hAnsi="Times New Roman" w:cs="Times New Roman"/>
          <w:color w:val="212121"/>
          <w:sz w:val="28"/>
          <w:szCs w:val="28"/>
          <w:lang w:val="kk-KZ"/>
        </w:rPr>
        <w:t>1</w:t>
      </w:r>
      <w:r w:rsidRPr="00520CC7">
        <w:rPr>
          <w:rFonts w:ascii="Times New Roman" w:eastAsia="Times New Roman" w:hAnsi="Times New Roman" w:cs="Times New Roman"/>
          <w:color w:val="212121"/>
          <w:sz w:val="28"/>
          <w:szCs w:val="28"/>
          <w:lang w:val="en-US"/>
        </w:rPr>
        <w:t xml:space="preserve">5 </w:t>
      </w:r>
      <w:proofErr w:type="spellStart"/>
      <w:r>
        <w:rPr>
          <w:rFonts w:ascii="Times New Roman" w:eastAsia="Times New Roman" w:hAnsi="Times New Roman" w:cs="Times New Roman"/>
          <w:color w:val="212121"/>
          <w:sz w:val="28"/>
          <w:szCs w:val="28"/>
          <w:lang w:val="en-US"/>
        </w:rPr>
        <w:t>Aghebati</w:t>
      </w:r>
      <w:proofErr w:type="spellEnd"/>
      <w:r>
        <w:rPr>
          <w:rFonts w:ascii="Times New Roman" w:eastAsia="Times New Roman" w:hAnsi="Times New Roman" w:cs="Times New Roman"/>
          <w:color w:val="212121"/>
          <w:sz w:val="28"/>
          <w:szCs w:val="28"/>
          <w:lang w:val="en-US"/>
        </w:rPr>
        <w:t xml:space="preserve">-Maleki L., </w:t>
      </w:r>
      <w:proofErr w:type="spellStart"/>
      <w:r>
        <w:rPr>
          <w:rFonts w:ascii="Times New Roman" w:eastAsia="Times New Roman" w:hAnsi="Times New Roman" w:cs="Times New Roman"/>
          <w:color w:val="212121"/>
          <w:sz w:val="28"/>
          <w:szCs w:val="28"/>
          <w:lang w:val="en-US"/>
        </w:rPr>
        <w:t>Bakhshinejad</w:t>
      </w:r>
      <w:proofErr w:type="spellEnd"/>
      <w:r>
        <w:rPr>
          <w:rFonts w:ascii="Times New Roman" w:eastAsia="Times New Roman" w:hAnsi="Times New Roman" w:cs="Times New Roman"/>
          <w:color w:val="212121"/>
          <w:sz w:val="28"/>
          <w:szCs w:val="28"/>
          <w:lang w:val="en-US"/>
        </w:rPr>
        <w:t xml:space="preserve"> B., Baradaran B. et al. Phage display as a promising approach for vaccine development // J Biomed Sci. – 2016. – Vol. 23. – P. 66-1-66-18.</w:t>
      </w:r>
    </w:p>
    <w:p w14:paraId="38753DC5" w14:textId="77777777" w:rsidR="00FD162A" w:rsidRPr="00E94155" w:rsidRDefault="00FD162A" w:rsidP="00FD162A">
      <w:pPr>
        <w:shd w:val="clear" w:color="auto" w:fill="FFFFFF"/>
        <w:spacing w:after="0" w:line="240" w:lineRule="auto"/>
        <w:ind w:firstLine="708"/>
        <w:jc w:val="both"/>
        <w:rPr>
          <w:rFonts w:ascii="Times New Roman" w:eastAsia="Times New Roman" w:hAnsi="Times New Roman" w:cs="Times New Roman"/>
          <w:color w:val="212121"/>
          <w:sz w:val="28"/>
          <w:szCs w:val="28"/>
          <w:highlight w:val="green"/>
          <w:lang w:val="en-US"/>
        </w:rPr>
      </w:pPr>
    </w:p>
    <w:p w14:paraId="04CF8334"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27E9087B"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31F71F11"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706F947B"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03A03390"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33E6DEF9"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3B04D11F"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42D763DC"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5C1EC157"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22EC1F51"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577A31CD"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05D57B57"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69E9615D"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394925CC"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463BC3FF"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7DDAF303"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53A9B113"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2FFB10D4"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4DC15035"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0C2EEE21"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7F72188A"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57245AF2"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28C1D6A6"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2F5464E3"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53AF3659"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03C4E507"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3392F837"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28491213"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1647304E"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4414EC2A"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71B4DA33"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4223D9A7"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7461B08F"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62BF566F"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6163BD29"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4A5CA9C2"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5FE9457A" w14:textId="77777777" w:rsidR="00FD162A" w:rsidRDefault="00FD162A" w:rsidP="00FD162A">
      <w:pPr>
        <w:spacing w:after="0" w:line="240" w:lineRule="auto"/>
        <w:ind w:firstLine="708"/>
        <w:jc w:val="both"/>
        <w:rPr>
          <w:rFonts w:ascii="Times New Roman" w:hAnsi="Times New Roman" w:cs="Times New Roman"/>
          <w:b/>
          <w:sz w:val="24"/>
          <w:szCs w:val="24"/>
          <w:lang w:val="kk-KZ"/>
        </w:rPr>
      </w:pPr>
    </w:p>
    <w:p w14:paraId="131B3689" w14:textId="77777777" w:rsidR="00FD162A" w:rsidRPr="009613E0" w:rsidRDefault="00FD162A" w:rsidP="00FD162A">
      <w:pPr>
        <w:spacing w:after="0" w:line="240" w:lineRule="auto"/>
        <w:jc w:val="center"/>
        <w:rPr>
          <w:b/>
          <w:bCs/>
        </w:rPr>
      </w:pPr>
      <w:r w:rsidRPr="009613E0">
        <w:rPr>
          <w:rFonts w:ascii="Times New Roman" w:hAnsi="Times New Roman" w:cs="Times New Roman"/>
          <w:b/>
          <w:bCs/>
          <w:sz w:val="28"/>
          <w:szCs w:val="28"/>
          <w:lang w:val="kk-KZ"/>
        </w:rPr>
        <w:lastRenderedPageBreak/>
        <w:t>ҚОСЫМША А</w:t>
      </w:r>
    </w:p>
    <w:p w14:paraId="1607D7C0" w14:textId="77777777" w:rsidR="00FD162A" w:rsidRPr="002940CE" w:rsidRDefault="00FD162A" w:rsidP="00FD162A">
      <w:pPr>
        <w:spacing w:after="0" w:line="240" w:lineRule="auto"/>
        <w:ind w:firstLine="708"/>
        <w:jc w:val="center"/>
        <w:rPr>
          <w:rFonts w:ascii="Times New Roman" w:hAnsi="Times New Roman" w:cs="Times New Roman"/>
          <w:bCs/>
          <w:sz w:val="28"/>
          <w:szCs w:val="28"/>
          <w:lang w:val="kk-KZ"/>
        </w:rPr>
      </w:pPr>
      <w:r w:rsidRPr="002940CE">
        <w:rPr>
          <w:rFonts w:ascii="Times New Roman" w:hAnsi="Times New Roman" w:cs="Times New Roman"/>
          <w:bCs/>
          <w:sz w:val="28"/>
          <w:szCs w:val="28"/>
          <w:lang w:val="kk-KZ"/>
        </w:rPr>
        <w:t xml:space="preserve">«Полифаг» </w:t>
      </w:r>
      <w:r>
        <w:rPr>
          <w:rFonts w:ascii="Times New Roman" w:hAnsi="Times New Roman" w:cs="Times New Roman"/>
          <w:bCs/>
          <w:sz w:val="28"/>
          <w:szCs w:val="28"/>
          <w:lang w:val="kk-KZ"/>
        </w:rPr>
        <w:t>препарат</w:t>
      </w:r>
      <w:r w:rsidRPr="002940CE">
        <w:rPr>
          <w:rFonts w:ascii="Times New Roman" w:hAnsi="Times New Roman" w:cs="Times New Roman"/>
          <w:bCs/>
          <w:sz w:val="28"/>
          <w:szCs w:val="28"/>
          <w:lang w:val="kk-KZ"/>
        </w:rPr>
        <w:t>ын</w:t>
      </w:r>
      <w:r>
        <w:rPr>
          <w:rFonts w:ascii="Times New Roman" w:hAnsi="Times New Roman" w:cs="Times New Roman"/>
          <w:bCs/>
          <w:sz w:val="28"/>
          <w:szCs w:val="28"/>
          <w:lang w:val="kk-KZ"/>
        </w:rPr>
        <w:t>ың</w:t>
      </w:r>
      <w:r w:rsidRPr="002940CE">
        <w:rPr>
          <w:rFonts w:ascii="Times New Roman" w:hAnsi="Times New Roman" w:cs="Times New Roman"/>
          <w:bCs/>
          <w:sz w:val="28"/>
          <w:szCs w:val="28"/>
          <w:lang w:val="kk-KZ"/>
        </w:rPr>
        <w:t xml:space="preserve"> Ұйым стандарты</w:t>
      </w:r>
    </w:p>
    <w:p w14:paraId="45EC9A25" w14:textId="77777777" w:rsidR="00FD162A" w:rsidRDefault="00FD162A" w:rsidP="00FD162A">
      <w:pPr>
        <w:spacing w:after="0" w:line="240" w:lineRule="auto"/>
        <w:jc w:val="center"/>
        <w:rPr>
          <w:rFonts w:ascii="Times New Roman" w:hAnsi="Times New Roman" w:cs="Times New Roman"/>
          <w:sz w:val="28"/>
          <w:szCs w:val="28"/>
          <w:lang w:val="kk-KZ"/>
        </w:rPr>
      </w:pPr>
    </w:p>
    <w:p w14:paraId="20E25C87" w14:textId="77777777" w:rsidR="00FD162A" w:rsidRDefault="00FD162A" w:rsidP="00FD162A">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14BC76FF" wp14:editId="1D2DD108">
            <wp:extent cx="6028661" cy="8250261"/>
            <wp:effectExtent l="0" t="0" r="0" b="0"/>
            <wp:docPr id="2532188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218879" name=""/>
                    <pic:cNvPicPr/>
                  </pic:nvPicPr>
                  <pic:blipFill>
                    <a:blip r:embed="rId96"/>
                    <a:stretch>
                      <a:fillRect/>
                    </a:stretch>
                  </pic:blipFill>
                  <pic:spPr>
                    <a:xfrm>
                      <a:off x="0" y="0"/>
                      <a:ext cx="6030158" cy="8252309"/>
                    </a:xfrm>
                    <a:prstGeom prst="rect">
                      <a:avLst/>
                    </a:prstGeom>
                  </pic:spPr>
                </pic:pic>
              </a:graphicData>
            </a:graphic>
          </wp:inline>
        </w:drawing>
      </w:r>
    </w:p>
    <w:p w14:paraId="27046DC7" w14:textId="77777777" w:rsidR="00FD162A" w:rsidRDefault="00FD162A" w:rsidP="00FD162A">
      <w:pPr>
        <w:spacing w:after="0" w:line="240" w:lineRule="auto"/>
        <w:jc w:val="center"/>
        <w:rPr>
          <w:rFonts w:ascii="Times New Roman" w:hAnsi="Times New Roman" w:cs="Times New Roman"/>
          <w:sz w:val="28"/>
          <w:szCs w:val="28"/>
          <w:lang w:val="kk-KZ"/>
        </w:rPr>
      </w:pPr>
    </w:p>
    <w:p w14:paraId="6FF430C0" w14:textId="77777777" w:rsidR="00FD162A" w:rsidRPr="009613E0" w:rsidRDefault="00FD162A" w:rsidP="00FD162A">
      <w:pPr>
        <w:spacing w:after="0" w:line="240" w:lineRule="auto"/>
        <w:jc w:val="center"/>
        <w:rPr>
          <w:rFonts w:ascii="Times New Roman" w:hAnsi="Times New Roman" w:cs="Times New Roman"/>
          <w:b/>
          <w:bCs/>
          <w:sz w:val="28"/>
          <w:szCs w:val="28"/>
          <w:lang w:val="kk-KZ"/>
        </w:rPr>
      </w:pPr>
      <w:r w:rsidRPr="009613E0">
        <w:rPr>
          <w:rFonts w:ascii="Times New Roman" w:hAnsi="Times New Roman" w:cs="Times New Roman"/>
          <w:b/>
          <w:bCs/>
          <w:sz w:val="28"/>
          <w:szCs w:val="28"/>
          <w:lang w:val="kk-KZ"/>
        </w:rPr>
        <w:lastRenderedPageBreak/>
        <w:t xml:space="preserve">ҚОСЫМША </w:t>
      </w:r>
      <w:r>
        <w:rPr>
          <w:rFonts w:ascii="Times New Roman" w:hAnsi="Times New Roman" w:cs="Times New Roman"/>
          <w:b/>
          <w:bCs/>
          <w:sz w:val="28"/>
          <w:szCs w:val="28"/>
          <w:lang w:val="kk-KZ"/>
        </w:rPr>
        <w:t>Б</w:t>
      </w:r>
    </w:p>
    <w:p w14:paraId="05FF1E34" w14:textId="77777777" w:rsidR="00FD162A" w:rsidRDefault="00FD162A" w:rsidP="00FD162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r w:rsidRPr="002940CE">
        <w:rPr>
          <w:rFonts w:ascii="Times New Roman" w:hAnsi="Times New Roman" w:cs="Times New Roman"/>
          <w:sz w:val="28"/>
          <w:szCs w:val="28"/>
          <w:lang w:val="kk-KZ"/>
        </w:rPr>
        <w:t>Полифаг</w:t>
      </w:r>
      <w:r>
        <w:rPr>
          <w:rFonts w:ascii="Times New Roman" w:hAnsi="Times New Roman" w:cs="Times New Roman"/>
          <w:sz w:val="28"/>
          <w:szCs w:val="28"/>
          <w:lang w:val="kk-KZ"/>
        </w:rPr>
        <w:t>»</w:t>
      </w:r>
      <w:r w:rsidRPr="002940CE">
        <w:rPr>
          <w:rFonts w:ascii="Times New Roman" w:hAnsi="Times New Roman" w:cs="Times New Roman"/>
          <w:sz w:val="28"/>
          <w:szCs w:val="28"/>
          <w:lang w:val="kk-KZ"/>
        </w:rPr>
        <w:t xml:space="preserve"> </w:t>
      </w:r>
      <w:r>
        <w:rPr>
          <w:rFonts w:ascii="Times New Roman" w:hAnsi="Times New Roman" w:cs="Times New Roman"/>
          <w:sz w:val="28"/>
          <w:szCs w:val="28"/>
          <w:lang w:val="kk-KZ"/>
        </w:rPr>
        <w:t>препарат</w:t>
      </w:r>
      <w:r w:rsidRPr="002940CE">
        <w:rPr>
          <w:rFonts w:ascii="Times New Roman" w:hAnsi="Times New Roman" w:cs="Times New Roman"/>
          <w:sz w:val="28"/>
          <w:szCs w:val="28"/>
          <w:lang w:val="kk-KZ"/>
        </w:rPr>
        <w:t>ын дайындау және бақылау жөніндегі Нұсқаулық</w:t>
      </w:r>
    </w:p>
    <w:p w14:paraId="27366C50" w14:textId="77777777" w:rsidR="00FD162A" w:rsidRDefault="00FD162A" w:rsidP="00FD162A">
      <w:pPr>
        <w:spacing w:after="0" w:line="240" w:lineRule="auto"/>
        <w:jc w:val="center"/>
        <w:rPr>
          <w:rFonts w:ascii="Times New Roman" w:hAnsi="Times New Roman" w:cs="Times New Roman"/>
          <w:sz w:val="28"/>
          <w:szCs w:val="28"/>
          <w:lang w:val="kk-KZ"/>
        </w:rPr>
      </w:pPr>
    </w:p>
    <w:p w14:paraId="6DE5EE1C" w14:textId="77777777" w:rsidR="00FD162A" w:rsidRDefault="00FD162A" w:rsidP="00FD162A">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01B8E2D2" wp14:editId="2CE24DA2">
            <wp:extent cx="5752214" cy="8187070"/>
            <wp:effectExtent l="0" t="0" r="1270" b="4445"/>
            <wp:docPr id="1363036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03619" name=""/>
                    <pic:cNvPicPr/>
                  </pic:nvPicPr>
                  <pic:blipFill>
                    <a:blip r:embed="rId97"/>
                    <a:stretch>
                      <a:fillRect/>
                    </a:stretch>
                  </pic:blipFill>
                  <pic:spPr>
                    <a:xfrm>
                      <a:off x="0" y="0"/>
                      <a:ext cx="5759219" cy="8197040"/>
                    </a:xfrm>
                    <a:prstGeom prst="rect">
                      <a:avLst/>
                    </a:prstGeom>
                  </pic:spPr>
                </pic:pic>
              </a:graphicData>
            </a:graphic>
          </wp:inline>
        </w:drawing>
      </w:r>
    </w:p>
    <w:p w14:paraId="28EC9917" w14:textId="77777777" w:rsidR="00FD162A" w:rsidRDefault="00FD162A" w:rsidP="00FD162A">
      <w:pPr>
        <w:spacing w:after="0" w:line="240" w:lineRule="auto"/>
        <w:jc w:val="center"/>
        <w:rPr>
          <w:rFonts w:ascii="Times New Roman" w:hAnsi="Times New Roman" w:cs="Times New Roman"/>
          <w:sz w:val="28"/>
          <w:szCs w:val="28"/>
          <w:lang w:val="kk-KZ"/>
        </w:rPr>
      </w:pPr>
    </w:p>
    <w:p w14:paraId="17B9D702" w14:textId="77777777" w:rsidR="00FD162A" w:rsidRDefault="00FD162A" w:rsidP="00FD162A">
      <w:pPr>
        <w:spacing w:after="0" w:line="240" w:lineRule="auto"/>
        <w:jc w:val="center"/>
        <w:rPr>
          <w:rFonts w:ascii="Times New Roman" w:hAnsi="Times New Roman" w:cs="Times New Roman"/>
          <w:b/>
          <w:bCs/>
          <w:sz w:val="28"/>
          <w:szCs w:val="28"/>
          <w:lang w:val="kk-KZ"/>
        </w:rPr>
      </w:pPr>
    </w:p>
    <w:p w14:paraId="4F7A1E6C" w14:textId="77777777" w:rsidR="00FD162A" w:rsidRPr="009613E0" w:rsidRDefault="00FD162A" w:rsidP="00FD162A">
      <w:pPr>
        <w:spacing w:after="0" w:line="240" w:lineRule="auto"/>
        <w:jc w:val="center"/>
        <w:rPr>
          <w:rFonts w:ascii="Times New Roman" w:hAnsi="Times New Roman" w:cs="Times New Roman"/>
          <w:b/>
          <w:bCs/>
          <w:sz w:val="28"/>
          <w:szCs w:val="28"/>
          <w:lang w:val="kk-KZ"/>
        </w:rPr>
      </w:pPr>
      <w:r w:rsidRPr="009613E0">
        <w:rPr>
          <w:rFonts w:ascii="Times New Roman" w:hAnsi="Times New Roman" w:cs="Times New Roman"/>
          <w:b/>
          <w:bCs/>
          <w:sz w:val="28"/>
          <w:szCs w:val="28"/>
          <w:lang w:val="kk-KZ"/>
        </w:rPr>
        <w:lastRenderedPageBreak/>
        <w:t xml:space="preserve">ҚОСЫМША </w:t>
      </w:r>
      <w:r>
        <w:rPr>
          <w:rFonts w:ascii="Times New Roman" w:hAnsi="Times New Roman" w:cs="Times New Roman"/>
          <w:b/>
          <w:bCs/>
          <w:sz w:val="28"/>
          <w:szCs w:val="28"/>
          <w:lang w:val="kk-KZ"/>
        </w:rPr>
        <w:t>В</w:t>
      </w:r>
    </w:p>
    <w:p w14:paraId="1AEE0601" w14:textId="77777777" w:rsidR="00FD162A" w:rsidRDefault="00FD162A" w:rsidP="00FD162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r w:rsidRPr="002940CE">
        <w:rPr>
          <w:rFonts w:ascii="Times New Roman" w:hAnsi="Times New Roman" w:cs="Times New Roman"/>
          <w:sz w:val="28"/>
          <w:szCs w:val="28"/>
          <w:lang w:val="kk-KZ"/>
        </w:rPr>
        <w:t>Полифаг</w:t>
      </w:r>
      <w:r>
        <w:rPr>
          <w:rFonts w:ascii="Times New Roman" w:hAnsi="Times New Roman" w:cs="Times New Roman"/>
          <w:sz w:val="28"/>
          <w:szCs w:val="28"/>
          <w:lang w:val="kk-KZ"/>
        </w:rPr>
        <w:t>»</w:t>
      </w:r>
      <w:r w:rsidRPr="002940CE">
        <w:rPr>
          <w:rFonts w:ascii="Times New Roman" w:hAnsi="Times New Roman" w:cs="Times New Roman"/>
          <w:sz w:val="28"/>
          <w:szCs w:val="28"/>
          <w:lang w:val="kk-KZ"/>
        </w:rPr>
        <w:t xml:space="preserve"> </w:t>
      </w:r>
      <w:r>
        <w:rPr>
          <w:rFonts w:ascii="Times New Roman" w:hAnsi="Times New Roman" w:cs="Times New Roman"/>
          <w:sz w:val="28"/>
          <w:szCs w:val="28"/>
          <w:lang w:val="kk-KZ"/>
        </w:rPr>
        <w:t>препарат</w:t>
      </w:r>
      <w:r w:rsidRPr="002940CE">
        <w:rPr>
          <w:rFonts w:ascii="Times New Roman" w:hAnsi="Times New Roman" w:cs="Times New Roman"/>
          <w:sz w:val="28"/>
          <w:szCs w:val="28"/>
          <w:lang w:val="kk-KZ"/>
        </w:rPr>
        <w:t>ын қолдану жөніндегі Нұсқаулық</w:t>
      </w:r>
    </w:p>
    <w:p w14:paraId="38691600" w14:textId="77777777" w:rsidR="00FD162A" w:rsidRDefault="00FD162A" w:rsidP="00FD162A">
      <w:pPr>
        <w:spacing w:after="0" w:line="240" w:lineRule="auto"/>
        <w:jc w:val="center"/>
        <w:rPr>
          <w:rFonts w:ascii="Times New Roman" w:hAnsi="Times New Roman" w:cs="Times New Roman"/>
          <w:sz w:val="28"/>
          <w:szCs w:val="28"/>
          <w:lang w:val="kk-KZ"/>
        </w:rPr>
      </w:pPr>
    </w:p>
    <w:p w14:paraId="327DDC56" w14:textId="77777777" w:rsidR="00FD162A" w:rsidRDefault="00FD162A" w:rsidP="00FD162A">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00C9144D" wp14:editId="3D1C8D4A">
            <wp:extent cx="5869172" cy="8082463"/>
            <wp:effectExtent l="0" t="0" r="0" b="0"/>
            <wp:docPr id="4126192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619252" name=""/>
                    <pic:cNvPicPr/>
                  </pic:nvPicPr>
                  <pic:blipFill>
                    <a:blip r:embed="rId98"/>
                    <a:stretch>
                      <a:fillRect/>
                    </a:stretch>
                  </pic:blipFill>
                  <pic:spPr>
                    <a:xfrm>
                      <a:off x="0" y="0"/>
                      <a:ext cx="5870551" cy="8084362"/>
                    </a:xfrm>
                    <a:prstGeom prst="rect">
                      <a:avLst/>
                    </a:prstGeom>
                  </pic:spPr>
                </pic:pic>
              </a:graphicData>
            </a:graphic>
          </wp:inline>
        </w:drawing>
      </w:r>
    </w:p>
    <w:p w14:paraId="217A9D05" w14:textId="77777777" w:rsidR="00FD162A" w:rsidRDefault="00FD162A" w:rsidP="00FD162A">
      <w:pPr>
        <w:spacing w:after="0" w:line="240" w:lineRule="auto"/>
        <w:jc w:val="center"/>
        <w:rPr>
          <w:rFonts w:ascii="Times New Roman" w:hAnsi="Times New Roman" w:cs="Times New Roman"/>
          <w:sz w:val="28"/>
          <w:szCs w:val="28"/>
          <w:lang w:val="kk-KZ"/>
        </w:rPr>
      </w:pPr>
    </w:p>
    <w:p w14:paraId="77E6911E" w14:textId="77777777" w:rsidR="00FD162A" w:rsidRDefault="00FD162A" w:rsidP="00FD162A">
      <w:pPr>
        <w:spacing w:after="0" w:line="240" w:lineRule="auto"/>
        <w:jc w:val="center"/>
        <w:rPr>
          <w:rFonts w:ascii="Times New Roman" w:hAnsi="Times New Roman" w:cs="Times New Roman"/>
          <w:b/>
          <w:bCs/>
          <w:sz w:val="28"/>
          <w:szCs w:val="28"/>
          <w:lang w:val="kk-KZ"/>
        </w:rPr>
      </w:pPr>
    </w:p>
    <w:p w14:paraId="635A36F7" w14:textId="77777777" w:rsidR="00FD162A" w:rsidRPr="009613E0" w:rsidRDefault="00FD162A" w:rsidP="00FD162A">
      <w:pPr>
        <w:spacing w:after="0" w:line="240" w:lineRule="auto"/>
        <w:jc w:val="center"/>
        <w:rPr>
          <w:b/>
          <w:bCs/>
        </w:rPr>
      </w:pPr>
      <w:r w:rsidRPr="009613E0">
        <w:rPr>
          <w:rFonts w:ascii="Times New Roman" w:hAnsi="Times New Roman" w:cs="Times New Roman"/>
          <w:b/>
          <w:bCs/>
          <w:sz w:val="28"/>
          <w:szCs w:val="28"/>
          <w:lang w:val="kk-KZ"/>
        </w:rPr>
        <w:lastRenderedPageBreak/>
        <w:t xml:space="preserve">ҚОСЫМША </w:t>
      </w:r>
      <w:r>
        <w:rPr>
          <w:rFonts w:ascii="Times New Roman" w:hAnsi="Times New Roman" w:cs="Times New Roman"/>
          <w:b/>
          <w:bCs/>
          <w:sz w:val="28"/>
          <w:szCs w:val="28"/>
          <w:lang w:val="kk-KZ"/>
        </w:rPr>
        <w:t>Г</w:t>
      </w:r>
    </w:p>
    <w:p w14:paraId="16FB805E" w14:textId="77777777" w:rsidR="00FD162A" w:rsidRDefault="00FD162A" w:rsidP="00FD162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r w:rsidRPr="002940CE">
        <w:rPr>
          <w:rFonts w:ascii="Times New Roman" w:hAnsi="Times New Roman" w:cs="Times New Roman"/>
          <w:sz w:val="28"/>
          <w:szCs w:val="28"/>
          <w:lang w:val="kk-KZ"/>
        </w:rPr>
        <w:t>Полифаг</w:t>
      </w:r>
      <w:r>
        <w:rPr>
          <w:rFonts w:ascii="Times New Roman" w:hAnsi="Times New Roman" w:cs="Times New Roman"/>
          <w:sz w:val="28"/>
          <w:szCs w:val="28"/>
          <w:lang w:val="kk-KZ"/>
        </w:rPr>
        <w:t>»</w:t>
      </w:r>
      <w:r w:rsidRPr="002940CE">
        <w:rPr>
          <w:rFonts w:ascii="Times New Roman" w:hAnsi="Times New Roman" w:cs="Times New Roman"/>
          <w:sz w:val="28"/>
          <w:szCs w:val="28"/>
          <w:lang w:val="kk-KZ"/>
        </w:rPr>
        <w:t xml:space="preserve"> </w:t>
      </w:r>
      <w:r>
        <w:rPr>
          <w:rFonts w:ascii="Times New Roman" w:hAnsi="Times New Roman" w:cs="Times New Roman"/>
          <w:sz w:val="28"/>
          <w:szCs w:val="28"/>
          <w:lang w:val="kk-KZ"/>
        </w:rPr>
        <w:t>препарат</w:t>
      </w:r>
      <w:r w:rsidRPr="002940CE">
        <w:rPr>
          <w:rFonts w:ascii="Times New Roman" w:hAnsi="Times New Roman" w:cs="Times New Roman"/>
          <w:sz w:val="28"/>
          <w:szCs w:val="28"/>
          <w:lang w:val="kk-KZ"/>
        </w:rPr>
        <w:t>ын</w:t>
      </w:r>
      <w:r>
        <w:rPr>
          <w:rFonts w:ascii="Times New Roman" w:hAnsi="Times New Roman" w:cs="Times New Roman"/>
          <w:sz w:val="28"/>
          <w:szCs w:val="28"/>
          <w:lang w:val="kk-KZ"/>
        </w:rPr>
        <w:t>ың</w:t>
      </w:r>
      <w:r w:rsidRPr="002940CE">
        <w:rPr>
          <w:rFonts w:ascii="Times New Roman" w:hAnsi="Times New Roman" w:cs="Times New Roman"/>
          <w:sz w:val="28"/>
          <w:szCs w:val="28"/>
          <w:lang w:val="kk-KZ"/>
        </w:rPr>
        <w:t xml:space="preserve"> </w:t>
      </w:r>
      <w:r>
        <w:rPr>
          <w:rFonts w:ascii="Times New Roman" w:hAnsi="Times New Roman" w:cs="Times New Roman"/>
          <w:sz w:val="28"/>
          <w:szCs w:val="28"/>
          <w:lang w:val="kk-KZ"/>
        </w:rPr>
        <w:t>с</w:t>
      </w:r>
      <w:r w:rsidRPr="00EE1EA8">
        <w:rPr>
          <w:rFonts w:ascii="Times New Roman" w:hAnsi="Times New Roman" w:cs="Times New Roman"/>
          <w:sz w:val="28"/>
          <w:szCs w:val="28"/>
          <w:lang w:val="kk-KZ"/>
        </w:rPr>
        <w:t>апа сертификаты</w:t>
      </w:r>
    </w:p>
    <w:bookmarkEnd w:id="28"/>
    <w:bookmarkEnd w:id="29"/>
    <w:p w14:paraId="4978596F" w14:textId="77777777" w:rsidR="00FD162A" w:rsidRPr="002940CE" w:rsidRDefault="00FD162A" w:rsidP="00FD162A">
      <w:pPr>
        <w:spacing w:after="0" w:line="240" w:lineRule="auto"/>
        <w:jc w:val="center"/>
        <w:rPr>
          <w:rFonts w:ascii="Times New Roman" w:hAnsi="Times New Roman" w:cs="Times New Roman"/>
          <w:color w:val="FF0000"/>
          <w:sz w:val="28"/>
          <w:szCs w:val="28"/>
        </w:rPr>
      </w:pPr>
    </w:p>
    <w:p w14:paraId="290BD583" w14:textId="77777777" w:rsidR="00FD162A" w:rsidRDefault="00FD162A" w:rsidP="00FD162A">
      <w:pPr>
        <w:spacing w:after="0" w:line="240" w:lineRule="auto"/>
        <w:jc w:val="center"/>
        <w:rPr>
          <w:rFonts w:ascii="Times New Roman" w:hAnsi="Times New Roman" w:cs="Times New Roman"/>
          <w:sz w:val="28"/>
          <w:szCs w:val="28"/>
        </w:rPr>
      </w:pPr>
      <w:r w:rsidRPr="00AB67CB">
        <w:rPr>
          <w:rFonts w:ascii="Times New Roman" w:hAnsi="Times New Roman" w:cs="Times New Roman"/>
          <w:sz w:val="28"/>
          <w:szCs w:val="28"/>
        </w:rPr>
        <w:object w:dxaOrig="4320" w:dyaOrig="4320" w14:anchorId="606825CE">
          <v:shape id="_x0000_i1035" type="#_x0000_t75" style="width:480pt;height:659.25pt" o:ole="">
            <v:imagedata r:id="rId99" o:title=""/>
          </v:shape>
          <o:OLEObject Type="Embed" ProgID="FoxitReader.Document" ShapeID="_x0000_i1035" DrawAspect="Content" ObjectID="_1808834100" r:id="rId100"/>
        </w:object>
      </w:r>
    </w:p>
    <w:p w14:paraId="460AC26E" w14:textId="77777777" w:rsidR="00FD162A" w:rsidRDefault="00FD162A" w:rsidP="00FD162A">
      <w:pPr>
        <w:spacing w:after="0" w:line="240" w:lineRule="auto"/>
        <w:jc w:val="center"/>
        <w:rPr>
          <w:rFonts w:ascii="Times New Roman" w:hAnsi="Times New Roman" w:cs="Times New Roman"/>
          <w:b/>
          <w:bCs/>
          <w:sz w:val="28"/>
          <w:szCs w:val="28"/>
          <w:lang w:val="kk-KZ"/>
        </w:rPr>
      </w:pPr>
    </w:p>
    <w:p w14:paraId="25D1C683" w14:textId="77777777" w:rsidR="00FD162A" w:rsidRPr="002940CE" w:rsidRDefault="00FD162A" w:rsidP="00FD162A">
      <w:pPr>
        <w:spacing w:after="0" w:line="240" w:lineRule="auto"/>
        <w:jc w:val="center"/>
        <w:rPr>
          <w:rFonts w:ascii="Times New Roman" w:hAnsi="Times New Roman" w:cs="Times New Roman"/>
          <w:b/>
          <w:bCs/>
          <w:sz w:val="28"/>
          <w:szCs w:val="28"/>
          <w:lang w:val="kk-KZ"/>
        </w:rPr>
      </w:pPr>
      <w:r w:rsidRPr="002940CE">
        <w:rPr>
          <w:rFonts w:ascii="Times New Roman" w:hAnsi="Times New Roman" w:cs="Times New Roman"/>
          <w:b/>
          <w:bCs/>
          <w:sz w:val="28"/>
          <w:szCs w:val="28"/>
          <w:lang w:val="kk-KZ"/>
        </w:rPr>
        <w:lastRenderedPageBreak/>
        <w:t xml:space="preserve">ҚОСЫМША </w:t>
      </w:r>
      <w:r>
        <w:rPr>
          <w:rFonts w:ascii="Times New Roman" w:hAnsi="Times New Roman" w:cs="Times New Roman"/>
          <w:b/>
          <w:bCs/>
          <w:sz w:val="28"/>
          <w:szCs w:val="28"/>
          <w:lang w:val="kk-KZ"/>
        </w:rPr>
        <w:t>Д</w:t>
      </w:r>
    </w:p>
    <w:p w14:paraId="7BB94D2D" w14:textId="77777777" w:rsidR="00FD162A" w:rsidRPr="00EE1EA8" w:rsidRDefault="00FD162A" w:rsidP="00FD162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r w:rsidRPr="002940CE">
        <w:rPr>
          <w:rFonts w:ascii="Times New Roman" w:hAnsi="Times New Roman" w:cs="Times New Roman"/>
          <w:sz w:val="28"/>
          <w:szCs w:val="28"/>
          <w:lang w:val="kk-KZ"/>
        </w:rPr>
        <w:t>Полифаг</w:t>
      </w:r>
      <w:r>
        <w:rPr>
          <w:rFonts w:ascii="Times New Roman" w:hAnsi="Times New Roman" w:cs="Times New Roman"/>
          <w:sz w:val="28"/>
          <w:szCs w:val="28"/>
          <w:lang w:val="kk-KZ"/>
        </w:rPr>
        <w:t>»</w:t>
      </w:r>
      <w:r w:rsidRPr="002940CE">
        <w:rPr>
          <w:rFonts w:ascii="Times New Roman" w:hAnsi="Times New Roman" w:cs="Times New Roman"/>
          <w:sz w:val="28"/>
          <w:szCs w:val="28"/>
          <w:lang w:val="kk-KZ"/>
        </w:rPr>
        <w:t xml:space="preserve"> </w:t>
      </w:r>
      <w:r>
        <w:rPr>
          <w:rFonts w:ascii="Times New Roman" w:hAnsi="Times New Roman" w:cs="Times New Roman"/>
          <w:sz w:val="28"/>
          <w:szCs w:val="28"/>
          <w:lang w:val="kk-KZ"/>
        </w:rPr>
        <w:t>препарат</w:t>
      </w:r>
      <w:r w:rsidRPr="002940CE">
        <w:rPr>
          <w:rFonts w:ascii="Times New Roman" w:hAnsi="Times New Roman" w:cs="Times New Roman"/>
          <w:sz w:val="28"/>
          <w:szCs w:val="28"/>
          <w:lang w:val="kk-KZ"/>
        </w:rPr>
        <w:t>ын</w:t>
      </w:r>
      <w:r>
        <w:rPr>
          <w:rFonts w:ascii="Times New Roman" w:hAnsi="Times New Roman" w:cs="Times New Roman"/>
          <w:sz w:val="28"/>
          <w:szCs w:val="28"/>
          <w:lang w:val="kk-KZ"/>
        </w:rPr>
        <w:t>ың</w:t>
      </w:r>
      <w:r w:rsidRPr="00EE1EA8">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EE1EA8">
        <w:rPr>
          <w:rFonts w:ascii="Times New Roman" w:hAnsi="Times New Roman" w:cs="Times New Roman"/>
          <w:sz w:val="28"/>
          <w:szCs w:val="28"/>
          <w:lang w:val="kk-KZ"/>
        </w:rPr>
        <w:t xml:space="preserve">пробациялық актісі </w:t>
      </w:r>
    </w:p>
    <w:p w14:paraId="0ED2C364" w14:textId="77777777" w:rsidR="00FD162A" w:rsidRPr="00DF7B65" w:rsidRDefault="00FD162A" w:rsidP="00FD162A">
      <w:pPr>
        <w:spacing w:after="0" w:line="240" w:lineRule="auto"/>
        <w:jc w:val="center"/>
        <w:rPr>
          <w:rFonts w:ascii="Times New Roman" w:hAnsi="Times New Roman" w:cs="Times New Roman"/>
          <w:sz w:val="28"/>
          <w:szCs w:val="28"/>
          <w:lang w:val="kk-KZ"/>
        </w:rPr>
      </w:pPr>
    </w:p>
    <w:p w14:paraId="469E9989" w14:textId="77777777" w:rsidR="00FD162A" w:rsidRDefault="00FD162A" w:rsidP="00FD162A">
      <w:pPr>
        <w:spacing w:after="0" w:line="240" w:lineRule="auto"/>
        <w:jc w:val="center"/>
        <w:rPr>
          <w:rFonts w:ascii="Times New Roman" w:eastAsia="Times New Roman" w:hAnsi="Times New Roman" w:cs="Times New Roman"/>
          <w:b/>
          <w:bCs/>
          <w:sz w:val="28"/>
          <w:szCs w:val="28"/>
        </w:rPr>
      </w:pPr>
      <w:r w:rsidRPr="00AB67CB">
        <w:rPr>
          <w:rFonts w:ascii="Times New Roman" w:eastAsia="Times New Roman" w:hAnsi="Times New Roman" w:cs="Times New Roman"/>
          <w:b/>
          <w:bCs/>
          <w:sz w:val="28"/>
          <w:szCs w:val="28"/>
        </w:rPr>
        <w:object w:dxaOrig="4320" w:dyaOrig="4320" w14:anchorId="167F3E48">
          <v:shape id="_x0000_i1036" type="#_x0000_t75" style="width:483.75pt;height:656.25pt" o:ole="">
            <v:imagedata r:id="rId101" o:title=""/>
          </v:shape>
          <o:OLEObject Type="Embed" ProgID="FoxitReader.Document" ShapeID="_x0000_i1036" DrawAspect="Content" ObjectID="_1808834101" r:id="rId102"/>
        </w:object>
      </w:r>
    </w:p>
    <w:p w14:paraId="1C47E349" w14:textId="77777777" w:rsidR="00FD162A" w:rsidRPr="002940CE" w:rsidRDefault="00FD162A" w:rsidP="00FD162A">
      <w:pPr>
        <w:spacing w:after="0" w:line="240" w:lineRule="auto"/>
        <w:jc w:val="center"/>
        <w:rPr>
          <w:rFonts w:ascii="Times New Roman" w:eastAsia="Times New Roman" w:hAnsi="Times New Roman" w:cs="Times New Roman"/>
          <w:b/>
          <w:bCs/>
          <w:sz w:val="28"/>
          <w:szCs w:val="28"/>
          <w:lang w:val="kk-KZ"/>
        </w:rPr>
      </w:pPr>
      <w:r w:rsidRPr="002940CE">
        <w:rPr>
          <w:rFonts w:ascii="Times New Roman" w:eastAsia="Times New Roman" w:hAnsi="Times New Roman" w:cs="Times New Roman"/>
          <w:b/>
          <w:bCs/>
          <w:sz w:val="28"/>
          <w:szCs w:val="28"/>
          <w:lang w:val="kk-KZ"/>
        </w:rPr>
        <w:lastRenderedPageBreak/>
        <w:t xml:space="preserve">ҚОСЫМША </w:t>
      </w:r>
      <w:r>
        <w:rPr>
          <w:rFonts w:ascii="Times New Roman" w:eastAsia="Times New Roman" w:hAnsi="Times New Roman" w:cs="Times New Roman"/>
          <w:b/>
          <w:bCs/>
          <w:sz w:val="28"/>
          <w:szCs w:val="28"/>
          <w:lang w:val="kk-KZ"/>
        </w:rPr>
        <w:t>Е</w:t>
      </w:r>
    </w:p>
    <w:p w14:paraId="0CE72052" w14:textId="77777777" w:rsidR="00FD162A" w:rsidRPr="00EE1EA8" w:rsidRDefault="00FD162A" w:rsidP="00FD162A">
      <w:pPr>
        <w:spacing w:after="0" w:line="240" w:lineRule="auto"/>
        <w:jc w:val="center"/>
        <w:rPr>
          <w:rFonts w:ascii="Times New Roman" w:hAnsi="Times New Roman" w:cs="Times New Roman"/>
          <w:sz w:val="28"/>
          <w:szCs w:val="28"/>
          <w:lang w:val="kk-KZ"/>
        </w:rPr>
      </w:pPr>
      <w:r w:rsidRPr="008B6DD8">
        <w:rPr>
          <w:rFonts w:ascii="Times New Roman" w:hAnsi="Times New Roman" w:cs="Times New Roman"/>
          <w:sz w:val="28"/>
          <w:szCs w:val="28"/>
          <w:lang w:val="kk-KZ"/>
        </w:rPr>
        <w:t>«</w:t>
      </w:r>
      <w:r w:rsidRPr="002075C6">
        <w:rPr>
          <w:rFonts w:ascii="Times New Roman" w:hAnsi="Times New Roman" w:cs="Times New Roman"/>
          <w:sz w:val="28"/>
          <w:szCs w:val="28"/>
          <w:lang w:val="kk-KZ"/>
        </w:rPr>
        <w:t>Полифаг</w:t>
      </w:r>
      <w:r>
        <w:rPr>
          <w:rFonts w:ascii="Times New Roman" w:hAnsi="Times New Roman" w:cs="Times New Roman"/>
          <w:sz w:val="28"/>
          <w:szCs w:val="28"/>
          <w:lang w:val="kk-KZ"/>
        </w:rPr>
        <w:t>» препарат</w:t>
      </w:r>
      <w:r w:rsidRPr="002075C6">
        <w:rPr>
          <w:rFonts w:ascii="Times New Roman" w:hAnsi="Times New Roman" w:cs="Times New Roman"/>
          <w:sz w:val="28"/>
          <w:szCs w:val="28"/>
          <w:lang w:val="kk-KZ"/>
        </w:rPr>
        <w:t>ын</w:t>
      </w:r>
      <w:r>
        <w:rPr>
          <w:rFonts w:ascii="Times New Roman" w:hAnsi="Times New Roman" w:cs="Times New Roman"/>
          <w:sz w:val="28"/>
          <w:szCs w:val="28"/>
          <w:lang w:val="kk-KZ"/>
        </w:rPr>
        <w:t>ың т</w:t>
      </w:r>
      <w:r w:rsidRPr="00EE1EA8">
        <w:rPr>
          <w:rFonts w:ascii="Times New Roman" w:hAnsi="Times New Roman" w:cs="Times New Roman"/>
          <w:sz w:val="28"/>
          <w:szCs w:val="28"/>
          <w:lang w:val="kk-KZ"/>
        </w:rPr>
        <w:t>іркеу куәлігі</w:t>
      </w:r>
      <w:r>
        <w:rPr>
          <w:rFonts w:ascii="Times New Roman" w:hAnsi="Times New Roman" w:cs="Times New Roman"/>
          <w:sz w:val="28"/>
          <w:szCs w:val="28"/>
          <w:lang w:val="kk-KZ"/>
        </w:rPr>
        <w:t xml:space="preserve"> №РК-ВП-5-1919-18.</w:t>
      </w:r>
    </w:p>
    <w:p w14:paraId="19CF9121" w14:textId="77777777" w:rsidR="00FD162A" w:rsidRPr="00AB67CB" w:rsidRDefault="00FD162A" w:rsidP="00FD162A">
      <w:pPr>
        <w:spacing w:after="0" w:line="240" w:lineRule="auto"/>
        <w:jc w:val="center"/>
        <w:rPr>
          <w:rFonts w:ascii="Times New Roman" w:hAnsi="Times New Roman" w:cs="Times New Roman"/>
          <w:sz w:val="28"/>
          <w:szCs w:val="28"/>
          <w:lang w:val="kk-KZ"/>
        </w:rPr>
      </w:pPr>
      <w:r w:rsidRPr="00AB67CB">
        <w:rPr>
          <w:rFonts w:ascii="Times New Roman" w:eastAsia="Times New Roman" w:hAnsi="Times New Roman" w:cs="Times New Roman"/>
          <w:b/>
          <w:noProof/>
          <w:sz w:val="28"/>
          <w:szCs w:val="28"/>
          <w:lang w:eastAsia="ru-RU"/>
        </w:rPr>
        <w:drawing>
          <wp:inline distT="0" distB="0" distL="0" distR="0" wp14:anchorId="0B651605" wp14:editId="400A7D5B">
            <wp:extent cx="5954232" cy="8325293"/>
            <wp:effectExtent l="0" t="0" r="889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57978" cy="8330531"/>
                    </a:xfrm>
                    <a:prstGeom prst="rect">
                      <a:avLst/>
                    </a:prstGeom>
                    <a:noFill/>
                  </pic:spPr>
                </pic:pic>
              </a:graphicData>
            </a:graphic>
          </wp:inline>
        </w:drawing>
      </w:r>
    </w:p>
    <w:p w14:paraId="4AFF6053" w14:textId="77777777" w:rsidR="00FD162A" w:rsidRDefault="00FD162A" w:rsidP="00FD162A">
      <w:pPr>
        <w:spacing w:after="0" w:line="240" w:lineRule="auto"/>
        <w:ind w:firstLine="709"/>
        <w:jc w:val="both"/>
        <w:rPr>
          <w:rFonts w:ascii="Times New Roman" w:hAnsi="Times New Roman" w:cs="Times New Roman"/>
          <w:sz w:val="28"/>
          <w:szCs w:val="28"/>
          <w:lang w:val="kk-KZ"/>
        </w:rPr>
      </w:pPr>
    </w:p>
    <w:p w14:paraId="421F38FA" w14:textId="77777777" w:rsidR="00FD162A" w:rsidRPr="00AB67CB" w:rsidRDefault="00FD162A" w:rsidP="00FD162A">
      <w:pPr>
        <w:spacing w:after="0" w:line="240" w:lineRule="auto"/>
        <w:ind w:firstLine="709"/>
        <w:jc w:val="both"/>
        <w:rPr>
          <w:rFonts w:ascii="Times New Roman" w:hAnsi="Times New Roman" w:cs="Times New Roman"/>
          <w:sz w:val="28"/>
          <w:szCs w:val="28"/>
          <w:lang w:val="kk-KZ"/>
        </w:rPr>
      </w:pPr>
    </w:p>
    <w:p w14:paraId="42D9AD15" w14:textId="77777777" w:rsidR="00FD162A" w:rsidRPr="00DF7B65" w:rsidRDefault="00FD162A" w:rsidP="00FD162A">
      <w:pPr>
        <w:spacing w:after="0" w:line="240" w:lineRule="auto"/>
        <w:jc w:val="center"/>
        <w:rPr>
          <w:rFonts w:ascii="Times New Roman" w:hAnsi="Times New Roman" w:cs="Times New Roman"/>
          <w:b/>
          <w:sz w:val="28"/>
          <w:szCs w:val="28"/>
          <w:lang w:val="kk-KZ"/>
        </w:rPr>
      </w:pPr>
      <w:r w:rsidRPr="00DF7B65">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Ж</w:t>
      </w:r>
    </w:p>
    <w:p w14:paraId="33D1C570" w14:textId="77777777" w:rsidR="00FD162A" w:rsidRDefault="00FD162A" w:rsidP="00FD162A">
      <w:pPr>
        <w:spacing w:after="0" w:line="240" w:lineRule="auto"/>
        <w:ind w:firstLine="709"/>
        <w:jc w:val="center"/>
        <w:rPr>
          <w:rFonts w:ascii="Times New Roman" w:hAnsi="Times New Roman" w:cs="Times New Roman"/>
          <w:sz w:val="28"/>
          <w:szCs w:val="28"/>
          <w:lang w:val="kk-KZ"/>
        </w:rPr>
      </w:pPr>
      <w:r w:rsidRPr="008B6DD8">
        <w:rPr>
          <w:rFonts w:ascii="Times New Roman" w:hAnsi="Times New Roman" w:cs="Times New Roman"/>
          <w:sz w:val="28"/>
          <w:szCs w:val="28"/>
          <w:lang w:val="kk-KZ"/>
        </w:rPr>
        <w:t>«</w:t>
      </w:r>
      <w:r w:rsidRPr="002075C6">
        <w:rPr>
          <w:rFonts w:ascii="Times New Roman" w:hAnsi="Times New Roman" w:cs="Times New Roman"/>
          <w:sz w:val="28"/>
          <w:szCs w:val="28"/>
          <w:lang w:val="kk-KZ"/>
        </w:rPr>
        <w:t>Полифаг</w:t>
      </w:r>
      <w:r>
        <w:rPr>
          <w:rFonts w:ascii="Times New Roman" w:hAnsi="Times New Roman" w:cs="Times New Roman"/>
          <w:sz w:val="28"/>
          <w:szCs w:val="28"/>
          <w:lang w:val="kk-KZ"/>
        </w:rPr>
        <w:t>» препарат</w:t>
      </w:r>
      <w:r w:rsidRPr="002075C6">
        <w:rPr>
          <w:rFonts w:ascii="Times New Roman" w:hAnsi="Times New Roman" w:cs="Times New Roman"/>
          <w:sz w:val="28"/>
          <w:szCs w:val="28"/>
          <w:lang w:val="kk-KZ"/>
        </w:rPr>
        <w:t>ын</w:t>
      </w:r>
      <w:r>
        <w:rPr>
          <w:rFonts w:ascii="Times New Roman" w:hAnsi="Times New Roman" w:cs="Times New Roman"/>
          <w:sz w:val="28"/>
          <w:szCs w:val="28"/>
          <w:lang w:val="kk-KZ"/>
        </w:rPr>
        <w:t>ың</w:t>
      </w:r>
      <w:r w:rsidRPr="002075C6">
        <w:rPr>
          <w:rFonts w:ascii="Times New Roman" w:hAnsi="Times New Roman" w:cs="Times New Roman"/>
          <w:sz w:val="28"/>
          <w:szCs w:val="28"/>
          <w:lang w:val="kk-KZ"/>
        </w:rPr>
        <w:t xml:space="preserve"> шығу тегі туралы Сертификат </w:t>
      </w:r>
    </w:p>
    <w:p w14:paraId="1190261E" w14:textId="77777777" w:rsidR="00FD162A" w:rsidRDefault="00FD162A" w:rsidP="00FD162A">
      <w:pPr>
        <w:spacing w:after="0" w:line="240" w:lineRule="auto"/>
        <w:ind w:firstLine="709"/>
        <w:jc w:val="center"/>
        <w:rPr>
          <w:rFonts w:ascii="Times New Roman" w:hAnsi="Times New Roman" w:cs="Times New Roman"/>
          <w:sz w:val="28"/>
          <w:szCs w:val="28"/>
          <w:lang w:val="kk-KZ"/>
        </w:rPr>
      </w:pPr>
      <w:r w:rsidRPr="002075C6">
        <w:rPr>
          <w:rFonts w:ascii="Times New Roman" w:hAnsi="Times New Roman" w:cs="Times New Roman"/>
          <w:sz w:val="28"/>
          <w:szCs w:val="28"/>
          <w:lang w:val="kk-KZ"/>
        </w:rPr>
        <w:t xml:space="preserve">СТ-KZ №KZ 9 108 00031 </w:t>
      </w:r>
    </w:p>
    <w:p w14:paraId="62130ADD" w14:textId="77777777" w:rsidR="00FD162A" w:rsidRDefault="00FD162A" w:rsidP="00FD162A">
      <w:pPr>
        <w:spacing w:after="0" w:line="240" w:lineRule="auto"/>
        <w:ind w:firstLine="709"/>
        <w:jc w:val="center"/>
        <w:rPr>
          <w:rFonts w:ascii="Times New Roman" w:hAnsi="Times New Roman" w:cs="Times New Roman"/>
          <w:sz w:val="28"/>
          <w:szCs w:val="28"/>
          <w:lang w:val="kk-KZ"/>
        </w:rPr>
      </w:pPr>
    </w:p>
    <w:tbl>
      <w:tblPr>
        <w:tblStyle w:val="2-3"/>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2"/>
        <w:gridCol w:w="5188"/>
      </w:tblGrid>
      <w:tr w:rsidR="00FD162A" w14:paraId="32F404BC" w14:textId="77777777" w:rsidTr="00FD162A">
        <w:trPr>
          <w:cnfStyle w:val="100000000000" w:firstRow="1" w:lastRow="0" w:firstColumn="0" w:lastColumn="0" w:oddVBand="0" w:evenVBand="0" w:oddHBand="0" w:evenHBand="0" w:firstRowFirstColumn="0" w:firstRowLastColumn="0" w:lastRowFirstColumn="0" w:lastRowLastColumn="0"/>
          <w:trHeight w:val="6234"/>
        </w:trPr>
        <w:tc>
          <w:tcPr>
            <w:cnfStyle w:val="001000000100" w:firstRow="0" w:lastRow="0" w:firstColumn="1" w:lastColumn="0" w:oddVBand="0" w:evenVBand="0" w:oddHBand="0" w:evenHBand="0" w:firstRowFirstColumn="1" w:firstRowLastColumn="0" w:lastRowFirstColumn="0" w:lastRowLastColumn="0"/>
            <w:tcW w:w="5302" w:type="dxa"/>
          </w:tcPr>
          <w:p w14:paraId="0F94A272" w14:textId="77777777" w:rsidR="00FD162A" w:rsidRPr="002075C6" w:rsidRDefault="00FD162A" w:rsidP="00FD162A">
            <w:pPr>
              <w:pStyle w:val="a4"/>
              <w:ind w:left="0"/>
              <w:jc w:val="center"/>
              <w:rPr>
                <w:noProof/>
                <w:lang w:val="kk-KZ"/>
              </w:rPr>
            </w:pPr>
          </w:p>
          <w:p w14:paraId="5428A0F1" w14:textId="77777777" w:rsidR="00FD162A" w:rsidRDefault="00FD162A" w:rsidP="00FD162A">
            <w:pPr>
              <w:pStyle w:val="a4"/>
              <w:ind w:left="0"/>
              <w:jc w:val="center"/>
              <w:rPr>
                <w:rFonts w:ascii="Times New Roman" w:hAnsi="Times New Roman"/>
                <w:sz w:val="24"/>
                <w:szCs w:val="24"/>
              </w:rPr>
            </w:pPr>
            <w:r>
              <w:rPr>
                <w:noProof/>
                <w:lang w:eastAsia="ru-RU"/>
              </w:rPr>
              <w:drawing>
                <wp:inline distT="0" distB="0" distL="0" distR="0" wp14:anchorId="6D77E718" wp14:editId="2BE97829">
                  <wp:extent cx="3143250" cy="4711700"/>
                  <wp:effectExtent l="0" t="0" r="0" b="0"/>
                  <wp:docPr id="1724088178" name="Рисунок 1724088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stretch>
                            <a:fillRect/>
                          </a:stretch>
                        </pic:blipFill>
                        <pic:spPr>
                          <a:xfrm>
                            <a:off x="0" y="0"/>
                            <a:ext cx="3153626" cy="4727254"/>
                          </a:xfrm>
                          <a:prstGeom prst="rect">
                            <a:avLst/>
                          </a:prstGeom>
                        </pic:spPr>
                      </pic:pic>
                    </a:graphicData>
                  </a:graphic>
                </wp:inline>
              </w:drawing>
            </w:r>
          </w:p>
        </w:tc>
        <w:tc>
          <w:tcPr>
            <w:tcW w:w="5188" w:type="dxa"/>
          </w:tcPr>
          <w:p w14:paraId="35B319DD" w14:textId="77777777" w:rsidR="00FD162A" w:rsidRPr="00C55A54" w:rsidRDefault="00FD162A" w:rsidP="00FD162A">
            <w:pPr>
              <w:tabs>
                <w:tab w:val="center" w:pos="2372"/>
              </w:tabs>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4"/>
                <w:szCs w:val="24"/>
              </w:rPr>
            </w:pPr>
            <w:r>
              <w:rPr>
                <w:noProof/>
                <w:lang w:eastAsia="ru-RU"/>
              </w:rPr>
              <w:drawing>
                <wp:inline distT="0" distB="0" distL="0" distR="0" wp14:anchorId="36B37AB6" wp14:editId="1E776C57">
                  <wp:extent cx="3072810" cy="4867661"/>
                  <wp:effectExtent l="0" t="0" r="0" b="9525"/>
                  <wp:docPr id="1782452594" name="Рисунок 1782452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stretch>
                            <a:fillRect/>
                          </a:stretch>
                        </pic:blipFill>
                        <pic:spPr>
                          <a:xfrm>
                            <a:off x="0" y="0"/>
                            <a:ext cx="3090522" cy="4895719"/>
                          </a:xfrm>
                          <a:prstGeom prst="rect">
                            <a:avLst/>
                          </a:prstGeom>
                        </pic:spPr>
                      </pic:pic>
                    </a:graphicData>
                  </a:graphic>
                </wp:inline>
              </w:drawing>
            </w:r>
          </w:p>
        </w:tc>
      </w:tr>
    </w:tbl>
    <w:p w14:paraId="566664C8" w14:textId="77777777" w:rsidR="00FD162A" w:rsidRDefault="00FD162A" w:rsidP="00FD162A">
      <w:pPr>
        <w:spacing w:after="0" w:line="240" w:lineRule="auto"/>
        <w:ind w:firstLine="709"/>
        <w:jc w:val="both"/>
        <w:rPr>
          <w:rFonts w:ascii="Times New Roman" w:hAnsi="Times New Roman" w:cs="Times New Roman"/>
          <w:sz w:val="28"/>
          <w:szCs w:val="28"/>
          <w:lang w:val="kk-KZ"/>
        </w:rPr>
      </w:pPr>
    </w:p>
    <w:p w14:paraId="3135273F" w14:textId="77777777" w:rsidR="00FD162A" w:rsidRDefault="00FD162A" w:rsidP="00FD162A">
      <w:pPr>
        <w:spacing w:after="0" w:line="240" w:lineRule="auto"/>
        <w:ind w:hanging="142"/>
        <w:jc w:val="both"/>
        <w:rPr>
          <w:rFonts w:ascii="Times New Roman" w:hAnsi="Times New Roman" w:cs="Times New Roman"/>
          <w:sz w:val="28"/>
          <w:szCs w:val="28"/>
          <w:lang w:val="kk-KZ"/>
        </w:rPr>
      </w:pPr>
    </w:p>
    <w:p w14:paraId="5F2F6684" w14:textId="77777777" w:rsidR="00FD162A" w:rsidRDefault="00FD162A" w:rsidP="00FD162A">
      <w:pPr>
        <w:spacing w:after="0" w:line="240" w:lineRule="auto"/>
        <w:ind w:firstLine="709"/>
        <w:jc w:val="both"/>
        <w:rPr>
          <w:rFonts w:ascii="Times New Roman" w:hAnsi="Times New Roman" w:cs="Times New Roman"/>
          <w:sz w:val="28"/>
          <w:szCs w:val="28"/>
          <w:lang w:val="kk-KZ"/>
        </w:rPr>
      </w:pPr>
    </w:p>
    <w:bookmarkEnd w:id="13"/>
    <w:p w14:paraId="387CAC7F" w14:textId="77777777" w:rsidR="00FD162A" w:rsidRDefault="00FD162A" w:rsidP="00FD162A">
      <w:pPr>
        <w:spacing w:after="0" w:line="240" w:lineRule="auto"/>
        <w:jc w:val="center"/>
        <w:rPr>
          <w:rFonts w:ascii="Times New Roman" w:hAnsi="Times New Roman" w:cs="Times New Roman"/>
          <w:sz w:val="28"/>
          <w:szCs w:val="28"/>
          <w:lang w:val="kk-KZ"/>
        </w:rPr>
      </w:pPr>
    </w:p>
    <w:p w14:paraId="21F2561C" w14:textId="77777777" w:rsidR="00FD162A" w:rsidRDefault="00FD162A" w:rsidP="00FD162A">
      <w:pPr>
        <w:spacing w:after="0" w:line="240" w:lineRule="auto"/>
        <w:jc w:val="center"/>
        <w:rPr>
          <w:rFonts w:ascii="Times New Roman" w:hAnsi="Times New Roman" w:cs="Times New Roman"/>
          <w:sz w:val="28"/>
          <w:szCs w:val="28"/>
          <w:lang w:val="kk-KZ"/>
        </w:rPr>
      </w:pPr>
    </w:p>
    <w:p w14:paraId="68DE3F12" w14:textId="77777777" w:rsidR="00FD162A" w:rsidRDefault="00FD162A" w:rsidP="00FD162A">
      <w:pPr>
        <w:spacing w:after="0" w:line="240" w:lineRule="auto"/>
        <w:jc w:val="center"/>
        <w:rPr>
          <w:rFonts w:ascii="Times New Roman" w:hAnsi="Times New Roman" w:cs="Times New Roman"/>
          <w:sz w:val="28"/>
          <w:szCs w:val="28"/>
          <w:lang w:val="kk-KZ"/>
        </w:rPr>
      </w:pPr>
    </w:p>
    <w:p w14:paraId="312679A5" w14:textId="77777777" w:rsidR="00FD162A" w:rsidRDefault="00FD162A" w:rsidP="00FD162A">
      <w:pPr>
        <w:spacing w:after="0" w:line="240" w:lineRule="auto"/>
        <w:jc w:val="center"/>
        <w:rPr>
          <w:rFonts w:ascii="Times New Roman" w:hAnsi="Times New Roman" w:cs="Times New Roman"/>
          <w:sz w:val="28"/>
          <w:szCs w:val="28"/>
          <w:lang w:val="kk-KZ"/>
        </w:rPr>
      </w:pPr>
    </w:p>
    <w:p w14:paraId="2C157C32" w14:textId="77777777" w:rsidR="00FD162A" w:rsidRDefault="00FD162A" w:rsidP="00FD162A">
      <w:pPr>
        <w:spacing w:after="0" w:line="240" w:lineRule="auto"/>
        <w:jc w:val="center"/>
        <w:rPr>
          <w:rFonts w:ascii="Times New Roman" w:hAnsi="Times New Roman" w:cs="Times New Roman"/>
          <w:sz w:val="28"/>
          <w:szCs w:val="28"/>
          <w:lang w:val="kk-KZ"/>
        </w:rPr>
      </w:pPr>
    </w:p>
    <w:p w14:paraId="4F4A480E" w14:textId="77777777" w:rsidR="00FD162A" w:rsidRDefault="00FD162A" w:rsidP="00FD162A">
      <w:pPr>
        <w:spacing w:after="0" w:line="240" w:lineRule="auto"/>
        <w:jc w:val="center"/>
        <w:rPr>
          <w:rFonts w:ascii="Times New Roman" w:hAnsi="Times New Roman" w:cs="Times New Roman"/>
          <w:sz w:val="28"/>
          <w:szCs w:val="28"/>
          <w:lang w:val="kk-KZ"/>
        </w:rPr>
      </w:pPr>
    </w:p>
    <w:p w14:paraId="6FBB1C45" w14:textId="77777777" w:rsidR="00FD162A" w:rsidRDefault="00FD162A" w:rsidP="00FD162A">
      <w:pPr>
        <w:spacing w:after="0" w:line="240" w:lineRule="auto"/>
        <w:jc w:val="center"/>
        <w:rPr>
          <w:rFonts w:ascii="Times New Roman" w:hAnsi="Times New Roman" w:cs="Times New Roman"/>
          <w:sz w:val="28"/>
          <w:szCs w:val="28"/>
          <w:lang w:val="kk-KZ"/>
        </w:rPr>
      </w:pPr>
    </w:p>
    <w:p w14:paraId="78388570" w14:textId="77777777" w:rsidR="00FD162A" w:rsidRDefault="00FD162A" w:rsidP="00FD162A">
      <w:pPr>
        <w:spacing w:after="0" w:line="240" w:lineRule="auto"/>
        <w:jc w:val="center"/>
        <w:rPr>
          <w:rFonts w:ascii="Times New Roman" w:hAnsi="Times New Roman" w:cs="Times New Roman"/>
          <w:sz w:val="28"/>
          <w:szCs w:val="28"/>
          <w:lang w:val="kk-KZ"/>
        </w:rPr>
      </w:pPr>
    </w:p>
    <w:p w14:paraId="2B641BFD" w14:textId="77777777" w:rsidR="00FD162A" w:rsidRDefault="00FD162A" w:rsidP="00FD162A">
      <w:pPr>
        <w:spacing w:after="0" w:line="240" w:lineRule="auto"/>
        <w:jc w:val="center"/>
        <w:rPr>
          <w:rFonts w:ascii="Times New Roman" w:hAnsi="Times New Roman" w:cs="Times New Roman"/>
          <w:sz w:val="28"/>
          <w:szCs w:val="28"/>
          <w:lang w:val="kk-KZ"/>
        </w:rPr>
      </w:pPr>
    </w:p>
    <w:p w14:paraId="3A928DF4" w14:textId="77777777" w:rsidR="00FD162A" w:rsidRDefault="00FD162A" w:rsidP="00FD162A">
      <w:pPr>
        <w:spacing w:after="0" w:line="240" w:lineRule="auto"/>
        <w:jc w:val="center"/>
        <w:rPr>
          <w:rFonts w:ascii="Times New Roman" w:hAnsi="Times New Roman" w:cs="Times New Roman"/>
          <w:sz w:val="28"/>
          <w:szCs w:val="28"/>
          <w:lang w:val="kk-KZ"/>
        </w:rPr>
      </w:pPr>
    </w:p>
    <w:p w14:paraId="235CA9B3" w14:textId="77777777" w:rsidR="00FD162A" w:rsidRDefault="00FD162A" w:rsidP="00FD162A">
      <w:pPr>
        <w:spacing w:after="0" w:line="240" w:lineRule="auto"/>
        <w:jc w:val="center"/>
        <w:rPr>
          <w:rFonts w:ascii="Times New Roman" w:hAnsi="Times New Roman" w:cs="Times New Roman"/>
          <w:sz w:val="28"/>
          <w:szCs w:val="28"/>
          <w:lang w:val="kk-KZ"/>
        </w:rPr>
      </w:pPr>
    </w:p>
    <w:p w14:paraId="34E70C9F" w14:textId="77777777" w:rsidR="00FD162A" w:rsidRDefault="00FD162A" w:rsidP="00FD162A">
      <w:pPr>
        <w:spacing w:after="0" w:line="240" w:lineRule="auto"/>
        <w:jc w:val="center"/>
        <w:rPr>
          <w:rFonts w:ascii="Times New Roman" w:hAnsi="Times New Roman" w:cs="Times New Roman"/>
          <w:sz w:val="28"/>
          <w:szCs w:val="28"/>
          <w:lang w:val="kk-KZ"/>
        </w:rPr>
      </w:pPr>
    </w:p>
    <w:p w14:paraId="1EDC0C60" w14:textId="77777777" w:rsidR="00FD162A" w:rsidRDefault="00FD162A" w:rsidP="00FD162A">
      <w:pPr>
        <w:spacing w:after="0" w:line="240" w:lineRule="auto"/>
        <w:jc w:val="center"/>
        <w:rPr>
          <w:rFonts w:ascii="Times New Roman" w:hAnsi="Times New Roman" w:cs="Times New Roman"/>
          <w:sz w:val="28"/>
          <w:szCs w:val="28"/>
          <w:lang w:val="kk-KZ"/>
        </w:rPr>
      </w:pPr>
    </w:p>
    <w:p w14:paraId="7AD385D4" w14:textId="77777777" w:rsidR="00FD162A" w:rsidRDefault="00FD162A" w:rsidP="00FD162A">
      <w:pPr>
        <w:spacing w:after="0" w:line="240" w:lineRule="auto"/>
        <w:jc w:val="center"/>
        <w:rPr>
          <w:rFonts w:ascii="Times New Roman" w:hAnsi="Times New Roman" w:cs="Times New Roman"/>
          <w:sz w:val="28"/>
          <w:szCs w:val="28"/>
          <w:lang w:val="kk-KZ"/>
        </w:rPr>
      </w:pPr>
    </w:p>
    <w:p w14:paraId="1FC216BF" w14:textId="77777777" w:rsidR="00FD162A" w:rsidRDefault="00FD162A" w:rsidP="00FD162A">
      <w:pPr>
        <w:spacing w:after="0" w:line="240" w:lineRule="auto"/>
        <w:jc w:val="center"/>
        <w:rPr>
          <w:rFonts w:ascii="Times New Roman" w:hAnsi="Times New Roman" w:cs="Times New Roman"/>
          <w:b/>
          <w:sz w:val="28"/>
          <w:szCs w:val="28"/>
          <w:lang w:val="kk-KZ"/>
        </w:rPr>
      </w:pPr>
      <w:r w:rsidRPr="00BD6DF8">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И</w:t>
      </w:r>
    </w:p>
    <w:p w14:paraId="73EF531C" w14:textId="77777777" w:rsidR="00FD162A" w:rsidRPr="005C518C" w:rsidRDefault="00FD162A" w:rsidP="00FD162A">
      <w:pPr>
        <w:spacing w:after="0" w:line="240" w:lineRule="auto"/>
        <w:jc w:val="center"/>
        <w:rPr>
          <w:rFonts w:ascii="Times New Roman" w:hAnsi="Times New Roman" w:cs="Times New Roman"/>
          <w:b/>
          <w:sz w:val="28"/>
          <w:szCs w:val="28"/>
          <w:lang w:val="kk-KZ"/>
        </w:rPr>
      </w:pPr>
      <w:r w:rsidRPr="005C518C">
        <w:rPr>
          <w:rFonts w:ascii="Times New Roman" w:hAnsi="Times New Roman" w:cs="Times New Roman"/>
          <w:b/>
          <w:sz w:val="28"/>
          <w:szCs w:val="28"/>
          <w:lang w:val="kk-KZ"/>
        </w:rPr>
        <w:t>Өндіріс жағдайында жүргізілген зерттеулер нәтижесі</w:t>
      </w:r>
    </w:p>
    <w:p w14:paraId="3F543C14" w14:textId="77777777" w:rsidR="00FD162A" w:rsidRDefault="00FD162A" w:rsidP="00FD162A">
      <w:pPr>
        <w:spacing w:after="0" w:line="240" w:lineRule="auto"/>
        <w:jc w:val="center"/>
        <w:rPr>
          <w:rFonts w:ascii="Times New Roman" w:hAnsi="Times New Roman" w:cs="Times New Roman"/>
          <w:sz w:val="28"/>
          <w:szCs w:val="28"/>
          <w:lang w:val="kk-KZ"/>
        </w:rPr>
      </w:pPr>
    </w:p>
    <w:p w14:paraId="1D919C1E" w14:textId="77777777" w:rsidR="00FD162A" w:rsidRDefault="00FD162A" w:rsidP="00FD162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683FF60" wp14:editId="5D629475">
            <wp:extent cx="5667153" cy="3636335"/>
            <wp:effectExtent l="0" t="0" r="0" b="2540"/>
            <wp:docPr id="18" name="Рисунок 18" descr="D:\Раб стол\Самат докторант\ЗАЩИТА\b87f92e5-854a-4bc3-a91d-b43f657632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 стол\Самат докторант\ЗАЩИТА\b87f92e5-854a-4bc3-a91d-b43f6576323c.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663157" cy="3633771"/>
                    </a:xfrm>
                    <a:prstGeom prst="rect">
                      <a:avLst/>
                    </a:prstGeom>
                    <a:noFill/>
                    <a:ln>
                      <a:noFill/>
                    </a:ln>
                  </pic:spPr>
                </pic:pic>
              </a:graphicData>
            </a:graphic>
          </wp:inline>
        </w:drawing>
      </w:r>
    </w:p>
    <w:p w14:paraId="761EDDFF" w14:textId="77777777" w:rsidR="00FD162A" w:rsidRDefault="00FD162A" w:rsidP="00FD162A">
      <w:pPr>
        <w:spacing w:after="0" w:line="240" w:lineRule="auto"/>
        <w:jc w:val="center"/>
        <w:rPr>
          <w:rFonts w:ascii="Times New Roman" w:hAnsi="Times New Roman" w:cs="Times New Roman"/>
          <w:sz w:val="28"/>
          <w:szCs w:val="28"/>
          <w:lang w:val="kk-KZ"/>
        </w:rPr>
      </w:pPr>
    </w:p>
    <w:p w14:paraId="19377B32" w14:textId="77777777" w:rsidR="00FD162A" w:rsidRDefault="00FD162A" w:rsidP="00FD162A">
      <w:pPr>
        <w:spacing w:after="0" w:line="240" w:lineRule="auto"/>
        <w:jc w:val="center"/>
        <w:rPr>
          <w:rFonts w:ascii="Times New Roman" w:hAnsi="Times New Roman" w:cs="Times New Roman"/>
          <w:b/>
          <w:bCs/>
          <w:color w:val="000000"/>
          <w:sz w:val="28"/>
          <w:szCs w:val="28"/>
          <w:lang w:val="kk-KZ"/>
        </w:rPr>
      </w:pPr>
      <w:r w:rsidRPr="005C518C">
        <w:rPr>
          <w:rFonts w:ascii="Times New Roman" w:hAnsi="Times New Roman" w:cs="Times New Roman"/>
          <w:b/>
          <w:bCs/>
          <w:color w:val="000000"/>
          <w:sz w:val="28"/>
          <w:szCs w:val="28"/>
          <w:lang w:val="kk-KZ"/>
        </w:rPr>
        <w:t>Сурет И. 1 – Өндіріс нысандарынан бактериологиялық сынама алу үрдістері</w:t>
      </w:r>
    </w:p>
    <w:p w14:paraId="007DF4E0" w14:textId="77777777" w:rsidR="00FD162A" w:rsidRPr="005C518C" w:rsidRDefault="00FD162A" w:rsidP="00FD162A">
      <w:pPr>
        <w:spacing w:after="0" w:line="240" w:lineRule="auto"/>
        <w:jc w:val="center"/>
        <w:rPr>
          <w:rFonts w:ascii="Times New Roman" w:hAnsi="Times New Roman" w:cs="Times New Roman"/>
          <w:b/>
          <w:bCs/>
          <w:color w:val="000000"/>
          <w:sz w:val="28"/>
          <w:szCs w:val="28"/>
          <w:lang w:val="kk-KZ"/>
        </w:rPr>
      </w:pPr>
    </w:p>
    <w:p w14:paraId="7B27E254" w14:textId="77777777" w:rsidR="00FD162A" w:rsidRDefault="00FD162A" w:rsidP="00FD162A">
      <w:pPr>
        <w:spacing w:after="0" w:line="240" w:lineRule="auto"/>
        <w:jc w:val="center"/>
        <w:rPr>
          <w:rFonts w:ascii="Times New Roman" w:hAnsi="Times New Roman" w:cs="Times New Roman"/>
          <w:sz w:val="28"/>
          <w:szCs w:val="28"/>
          <w:lang w:val="kk-KZ"/>
        </w:rPr>
      </w:pPr>
    </w:p>
    <w:p w14:paraId="4422B01F" w14:textId="77777777" w:rsidR="00FD162A" w:rsidRDefault="00FD162A" w:rsidP="00FD162A">
      <w:pPr>
        <w:spacing w:after="0" w:line="240" w:lineRule="auto"/>
        <w:jc w:val="center"/>
        <w:rPr>
          <w:rFonts w:ascii="Times New Roman" w:hAnsi="Times New Roman" w:cs="Times New Roman"/>
          <w:sz w:val="28"/>
          <w:szCs w:val="28"/>
          <w:lang w:val="kk-KZ"/>
        </w:rPr>
      </w:pPr>
      <w:r w:rsidRPr="00AB67CB">
        <w:rPr>
          <w:rFonts w:ascii="Times New Roman" w:hAnsi="Times New Roman" w:cs="Times New Roman"/>
          <w:noProof/>
          <w:sz w:val="28"/>
          <w:szCs w:val="28"/>
          <w:lang w:eastAsia="ru-RU"/>
        </w:rPr>
        <w:drawing>
          <wp:inline distT="0" distB="0" distL="0" distR="0" wp14:anchorId="311D5E2E" wp14:editId="4EB2D21E">
            <wp:extent cx="5599707" cy="3455581"/>
            <wp:effectExtent l="0" t="0" r="1270" b="0"/>
            <wp:docPr id="9" name="Рисунок 129" descr="C:\Users\НИИПББ\Desktop\Фото комисс опыт\20181128_16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НИИПББ\Desktop\Фото комисс опыт\20181128_160029.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660976" cy="3493390"/>
                    </a:xfrm>
                    <a:prstGeom prst="rect">
                      <a:avLst/>
                    </a:prstGeom>
                    <a:noFill/>
                    <a:ln>
                      <a:noFill/>
                    </a:ln>
                  </pic:spPr>
                </pic:pic>
              </a:graphicData>
            </a:graphic>
          </wp:inline>
        </w:drawing>
      </w:r>
    </w:p>
    <w:p w14:paraId="01CB6105" w14:textId="77777777" w:rsidR="00FD162A" w:rsidRDefault="00FD162A" w:rsidP="00FD162A">
      <w:pPr>
        <w:spacing w:after="0" w:line="240" w:lineRule="auto"/>
        <w:jc w:val="center"/>
        <w:rPr>
          <w:rFonts w:ascii="Times New Roman" w:hAnsi="Times New Roman" w:cs="Times New Roman"/>
          <w:sz w:val="28"/>
          <w:szCs w:val="28"/>
          <w:lang w:val="kk-KZ"/>
        </w:rPr>
      </w:pPr>
    </w:p>
    <w:p w14:paraId="7255A26D" w14:textId="77777777" w:rsidR="00FD162A" w:rsidRDefault="00FD162A" w:rsidP="00FD162A">
      <w:pPr>
        <w:spacing w:after="0" w:line="240" w:lineRule="auto"/>
        <w:jc w:val="center"/>
        <w:rPr>
          <w:rFonts w:ascii="Times New Roman" w:hAnsi="Times New Roman" w:cs="Times New Roman"/>
          <w:b/>
          <w:bCs/>
          <w:color w:val="000000"/>
          <w:sz w:val="28"/>
          <w:szCs w:val="28"/>
          <w:lang w:val="kk-KZ"/>
        </w:rPr>
      </w:pPr>
      <w:r w:rsidRPr="005C518C">
        <w:rPr>
          <w:rFonts w:ascii="Times New Roman" w:hAnsi="Times New Roman" w:cs="Times New Roman"/>
          <w:b/>
          <w:bCs/>
          <w:color w:val="000000"/>
          <w:sz w:val="28"/>
          <w:szCs w:val="28"/>
          <w:lang w:val="kk-KZ"/>
        </w:rPr>
        <w:t>Сурет И. 2 – Мал ұшасы ілінген орындардан сынама алу</w:t>
      </w:r>
    </w:p>
    <w:p w14:paraId="5A4536D8" w14:textId="77777777" w:rsidR="00FD162A" w:rsidRDefault="00FD162A" w:rsidP="00FD162A">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inline distT="0" distB="0" distL="0" distR="0" wp14:anchorId="3D33A6B6" wp14:editId="018F577B">
            <wp:extent cx="5518298" cy="3564348"/>
            <wp:effectExtent l="0" t="0" r="6350" b="0"/>
            <wp:docPr id="1526083009" name="Рисунок 1526083009" descr="D:\Раб стол\Самат докторант\ЗАЩИТА\56d75448-190f-494e-8c57-8e37cf30e0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 стол\Самат докторант\ЗАЩИТА\56d75448-190f-494e-8c57-8e37cf30e0d2.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t="16014" b="11388"/>
                    <a:stretch/>
                  </pic:blipFill>
                  <pic:spPr bwMode="auto">
                    <a:xfrm>
                      <a:off x="0" y="0"/>
                      <a:ext cx="5528902" cy="3571197"/>
                    </a:xfrm>
                    <a:prstGeom prst="rect">
                      <a:avLst/>
                    </a:prstGeom>
                    <a:noFill/>
                    <a:ln>
                      <a:noFill/>
                    </a:ln>
                    <a:extLst>
                      <a:ext uri="{53640926-AAD7-44D8-BBD7-CCE9431645EC}">
                        <a14:shadowObscured xmlns:a14="http://schemas.microsoft.com/office/drawing/2010/main"/>
                      </a:ext>
                    </a:extLst>
                  </pic:spPr>
                </pic:pic>
              </a:graphicData>
            </a:graphic>
          </wp:inline>
        </w:drawing>
      </w:r>
    </w:p>
    <w:p w14:paraId="2C55E7FE" w14:textId="77777777" w:rsidR="00FD162A" w:rsidRDefault="00FD162A" w:rsidP="00FD162A">
      <w:pPr>
        <w:spacing w:after="0" w:line="240" w:lineRule="auto"/>
        <w:jc w:val="center"/>
        <w:rPr>
          <w:rFonts w:ascii="Times New Roman" w:hAnsi="Times New Roman" w:cs="Times New Roman"/>
          <w:b/>
          <w:sz w:val="28"/>
          <w:szCs w:val="28"/>
          <w:lang w:val="kk-KZ"/>
        </w:rPr>
      </w:pPr>
    </w:p>
    <w:p w14:paraId="76B1C7D9" w14:textId="77777777" w:rsidR="00FD162A" w:rsidRDefault="00FD162A" w:rsidP="00FD162A">
      <w:pPr>
        <w:spacing w:after="0" w:line="240" w:lineRule="auto"/>
        <w:jc w:val="center"/>
        <w:rPr>
          <w:rFonts w:ascii="Times New Roman" w:hAnsi="Times New Roman" w:cs="Times New Roman"/>
          <w:b/>
          <w:sz w:val="28"/>
          <w:szCs w:val="28"/>
          <w:lang w:val="kk-KZ"/>
        </w:rPr>
      </w:pPr>
      <w:r w:rsidRPr="00220048">
        <w:rPr>
          <w:rFonts w:ascii="Times New Roman" w:hAnsi="Times New Roman" w:cs="Times New Roman"/>
          <w:b/>
          <w:sz w:val="28"/>
          <w:szCs w:val="28"/>
          <w:lang w:val="kk-KZ"/>
        </w:rPr>
        <w:t xml:space="preserve">Сурет </w:t>
      </w:r>
      <w:r>
        <w:rPr>
          <w:rFonts w:ascii="Times New Roman" w:hAnsi="Times New Roman" w:cs="Times New Roman"/>
          <w:b/>
          <w:sz w:val="28"/>
          <w:szCs w:val="28"/>
          <w:lang w:val="kk-KZ"/>
        </w:rPr>
        <w:t>И. 3</w:t>
      </w:r>
      <w:r w:rsidRPr="00220048">
        <w:rPr>
          <w:rFonts w:ascii="Times New Roman" w:hAnsi="Times New Roman" w:cs="Times New Roman"/>
          <w:b/>
          <w:sz w:val="28"/>
          <w:szCs w:val="28"/>
          <w:lang w:val="kk-KZ"/>
        </w:rPr>
        <w:t xml:space="preserve"> </w:t>
      </w:r>
      <w:r w:rsidRPr="00E742AF">
        <w:rPr>
          <w:rFonts w:ascii="Times New Roman" w:eastAsia="Times New Roman" w:hAnsi="Times New Roman" w:cs="Times New Roman"/>
          <w:iCs/>
          <w:sz w:val="28"/>
          <w:szCs w:val="28"/>
          <w:lang w:val="kk-KZ" w:eastAsia="ru-RU"/>
        </w:rPr>
        <w:t>–</w:t>
      </w:r>
      <w:r w:rsidRPr="00220048">
        <w:rPr>
          <w:rFonts w:ascii="Times New Roman" w:hAnsi="Times New Roman" w:cs="Times New Roman"/>
          <w:b/>
          <w:sz w:val="28"/>
          <w:szCs w:val="28"/>
          <w:lang w:val="kk-KZ"/>
        </w:rPr>
        <w:t xml:space="preserve"> «Полифаг» препаратын  мал сою пунктінде зарарсыздандыру режимдерін анықтау</w:t>
      </w:r>
    </w:p>
    <w:p w14:paraId="1D4CC21A" w14:textId="77777777" w:rsidR="00FD162A" w:rsidRPr="00220048" w:rsidRDefault="00FD162A" w:rsidP="00FD162A">
      <w:pPr>
        <w:spacing w:after="0" w:line="240" w:lineRule="auto"/>
        <w:jc w:val="center"/>
        <w:rPr>
          <w:rFonts w:ascii="Times New Roman" w:hAnsi="Times New Roman" w:cs="Times New Roman"/>
          <w:b/>
          <w:sz w:val="28"/>
          <w:szCs w:val="28"/>
          <w:lang w:val="kk-KZ"/>
        </w:rPr>
      </w:pPr>
    </w:p>
    <w:p w14:paraId="24BF1313" w14:textId="77777777" w:rsidR="00FD162A" w:rsidRDefault="00FD162A" w:rsidP="00FD162A">
      <w:pPr>
        <w:spacing w:after="0" w:line="240" w:lineRule="auto"/>
        <w:jc w:val="center"/>
        <w:rPr>
          <w:rFonts w:ascii="Times New Roman" w:hAnsi="Times New Roman" w:cs="Times New Roman"/>
          <w:noProof/>
          <w:sz w:val="28"/>
          <w:szCs w:val="28"/>
          <w:lang w:val="kk-KZ" w:eastAsia="ru-RU"/>
        </w:rPr>
      </w:pPr>
    </w:p>
    <w:p w14:paraId="514B7926" w14:textId="77777777" w:rsidR="00FD162A" w:rsidRDefault="00FD162A" w:rsidP="00FD162A">
      <w:pPr>
        <w:spacing w:after="0" w:line="240" w:lineRule="auto"/>
        <w:jc w:val="center"/>
        <w:rPr>
          <w:rFonts w:ascii="Times New Roman" w:hAnsi="Times New Roman" w:cs="Times New Roman"/>
          <w:b/>
          <w:sz w:val="28"/>
          <w:szCs w:val="28"/>
          <w:lang w:val="kk-KZ"/>
        </w:rPr>
      </w:pPr>
      <w:r w:rsidRPr="00AB67CB">
        <w:rPr>
          <w:rFonts w:ascii="Times New Roman" w:hAnsi="Times New Roman" w:cs="Times New Roman"/>
          <w:noProof/>
          <w:sz w:val="28"/>
          <w:szCs w:val="28"/>
          <w:lang w:eastAsia="ru-RU"/>
        </w:rPr>
        <w:drawing>
          <wp:inline distT="0" distB="0" distL="0" distR="0" wp14:anchorId="731BC879" wp14:editId="0BE6AC0B">
            <wp:extent cx="5573684" cy="3838353"/>
            <wp:effectExtent l="0" t="0" r="8255" b="0"/>
            <wp:docPr id="1526083013" name="Рисунок 132" descr="C:\Users\НИИПББ\Desktop\Фото комисс опыт\20181128_16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НИИПББ\Desktop\Фото комисс опыт\20181128_160827.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625231" cy="3873851"/>
                    </a:xfrm>
                    <a:prstGeom prst="rect">
                      <a:avLst/>
                    </a:prstGeom>
                    <a:noFill/>
                    <a:ln>
                      <a:noFill/>
                    </a:ln>
                  </pic:spPr>
                </pic:pic>
              </a:graphicData>
            </a:graphic>
          </wp:inline>
        </w:drawing>
      </w:r>
    </w:p>
    <w:p w14:paraId="577377F3" w14:textId="77777777" w:rsidR="00FD162A" w:rsidRDefault="00FD162A" w:rsidP="00FD162A">
      <w:pPr>
        <w:spacing w:after="0" w:line="240" w:lineRule="auto"/>
        <w:jc w:val="center"/>
        <w:rPr>
          <w:rFonts w:ascii="Times New Roman" w:hAnsi="Times New Roman" w:cs="Times New Roman"/>
          <w:b/>
          <w:sz w:val="28"/>
          <w:szCs w:val="28"/>
          <w:lang w:val="kk-KZ"/>
        </w:rPr>
      </w:pPr>
    </w:p>
    <w:p w14:paraId="03CD9A9E" w14:textId="77777777" w:rsidR="00FD162A" w:rsidRPr="00220048" w:rsidRDefault="00FD162A" w:rsidP="00FD162A">
      <w:pPr>
        <w:spacing w:after="0" w:line="240" w:lineRule="auto"/>
        <w:jc w:val="center"/>
        <w:rPr>
          <w:rFonts w:ascii="Times New Roman" w:hAnsi="Times New Roman" w:cs="Times New Roman"/>
          <w:b/>
          <w:sz w:val="28"/>
          <w:szCs w:val="28"/>
          <w:lang w:val="kk-KZ"/>
        </w:rPr>
      </w:pPr>
      <w:r w:rsidRPr="00220048">
        <w:rPr>
          <w:rFonts w:ascii="Times New Roman" w:hAnsi="Times New Roman" w:cs="Times New Roman"/>
          <w:b/>
          <w:sz w:val="28"/>
          <w:szCs w:val="28"/>
          <w:lang w:val="kk-KZ"/>
        </w:rPr>
        <w:t xml:space="preserve">Сурет И. 4 </w:t>
      </w:r>
      <w:r w:rsidRPr="00E742AF">
        <w:rPr>
          <w:rFonts w:ascii="Times New Roman" w:eastAsia="Times New Roman" w:hAnsi="Times New Roman" w:cs="Times New Roman"/>
          <w:iCs/>
          <w:sz w:val="28"/>
          <w:szCs w:val="28"/>
          <w:lang w:val="kk-KZ" w:eastAsia="ru-RU"/>
        </w:rPr>
        <w:t>–</w:t>
      </w:r>
      <w:r>
        <w:rPr>
          <w:rFonts w:ascii="Times New Roman" w:eastAsia="Times New Roman" w:hAnsi="Times New Roman" w:cs="Times New Roman"/>
          <w:iCs/>
          <w:sz w:val="28"/>
          <w:szCs w:val="28"/>
          <w:lang w:val="kk-KZ" w:eastAsia="ru-RU"/>
        </w:rPr>
        <w:t xml:space="preserve"> </w:t>
      </w:r>
      <w:r w:rsidRPr="00220048">
        <w:rPr>
          <w:rFonts w:ascii="Times New Roman" w:hAnsi="Times New Roman" w:cs="Times New Roman"/>
          <w:b/>
          <w:sz w:val="28"/>
          <w:szCs w:val="28"/>
          <w:lang w:val="kk-KZ"/>
        </w:rPr>
        <w:t>Зарарсыздандыру шараларын жүргізу</w:t>
      </w:r>
    </w:p>
    <w:p w14:paraId="4F0618A3" w14:textId="255E8033" w:rsidR="00220048" w:rsidRPr="00220048" w:rsidRDefault="00220048" w:rsidP="00FD162A">
      <w:pPr>
        <w:spacing w:after="0" w:line="240" w:lineRule="auto"/>
        <w:ind w:firstLine="709"/>
        <w:jc w:val="both"/>
        <w:rPr>
          <w:rFonts w:ascii="Times New Roman" w:hAnsi="Times New Roman" w:cs="Times New Roman"/>
          <w:b/>
          <w:sz w:val="28"/>
          <w:szCs w:val="28"/>
          <w:lang w:val="kk-KZ"/>
        </w:rPr>
      </w:pPr>
    </w:p>
    <w:sectPr w:rsidR="00220048" w:rsidRPr="00220048" w:rsidSect="00E524B2">
      <w:footerReference w:type="default" r:id="rId110"/>
      <w:pgSz w:w="11906" w:h="16838" w:code="9"/>
      <w:pgMar w:top="1134" w:right="567" w:bottom="1134"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C20DDE" w14:textId="77777777" w:rsidR="001C4DFD" w:rsidRDefault="001C4DFD" w:rsidP="00640704">
      <w:pPr>
        <w:spacing w:after="0" w:line="240" w:lineRule="auto"/>
      </w:pPr>
      <w:r>
        <w:separator/>
      </w:r>
    </w:p>
  </w:endnote>
  <w:endnote w:type="continuationSeparator" w:id="0">
    <w:p w14:paraId="6C6F0666" w14:textId="77777777" w:rsidR="001C4DFD" w:rsidRDefault="001C4DFD" w:rsidP="006407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 w:name="TimesNewRomanPSMT">
    <w:altName w:val="Yu Gothic"/>
    <w:panose1 w:val="00000000000000000000"/>
    <w:charset w:val="80"/>
    <w:family w:val="auto"/>
    <w:notTrueType/>
    <w:pitch w:val="default"/>
    <w:sig w:usb0="00000003" w:usb1="08070000" w:usb2="00000010" w:usb3="00000000" w:csb0="00020001" w:csb1="00000000"/>
  </w:font>
  <w:font w:name="Helvetica">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1098919"/>
      <w:docPartObj>
        <w:docPartGallery w:val="Page Numbers (Bottom of Page)"/>
        <w:docPartUnique/>
      </w:docPartObj>
    </w:sdtPr>
    <w:sdtContent>
      <w:p w14:paraId="14BDCF72" w14:textId="616E75D7" w:rsidR="00FD162A" w:rsidRDefault="00FD162A">
        <w:pPr>
          <w:pStyle w:val="ae"/>
          <w:jc w:val="center"/>
        </w:pPr>
        <w:r>
          <w:fldChar w:fldCharType="begin"/>
        </w:r>
        <w:r>
          <w:instrText>PAGE   \* MERGEFORMAT</w:instrText>
        </w:r>
        <w:r>
          <w:fldChar w:fldCharType="separate"/>
        </w:r>
        <w:r w:rsidR="00220BDC">
          <w:rPr>
            <w:noProof/>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637AA1" w14:textId="77777777" w:rsidR="001C4DFD" w:rsidRDefault="001C4DFD" w:rsidP="00640704">
      <w:pPr>
        <w:spacing w:after="0" w:line="240" w:lineRule="auto"/>
      </w:pPr>
      <w:r>
        <w:separator/>
      </w:r>
    </w:p>
  </w:footnote>
  <w:footnote w:type="continuationSeparator" w:id="0">
    <w:p w14:paraId="344CF5A6" w14:textId="77777777" w:rsidR="001C4DFD" w:rsidRDefault="001C4DFD" w:rsidP="0064070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784EC1"/>
    <w:multiLevelType w:val="multilevel"/>
    <w:tmpl w:val="2D14DA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530872"/>
    <w:multiLevelType w:val="hybridMultilevel"/>
    <w:tmpl w:val="6B40E3A8"/>
    <w:lvl w:ilvl="0" w:tplc="0407000B">
      <w:start w:val="1"/>
      <w:numFmt w:val="bullet"/>
      <w:lvlText w:val=""/>
      <w:lvlJc w:val="left"/>
      <w:pPr>
        <w:tabs>
          <w:tab w:val="num" w:pos="720"/>
        </w:tabs>
        <w:ind w:left="720" w:hanging="360"/>
      </w:pPr>
      <w:rPr>
        <w:rFonts w:ascii="Wingdings" w:hAnsi="Wingdings"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bullet"/>
      <w:lvlText w:val=""/>
      <w:lvlJc w:val="left"/>
      <w:pPr>
        <w:tabs>
          <w:tab w:val="num" w:pos="5040"/>
        </w:tabs>
        <w:ind w:left="5040" w:hanging="360"/>
      </w:pPr>
      <w:rPr>
        <w:rFonts w:ascii="Symbol" w:hAnsi="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5DE0D68"/>
    <w:multiLevelType w:val="hybridMultilevel"/>
    <w:tmpl w:val="5AAE1C2A"/>
    <w:lvl w:ilvl="0" w:tplc="F95E4504">
      <w:start w:val="1"/>
      <w:numFmt w:val="bullet"/>
      <w:lvlText w:val=""/>
      <w:lvlJc w:val="left"/>
      <w:pPr>
        <w:tabs>
          <w:tab w:val="num" w:pos="360"/>
        </w:tabs>
        <w:ind w:left="360" w:hanging="360"/>
      </w:pPr>
      <w:rPr>
        <w:rFonts w:ascii="Wingdings" w:hAnsi="Wingdings" w:hint="default"/>
        <w:color w:val="auto"/>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34E32848"/>
    <w:multiLevelType w:val="multilevel"/>
    <w:tmpl w:val="00A2C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B1A11E2"/>
    <w:multiLevelType w:val="multilevel"/>
    <w:tmpl w:val="71D8CE2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62A50F62"/>
    <w:multiLevelType w:val="multilevel"/>
    <w:tmpl w:val="BB3ED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23965587">
    <w:abstractNumId w:val="5"/>
  </w:num>
  <w:num w:numId="2" w16cid:durableId="414596477">
    <w:abstractNumId w:val="0"/>
  </w:num>
  <w:num w:numId="3" w16cid:durableId="1192886904">
    <w:abstractNumId w:val="4"/>
  </w:num>
  <w:num w:numId="4" w16cid:durableId="1238589136">
    <w:abstractNumId w:val="3"/>
  </w:num>
  <w:num w:numId="5" w16cid:durableId="1970620948">
    <w:abstractNumId w:val="1"/>
  </w:num>
  <w:num w:numId="6" w16cid:durableId="1154687621">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GB" w:vendorID="64" w:dllVersion="6" w:nlCheck="1" w:checkStyle="1"/>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60C0E"/>
    <w:rsid w:val="0000017B"/>
    <w:rsid w:val="00001F33"/>
    <w:rsid w:val="000039D9"/>
    <w:rsid w:val="00005DF0"/>
    <w:rsid w:val="00005E30"/>
    <w:rsid w:val="0000672D"/>
    <w:rsid w:val="00007876"/>
    <w:rsid w:val="00007B6E"/>
    <w:rsid w:val="000100EA"/>
    <w:rsid w:val="00012D3F"/>
    <w:rsid w:val="0001340D"/>
    <w:rsid w:val="00014031"/>
    <w:rsid w:val="00014A99"/>
    <w:rsid w:val="00015DE4"/>
    <w:rsid w:val="00016B35"/>
    <w:rsid w:val="00016D72"/>
    <w:rsid w:val="0001763D"/>
    <w:rsid w:val="0002020E"/>
    <w:rsid w:val="000210FE"/>
    <w:rsid w:val="00021E8B"/>
    <w:rsid w:val="000238B9"/>
    <w:rsid w:val="00025317"/>
    <w:rsid w:val="00025C73"/>
    <w:rsid w:val="00026DA9"/>
    <w:rsid w:val="00027295"/>
    <w:rsid w:val="000307C0"/>
    <w:rsid w:val="0003125B"/>
    <w:rsid w:val="00031623"/>
    <w:rsid w:val="00032698"/>
    <w:rsid w:val="00032955"/>
    <w:rsid w:val="00032C78"/>
    <w:rsid w:val="00033220"/>
    <w:rsid w:val="00036E56"/>
    <w:rsid w:val="0003714C"/>
    <w:rsid w:val="00040CC6"/>
    <w:rsid w:val="0004437D"/>
    <w:rsid w:val="000469A6"/>
    <w:rsid w:val="000528EC"/>
    <w:rsid w:val="00053BC2"/>
    <w:rsid w:val="00054378"/>
    <w:rsid w:val="00055B0E"/>
    <w:rsid w:val="0005728A"/>
    <w:rsid w:val="00057B48"/>
    <w:rsid w:val="00060A0E"/>
    <w:rsid w:val="00064B7C"/>
    <w:rsid w:val="000658AC"/>
    <w:rsid w:val="00065E6C"/>
    <w:rsid w:val="00066FC2"/>
    <w:rsid w:val="00072CF9"/>
    <w:rsid w:val="00072E0C"/>
    <w:rsid w:val="00073AAE"/>
    <w:rsid w:val="0007400A"/>
    <w:rsid w:val="0007485D"/>
    <w:rsid w:val="00074C18"/>
    <w:rsid w:val="000752AC"/>
    <w:rsid w:val="0007536B"/>
    <w:rsid w:val="00076B7F"/>
    <w:rsid w:val="00076EF4"/>
    <w:rsid w:val="00077447"/>
    <w:rsid w:val="000775D4"/>
    <w:rsid w:val="0008116E"/>
    <w:rsid w:val="0008197C"/>
    <w:rsid w:val="000837D8"/>
    <w:rsid w:val="00084400"/>
    <w:rsid w:val="00085750"/>
    <w:rsid w:val="00087646"/>
    <w:rsid w:val="00091074"/>
    <w:rsid w:val="00092120"/>
    <w:rsid w:val="0009285D"/>
    <w:rsid w:val="00092C29"/>
    <w:rsid w:val="0009551C"/>
    <w:rsid w:val="000958E3"/>
    <w:rsid w:val="00096053"/>
    <w:rsid w:val="000A00B0"/>
    <w:rsid w:val="000A08E6"/>
    <w:rsid w:val="000A2B93"/>
    <w:rsid w:val="000A333C"/>
    <w:rsid w:val="000A524E"/>
    <w:rsid w:val="000A53D9"/>
    <w:rsid w:val="000A5926"/>
    <w:rsid w:val="000A5D2B"/>
    <w:rsid w:val="000A5F34"/>
    <w:rsid w:val="000A654F"/>
    <w:rsid w:val="000A751F"/>
    <w:rsid w:val="000B0514"/>
    <w:rsid w:val="000B0F4E"/>
    <w:rsid w:val="000B4EA4"/>
    <w:rsid w:val="000B5F9C"/>
    <w:rsid w:val="000B67DB"/>
    <w:rsid w:val="000C0408"/>
    <w:rsid w:val="000C058B"/>
    <w:rsid w:val="000C0C66"/>
    <w:rsid w:val="000C0F29"/>
    <w:rsid w:val="000C1373"/>
    <w:rsid w:val="000C15A0"/>
    <w:rsid w:val="000C4DF3"/>
    <w:rsid w:val="000C5968"/>
    <w:rsid w:val="000C67A1"/>
    <w:rsid w:val="000D1AB8"/>
    <w:rsid w:val="000D3948"/>
    <w:rsid w:val="000D58FD"/>
    <w:rsid w:val="000D5B4A"/>
    <w:rsid w:val="000D60A2"/>
    <w:rsid w:val="000D7164"/>
    <w:rsid w:val="000E0B0E"/>
    <w:rsid w:val="000E28FA"/>
    <w:rsid w:val="000E2A4F"/>
    <w:rsid w:val="000E2CA3"/>
    <w:rsid w:val="000E381F"/>
    <w:rsid w:val="000E497B"/>
    <w:rsid w:val="000E5116"/>
    <w:rsid w:val="000E7E43"/>
    <w:rsid w:val="000F351A"/>
    <w:rsid w:val="000F40B7"/>
    <w:rsid w:val="000F42C1"/>
    <w:rsid w:val="000F4379"/>
    <w:rsid w:val="000F45D5"/>
    <w:rsid w:val="000F7158"/>
    <w:rsid w:val="00100243"/>
    <w:rsid w:val="00102E07"/>
    <w:rsid w:val="00103EE4"/>
    <w:rsid w:val="00104F9E"/>
    <w:rsid w:val="001052D6"/>
    <w:rsid w:val="00105F0B"/>
    <w:rsid w:val="00106FF9"/>
    <w:rsid w:val="001071F0"/>
    <w:rsid w:val="0011109D"/>
    <w:rsid w:val="001116B7"/>
    <w:rsid w:val="00111BCA"/>
    <w:rsid w:val="00112590"/>
    <w:rsid w:val="00112A24"/>
    <w:rsid w:val="00112A35"/>
    <w:rsid w:val="0011481C"/>
    <w:rsid w:val="00115F26"/>
    <w:rsid w:val="0011713D"/>
    <w:rsid w:val="0012209F"/>
    <w:rsid w:val="00124733"/>
    <w:rsid w:val="00124964"/>
    <w:rsid w:val="00124A3F"/>
    <w:rsid w:val="00125172"/>
    <w:rsid w:val="00126019"/>
    <w:rsid w:val="00126D1B"/>
    <w:rsid w:val="00127478"/>
    <w:rsid w:val="00130E5D"/>
    <w:rsid w:val="001318D6"/>
    <w:rsid w:val="00134D83"/>
    <w:rsid w:val="00135386"/>
    <w:rsid w:val="00137206"/>
    <w:rsid w:val="00140F39"/>
    <w:rsid w:val="00141DD9"/>
    <w:rsid w:val="00142DDE"/>
    <w:rsid w:val="00142E85"/>
    <w:rsid w:val="001434AF"/>
    <w:rsid w:val="00143618"/>
    <w:rsid w:val="00146E75"/>
    <w:rsid w:val="00147078"/>
    <w:rsid w:val="0014738C"/>
    <w:rsid w:val="00147963"/>
    <w:rsid w:val="001502E6"/>
    <w:rsid w:val="00150386"/>
    <w:rsid w:val="001514CF"/>
    <w:rsid w:val="00151CDF"/>
    <w:rsid w:val="001546B8"/>
    <w:rsid w:val="00155319"/>
    <w:rsid w:val="00157635"/>
    <w:rsid w:val="00161572"/>
    <w:rsid w:val="00161FFD"/>
    <w:rsid w:val="00165C58"/>
    <w:rsid w:val="00165F42"/>
    <w:rsid w:val="001674B8"/>
    <w:rsid w:val="00170205"/>
    <w:rsid w:val="001739F4"/>
    <w:rsid w:val="001742C9"/>
    <w:rsid w:val="00174391"/>
    <w:rsid w:val="00174AB4"/>
    <w:rsid w:val="00174FC3"/>
    <w:rsid w:val="00175156"/>
    <w:rsid w:val="00175660"/>
    <w:rsid w:val="001768CB"/>
    <w:rsid w:val="00176AA4"/>
    <w:rsid w:val="00177008"/>
    <w:rsid w:val="00177B68"/>
    <w:rsid w:val="00180024"/>
    <w:rsid w:val="001823DB"/>
    <w:rsid w:val="0018301D"/>
    <w:rsid w:val="00183614"/>
    <w:rsid w:val="00184541"/>
    <w:rsid w:val="0018788B"/>
    <w:rsid w:val="00192227"/>
    <w:rsid w:val="0019345A"/>
    <w:rsid w:val="0019440C"/>
    <w:rsid w:val="0019502C"/>
    <w:rsid w:val="001957B5"/>
    <w:rsid w:val="00195DB3"/>
    <w:rsid w:val="001965EC"/>
    <w:rsid w:val="00196D7F"/>
    <w:rsid w:val="0019758B"/>
    <w:rsid w:val="00197F52"/>
    <w:rsid w:val="001A0C76"/>
    <w:rsid w:val="001A4262"/>
    <w:rsid w:val="001A4C69"/>
    <w:rsid w:val="001A627B"/>
    <w:rsid w:val="001A7730"/>
    <w:rsid w:val="001A7AF3"/>
    <w:rsid w:val="001A7BF3"/>
    <w:rsid w:val="001A7D7D"/>
    <w:rsid w:val="001B0508"/>
    <w:rsid w:val="001B0B10"/>
    <w:rsid w:val="001B1CDC"/>
    <w:rsid w:val="001B35FE"/>
    <w:rsid w:val="001B7571"/>
    <w:rsid w:val="001B7826"/>
    <w:rsid w:val="001C149A"/>
    <w:rsid w:val="001C27AD"/>
    <w:rsid w:val="001C2DA0"/>
    <w:rsid w:val="001C32B1"/>
    <w:rsid w:val="001C3EB3"/>
    <w:rsid w:val="001C45BD"/>
    <w:rsid w:val="001C4DFD"/>
    <w:rsid w:val="001C5F42"/>
    <w:rsid w:val="001C6D07"/>
    <w:rsid w:val="001D0558"/>
    <w:rsid w:val="001D0740"/>
    <w:rsid w:val="001D15F2"/>
    <w:rsid w:val="001D6054"/>
    <w:rsid w:val="001D67B1"/>
    <w:rsid w:val="001D6EC8"/>
    <w:rsid w:val="001E1552"/>
    <w:rsid w:val="001E1EEA"/>
    <w:rsid w:val="001E246B"/>
    <w:rsid w:val="001E3E5E"/>
    <w:rsid w:val="001E5411"/>
    <w:rsid w:val="001E5597"/>
    <w:rsid w:val="001E69A8"/>
    <w:rsid w:val="001E7601"/>
    <w:rsid w:val="001E76F7"/>
    <w:rsid w:val="001F25BB"/>
    <w:rsid w:val="001F3168"/>
    <w:rsid w:val="001F388B"/>
    <w:rsid w:val="00204813"/>
    <w:rsid w:val="002058D7"/>
    <w:rsid w:val="002075C6"/>
    <w:rsid w:val="002144F2"/>
    <w:rsid w:val="002173E3"/>
    <w:rsid w:val="00217A75"/>
    <w:rsid w:val="00220048"/>
    <w:rsid w:val="00220BDC"/>
    <w:rsid w:val="00222018"/>
    <w:rsid w:val="00222F15"/>
    <w:rsid w:val="00222F7B"/>
    <w:rsid w:val="0022584E"/>
    <w:rsid w:val="00225C81"/>
    <w:rsid w:val="00226DDD"/>
    <w:rsid w:val="00231312"/>
    <w:rsid w:val="00232531"/>
    <w:rsid w:val="00232C9D"/>
    <w:rsid w:val="002338E0"/>
    <w:rsid w:val="00233C7C"/>
    <w:rsid w:val="00234B43"/>
    <w:rsid w:val="00236DBE"/>
    <w:rsid w:val="00240582"/>
    <w:rsid w:val="0024102B"/>
    <w:rsid w:val="00241398"/>
    <w:rsid w:val="00241D3C"/>
    <w:rsid w:val="0024242D"/>
    <w:rsid w:val="002454A5"/>
    <w:rsid w:val="00245781"/>
    <w:rsid w:val="00246A29"/>
    <w:rsid w:val="00247BBC"/>
    <w:rsid w:val="0025019B"/>
    <w:rsid w:val="002507C6"/>
    <w:rsid w:val="00250A02"/>
    <w:rsid w:val="00255B80"/>
    <w:rsid w:val="00256163"/>
    <w:rsid w:val="00257740"/>
    <w:rsid w:val="00260691"/>
    <w:rsid w:val="002625C8"/>
    <w:rsid w:val="00263FF6"/>
    <w:rsid w:val="00270031"/>
    <w:rsid w:val="002702F0"/>
    <w:rsid w:val="002769EB"/>
    <w:rsid w:val="00276D3E"/>
    <w:rsid w:val="002805B7"/>
    <w:rsid w:val="002813AD"/>
    <w:rsid w:val="002821CD"/>
    <w:rsid w:val="00283936"/>
    <w:rsid w:val="00285110"/>
    <w:rsid w:val="00286127"/>
    <w:rsid w:val="00286C09"/>
    <w:rsid w:val="00287EE0"/>
    <w:rsid w:val="00291419"/>
    <w:rsid w:val="00291F36"/>
    <w:rsid w:val="002940CE"/>
    <w:rsid w:val="00296B65"/>
    <w:rsid w:val="00296C4B"/>
    <w:rsid w:val="002A097C"/>
    <w:rsid w:val="002A12C4"/>
    <w:rsid w:val="002A1D45"/>
    <w:rsid w:val="002A2118"/>
    <w:rsid w:val="002A23B4"/>
    <w:rsid w:val="002A3748"/>
    <w:rsid w:val="002A69FC"/>
    <w:rsid w:val="002B2367"/>
    <w:rsid w:val="002B2758"/>
    <w:rsid w:val="002B5E52"/>
    <w:rsid w:val="002B6080"/>
    <w:rsid w:val="002B78BE"/>
    <w:rsid w:val="002B7C30"/>
    <w:rsid w:val="002C0A7F"/>
    <w:rsid w:val="002C140E"/>
    <w:rsid w:val="002C1635"/>
    <w:rsid w:val="002C1C05"/>
    <w:rsid w:val="002C4105"/>
    <w:rsid w:val="002C5219"/>
    <w:rsid w:val="002D08B1"/>
    <w:rsid w:val="002D1416"/>
    <w:rsid w:val="002D1EFE"/>
    <w:rsid w:val="002D4F97"/>
    <w:rsid w:val="002D563E"/>
    <w:rsid w:val="002D607E"/>
    <w:rsid w:val="002D6D3F"/>
    <w:rsid w:val="002D7C37"/>
    <w:rsid w:val="002E2805"/>
    <w:rsid w:val="002E3A04"/>
    <w:rsid w:val="002E4965"/>
    <w:rsid w:val="002E69C4"/>
    <w:rsid w:val="002F0658"/>
    <w:rsid w:val="002F3B1B"/>
    <w:rsid w:val="002F3EDE"/>
    <w:rsid w:val="002F43EA"/>
    <w:rsid w:val="002F5163"/>
    <w:rsid w:val="002F582B"/>
    <w:rsid w:val="00300F59"/>
    <w:rsid w:val="0030100B"/>
    <w:rsid w:val="00302607"/>
    <w:rsid w:val="0030297D"/>
    <w:rsid w:val="00304F8A"/>
    <w:rsid w:val="00304FB8"/>
    <w:rsid w:val="00305036"/>
    <w:rsid w:val="00305E2E"/>
    <w:rsid w:val="00307CF9"/>
    <w:rsid w:val="0031069F"/>
    <w:rsid w:val="003118ED"/>
    <w:rsid w:val="00311F68"/>
    <w:rsid w:val="00312060"/>
    <w:rsid w:val="003129D1"/>
    <w:rsid w:val="00313BE6"/>
    <w:rsid w:val="00314122"/>
    <w:rsid w:val="00316A62"/>
    <w:rsid w:val="00316EEB"/>
    <w:rsid w:val="00317419"/>
    <w:rsid w:val="003221B1"/>
    <w:rsid w:val="0032484A"/>
    <w:rsid w:val="00326EFD"/>
    <w:rsid w:val="003274C4"/>
    <w:rsid w:val="003313F1"/>
    <w:rsid w:val="00334892"/>
    <w:rsid w:val="003436DA"/>
    <w:rsid w:val="00344283"/>
    <w:rsid w:val="00346290"/>
    <w:rsid w:val="003468BC"/>
    <w:rsid w:val="00347671"/>
    <w:rsid w:val="0035031A"/>
    <w:rsid w:val="003513AD"/>
    <w:rsid w:val="00353A14"/>
    <w:rsid w:val="00353D88"/>
    <w:rsid w:val="00353E59"/>
    <w:rsid w:val="00354234"/>
    <w:rsid w:val="003555DA"/>
    <w:rsid w:val="00356B4C"/>
    <w:rsid w:val="0035758C"/>
    <w:rsid w:val="00357724"/>
    <w:rsid w:val="00362AA3"/>
    <w:rsid w:val="00362CD3"/>
    <w:rsid w:val="0036437D"/>
    <w:rsid w:val="0036730F"/>
    <w:rsid w:val="003702CE"/>
    <w:rsid w:val="00370695"/>
    <w:rsid w:val="0037466A"/>
    <w:rsid w:val="00375966"/>
    <w:rsid w:val="00380100"/>
    <w:rsid w:val="00380C5E"/>
    <w:rsid w:val="00381E63"/>
    <w:rsid w:val="0038329F"/>
    <w:rsid w:val="0038385B"/>
    <w:rsid w:val="0038662F"/>
    <w:rsid w:val="00386D97"/>
    <w:rsid w:val="00391ECB"/>
    <w:rsid w:val="0039249A"/>
    <w:rsid w:val="00393F08"/>
    <w:rsid w:val="0039427D"/>
    <w:rsid w:val="00395E88"/>
    <w:rsid w:val="00397F4C"/>
    <w:rsid w:val="003A389C"/>
    <w:rsid w:val="003A5B6B"/>
    <w:rsid w:val="003A6903"/>
    <w:rsid w:val="003A75A5"/>
    <w:rsid w:val="003B07AF"/>
    <w:rsid w:val="003B07BE"/>
    <w:rsid w:val="003B13BC"/>
    <w:rsid w:val="003B14DC"/>
    <w:rsid w:val="003B279E"/>
    <w:rsid w:val="003B2F13"/>
    <w:rsid w:val="003B43E5"/>
    <w:rsid w:val="003B480A"/>
    <w:rsid w:val="003B4C48"/>
    <w:rsid w:val="003B63F3"/>
    <w:rsid w:val="003B64D3"/>
    <w:rsid w:val="003B7A8A"/>
    <w:rsid w:val="003C04D5"/>
    <w:rsid w:val="003C1A55"/>
    <w:rsid w:val="003C6326"/>
    <w:rsid w:val="003C6D06"/>
    <w:rsid w:val="003C6DD1"/>
    <w:rsid w:val="003C7E7B"/>
    <w:rsid w:val="003D0231"/>
    <w:rsid w:val="003D0F26"/>
    <w:rsid w:val="003D1D90"/>
    <w:rsid w:val="003D208E"/>
    <w:rsid w:val="003D2A69"/>
    <w:rsid w:val="003D6E05"/>
    <w:rsid w:val="003D7512"/>
    <w:rsid w:val="003E04DD"/>
    <w:rsid w:val="003E1E82"/>
    <w:rsid w:val="003E3AE2"/>
    <w:rsid w:val="003E4AD4"/>
    <w:rsid w:val="003E68B6"/>
    <w:rsid w:val="003E7475"/>
    <w:rsid w:val="003F1238"/>
    <w:rsid w:val="003F1369"/>
    <w:rsid w:val="003F2AA4"/>
    <w:rsid w:val="003F2FC2"/>
    <w:rsid w:val="003F5F97"/>
    <w:rsid w:val="003F61AD"/>
    <w:rsid w:val="003F738E"/>
    <w:rsid w:val="00400A4B"/>
    <w:rsid w:val="00400F4C"/>
    <w:rsid w:val="0040184C"/>
    <w:rsid w:val="004031D1"/>
    <w:rsid w:val="00403366"/>
    <w:rsid w:val="00403484"/>
    <w:rsid w:val="00404134"/>
    <w:rsid w:val="00404283"/>
    <w:rsid w:val="00404CE2"/>
    <w:rsid w:val="00406607"/>
    <w:rsid w:val="00406614"/>
    <w:rsid w:val="00410CC4"/>
    <w:rsid w:val="004124D8"/>
    <w:rsid w:val="004129A0"/>
    <w:rsid w:val="00412ED5"/>
    <w:rsid w:val="00413A1C"/>
    <w:rsid w:val="00413FD9"/>
    <w:rsid w:val="00416BF1"/>
    <w:rsid w:val="00421CD6"/>
    <w:rsid w:val="00425245"/>
    <w:rsid w:val="004255E6"/>
    <w:rsid w:val="0042576D"/>
    <w:rsid w:val="00425D6A"/>
    <w:rsid w:val="00430F81"/>
    <w:rsid w:val="00431CF7"/>
    <w:rsid w:val="0043451B"/>
    <w:rsid w:val="0043464A"/>
    <w:rsid w:val="0043487B"/>
    <w:rsid w:val="004356C1"/>
    <w:rsid w:val="0043579E"/>
    <w:rsid w:val="00435D9C"/>
    <w:rsid w:val="004378E7"/>
    <w:rsid w:val="0044115D"/>
    <w:rsid w:val="0044133B"/>
    <w:rsid w:val="00442B71"/>
    <w:rsid w:val="0044383B"/>
    <w:rsid w:val="00443993"/>
    <w:rsid w:val="00443DA6"/>
    <w:rsid w:val="00444050"/>
    <w:rsid w:val="004449F2"/>
    <w:rsid w:val="0044641B"/>
    <w:rsid w:val="00446608"/>
    <w:rsid w:val="00446629"/>
    <w:rsid w:val="00446BFC"/>
    <w:rsid w:val="004474F0"/>
    <w:rsid w:val="00451632"/>
    <w:rsid w:val="004530B0"/>
    <w:rsid w:val="00453F04"/>
    <w:rsid w:val="00460DBA"/>
    <w:rsid w:val="00462DF3"/>
    <w:rsid w:val="00463C59"/>
    <w:rsid w:val="00464B85"/>
    <w:rsid w:val="00465A02"/>
    <w:rsid w:val="00466236"/>
    <w:rsid w:val="00466B3B"/>
    <w:rsid w:val="004712DE"/>
    <w:rsid w:val="004716BB"/>
    <w:rsid w:val="00471D55"/>
    <w:rsid w:val="00476FC0"/>
    <w:rsid w:val="004773C0"/>
    <w:rsid w:val="004801FC"/>
    <w:rsid w:val="004809B7"/>
    <w:rsid w:val="0048165C"/>
    <w:rsid w:val="00482791"/>
    <w:rsid w:val="0048657D"/>
    <w:rsid w:val="0048681B"/>
    <w:rsid w:val="00486ABC"/>
    <w:rsid w:val="00487805"/>
    <w:rsid w:val="004900BD"/>
    <w:rsid w:val="00491539"/>
    <w:rsid w:val="004915E2"/>
    <w:rsid w:val="00492DF1"/>
    <w:rsid w:val="00493BFF"/>
    <w:rsid w:val="004949B1"/>
    <w:rsid w:val="00494D8E"/>
    <w:rsid w:val="0049613F"/>
    <w:rsid w:val="0049654E"/>
    <w:rsid w:val="00497E94"/>
    <w:rsid w:val="004A0681"/>
    <w:rsid w:val="004A0AB6"/>
    <w:rsid w:val="004A1F1B"/>
    <w:rsid w:val="004A3A65"/>
    <w:rsid w:val="004A557B"/>
    <w:rsid w:val="004A76D6"/>
    <w:rsid w:val="004B0BC1"/>
    <w:rsid w:val="004B2300"/>
    <w:rsid w:val="004B2D62"/>
    <w:rsid w:val="004B4B1E"/>
    <w:rsid w:val="004B71DF"/>
    <w:rsid w:val="004B79CE"/>
    <w:rsid w:val="004C10AC"/>
    <w:rsid w:val="004C20FD"/>
    <w:rsid w:val="004C4C45"/>
    <w:rsid w:val="004C5C5D"/>
    <w:rsid w:val="004D1BE2"/>
    <w:rsid w:val="004D1F73"/>
    <w:rsid w:val="004D2076"/>
    <w:rsid w:val="004D247B"/>
    <w:rsid w:val="004D2584"/>
    <w:rsid w:val="004D2C0C"/>
    <w:rsid w:val="004D3106"/>
    <w:rsid w:val="004D5E42"/>
    <w:rsid w:val="004E0D8B"/>
    <w:rsid w:val="004E35AB"/>
    <w:rsid w:val="004E5E3D"/>
    <w:rsid w:val="004E6646"/>
    <w:rsid w:val="004E74DC"/>
    <w:rsid w:val="004E7AB0"/>
    <w:rsid w:val="004F0ED2"/>
    <w:rsid w:val="004F190D"/>
    <w:rsid w:val="004F1A3F"/>
    <w:rsid w:val="004F388B"/>
    <w:rsid w:val="004F43B3"/>
    <w:rsid w:val="004F4645"/>
    <w:rsid w:val="004F522D"/>
    <w:rsid w:val="004F5568"/>
    <w:rsid w:val="004F5DFA"/>
    <w:rsid w:val="0050043C"/>
    <w:rsid w:val="00500ABE"/>
    <w:rsid w:val="00501BBC"/>
    <w:rsid w:val="00503849"/>
    <w:rsid w:val="005044FA"/>
    <w:rsid w:val="00504792"/>
    <w:rsid w:val="00506B51"/>
    <w:rsid w:val="0051523B"/>
    <w:rsid w:val="00516F25"/>
    <w:rsid w:val="005173CA"/>
    <w:rsid w:val="00520972"/>
    <w:rsid w:val="00520AC7"/>
    <w:rsid w:val="00524916"/>
    <w:rsid w:val="00524F20"/>
    <w:rsid w:val="00524FEE"/>
    <w:rsid w:val="0052576E"/>
    <w:rsid w:val="00526745"/>
    <w:rsid w:val="00530E1F"/>
    <w:rsid w:val="00536157"/>
    <w:rsid w:val="00536DDE"/>
    <w:rsid w:val="00537772"/>
    <w:rsid w:val="0054089D"/>
    <w:rsid w:val="00541CBF"/>
    <w:rsid w:val="0054668A"/>
    <w:rsid w:val="00547BCA"/>
    <w:rsid w:val="005503AB"/>
    <w:rsid w:val="00550A6C"/>
    <w:rsid w:val="0055143F"/>
    <w:rsid w:val="00552374"/>
    <w:rsid w:val="00552A19"/>
    <w:rsid w:val="00556227"/>
    <w:rsid w:val="0055659D"/>
    <w:rsid w:val="00556796"/>
    <w:rsid w:val="00560BBD"/>
    <w:rsid w:val="0056147F"/>
    <w:rsid w:val="005628AB"/>
    <w:rsid w:val="00563AE4"/>
    <w:rsid w:val="00563DDB"/>
    <w:rsid w:val="00565D57"/>
    <w:rsid w:val="00565F86"/>
    <w:rsid w:val="00566A06"/>
    <w:rsid w:val="00566D19"/>
    <w:rsid w:val="00567F4B"/>
    <w:rsid w:val="0057062B"/>
    <w:rsid w:val="00570AC0"/>
    <w:rsid w:val="00570DE0"/>
    <w:rsid w:val="0057238B"/>
    <w:rsid w:val="005752C7"/>
    <w:rsid w:val="00576783"/>
    <w:rsid w:val="005768D2"/>
    <w:rsid w:val="00576958"/>
    <w:rsid w:val="0057751A"/>
    <w:rsid w:val="00577637"/>
    <w:rsid w:val="005777A2"/>
    <w:rsid w:val="00577998"/>
    <w:rsid w:val="005801E5"/>
    <w:rsid w:val="00580303"/>
    <w:rsid w:val="005843C5"/>
    <w:rsid w:val="005844C2"/>
    <w:rsid w:val="00585C3A"/>
    <w:rsid w:val="005876F3"/>
    <w:rsid w:val="005902FA"/>
    <w:rsid w:val="00591B91"/>
    <w:rsid w:val="00592D80"/>
    <w:rsid w:val="005942A4"/>
    <w:rsid w:val="00594F5F"/>
    <w:rsid w:val="00596FFB"/>
    <w:rsid w:val="005A0879"/>
    <w:rsid w:val="005A216C"/>
    <w:rsid w:val="005A2EFB"/>
    <w:rsid w:val="005A62F3"/>
    <w:rsid w:val="005A6E8A"/>
    <w:rsid w:val="005A7670"/>
    <w:rsid w:val="005A7F49"/>
    <w:rsid w:val="005B2412"/>
    <w:rsid w:val="005B3213"/>
    <w:rsid w:val="005B38D1"/>
    <w:rsid w:val="005B6130"/>
    <w:rsid w:val="005B7A37"/>
    <w:rsid w:val="005B7FD7"/>
    <w:rsid w:val="005C14C9"/>
    <w:rsid w:val="005C18A0"/>
    <w:rsid w:val="005C322A"/>
    <w:rsid w:val="005C4333"/>
    <w:rsid w:val="005C518C"/>
    <w:rsid w:val="005C5A08"/>
    <w:rsid w:val="005C5EE1"/>
    <w:rsid w:val="005C6824"/>
    <w:rsid w:val="005C7EC0"/>
    <w:rsid w:val="005D21E0"/>
    <w:rsid w:val="005D2874"/>
    <w:rsid w:val="005D489C"/>
    <w:rsid w:val="005D4AB0"/>
    <w:rsid w:val="005D647B"/>
    <w:rsid w:val="005D6C43"/>
    <w:rsid w:val="005E0886"/>
    <w:rsid w:val="005E0DA3"/>
    <w:rsid w:val="005E1B24"/>
    <w:rsid w:val="005E20AB"/>
    <w:rsid w:val="005E23E1"/>
    <w:rsid w:val="005E26F7"/>
    <w:rsid w:val="005E3521"/>
    <w:rsid w:val="005E3DEC"/>
    <w:rsid w:val="005E739B"/>
    <w:rsid w:val="005F01A8"/>
    <w:rsid w:val="005F47FA"/>
    <w:rsid w:val="005F5556"/>
    <w:rsid w:val="00601389"/>
    <w:rsid w:val="00606193"/>
    <w:rsid w:val="00606735"/>
    <w:rsid w:val="0060705E"/>
    <w:rsid w:val="00611027"/>
    <w:rsid w:val="00611063"/>
    <w:rsid w:val="00612A91"/>
    <w:rsid w:val="0061468F"/>
    <w:rsid w:val="0061562B"/>
    <w:rsid w:val="00616E8E"/>
    <w:rsid w:val="00620A0D"/>
    <w:rsid w:val="00620B13"/>
    <w:rsid w:val="0062304D"/>
    <w:rsid w:val="00624486"/>
    <w:rsid w:val="00624881"/>
    <w:rsid w:val="00624C2F"/>
    <w:rsid w:val="00627778"/>
    <w:rsid w:val="00627982"/>
    <w:rsid w:val="00631C2C"/>
    <w:rsid w:val="00632DD6"/>
    <w:rsid w:val="0063310E"/>
    <w:rsid w:val="0063339B"/>
    <w:rsid w:val="0063407A"/>
    <w:rsid w:val="00636E57"/>
    <w:rsid w:val="00637693"/>
    <w:rsid w:val="00640704"/>
    <w:rsid w:val="0064083C"/>
    <w:rsid w:val="00640E05"/>
    <w:rsid w:val="00641B90"/>
    <w:rsid w:val="00641C62"/>
    <w:rsid w:val="00647345"/>
    <w:rsid w:val="006474EC"/>
    <w:rsid w:val="00647AF1"/>
    <w:rsid w:val="006503C1"/>
    <w:rsid w:val="006508D5"/>
    <w:rsid w:val="00653E57"/>
    <w:rsid w:val="006616F9"/>
    <w:rsid w:val="00661779"/>
    <w:rsid w:val="00661E44"/>
    <w:rsid w:val="006620DC"/>
    <w:rsid w:val="00662CEF"/>
    <w:rsid w:val="00664F54"/>
    <w:rsid w:val="00666B09"/>
    <w:rsid w:val="00670610"/>
    <w:rsid w:val="00671954"/>
    <w:rsid w:val="0067671C"/>
    <w:rsid w:val="00680BCA"/>
    <w:rsid w:val="00680F08"/>
    <w:rsid w:val="006813C1"/>
    <w:rsid w:val="00684EEB"/>
    <w:rsid w:val="00685ED5"/>
    <w:rsid w:val="00691461"/>
    <w:rsid w:val="006915A8"/>
    <w:rsid w:val="00691B74"/>
    <w:rsid w:val="006951C3"/>
    <w:rsid w:val="00695B66"/>
    <w:rsid w:val="006A02FD"/>
    <w:rsid w:val="006A4C1F"/>
    <w:rsid w:val="006A5A9D"/>
    <w:rsid w:val="006A6420"/>
    <w:rsid w:val="006A6F94"/>
    <w:rsid w:val="006A7855"/>
    <w:rsid w:val="006B0992"/>
    <w:rsid w:val="006B0BD9"/>
    <w:rsid w:val="006B0E1D"/>
    <w:rsid w:val="006B0EE2"/>
    <w:rsid w:val="006B3A15"/>
    <w:rsid w:val="006B4609"/>
    <w:rsid w:val="006B4946"/>
    <w:rsid w:val="006B6663"/>
    <w:rsid w:val="006B7C19"/>
    <w:rsid w:val="006C1126"/>
    <w:rsid w:val="006C2386"/>
    <w:rsid w:val="006C2501"/>
    <w:rsid w:val="006C2DF3"/>
    <w:rsid w:val="006C4AC6"/>
    <w:rsid w:val="006C5515"/>
    <w:rsid w:val="006C7031"/>
    <w:rsid w:val="006D03C1"/>
    <w:rsid w:val="006D11EB"/>
    <w:rsid w:val="006D2648"/>
    <w:rsid w:val="006D2A48"/>
    <w:rsid w:val="006D2EFF"/>
    <w:rsid w:val="006D542D"/>
    <w:rsid w:val="006D54A5"/>
    <w:rsid w:val="006D6FAE"/>
    <w:rsid w:val="006D746B"/>
    <w:rsid w:val="006D75DA"/>
    <w:rsid w:val="006E3724"/>
    <w:rsid w:val="006E4BDB"/>
    <w:rsid w:val="006E56A9"/>
    <w:rsid w:val="006E58FA"/>
    <w:rsid w:val="006E6CD8"/>
    <w:rsid w:val="006E78F1"/>
    <w:rsid w:val="006E79F4"/>
    <w:rsid w:val="006E7E0C"/>
    <w:rsid w:val="006F135F"/>
    <w:rsid w:val="006F3C74"/>
    <w:rsid w:val="00701DFD"/>
    <w:rsid w:val="007044B9"/>
    <w:rsid w:val="00705E82"/>
    <w:rsid w:val="0070600F"/>
    <w:rsid w:val="007060FF"/>
    <w:rsid w:val="00710862"/>
    <w:rsid w:val="00710F26"/>
    <w:rsid w:val="00712740"/>
    <w:rsid w:val="00720B58"/>
    <w:rsid w:val="007214E2"/>
    <w:rsid w:val="007231C6"/>
    <w:rsid w:val="00723690"/>
    <w:rsid w:val="0072571E"/>
    <w:rsid w:val="0072735F"/>
    <w:rsid w:val="00727499"/>
    <w:rsid w:val="0073210D"/>
    <w:rsid w:val="00732EEC"/>
    <w:rsid w:val="00735020"/>
    <w:rsid w:val="0073551B"/>
    <w:rsid w:val="007361AA"/>
    <w:rsid w:val="007361F4"/>
    <w:rsid w:val="00737000"/>
    <w:rsid w:val="007379C0"/>
    <w:rsid w:val="00737C04"/>
    <w:rsid w:val="00740369"/>
    <w:rsid w:val="0074038E"/>
    <w:rsid w:val="00740D46"/>
    <w:rsid w:val="00741665"/>
    <w:rsid w:val="00741CD5"/>
    <w:rsid w:val="007443EE"/>
    <w:rsid w:val="00744A41"/>
    <w:rsid w:val="007450DA"/>
    <w:rsid w:val="00745B01"/>
    <w:rsid w:val="00746E30"/>
    <w:rsid w:val="007476D8"/>
    <w:rsid w:val="00752093"/>
    <w:rsid w:val="007550BD"/>
    <w:rsid w:val="0075697B"/>
    <w:rsid w:val="00756AF3"/>
    <w:rsid w:val="00756C6B"/>
    <w:rsid w:val="0076006E"/>
    <w:rsid w:val="00761171"/>
    <w:rsid w:val="00762F42"/>
    <w:rsid w:val="0076640F"/>
    <w:rsid w:val="00766C36"/>
    <w:rsid w:val="00767505"/>
    <w:rsid w:val="00770B95"/>
    <w:rsid w:val="00771511"/>
    <w:rsid w:val="00771A28"/>
    <w:rsid w:val="00771FDB"/>
    <w:rsid w:val="007721C8"/>
    <w:rsid w:val="00774578"/>
    <w:rsid w:val="00774FD0"/>
    <w:rsid w:val="007757FF"/>
    <w:rsid w:val="00775AA1"/>
    <w:rsid w:val="007762BA"/>
    <w:rsid w:val="0077729F"/>
    <w:rsid w:val="00777728"/>
    <w:rsid w:val="00781E73"/>
    <w:rsid w:val="0078297F"/>
    <w:rsid w:val="00783319"/>
    <w:rsid w:val="007841CB"/>
    <w:rsid w:val="007842A3"/>
    <w:rsid w:val="007847F8"/>
    <w:rsid w:val="00785A56"/>
    <w:rsid w:val="007871D9"/>
    <w:rsid w:val="007914E6"/>
    <w:rsid w:val="00791851"/>
    <w:rsid w:val="007926C4"/>
    <w:rsid w:val="00792910"/>
    <w:rsid w:val="00793636"/>
    <w:rsid w:val="00794F14"/>
    <w:rsid w:val="00795BA1"/>
    <w:rsid w:val="00795F8B"/>
    <w:rsid w:val="007A1929"/>
    <w:rsid w:val="007A2BF1"/>
    <w:rsid w:val="007A3935"/>
    <w:rsid w:val="007A4E12"/>
    <w:rsid w:val="007A52B7"/>
    <w:rsid w:val="007A74D4"/>
    <w:rsid w:val="007B04A8"/>
    <w:rsid w:val="007B0A8D"/>
    <w:rsid w:val="007B3353"/>
    <w:rsid w:val="007B34D2"/>
    <w:rsid w:val="007B44D9"/>
    <w:rsid w:val="007B550D"/>
    <w:rsid w:val="007B57C5"/>
    <w:rsid w:val="007B6065"/>
    <w:rsid w:val="007B6243"/>
    <w:rsid w:val="007B6DBA"/>
    <w:rsid w:val="007C0304"/>
    <w:rsid w:val="007C0CEB"/>
    <w:rsid w:val="007C297F"/>
    <w:rsid w:val="007C2C61"/>
    <w:rsid w:val="007C46DD"/>
    <w:rsid w:val="007C5E5C"/>
    <w:rsid w:val="007C6B0D"/>
    <w:rsid w:val="007C7066"/>
    <w:rsid w:val="007C7E28"/>
    <w:rsid w:val="007C7F7E"/>
    <w:rsid w:val="007D0616"/>
    <w:rsid w:val="007D0E19"/>
    <w:rsid w:val="007D1EEE"/>
    <w:rsid w:val="007D2DEE"/>
    <w:rsid w:val="007D61BB"/>
    <w:rsid w:val="007D6866"/>
    <w:rsid w:val="007E1EC0"/>
    <w:rsid w:val="007E3044"/>
    <w:rsid w:val="007E36EE"/>
    <w:rsid w:val="007E4E43"/>
    <w:rsid w:val="007E5651"/>
    <w:rsid w:val="007E5CC6"/>
    <w:rsid w:val="007E7BB7"/>
    <w:rsid w:val="007F0B72"/>
    <w:rsid w:val="007F3094"/>
    <w:rsid w:val="007F3619"/>
    <w:rsid w:val="007F49CC"/>
    <w:rsid w:val="007F6D8A"/>
    <w:rsid w:val="007F7812"/>
    <w:rsid w:val="007F7D3B"/>
    <w:rsid w:val="00800410"/>
    <w:rsid w:val="0080161A"/>
    <w:rsid w:val="00801BF8"/>
    <w:rsid w:val="00804024"/>
    <w:rsid w:val="00805396"/>
    <w:rsid w:val="00813D37"/>
    <w:rsid w:val="00813DAC"/>
    <w:rsid w:val="00814D72"/>
    <w:rsid w:val="00814E5C"/>
    <w:rsid w:val="00815103"/>
    <w:rsid w:val="008156C5"/>
    <w:rsid w:val="00816217"/>
    <w:rsid w:val="008167DE"/>
    <w:rsid w:val="00824D40"/>
    <w:rsid w:val="0082582A"/>
    <w:rsid w:val="00826E27"/>
    <w:rsid w:val="00831B5B"/>
    <w:rsid w:val="00832A6E"/>
    <w:rsid w:val="00832E1F"/>
    <w:rsid w:val="00834BD2"/>
    <w:rsid w:val="00836187"/>
    <w:rsid w:val="00836A28"/>
    <w:rsid w:val="0084054D"/>
    <w:rsid w:val="008436A6"/>
    <w:rsid w:val="00843EBD"/>
    <w:rsid w:val="008452B6"/>
    <w:rsid w:val="008455FA"/>
    <w:rsid w:val="00846A6C"/>
    <w:rsid w:val="00850287"/>
    <w:rsid w:val="00851855"/>
    <w:rsid w:val="00852851"/>
    <w:rsid w:val="00853ED5"/>
    <w:rsid w:val="00854106"/>
    <w:rsid w:val="0085432A"/>
    <w:rsid w:val="00854ADD"/>
    <w:rsid w:val="008601DF"/>
    <w:rsid w:val="00860C06"/>
    <w:rsid w:val="00864F48"/>
    <w:rsid w:val="00864FF7"/>
    <w:rsid w:val="00866AF9"/>
    <w:rsid w:val="00866AFD"/>
    <w:rsid w:val="008672D4"/>
    <w:rsid w:val="00867A7E"/>
    <w:rsid w:val="00867E4E"/>
    <w:rsid w:val="00872273"/>
    <w:rsid w:val="00872D58"/>
    <w:rsid w:val="00872E4F"/>
    <w:rsid w:val="00874889"/>
    <w:rsid w:val="0087581F"/>
    <w:rsid w:val="00875DB6"/>
    <w:rsid w:val="008767A9"/>
    <w:rsid w:val="008772FF"/>
    <w:rsid w:val="00877904"/>
    <w:rsid w:val="00877BE2"/>
    <w:rsid w:val="0088283E"/>
    <w:rsid w:val="00884145"/>
    <w:rsid w:val="00884CA4"/>
    <w:rsid w:val="008857EC"/>
    <w:rsid w:val="00890F61"/>
    <w:rsid w:val="00891617"/>
    <w:rsid w:val="0089222D"/>
    <w:rsid w:val="008924C4"/>
    <w:rsid w:val="00892890"/>
    <w:rsid w:val="008940B5"/>
    <w:rsid w:val="008946F2"/>
    <w:rsid w:val="00894BA5"/>
    <w:rsid w:val="00894C0C"/>
    <w:rsid w:val="008962A8"/>
    <w:rsid w:val="008A1D49"/>
    <w:rsid w:val="008A1E1A"/>
    <w:rsid w:val="008A2190"/>
    <w:rsid w:val="008A5889"/>
    <w:rsid w:val="008B0069"/>
    <w:rsid w:val="008B5137"/>
    <w:rsid w:val="008B6DD8"/>
    <w:rsid w:val="008B70DA"/>
    <w:rsid w:val="008C2992"/>
    <w:rsid w:val="008C379A"/>
    <w:rsid w:val="008C5528"/>
    <w:rsid w:val="008D2AC8"/>
    <w:rsid w:val="008D3074"/>
    <w:rsid w:val="008D33FC"/>
    <w:rsid w:val="008D3D25"/>
    <w:rsid w:val="008D4E94"/>
    <w:rsid w:val="008D5FB9"/>
    <w:rsid w:val="008D72B4"/>
    <w:rsid w:val="008F3116"/>
    <w:rsid w:val="008F31BE"/>
    <w:rsid w:val="008F3819"/>
    <w:rsid w:val="008F47DA"/>
    <w:rsid w:val="008F5C49"/>
    <w:rsid w:val="00901A79"/>
    <w:rsid w:val="00903DE6"/>
    <w:rsid w:val="00904A86"/>
    <w:rsid w:val="00910376"/>
    <w:rsid w:val="00910F18"/>
    <w:rsid w:val="009128C6"/>
    <w:rsid w:val="00912DC5"/>
    <w:rsid w:val="0091369A"/>
    <w:rsid w:val="00913ADA"/>
    <w:rsid w:val="00915E63"/>
    <w:rsid w:val="00917E8D"/>
    <w:rsid w:val="00921A06"/>
    <w:rsid w:val="00922273"/>
    <w:rsid w:val="00923EF7"/>
    <w:rsid w:val="00925103"/>
    <w:rsid w:val="009256CB"/>
    <w:rsid w:val="009259DE"/>
    <w:rsid w:val="0092613E"/>
    <w:rsid w:val="00927DCE"/>
    <w:rsid w:val="0093093B"/>
    <w:rsid w:val="00931491"/>
    <w:rsid w:val="0093237F"/>
    <w:rsid w:val="00932EB8"/>
    <w:rsid w:val="009339E2"/>
    <w:rsid w:val="0093685A"/>
    <w:rsid w:val="00936CFD"/>
    <w:rsid w:val="0093713E"/>
    <w:rsid w:val="0094048F"/>
    <w:rsid w:val="00941E8D"/>
    <w:rsid w:val="00942D40"/>
    <w:rsid w:val="00942D88"/>
    <w:rsid w:val="00943BAC"/>
    <w:rsid w:val="00944B20"/>
    <w:rsid w:val="009459E7"/>
    <w:rsid w:val="00946786"/>
    <w:rsid w:val="00947C06"/>
    <w:rsid w:val="00950122"/>
    <w:rsid w:val="0095042F"/>
    <w:rsid w:val="0095144D"/>
    <w:rsid w:val="00952815"/>
    <w:rsid w:val="00953B6F"/>
    <w:rsid w:val="0095418F"/>
    <w:rsid w:val="00955368"/>
    <w:rsid w:val="00955893"/>
    <w:rsid w:val="00960670"/>
    <w:rsid w:val="00960CE9"/>
    <w:rsid w:val="0096123A"/>
    <w:rsid w:val="009613E0"/>
    <w:rsid w:val="009616AD"/>
    <w:rsid w:val="009639D9"/>
    <w:rsid w:val="00963A9B"/>
    <w:rsid w:val="009640BE"/>
    <w:rsid w:val="009671CD"/>
    <w:rsid w:val="00971B57"/>
    <w:rsid w:val="009722A9"/>
    <w:rsid w:val="009722E7"/>
    <w:rsid w:val="00973033"/>
    <w:rsid w:val="0097616B"/>
    <w:rsid w:val="0097631B"/>
    <w:rsid w:val="00976E91"/>
    <w:rsid w:val="00981A1A"/>
    <w:rsid w:val="00981CEF"/>
    <w:rsid w:val="00982679"/>
    <w:rsid w:val="009828A6"/>
    <w:rsid w:val="009831C1"/>
    <w:rsid w:val="009833C2"/>
    <w:rsid w:val="00983D33"/>
    <w:rsid w:val="0098616C"/>
    <w:rsid w:val="009864B9"/>
    <w:rsid w:val="00986B5A"/>
    <w:rsid w:val="00986E7D"/>
    <w:rsid w:val="00987ADB"/>
    <w:rsid w:val="00990831"/>
    <w:rsid w:val="00991264"/>
    <w:rsid w:val="009913B8"/>
    <w:rsid w:val="00991B4A"/>
    <w:rsid w:val="00991D6C"/>
    <w:rsid w:val="00992607"/>
    <w:rsid w:val="009927C1"/>
    <w:rsid w:val="00993132"/>
    <w:rsid w:val="009934AD"/>
    <w:rsid w:val="009942C3"/>
    <w:rsid w:val="00995198"/>
    <w:rsid w:val="00996C0D"/>
    <w:rsid w:val="00997CE7"/>
    <w:rsid w:val="009A13FE"/>
    <w:rsid w:val="009A172D"/>
    <w:rsid w:val="009A17E4"/>
    <w:rsid w:val="009A1BB1"/>
    <w:rsid w:val="009A2502"/>
    <w:rsid w:val="009A2BDF"/>
    <w:rsid w:val="009A7BB6"/>
    <w:rsid w:val="009A7CDD"/>
    <w:rsid w:val="009B0694"/>
    <w:rsid w:val="009B1A69"/>
    <w:rsid w:val="009B1BD1"/>
    <w:rsid w:val="009B2129"/>
    <w:rsid w:val="009B2D92"/>
    <w:rsid w:val="009B5CA5"/>
    <w:rsid w:val="009B62FF"/>
    <w:rsid w:val="009C1447"/>
    <w:rsid w:val="009C2D8F"/>
    <w:rsid w:val="009C5287"/>
    <w:rsid w:val="009C6581"/>
    <w:rsid w:val="009C69A6"/>
    <w:rsid w:val="009C6BAF"/>
    <w:rsid w:val="009C6E51"/>
    <w:rsid w:val="009C7C8B"/>
    <w:rsid w:val="009D056A"/>
    <w:rsid w:val="009D3103"/>
    <w:rsid w:val="009D3D80"/>
    <w:rsid w:val="009D3E5F"/>
    <w:rsid w:val="009D428A"/>
    <w:rsid w:val="009D474B"/>
    <w:rsid w:val="009D4BAE"/>
    <w:rsid w:val="009D561E"/>
    <w:rsid w:val="009D5E63"/>
    <w:rsid w:val="009D78E8"/>
    <w:rsid w:val="009E037F"/>
    <w:rsid w:val="009E0EC4"/>
    <w:rsid w:val="009E1912"/>
    <w:rsid w:val="009E290A"/>
    <w:rsid w:val="009E2977"/>
    <w:rsid w:val="009E2F1E"/>
    <w:rsid w:val="009E33B1"/>
    <w:rsid w:val="009E6EA6"/>
    <w:rsid w:val="009E7546"/>
    <w:rsid w:val="009E79E4"/>
    <w:rsid w:val="009F0740"/>
    <w:rsid w:val="009F0808"/>
    <w:rsid w:val="009F1F69"/>
    <w:rsid w:val="009F20C1"/>
    <w:rsid w:val="009F2B4E"/>
    <w:rsid w:val="009F35D0"/>
    <w:rsid w:val="009F4575"/>
    <w:rsid w:val="009F462D"/>
    <w:rsid w:val="009F46B7"/>
    <w:rsid w:val="009F4833"/>
    <w:rsid w:val="009F48BC"/>
    <w:rsid w:val="009F52CC"/>
    <w:rsid w:val="009F61A8"/>
    <w:rsid w:val="00A0243F"/>
    <w:rsid w:val="00A02876"/>
    <w:rsid w:val="00A03A1B"/>
    <w:rsid w:val="00A05BCF"/>
    <w:rsid w:val="00A07286"/>
    <w:rsid w:val="00A07F61"/>
    <w:rsid w:val="00A13714"/>
    <w:rsid w:val="00A13AF0"/>
    <w:rsid w:val="00A14688"/>
    <w:rsid w:val="00A14CFE"/>
    <w:rsid w:val="00A1582E"/>
    <w:rsid w:val="00A15B5A"/>
    <w:rsid w:val="00A21777"/>
    <w:rsid w:val="00A22E02"/>
    <w:rsid w:val="00A22E20"/>
    <w:rsid w:val="00A239B4"/>
    <w:rsid w:val="00A25A46"/>
    <w:rsid w:val="00A27D49"/>
    <w:rsid w:val="00A30C01"/>
    <w:rsid w:val="00A31530"/>
    <w:rsid w:val="00A33698"/>
    <w:rsid w:val="00A33FA0"/>
    <w:rsid w:val="00A33FFB"/>
    <w:rsid w:val="00A342EE"/>
    <w:rsid w:val="00A36A1F"/>
    <w:rsid w:val="00A40F85"/>
    <w:rsid w:val="00A416EF"/>
    <w:rsid w:val="00A42C49"/>
    <w:rsid w:val="00A45559"/>
    <w:rsid w:val="00A45718"/>
    <w:rsid w:val="00A46C62"/>
    <w:rsid w:val="00A501C6"/>
    <w:rsid w:val="00A508C8"/>
    <w:rsid w:val="00A5558A"/>
    <w:rsid w:val="00A5584F"/>
    <w:rsid w:val="00A60C0E"/>
    <w:rsid w:val="00A61372"/>
    <w:rsid w:val="00A6243D"/>
    <w:rsid w:val="00A637FC"/>
    <w:rsid w:val="00A6387C"/>
    <w:rsid w:val="00A64DA9"/>
    <w:rsid w:val="00A665EB"/>
    <w:rsid w:val="00A6732A"/>
    <w:rsid w:val="00A701F6"/>
    <w:rsid w:val="00A71D07"/>
    <w:rsid w:val="00A72F33"/>
    <w:rsid w:val="00A74418"/>
    <w:rsid w:val="00A7559E"/>
    <w:rsid w:val="00A75CC2"/>
    <w:rsid w:val="00A760B4"/>
    <w:rsid w:val="00A76EE7"/>
    <w:rsid w:val="00A80955"/>
    <w:rsid w:val="00A816D4"/>
    <w:rsid w:val="00A83853"/>
    <w:rsid w:val="00A86027"/>
    <w:rsid w:val="00A8661B"/>
    <w:rsid w:val="00A86C4B"/>
    <w:rsid w:val="00A900B7"/>
    <w:rsid w:val="00A901BE"/>
    <w:rsid w:val="00A903DE"/>
    <w:rsid w:val="00A9082E"/>
    <w:rsid w:val="00A92C98"/>
    <w:rsid w:val="00A941AE"/>
    <w:rsid w:val="00A951AF"/>
    <w:rsid w:val="00A9598D"/>
    <w:rsid w:val="00A9611E"/>
    <w:rsid w:val="00A9701C"/>
    <w:rsid w:val="00A976AC"/>
    <w:rsid w:val="00AA0DB1"/>
    <w:rsid w:val="00AA154B"/>
    <w:rsid w:val="00AA2F37"/>
    <w:rsid w:val="00AA3A76"/>
    <w:rsid w:val="00AA3E19"/>
    <w:rsid w:val="00AA3EDF"/>
    <w:rsid w:val="00AA68C1"/>
    <w:rsid w:val="00AA78A2"/>
    <w:rsid w:val="00AB039F"/>
    <w:rsid w:val="00AB085A"/>
    <w:rsid w:val="00AB10F0"/>
    <w:rsid w:val="00AB14E1"/>
    <w:rsid w:val="00AB24CC"/>
    <w:rsid w:val="00AB2C32"/>
    <w:rsid w:val="00AB36C9"/>
    <w:rsid w:val="00AB36F5"/>
    <w:rsid w:val="00AB48E5"/>
    <w:rsid w:val="00AB5B9A"/>
    <w:rsid w:val="00AB67CB"/>
    <w:rsid w:val="00AB6AEF"/>
    <w:rsid w:val="00AB7398"/>
    <w:rsid w:val="00AB7BF2"/>
    <w:rsid w:val="00AC0521"/>
    <w:rsid w:val="00AC2492"/>
    <w:rsid w:val="00AC34F0"/>
    <w:rsid w:val="00AC475D"/>
    <w:rsid w:val="00AC5256"/>
    <w:rsid w:val="00AC6F1D"/>
    <w:rsid w:val="00AC7183"/>
    <w:rsid w:val="00AC7D2E"/>
    <w:rsid w:val="00AD013F"/>
    <w:rsid w:val="00AD1CF0"/>
    <w:rsid w:val="00AD1EF5"/>
    <w:rsid w:val="00AD2511"/>
    <w:rsid w:val="00AD3A18"/>
    <w:rsid w:val="00AD3F05"/>
    <w:rsid w:val="00AD5E92"/>
    <w:rsid w:val="00AE003C"/>
    <w:rsid w:val="00AE0EE6"/>
    <w:rsid w:val="00AE1D5B"/>
    <w:rsid w:val="00AE236A"/>
    <w:rsid w:val="00AE2A00"/>
    <w:rsid w:val="00AE3C80"/>
    <w:rsid w:val="00AE3E5A"/>
    <w:rsid w:val="00AE5B80"/>
    <w:rsid w:val="00AF0A6A"/>
    <w:rsid w:val="00AF0A85"/>
    <w:rsid w:val="00AF0C59"/>
    <w:rsid w:val="00AF0D33"/>
    <w:rsid w:val="00AF1D66"/>
    <w:rsid w:val="00AF2EB8"/>
    <w:rsid w:val="00AF3828"/>
    <w:rsid w:val="00AF38AD"/>
    <w:rsid w:val="00AF3D14"/>
    <w:rsid w:val="00AF44FC"/>
    <w:rsid w:val="00AF5FEF"/>
    <w:rsid w:val="00AF6E55"/>
    <w:rsid w:val="00B006AE"/>
    <w:rsid w:val="00B01C2A"/>
    <w:rsid w:val="00B01EAB"/>
    <w:rsid w:val="00B036F3"/>
    <w:rsid w:val="00B03E76"/>
    <w:rsid w:val="00B06599"/>
    <w:rsid w:val="00B07239"/>
    <w:rsid w:val="00B075E2"/>
    <w:rsid w:val="00B07688"/>
    <w:rsid w:val="00B07B43"/>
    <w:rsid w:val="00B07DEB"/>
    <w:rsid w:val="00B117EA"/>
    <w:rsid w:val="00B14FB1"/>
    <w:rsid w:val="00B1516C"/>
    <w:rsid w:val="00B155FE"/>
    <w:rsid w:val="00B2004B"/>
    <w:rsid w:val="00B2355C"/>
    <w:rsid w:val="00B23744"/>
    <w:rsid w:val="00B23A72"/>
    <w:rsid w:val="00B23F78"/>
    <w:rsid w:val="00B244F3"/>
    <w:rsid w:val="00B24F34"/>
    <w:rsid w:val="00B25D6F"/>
    <w:rsid w:val="00B26949"/>
    <w:rsid w:val="00B269AF"/>
    <w:rsid w:val="00B313B4"/>
    <w:rsid w:val="00B32E48"/>
    <w:rsid w:val="00B331CA"/>
    <w:rsid w:val="00B33539"/>
    <w:rsid w:val="00B33B5B"/>
    <w:rsid w:val="00B3408E"/>
    <w:rsid w:val="00B345D7"/>
    <w:rsid w:val="00B35A16"/>
    <w:rsid w:val="00B36056"/>
    <w:rsid w:val="00B3632F"/>
    <w:rsid w:val="00B405ED"/>
    <w:rsid w:val="00B40D78"/>
    <w:rsid w:val="00B41260"/>
    <w:rsid w:val="00B41309"/>
    <w:rsid w:val="00B41E3F"/>
    <w:rsid w:val="00B42648"/>
    <w:rsid w:val="00B427A5"/>
    <w:rsid w:val="00B42B1D"/>
    <w:rsid w:val="00B46752"/>
    <w:rsid w:val="00B46D0D"/>
    <w:rsid w:val="00B47677"/>
    <w:rsid w:val="00B50013"/>
    <w:rsid w:val="00B50577"/>
    <w:rsid w:val="00B516AD"/>
    <w:rsid w:val="00B54742"/>
    <w:rsid w:val="00B54B12"/>
    <w:rsid w:val="00B55869"/>
    <w:rsid w:val="00B561F7"/>
    <w:rsid w:val="00B56271"/>
    <w:rsid w:val="00B569D8"/>
    <w:rsid w:val="00B570DF"/>
    <w:rsid w:val="00B57B2D"/>
    <w:rsid w:val="00B6072C"/>
    <w:rsid w:val="00B608DC"/>
    <w:rsid w:val="00B613E7"/>
    <w:rsid w:val="00B619EE"/>
    <w:rsid w:val="00B62C4E"/>
    <w:rsid w:val="00B649C6"/>
    <w:rsid w:val="00B65964"/>
    <w:rsid w:val="00B6730F"/>
    <w:rsid w:val="00B725B9"/>
    <w:rsid w:val="00B72869"/>
    <w:rsid w:val="00B72FBD"/>
    <w:rsid w:val="00B7398A"/>
    <w:rsid w:val="00B757F9"/>
    <w:rsid w:val="00B84B1F"/>
    <w:rsid w:val="00B861E8"/>
    <w:rsid w:val="00B869EA"/>
    <w:rsid w:val="00B86A20"/>
    <w:rsid w:val="00B90C6B"/>
    <w:rsid w:val="00B9151A"/>
    <w:rsid w:val="00B9208C"/>
    <w:rsid w:val="00B9295E"/>
    <w:rsid w:val="00B92C4B"/>
    <w:rsid w:val="00B934ED"/>
    <w:rsid w:val="00B941E9"/>
    <w:rsid w:val="00B94E66"/>
    <w:rsid w:val="00B94F4F"/>
    <w:rsid w:val="00B9697A"/>
    <w:rsid w:val="00B970D1"/>
    <w:rsid w:val="00B97A6B"/>
    <w:rsid w:val="00B97F16"/>
    <w:rsid w:val="00BA0067"/>
    <w:rsid w:val="00BA0CA6"/>
    <w:rsid w:val="00BA0E4F"/>
    <w:rsid w:val="00BA254F"/>
    <w:rsid w:val="00BA3101"/>
    <w:rsid w:val="00BA35F7"/>
    <w:rsid w:val="00BA49F1"/>
    <w:rsid w:val="00BA62B1"/>
    <w:rsid w:val="00BB0CF4"/>
    <w:rsid w:val="00BB1252"/>
    <w:rsid w:val="00BB1803"/>
    <w:rsid w:val="00BB2924"/>
    <w:rsid w:val="00BB3C82"/>
    <w:rsid w:val="00BB3C9B"/>
    <w:rsid w:val="00BB3FAC"/>
    <w:rsid w:val="00BB43DA"/>
    <w:rsid w:val="00BB4ED4"/>
    <w:rsid w:val="00BB50F9"/>
    <w:rsid w:val="00BB6010"/>
    <w:rsid w:val="00BB7B06"/>
    <w:rsid w:val="00BC1450"/>
    <w:rsid w:val="00BC1A06"/>
    <w:rsid w:val="00BC29BB"/>
    <w:rsid w:val="00BC4F46"/>
    <w:rsid w:val="00BC5393"/>
    <w:rsid w:val="00BD0B0C"/>
    <w:rsid w:val="00BD0C5E"/>
    <w:rsid w:val="00BD16A2"/>
    <w:rsid w:val="00BD1807"/>
    <w:rsid w:val="00BD1E6A"/>
    <w:rsid w:val="00BD2042"/>
    <w:rsid w:val="00BD2547"/>
    <w:rsid w:val="00BD39A0"/>
    <w:rsid w:val="00BD43CB"/>
    <w:rsid w:val="00BD68B4"/>
    <w:rsid w:val="00BD6DF8"/>
    <w:rsid w:val="00BD719E"/>
    <w:rsid w:val="00BD785F"/>
    <w:rsid w:val="00BE33F5"/>
    <w:rsid w:val="00BE5464"/>
    <w:rsid w:val="00BE69C0"/>
    <w:rsid w:val="00BE6D08"/>
    <w:rsid w:val="00BF085E"/>
    <w:rsid w:val="00BF4241"/>
    <w:rsid w:val="00BF4ACD"/>
    <w:rsid w:val="00BF5D11"/>
    <w:rsid w:val="00BF6517"/>
    <w:rsid w:val="00BF709B"/>
    <w:rsid w:val="00BF7C7C"/>
    <w:rsid w:val="00C016EE"/>
    <w:rsid w:val="00C01EE6"/>
    <w:rsid w:val="00C01F86"/>
    <w:rsid w:val="00C02127"/>
    <w:rsid w:val="00C0262D"/>
    <w:rsid w:val="00C03FEB"/>
    <w:rsid w:val="00C059DB"/>
    <w:rsid w:val="00C06381"/>
    <w:rsid w:val="00C0639A"/>
    <w:rsid w:val="00C069A6"/>
    <w:rsid w:val="00C07739"/>
    <w:rsid w:val="00C078B3"/>
    <w:rsid w:val="00C10C95"/>
    <w:rsid w:val="00C11381"/>
    <w:rsid w:val="00C11DA8"/>
    <w:rsid w:val="00C16497"/>
    <w:rsid w:val="00C172C1"/>
    <w:rsid w:val="00C222F5"/>
    <w:rsid w:val="00C22418"/>
    <w:rsid w:val="00C224F2"/>
    <w:rsid w:val="00C242FD"/>
    <w:rsid w:val="00C24BCD"/>
    <w:rsid w:val="00C24E58"/>
    <w:rsid w:val="00C25899"/>
    <w:rsid w:val="00C25990"/>
    <w:rsid w:val="00C30C9D"/>
    <w:rsid w:val="00C317E2"/>
    <w:rsid w:val="00C31F02"/>
    <w:rsid w:val="00C328A2"/>
    <w:rsid w:val="00C33449"/>
    <w:rsid w:val="00C342FA"/>
    <w:rsid w:val="00C35556"/>
    <w:rsid w:val="00C35BF6"/>
    <w:rsid w:val="00C35F6B"/>
    <w:rsid w:val="00C367F0"/>
    <w:rsid w:val="00C37BF8"/>
    <w:rsid w:val="00C37FAD"/>
    <w:rsid w:val="00C40CD7"/>
    <w:rsid w:val="00C41A44"/>
    <w:rsid w:val="00C41A91"/>
    <w:rsid w:val="00C42AE6"/>
    <w:rsid w:val="00C43265"/>
    <w:rsid w:val="00C43EAD"/>
    <w:rsid w:val="00C443A4"/>
    <w:rsid w:val="00C4533C"/>
    <w:rsid w:val="00C453C1"/>
    <w:rsid w:val="00C457EC"/>
    <w:rsid w:val="00C47F93"/>
    <w:rsid w:val="00C54A88"/>
    <w:rsid w:val="00C5766D"/>
    <w:rsid w:val="00C61B0E"/>
    <w:rsid w:val="00C61B60"/>
    <w:rsid w:val="00C64422"/>
    <w:rsid w:val="00C65353"/>
    <w:rsid w:val="00C65454"/>
    <w:rsid w:val="00C659B9"/>
    <w:rsid w:val="00C7126B"/>
    <w:rsid w:val="00C72CF6"/>
    <w:rsid w:val="00C75EA1"/>
    <w:rsid w:val="00C76D7D"/>
    <w:rsid w:val="00C77F1D"/>
    <w:rsid w:val="00C80DCB"/>
    <w:rsid w:val="00C820D1"/>
    <w:rsid w:val="00C8386F"/>
    <w:rsid w:val="00C83F78"/>
    <w:rsid w:val="00C857B0"/>
    <w:rsid w:val="00C86044"/>
    <w:rsid w:val="00C872AA"/>
    <w:rsid w:val="00C872FC"/>
    <w:rsid w:val="00C90832"/>
    <w:rsid w:val="00C93128"/>
    <w:rsid w:val="00C93C1C"/>
    <w:rsid w:val="00C94DA6"/>
    <w:rsid w:val="00C94E0E"/>
    <w:rsid w:val="00C959BC"/>
    <w:rsid w:val="00CA1FD0"/>
    <w:rsid w:val="00CA3477"/>
    <w:rsid w:val="00CA3D60"/>
    <w:rsid w:val="00CA45B5"/>
    <w:rsid w:val="00CA4DA5"/>
    <w:rsid w:val="00CA6599"/>
    <w:rsid w:val="00CA6870"/>
    <w:rsid w:val="00CA6A2D"/>
    <w:rsid w:val="00CB0579"/>
    <w:rsid w:val="00CB09AB"/>
    <w:rsid w:val="00CB15E7"/>
    <w:rsid w:val="00CB327E"/>
    <w:rsid w:val="00CB404F"/>
    <w:rsid w:val="00CB54D1"/>
    <w:rsid w:val="00CB6151"/>
    <w:rsid w:val="00CB74A0"/>
    <w:rsid w:val="00CC1A1E"/>
    <w:rsid w:val="00CC1FCB"/>
    <w:rsid w:val="00CC2331"/>
    <w:rsid w:val="00CC2F26"/>
    <w:rsid w:val="00CC3334"/>
    <w:rsid w:val="00CC4366"/>
    <w:rsid w:val="00CC545B"/>
    <w:rsid w:val="00CC6068"/>
    <w:rsid w:val="00CC6FAE"/>
    <w:rsid w:val="00CC7024"/>
    <w:rsid w:val="00CC7E8C"/>
    <w:rsid w:val="00CD1210"/>
    <w:rsid w:val="00CD1FA3"/>
    <w:rsid w:val="00CD393C"/>
    <w:rsid w:val="00CD53E2"/>
    <w:rsid w:val="00CD5942"/>
    <w:rsid w:val="00CD67C6"/>
    <w:rsid w:val="00CD769A"/>
    <w:rsid w:val="00CE320B"/>
    <w:rsid w:val="00CE3253"/>
    <w:rsid w:val="00CE3625"/>
    <w:rsid w:val="00CE5A0B"/>
    <w:rsid w:val="00CE6A57"/>
    <w:rsid w:val="00CF0062"/>
    <w:rsid w:val="00CF0276"/>
    <w:rsid w:val="00CF0608"/>
    <w:rsid w:val="00CF1942"/>
    <w:rsid w:val="00CF24AA"/>
    <w:rsid w:val="00CF2BDA"/>
    <w:rsid w:val="00CF3686"/>
    <w:rsid w:val="00CF4E7D"/>
    <w:rsid w:val="00CF53C0"/>
    <w:rsid w:val="00CF67C9"/>
    <w:rsid w:val="00CF683F"/>
    <w:rsid w:val="00D03666"/>
    <w:rsid w:val="00D03F0B"/>
    <w:rsid w:val="00D0418D"/>
    <w:rsid w:val="00D04B28"/>
    <w:rsid w:val="00D06877"/>
    <w:rsid w:val="00D07E2B"/>
    <w:rsid w:val="00D10163"/>
    <w:rsid w:val="00D10A6A"/>
    <w:rsid w:val="00D119A0"/>
    <w:rsid w:val="00D1383B"/>
    <w:rsid w:val="00D139C7"/>
    <w:rsid w:val="00D15992"/>
    <w:rsid w:val="00D20F0E"/>
    <w:rsid w:val="00D21753"/>
    <w:rsid w:val="00D2189C"/>
    <w:rsid w:val="00D220B8"/>
    <w:rsid w:val="00D23272"/>
    <w:rsid w:val="00D26407"/>
    <w:rsid w:val="00D26A55"/>
    <w:rsid w:val="00D31C01"/>
    <w:rsid w:val="00D31DA3"/>
    <w:rsid w:val="00D34994"/>
    <w:rsid w:val="00D35F29"/>
    <w:rsid w:val="00D37026"/>
    <w:rsid w:val="00D3730F"/>
    <w:rsid w:val="00D40BFE"/>
    <w:rsid w:val="00D417CD"/>
    <w:rsid w:val="00D42AA0"/>
    <w:rsid w:val="00D438DC"/>
    <w:rsid w:val="00D44162"/>
    <w:rsid w:val="00D4692D"/>
    <w:rsid w:val="00D46BA6"/>
    <w:rsid w:val="00D50FCB"/>
    <w:rsid w:val="00D54503"/>
    <w:rsid w:val="00D54F4E"/>
    <w:rsid w:val="00D552FE"/>
    <w:rsid w:val="00D56920"/>
    <w:rsid w:val="00D579F8"/>
    <w:rsid w:val="00D6070F"/>
    <w:rsid w:val="00D61C8D"/>
    <w:rsid w:val="00D62255"/>
    <w:rsid w:val="00D631CA"/>
    <w:rsid w:val="00D633D4"/>
    <w:rsid w:val="00D65DE7"/>
    <w:rsid w:val="00D65E1A"/>
    <w:rsid w:val="00D71E21"/>
    <w:rsid w:val="00D730F8"/>
    <w:rsid w:val="00D7477C"/>
    <w:rsid w:val="00D774EA"/>
    <w:rsid w:val="00D77DE1"/>
    <w:rsid w:val="00D80FBB"/>
    <w:rsid w:val="00D81C9D"/>
    <w:rsid w:val="00D82436"/>
    <w:rsid w:val="00D83493"/>
    <w:rsid w:val="00D83641"/>
    <w:rsid w:val="00D83ED9"/>
    <w:rsid w:val="00D84264"/>
    <w:rsid w:val="00D84CE3"/>
    <w:rsid w:val="00D90111"/>
    <w:rsid w:val="00D90728"/>
    <w:rsid w:val="00D90DBC"/>
    <w:rsid w:val="00D91156"/>
    <w:rsid w:val="00D911D6"/>
    <w:rsid w:val="00D91FAB"/>
    <w:rsid w:val="00D93531"/>
    <w:rsid w:val="00D94805"/>
    <w:rsid w:val="00D94AD9"/>
    <w:rsid w:val="00D94CAF"/>
    <w:rsid w:val="00D96AD3"/>
    <w:rsid w:val="00DA044C"/>
    <w:rsid w:val="00DA281F"/>
    <w:rsid w:val="00DA5C7D"/>
    <w:rsid w:val="00DA647F"/>
    <w:rsid w:val="00DA76E3"/>
    <w:rsid w:val="00DA7A4D"/>
    <w:rsid w:val="00DB23FF"/>
    <w:rsid w:val="00DB4D32"/>
    <w:rsid w:val="00DC04B0"/>
    <w:rsid w:val="00DC05BB"/>
    <w:rsid w:val="00DC0EF2"/>
    <w:rsid w:val="00DC1E55"/>
    <w:rsid w:val="00DC2A0F"/>
    <w:rsid w:val="00DC2CCC"/>
    <w:rsid w:val="00DC4D14"/>
    <w:rsid w:val="00DC5B48"/>
    <w:rsid w:val="00DC68F9"/>
    <w:rsid w:val="00DC6C78"/>
    <w:rsid w:val="00DC7942"/>
    <w:rsid w:val="00DC7FFA"/>
    <w:rsid w:val="00DD0266"/>
    <w:rsid w:val="00DD06CE"/>
    <w:rsid w:val="00DD11E6"/>
    <w:rsid w:val="00DD30EB"/>
    <w:rsid w:val="00DD4C46"/>
    <w:rsid w:val="00DD547A"/>
    <w:rsid w:val="00DD63C6"/>
    <w:rsid w:val="00DE278C"/>
    <w:rsid w:val="00DE2D5E"/>
    <w:rsid w:val="00DE37E6"/>
    <w:rsid w:val="00DE4739"/>
    <w:rsid w:val="00DE4CF2"/>
    <w:rsid w:val="00DF026A"/>
    <w:rsid w:val="00DF1287"/>
    <w:rsid w:val="00DF2271"/>
    <w:rsid w:val="00DF4D12"/>
    <w:rsid w:val="00DF4F45"/>
    <w:rsid w:val="00DF52F6"/>
    <w:rsid w:val="00DF5492"/>
    <w:rsid w:val="00DF6B9A"/>
    <w:rsid w:val="00DF7B65"/>
    <w:rsid w:val="00E005E0"/>
    <w:rsid w:val="00E0137B"/>
    <w:rsid w:val="00E01A73"/>
    <w:rsid w:val="00E02650"/>
    <w:rsid w:val="00E029BB"/>
    <w:rsid w:val="00E02B5F"/>
    <w:rsid w:val="00E02E19"/>
    <w:rsid w:val="00E04219"/>
    <w:rsid w:val="00E04B37"/>
    <w:rsid w:val="00E06499"/>
    <w:rsid w:val="00E072D8"/>
    <w:rsid w:val="00E07E6B"/>
    <w:rsid w:val="00E1054C"/>
    <w:rsid w:val="00E1064C"/>
    <w:rsid w:val="00E112EF"/>
    <w:rsid w:val="00E125D5"/>
    <w:rsid w:val="00E12848"/>
    <w:rsid w:val="00E147B5"/>
    <w:rsid w:val="00E15DDF"/>
    <w:rsid w:val="00E15FEC"/>
    <w:rsid w:val="00E1633E"/>
    <w:rsid w:val="00E16F4A"/>
    <w:rsid w:val="00E21C47"/>
    <w:rsid w:val="00E2432A"/>
    <w:rsid w:val="00E271D4"/>
    <w:rsid w:val="00E274D1"/>
    <w:rsid w:val="00E279C6"/>
    <w:rsid w:val="00E31DC1"/>
    <w:rsid w:val="00E3267A"/>
    <w:rsid w:val="00E32F8A"/>
    <w:rsid w:val="00E346A4"/>
    <w:rsid w:val="00E36098"/>
    <w:rsid w:val="00E372E9"/>
    <w:rsid w:val="00E41436"/>
    <w:rsid w:val="00E421E8"/>
    <w:rsid w:val="00E43156"/>
    <w:rsid w:val="00E4795A"/>
    <w:rsid w:val="00E516C0"/>
    <w:rsid w:val="00E51D65"/>
    <w:rsid w:val="00E51E2A"/>
    <w:rsid w:val="00E524B2"/>
    <w:rsid w:val="00E5422B"/>
    <w:rsid w:val="00E54BF5"/>
    <w:rsid w:val="00E57184"/>
    <w:rsid w:val="00E5755D"/>
    <w:rsid w:val="00E62905"/>
    <w:rsid w:val="00E62A54"/>
    <w:rsid w:val="00E62F2A"/>
    <w:rsid w:val="00E64B49"/>
    <w:rsid w:val="00E64B83"/>
    <w:rsid w:val="00E65FB6"/>
    <w:rsid w:val="00E66036"/>
    <w:rsid w:val="00E66F8C"/>
    <w:rsid w:val="00E67F63"/>
    <w:rsid w:val="00E7061B"/>
    <w:rsid w:val="00E7139F"/>
    <w:rsid w:val="00E7165C"/>
    <w:rsid w:val="00E72345"/>
    <w:rsid w:val="00E7280A"/>
    <w:rsid w:val="00E72D7D"/>
    <w:rsid w:val="00E73410"/>
    <w:rsid w:val="00E74245"/>
    <w:rsid w:val="00E75791"/>
    <w:rsid w:val="00E763C4"/>
    <w:rsid w:val="00E76B12"/>
    <w:rsid w:val="00E76F96"/>
    <w:rsid w:val="00E77217"/>
    <w:rsid w:val="00E77FEB"/>
    <w:rsid w:val="00E832BC"/>
    <w:rsid w:val="00E84295"/>
    <w:rsid w:val="00E844C8"/>
    <w:rsid w:val="00E86DFA"/>
    <w:rsid w:val="00E90094"/>
    <w:rsid w:val="00E910AC"/>
    <w:rsid w:val="00E91365"/>
    <w:rsid w:val="00E92094"/>
    <w:rsid w:val="00E9300F"/>
    <w:rsid w:val="00E93A9B"/>
    <w:rsid w:val="00E949EE"/>
    <w:rsid w:val="00E94B72"/>
    <w:rsid w:val="00E952C1"/>
    <w:rsid w:val="00E9572F"/>
    <w:rsid w:val="00E95FC6"/>
    <w:rsid w:val="00E9654A"/>
    <w:rsid w:val="00E97EED"/>
    <w:rsid w:val="00EA2344"/>
    <w:rsid w:val="00EA26C3"/>
    <w:rsid w:val="00EA2F88"/>
    <w:rsid w:val="00EA3363"/>
    <w:rsid w:val="00EA33DE"/>
    <w:rsid w:val="00EA3F54"/>
    <w:rsid w:val="00EA51E7"/>
    <w:rsid w:val="00EA57A3"/>
    <w:rsid w:val="00EA60A6"/>
    <w:rsid w:val="00EA66F4"/>
    <w:rsid w:val="00EB0712"/>
    <w:rsid w:val="00EB21C4"/>
    <w:rsid w:val="00EB2E19"/>
    <w:rsid w:val="00EB3395"/>
    <w:rsid w:val="00EB34C2"/>
    <w:rsid w:val="00EC0A57"/>
    <w:rsid w:val="00EC0C3B"/>
    <w:rsid w:val="00EC19B2"/>
    <w:rsid w:val="00EC24E8"/>
    <w:rsid w:val="00EC4666"/>
    <w:rsid w:val="00EC51A1"/>
    <w:rsid w:val="00EC5AB3"/>
    <w:rsid w:val="00ED1932"/>
    <w:rsid w:val="00ED1FC1"/>
    <w:rsid w:val="00ED3B32"/>
    <w:rsid w:val="00ED576D"/>
    <w:rsid w:val="00ED5E19"/>
    <w:rsid w:val="00EE0048"/>
    <w:rsid w:val="00EE0B88"/>
    <w:rsid w:val="00EE0E2C"/>
    <w:rsid w:val="00EE1EA8"/>
    <w:rsid w:val="00EE36E8"/>
    <w:rsid w:val="00EE4B45"/>
    <w:rsid w:val="00EE5C83"/>
    <w:rsid w:val="00EF0622"/>
    <w:rsid w:val="00EF0F2C"/>
    <w:rsid w:val="00EF24FD"/>
    <w:rsid w:val="00EF2F8A"/>
    <w:rsid w:val="00EF3189"/>
    <w:rsid w:val="00EF3A9B"/>
    <w:rsid w:val="00EF4C35"/>
    <w:rsid w:val="00EF5D46"/>
    <w:rsid w:val="00EF6D33"/>
    <w:rsid w:val="00F01A84"/>
    <w:rsid w:val="00F0258E"/>
    <w:rsid w:val="00F03474"/>
    <w:rsid w:val="00F0389A"/>
    <w:rsid w:val="00F03FBB"/>
    <w:rsid w:val="00F07015"/>
    <w:rsid w:val="00F1055D"/>
    <w:rsid w:val="00F12681"/>
    <w:rsid w:val="00F13F23"/>
    <w:rsid w:val="00F154E3"/>
    <w:rsid w:val="00F15C6D"/>
    <w:rsid w:val="00F15D1A"/>
    <w:rsid w:val="00F17472"/>
    <w:rsid w:val="00F200B9"/>
    <w:rsid w:val="00F20B9E"/>
    <w:rsid w:val="00F20BE7"/>
    <w:rsid w:val="00F227D7"/>
    <w:rsid w:val="00F22BF6"/>
    <w:rsid w:val="00F22DEA"/>
    <w:rsid w:val="00F2302E"/>
    <w:rsid w:val="00F236B7"/>
    <w:rsid w:val="00F256BC"/>
    <w:rsid w:val="00F26F4A"/>
    <w:rsid w:val="00F276E1"/>
    <w:rsid w:val="00F326D1"/>
    <w:rsid w:val="00F32783"/>
    <w:rsid w:val="00F32E31"/>
    <w:rsid w:val="00F35C75"/>
    <w:rsid w:val="00F36604"/>
    <w:rsid w:val="00F37A21"/>
    <w:rsid w:val="00F40330"/>
    <w:rsid w:val="00F4178F"/>
    <w:rsid w:val="00F432D6"/>
    <w:rsid w:val="00F46F60"/>
    <w:rsid w:val="00F47C9E"/>
    <w:rsid w:val="00F51CD5"/>
    <w:rsid w:val="00F53170"/>
    <w:rsid w:val="00F54467"/>
    <w:rsid w:val="00F56171"/>
    <w:rsid w:val="00F57810"/>
    <w:rsid w:val="00F6165D"/>
    <w:rsid w:val="00F6240F"/>
    <w:rsid w:val="00F7057B"/>
    <w:rsid w:val="00F72BC7"/>
    <w:rsid w:val="00F73AB0"/>
    <w:rsid w:val="00F74018"/>
    <w:rsid w:val="00F741F5"/>
    <w:rsid w:val="00F75301"/>
    <w:rsid w:val="00F75FFE"/>
    <w:rsid w:val="00F77A9F"/>
    <w:rsid w:val="00F80B8E"/>
    <w:rsid w:val="00F80D4F"/>
    <w:rsid w:val="00F80DB0"/>
    <w:rsid w:val="00F840A2"/>
    <w:rsid w:val="00F877C6"/>
    <w:rsid w:val="00F87C3A"/>
    <w:rsid w:val="00F87F37"/>
    <w:rsid w:val="00F90552"/>
    <w:rsid w:val="00F9149A"/>
    <w:rsid w:val="00F91631"/>
    <w:rsid w:val="00F93079"/>
    <w:rsid w:val="00F93A7B"/>
    <w:rsid w:val="00F93C9B"/>
    <w:rsid w:val="00F956C8"/>
    <w:rsid w:val="00F95AFB"/>
    <w:rsid w:val="00F95DB9"/>
    <w:rsid w:val="00FA0AB5"/>
    <w:rsid w:val="00FA1529"/>
    <w:rsid w:val="00FA2C1F"/>
    <w:rsid w:val="00FA3E05"/>
    <w:rsid w:val="00FA3F83"/>
    <w:rsid w:val="00FA4CD1"/>
    <w:rsid w:val="00FA571D"/>
    <w:rsid w:val="00FA6D70"/>
    <w:rsid w:val="00FA6E8A"/>
    <w:rsid w:val="00FB11B6"/>
    <w:rsid w:val="00FB1B40"/>
    <w:rsid w:val="00FB3E99"/>
    <w:rsid w:val="00FB44DA"/>
    <w:rsid w:val="00FB4605"/>
    <w:rsid w:val="00FB67C7"/>
    <w:rsid w:val="00FB7323"/>
    <w:rsid w:val="00FB755B"/>
    <w:rsid w:val="00FB7AA1"/>
    <w:rsid w:val="00FC14F4"/>
    <w:rsid w:val="00FC15BA"/>
    <w:rsid w:val="00FC35A3"/>
    <w:rsid w:val="00FC389D"/>
    <w:rsid w:val="00FC45BC"/>
    <w:rsid w:val="00FC55E0"/>
    <w:rsid w:val="00FD004F"/>
    <w:rsid w:val="00FD117F"/>
    <w:rsid w:val="00FD1189"/>
    <w:rsid w:val="00FD162A"/>
    <w:rsid w:val="00FD32CC"/>
    <w:rsid w:val="00FD3606"/>
    <w:rsid w:val="00FD3CEE"/>
    <w:rsid w:val="00FD4EB7"/>
    <w:rsid w:val="00FD53EF"/>
    <w:rsid w:val="00FD58E5"/>
    <w:rsid w:val="00FD741C"/>
    <w:rsid w:val="00FD777D"/>
    <w:rsid w:val="00FE053B"/>
    <w:rsid w:val="00FE0F33"/>
    <w:rsid w:val="00FE2DDA"/>
    <w:rsid w:val="00FE2F4A"/>
    <w:rsid w:val="00FE60B6"/>
    <w:rsid w:val="00FE66FB"/>
    <w:rsid w:val="00FF1457"/>
    <w:rsid w:val="00FF1E6D"/>
    <w:rsid w:val="00FF2944"/>
    <w:rsid w:val="00FF394F"/>
    <w:rsid w:val="00FF431A"/>
    <w:rsid w:val="00FF60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1DD183"/>
  <w15:docId w15:val="{9EF3054E-00CC-473E-9343-1537A1935D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94E0E"/>
  </w:style>
  <w:style w:type="paragraph" w:styleId="1">
    <w:name w:val="heading 1"/>
    <w:basedOn w:val="a"/>
    <w:next w:val="a"/>
    <w:link w:val="10"/>
    <w:uiPriority w:val="9"/>
    <w:qFormat/>
    <w:rsid w:val="00E94B7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BF424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D50FCB"/>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B07688"/>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8">
    <w:name w:val="heading 8"/>
    <w:basedOn w:val="a"/>
    <w:next w:val="a"/>
    <w:link w:val="80"/>
    <w:unhideWhenUsed/>
    <w:qFormat/>
    <w:rsid w:val="0052576E"/>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3E74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aliases w:val="Уровень текста 3,List Paragraph"/>
    <w:basedOn w:val="a"/>
    <w:link w:val="a5"/>
    <w:uiPriority w:val="34"/>
    <w:qFormat/>
    <w:rsid w:val="00E7165C"/>
    <w:pPr>
      <w:ind w:left="720"/>
      <w:contextualSpacing/>
    </w:pPr>
  </w:style>
  <w:style w:type="paragraph" w:styleId="a6">
    <w:name w:val="Normal (Web)"/>
    <w:basedOn w:val="a"/>
    <w:uiPriority w:val="99"/>
    <w:unhideWhenUsed/>
    <w:rsid w:val="00E64B8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Strong"/>
    <w:basedOn w:val="a0"/>
    <w:uiPriority w:val="22"/>
    <w:qFormat/>
    <w:rsid w:val="00E64B83"/>
    <w:rPr>
      <w:b/>
      <w:bCs/>
    </w:rPr>
  </w:style>
  <w:style w:type="character" w:styleId="a8">
    <w:name w:val="Hyperlink"/>
    <w:basedOn w:val="a0"/>
    <w:uiPriority w:val="99"/>
    <w:unhideWhenUsed/>
    <w:rsid w:val="00E64B83"/>
    <w:rPr>
      <w:color w:val="0000FF"/>
      <w:u w:val="single"/>
    </w:rPr>
  </w:style>
  <w:style w:type="character" w:customStyle="1" w:styleId="a5">
    <w:name w:val="Абзац списка Знак"/>
    <w:aliases w:val="Уровень текста 3 Знак,List Paragraph Знак"/>
    <w:link w:val="a4"/>
    <w:uiPriority w:val="34"/>
    <w:locked/>
    <w:rsid w:val="00410CC4"/>
  </w:style>
  <w:style w:type="character" w:customStyle="1" w:styleId="apple-converted-space">
    <w:name w:val="apple-converted-space"/>
    <w:basedOn w:val="a0"/>
    <w:rsid w:val="00410CC4"/>
  </w:style>
  <w:style w:type="character" w:styleId="a9">
    <w:name w:val="Emphasis"/>
    <w:basedOn w:val="a0"/>
    <w:uiPriority w:val="20"/>
    <w:qFormat/>
    <w:rsid w:val="00410CC4"/>
    <w:rPr>
      <w:i/>
      <w:iCs/>
    </w:rPr>
  </w:style>
  <w:style w:type="table" w:customStyle="1" w:styleId="11">
    <w:name w:val="Сетка таблицы1"/>
    <w:basedOn w:val="a1"/>
    <w:next w:val="a3"/>
    <w:uiPriority w:val="39"/>
    <w:rsid w:val="00F327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Таблица-сетка 1 светлая — акцент 21"/>
    <w:basedOn w:val="a1"/>
    <w:uiPriority w:val="46"/>
    <w:rsid w:val="00F32783"/>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141">
    <w:name w:val="Таблица-сетка 1 светлая — акцент 41"/>
    <w:basedOn w:val="a1"/>
    <w:uiPriority w:val="46"/>
    <w:rsid w:val="00F32783"/>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621">
    <w:name w:val="Таблица-сетка 6 цветная — акцент 21"/>
    <w:basedOn w:val="a1"/>
    <w:uiPriority w:val="51"/>
    <w:rsid w:val="00F32783"/>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161">
    <w:name w:val="Таблица-сетка 1 светлая — акцент 61"/>
    <w:basedOn w:val="a1"/>
    <w:uiPriority w:val="46"/>
    <w:rsid w:val="00F32783"/>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1-6">
    <w:name w:val="Medium Grid 1 Accent 6"/>
    <w:basedOn w:val="a1"/>
    <w:uiPriority w:val="67"/>
    <w:rsid w:val="001C45BD"/>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6">
    <w:name w:val="Light Shading Accent 6"/>
    <w:basedOn w:val="a1"/>
    <w:uiPriority w:val="60"/>
    <w:rsid w:val="001C45BD"/>
    <w:pPr>
      <w:spacing w:after="0" w:line="240" w:lineRule="auto"/>
    </w:pPr>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table" w:customStyle="1" w:styleId="-221">
    <w:name w:val="Таблица-сетка 2 — акцент 21"/>
    <w:basedOn w:val="a1"/>
    <w:uiPriority w:val="47"/>
    <w:rsid w:val="001C45BD"/>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80">
    <w:name w:val="Заголовок 8 Знак"/>
    <w:basedOn w:val="a0"/>
    <w:link w:val="8"/>
    <w:rsid w:val="0052576E"/>
    <w:rPr>
      <w:rFonts w:asciiTheme="majorHAnsi" w:eastAsiaTheme="majorEastAsia" w:hAnsiTheme="majorHAnsi" w:cstheme="majorBidi"/>
      <w:color w:val="272727" w:themeColor="text1" w:themeTint="D8"/>
      <w:sz w:val="21"/>
      <w:szCs w:val="21"/>
    </w:rPr>
  </w:style>
  <w:style w:type="table" w:customStyle="1" w:styleId="-1410">
    <w:name w:val="Таблица-сетка 1 светлая — акцент 41"/>
    <w:basedOn w:val="a1"/>
    <w:uiPriority w:val="46"/>
    <w:rsid w:val="0052576E"/>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paragraph" w:styleId="21">
    <w:name w:val="Body Text Indent 2"/>
    <w:basedOn w:val="a"/>
    <w:link w:val="22"/>
    <w:unhideWhenUsed/>
    <w:rsid w:val="0052576E"/>
    <w:pPr>
      <w:spacing w:after="120" w:line="480" w:lineRule="auto"/>
      <w:ind w:left="283"/>
    </w:pPr>
  </w:style>
  <w:style w:type="character" w:customStyle="1" w:styleId="22">
    <w:name w:val="Основной текст с отступом 2 Знак"/>
    <w:basedOn w:val="a0"/>
    <w:link w:val="21"/>
    <w:rsid w:val="0052576E"/>
  </w:style>
  <w:style w:type="paragraph" w:styleId="aa">
    <w:name w:val="Plain Text"/>
    <w:basedOn w:val="a"/>
    <w:link w:val="ab"/>
    <w:rsid w:val="0052576E"/>
    <w:pPr>
      <w:spacing w:after="0" w:line="240" w:lineRule="auto"/>
    </w:pPr>
    <w:rPr>
      <w:rFonts w:ascii="Courier New" w:eastAsia="Times New Roman" w:hAnsi="Courier New" w:cs="Courier New"/>
      <w:sz w:val="20"/>
      <w:szCs w:val="20"/>
      <w:lang w:eastAsia="ru-RU"/>
    </w:rPr>
  </w:style>
  <w:style w:type="character" w:customStyle="1" w:styleId="ab">
    <w:name w:val="Текст Знак"/>
    <w:basedOn w:val="a0"/>
    <w:link w:val="aa"/>
    <w:rsid w:val="0052576E"/>
    <w:rPr>
      <w:rFonts w:ascii="Courier New" w:eastAsia="Times New Roman" w:hAnsi="Courier New" w:cs="Courier New"/>
      <w:sz w:val="20"/>
      <w:szCs w:val="20"/>
      <w:lang w:eastAsia="ru-RU"/>
    </w:rPr>
  </w:style>
  <w:style w:type="table" w:customStyle="1" w:styleId="-2210">
    <w:name w:val="Список-таблица 2 — акцент 21"/>
    <w:basedOn w:val="a1"/>
    <w:uiPriority w:val="47"/>
    <w:rsid w:val="0052576E"/>
    <w:pPr>
      <w:spacing w:after="0" w:line="240" w:lineRule="auto"/>
    </w:pPr>
    <w:rPr>
      <w:rFonts w:eastAsiaTheme="minorEastAsia"/>
      <w:lang w:eastAsia="ru-RU"/>
    </w:r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ac">
    <w:name w:val="header"/>
    <w:basedOn w:val="a"/>
    <w:link w:val="ad"/>
    <w:uiPriority w:val="99"/>
    <w:unhideWhenUsed/>
    <w:rsid w:val="00640704"/>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640704"/>
  </w:style>
  <w:style w:type="paragraph" w:styleId="ae">
    <w:name w:val="footer"/>
    <w:basedOn w:val="a"/>
    <w:link w:val="af"/>
    <w:uiPriority w:val="99"/>
    <w:unhideWhenUsed/>
    <w:rsid w:val="00640704"/>
    <w:pPr>
      <w:tabs>
        <w:tab w:val="center" w:pos="4677"/>
        <w:tab w:val="right" w:pos="9355"/>
      </w:tabs>
      <w:spacing w:after="0" w:line="240" w:lineRule="auto"/>
    </w:pPr>
  </w:style>
  <w:style w:type="character" w:customStyle="1" w:styleId="af">
    <w:name w:val="Нижний колонтитул Знак"/>
    <w:basedOn w:val="a0"/>
    <w:link w:val="ae"/>
    <w:uiPriority w:val="99"/>
    <w:rsid w:val="00640704"/>
  </w:style>
  <w:style w:type="character" w:customStyle="1" w:styleId="10">
    <w:name w:val="Заголовок 1 Знак"/>
    <w:basedOn w:val="a0"/>
    <w:link w:val="1"/>
    <w:uiPriority w:val="9"/>
    <w:rsid w:val="00E94B72"/>
    <w:rPr>
      <w:rFonts w:asciiTheme="majorHAnsi" w:eastAsiaTheme="majorEastAsia" w:hAnsiTheme="majorHAnsi" w:cstheme="majorBidi"/>
      <w:color w:val="2E74B5" w:themeColor="accent1" w:themeShade="BF"/>
      <w:sz w:val="32"/>
      <w:szCs w:val="32"/>
    </w:rPr>
  </w:style>
  <w:style w:type="table" w:customStyle="1" w:styleId="-111">
    <w:name w:val="Таблица-сетка 1 светлая — акцент 11"/>
    <w:basedOn w:val="a1"/>
    <w:uiPriority w:val="46"/>
    <w:rsid w:val="00671954"/>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30">
    <w:name w:val="Заголовок 3 Знак"/>
    <w:basedOn w:val="a0"/>
    <w:link w:val="3"/>
    <w:uiPriority w:val="9"/>
    <w:semiHidden/>
    <w:rsid w:val="00D50FCB"/>
    <w:rPr>
      <w:rFonts w:asciiTheme="majorHAnsi" w:eastAsiaTheme="majorEastAsia" w:hAnsiTheme="majorHAnsi" w:cstheme="majorBidi"/>
      <w:color w:val="1F4D78" w:themeColor="accent1" w:themeShade="7F"/>
      <w:sz w:val="24"/>
      <w:szCs w:val="24"/>
    </w:rPr>
  </w:style>
  <w:style w:type="table" w:customStyle="1" w:styleId="-131">
    <w:name w:val="Таблица-сетка 1 светлая — акцент 31"/>
    <w:basedOn w:val="a1"/>
    <w:uiPriority w:val="46"/>
    <w:rsid w:val="009F2B4E"/>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321">
    <w:name w:val="Таблица-сетка 3 — акцент 21"/>
    <w:basedOn w:val="a1"/>
    <w:uiPriority w:val="48"/>
    <w:rsid w:val="009F2B4E"/>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character" w:customStyle="1" w:styleId="12">
    <w:name w:val="Неразрешенное упоминание1"/>
    <w:basedOn w:val="a0"/>
    <w:uiPriority w:val="99"/>
    <w:semiHidden/>
    <w:unhideWhenUsed/>
    <w:rsid w:val="0001340D"/>
    <w:rPr>
      <w:color w:val="605E5C"/>
      <w:shd w:val="clear" w:color="auto" w:fill="E1DFDD"/>
    </w:rPr>
  </w:style>
  <w:style w:type="table" w:customStyle="1" w:styleId="-1110">
    <w:name w:val="Таблица-сетка 1 светлая — акцент 11"/>
    <w:basedOn w:val="a1"/>
    <w:uiPriority w:val="46"/>
    <w:rsid w:val="005F47FA"/>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4">
    <w:name w:val="Light Grid Accent 4"/>
    <w:basedOn w:val="a1"/>
    <w:uiPriority w:val="62"/>
    <w:rsid w:val="005F47FA"/>
    <w:pPr>
      <w:spacing w:after="0" w:line="240" w:lineRule="auto"/>
    </w:p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customStyle="1" w:styleId="-641">
    <w:name w:val="Таблица-сетка 6 цветная — акцент 41"/>
    <w:basedOn w:val="a1"/>
    <w:uiPriority w:val="51"/>
    <w:rsid w:val="00391ECB"/>
    <w:pPr>
      <w:spacing w:after="0" w:line="240" w:lineRule="auto"/>
    </w:pPr>
    <w:rPr>
      <w:rFonts w:eastAsiaTheme="minorEastAsia"/>
      <w:color w:val="BF8F00" w:themeColor="accent4" w:themeShade="BF"/>
      <w:lang w:eastAsia="ru-RU"/>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2-3">
    <w:name w:val="Medium Shading 2 Accent 3"/>
    <w:basedOn w:val="a1"/>
    <w:uiPriority w:val="64"/>
    <w:rsid w:val="00421CD6"/>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20">
    <w:name w:val="Заголовок 2 Знак"/>
    <w:basedOn w:val="a0"/>
    <w:link w:val="2"/>
    <w:uiPriority w:val="9"/>
    <w:rsid w:val="00BF4241"/>
    <w:rPr>
      <w:rFonts w:asciiTheme="majorHAnsi" w:eastAsiaTheme="majorEastAsia" w:hAnsiTheme="majorHAnsi" w:cstheme="majorBidi"/>
      <w:color w:val="2E74B5" w:themeColor="accent1" w:themeShade="BF"/>
      <w:sz w:val="26"/>
      <w:szCs w:val="26"/>
    </w:rPr>
  </w:style>
  <w:style w:type="paragraph" w:customStyle="1" w:styleId="msonormal0">
    <w:name w:val="msonormal"/>
    <w:basedOn w:val="a"/>
    <w:rsid w:val="00BF424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lement-citation">
    <w:name w:val="element-citation"/>
    <w:basedOn w:val="a0"/>
    <w:rsid w:val="00BF4241"/>
  </w:style>
  <w:style w:type="character" w:customStyle="1" w:styleId="ref-journal">
    <w:name w:val="ref-journal"/>
    <w:basedOn w:val="a0"/>
    <w:rsid w:val="00BF4241"/>
  </w:style>
  <w:style w:type="character" w:customStyle="1" w:styleId="ref-vol">
    <w:name w:val="ref-vol"/>
    <w:basedOn w:val="a0"/>
    <w:rsid w:val="00BF4241"/>
  </w:style>
  <w:style w:type="character" w:customStyle="1" w:styleId="nowrap">
    <w:name w:val="nowrap"/>
    <w:basedOn w:val="a0"/>
    <w:rsid w:val="00BF4241"/>
  </w:style>
  <w:style w:type="character" w:styleId="af0">
    <w:name w:val="FollowedHyperlink"/>
    <w:basedOn w:val="a0"/>
    <w:uiPriority w:val="99"/>
    <w:semiHidden/>
    <w:unhideWhenUsed/>
    <w:rsid w:val="00BF4241"/>
    <w:rPr>
      <w:color w:val="800080"/>
      <w:u w:val="single"/>
    </w:rPr>
  </w:style>
  <w:style w:type="numbering" w:customStyle="1" w:styleId="13">
    <w:name w:val="Нет списка1"/>
    <w:next w:val="a2"/>
    <w:uiPriority w:val="99"/>
    <w:semiHidden/>
    <w:unhideWhenUsed/>
    <w:rsid w:val="00BF4241"/>
  </w:style>
  <w:style w:type="character" w:customStyle="1" w:styleId="mixed-citation">
    <w:name w:val="mixed-citation"/>
    <w:basedOn w:val="a0"/>
    <w:rsid w:val="00BF4241"/>
  </w:style>
  <w:style w:type="character" w:customStyle="1" w:styleId="ref-title">
    <w:name w:val="ref-title"/>
    <w:basedOn w:val="a0"/>
    <w:rsid w:val="00BF4241"/>
  </w:style>
  <w:style w:type="character" w:customStyle="1" w:styleId="23">
    <w:name w:val="Неразрешенное упоминание2"/>
    <w:basedOn w:val="a0"/>
    <w:uiPriority w:val="99"/>
    <w:semiHidden/>
    <w:unhideWhenUsed/>
    <w:rsid w:val="00BF4241"/>
    <w:rPr>
      <w:color w:val="605E5C"/>
      <w:shd w:val="clear" w:color="auto" w:fill="E1DFDD"/>
    </w:rPr>
  </w:style>
  <w:style w:type="paragraph" w:styleId="af1">
    <w:name w:val="Balloon Text"/>
    <w:basedOn w:val="a"/>
    <w:link w:val="af2"/>
    <w:uiPriority w:val="99"/>
    <w:semiHidden/>
    <w:unhideWhenUsed/>
    <w:rsid w:val="00AB67CB"/>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AB67CB"/>
    <w:rPr>
      <w:rFonts w:ascii="Tahoma" w:hAnsi="Tahoma" w:cs="Tahoma"/>
      <w:sz w:val="16"/>
      <w:szCs w:val="16"/>
    </w:rPr>
  </w:style>
  <w:style w:type="character" w:customStyle="1" w:styleId="hwtze">
    <w:name w:val="hwtze"/>
    <w:basedOn w:val="a0"/>
    <w:rsid w:val="00852851"/>
  </w:style>
  <w:style w:type="character" w:customStyle="1" w:styleId="rynqvb">
    <w:name w:val="rynqvb"/>
    <w:basedOn w:val="a0"/>
    <w:rsid w:val="00852851"/>
  </w:style>
  <w:style w:type="character" w:customStyle="1" w:styleId="c-bibliographic-informationvalue">
    <w:name w:val="c-bibliographic-information__value"/>
    <w:basedOn w:val="a0"/>
    <w:rsid w:val="005C18A0"/>
  </w:style>
  <w:style w:type="character" w:customStyle="1" w:styleId="organictextcontentspan">
    <w:name w:val="organictextcontentspan"/>
    <w:basedOn w:val="a0"/>
    <w:rsid w:val="00F80B8E"/>
  </w:style>
  <w:style w:type="character" w:customStyle="1" w:styleId="extendedtext-full">
    <w:name w:val="extendedtext-full"/>
    <w:basedOn w:val="a0"/>
    <w:rsid w:val="00813DAC"/>
  </w:style>
  <w:style w:type="table" w:customStyle="1" w:styleId="-122">
    <w:name w:val="Таблица-сетка 1 светлая — акцент 22"/>
    <w:basedOn w:val="a1"/>
    <w:uiPriority w:val="46"/>
    <w:rsid w:val="00E62905"/>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142">
    <w:name w:val="Таблица-сетка 1 светлая — акцент 42"/>
    <w:basedOn w:val="a1"/>
    <w:uiPriority w:val="46"/>
    <w:rsid w:val="00E62905"/>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622">
    <w:name w:val="Таблица-сетка 6 цветная — акцент 22"/>
    <w:basedOn w:val="a1"/>
    <w:uiPriority w:val="51"/>
    <w:rsid w:val="00E62905"/>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162">
    <w:name w:val="Таблица-сетка 1 светлая — акцент 62"/>
    <w:basedOn w:val="a1"/>
    <w:uiPriority w:val="46"/>
    <w:rsid w:val="00E62905"/>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112">
    <w:name w:val="Таблица-сетка 1 светлая — акцент 12"/>
    <w:basedOn w:val="a1"/>
    <w:uiPriority w:val="46"/>
    <w:rsid w:val="00E62905"/>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customStyle="1" w:styleId="-132">
    <w:name w:val="Таблица-сетка 1 светлая — акцент 32"/>
    <w:basedOn w:val="a1"/>
    <w:uiPriority w:val="46"/>
    <w:rsid w:val="00E62905"/>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322">
    <w:name w:val="Таблица-сетка 3 — акцент 22"/>
    <w:basedOn w:val="a1"/>
    <w:uiPriority w:val="48"/>
    <w:rsid w:val="00E62905"/>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paragraph" w:customStyle="1" w:styleId="usa-breadcrumblist-item">
    <w:name w:val="usa-breadcrumb__list-item"/>
    <w:basedOn w:val="a"/>
    <w:rsid w:val="00E62905"/>
    <w:pPr>
      <w:spacing w:before="100" w:beforeAutospacing="1" w:after="100" w:afterAutospacing="1" w:line="240" w:lineRule="auto"/>
    </w:pPr>
    <w:rPr>
      <w:rFonts w:ascii="Times New Roman" w:eastAsia="Times New Roman" w:hAnsi="Times New Roman" w:cs="Times New Roman"/>
      <w:sz w:val="24"/>
      <w:szCs w:val="24"/>
    </w:rPr>
  </w:style>
  <w:style w:type="table" w:styleId="1-1">
    <w:name w:val="Medium Shading 1 Accent 1"/>
    <w:basedOn w:val="a1"/>
    <w:uiPriority w:val="63"/>
    <w:rsid w:val="00DF6B9A"/>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paragraph" w:customStyle="1" w:styleId="richfactdown-paragraph">
    <w:name w:val="richfactdown-paragraph"/>
    <w:basedOn w:val="a"/>
    <w:rsid w:val="0078297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t">
    <w:name w:val="st"/>
    <w:basedOn w:val="a0"/>
    <w:rsid w:val="00C317E2"/>
  </w:style>
  <w:style w:type="table" w:customStyle="1" w:styleId="-222">
    <w:name w:val="Таблица-сетка 2 — акцент 22"/>
    <w:basedOn w:val="a1"/>
    <w:uiPriority w:val="47"/>
    <w:rsid w:val="00CC545B"/>
    <w:pPr>
      <w:spacing w:after="0" w:line="240" w:lineRule="auto"/>
    </w:pPr>
    <w:rPr>
      <w:lang w:val="en-US"/>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40">
    <w:name w:val="Заголовок 4 Знак"/>
    <w:basedOn w:val="a0"/>
    <w:link w:val="4"/>
    <w:uiPriority w:val="9"/>
    <w:semiHidden/>
    <w:rsid w:val="00B07688"/>
    <w:rPr>
      <w:rFonts w:asciiTheme="majorHAnsi" w:eastAsiaTheme="majorEastAsia" w:hAnsiTheme="majorHAnsi" w:cstheme="majorBidi"/>
      <w:i/>
      <w:iCs/>
      <w:color w:val="2E74B5" w:themeColor="accent1" w:themeShade="BF"/>
    </w:rPr>
  </w:style>
  <w:style w:type="character" w:customStyle="1" w:styleId="ezkurwreuab5ozgtqnkl">
    <w:name w:val="ezkurwreuab5ozgtqnkl"/>
    <w:basedOn w:val="a0"/>
    <w:rsid w:val="00005DF0"/>
  </w:style>
  <w:style w:type="paragraph" w:styleId="af3">
    <w:name w:val="Body Text"/>
    <w:basedOn w:val="a"/>
    <w:link w:val="af4"/>
    <w:uiPriority w:val="99"/>
    <w:semiHidden/>
    <w:unhideWhenUsed/>
    <w:rsid w:val="00A7559E"/>
    <w:pPr>
      <w:spacing w:after="120"/>
    </w:pPr>
  </w:style>
  <w:style w:type="character" w:customStyle="1" w:styleId="af4">
    <w:name w:val="Основной текст Знак"/>
    <w:basedOn w:val="a0"/>
    <w:link w:val="af3"/>
    <w:uiPriority w:val="99"/>
    <w:semiHidden/>
    <w:rsid w:val="00A7559E"/>
  </w:style>
  <w:style w:type="table" w:customStyle="1" w:styleId="-2220">
    <w:name w:val="Таблица-сетка 2 — акцент 22"/>
    <w:basedOn w:val="a1"/>
    <w:uiPriority w:val="47"/>
    <w:rsid w:val="00FD162A"/>
    <w:pPr>
      <w:spacing w:after="0" w:line="240" w:lineRule="auto"/>
    </w:pPr>
    <w:rPr>
      <w:lang w:val="en-US"/>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631252">
      <w:bodyDiv w:val="1"/>
      <w:marLeft w:val="0"/>
      <w:marRight w:val="0"/>
      <w:marTop w:val="0"/>
      <w:marBottom w:val="0"/>
      <w:divBdr>
        <w:top w:val="none" w:sz="0" w:space="0" w:color="auto"/>
        <w:left w:val="none" w:sz="0" w:space="0" w:color="auto"/>
        <w:bottom w:val="none" w:sz="0" w:space="0" w:color="auto"/>
        <w:right w:val="none" w:sz="0" w:space="0" w:color="auto"/>
      </w:divBdr>
    </w:div>
    <w:div w:id="184833596">
      <w:bodyDiv w:val="1"/>
      <w:marLeft w:val="0"/>
      <w:marRight w:val="0"/>
      <w:marTop w:val="0"/>
      <w:marBottom w:val="0"/>
      <w:divBdr>
        <w:top w:val="none" w:sz="0" w:space="0" w:color="auto"/>
        <w:left w:val="none" w:sz="0" w:space="0" w:color="auto"/>
        <w:bottom w:val="none" w:sz="0" w:space="0" w:color="auto"/>
        <w:right w:val="none" w:sz="0" w:space="0" w:color="auto"/>
      </w:divBdr>
    </w:div>
    <w:div w:id="187184532">
      <w:bodyDiv w:val="1"/>
      <w:marLeft w:val="0"/>
      <w:marRight w:val="0"/>
      <w:marTop w:val="0"/>
      <w:marBottom w:val="0"/>
      <w:divBdr>
        <w:top w:val="none" w:sz="0" w:space="0" w:color="auto"/>
        <w:left w:val="none" w:sz="0" w:space="0" w:color="auto"/>
        <w:bottom w:val="none" w:sz="0" w:space="0" w:color="auto"/>
        <w:right w:val="none" w:sz="0" w:space="0" w:color="auto"/>
      </w:divBdr>
    </w:div>
    <w:div w:id="235288582">
      <w:bodyDiv w:val="1"/>
      <w:marLeft w:val="0"/>
      <w:marRight w:val="0"/>
      <w:marTop w:val="0"/>
      <w:marBottom w:val="0"/>
      <w:divBdr>
        <w:top w:val="none" w:sz="0" w:space="0" w:color="auto"/>
        <w:left w:val="none" w:sz="0" w:space="0" w:color="auto"/>
        <w:bottom w:val="none" w:sz="0" w:space="0" w:color="auto"/>
        <w:right w:val="none" w:sz="0" w:space="0" w:color="auto"/>
      </w:divBdr>
    </w:div>
    <w:div w:id="280453515">
      <w:bodyDiv w:val="1"/>
      <w:marLeft w:val="0"/>
      <w:marRight w:val="0"/>
      <w:marTop w:val="0"/>
      <w:marBottom w:val="0"/>
      <w:divBdr>
        <w:top w:val="none" w:sz="0" w:space="0" w:color="auto"/>
        <w:left w:val="none" w:sz="0" w:space="0" w:color="auto"/>
        <w:bottom w:val="none" w:sz="0" w:space="0" w:color="auto"/>
        <w:right w:val="none" w:sz="0" w:space="0" w:color="auto"/>
      </w:divBdr>
    </w:div>
    <w:div w:id="323511007">
      <w:bodyDiv w:val="1"/>
      <w:marLeft w:val="0"/>
      <w:marRight w:val="0"/>
      <w:marTop w:val="0"/>
      <w:marBottom w:val="0"/>
      <w:divBdr>
        <w:top w:val="none" w:sz="0" w:space="0" w:color="auto"/>
        <w:left w:val="none" w:sz="0" w:space="0" w:color="auto"/>
        <w:bottom w:val="none" w:sz="0" w:space="0" w:color="auto"/>
        <w:right w:val="none" w:sz="0" w:space="0" w:color="auto"/>
      </w:divBdr>
    </w:div>
    <w:div w:id="336035436">
      <w:bodyDiv w:val="1"/>
      <w:marLeft w:val="0"/>
      <w:marRight w:val="0"/>
      <w:marTop w:val="0"/>
      <w:marBottom w:val="0"/>
      <w:divBdr>
        <w:top w:val="none" w:sz="0" w:space="0" w:color="auto"/>
        <w:left w:val="none" w:sz="0" w:space="0" w:color="auto"/>
        <w:bottom w:val="none" w:sz="0" w:space="0" w:color="auto"/>
        <w:right w:val="none" w:sz="0" w:space="0" w:color="auto"/>
      </w:divBdr>
    </w:div>
    <w:div w:id="352851720">
      <w:bodyDiv w:val="1"/>
      <w:marLeft w:val="0"/>
      <w:marRight w:val="0"/>
      <w:marTop w:val="0"/>
      <w:marBottom w:val="0"/>
      <w:divBdr>
        <w:top w:val="none" w:sz="0" w:space="0" w:color="auto"/>
        <w:left w:val="none" w:sz="0" w:space="0" w:color="auto"/>
        <w:bottom w:val="none" w:sz="0" w:space="0" w:color="auto"/>
        <w:right w:val="none" w:sz="0" w:space="0" w:color="auto"/>
      </w:divBdr>
    </w:div>
    <w:div w:id="387219389">
      <w:bodyDiv w:val="1"/>
      <w:marLeft w:val="0"/>
      <w:marRight w:val="0"/>
      <w:marTop w:val="0"/>
      <w:marBottom w:val="0"/>
      <w:divBdr>
        <w:top w:val="none" w:sz="0" w:space="0" w:color="auto"/>
        <w:left w:val="none" w:sz="0" w:space="0" w:color="auto"/>
        <w:bottom w:val="none" w:sz="0" w:space="0" w:color="auto"/>
        <w:right w:val="none" w:sz="0" w:space="0" w:color="auto"/>
      </w:divBdr>
    </w:div>
    <w:div w:id="389155607">
      <w:bodyDiv w:val="1"/>
      <w:marLeft w:val="0"/>
      <w:marRight w:val="0"/>
      <w:marTop w:val="0"/>
      <w:marBottom w:val="0"/>
      <w:divBdr>
        <w:top w:val="none" w:sz="0" w:space="0" w:color="auto"/>
        <w:left w:val="none" w:sz="0" w:space="0" w:color="auto"/>
        <w:bottom w:val="none" w:sz="0" w:space="0" w:color="auto"/>
        <w:right w:val="none" w:sz="0" w:space="0" w:color="auto"/>
      </w:divBdr>
    </w:div>
    <w:div w:id="434446092">
      <w:bodyDiv w:val="1"/>
      <w:marLeft w:val="0"/>
      <w:marRight w:val="0"/>
      <w:marTop w:val="0"/>
      <w:marBottom w:val="0"/>
      <w:divBdr>
        <w:top w:val="none" w:sz="0" w:space="0" w:color="auto"/>
        <w:left w:val="none" w:sz="0" w:space="0" w:color="auto"/>
        <w:bottom w:val="none" w:sz="0" w:space="0" w:color="auto"/>
        <w:right w:val="none" w:sz="0" w:space="0" w:color="auto"/>
      </w:divBdr>
    </w:div>
    <w:div w:id="471412025">
      <w:bodyDiv w:val="1"/>
      <w:marLeft w:val="0"/>
      <w:marRight w:val="0"/>
      <w:marTop w:val="0"/>
      <w:marBottom w:val="0"/>
      <w:divBdr>
        <w:top w:val="none" w:sz="0" w:space="0" w:color="auto"/>
        <w:left w:val="none" w:sz="0" w:space="0" w:color="auto"/>
        <w:bottom w:val="none" w:sz="0" w:space="0" w:color="auto"/>
        <w:right w:val="none" w:sz="0" w:space="0" w:color="auto"/>
      </w:divBdr>
    </w:div>
    <w:div w:id="473958851">
      <w:bodyDiv w:val="1"/>
      <w:marLeft w:val="0"/>
      <w:marRight w:val="0"/>
      <w:marTop w:val="0"/>
      <w:marBottom w:val="0"/>
      <w:divBdr>
        <w:top w:val="none" w:sz="0" w:space="0" w:color="auto"/>
        <w:left w:val="none" w:sz="0" w:space="0" w:color="auto"/>
        <w:bottom w:val="none" w:sz="0" w:space="0" w:color="auto"/>
        <w:right w:val="none" w:sz="0" w:space="0" w:color="auto"/>
      </w:divBdr>
    </w:div>
    <w:div w:id="488597351">
      <w:bodyDiv w:val="1"/>
      <w:marLeft w:val="0"/>
      <w:marRight w:val="0"/>
      <w:marTop w:val="0"/>
      <w:marBottom w:val="0"/>
      <w:divBdr>
        <w:top w:val="none" w:sz="0" w:space="0" w:color="auto"/>
        <w:left w:val="none" w:sz="0" w:space="0" w:color="auto"/>
        <w:bottom w:val="none" w:sz="0" w:space="0" w:color="auto"/>
        <w:right w:val="none" w:sz="0" w:space="0" w:color="auto"/>
      </w:divBdr>
    </w:div>
    <w:div w:id="607736368">
      <w:bodyDiv w:val="1"/>
      <w:marLeft w:val="0"/>
      <w:marRight w:val="0"/>
      <w:marTop w:val="0"/>
      <w:marBottom w:val="0"/>
      <w:divBdr>
        <w:top w:val="none" w:sz="0" w:space="0" w:color="auto"/>
        <w:left w:val="none" w:sz="0" w:space="0" w:color="auto"/>
        <w:bottom w:val="none" w:sz="0" w:space="0" w:color="auto"/>
        <w:right w:val="none" w:sz="0" w:space="0" w:color="auto"/>
      </w:divBdr>
      <w:divsChild>
        <w:div w:id="1358852911">
          <w:marLeft w:val="0"/>
          <w:marRight w:val="0"/>
          <w:marTop w:val="0"/>
          <w:marBottom w:val="0"/>
          <w:divBdr>
            <w:top w:val="none" w:sz="0" w:space="0" w:color="auto"/>
            <w:left w:val="none" w:sz="0" w:space="0" w:color="auto"/>
            <w:bottom w:val="none" w:sz="0" w:space="0" w:color="auto"/>
            <w:right w:val="none" w:sz="0" w:space="0" w:color="auto"/>
          </w:divBdr>
        </w:div>
        <w:div w:id="1835026080">
          <w:marLeft w:val="0"/>
          <w:marRight w:val="0"/>
          <w:marTop w:val="0"/>
          <w:marBottom w:val="0"/>
          <w:divBdr>
            <w:top w:val="none" w:sz="0" w:space="0" w:color="auto"/>
            <w:left w:val="none" w:sz="0" w:space="0" w:color="auto"/>
            <w:bottom w:val="none" w:sz="0" w:space="0" w:color="auto"/>
            <w:right w:val="none" w:sz="0" w:space="0" w:color="auto"/>
          </w:divBdr>
        </w:div>
        <w:div w:id="377243062">
          <w:marLeft w:val="0"/>
          <w:marRight w:val="0"/>
          <w:marTop w:val="0"/>
          <w:marBottom w:val="0"/>
          <w:divBdr>
            <w:top w:val="none" w:sz="0" w:space="0" w:color="auto"/>
            <w:left w:val="none" w:sz="0" w:space="0" w:color="auto"/>
            <w:bottom w:val="none" w:sz="0" w:space="0" w:color="auto"/>
            <w:right w:val="none" w:sz="0" w:space="0" w:color="auto"/>
          </w:divBdr>
        </w:div>
        <w:div w:id="61175777">
          <w:marLeft w:val="0"/>
          <w:marRight w:val="0"/>
          <w:marTop w:val="0"/>
          <w:marBottom w:val="0"/>
          <w:divBdr>
            <w:top w:val="none" w:sz="0" w:space="0" w:color="auto"/>
            <w:left w:val="none" w:sz="0" w:space="0" w:color="auto"/>
            <w:bottom w:val="none" w:sz="0" w:space="0" w:color="auto"/>
            <w:right w:val="none" w:sz="0" w:space="0" w:color="auto"/>
          </w:divBdr>
        </w:div>
        <w:div w:id="376128585">
          <w:marLeft w:val="0"/>
          <w:marRight w:val="0"/>
          <w:marTop w:val="0"/>
          <w:marBottom w:val="0"/>
          <w:divBdr>
            <w:top w:val="none" w:sz="0" w:space="0" w:color="auto"/>
            <w:left w:val="none" w:sz="0" w:space="0" w:color="auto"/>
            <w:bottom w:val="none" w:sz="0" w:space="0" w:color="auto"/>
            <w:right w:val="none" w:sz="0" w:space="0" w:color="auto"/>
          </w:divBdr>
        </w:div>
        <w:div w:id="1287541788">
          <w:marLeft w:val="0"/>
          <w:marRight w:val="0"/>
          <w:marTop w:val="0"/>
          <w:marBottom w:val="0"/>
          <w:divBdr>
            <w:top w:val="none" w:sz="0" w:space="0" w:color="auto"/>
            <w:left w:val="none" w:sz="0" w:space="0" w:color="auto"/>
            <w:bottom w:val="none" w:sz="0" w:space="0" w:color="auto"/>
            <w:right w:val="none" w:sz="0" w:space="0" w:color="auto"/>
          </w:divBdr>
        </w:div>
        <w:div w:id="1401487749">
          <w:marLeft w:val="0"/>
          <w:marRight w:val="0"/>
          <w:marTop w:val="0"/>
          <w:marBottom w:val="0"/>
          <w:divBdr>
            <w:top w:val="none" w:sz="0" w:space="0" w:color="auto"/>
            <w:left w:val="none" w:sz="0" w:space="0" w:color="auto"/>
            <w:bottom w:val="none" w:sz="0" w:space="0" w:color="auto"/>
            <w:right w:val="none" w:sz="0" w:space="0" w:color="auto"/>
          </w:divBdr>
        </w:div>
        <w:div w:id="1197889269">
          <w:marLeft w:val="0"/>
          <w:marRight w:val="0"/>
          <w:marTop w:val="0"/>
          <w:marBottom w:val="0"/>
          <w:divBdr>
            <w:top w:val="none" w:sz="0" w:space="0" w:color="auto"/>
            <w:left w:val="none" w:sz="0" w:space="0" w:color="auto"/>
            <w:bottom w:val="none" w:sz="0" w:space="0" w:color="auto"/>
            <w:right w:val="none" w:sz="0" w:space="0" w:color="auto"/>
          </w:divBdr>
        </w:div>
        <w:div w:id="356736057">
          <w:marLeft w:val="0"/>
          <w:marRight w:val="0"/>
          <w:marTop w:val="0"/>
          <w:marBottom w:val="0"/>
          <w:divBdr>
            <w:top w:val="none" w:sz="0" w:space="0" w:color="auto"/>
            <w:left w:val="none" w:sz="0" w:space="0" w:color="auto"/>
            <w:bottom w:val="none" w:sz="0" w:space="0" w:color="auto"/>
            <w:right w:val="none" w:sz="0" w:space="0" w:color="auto"/>
          </w:divBdr>
        </w:div>
        <w:div w:id="380831252">
          <w:marLeft w:val="0"/>
          <w:marRight w:val="0"/>
          <w:marTop w:val="0"/>
          <w:marBottom w:val="0"/>
          <w:divBdr>
            <w:top w:val="none" w:sz="0" w:space="0" w:color="auto"/>
            <w:left w:val="none" w:sz="0" w:space="0" w:color="auto"/>
            <w:bottom w:val="none" w:sz="0" w:space="0" w:color="auto"/>
            <w:right w:val="none" w:sz="0" w:space="0" w:color="auto"/>
          </w:divBdr>
        </w:div>
      </w:divsChild>
    </w:div>
    <w:div w:id="626396578">
      <w:bodyDiv w:val="1"/>
      <w:marLeft w:val="0"/>
      <w:marRight w:val="0"/>
      <w:marTop w:val="0"/>
      <w:marBottom w:val="0"/>
      <w:divBdr>
        <w:top w:val="none" w:sz="0" w:space="0" w:color="auto"/>
        <w:left w:val="none" w:sz="0" w:space="0" w:color="auto"/>
        <w:bottom w:val="none" w:sz="0" w:space="0" w:color="auto"/>
        <w:right w:val="none" w:sz="0" w:space="0" w:color="auto"/>
      </w:divBdr>
    </w:div>
    <w:div w:id="685984578">
      <w:bodyDiv w:val="1"/>
      <w:marLeft w:val="0"/>
      <w:marRight w:val="0"/>
      <w:marTop w:val="0"/>
      <w:marBottom w:val="0"/>
      <w:divBdr>
        <w:top w:val="none" w:sz="0" w:space="0" w:color="auto"/>
        <w:left w:val="none" w:sz="0" w:space="0" w:color="auto"/>
        <w:bottom w:val="none" w:sz="0" w:space="0" w:color="auto"/>
        <w:right w:val="none" w:sz="0" w:space="0" w:color="auto"/>
      </w:divBdr>
    </w:div>
    <w:div w:id="709650917">
      <w:bodyDiv w:val="1"/>
      <w:marLeft w:val="0"/>
      <w:marRight w:val="0"/>
      <w:marTop w:val="0"/>
      <w:marBottom w:val="0"/>
      <w:divBdr>
        <w:top w:val="none" w:sz="0" w:space="0" w:color="auto"/>
        <w:left w:val="none" w:sz="0" w:space="0" w:color="auto"/>
        <w:bottom w:val="none" w:sz="0" w:space="0" w:color="auto"/>
        <w:right w:val="none" w:sz="0" w:space="0" w:color="auto"/>
      </w:divBdr>
    </w:div>
    <w:div w:id="720711829">
      <w:bodyDiv w:val="1"/>
      <w:marLeft w:val="0"/>
      <w:marRight w:val="0"/>
      <w:marTop w:val="0"/>
      <w:marBottom w:val="0"/>
      <w:divBdr>
        <w:top w:val="none" w:sz="0" w:space="0" w:color="auto"/>
        <w:left w:val="none" w:sz="0" w:space="0" w:color="auto"/>
        <w:bottom w:val="none" w:sz="0" w:space="0" w:color="auto"/>
        <w:right w:val="none" w:sz="0" w:space="0" w:color="auto"/>
      </w:divBdr>
    </w:div>
    <w:div w:id="729229663">
      <w:bodyDiv w:val="1"/>
      <w:marLeft w:val="0"/>
      <w:marRight w:val="0"/>
      <w:marTop w:val="0"/>
      <w:marBottom w:val="0"/>
      <w:divBdr>
        <w:top w:val="none" w:sz="0" w:space="0" w:color="auto"/>
        <w:left w:val="none" w:sz="0" w:space="0" w:color="auto"/>
        <w:bottom w:val="none" w:sz="0" w:space="0" w:color="auto"/>
        <w:right w:val="none" w:sz="0" w:space="0" w:color="auto"/>
      </w:divBdr>
    </w:div>
    <w:div w:id="774641052">
      <w:bodyDiv w:val="1"/>
      <w:marLeft w:val="0"/>
      <w:marRight w:val="0"/>
      <w:marTop w:val="0"/>
      <w:marBottom w:val="0"/>
      <w:divBdr>
        <w:top w:val="none" w:sz="0" w:space="0" w:color="auto"/>
        <w:left w:val="none" w:sz="0" w:space="0" w:color="auto"/>
        <w:bottom w:val="none" w:sz="0" w:space="0" w:color="auto"/>
        <w:right w:val="none" w:sz="0" w:space="0" w:color="auto"/>
      </w:divBdr>
    </w:div>
    <w:div w:id="834146031">
      <w:bodyDiv w:val="1"/>
      <w:marLeft w:val="0"/>
      <w:marRight w:val="0"/>
      <w:marTop w:val="0"/>
      <w:marBottom w:val="0"/>
      <w:divBdr>
        <w:top w:val="none" w:sz="0" w:space="0" w:color="auto"/>
        <w:left w:val="none" w:sz="0" w:space="0" w:color="auto"/>
        <w:bottom w:val="none" w:sz="0" w:space="0" w:color="auto"/>
        <w:right w:val="none" w:sz="0" w:space="0" w:color="auto"/>
      </w:divBdr>
    </w:div>
    <w:div w:id="846990487">
      <w:bodyDiv w:val="1"/>
      <w:marLeft w:val="0"/>
      <w:marRight w:val="0"/>
      <w:marTop w:val="0"/>
      <w:marBottom w:val="0"/>
      <w:divBdr>
        <w:top w:val="none" w:sz="0" w:space="0" w:color="auto"/>
        <w:left w:val="none" w:sz="0" w:space="0" w:color="auto"/>
        <w:bottom w:val="none" w:sz="0" w:space="0" w:color="auto"/>
        <w:right w:val="none" w:sz="0" w:space="0" w:color="auto"/>
      </w:divBdr>
    </w:div>
    <w:div w:id="857692331">
      <w:bodyDiv w:val="1"/>
      <w:marLeft w:val="0"/>
      <w:marRight w:val="0"/>
      <w:marTop w:val="0"/>
      <w:marBottom w:val="0"/>
      <w:divBdr>
        <w:top w:val="none" w:sz="0" w:space="0" w:color="auto"/>
        <w:left w:val="none" w:sz="0" w:space="0" w:color="auto"/>
        <w:bottom w:val="none" w:sz="0" w:space="0" w:color="auto"/>
        <w:right w:val="none" w:sz="0" w:space="0" w:color="auto"/>
      </w:divBdr>
      <w:divsChild>
        <w:div w:id="1964070901">
          <w:marLeft w:val="0"/>
          <w:marRight w:val="0"/>
          <w:marTop w:val="0"/>
          <w:marBottom w:val="0"/>
          <w:divBdr>
            <w:top w:val="none" w:sz="0" w:space="0" w:color="auto"/>
            <w:left w:val="none" w:sz="0" w:space="0" w:color="auto"/>
            <w:bottom w:val="none" w:sz="0" w:space="0" w:color="auto"/>
            <w:right w:val="none" w:sz="0" w:space="0" w:color="auto"/>
          </w:divBdr>
          <w:divsChild>
            <w:div w:id="1738627511">
              <w:marLeft w:val="0"/>
              <w:marRight w:val="0"/>
              <w:marTop w:val="0"/>
              <w:marBottom w:val="0"/>
              <w:divBdr>
                <w:top w:val="none" w:sz="0" w:space="0" w:color="auto"/>
                <w:left w:val="none" w:sz="0" w:space="0" w:color="auto"/>
                <w:bottom w:val="none" w:sz="0" w:space="0" w:color="auto"/>
                <w:right w:val="none" w:sz="0" w:space="0" w:color="auto"/>
              </w:divBdr>
              <w:divsChild>
                <w:div w:id="725879251">
                  <w:marLeft w:val="0"/>
                  <w:marRight w:val="0"/>
                  <w:marTop w:val="0"/>
                  <w:marBottom w:val="0"/>
                  <w:divBdr>
                    <w:top w:val="none" w:sz="0" w:space="0" w:color="auto"/>
                    <w:left w:val="none" w:sz="0" w:space="0" w:color="auto"/>
                    <w:bottom w:val="none" w:sz="0" w:space="0" w:color="auto"/>
                    <w:right w:val="none" w:sz="0" w:space="0" w:color="auto"/>
                  </w:divBdr>
                  <w:divsChild>
                    <w:div w:id="558250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863744">
          <w:marLeft w:val="0"/>
          <w:marRight w:val="0"/>
          <w:marTop w:val="0"/>
          <w:marBottom w:val="0"/>
          <w:divBdr>
            <w:top w:val="none" w:sz="0" w:space="0" w:color="auto"/>
            <w:left w:val="none" w:sz="0" w:space="0" w:color="auto"/>
            <w:bottom w:val="none" w:sz="0" w:space="0" w:color="auto"/>
            <w:right w:val="none" w:sz="0" w:space="0" w:color="auto"/>
          </w:divBdr>
          <w:divsChild>
            <w:div w:id="1231840889">
              <w:marLeft w:val="0"/>
              <w:marRight w:val="0"/>
              <w:marTop w:val="0"/>
              <w:marBottom w:val="0"/>
              <w:divBdr>
                <w:top w:val="none" w:sz="0" w:space="0" w:color="auto"/>
                <w:left w:val="none" w:sz="0" w:space="0" w:color="auto"/>
                <w:bottom w:val="none" w:sz="0" w:space="0" w:color="auto"/>
                <w:right w:val="none" w:sz="0" w:space="0" w:color="auto"/>
              </w:divBdr>
              <w:divsChild>
                <w:div w:id="2135904113">
                  <w:marLeft w:val="0"/>
                  <w:marRight w:val="0"/>
                  <w:marTop w:val="0"/>
                  <w:marBottom w:val="0"/>
                  <w:divBdr>
                    <w:top w:val="none" w:sz="0" w:space="0" w:color="auto"/>
                    <w:left w:val="none" w:sz="0" w:space="0" w:color="auto"/>
                    <w:bottom w:val="none" w:sz="0" w:space="0" w:color="auto"/>
                    <w:right w:val="none" w:sz="0" w:space="0" w:color="auto"/>
                  </w:divBdr>
                  <w:divsChild>
                    <w:div w:id="190286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4564262">
      <w:bodyDiv w:val="1"/>
      <w:marLeft w:val="0"/>
      <w:marRight w:val="0"/>
      <w:marTop w:val="0"/>
      <w:marBottom w:val="0"/>
      <w:divBdr>
        <w:top w:val="none" w:sz="0" w:space="0" w:color="auto"/>
        <w:left w:val="none" w:sz="0" w:space="0" w:color="auto"/>
        <w:bottom w:val="none" w:sz="0" w:space="0" w:color="auto"/>
        <w:right w:val="none" w:sz="0" w:space="0" w:color="auto"/>
      </w:divBdr>
      <w:divsChild>
        <w:div w:id="1733121318">
          <w:marLeft w:val="0"/>
          <w:marRight w:val="0"/>
          <w:marTop w:val="0"/>
          <w:marBottom w:val="0"/>
          <w:divBdr>
            <w:top w:val="none" w:sz="0" w:space="0" w:color="auto"/>
            <w:left w:val="none" w:sz="0" w:space="0" w:color="auto"/>
            <w:bottom w:val="none" w:sz="0" w:space="0" w:color="auto"/>
            <w:right w:val="none" w:sz="0" w:space="0" w:color="auto"/>
          </w:divBdr>
          <w:divsChild>
            <w:div w:id="32852446">
              <w:marLeft w:val="0"/>
              <w:marRight w:val="0"/>
              <w:marTop w:val="0"/>
              <w:marBottom w:val="0"/>
              <w:divBdr>
                <w:top w:val="none" w:sz="0" w:space="0" w:color="auto"/>
                <w:left w:val="none" w:sz="0" w:space="0" w:color="auto"/>
                <w:bottom w:val="none" w:sz="0" w:space="0" w:color="auto"/>
                <w:right w:val="none" w:sz="0" w:space="0" w:color="auto"/>
              </w:divBdr>
            </w:div>
            <w:div w:id="1933858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161509">
      <w:bodyDiv w:val="1"/>
      <w:marLeft w:val="0"/>
      <w:marRight w:val="0"/>
      <w:marTop w:val="0"/>
      <w:marBottom w:val="0"/>
      <w:divBdr>
        <w:top w:val="none" w:sz="0" w:space="0" w:color="auto"/>
        <w:left w:val="none" w:sz="0" w:space="0" w:color="auto"/>
        <w:bottom w:val="none" w:sz="0" w:space="0" w:color="auto"/>
        <w:right w:val="none" w:sz="0" w:space="0" w:color="auto"/>
      </w:divBdr>
    </w:div>
    <w:div w:id="1014576238">
      <w:bodyDiv w:val="1"/>
      <w:marLeft w:val="0"/>
      <w:marRight w:val="0"/>
      <w:marTop w:val="0"/>
      <w:marBottom w:val="0"/>
      <w:divBdr>
        <w:top w:val="none" w:sz="0" w:space="0" w:color="auto"/>
        <w:left w:val="none" w:sz="0" w:space="0" w:color="auto"/>
        <w:bottom w:val="none" w:sz="0" w:space="0" w:color="auto"/>
        <w:right w:val="none" w:sz="0" w:space="0" w:color="auto"/>
      </w:divBdr>
    </w:div>
    <w:div w:id="1084108836">
      <w:bodyDiv w:val="1"/>
      <w:marLeft w:val="0"/>
      <w:marRight w:val="0"/>
      <w:marTop w:val="0"/>
      <w:marBottom w:val="0"/>
      <w:divBdr>
        <w:top w:val="none" w:sz="0" w:space="0" w:color="auto"/>
        <w:left w:val="none" w:sz="0" w:space="0" w:color="auto"/>
        <w:bottom w:val="none" w:sz="0" w:space="0" w:color="auto"/>
        <w:right w:val="none" w:sz="0" w:space="0" w:color="auto"/>
      </w:divBdr>
    </w:div>
    <w:div w:id="1109854609">
      <w:bodyDiv w:val="1"/>
      <w:marLeft w:val="0"/>
      <w:marRight w:val="0"/>
      <w:marTop w:val="0"/>
      <w:marBottom w:val="0"/>
      <w:divBdr>
        <w:top w:val="none" w:sz="0" w:space="0" w:color="auto"/>
        <w:left w:val="none" w:sz="0" w:space="0" w:color="auto"/>
        <w:bottom w:val="none" w:sz="0" w:space="0" w:color="auto"/>
        <w:right w:val="none" w:sz="0" w:space="0" w:color="auto"/>
      </w:divBdr>
    </w:div>
    <w:div w:id="1191991525">
      <w:bodyDiv w:val="1"/>
      <w:marLeft w:val="0"/>
      <w:marRight w:val="0"/>
      <w:marTop w:val="0"/>
      <w:marBottom w:val="0"/>
      <w:divBdr>
        <w:top w:val="none" w:sz="0" w:space="0" w:color="auto"/>
        <w:left w:val="none" w:sz="0" w:space="0" w:color="auto"/>
        <w:bottom w:val="none" w:sz="0" w:space="0" w:color="auto"/>
        <w:right w:val="none" w:sz="0" w:space="0" w:color="auto"/>
      </w:divBdr>
    </w:div>
    <w:div w:id="1248659379">
      <w:bodyDiv w:val="1"/>
      <w:marLeft w:val="0"/>
      <w:marRight w:val="0"/>
      <w:marTop w:val="0"/>
      <w:marBottom w:val="0"/>
      <w:divBdr>
        <w:top w:val="none" w:sz="0" w:space="0" w:color="auto"/>
        <w:left w:val="none" w:sz="0" w:space="0" w:color="auto"/>
        <w:bottom w:val="none" w:sz="0" w:space="0" w:color="auto"/>
        <w:right w:val="none" w:sz="0" w:space="0" w:color="auto"/>
      </w:divBdr>
    </w:div>
    <w:div w:id="1276399722">
      <w:bodyDiv w:val="1"/>
      <w:marLeft w:val="0"/>
      <w:marRight w:val="0"/>
      <w:marTop w:val="0"/>
      <w:marBottom w:val="0"/>
      <w:divBdr>
        <w:top w:val="none" w:sz="0" w:space="0" w:color="auto"/>
        <w:left w:val="none" w:sz="0" w:space="0" w:color="auto"/>
        <w:bottom w:val="none" w:sz="0" w:space="0" w:color="auto"/>
        <w:right w:val="none" w:sz="0" w:space="0" w:color="auto"/>
      </w:divBdr>
    </w:div>
    <w:div w:id="1340542386">
      <w:bodyDiv w:val="1"/>
      <w:marLeft w:val="0"/>
      <w:marRight w:val="0"/>
      <w:marTop w:val="0"/>
      <w:marBottom w:val="0"/>
      <w:divBdr>
        <w:top w:val="none" w:sz="0" w:space="0" w:color="auto"/>
        <w:left w:val="none" w:sz="0" w:space="0" w:color="auto"/>
        <w:bottom w:val="none" w:sz="0" w:space="0" w:color="auto"/>
        <w:right w:val="none" w:sz="0" w:space="0" w:color="auto"/>
      </w:divBdr>
    </w:div>
    <w:div w:id="1366441562">
      <w:bodyDiv w:val="1"/>
      <w:marLeft w:val="0"/>
      <w:marRight w:val="0"/>
      <w:marTop w:val="0"/>
      <w:marBottom w:val="0"/>
      <w:divBdr>
        <w:top w:val="none" w:sz="0" w:space="0" w:color="auto"/>
        <w:left w:val="none" w:sz="0" w:space="0" w:color="auto"/>
        <w:bottom w:val="none" w:sz="0" w:space="0" w:color="auto"/>
        <w:right w:val="none" w:sz="0" w:space="0" w:color="auto"/>
      </w:divBdr>
      <w:divsChild>
        <w:div w:id="1224290841">
          <w:marLeft w:val="0"/>
          <w:marRight w:val="0"/>
          <w:marTop w:val="0"/>
          <w:marBottom w:val="0"/>
          <w:divBdr>
            <w:top w:val="none" w:sz="0" w:space="0" w:color="auto"/>
            <w:left w:val="none" w:sz="0" w:space="0" w:color="auto"/>
            <w:bottom w:val="none" w:sz="0" w:space="0" w:color="auto"/>
            <w:right w:val="none" w:sz="0" w:space="0" w:color="auto"/>
          </w:divBdr>
          <w:divsChild>
            <w:div w:id="884830118">
              <w:marLeft w:val="0"/>
              <w:marRight w:val="0"/>
              <w:marTop w:val="0"/>
              <w:marBottom w:val="0"/>
              <w:divBdr>
                <w:top w:val="none" w:sz="0" w:space="0" w:color="auto"/>
                <w:left w:val="none" w:sz="0" w:space="0" w:color="auto"/>
                <w:bottom w:val="none" w:sz="0" w:space="0" w:color="auto"/>
                <w:right w:val="none" w:sz="0" w:space="0" w:color="auto"/>
              </w:divBdr>
            </w:div>
            <w:div w:id="442961729">
              <w:marLeft w:val="0"/>
              <w:marRight w:val="0"/>
              <w:marTop w:val="0"/>
              <w:marBottom w:val="0"/>
              <w:divBdr>
                <w:top w:val="none" w:sz="0" w:space="0" w:color="auto"/>
                <w:left w:val="none" w:sz="0" w:space="0" w:color="auto"/>
                <w:bottom w:val="none" w:sz="0" w:space="0" w:color="auto"/>
                <w:right w:val="none" w:sz="0" w:space="0" w:color="auto"/>
              </w:divBdr>
              <w:divsChild>
                <w:div w:id="256644515">
                  <w:marLeft w:val="0"/>
                  <w:marRight w:val="0"/>
                  <w:marTop w:val="0"/>
                  <w:marBottom w:val="0"/>
                  <w:divBdr>
                    <w:top w:val="none" w:sz="0" w:space="0" w:color="auto"/>
                    <w:left w:val="none" w:sz="0" w:space="0" w:color="auto"/>
                    <w:bottom w:val="none" w:sz="0" w:space="0" w:color="auto"/>
                    <w:right w:val="none" w:sz="0" w:space="0" w:color="auto"/>
                  </w:divBdr>
                  <w:divsChild>
                    <w:div w:id="2024236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755210">
          <w:marLeft w:val="0"/>
          <w:marRight w:val="0"/>
          <w:marTop w:val="0"/>
          <w:marBottom w:val="0"/>
          <w:divBdr>
            <w:top w:val="none" w:sz="0" w:space="0" w:color="auto"/>
            <w:left w:val="none" w:sz="0" w:space="0" w:color="auto"/>
            <w:bottom w:val="none" w:sz="0" w:space="0" w:color="auto"/>
            <w:right w:val="none" w:sz="0" w:space="0" w:color="auto"/>
          </w:divBdr>
          <w:divsChild>
            <w:div w:id="1666395338">
              <w:marLeft w:val="0"/>
              <w:marRight w:val="0"/>
              <w:marTop w:val="0"/>
              <w:marBottom w:val="0"/>
              <w:divBdr>
                <w:top w:val="none" w:sz="0" w:space="0" w:color="auto"/>
                <w:left w:val="none" w:sz="0" w:space="0" w:color="auto"/>
                <w:bottom w:val="none" w:sz="0" w:space="0" w:color="auto"/>
                <w:right w:val="none" w:sz="0" w:space="0" w:color="auto"/>
              </w:divBdr>
              <w:divsChild>
                <w:div w:id="555942985">
                  <w:marLeft w:val="0"/>
                  <w:marRight w:val="0"/>
                  <w:marTop w:val="0"/>
                  <w:marBottom w:val="0"/>
                  <w:divBdr>
                    <w:top w:val="none" w:sz="0" w:space="0" w:color="auto"/>
                    <w:left w:val="none" w:sz="0" w:space="0" w:color="auto"/>
                    <w:bottom w:val="none" w:sz="0" w:space="0" w:color="auto"/>
                    <w:right w:val="none" w:sz="0" w:space="0" w:color="auto"/>
                  </w:divBdr>
                  <w:divsChild>
                    <w:div w:id="35472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8964807">
      <w:bodyDiv w:val="1"/>
      <w:marLeft w:val="0"/>
      <w:marRight w:val="0"/>
      <w:marTop w:val="0"/>
      <w:marBottom w:val="0"/>
      <w:divBdr>
        <w:top w:val="none" w:sz="0" w:space="0" w:color="auto"/>
        <w:left w:val="none" w:sz="0" w:space="0" w:color="auto"/>
        <w:bottom w:val="none" w:sz="0" w:space="0" w:color="auto"/>
        <w:right w:val="none" w:sz="0" w:space="0" w:color="auto"/>
      </w:divBdr>
    </w:div>
    <w:div w:id="1445997557">
      <w:bodyDiv w:val="1"/>
      <w:marLeft w:val="0"/>
      <w:marRight w:val="0"/>
      <w:marTop w:val="0"/>
      <w:marBottom w:val="0"/>
      <w:divBdr>
        <w:top w:val="none" w:sz="0" w:space="0" w:color="auto"/>
        <w:left w:val="none" w:sz="0" w:space="0" w:color="auto"/>
        <w:bottom w:val="none" w:sz="0" w:space="0" w:color="auto"/>
        <w:right w:val="none" w:sz="0" w:space="0" w:color="auto"/>
      </w:divBdr>
    </w:div>
    <w:div w:id="1450590735">
      <w:bodyDiv w:val="1"/>
      <w:marLeft w:val="0"/>
      <w:marRight w:val="0"/>
      <w:marTop w:val="0"/>
      <w:marBottom w:val="0"/>
      <w:divBdr>
        <w:top w:val="none" w:sz="0" w:space="0" w:color="auto"/>
        <w:left w:val="none" w:sz="0" w:space="0" w:color="auto"/>
        <w:bottom w:val="none" w:sz="0" w:space="0" w:color="auto"/>
        <w:right w:val="none" w:sz="0" w:space="0" w:color="auto"/>
      </w:divBdr>
    </w:div>
    <w:div w:id="1503663586">
      <w:bodyDiv w:val="1"/>
      <w:marLeft w:val="0"/>
      <w:marRight w:val="0"/>
      <w:marTop w:val="0"/>
      <w:marBottom w:val="0"/>
      <w:divBdr>
        <w:top w:val="none" w:sz="0" w:space="0" w:color="auto"/>
        <w:left w:val="none" w:sz="0" w:space="0" w:color="auto"/>
        <w:bottom w:val="none" w:sz="0" w:space="0" w:color="auto"/>
        <w:right w:val="none" w:sz="0" w:space="0" w:color="auto"/>
      </w:divBdr>
    </w:div>
    <w:div w:id="1535120136">
      <w:bodyDiv w:val="1"/>
      <w:marLeft w:val="0"/>
      <w:marRight w:val="0"/>
      <w:marTop w:val="0"/>
      <w:marBottom w:val="0"/>
      <w:divBdr>
        <w:top w:val="none" w:sz="0" w:space="0" w:color="auto"/>
        <w:left w:val="none" w:sz="0" w:space="0" w:color="auto"/>
        <w:bottom w:val="none" w:sz="0" w:space="0" w:color="auto"/>
        <w:right w:val="none" w:sz="0" w:space="0" w:color="auto"/>
      </w:divBdr>
    </w:div>
    <w:div w:id="1564220553">
      <w:bodyDiv w:val="1"/>
      <w:marLeft w:val="0"/>
      <w:marRight w:val="0"/>
      <w:marTop w:val="0"/>
      <w:marBottom w:val="0"/>
      <w:divBdr>
        <w:top w:val="none" w:sz="0" w:space="0" w:color="auto"/>
        <w:left w:val="none" w:sz="0" w:space="0" w:color="auto"/>
        <w:bottom w:val="none" w:sz="0" w:space="0" w:color="auto"/>
        <w:right w:val="none" w:sz="0" w:space="0" w:color="auto"/>
      </w:divBdr>
    </w:div>
    <w:div w:id="1573153434">
      <w:bodyDiv w:val="1"/>
      <w:marLeft w:val="0"/>
      <w:marRight w:val="0"/>
      <w:marTop w:val="0"/>
      <w:marBottom w:val="0"/>
      <w:divBdr>
        <w:top w:val="none" w:sz="0" w:space="0" w:color="auto"/>
        <w:left w:val="none" w:sz="0" w:space="0" w:color="auto"/>
        <w:bottom w:val="none" w:sz="0" w:space="0" w:color="auto"/>
        <w:right w:val="none" w:sz="0" w:space="0" w:color="auto"/>
      </w:divBdr>
    </w:div>
    <w:div w:id="1585728351">
      <w:bodyDiv w:val="1"/>
      <w:marLeft w:val="0"/>
      <w:marRight w:val="0"/>
      <w:marTop w:val="0"/>
      <w:marBottom w:val="0"/>
      <w:divBdr>
        <w:top w:val="none" w:sz="0" w:space="0" w:color="auto"/>
        <w:left w:val="none" w:sz="0" w:space="0" w:color="auto"/>
        <w:bottom w:val="none" w:sz="0" w:space="0" w:color="auto"/>
        <w:right w:val="none" w:sz="0" w:space="0" w:color="auto"/>
      </w:divBdr>
    </w:div>
    <w:div w:id="1666780452">
      <w:bodyDiv w:val="1"/>
      <w:marLeft w:val="0"/>
      <w:marRight w:val="0"/>
      <w:marTop w:val="0"/>
      <w:marBottom w:val="0"/>
      <w:divBdr>
        <w:top w:val="none" w:sz="0" w:space="0" w:color="auto"/>
        <w:left w:val="none" w:sz="0" w:space="0" w:color="auto"/>
        <w:bottom w:val="none" w:sz="0" w:space="0" w:color="auto"/>
        <w:right w:val="none" w:sz="0" w:space="0" w:color="auto"/>
      </w:divBdr>
    </w:div>
    <w:div w:id="1774981743">
      <w:bodyDiv w:val="1"/>
      <w:marLeft w:val="0"/>
      <w:marRight w:val="0"/>
      <w:marTop w:val="0"/>
      <w:marBottom w:val="0"/>
      <w:divBdr>
        <w:top w:val="none" w:sz="0" w:space="0" w:color="auto"/>
        <w:left w:val="none" w:sz="0" w:space="0" w:color="auto"/>
        <w:bottom w:val="none" w:sz="0" w:space="0" w:color="auto"/>
        <w:right w:val="none" w:sz="0" w:space="0" w:color="auto"/>
      </w:divBdr>
    </w:div>
    <w:div w:id="1781411480">
      <w:bodyDiv w:val="1"/>
      <w:marLeft w:val="0"/>
      <w:marRight w:val="0"/>
      <w:marTop w:val="0"/>
      <w:marBottom w:val="0"/>
      <w:divBdr>
        <w:top w:val="none" w:sz="0" w:space="0" w:color="auto"/>
        <w:left w:val="none" w:sz="0" w:space="0" w:color="auto"/>
        <w:bottom w:val="none" w:sz="0" w:space="0" w:color="auto"/>
        <w:right w:val="none" w:sz="0" w:space="0" w:color="auto"/>
      </w:divBdr>
    </w:div>
    <w:div w:id="1808009315">
      <w:bodyDiv w:val="1"/>
      <w:marLeft w:val="0"/>
      <w:marRight w:val="0"/>
      <w:marTop w:val="0"/>
      <w:marBottom w:val="0"/>
      <w:divBdr>
        <w:top w:val="none" w:sz="0" w:space="0" w:color="auto"/>
        <w:left w:val="none" w:sz="0" w:space="0" w:color="auto"/>
        <w:bottom w:val="none" w:sz="0" w:space="0" w:color="auto"/>
        <w:right w:val="none" w:sz="0" w:space="0" w:color="auto"/>
      </w:divBdr>
    </w:div>
    <w:div w:id="1848979463">
      <w:bodyDiv w:val="1"/>
      <w:marLeft w:val="0"/>
      <w:marRight w:val="0"/>
      <w:marTop w:val="0"/>
      <w:marBottom w:val="0"/>
      <w:divBdr>
        <w:top w:val="none" w:sz="0" w:space="0" w:color="auto"/>
        <w:left w:val="none" w:sz="0" w:space="0" w:color="auto"/>
        <w:bottom w:val="none" w:sz="0" w:space="0" w:color="auto"/>
        <w:right w:val="none" w:sz="0" w:space="0" w:color="auto"/>
      </w:divBdr>
    </w:div>
    <w:div w:id="1900628377">
      <w:bodyDiv w:val="1"/>
      <w:marLeft w:val="0"/>
      <w:marRight w:val="0"/>
      <w:marTop w:val="0"/>
      <w:marBottom w:val="0"/>
      <w:divBdr>
        <w:top w:val="none" w:sz="0" w:space="0" w:color="auto"/>
        <w:left w:val="none" w:sz="0" w:space="0" w:color="auto"/>
        <w:bottom w:val="none" w:sz="0" w:space="0" w:color="auto"/>
        <w:right w:val="none" w:sz="0" w:space="0" w:color="auto"/>
      </w:divBdr>
    </w:div>
    <w:div w:id="1913083472">
      <w:bodyDiv w:val="1"/>
      <w:marLeft w:val="0"/>
      <w:marRight w:val="0"/>
      <w:marTop w:val="0"/>
      <w:marBottom w:val="0"/>
      <w:divBdr>
        <w:top w:val="none" w:sz="0" w:space="0" w:color="auto"/>
        <w:left w:val="none" w:sz="0" w:space="0" w:color="auto"/>
        <w:bottom w:val="none" w:sz="0" w:space="0" w:color="auto"/>
        <w:right w:val="none" w:sz="0" w:space="0" w:color="auto"/>
      </w:divBdr>
    </w:div>
    <w:div w:id="2025815941">
      <w:bodyDiv w:val="1"/>
      <w:marLeft w:val="0"/>
      <w:marRight w:val="0"/>
      <w:marTop w:val="0"/>
      <w:marBottom w:val="0"/>
      <w:divBdr>
        <w:top w:val="none" w:sz="0" w:space="0" w:color="auto"/>
        <w:left w:val="none" w:sz="0" w:space="0" w:color="auto"/>
        <w:bottom w:val="none" w:sz="0" w:space="0" w:color="auto"/>
        <w:right w:val="none" w:sz="0" w:space="0" w:color="auto"/>
      </w:divBdr>
    </w:div>
    <w:div w:id="2046171497">
      <w:bodyDiv w:val="1"/>
      <w:marLeft w:val="0"/>
      <w:marRight w:val="0"/>
      <w:marTop w:val="0"/>
      <w:marBottom w:val="0"/>
      <w:divBdr>
        <w:top w:val="none" w:sz="0" w:space="0" w:color="auto"/>
        <w:left w:val="none" w:sz="0" w:space="0" w:color="auto"/>
        <w:bottom w:val="none" w:sz="0" w:space="0" w:color="auto"/>
        <w:right w:val="none" w:sz="0" w:space="0" w:color="auto"/>
      </w:divBdr>
    </w:div>
    <w:div w:id="2058042880">
      <w:bodyDiv w:val="1"/>
      <w:marLeft w:val="0"/>
      <w:marRight w:val="0"/>
      <w:marTop w:val="0"/>
      <w:marBottom w:val="0"/>
      <w:divBdr>
        <w:top w:val="none" w:sz="0" w:space="0" w:color="auto"/>
        <w:left w:val="none" w:sz="0" w:space="0" w:color="auto"/>
        <w:bottom w:val="none" w:sz="0" w:space="0" w:color="auto"/>
        <w:right w:val="none" w:sz="0" w:space="0" w:color="auto"/>
      </w:divBdr>
    </w:div>
    <w:div w:id="2080053558">
      <w:bodyDiv w:val="1"/>
      <w:marLeft w:val="0"/>
      <w:marRight w:val="0"/>
      <w:marTop w:val="0"/>
      <w:marBottom w:val="0"/>
      <w:divBdr>
        <w:top w:val="none" w:sz="0" w:space="0" w:color="auto"/>
        <w:left w:val="none" w:sz="0" w:space="0" w:color="auto"/>
        <w:bottom w:val="none" w:sz="0" w:space="0" w:color="auto"/>
        <w:right w:val="none" w:sz="0" w:space="0" w:color="auto"/>
      </w:divBdr>
    </w:div>
    <w:div w:id="20940133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9.bin"/><Relationship Id="rId21" Type="http://schemas.openxmlformats.org/officeDocument/2006/relationships/oleObject" Target="embeddings/oleObject7.bin"/><Relationship Id="rId42" Type="http://schemas.microsoft.com/office/2007/relationships/hdphoto" Target="media/hdphoto4.wdp"/><Relationship Id="rId47" Type="http://schemas.openxmlformats.org/officeDocument/2006/relationships/image" Target="media/image26.jpeg"/><Relationship Id="rId63" Type="http://schemas.openxmlformats.org/officeDocument/2006/relationships/image" Target="media/image42.jpeg"/><Relationship Id="rId68" Type="http://schemas.openxmlformats.org/officeDocument/2006/relationships/image" Target="media/image46.jpeg"/><Relationship Id="rId84" Type="http://schemas.openxmlformats.org/officeDocument/2006/relationships/image" Target="media/image62.jpeg"/><Relationship Id="rId89" Type="http://schemas.openxmlformats.org/officeDocument/2006/relationships/hyperlink" Target="https://www.ncbi.nlm.nih.gov/pmc/?term=%22Microorganisms%22%5bjournal%5d" TargetMode="External"/><Relationship Id="rId112" Type="http://schemas.openxmlformats.org/officeDocument/2006/relationships/theme" Target="theme/theme1.xml"/><Relationship Id="rId16" Type="http://schemas.openxmlformats.org/officeDocument/2006/relationships/image" Target="media/image5.emf"/><Relationship Id="rId107" Type="http://schemas.openxmlformats.org/officeDocument/2006/relationships/image" Target="media/image74.jpeg"/><Relationship Id="rId11" Type="http://schemas.openxmlformats.org/officeDocument/2006/relationships/oleObject" Target="embeddings/oleObject2.bin"/><Relationship Id="rId32" Type="http://schemas.openxmlformats.org/officeDocument/2006/relationships/image" Target="media/image15.png"/><Relationship Id="rId37" Type="http://schemas.openxmlformats.org/officeDocument/2006/relationships/image" Target="media/image18.jpeg"/><Relationship Id="rId53" Type="http://schemas.openxmlformats.org/officeDocument/2006/relationships/image" Target="media/image32.jpeg"/><Relationship Id="rId58" Type="http://schemas.openxmlformats.org/officeDocument/2006/relationships/image" Target="media/image37.jpeg"/><Relationship Id="rId74" Type="http://schemas.openxmlformats.org/officeDocument/2006/relationships/image" Target="media/image52.jpeg"/><Relationship Id="rId79" Type="http://schemas.openxmlformats.org/officeDocument/2006/relationships/image" Target="media/image57.jpeg"/><Relationship Id="rId102" Type="http://schemas.openxmlformats.org/officeDocument/2006/relationships/oleObject" Target="embeddings/oleObject12.bin"/><Relationship Id="rId5" Type="http://schemas.openxmlformats.org/officeDocument/2006/relationships/webSettings" Target="webSettings.xml"/><Relationship Id="rId90" Type="http://schemas.openxmlformats.org/officeDocument/2006/relationships/hyperlink" Target="https://www.sciencedirect.com/science/article/pii/S1877050920302155" TargetMode="External"/><Relationship Id="rId95" Type="http://schemas.openxmlformats.org/officeDocument/2006/relationships/hyperlink" Target="https://meganorm.ru/Data2/1/4293754/4293754375.pdf" TargetMode="External"/><Relationship Id="rId22" Type="http://schemas.openxmlformats.org/officeDocument/2006/relationships/image" Target="media/image8.emf"/><Relationship Id="rId27" Type="http://schemas.openxmlformats.org/officeDocument/2006/relationships/image" Target="media/image11.jpeg"/><Relationship Id="rId43" Type="http://schemas.openxmlformats.org/officeDocument/2006/relationships/image" Target="media/image23.jpeg"/><Relationship Id="rId48" Type="http://schemas.openxmlformats.org/officeDocument/2006/relationships/image" Target="media/image27.png"/><Relationship Id="rId64" Type="http://schemas.openxmlformats.org/officeDocument/2006/relationships/image" Target="media/image43.jpeg"/><Relationship Id="rId69" Type="http://schemas.openxmlformats.org/officeDocument/2006/relationships/image" Target="media/image47.jpeg"/><Relationship Id="rId80" Type="http://schemas.openxmlformats.org/officeDocument/2006/relationships/image" Target="media/image58.jpeg"/><Relationship Id="rId85" Type="http://schemas.openxmlformats.org/officeDocument/2006/relationships/image" Target="media/image63.jpeg"/><Relationship Id="rId12" Type="http://schemas.openxmlformats.org/officeDocument/2006/relationships/image" Target="media/image3.emf"/><Relationship Id="rId17" Type="http://schemas.openxmlformats.org/officeDocument/2006/relationships/oleObject" Target="embeddings/oleObject5.bin"/><Relationship Id="rId33" Type="http://schemas.microsoft.com/office/2007/relationships/hdphoto" Target="media/hdphoto2.wdp"/><Relationship Id="rId38" Type="http://schemas.openxmlformats.org/officeDocument/2006/relationships/image" Target="media/image19.jpeg"/><Relationship Id="rId59" Type="http://schemas.openxmlformats.org/officeDocument/2006/relationships/image" Target="media/image38.jpeg"/><Relationship Id="rId103" Type="http://schemas.openxmlformats.org/officeDocument/2006/relationships/image" Target="media/image70.png"/><Relationship Id="rId108" Type="http://schemas.openxmlformats.org/officeDocument/2006/relationships/image" Target="media/image75.jpeg"/><Relationship Id="rId54" Type="http://schemas.openxmlformats.org/officeDocument/2006/relationships/image" Target="media/image33.jpeg"/><Relationship Id="rId70" Type="http://schemas.openxmlformats.org/officeDocument/2006/relationships/image" Target="media/image48.jpeg"/><Relationship Id="rId75" Type="http://schemas.openxmlformats.org/officeDocument/2006/relationships/image" Target="media/image53.jpeg"/><Relationship Id="rId91" Type="http://schemas.openxmlformats.org/officeDocument/2006/relationships/hyperlink" Target="https://medsvet.kz/a34487-fizicheskie-metody-dezinfektsii.htmlhttps://medsvet.kz/a34487-fizicheskie-metody-dezinfektsii.html" TargetMode="External"/><Relationship Id="rId96"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2.png"/><Relationship Id="rId36" Type="http://schemas.openxmlformats.org/officeDocument/2006/relationships/image" Target="media/image17.jpeg"/><Relationship Id="rId49" Type="http://schemas.openxmlformats.org/officeDocument/2006/relationships/image" Target="media/image28.png"/><Relationship Id="rId57" Type="http://schemas.openxmlformats.org/officeDocument/2006/relationships/image" Target="media/image36.jpeg"/><Relationship Id="rId106" Type="http://schemas.openxmlformats.org/officeDocument/2006/relationships/image" Target="media/image73.jpeg"/><Relationship Id="rId10" Type="http://schemas.openxmlformats.org/officeDocument/2006/relationships/image" Target="media/image2.emf"/><Relationship Id="rId31" Type="http://schemas.openxmlformats.org/officeDocument/2006/relationships/image" Target="media/image14.jpeg"/><Relationship Id="rId44" Type="http://schemas.openxmlformats.org/officeDocument/2006/relationships/image" Target="media/image24.pn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emf"/><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png"/><Relationship Id="rId94" Type="http://schemas.openxmlformats.org/officeDocument/2006/relationships/hyperlink" Target="https://standards.cen.eu/dyn/www/f?p=204:7:0::::FSP_ORG_ID:6197&amp;cs=1C21F982635037747B259BDC2783DB513" TargetMode="External"/><Relationship Id="rId99" Type="http://schemas.openxmlformats.org/officeDocument/2006/relationships/image" Target="media/image68.png"/><Relationship Id="rId101" Type="http://schemas.openxmlformats.org/officeDocument/2006/relationships/image" Target="media/image69.png"/><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image" Target="media/image6.emf"/><Relationship Id="rId39" Type="http://schemas.openxmlformats.org/officeDocument/2006/relationships/image" Target="media/image20.jpeg"/><Relationship Id="rId109" Type="http://schemas.openxmlformats.org/officeDocument/2006/relationships/image" Target="media/image76.jpeg"/><Relationship Id="rId34" Type="http://schemas.openxmlformats.org/officeDocument/2006/relationships/image" Target="media/image16.pn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54.jpeg"/><Relationship Id="rId97" Type="http://schemas.openxmlformats.org/officeDocument/2006/relationships/image" Target="media/image66.png"/><Relationship Id="rId104" Type="http://schemas.openxmlformats.org/officeDocument/2006/relationships/image" Target="media/image71.png"/><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hyperlink" Target="https://www.chemitech.ru/blog/article/primenenie-dezinfitsiruyushchikh-sredstv-obzor/" TargetMode="External"/><Relationship Id="rId2" Type="http://schemas.openxmlformats.org/officeDocument/2006/relationships/numbering" Target="numbering.xml"/><Relationship Id="rId29" Type="http://schemas.microsoft.com/office/2007/relationships/hdphoto" Target="media/hdphoto1.wdp"/><Relationship Id="rId24" Type="http://schemas.openxmlformats.org/officeDocument/2006/relationships/image" Target="media/image9.png"/><Relationship Id="rId40" Type="http://schemas.openxmlformats.org/officeDocument/2006/relationships/image" Target="media/image21.jpeg"/><Relationship Id="rId45" Type="http://schemas.microsoft.com/office/2007/relationships/hdphoto" Target="media/hdphoto5.wdp"/><Relationship Id="rId66" Type="http://schemas.openxmlformats.org/officeDocument/2006/relationships/image" Target="media/image45.emf"/><Relationship Id="rId87" Type="http://schemas.openxmlformats.org/officeDocument/2006/relationships/hyperlink" Target="https://pubmed.ncbi.nlm.nih.gov/?term=Carroll-Portillo%20A%5BAuthor%5D" TargetMode="External"/><Relationship Id="rId110" Type="http://schemas.openxmlformats.org/officeDocument/2006/relationships/footer" Target="footer1.xml"/><Relationship Id="rId61" Type="http://schemas.openxmlformats.org/officeDocument/2006/relationships/image" Target="media/image40.jpeg"/><Relationship Id="rId82" Type="http://schemas.openxmlformats.org/officeDocument/2006/relationships/image" Target="media/image60.jpeg"/><Relationship Id="rId19" Type="http://schemas.openxmlformats.org/officeDocument/2006/relationships/oleObject" Target="embeddings/oleObject6.bin"/><Relationship Id="rId14" Type="http://schemas.openxmlformats.org/officeDocument/2006/relationships/image" Target="media/image4.emf"/><Relationship Id="rId30" Type="http://schemas.openxmlformats.org/officeDocument/2006/relationships/image" Target="media/image13.jpeg"/><Relationship Id="rId35" Type="http://schemas.microsoft.com/office/2007/relationships/hdphoto" Target="media/hdphoto3.wdp"/><Relationship Id="rId56" Type="http://schemas.openxmlformats.org/officeDocument/2006/relationships/image" Target="media/image35.jpeg"/><Relationship Id="rId77" Type="http://schemas.openxmlformats.org/officeDocument/2006/relationships/image" Target="media/image55.jpeg"/><Relationship Id="rId100" Type="http://schemas.openxmlformats.org/officeDocument/2006/relationships/oleObject" Target="embeddings/oleObject11.bin"/><Relationship Id="rId105" Type="http://schemas.openxmlformats.org/officeDocument/2006/relationships/image" Target="media/image72.png"/><Relationship Id="rId8" Type="http://schemas.openxmlformats.org/officeDocument/2006/relationships/image" Target="media/image1.emf"/><Relationship Id="rId51" Type="http://schemas.openxmlformats.org/officeDocument/2006/relationships/image" Target="media/image30.jpeg"/><Relationship Id="rId72" Type="http://schemas.openxmlformats.org/officeDocument/2006/relationships/image" Target="media/image50.jpeg"/><Relationship Id="rId93" Type="http://schemas.openxmlformats.org/officeDocument/2006/relationships/hyperlink" Target="https://doi.org/10.1016/S0964-8305(98)00022-5" TargetMode="External"/><Relationship Id="rId98" Type="http://schemas.openxmlformats.org/officeDocument/2006/relationships/image" Target="media/image67.png"/><Relationship Id="rId3" Type="http://schemas.openxmlformats.org/officeDocument/2006/relationships/styles" Target="styles.xml"/><Relationship Id="rId25" Type="http://schemas.openxmlformats.org/officeDocument/2006/relationships/image" Target="media/image10.emf"/><Relationship Id="rId46" Type="http://schemas.openxmlformats.org/officeDocument/2006/relationships/image" Target="media/image25.png"/><Relationship Id="rId67" Type="http://schemas.openxmlformats.org/officeDocument/2006/relationships/oleObject" Target="embeddings/oleObject10.bin"/><Relationship Id="rId20" Type="http://schemas.openxmlformats.org/officeDocument/2006/relationships/image" Target="media/image7.emf"/><Relationship Id="rId41" Type="http://schemas.openxmlformats.org/officeDocument/2006/relationships/image" Target="media/image22.png"/><Relationship Id="rId62" Type="http://schemas.openxmlformats.org/officeDocument/2006/relationships/image" Target="media/image41.jpeg"/><Relationship Id="rId83" Type="http://schemas.openxmlformats.org/officeDocument/2006/relationships/image" Target="media/image61.jpeg"/><Relationship Id="rId88" Type="http://schemas.openxmlformats.org/officeDocument/2006/relationships/hyperlink" Target="https://pubmed.ncbi.nlm.nih.gov/?term=Lin%20HC%5BAuthor%5D" TargetMode="External"/><Relationship Id="rId11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44DE6B-D8B3-446E-AEA0-41FDF017F1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1792</TotalTime>
  <Pages>110</Pages>
  <Words>35040</Words>
  <Characters>199730</Characters>
  <Application>Microsoft Office Word</Application>
  <DocSecurity>0</DocSecurity>
  <Lines>1664</Lines>
  <Paragraphs>468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234302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 Windows</dc:creator>
  <cp:lastModifiedBy>Hp</cp:lastModifiedBy>
  <cp:revision>132</cp:revision>
  <cp:lastPrinted>2025-05-15T12:08:00Z</cp:lastPrinted>
  <dcterms:created xsi:type="dcterms:W3CDTF">2025-03-04T03:58:00Z</dcterms:created>
  <dcterms:modified xsi:type="dcterms:W3CDTF">2025-05-15T12:08:00Z</dcterms:modified>
</cp:coreProperties>
</file>